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2B" w:rsidRDefault="00F1732B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Міському голові</w:t>
      </w:r>
    </w:p>
    <w:p w:rsidR="00F1732B" w:rsidRPr="008D6C12" w:rsidRDefault="00F1732B" w:rsidP="004A554F">
      <w:pPr>
        <w:jc w:val="both"/>
        <w:rPr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732B" w:rsidRDefault="00F1732B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Андрію БІЛОУСОВУ</w:t>
      </w:r>
    </w:p>
    <w:p w:rsidR="00F1732B" w:rsidRDefault="00F1732B" w:rsidP="004A554F">
      <w:pPr>
        <w:jc w:val="both"/>
        <w:rPr>
          <w:sz w:val="28"/>
          <w:szCs w:val="28"/>
        </w:rPr>
      </w:pPr>
    </w:p>
    <w:p w:rsidR="00F1732B" w:rsidRPr="00992727" w:rsidRDefault="00F1732B" w:rsidP="004A554F">
      <w:pPr>
        <w:jc w:val="both"/>
        <w:rPr>
          <w:sz w:val="28"/>
          <w:szCs w:val="28"/>
        </w:rPr>
      </w:pPr>
      <w:r>
        <w:rPr>
          <w:sz w:val="28"/>
          <w:szCs w:val="28"/>
        </w:rPr>
        <w:t>від ___________ №____</w:t>
      </w:r>
    </w:p>
    <w:p w:rsidR="00F1732B" w:rsidRDefault="00F1732B" w:rsidP="00EB25CC">
      <w:pPr>
        <w:rPr>
          <w:sz w:val="28"/>
          <w:szCs w:val="28"/>
        </w:rPr>
      </w:pPr>
    </w:p>
    <w:p w:rsidR="00F1732B" w:rsidRDefault="00F1732B" w:rsidP="00033209">
      <w:pPr>
        <w:jc w:val="both"/>
        <w:rPr>
          <w:sz w:val="28"/>
          <w:szCs w:val="28"/>
        </w:rPr>
      </w:pPr>
    </w:p>
    <w:p w:rsidR="00F1732B" w:rsidRPr="00992727" w:rsidRDefault="00F1732B" w:rsidP="00EB25CC">
      <w:pPr>
        <w:rPr>
          <w:sz w:val="28"/>
          <w:szCs w:val="28"/>
        </w:rPr>
      </w:pPr>
      <w:r w:rsidRPr="00992727">
        <w:rPr>
          <w:sz w:val="28"/>
          <w:szCs w:val="28"/>
        </w:rPr>
        <w:t>ЗВІТ</w:t>
      </w:r>
    </w:p>
    <w:p w:rsidR="00F1732B" w:rsidRPr="00992727" w:rsidRDefault="00F1732B" w:rsidP="00A605EB">
      <w:pPr>
        <w:rPr>
          <w:sz w:val="28"/>
          <w:szCs w:val="28"/>
        </w:rPr>
      </w:pPr>
      <w:r w:rsidRPr="00992727">
        <w:rPr>
          <w:sz w:val="28"/>
          <w:szCs w:val="28"/>
        </w:rPr>
        <w:t>про роботу відділу з питань діяльності органів самоорганізації населення та об’єднань співвласників багатоквартирних будинків міської ради</w:t>
      </w:r>
    </w:p>
    <w:p w:rsidR="00F1732B" w:rsidRPr="00992727" w:rsidRDefault="00F1732B" w:rsidP="00A605EB">
      <w:pPr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І</w:t>
      </w:r>
      <w:r w:rsidRPr="00992727">
        <w:rPr>
          <w:sz w:val="28"/>
          <w:szCs w:val="28"/>
        </w:rPr>
        <w:t xml:space="preserve"> квартал 2021 року</w:t>
      </w:r>
    </w:p>
    <w:p w:rsidR="00F1732B" w:rsidRPr="00992727" w:rsidRDefault="00F1732B" w:rsidP="00A605EB">
      <w:pPr>
        <w:rPr>
          <w:sz w:val="28"/>
          <w:szCs w:val="28"/>
        </w:rPr>
      </w:pPr>
      <w:r w:rsidRPr="00992727">
        <w:rPr>
          <w:sz w:val="28"/>
          <w:szCs w:val="28"/>
        </w:rPr>
        <w:t xml:space="preserve"> </w:t>
      </w:r>
    </w:p>
    <w:p w:rsidR="00F1732B" w:rsidRPr="00992727" w:rsidRDefault="00F1732B" w:rsidP="008A14EB">
      <w:pPr>
        <w:numPr>
          <w:ilvl w:val="0"/>
          <w:numId w:val="1"/>
        </w:numPr>
        <w:spacing w:before="120" w:line="288" w:lineRule="auto"/>
        <w:rPr>
          <w:sz w:val="28"/>
          <w:szCs w:val="28"/>
        </w:rPr>
      </w:pPr>
      <w:r w:rsidRPr="00992727">
        <w:rPr>
          <w:sz w:val="28"/>
          <w:szCs w:val="28"/>
        </w:rPr>
        <w:t>Аналітична робота</w:t>
      </w:r>
    </w:p>
    <w:p w:rsidR="00F1732B" w:rsidRPr="00992727" w:rsidRDefault="00F1732B" w:rsidP="007525B4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Робота відділу з питань діяльності органів самоорганізації населення та об’єднань співвласників багатоквартирних будинків міської ради</w:t>
      </w:r>
      <w:r>
        <w:rPr>
          <w:b w:val="0"/>
          <w:sz w:val="28"/>
          <w:szCs w:val="28"/>
        </w:rPr>
        <w:t xml:space="preserve"> (далі – відділ)</w:t>
      </w:r>
      <w:r w:rsidRPr="00992727">
        <w:rPr>
          <w:b w:val="0"/>
          <w:sz w:val="28"/>
          <w:szCs w:val="28"/>
        </w:rPr>
        <w:t xml:space="preserve"> здійснювалась відповідно до Закону України «Про місцеве самоврядування </w:t>
      </w:r>
      <w:r>
        <w:rPr>
          <w:b w:val="0"/>
          <w:sz w:val="28"/>
          <w:szCs w:val="28"/>
        </w:rPr>
        <w:t xml:space="preserve">                 </w:t>
      </w:r>
      <w:r w:rsidRPr="00992727">
        <w:rPr>
          <w:b w:val="0"/>
          <w:sz w:val="28"/>
          <w:szCs w:val="28"/>
        </w:rPr>
        <w:t>в Україні», Регламенту виконавчих органів Кам’янської міської ради, розпорядчих актів Дніп</w:t>
      </w:r>
      <w:r>
        <w:rPr>
          <w:b w:val="0"/>
          <w:sz w:val="28"/>
          <w:szCs w:val="28"/>
        </w:rPr>
        <w:t xml:space="preserve">ропетровської обласної ради та </w:t>
      </w:r>
      <w:r w:rsidRPr="00992727">
        <w:rPr>
          <w:b w:val="0"/>
          <w:sz w:val="28"/>
          <w:szCs w:val="28"/>
        </w:rPr>
        <w:t>облдержадміністрації, рішень міської ради та її виконавчого комітету, розпоряджень міського голови, положення про відділ.</w:t>
      </w:r>
    </w:p>
    <w:p w:rsidR="00F1732B" w:rsidRPr="00992727" w:rsidRDefault="00F1732B" w:rsidP="007525B4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Протягом І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І</w:t>
      </w:r>
      <w:r w:rsidRPr="00992727">
        <w:rPr>
          <w:b w:val="0"/>
          <w:sz w:val="28"/>
          <w:szCs w:val="28"/>
        </w:rPr>
        <w:t xml:space="preserve"> кварталу 2021 року посадовими особами за напрямками роботи відділу:</w:t>
      </w:r>
    </w:p>
    <w:p w:rsidR="00F1732B" w:rsidRPr="00992727" w:rsidRDefault="00F1732B" w:rsidP="00C05C1A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 xml:space="preserve">здійснено аналіз </w:t>
      </w:r>
      <w:r>
        <w:rPr>
          <w:b w:val="0"/>
          <w:sz w:val="28"/>
          <w:szCs w:val="28"/>
        </w:rPr>
        <w:t xml:space="preserve">проведеної </w:t>
      </w:r>
      <w:r w:rsidRPr="00992727">
        <w:rPr>
          <w:b w:val="0"/>
          <w:sz w:val="28"/>
          <w:szCs w:val="28"/>
        </w:rPr>
        <w:t>роботи та підготовлено звіт;</w:t>
      </w:r>
    </w:p>
    <w:p w:rsidR="00F1732B" w:rsidRDefault="00F1732B" w:rsidP="00C05C1A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C35A93">
        <w:rPr>
          <w:b w:val="0"/>
          <w:sz w:val="28"/>
          <w:szCs w:val="28"/>
        </w:rPr>
        <w:t xml:space="preserve">організовано роботу відділу та визначені пріоритетні напрямки роботи. </w:t>
      </w:r>
    </w:p>
    <w:p w:rsidR="00F1732B" w:rsidRPr="00992727" w:rsidRDefault="00F1732B" w:rsidP="00C05C1A">
      <w:pPr>
        <w:numPr>
          <w:ilvl w:val="1"/>
          <w:numId w:val="1"/>
        </w:numPr>
        <w:spacing w:before="120"/>
        <w:ind w:left="0" w:firstLine="709"/>
        <w:jc w:val="left"/>
        <w:rPr>
          <w:b w:val="0"/>
          <w:sz w:val="28"/>
          <w:szCs w:val="28"/>
        </w:rPr>
      </w:pPr>
      <w:r w:rsidRPr="00EE5717">
        <w:rPr>
          <w:b w:val="0"/>
          <w:sz w:val="28"/>
          <w:szCs w:val="28"/>
        </w:rPr>
        <w:t>Підготовлено</w:t>
      </w:r>
      <w:r w:rsidRPr="00992727">
        <w:rPr>
          <w:b w:val="0"/>
          <w:sz w:val="28"/>
          <w:szCs w:val="28"/>
        </w:rPr>
        <w:t xml:space="preserve"> інформацію</w:t>
      </w:r>
      <w:r>
        <w:rPr>
          <w:b w:val="0"/>
          <w:sz w:val="28"/>
          <w:szCs w:val="28"/>
        </w:rPr>
        <w:t xml:space="preserve"> щодо</w:t>
      </w:r>
      <w:r w:rsidRPr="00992727">
        <w:rPr>
          <w:b w:val="0"/>
          <w:sz w:val="28"/>
          <w:szCs w:val="28"/>
        </w:rPr>
        <w:t>: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виконання п.4.4.1 резолюції Одинадцятого Всеукраїнського форуму ОСББ стосовно питань, пов</w:t>
      </w:r>
      <w:r w:rsidRPr="00677C02">
        <w:rPr>
          <w:b w:val="0"/>
          <w:sz w:val="28"/>
          <w:szCs w:val="28"/>
        </w:rPr>
        <w:t>’</w:t>
      </w:r>
      <w:r>
        <w:rPr>
          <w:b w:val="0"/>
          <w:sz w:val="28"/>
          <w:szCs w:val="28"/>
        </w:rPr>
        <w:t xml:space="preserve">язаних з діяльністю ОСББ; 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затвердження плану заходів відділу щодо запобігання корупції на               2021 рік; 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виконання плану заходів щодо запобігання проявам тероризму на території міста за 9 місяців 2021 року;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виконання завдань Рейтингу прозорості;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D02B18">
        <w:rPr>
          <w:b w:val="0"/>
          <w:sz w:val="28"/>
          <w:szCs w:val="28"/>
        </w:rPr>
        <w:t>адрес розташування аварійних дерев та сухостою;</w:t>
      </w:r>
      <w:r>
        <w:rPr>
          <w:b w:val="0"/>
          <w:sz w:val="28"/>
          <w:szCs w:val="28"/>
        </w:rPr>
        <w:t xml:space="preserve"> </w:t>
      </w:r>
    </w:p>
    <w:p w:rsidR="00F1732B" w:rsidRPr="004A4FAC" w:rsidRDefault="00F1732B" w:rsidP="00C97793">
      <w:pPr>
        <w:spacing w:before="120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>- місць покосу карантинних трав та порослі дерев у приватному секторі міста;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 w:rsidRPr="00D02B18">
        <w:rPr>
          <w:b w:val="0"/>
          <w:sz w:val="28"/>
          <w:szCs w:val="28"/>
        </w:rPr>
        <w:t>- фактичного місця проживання (не проживання) звільнених та умовно-достроково</w:t>
      </w:r>
      <w:r>
        <w:rPr>
          <w:b w:val="0"/>
          <w:sz w:val="28"/>
          <w:szCs w:val="28"/>
        </w:rPr>
        <w:t xml:space="preserve"> звільнених з виправних колоній осіб;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списків громадян 2005 року народження, які підлягають приписці до призовної дільниці;</w:t>
      </w:r>
    </w:p>
    <w:p w:rsidR="00F1732B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моніторингу внесків на управління багатоквартирним будинком, що застосовуються у будинках ОСББ та ЖБК;</w:t>
      </w:r>
    </w:p>
    <w:p w:rsidR="00F1732B" w:rsidRPr="00154798" w:rsidRDefault="00F1732B" w:rsidP="00C97793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 w:rsidRPr="00154798">
        <w:rPr>
          <w:b w:val="0"/>
          <w:sz w:val="28"/>
          <w:szCs w:val="28"/>
        </w:rPr>
        <w:t>- готовності системи теплопостачання будинків ОСББ та ЖБК до роботи в опалювальний період 2021-2022 років;</w:t>
      </w:r>
    </w:p>
    <w:p w:rsidR="00F1732B" w:rsidRDefault="00F1732B" w:rsidP="0045736B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адрес, які включені в опис меж виборчих дільниць №120976, №120979;</w:t>
      </w:r>
    </w:p>
    <w:p w:rsidR="00F1732B" w:rsidRDefault="00F1732B" w:rsidP="0045736B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54798">
        <w:rPr>
          <w:b w:val="0"/>
          <w:sz w:val="28"/>
          <w:szCs w:val="28"/>
        </w:rPr>
        <w:t>внесення до</w:t>
      </w:r>
      <w:r>
        <w:rPr>
          <w:b w:val="0"/>
          <w:sz w:val="28"/>
          <w:szCs w:val="28"/>
        </w:rPr>
        <w:t xml:space="preserve"> </w:t>
      </w:r>
      <w:r w:rsidRPr="004A4FAC">
        <w:rPr>
          <w:b w:val="0"/>
          <w:color w:val="000000"/>
          <w:sz w:val="28"/>
          <w:szCs w:val="28"/>
        </w:rPr>
        <w:t>порталу відкритих даних;</w:t>
      </w:r>
    </w:p>
    <w:p w:rsidR="00F1732B" w:rsidRPr="004A4FAC" w:rsidRDefault="00F1732B" w:rsidP="0045736B">
      <w:pPr>
        <w:spacing w:before="120"/>
        <w:ind w:firstLine="709"/>
        <w:jc w:val="both"/>
        <w:rPr>
          <w:b w:val="0"/>
          <w:color w:val="00000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>- листів запитів на остаточне фінансування від ОСББ та ЖБК;</w:t>
      </w:r>
    </w:p>
    <w:p w:rsidR="00F1732B" w:rsidRPr="00C35A93" w:rsidRDefault="00F1732B" w:rsidP="0045736B">
      <w:pPr>
        <w:spacing w:before="120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- аналізу проблемних питань ОСН</w:t>
      </w:r>
      <w:r w:rsidRPr="00992727">
        <w:rPr>
          <w:b w:val="0"/>
          <w:sz w:val="28"/>
          <w:szCs w:val="28"/>
        </w:rPr>
        <w:t xml:space="preserve">; </w:t>
      </w:r>
    </w:p>
    <w:p w:rsidR="00F1732B" w:rsidRDefault="00F1732B" w:rsidP="0045736B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паспортів готовності до роботи в осінньо-зимовий період 2021-2022 років житлових будинків ОСББ та ЖБК з централізованим теплопостачанням;</w:t>
      </w:r>
    </w:p>
    <w:p w:rsidR="00F1732B" w:rsidRDefault="00F1732B" w:rsidP="0045736B">
      <w:pPr>
        <w:spacing w:before="12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діючих місцевих (територіальних громад міста) цільових програм та звіт про їх виконання;</w:t>
      </w:r>
    </w:p>
    <w:p w:rsidR="00F1732B" w:rsidRPr="00E80EDF" w:rsidRDefault="00F1732B" w:rsidP="00627420">
      <w:pPr>
        <w:spacing w:before="120"/>
        <w:ind w:firstLine="708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r w:rsidRPr="00D02B18">
        <w:rPr>
          <w:b w:val="0"/>
          <w:sz w:val="28"/>
          <w:szCs w:val="28"/>
        </w:rPr>
        <w:t xml:space="preserve">сайт міської ради підготовлено </w:t>
      </w:r>
      <w:r w:rsidRPr="00627420">
        <w:rPr>
          <w:b w:val="0"/>
          <w:sz w:val="28"/>
          <w:szCs w:val="28"/>
        </w:rPr>
        <w:t>3</w:t>
      </w:r>
      <w:r w:rsidRPr="00D02B1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замітки</w:t>
      </w:r>
      <w:r w:rsidRPr="00D02B18">
        <w:rPr>
          <w:b w:val="0"/>
          <w:sz w:val="28"/>
          <w:szCs w:val="28"/>
        </w:rPr>
        <w:t xml:space="preserve"> що</w:t>
      </w:r>
      <w:r>
        <w:rPr>
          <w:b w:val="0"/>
          <w:sz w:val="28"/>
          <w:szCs w:val="28"/>
        </w:rPr>
        <w:t>до роботи відділу з ОСН та ОСББ.</w:t>
      </w:r>
    </w:p>
    <w:p w:rsidR="00F1732B" w:rsidRPr="00992727" w:rsidRDefault="00F1732B" w:rsidP="00D007FF">
      <w:pPr>
        <w:spacing w:before="120" w:after="120"/>
        <w:ind w:firstLine="709"/>
        <w:jc w:val="left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1.2. Звіти та довідки:</w:t>
      </w:r>
    </w:p>
    <w:p w:rsidR="00F1732B" w:rsidRPr="00992727" w:rsidRDefault="00F1732B" w:rsidP="00D007FF">
      <w:pPr>
        <w:tabs>
          <w:tab w:val="left" w:pos="709"/>
        </w:tabs>
        <w:spacing w:line="288" w:lineRule="auto"/>
        <w:ind w:firstLine="709"/>
        <w:jc w:val="both"/>
        <w:rPr>
          <w:b w:val="0"/>
          <w:sz w:val="28"/>
          <w:szCs w:val="28"/>
        </w:rPr>
      </w:pPr>
      <w:r w:rsidRPr="004A4FAC">
        <w:rPr>
          <w:b w:val="0"/>
          <w:color w:val="000000"/>
          <w:sz w:val="28"/>
          <w:szCs w:val="28"/>
        </w:rPr>
        <w:t>- забезпечено прийом звітів про роботу ОСН у ІІІ кварталі  2021 року, що виконано органами самоорганізації населення району у  липні, серпні та вересні 2021 року,</w:t>
      </w:r>
      <w:r w:rsidRPr="00992727">
        <w:rPr>
          <w:b w:val="0"/>
          <w:sz w:val="28"/>
          <w:szCs w:val="28"/>
        </w:rPr>
        <w:t xml:space="preserve"> здійснено перевірку їх від</w:t>
      </w:r>
      <w:r>
        <w:rPr>
          <w:b w:val="0"/>
          <w:sz w:val="28"/>
          <w:szCs w:val="28"/>
        </w:rPr>
        <w:t>повідності встановленим вимогам.</w:t>
      </w:r>
    </w:p>
    <w:p w:rsidR="00F1732B" w:rsidRPr="00B7511C" w:rsidRDefault="00F1732B" w:rsidP="001C33F0">
      <w:pPr>
        <w:tabs>
          <w:tab w:val="left" w:pos="709"/>
        </w:tabs>
        <w:spacing w:line="288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1.3. Документообіг:</w:t>
      </w:r>
    </w:p>
    <w:p w:rsidR="00F1732B" w:rsidRPr="00B7511C" w:rsidRDefault="00F1732B" w:rsidP="00D007FF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підготовлено </w:t>
      </w:r>
      <w:r w:rsidRPr="00F45A9E">
        <w:rPr>
          <w:b w:val="0"/>
          <w:color w:val="000000"/>
          <w:sz w:val="28"/>
          <w:szCs w:val="28"/>
        </w:rPr>
        <w:t>33</w:t>
      </w:r>
      <w:r w:rsidRPr="00B7511C">
        <w:rPr>
          <w:b w:val="0"/>
          <w:color w:val="000000"/>
          <w:sz w:val="28"/>
          <w:szCs w:val="28"/>
        </w:rPr>
        <w:t xml:space="preserve"> відповід</w:t>
      </w:r>
      <w:r>
        <w:rPr>
          <w:b w:val="0"/>
          <w:color w:val="000000"/>
          <w:sz w:val="28"/>
          <w:szCs w:val="28"/>
        </w:rPr>
        <w:t>і</w:t>
      </w:r>
      <w:r w:rsidRPr="00B7511C">
        <w:rPr>
          <w:b w:val="0"/>
          <w:color w:val="000000"/>
          <w:sz w:val="28"/>
          <w:szCs w:val="28"/>
        </w:rPr>
        <w:t xml:space="preserve"> на звернення громадян з поточних питань та життєдіяльності району;</w:t>
      </w:r>
    </w:p>
    <w:p w:rsidR="00F1732B" w:rsidRPr="00B7511C" w:rsidRDefault="00F1732B" w:rsidP="00D007FF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color w:val="000000"/>
          <w:sz w:val="28"/>
          <w:szCs w:val="28"/>
        </w:rPr>
      </w:pPr>
      <w:r w:rsidRPr="00B7511C">
        <w:rPr>
          <w:b w:val="0"/>
          <w:color w:val="000000"/>
          <w:sz w:val="28"/>
          <w:szCs w:val="28"/>
        </w:rPr>
        <w:t xml:space="preserve">- опрацьовано </w:t>
      </w:r>
      <w:r w:rsidRPr="00F45A9E">
        <w:rPr>
          <w:b w:val="0"/>
          <w:color w:val="000000"/>
          <w:sz w:val="28"/>
          <w:szCs w:val="28"/>
        </w:rPr>
        <w:t>77</w:t>
      </w:r>
      <w:r w:rsidRPr="00B7511C">
        <w:rPr>
          <w:b w:val="0"/>
          <w:color w:val="000000"/>
          <w:sz w:val="28"/>
          <w:szCs w:val="28"/>
        </w:rPr>
        <w:t xml:space="preserve"> вхідних службових документів та підготовлено </w:t>
      </w:r>
      <w:r w:rsidRPr="00F45A9E">
        <w:rPr>
          <w:b w:val="0"/>
          <w:color w:val="000000"/>
          <w:sz w:val="28"/>
          <w:szCs w:val="28"/>
        </w:rPr>
        <w:t xml:space="preserve">84 </w:t>
      </w:r>
      <w:r w:rsidRPr="00B7511C">
        <w:rPr>
          <w:b w:val="0"/>
          <w:color w:val="000000"/>
          <w:sz w:val="28"/>
          <w:szCs w:val="28"/>
        </w:rPr>
        <w:t>вихідних службових документів;</w:t>
      </w:r>
    </w:p>
    <w:p w:rsidR="00F1732B" w:rsidRDefault="00F1732B" w:rsidP="00033209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підтримання в актуальному стані бази даних ОСН та ОСББ.</w:t>
      </w:r>
    </w:p>
    <w:p w:rsidR="00F1732B" w:rsidRPr="00033209" w:rsidRDefault="00F1732B" w:rsidP="00033209">
      <w:pPr>
        <w:tabs>
          <w:tab w:val="left" w:pos="709"/>
        </w:tabs>
        <w:spacing w:line="288" w:lineRule="auto"/>
        <w:ind w:left="11" w:firstLine="709"/>
        <w:jc w:val="both"/>
        <w:rPr>
          <w:b w:val="0"/>
          <w:sz w:val="14"/>
          <w:szCs w:val="14"/>
        </w:rPr>
      </w:pPr>
    </w:p>
    <w:p w:rsidR="00F1732B" w:rsidRDefault="00F1732B" w:rsidP="00B2488D">
      <w:pPr>
        <w:numPr>
          <w:ilvl w:val="0"/>
          <w:numId w:val="1"/>
        </w:numPr>
        <w:spacing w:line="288" w:lineRule="auto"/>
        <w:rPr>
          <w:sz w:val="28"/>
          <w:szCs w:val="28"/>
        </w:rPr>
      </w:pPr>
      <w:r w:rsidRPr="00992727">
        <w:rPr>
          <w:sz w:val="28"/>
          <w:szCs w:val="28"/>
        </w:rPr>
        <w:t>Методична робота</w:t>
      </w:r>
    </w:p>
    <w:p w:rsidR="00F1732B" w:rsidRPr="00033209" w:rsidRDefault="00F1732B" w:rsidP="004E4437">
      <w:pPr>
        <w:spacing w:line="288" w:lineRule="auto"/>
        <w:ind w:left="720"/>
        <w:jc w:val="both"/>
        <w:rPr>
          <w:sz w:val="14"/>
          <w:szCs w:val="14"/>
        </w:rPr>
      </w:pPr>
    </w:p>
    <w:p w:rsidR="00F1732B" w:rsidRDefault="00F1732B" w:rsidP="004E5145">
      <w:pPr>
        <w:spacing w:line="288" w:lineRule="auto"/>
        <w:ind w:firstLine="540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Упродовж І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І</w:t>
      </w:r>
      <w:r w:rsidRPr="00992727">
        <w:rPr>
          <w:b w:val="0"/>
          <w:sz w:val="28"/>
          <w:szCs w:val="28"/>
        </w:rPr>
        <w:t xml:space="preserve"> кварталу 2021 року посадовими особами відділу постійно надавались консультації мешканцям міста з питань створення та діяльності об’єднань співвласників багатоквартирних </w:t>
      </w:r>
      <w:r>
        <w:rPr>
          <w:b w:val="0"/>
          <w:sz w:val="28"/>
          <w:szCs w:val="28"/>
        </w:rPr>
        <w:t xml:space="preserve">будинків (за звітний </w:t>
      </w:r>
      <w:r w:rsidRPr="00154798">
        <w:rPr>
          <w:b w:val="0"/>
          <w:sz w:val="28"/>
          <w:szCs w:val="28"/>
        </w:rPr>
        <w:t>період утворено ОСББ за адресою: просп. Ювілейний,</w:t>
      </w:r>
      <w:r>
        <w:rPr>
          <w:b w:val="0"/>
          <w:sz w:val="28"/>
          <w:szCs w:val="28"/>
        </w:rPr>
        <w:t xml:space="preserve"> </w:t>
      </w:r>
      <w:r w:rsidRPr="00154798">
        <w:rPr>
          <w:b w:val="0"/>
          <w:sz w:val="28"/>
          <w:szCs w:val="28"/>
        </w:rPr>
        <w:t>55),</w:t>
      </w: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>діяльності житлово-будівельних кооперативів, органів самоорганізації населення.</w:t>
      </w:r>
    </w:p>
    <w:p w:rsidR="00F1732B" w:rsidRPr="00D459FB" w:rsidRDefault="00F1732B" w:rsidP="00C431BF">
      <w:pPr>
        <w:spacing w:line="288" w:lineRule="auto"/>
        <w:ind w:firstLine="540"/>
        <w:jc w:val="both"/>
        <w:rPr>
          <w:b w:val="0"/>
          <w:sz w:val="16"/>
          <w:szCs w:val="16"/>
        </w:rPr>
      </w:pPr>
    </w:p>
    <w:p w:rsidR="00F1732B" w:rsidRPr="00992727" w:rsidRDefault="00F1732B" w:rsidP="001A1EDD">
      <w:pPr>
        <w:spacing w:line="288" w:lineRule="auto"/>
        <w:ind w:left="360" w:firstLine="34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2.1. Розроблення інструктивно-методичних матеріалів:</w:t>
      </w:r>
    </w:p>
    <w:p w:rsidR="00F1732B" w:rsidRPr="00992727" w:rsidRDefault="00F1732B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забезпечено надання, опрацювання інформації для складання актів-звітів про виконану роботу органами самоорганізації населення</w:t>
      </w:r>
      <w:r w:rsidRPr="00992727">
        <w:rPr>
          <w:b w:val="0"/>
          <w:sz w:val="28"/>
          <w:szCs w:val="28"/>
        </w:rPr>
        <w:t>;</w:t>
      </w:r>
    </w:p>
    <w:p w:rsidR="00F1732B" w:rsidRDefault="00F1732B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підготовлено зразки документів, які необхідно подати державному реєстратору щодо підтвердження відомостей про кінцевого бенефіціарного власника ЖБК та </w:t>
      </w:r>
      <w:r w:rsidRPr="00F45A9E">
        <w:rPr>
          <w:b w:val="0"/>
          <w:color w:val="000000"/>
          <w:sz w:val="28"/>
          <w:szCs w:val="28"/>
        </w:rPr>
        <w:t>ОСН.</w:t>
      </w:r>
      <w:r>
        <w:rPr>
          <w:b w:val="0"/>
          <w:sz w:val="28"/>
          <w:szCs w:val="28"/>
        </w:rPr>
        <w:t xml:space="preserve"> </w:t>
      </w:r>
    </w:p>
    <w:p w:rsidR="00F1732B" w:rsidRDefault="00F1732B" w:rsidP="001A1EDD">
      <w:pPr>
        <w:spacing w:line="288" w:lineRule="auto"/>
        <w:ind w:firstLine="709"/>
        <w:jc w:val="both"/>
        <w:rPr>
          <w:b w:val="0"/>
          <w:sz w:val="16"/>
          <w:szCs w:val="16"/>
        </w:rPr>
      </w:pPr>
    </w:p>
    <w:p w:rsidR="00F1732B" w:rsidRPr="00992727" w:rsidRDefault="00F1732B" w:rsidP="001A1EDD">
      <w:pPr>
        <w:tabs>
          <w:tab w:val="left" w:pos="851"/>
        </w:tabs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Pr="00992727">
        <w:rPr>
          <w:b w:val="0"/>
          <w:sz w:val="28"/>
          <w:szCs w:val="28"/>
        </w:rPr>
        <w:t>Проведення семінарів, навчань, надання методичних рекомендацій:</w:t>
      </w:r>
    </w:p>
    <w:p w:rsidR="00F1732B" w:rsidRDefault="00F1732B" w:rsidP="001A1EDD">
      <w:pPr>
        <w:spacing w:line="288" w:lineRule="auto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проведено</w:t>
      </w:r>
      <w:r>
        <w:rPr>
          <w:b w:val="0"/>
          <w:sz w:val="28"/>
          <w:szCs w:val="28"/>
        </w:rPr>
        <w:t xml:space="preserve"> семінар</w:t>
      </w:r>
      <w:r w:rsidRPr="00992727">
        <w:rPr>
          <w:b w:val="0"/>
          <w:sz w:val="28"/>
          <w:szCs w:val="28"/>
        </w:rPr>
        <w:t>-нарад</w:t>
      </w:r>
      <w:r>
        <w:rPr>
          <w:b w:val="0"/>
          <w:sz w:val="28"/>
          <w:szCs w:val="28"/>
        </w:rPr>
        <w:t>у</w:t>
      </w:r>
      <w:r w:rsidRPr="00992727">
        <w:rPr>
          <w:b w:val="0"/>
          <w:sz w:val="28"/>
          <w:szCs w:val="28"/>
        </w:rPr>
        <w:t xml:space="preserve"> з керівниками органів самоорганізації населення з поточних питань</w:t>
      </w:r>
      <w:r>
        <w:rPr>
          <w:b w:val="0"/>
          <w:sz w:val="28"/>
          <w:szCs w:val="28"/>
        </w:rPr>
        <w:t xml:space="preserve">; </w:t>
      </w:r>
    </w:p>
    <w:p w:rsidR="00F1732B" w:rsidRPr="00992727" w:rsidRDefault="00F1732B" w:rsidP="00B2488D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проведено 2 наради за участю ОСББ та ЖБК – учасників Міської комплексної програми сприяння розвитку ОСББ у м. Кам</w:t>
      </w:r>
      <w:r w:rsidRPr="005F1C94">
        <w:rPr>
          <w:b w:val="0"/>
          <w:sz w:val="28"/>
          <w:szCs w:val="28"/>
          <w:lang w:val="ru-RU"/>
        </w:rPr>
        <w:t>’</w:t>
      </w:r>
      <w:r>
        <w:rPr>
          <w:b w:val="0"/>
          <w:sz w:val="28"/>
          <w:szCs w:val="28"/>
        </w:rPr>
        <w:t>янське на                           2018-2022 роки;</w:t>
      </w:r>
    </w:p>
    <w:p w:rsidR="00F1732B" w:rsidRDefault="00F1732B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надання консультативної та практичної допомоги ОСББ та ЖБК, учасникам Міської комплексної програми сприян</w:t>
      </w:r>
      <w:r>
        <w:rPr>
          <w:b w:val="0"/>
          <w:sz w:val="28"/>
          <w:szCs w:val="28"/>
        </w:rPr>
        <w:t xml:space="preserve">ня розвитку ОСББ у </w:t>
      </w:r>
      <w:r w:rsidRPr="00D459FB">
        <w:rPr>
          <w:b w:val="0"/>
          <w:sz w:val="28"/>
          <w:szCs w:val="28"/>
          <w:lang w:val="ru-RU"/>
        </w:rPr>
        <w:br/>
      </w:r>
      <w:r>
        <w:rPr>
          <w:b w:val="0"/>
          <w:sz w:val="28"/>
          <w:szCs w:val="28"/>
        </w:rPr>
        <w:t>м.</w:t>
      </w:r>
      <w:r w:rsidRPr="00D459FB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</w:rPr>
        <w:t>Кам’янське</w:t>
      </w:r>
      <w:r w:rsidRPr="00D459FB">
        <w:rPr>
          <w:b w:val="0"/>
          <w:sz w:val="28"/>
          <w:szCs w:val="28"/>
          <w:lang w:val="ru-RU"/>
        </w:rPr>
        <w:t xml:space="preserve"> </w:t>
      </w:r>
      <w:r w:rsidRPr="00992727">
        <w:rPr>
          <w:b w:val="0"/>
          <w:sz w:val="28"/>
          <w:szCs w:val="28"/>
        </w:rPr>
        <w:t>на 20</w:t>
      </w:r>
      <w:r w:rsidRPr="001A1EDD">
        <w:rPr>
          <w:b w:val="0"/>
          <w:sz w:val="28"/>
          <w:szCs w:val="28"/>
        </w:rPr>
        <w:t>18</w:t>
      </w:r>
      <w:r w:rsidRPr="00992727">
        <w:rPr>
          <w:b w:val="0"/>
          <w:sz w:val="28"/>
          <w:szCs w:val="28"/>
        </w:rPr>
        <w:t>-202</w:t>
      </w:r>
      <w:r w:rsidRPr="001A1EDD">
        <w:rPr>
          <w:b w:val="0"/>
          <w:sz w:val="28"/>
          <w:szCs w:val="28"/>
        </w:rPr>
        <w:t>2</w:t>
      </w:r>
      <w:r w:rsidRPr="00992727">
        <w:rPr>
          <w:b w:val="0"/>
          <w:sz w:val="28"/>
          <w:szCs w:val="28"/>
        </w:rPr>
        <w:t xml:space="preserve"> роки; </w:t>
      </w:r>
    </w:p>
    <w:p w:rsidR="00F1732B" w:rsidRDefault="00F1732B" w:rsidP="00B2488D">
      <w:pPr>
        <w:tabs>
          <w:tab w:val="left" w:pos="709"/>
        </w:tabs>
        <w:spacing w:before="12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>проведено нараду з</w:t>
      </w:r>
      <w:r w:rsidRPr="00D84DD4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головами ОСН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 участі начальника Кам</w:t>
      </w:r>
      <w:r w:rsidRPr="00D84DD4">
        <w:rPr>
          <w:b w:val="0"/>
          <w:sz w:val="28"/>
          <w:szCs w:val="28"/>
          <w:lang w:val="ru-RU"/>
        </w:rPr>
        <w:t>’</w:t>
      </w:r>
      <w:r>
        <w:rPr>
          <w:b w:val="0"/>
          <w:sz w:val="28"/>
          <w:szCs w:val="28"/>
        </w:rPr>
        <w:t>янського об</w:t>
      </w:r>
      <w:r w:rsidRPr="00D84DD4">
        <w:rPr>
          <w:b w:val="0"/>
          <w:sz w:val="28"/>
          <w:szCs w:val="28"/>
          <w:lang w:val="ru-RU"/>
        </w:rPr>
        <w:t>’</w:t>
      </w:r>
      <w:r>
        <w:rPr>
          <w:b w:val="0"/>
          <w:sz w:val="28"/>
          <w:szCs w:val="28"/>
        </w:rPr>
        <w:t xml:space="preserve">єднаного управління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Пенсійного фонду України в Дніпропетровській області щодо суттєвих змін в законодавстві з питання нарахування пенсій; </w:t>
      </w:r>
    </w:p>
    <w:p w:rsidR="00F1732B" w:rsidRDefault="00F1732B" w:rsidP="00B2488D">
      <w:pPr>
        <w:tabs>
          <w:tab w:val="left" w:pos="540"/>
        </w:tabs>
        <w:spacing w:before="12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- проведено нараду з головами ОСН за участі начальника управління соціального захисту населення Заводського району щодо змін у законодавстві України стосовно призначення субсидій на житлово-комунальні послуги та пільги для соціально не захищених категорій населення;</w:t>
      </w:r>
    </w:p>
    <w:p w:rsidR="00F1732B" w:rsidRPr="00154798" w:rsidRDefault="00F1732B" w:rsidP="00B2488D">
      <w:pPr>
        <w:tabs>
          <w:tab w:val="left" w:pos="54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154798">
        <w:rPr>
          <w:b w:val="0"/>
          <w:sz w:val="28"/>
          <w:szCs w:val="28"/>
          <w:shd w:val="clear" w:color="auto" w:fill="FFFFFF"/>
        </w:rPr>
        <w:t>- проведено нараду з головами правління ЖБК стосовно внесення до ЄДР юридичних осіб</w:t>
      </w:r>
      <w:r w:rsidRPr="00154798">
        <w:rPr>
          <w:b w:val="0"/>
          <w:sz w:val="28"/>
          <w:szCs w:val="28"/>
        </w:rPr>
        <w:t xml:space="preserve"> відомостей про кінцевого бенефіціарного власника.</w:t>
      </w:r>
      <w:r w:rsidRPr="00154798">
        <w:rPr>
          <w:b w:val="0"/>
          <w:sz w:val="28"/>
          <w:szCs w:val="28"/>
          <w:shd w:val="clear" w:color="auto" w:fill="FFFFFF"/>
        </w:rPr>
        <w:t xml:space="preserve"> </w:t>
      </w:r>
    </w:p>
    <w:p w:rsidR="00F1732B" w:rsidRPr="00033209" w:rsidRDefault="00F1732B" w:rsidP="00B2488D">
      <w:pPr>
        <w:tabs>
          <w:tab w:val="left" w:pos="54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забезпечено проведення роз’яснювальної роботи серед населення керівниками ОСН </w:t>
      </w:r>
      <w:r>
        <w:rPr>
          <w:b w:val="0"/>
          <w:sz w:val="28"/>
          <w:szCs w:val="28"/>
        </w:rPr>
        <w:t>стосовно</w:t>
      </w:r>
      <w:r w:rsidRPr="00992727">
        <w:rPr>
          <w:b w:val="0"/>
          <w:sz w:val="28"/>
          <w:szCs w:val="28"/>
        </w:rPr>
        <w:t xml:space="preserve"> необхідності дотримання карантинних заходів мешканцями міста.</w:t>
      </w:r>
    </w:p>
    <w:p w:rsidR="00F1732B" w:rsidRPr="00992727" w:rsidRDefault="00F1732B" w:rsidP="00B2488D">
      <w:pPr>
        <w:numPr>
          <w:ilvl w:val="0"/>
          <w:numId w:val="1"/>
        </w:numPr>
        <w:spacing w:before="120"/>
        <w:rPr>
          <w:sz w:val="28"/>
          <w:szCs w:val="28"/>
        </w:rPr>
      </w:pPr>
      <w:r w:rsidRPr="00992727">
        <w:rPr>
          <w:sz w:val="28"/>
          <w:szCs w:val="28"/>
        </w:rPr>
        <w:t>Організаційна робота</w:t>
      </w:r>
    </w:p>
    <w:p w:rsidR="00F1732B" w:rsidRPr="00033209" w:rsidRDefault="00F1732B" w:rsidP="00B2488D">
      <w:pPr>
        <w:spacing w:before="120"/>
        <w:ind w:firstLine="709"/>
        <w:jc w:val="both"/>
        <w:rPr>
          <w:b w:val="0"/>
          <w:sz w:val="14"/>
          <w:szCs w:val="14"/>
          <w:lang w:val="ru-RU"/>
        </w:rPr>
      </w:pPr>
    </w:p>
    <w:p w:rsidR="00F1732B" w:rsidRPr="00992727" w:rsidRDefault="00F1732B" w:rsidP="006D409E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3.1</w:t>
      </w:r>
      <w:r w:rsidRPr="00992727">
        <w:rPr>
          <w:b w:val="0"/>
          <w:sz w:val="28"/>
          <w:szCs w:val="28"/>
          <w:lang w:val="ru-RU"/>
        </w:rPr>
        <w:t>.</w:t>
      </w:r>
      <w:r w:rsidRPr="00992727">
        <w:rPr>
          <w:b w:val="0"/>
          <w:sz w:val="28"/>
          <w:szCs w:val="28"/>
        </w:rPr>
        <w:t xml:space="preserve"> Робота, спрямована на забезпечення життєдіяльності міста</w:t>
      </w:r>
      <w:r>
        <w:rPr>
          <w:b w:val="0"/>
          <w:sz w:val="28"/>
          <w:szCs w:val="28"/>
        </w:rPr>
        <w:t xml:space="preserve">, </w:t>
      </w:r>
      <w:r w:rsidRPr="00BC225E">
        <w:rPr>
          <w:b w:val="0"/>
          <w:sz w:val="28"/>
          <w:szCs w:val="28"/>
        </w:rPr>
        <w:t>а саме:</w:t>
      </w:r>
    </w:p>
    <w:p w:rsidR="00F1732B" w:rsidRPr="00992727" w:rsidRDefault="00F1732B" w:rsidP="006D409E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координацію роботи ОСН, ЖБК, ОСББ з питання благоустрою прибудинкових територій</w:t>
      </w:r>
      <w:r w:rsidRPr="00BC225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(покіс карантинних трав, обрізка гілок дерев та порослі)</w:t>
      </w:r>
      <w:r w:rsidRPr="00992727">
        <w:rPr>
          <w:b w:val="0"/>
          <w:sz w:val="28"/>
          <w:szCs w:val="28"/>
        </w:rPr>
        <w:t>;</w:t>
      </w:r>
    </w:p>
    <w:p w:rsidR="00F1732B" w:rsidRDefault="00F1732B" w:rsidP="006D409E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992727">
        <w:rPr>
          <w:b w:val="0"/>
          <w:sz w:val="28"/>
          <w:szCs w:val="28"/>
        </w:rPr>
        <w:t xml:space="preserve">- організовано роботи по </w:t>
      </w:r>
      <w:r w:rsidRPr="00992727">
        <w:rPr>
          <w:b w:val="0"/>
          <w:sz w:val="28"/>
          <w:szCs w:val="28"/>
          <w:shd w:val="clear" w:color="auto" w:fill="FFFFFF"/>
        </w:rPr>
        <w:t>здійсненню керівниками ОСН контролю за якістю надаваних громадянам житлово-комунальних послуг та за якістю проведених у багатоквартирних будинках ремонтних робіт.</w:t>
      </w:r>
    </w:p>
    <w:p w:rsidR="00F1732B" w:rsidRPr="00D459FB" w:rsidRDefault="00F1732B" w:rsidP="001A1EDD">
      <w:pPr>
        <w:tabs>
          <w:tab w:val="left" w:pos="709"/>
        </w:tabs>
        <w:spacing w:line="288" w:lineRule="auto"/>
        <w:ind w:firstLine="709"/>
        <w:jc w:val="both"/>
        <w:rPr>
          <w:b w:val="0"/>
          <w:sz w:val="16"/>
          <w:szCs w:val="16"/>
        </w:rPr>
      </w:pPr>
    </w:p>
    <w:p w:rsidR="00F1732B" w:rsidRPr="00992727" w:rsidRDefault="00F1732B" w:rsidP="00B2488D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3.2. </w:t>
      </w:r>
      <w:r w:rsidRPr="00992727">
        <w:rPr>
          <w:b w:val="0"/>
          <w:sz w:val="28"/>
          <w:szCs w:val="28"/>
        </w:rPr>
        <w:t>Взято участь в:</w:t>
      </w:r>
    </w:p>
    <w:p w:rsidR="00F1732B" w:rsidRDefault="00F1732B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оперативних нарадах начальника відділу з питань діяльності органів самоорганізації населення та об’єднань співвласників багатоквартирних будинків міської ради з питань аналізу проведеної роботи та завдань на поточний тиждень;</w:t>
      </w:r>
    </w:p>
    <w:p w:rsidR="00F1732B" w:rsidRPr="00992727" w:rsidRDefault="00F1732B" w:rsidP="00B2488D">
      <w:pPr>
        <w:tabs>
          <w:tab w:val="left" w:pos="0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онлайн – семінарі «Переваги програми «ЕНЕРГОДІМ» для громад та ОСББ»;</w:t>
      </w:r>
    </w:p>
    <w:p w:rsidR="00F1732B" w:rsidRDefault="00F1732B" w:rsidP="00B2488D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92727">
        <w:rPr>
          <w:b w:val="0"/>
          <w:sz w:val="28"/>
          <w:szCs w:val="28"/>
        </w:rPr>
        <w:t>роботі міських комісій (по запрошенню) з питань, що відносяться до компетенції відділу.</w:t>
      </w:r>
    </w:p>
    <w:p w:rsidR="00F1732B" w:rsidRPr="00D459FB" w:rsidRDefault="00F1732B" w:rsidP="001A1EDD">
      <w:pPr>
        <w:ind w:firstLine="709"/>
        <w:jc w:val="both"/>
        <w:rPr>
          <w:b w:val="0"/>
          <w:sz w:val="16"/>
          <w:szCs w:val="16"/>
        </w:rPr>
      </w:pPr>
    </w:p>
    <w:p w:rsidR="00F1732B" w:rsidRDefault="00F1732B" w:rsidP="001A1EDD">
      <w:pPr>
        <w:tabs>
          <w:tab w:val="left" w:pos="709"/>
        </w:tabs>
        <w:spacing w:before="120"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</w:t>
      </w:r>
      <w:r w:rsidRPr="00C35A93">
        <w:rPr>
          <w:b w:val="0"/>
          <w:sz w:val="28"/>
          <w:szCs w:val="28"/>
        </w:rPr>
        <w:t>. Щодо діяльності ОСН, ОСББ та ЖБК:</w:t>
      </w:r>
    </w:p>
    <w:p w:rsidR="00F1732B" w:rsidRPr="00DD07FF" w:rsidRDefault="00F1732B" w:rsidP="00960E79">
      <w:pPr>
        <w:pStyle w:val="Default"/>
        <w:spacing w:before="120"/>
        <w:ind w:firstLine="709"/>
        <w:jc w:val="both"/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створено </w:t>
      </w:r>
      <w:r w:rsidRPr="005E6F23">
        <w:rPr>
          <w:color w:val="auto"/>
          <w:sz w:val="28"/>
          <w:szCs w:val="28"/>
          <w:lang w:val="en-US"/>
        </w:rPr>
        <w:t>V</w:t>
      </w:r>
      <w:r w:rsidRPr="005E6F23">
        <w:rPr>
          <w:color w:val="auto"/>
          <w:sz w:val="28"/>
          <w:szCs w:val="28"/>
        </w:rPr>
        <w:t>i</w:t>
      </w:r>
      <w:r>
        <w:rPr>
          <w:sz w:val="28"/>
          <w:szCs w:val="28"/>
        </w:rPr>
        <w:t>bеr-груп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для оперативного інформування голів правлінь </w:t>
      </w:r>
      <w:r>
        <w:rPr>
          <w:sz w:val="28"/>
          <w:szCs w:val="28"/>
          <w:lang w:val="uk-UA"/>
        </w:rPr>
        <w:t xml:space="preserve">ОСН, </w:t>
      </w:r>
      <w:r>
        <w:rPr>
          <w:sz w:val="28"/>
          <w:szCs w:val="28"/>
        </w:rPr>
        <w:t xml:space="preserve">ОСББ </w:t>
      </w:r>
      <w:r>
        <w:rPr>
          <w:sz w:val="28"/>
          <w:szCs w:val="28"/>
          <w:lang w:val="uk-UA"/>
        </w:rPr>
        <w:t>та ЖБК</w:t>
      </w:r>
      <w:r>
        <w:rPr>
          <w:sz w:val="28"/>
          <w:szCs w:val="28"/>
        </w:rPr>
        <w:t xml:space="preserve">. Загальна кількість публікацій </w:t>
      </w:r>
      <w:r>
        <w:rPr>
          <w:sz w:val="28"/>
          <w:szCs w:val="28"/>
          <w:lang w:val="uk-UA"/>
        </w:rPr>
        <w:t xml:space="preserve">- </w:t>
      </w:r>
      <w:r w:rsidRPr="00BC225E">
        <w:rPr>
          <w:sz w:val="28"/>
          <w:szCs w:val="28"/>
          <w:lang w:val="uk-UA"/>
        </w:rPr>
        <w:t>1</w:t>
      </w:r>
      <w:r w:rsidRPr="00BC225E">
        <w:rPr>
          <w:bCs/>
          <w:sz w:val="28"/>
          <w:szCs w:val="28"/>
        </w:rPr>
        <w:t>62</w:t>
      </w:r>
      <w:r w:rsidRPr="00BC225E">
        <w:rPr>
          <w:sz w:val="28"/>
          <w:szCs w:val="28"/>
        </w:rPr>
        <w:t>;</w:t>
      </w:r>
    </w:p>
    <w:p w:rsidR="00F1732B" w:rsidRDefault="00F1732B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надано консультаційну допомогу з проблемних питань мешканцям бу</w:t>
      </w:r>
      <w:r>
        <w:rPr>
          <w:b w:val="0"/>
          <w:sz w:val="28"/>
          <w:szCs w:val="28"/>
        </w:rPr>
        <w:t>динків ЖБК та ОСББ;</w:t>
      </w:r>
    </w:p>
    <w:p w:rsidR="00F1732B" w:rsidRPr="00992727" w:rsidRDefault="00F1732B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забезпечено координацію роботи ЖБК, ОСББ стосовно </w:t>
      </w:r>
      <w:r w:rsidRPr="00BC225E">
        <w:rPr>
          <w:b w:val="0"/>
          <w:sz w:val="28"/>
          <w:szCs w:val="28"/>
        </w:rPr>
        <w:t>під</w:t>
      </w:r>
      <w:r>
        <w:rPr>
          <w:b w:val="0"/>
          <w:sz w:val="28"/>
          <w:szCs w:val="28"/>
        </w:rPr>
        <w:t>писання</w:t>
      </w:r>
      <w:r w:rsidRPr="00BC225E">
        <w:rPr>
          <w:b w:val="0"/>
          <w:sz w:val="28"/>
          <w:szCs w:val="28"/>
        </w:rPr>
        <w:t xml:space="preserve"> паспортів готовності до роботи в опалювальний період</w:t>
      </w:r>
      <w:r>
        <w:rPr>
          <w:b w:val="0"/>
          <w:sz w:val="28"/>
          <w:szCs w:val="28"/>
        </w:rPr>
        <w:t xml:space="preserve"> 2021-2022 років та взаємодії </w:t>
      </w:r>
      <w:r w:rsidRPr="00992727">
        <w:rPr>
          <w:b w:val="0"/>
          <w:sz w:val="28"/>
          <w:szCs w:val="28"/>
        </w:rPr>
        <w:t>з комунальними підприємствами міста для усунення аварійних ситуацій;</w:t>
      </w:r>
    </w:p>
    <w:p w:rsidR="00F1732B" w:rsidRPr="00992727" w:rsidRDefault="00F1732B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- забезпечено засвідчення печаткою відділу довідок, актів</w:t>
      </w:r>
      <w:r>
        <w:rPr>
          <w:b w:val="0"/>
          <w:sz w:val="28"/>
          <w:szCs w:val="28"/>
        </w:rPr>
        <w:t>,</w:t>
      </w:r>
      <w:r w:rsidRPr="00992727">
        <w:rPr>
          <w:b w:val="0"/>
          <w:sz w:val="28"/>
          <w:szCs w:val="28"/>
        </w:rPr>
        <w:t xml:space="preserve"> наданих</w:t>
      </w:r>
      <w:r>
        <w:rPr>
          <w:b w:val="0"/>
          <w:sz w:val="28"/>
          <w:szCs w:val="28"/>
        </w:rPr>
        <w:t xml:space="preserve"> керівниками ОСН мешканцям</w:t>
      </w:r>
      <w:r w:rsidRPr="00992727">
        <w:rPr>
          <w:b w:val="0"/>
          <w:sz w:val="28"/>
          <w:szCs w:val="28"/>
        </w:rPr>
        <w:t xml:space="preserve"> </w:t>
      </w:r>
      <w:r w:rsidRPr="00BC225E">
        <w:rPr>
          <w:b w:val="0"/>
          <w:sz w:val="28"/>
          <w:szCs w:val="28"/>
        </w:rPr>
        <w:t>приватного сектору;</w:t>
      </w:r>
    </w:p>
    <w:p w:rsidR="00F1732B" w:rsidRPr="00992727" w:rsidRDefault="00F1732B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прийнято участь </w:t>
      </w:r>
      <w:r>
        <w:rPr>
          <w:b w:val="0"/>
          <w:sz w:val="28"/>
          <w:szCs w:val="28"/>
        </w:rPr>
        <w:t xml:space="preserve">у </w:t>
      </w:r>
      <w:r w:rsidRPr="00992727">
        <w:rPr>
          <w:b w:val="0"/>
          <w:sz w:val="28"/>
          <w:szCs w:val="28"/>
        </w:rPr>
        <w:t xml:space="preserve">розгляді </w:t>
      </w:r>
      <w:r w:rsidRPr="00BC225E">
        <w:rPr>
          <w:b w:val="0"/>
          <w:sz w:val="28"/>
          <w:szCs w:val="28"/>
        </w:rPr>
        <w:t>19</w:t>
      </w:r>
      <w:r>
        <w:rPr>
          <w:b w:val="0"/>
          <w:sz w:val="28"/>
          <w:szCs w:val="28"/>
        </w:rPr>
        <w:t xml:space="preserve"> заяв та </w:t>
      </w:r>
      <w:r w:rsidRPr="00992727">
        <w:rPr>
          <w:b w:val="0"/>
          <w:sz w:val="28"/>
          <w:szCs w:val="28"/>
        </w:rPr>
        <w:t>скарг мешканців з виходом на місце;</w:t>
      </w:r>
    </w:p>
    <w:p w:rsidR="00F1732B" w:rsidRPr="00992727" w:rsidRDefault="00F1732B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організовано видачу понад </w:t>
      </w:r>
      <w:r w:rsidRPr="00935D53">
        <w:rPr>
          <w:b w:val="0"/>
          <w:sz w:val="28"/>
          <w:szCs w:val="28"/>
        </w:rPr>
        <w:t>200</w:t>
      </w:r>
      <w:r>
        <w:rPr>
          <w:b w:val="0"/>
          <w:sz w:val="28"/>
          <w:szCs w:val="28"/>
        </w:rPr>
        <w:t xml:space="preserve"> характеристик</w:t>
      </w:r>
      <w:r w:rsidRPr="00992727">
        <w:rPr>
          <w:b w:val="0"/>
          <w:sz w:val="28"/>
          <w:szCs w:val="28"/>
        </w:rPr>
        <w:t xml:space="preserve"> з місця проживання мешканцям приватного сектору головами ОСН</w:t>
      </w:r>
      <w:r>
        <w:rPr>
          <w:b w:val="0"/>
          <w:sz w:val="28"/>
          <w:szCs w:val="28"/>
        </w:rPr>
        <w:t xml:space="preserve"> для ДУ «Центр пробації» та Кам</w:t>
      </w:r>
      <w:r w:rsidRPr="00935D53">
        <w:rPr>
          <w:b w:val="0"/>
          <w:sz w:val="28"/>
          <w:szCs w:val="28"/>
          <w:lang w:val="ru-RU"/>
        </w:rPr>
        <w:t>’</w:t>
      </w:r>
      <w:r>
        <w:rPr>
          <w:b w:val="0"/>
          <w:sz w:val="28"/>
          <w:szCs w:val="28"/>
        </w:rPr>
        <w:t>янського РУП ГУ Національної поліції в Дніпропетровській області;</w:t>
      </w:r>
    </w:p>
    <w:p w:rsidR="00F1732B" w:rsidRDefault="00F1732B" w:rsidP="00960E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 xml:space="preserve">- організовано </w:t>
      </w:r>
      <w:r>
        <w:rPr>
          <w:b w:val="0"/>
          <w:sz w:val="28"/>
          <w:szCs w:val="28"/>
        </w:rPr>
        <w:t xml:space="preserve">понад </w:t>
      </w:r>
      <w:r w:rsidRPr="00BC225E">
        <w:rPr>
          <w:b w:val="0"/>
          <w:sz w:val="28"/>
          <w:szCs w:val="28"/>
        </w:rPr>
        <w:t>150</w:t>
      </w: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уботників</w:t>
      </w:r>
      <w:r w:rsidRPr="00992727">
        <w:rPr>
          <w:b w:val="0"/>
          <w:sz w:val="28"/>
          <w:szCs w:val="28"/>
        </w:rPr>
        <w:t xml:space="preserve"> за участю ОСН та мешканці</w:t>
      </w:r>
      <w:r>
        <w:rPr>
          <w:b w:val="0"/>
          <w:sz w:val="28"/>
          <w:szCs w:val="28"/>
        </w:rPr>
        <w:t>в</w:t>
      </w:r>
      <w:r w:rsidRPr="00992727">
        <w:rPr>
          <w:b w:val="0"/>
          <w:sz w:val="28"/>
          <w:szCs w:val="28"/>
        </w:rPr>
        <w:t xml:space="preserve"> міста </w:t>
      </w:r>
      <w:r>
        <w:rPr>
          <w:b w:val="0"/>
          <w:sz w:val="28"/>
          <w:szCs w:val="28"/>
        </w:rPr>
        <w:t>щодо</w:t>
      </w:r>
      <w:r w:rsidRPr="009927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благоустрою території міста;</w:t>
      </w:r>
    </w:p>
    <w:p w:rsidR="00F1732B" w:rsidRPr="00E05796" w:rsidRDefault="00F1732B" w:rsidP="003074CD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організовано роботи п</w:t>
      </w:r>
      <w:r w:rsidRPr="00BC225E">
        <w:rPr>
          <w:b w:val="0"/>
          <w:sz w:val="28"/>
          <w:szCs w:val="28"/>
        </w:rPr>
        <w:t xml:space="preserve">о вирубці порослі, покосу трави, омолодженню дерев за </w:t>
      </w:r>
      <w:r>
        <w:rPr>
          <w:b w:val="0"/>
          <w:sz w:val="28"/>
          <w:szCs w:val="28"/>
        </w:rPr>
        <w:t xml:space="preserve">адресами: вул. Олекси Сокола, вул. Курська, вул. Васильєвська,                   вул. Попова, вул. Пестеля, вул. Привітна, вул. Михайла Грушевського,                   вул. Малинова, вул. Нечуя-Левицького, вул. Криворізька, вул. Коцюбинського, вул. Калинова, вул. Ціолковського, вул. Федора Бульбенка, вул. Данили Чуба, вул. Романківська, вул. Степана Разіна, вул. Північна, 55 блочок,                               вул. Челюскіна, вул. Балкова, вул. Степова, вул. </w:t>
      </w:r>
      <w:r w:rsidRPr="00DC1DC6">
        <w:rPr>
          <w:b w:val="0"/>
          <w:sz w:val="28"/>
          <w:szCs w:val="28"/>
        </w:rPr>
        <w:t xml:space="preserve">Декабристів, </w:t>
      </w:r>
      <w:r>
        <w:rPr>
          <w:b w:val="0"/>
          <w:sz w:val="28"/>
          <w:szCs w:val="28"/>
        </w:rPr>
        <w:t>вул. Межо</w:t>
      </w:r>
      <w:r w:rsidRPr="00DC1DC6">
        <w:rPr>
          <w:b w:val="0"/>
          <w:sz w:val="28"/>
          <w:szCs w:val="28"/>
        </w:rPr>
        <w:t>ва</w:t>
      </w:r>
      <w:r>
        <w:rPr>
          <w:b w:val="0"/>
          <w:sz w:val="28"/>
          <w:szCs w:val="28"/>
        </w:rPr>
        <w:t>,</w:t>
      </w:r>
      <w:r w:rsidRPr="00DC1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C1DC6">
        <w:rPr>
          <w:b w:val="0"/>
          <w:sz w:val="28"/>
          <w:szCs w:val="28"/>
        </w:rPr>
        <w:t>вул. Гастелло</w:t>
      </w:r>
      <w:r>
        <w:rPr>
          <w:b w:val="0"/>
          <w:sz w:val="28"/>
          <w:szCs w:val="28"/>
        </w:rPr>
        <w:t xml:space="preserve">, 1-й та 2-й пров. Алчевського, вул. Алчевська, </w:t>
      </w:r>
      <w:r w:rsidRPr="00DC1DC6">
        <w:rPr>
          <w:b w:val="0"/>
          <w:sz w:val="28"/>
          <w:szCs w:val="28"/>
        </w:rPr>
        <w:t>вул. Громадянська</w:t>
      </w:r>
      <w:r>
        <w:rPr>
          <w:b w:val="0"/>
          <w:sz w:val="28"/>
          <w:szCs w:val="28"/>
        </w:rPr>
        <w:t>, д</w:t>
      </w:r>
      <w:r w:rsidRPr="00DC1DC6">
        <w:rPr>
          <w:b w:val="0"/>
          <w:sz w:val="28"/>
          <w:szCs w:val="28"/>
        </w:rPr>
        <w:t>оріжка до трамваю від 2</w:t>
      </w:r>
      <w:r>
        <w:rPr>
          <w:b w:val="0"/>
          <w:sz w:val="28"/>
          <w:szCs w:val="28"/>
        </w:rPr>
        <w:t xml:space="preserve">-го пров. Алчевського до </w:t>
      </w:r>
      <w:r w:rsidRPr="00DC1DC6">
        <w:rPr>
          <w:b w:val="0"/>
          <w:sz w:val="28"/>
          <w:szCs w:val="28"/>
        </w:rPr>
        <w:t>вул. Сєрова</w:t>
      </w:r>
      <w:r>
        <w:rPr>
          <w:b w:val="0"/>
          <w:sz w:val="28"/>
          <w:szCs w:val="28"/>
        </w:rPr>
        <w:t xml:space="preserve">, вул. Чкалова, дорога по </w:t>
      </w:r>
      <w:r w:rsidRPr="00C960F7">
        <w:rPr>
          <w:b w:val="0"/>
          <w:sz w:val="28"/>
          <w:szCs w:val="28"/>
        </w:rPr>
        <w:t>вул. Чкалова- Коротка</w:t>
      </w:r>
      <w:r>
        <w:rPr>
          <w:b w:val="0"/>
          <w:sz w:val="28"/>
          <w:szCs w:val="28"/>
        </w:rPr>
        <w:t xml:space="preserve">, вул. </w:t>
      </w:r>
      <w:r w:rsidRPr="00A4793F">
        <w:rPr>
          <w:b w:val="0"/>
          <w:sz w:val="28"/>
          <w:szCs w:val="28"/>
        </w:rPr>
        <w:t>Коротка</w:t>
      </w:r>
      <w:r>
        <w:rPr>
          <w:b w:val="0"/>
          <w:sz w:val="28"/>
          <w:szCs w:val="28"/>
        </w:rPr>
        <w:t>,</w:t>
      </w:r>
      <w:r w:rsidRPr="00A479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вул. </w:t>
      </w:r>
      <w:r w:rsidRPr="00A4793F">
        <w:rPr>
          <w:b w:val="0"/>
          <w:sz w:val="28"/>
          <w:szCs w:val="28"/>
        </w:rPr>
        <w:t>Юнатів, пров. Юнатів</w:t>
      </w:r>
      <w:r>
        <w:rPr>
          <w:b w:val="0"/>
          <w:sz w:val="28"/>
          <w:szCs w:val="28"/>
        </w:rPr>
        <w:t xml:space="preserve">,             </w:t>
      </w:r>
      <w:r w:rsidRPr="00A4793F">
        <w:rPr>
          <w:b w:val="0"/>
          <w:sz w:val="28"/>
          <w:szCs w:val="28"/>
        </w:rPr>
        <w:t>вул. Таманська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Зоряна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Яблунева</w:t>
      </w:r>
      <w:r>
        <w:rPr>
          <w:b w:val="0"/>
          <w:sz w:val="28"/>
          <w:szCs w:val="28"/>
        </w:rPr>
        <w:t xml:space="preserve">, </w:t>
      </w:r>
      <w:r w:rsidRPr="00E23120">
        <w:rPr>
          <w:b w:val="0"/>
          <w:sz w:val="28"/>
          <w:szCs w:val="28"/>
        </w:rPr>
        <w:t>вул. Балакірєва</w:t>
      </w:r>
      <w:r>
        <w:rPr>
          <w:b w:val="0"/>
          <w:sz w:val="28"/>
          <w:szCs w:val="28"/>
        </w:rPr>
        <w:t>, вул.</w:t>
      </w:r>
      <w:r w:rsidRPr="00E23120">
        <w:rPr>
          <w:b w:val="0"/>
          <w:sz w:val="28"/>
          <w:szCs w:val="28"/>
        </w:rPr>
        <w:t xml:space="preserve"> Нахімова</w:t>
      </w:r>
      <w:r>
        <w:rPr>
          <w:b w:val="0"/>
          <w:sz w:val="28"/>
          <w:szCs w:val="28"/>
        </w:rPr>
        <w:t xml:space="preserve">,              </w:t>
      </w:r>
      <w:r w:rsidRPr="008D7922">
        <w:rPr>
          <w:b w:val="0"/>
          <w:sz w:val="28"/>
          <w:szCs w:val="28"/>
        </w:rPr>
        <w:t>вул. Сурікова, вул. Сєдова, вул. Куляб’єва</w:t>
      </w:r>
      <w:r>
        <w:rPr>
          <w:b w:val="0"/>
          <w:sz w:val="28"/>
          <w:szCs w:val="28"/>
        </w:rPr>
        <w:t xml:space="preserve">, </w:t>
      </w:r>
      <w:r w:rsidRPr="00857E6E">
        <w:rPr>
          <w:b w:val="0"/>
          <w:sz w:val="28"/>
          <w:szCs w:val="28"/>
        </w:rPr>
        <w:t>вул. Молдавська</w:t>
      </w:r>
      <w:r>
        <w:rPr>
          <w:b w:val="0"/>
          <w:sz w:val="28"/>
          <w:szCs w:val="28"/>
        </w:rPr>
        <w:t xml:space="preserve">,                                       </w:t>
      </w:r>
      <w:r w:rsidRPr="004A664C">
        <w:rPr>
          <w:b w:val="0"/>
          <w:sz w:val="28"/>
          <w:szCs w:val="28"/>
        </w:rPr>
        <w:t>вул. Сімферопольська</w:t>
      </w:r>
      <w:r>
        <w:rPr>
          <w:b w:val="0"/>
          <w:sz w:val="28"/>
          <w:szCs w:val="28"/>
        </w:rPr>
        <w:t xml:space="preserve">, </w:t>
      </w:r>
      <w:r w:rsidRPr="004A664C">
        <w:rPr>
          <w:b w:val="0"/>
          <w:sz w:val="28"/>
          <w:szCs w:val="28"/>
        </w:rPr>
        <w:t>вул. Чорноморська</w:t>
      </w:r>
      <w:r>
        <w:rPr>
          <w:b w:val="0"/>
          <w:sz w:val="28"/>
          <w:szCs w:val="28"/>
        </w:rPr>
        <w:t xml:space="preserve">, </w:t>
      </w:r>
      <w:r w:rsidRPr="004A664C">
        <w:rPr>
          <w:b w:val="0"/>
          <w:sz w:val="28"/>
          <w:szCs w:val="28"/>
        </w:rPr>
        <w:t>вул. Ф</w:t>
      </w:r>
      <w:r>
        <w:rPr>
          <w:b w:val="0"/>
          <w:sz w:val="28"/>
          <w:szCs w:val="28"/>
        </w:rPr>
        <w:t xml:space="preserve">едора Сокуренка,                           </w:t>
      </w:r>
      <w:r w:rsidRPr="00C01CBC">
        <w:rPr>
          <w:b w:val="0"/>
          <w:sz w:val="28"/>
          <w:szCs w:val="28"/>
        </w:rPr>
        <w:t>вул. Одеська</w:t>
      </w:r>
      <w:r>
        <w:rPr>
          <w:b w:val="0"/>
          <w:sz w:val="28"/>
          <w:szCs w:val="28"/>
        </w:rPr>
        <w:t>,</w:t>
      </w:r>
      <w:r w:rsidRPr="00C01CBC">
        <w:rPr>
          <w:sz w:val="28"/>
          <w:szCs w:val="28"/>
        </w:rPr>
        <w:t xml:space="preserve"> </w:t>
      </w:r>
      <w:r w:rsidRPr="002A64AD">
        <w:rPr>
          <w:b w:val="0"/>
          <w:sz w:val="28"/>
          <w:szCs w:val="28"/>
        </w:rPr>
        <w:t>вул. Курінна,</w:t>
      </w:r>
      <w:r>
        <w:rPr>
          <w:sz w:val="28"/>
          <w:szCs w:val="28"/>
        </w:rPr>
        <w:t xml:space="preserve"> </w:t>
      </w:r>
      <w:r w:rsidRPr="00C01CBC">
        <w:rPr>
          <w:b w:val="0"/>
          <w:sz w:val="28"/>
          <w:szCs w:val="28"/>
        </w:rPr>
        <w:t>пров. Романківський</w:t>
      </w:r>
      <w:r>
        <w:rPr>
          <w:b w:val="0"/>
          <w:sz w:val="28"/>
          <w:szCs w:val="28"/>
        </w:rPr>
        <w:t xml:space="preserve">, </w:t>
      </w:r>
      <w:r w:rsidRPr="00C01CBC">
        <w:rPr>
          <w:b w:val="0"/>
          <w:sz w:val="28"/>
          <w:szCs w:val="28"/>
        </w:rPr>
        <w:t>пров</w:t>
      </w:r>
      <w:r>
        <w:rPr>
          <w:b w:val="0"/>
          <w:sz w:val="28"/>
          <w:szCs w:val="28"/>
        </w:rPr>
        <w:t>.</w:t>
      </w:r>
      <w:r w:rsidRPr="00C01CBC">
        <w:rPr>
          <w:b w:val="0"/>
          <w:sz w:val="28"/>
          <w:szCs w:val="28"/>
        </w:rPr>
        <w:t xml:space="preserve"> Чкалова</w:t>
      </w:r>
      <w:r>
        <w:rPr>
          <w:b w:val="0"/>
          <w:sz w:val="28"/>
          <w:szCs w:val="28"/>
        </w:rPr>
        <w:t xml:space="preserve">, </w:t>
      </w:r>
      <w:r w:rsidRPr="00C01CB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-й</w:t>
      </w:r>
      <w:r w:rsidRPr="00C01CBC">
        <w:rPr>
          <w:b w:val="0"/>
          <w:sz w:val="28"/>
          <w:szCs w:val="28"/>
        </w:rPr>
        <w:t xml:space="preserve"> пров. Романківський</w:t>
      </w:r>
      <w:r>
        <w:rPr>
          <w:b w:val="0"/>
          <w:sz w:val="28"/>
          <w:szCs w:val="28"/>
        </w:rPr>
        <w:t>, вул. Виборгз</w:t>
      </w:r>
      <w:r w:rsidRPr="004865AC">
        <w:rPr>
          <w:b w:val="0"/>
          <w:sz w:val="28"/>
          <w:szCs w:val="28"/>
        </w:rPr>
        <w:t>ька</w:t>
      </w:r>
      <w:r>
        <w:rPr>
          <w:b w:val="0"/>
          <w:sz w:val="28"/>
          <w:szCs w:val="28"/>
        </w:rPr>
        <w:t>,</w:t>
      </w:r>
      <w:r w:rsidRPr="00C01CBC">
        <w:rPr>
          <w:b w:val="0"/>
          <w:sz w:val="28"/>
          <w:szCs w:val="28"/>
        </w:rPr>
        <w:t xml:space="preserve"> </w:t>
      </w:r>
      <w:r w:rsidRPr="00AB16B2">
        <w:rPr>
          <w:b w:val="0"/>
          <w:sz w:val="28"/>
          <w:szCs w:val="28"/>
        </w:rPr>
        <w:t>вул. Пут</w:t>
      </w:r>
      <w:r>
        <w:rPr>
          <w:b w:val="0"/>
          <w:sz w:val="28"/>
          <w:szCs w:val="28"/>
        </w:rPr>
        <w:t>і</w:t>
      </w:r>
      <w:r w:rsidRPr="00AB16B2">
        <w:rPr>
          <w:b w:val="0"/>
          <w:sz w:val="28"/>
          <w:szCs w:val="28"/>
        </w:rPr>
        <w:t>ва</w:t>
      </w:r>
      <w:r>
        <w:rPr>
          <w:b w:val="0"/>
          <w:sz w:val="28"/>
          <w:szCs w:val="28"/>
        </w:rPr>
        <w:t xml:space="preserve">, вул. Алчевська, </w:t>
      </w:r>
      <w:r w:rsidRPr="0037209C">
        <w:rPr>
          <w:b w:val="0"/>
          <w:sz w:val="28"/>
          <w:szCs w:val="28"/>
        </w:rPr>
        <w:t>вул. Новоселів</w:t>
      </w:r>
      <w:r>
        <w:rPr>
          <w:b w:val="0"/>
          <w:sz w:val="28"/>
          <w:szCs w:val="28"/>
        </w:rPr>
        <w:t xml:space="preserve">, </w:t>
      </w:r>
      <w:r w:rsidRPr="00352E9B">
        <w:rPr>
          <w:b w:val="0"/>
          <w:sz w:val="28"/>
          <w:szCs w:val="28"/>
        </w:rPr>
        <w:t>вул. Орловська</w:t>
      </w:r>
      <w:r>
        <w:rPr>
          <w:b w:val="0"/>
          <w:sz w:val="28"/>
          <w:szCs w:val="28"/>
        </w:rPr>
        <w:t xml:space="preserve">, </w:t>
      </w:r>
      <w:r w:rsidRPr="00352E9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-й</w:t>
      </w:r>
      <w:r w:rsidRPr="00352E9B">
        <w:rPr>
          <w:b w:val="0"/>
          <w:sz w:val="28"/>
          <w:szCs w:val="28"/>
        </w:rPr>
        <w:t xml:space="preserve"> пров. Молдавський</w:t>
      </w:r>
      <w:r>
        <w:rPr>
          <w:b w:val="0"/>
          <w:sz w:val="28"/>
          <w:szCs w:val="28"/>
        </w:rPr>
        <w:t xml:space="preserve">, 1-4-й </w:t>
      </w:r>
      <w:r w:rsidRPr="00413FEA">
        <w:rPr>
          <w:b w:val="0"/>
          <w:sz w:val="28"/>
          <w:szCs w:val="28"/>
        </w:rPr>
        <w:t>пров. Котельникова</w:t>
      </w:r>
      <w:r>
        <w:rPr>
          <w:b w:val="0"/>
          <w:sz w:val="28"/>
          <w:szCs w:val="28"/>
        </w:rPr>
        <w:t>,</w:t>
      </w:r>
      <w:r w:rsidRPr="00274B24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color w:val="FF0000"/>
          <w:sz w:val="28"/>
          <w:szCs w:val="28"/>
        </w:rPr>
        <w:t xml:space="preserve">                           </w:t>
      </w:r>
      <w:r w:rsidRPr="007F16CA">
        <w:rPr>
          <w:b w:val="0"/>
          <w:sz w:val="28"/>
          <w:szCs w:val="28"/>
        </w:rPr>
        <w:t>вул. Котельникова</w:t>
      </w:r>
      <w:r>
        <w:rPr>
          <w:b w:val="0"/>
          <w:sz w:val="28"/>
          <w:szCs w:val="28"/>
        </w:rPr>
        <w:t>, в</w:t>
      </w:r>
      <w:r w:rsidRPr="00D56B02">
        <w:rPr>
          <w:b w:val="0"/>
          <w:sz w:val="28"/>
          <w:szCs w:val="28"/>
        </w:rPr>
        <w:t>ул. Лікарняна, вул. Подольська, 1-й пров. Маршовий, 9, вул. Водяна, 54,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57,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71, пров. Водяний, 3,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11,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 xml:space="preserve">18, вул. Булавіна, 20-38, </w:t>
      </w:r>
      <w:r>
        <w:rPr>
          <w:b w:val="0"/>
          <w:sz w:val="28"/>
          <w:szCs w:val="28"/>
        </w:rPr>
        <w:t xml:space="preserve">                       </w:t>
      </w:r>
      <w:r w:rsidRPr="00D56B02">
        <w:rPr>
          <w:b w:val="0"/>
          <w:sz w:val="28"/>
          <w:szCs w:val="28"/>
        </w:rPr>
        <w:t>вул. Суворова, 2-16, вул. Ярославська, вул. Дальня, 60, вул. Брес</w:t>
      </w:r>
      <w:r>
        <w:rPr>
          <w:b w:val="0"/>
          <w:sz w:val="28"/>
          <w:szCs w:val="28"/>
        </w:rPr>
        <w:t>тс</w:t>
      </w:r>
      <w:r w:rsidRPr="00D56B02">
        <w:rPr>
          <w:b w:val="0"/>
          <w:sz w:val="28"/>
          <w:szCs w:val="28"/>
        </w:rPr>
        <w:t xml:space="preserve">ька, </w:t>
      </w:r>
      <w:r>
        <w:rPr>
          <w:b w:val="0"/>
          <w:sz w:val="28"/>
          <w:szCs w:val="28"/>
        </w:rPr>
        <w:t xml:space="preserve">                    </w:t>
      </w:r>
      <w:r w:rsidRPr="00D56B02">
        <w:rPr>
          <w:b w:val="0"/>
          <w:sz w:val="28"/>
          <w:szCs w:val="28"/>
        </w:rPr>
        <w:t xml:space="preserve">вул. Памірська, вул. Черкаська, вул. Луганська, перехрестя: вул. Київська – </w:t>
      </w:r>
      <w:r>
        <w:rPr>
          <w:b w:val="0"/>
          <w:sz w:val="28"/>
          <w:szCs w:val="28"/>
        </w:rPr>
        <w:t xml:space="preserve">               </w:t>
      </w:r>
      <w:r w:rsidRPr="00D56B02">
        <w:rPr>
          <w:b w:val="0"/>
          <w:sz w:val="28"/>
          <w:szCs w:val="28"/>
        </w:rPr>
        <w:t xml:space="preserve">2-й пров. Леваневського, 6-й пров. Невський,  дорога на сел. Світле, </w:t>
      </w:r>
      <w:r>
        <w:rPr>
          <w:b w:val="0"/>
          <w:sz w:val="28"/>
          <w:szCs w:val="28"/>
        </w:rPr>
        <w:t xml:space="preserve">                         </w:t>
      </w:r>
      <w:r w:rsidRPr="00D56B02">
        <w:rPr>
          <w:b w:val="0"/>
          <w:sz w:val="28"/>
          <w:szCs w:val="28"/>
        </w:rPr>
        <w:t>вул. Тверська,</w:t>
      </w:r>
      <w:r>
        <w:rPr>
          <w:b w:val="0"/>
          <w:sz w:val="28"/>
          <w:szCs w:val="28"/>
        </w:rPr>
        <w:t xml:space="preserve"> </w:t>
      </w:r>
      <w:r w:rsidRPr="00D56B02">
        <w:rPr>
          <w:b w:val="0"/>
          <w:sz w:val="28"/>
          <w:szCs w:val="28"/>
        </w:rPr>
        <w:t>1 вул. Казанська, 1</w:t>
      </w:r>
      <w:r>
        <w:rPr>
          <w:b w:val="0"/>
          <w:sz w:val="28"/>
          <w:szCs w:val="28"/>
        </w:rPr>
        <w:t xml:space="preserve">, </w:t>
      </w:r>
      <w:r w:rsidRPr="00EF0767">
        <w:rPr>
          <w:b w:val="0"/>
          <w:sz w:val="28"/>
          <w:szCs w:val="28"/>
        </w:rPr>
        <w:t xml:space="preserve">вул. Байкальська, 4-й </w:t>
      </w:r>
      <w:r>
        <w:rPr>
          <w:b w:val="0"/>
          <w:sz w:val="28"/>
          <w:szCs w:val="28"/>
        </w:rPr>
        <w:t xml:space="preserve">та 6-й </w:t>
      </w:r>
      <w:r w:rsidRPr="00EF0767">
        <w:rPr>
          <w:b w:val="0"/>
          <w:sz w:val="28"/>
          <w:szCs w:val="28"/>
        </w:rPr>
        <w:t>пров. Богуна</w:t>
      </w:r>
      <w:r>
        <w:rPr>
          <w:b w:val="0"/>
          <w:sz w:val="28"/>
          <w:szCs w:val="28"/>
        </w:rPr>
        <w:t xml:space="preserve">,             </w:t>
      </w:r>
      <w:r w:rsidRPr="00E05796">
        <w:rPr>
          <w:b w:val="0"/>
          <w:sz w:val="28"/>
          <w:szCs w:val="28"/>
        </w:rPr>
        <w:t>6-та сотня (пляжна зона), вул. Лінійна (заїзди до 6-ї сотні)</w:t>
      </w:r>
      <w:r>
        <w:rPr>
          <w:b w:val="0"/>
          <w:sz w:val="28"/>
          <w:szCs w:val="28"/>
        </w:rPr>
        <w:t>,</w:t>
      </w:r>
      <w:r w:rsidRPr="00E05796">
        <w:rPr>
          <w:b w:val="0"/>
          <w:sz w:val="28"/>
          <w:szCs w:val="28"/>
        </w:rPr>
        <w:t xml:space="preserve"> вул. Лікарняна, 1-й пров. Уральський, 2-й пров. Польовий, вул. Байкальська, вул. Водяна, 37, 45, вул. Крилова, 57, вул. Приміська, 43, вул. Паркова, 23, вул. Маршова, 60-68, вул. Хасанівська, 1</w:t>
      </w:r>
      <w:r>
        <w:rPr>
          <w:b w:val="0"/>
          <w:sz w:val="28"/>
          <w:szCs w:val="28"/>
        </w:rPr>
        <w:t xml:space="preserve">, </w:t>
      </w:r>
      <w:r w:rsidRPr="00E05796">
        <w:rPr>
          <w:b w:val="0"/>
          <w:sz w:val="28"/>
          <w:szCs w:val="28"/>
        </w:rPr>
        <w:t xml:space="preserve">3-й пров. Гетьмана Дорошенка, вул. Сергія Нігояна, </w:t>
      </w:r>
      <w:r>
        <w:rPr>
          <w:b w:val="0"/>
          <w:sz w:val="28"/>
          <w:szCs w:val="28"/>
        </w:rPr>
        <w:t xml:space="preserve">                 </w:t>
      </w:r>
      <w:r w:rsidRPr="00E05796">
        <w:rPr>
          <w:b w:val="0"/>
          <w:sz w:val="28"/>
          <w:szCs w:val="28"/>
        </w:rPr>
        <w:t>вул. Крилова, 57, вул. 8 Березня, 83а;</w:t>
      </w:r>
    </w:p>
    <w:p w:rsidR="00F1732B" w:rsidRPr="00413FEA" w:rsidRDefault="00F1732B" w:rsidP="003074CD">
      <w:pPr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C225E">
        <w:rPr>
          <w:b w:val="0"/>
          <w:sz w:val="28"/>
          <w:szCs w:val="28"/>
        </w:rPr>
        <w:t>організовано роботи по облаштуванню та покосу трави на дитячих майданчиках</w:t>
      </w:r>
      <w:r w:rsidRPr="00E05796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адресами: </w:t>
      </w:r>
      <w:r w:rsidRPr="008510FC">
        <w:rPr>
          <w:b w:val="0"/>
          <w:sz w:val="28"/>
          <w:szCs w:val="28"/>
        </w:rPr>
        <w:t>вул. Балкова, 15Б</w:t>
      </w:r>
      <w:r>
        <w:rPr>
          <w:b w:val="0"/>
          <w:sz w:val="28"/>
          <w:szCs w:val="28"/>
        </w:rPr>
        <w:t xml:space="preserve">, </w:t>
      </w:r>
      <w:r w:rsidRPr="008510FC">
        <w:rPr>
          <w:b w:val="0"/>
          <w:sz w:val="28"/>
          <w:szCs w:val="28"/>
        </w:rPr>
        <w:t>вул. Чкалова</w:t>
      </w:r>
      <w:r>
        <w:rPr>
          <w:b w:val="0"/>
          <w:sz w:val="28"/>
          <w:szCs w:val="28"/>
        </w:rPr>
        <w:t>,</w:t>
      </w:r>
      <w:r w:rsidRPr="008510FC">
        <w:rPr>
          <w:b w:val="0"/>
          <w:sz w:val="28"/>
          <w:szCs w:val="28"/>
        </w:rPr>
        <w:t xml:space="preserve"> 34</w:t>
      </w:r>
      <w:r>
        <w:rPr>
          <w:b w:val="0"/>
          <w:sz w:val="28"/>
          <w:szCs w:val="28"/>
        </w:rPr>
        <w:t xml:space="preserve">, вул. </w:t>
      </w:r>
      <w:r w:rsidRPr="00AD5265">
        <w:rPr>
          <w:b w:val="0"/>
          <w:sz w:val="28"/>
          <w:szCs w:val="28"/>
        </w:rPr>
        <w:t>Алчевська</w:t>
      </w:r>
      <w:r>
        <w:rPr>
          <w:b w:val="0"/>
          <w:sz w:val="28"/>
          <w:szCs w:val="28"/>
        </w:rPr>
        <w:t xml:space="preserve">, </w:t>
      </w:r>
      <w:r w:rsidRPr="00AD5265">
        <w:rPr>
          <w:b w:val="0"/>
          <w:sz w:val="28"/>
          <w:szCs w:val="28"/>
        </w:rPr>
        <w:t>1Б</w:t>
      </w:r>
      <w:r>
        <w:rPr>
          <w:b w:val="0"/>
          <w:sz w:val="28"/>
          <w:szCs w:val="28"/>
        </w:rPr>
        <w:t xml:space="preserve">, </w:t>
      </w:r>
      <w:r w:rsidRPr="00413FE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-й</w:t>
      </w:r>
      <w:r w:rsidRPr="00413FEA">
        <w:rPr>
          <w:b w:val="0"/>
          <w:sz w:val="28"/>
          <w:szCs w:val="28"/>
        </w:rPr>
        <w:t xml:space="preserve"> пров.</w:t>
      </w:r>
      <w:r>
        <w:rPr>
          <w:b w:val="0"/>
          <w:sz w:val="28"/>
          <w:szCs w:val="28"/>
        </w:rPr>
        <w:t xml:space="preserve"> </w:t>
      </w:r>
      <w:r w:rsidRPr="00413FEA">
        <w:rPr>
          <w:b w:val="0"/>
          <w:sz w:val="28"/>
          <w:szCs w:val="28"/>
        </w:rPr>
        <w:t>Котельникова</w:t>
      </w:r>
      <w:r>
        <w:rPr>
          <w:b w:val="0"/>
          <w:sz w:val="28"/>
          <w:szCs w:val="28"/>
        </w:rPr>
        <w:t xml:space="preserve">, </w:t>
      </w:r>
      <w:r w:rsidRPr="00121AF7">
        <w:rPr>
          <w:b w:val="0"/>
          <w:sz w:val="28"/>
          <w:szCs w:val="28"/>
        </w:rPr>
        <w:t xml:space="preserve">1-й пров. Маршовий, вул. В. Чорновола, </w:t>
      </w:r>
      <w:r>
        <w:rPr>
          <w:b w:val="0"/>
          <w:sz w:val="28"/>
          <w:szCs w:val="28"/>
        </w:rPr>
        <w:t xml:space="preserve">                      </w:t>
      </w:r>
      <w:r w:rsidRPr="00121AF7">
        <w:rPr>
          <w:b w:val="0"/>
          <w:sz w:val="28"/>
          <w:szCs w:val="28"/>
        </w:rPr>
        <w:t>вул. Бреська, вул. Цимлянська, вул. Гетьмана Дорошенка, вул. 2-й пров. Леваневського, вул. Лінійна, 4-й пров. Невський, вул. Байкальська</w:t>
      </w:r>
      <w:r w:rsidRPr="00413FEA">
        <w:rPr>
          <w:b w:val="0"/>
          <w:sz w:val="28"/>
          <w:szCs w:val="28"/>
        </w:rPr>
        <w:t>;</w:t>
      </w:r>
    </w:p>
    <w:p w:rsidR="00F1732B" w:rsidRPr="00691CB9" w:rsidRDefault="00F1732B" w:rsidP="00691CB9">
      <w:pPr>
        <w:widowControl/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організовано роботи щодо </w:t>
      </w:r>
      <w:r w:rsidRPr="00BC225E">
        <w:rPr>
          <w:b w:val="0"/>
          <w:sz w:val="28"/>
          <w:szCs w:val="28"/>
        </w:rPr>
        <w:t>вивозу сміття</w:t>
      </w:r>
      <w:r w:rsidRPr="005C75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після проведення суботників               за адресами: вул. </w:t>
      </w:r>
      <w:r w:rsidRPr="00AB6ABF">
        <w:rPr>
          <w:b w:val="0"/>
          <w:sz w:val="28"/>
          <w:szCs w:val="28"/>
        </w:rPr>
        <w:t>Вишнева</w:t>
      </w:r>
      <w:r>
        <w:rPr>
          <w:b w:val="0"/>
          <w:sz w:val="28"/>
          <w:szCs w:val="28"/>
        </w:rPr>
        <w:t xml:space="preserve">, </w:t>
      </w:r>
      <w:r w:rsidRPr="00AB6ABF">
        <w:rPr>
          <w:b w:val="0"/>
          <w:sz w:val="28"/>
          <w:szCs w:val="28"/>
        </w:rPr>
        <w:t>вул. Прикордонна (55 блочок)</w:t>
      </w:r>
      <w:r>
        <w:rPr>
          <w:b w:val="0"/>
          <w:sz w:val="28"/>
          <w:szCs w:val="28"/>
        </w:rPr>
        <w:t xml:space="preserve"> з боку лісополоси, перехрестя </w:t>
      </w:r>
      <w:r w:rsidRPr="00AB6ABF">
        <w:rPr>
          <w:b w:val="0"/>
          <w:sz w:val="28"/>
          <w:szCs w:val="28"/>
        </w:rPr>
        <w:t xml:space="preserve">вул. Прикордонної та вул. Серпуховської, вул. Осипенко, </w:t>
      </w:r>
      <w:r>
        <w:rPr>
          <w:b w:val="0"/>
          <w:sz w:val="28"/>
          <w:szCs w:val="28"/>
        </w:rPr>
        <w:t xml:space="preserve">                       вул. Леонтовича, </w:t>
      </w:r>
      <w:r w:rsidRPr="00AB6ABF">
        <w:rPr>
          <w:b w:val="0"/>
          <w:sz w:val="28"/>
          <w:szCs w:val="28"/>
        </w:rPr>
        <w:t>вул. Су</w:t>
      </w:r>
      <w:r>
        <w:rPr>
          <w:b w:val="0"/>
          <w:sz w:val="28"/>
          <w:szCs w:val="28"/>
        </w:rPr>
        <w:t xml:space="preserve">мська – навпроти вул. Калинової, </w:t>
      </w:r>
      <w:r w:rsidRPr="00383CCB">
        <w:rPr>
          <w:b w:val="0"/>
          <w:sz w:val="28"/>
          <w:szCs w:val="28"/>
        </w:rPr>
        <w:t>вул. Мечникова та вул. Д</w:t>
      </w:r>
      <w:r>
        <w:rPr>
          <w:b w:val="0"/>
          <w:sz w:val="28"/>
          <w:szCs w:val="28"/>
        </w:rPr>
        <w:t xml:space="preserve">онська (р-н </w:t>
      </w:r>
      <w:r w:rsidRPr="00383CCB">
        <w:rPr>
          <w:b w:val="0"/>
          <w:sz w:val="28"/>
          <w:szCs w:val="28"/>
        </w:rPr>
        <w:t>фабрики Кулінарії)</w:t>
      </w:r>
      <w:r>
        <w:rPr>
          <w:b w:val="0"/>
          <w:sz w:val="28"/>
          <w:szCs w:val="28"/>
        </w:rPr>
        <w:t xml:space="preserve">, пров. Дніпровський, </w:t>
      </w:r>
      <w:r w:rsidRPr="00691CB9">
        <w:rPr>
          <w:b w:val="0"/>
          <w:sz w:val="28"/>
          <w:szCs w:val="28"/>
        </w:rPr>
        <w:t xml:space="preserve">2-й </w:t>
      </w:r>
      <w:r>
        <w:rPr>
          <w:b w:val="0"/>
          <w:sz w:val="28"/>
          <w:szCs w:val="28"/>
        </w:rPr>
        <w:t>пров. Нагі</w:t>
      </w:r>
      <w:r w:rsidRPr="00691CB9">
        <w:rPr>
          <w:b w:val="0"/>
          <w:sz w:val="28"/>
          <w:szCs w:val="28"/>
        </w:rPr>
        <w:t xml:space="preserve">рний, </w:t>
      </w:r>
      <w:r>
        <w:rPr>
          <w:b w:val="0"/>
          <w:sz w:val="28"/>
          <w:szCs w:val="28"/>
        </w:rPr>
        <w:t xml:space="preserve">                </w:t>
      </w:r>
      <w:r w:rsidRPr="00691CB9">
        <w:rPr>
          <w:b w:val="0"/>
          <w:sz w:val="28"/>
          <w:szCs w:val="28"/>
        </w:rPr>
        <w:t xml:space="preserve">вул. Герцена, вул. Гетьмана Дорошенка, вул. Казанська, 1, вул. Тверська, 1, </w:t>
      </w:r>
      <w:r>
        <w:rPr>
          <w:b w:val="0"/>
          <w:sz w:val="28"/>
          <w:szCs w:val="28"/>
        </w:rPr>
        <w:t xml:space="preserve"> </w:t>
      </w:r>
      <w:r w:rsidRPr="00691CB9">
        <w:rPr>
          <w:b w:val="0"/>
          <w:sz w:val="28"/>
          <w:szCs w:val="28"/>
        </w:rPr>
        <w:t>вул. Черкаська, вул. Байкальська;</w:t>
      </w:r>
    </w:p>
    <w:p w:rsidR="00F1732B" w:rsidRPr="002D5344" w:rsidRDefault="00F1732B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2D5344">
        <w:rPr>
          <w:b w:val="0"/>
          <w:sz w:val="28"/>
          <w:szCs w:val="28"/>
        </w:rPr>
        <w:t xml:space="preserve">організовано роботи по </w:t>
      </w:r>
      <w:r>
        <w:rPr>
          <w:b w:val="0"/>
          <w:sz w:val="28"/>
          <w:szCs w:val="28"/>
        </w:rPr>
        <w:t xml:space="preserve">грейдеруванню та </w:t>
      </w:r>
      <w:r w:rsidRPr="00BC225E">
        <w:rPr>
          <w:b w:val="0"/>
          <w:sz w:val="28"/>
          <w:szCs w:val="28"/>
        </w:rPr>
        <w:t>відсипці відвальним шлаком</w:t>
      </w:r>
      <w:r w:rsidRPr="002D5344">
        <w:rPr>
          <w:b w:val="0"/>
          <w:sz w:val="28"/>
          <w:szCs w:val="28"/>
        </w:rPr>
        <w:t xml:space="preserve"> (частково)</w:t>
      </w:r>
      <w:r>
        <w:rPr>
          <w:b w:val="0"/>
          <w:sz w:val="28"/>
          <w:szCs w:val="28"/>
        </w:rPr>
        <w:t xml:space="preserve"> найбільш проблемних ділянок доріг приватного сектору за адресами:                    пров. Саксаганський, пров. Бердянський, 2-й пров. Молдавський, </w:t>
      </w:r>
      <w:r w:rsidRPr="002D5344">
        <w:rPr>
          <w:b w:val="0"/>
          <w:sz w:val="28"/>
          <w:szCs w:val="28"/>
        </w:rPr>
        <w:t>5-й пров. Нагорний, вул. Подол</w:t>
      </w:r>
      <w:r>
        <w:rPr>
          <w:b w:val="0"/>
          <w:sz w:val="28"/>
          <w:szCs w:val="28"/>
        </w:rPr>
        <w:t xml:space="preserve">ьська, 4-й Невський, 51, вул. Олеся </w:t>
      </w:r>
      <w:r w:rsidRPr="002D5344">
        <w:rPr>
          <w:b w:val="0"/>
          <w:sz w:val="28"/>
          <w:szCs w:val="28"/>
        </w:rPr>
        <w:t xml:space="preserve">Гончара, </w:t>
      </w:r>
      <w:r>
        <w:rPr>
          <w:b w:val="0"/>
          <w:sz w:val="28"/>
          <w:szCs w:val="28"/>
        </w:rPr>
        <w:t xml:space="preserve">                                 </w:t>
      </w:r>
      <w:r w:rsidRPr="002D5344">
        <w:rPr>
          <w:b w:val="0"/>
          <w:sz w:val="28"/>
          <w:szCs w:val="28"/>
        </w:rPr>
        <w:t>вул. Лисичанська, вул. Байкальська, 2-й пров. Богуна, 3-й пров. Богуна, пререхрестя вул. Таганрозька – вул. Затишна</w:t>
      </w:r>
      <w:r>
        <w:rPr>
          <w:b w:val="0"/>
          <w:sz w:val="28"/>
          <w:szCs w:val="28"/>
        </w:rPr>
        <w:t>.</w:t>
      </w:r>
    </w:p>
    <w:p w:rsidR="00F1732B" w:rsidRDefault="00F1732B" w:rsidP="00CB5179">
      <w:pPr>
        <w:tabs>
          <w:tab w:val="left" w:pos="709"/>
        </w:tabs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C384C">
        <w:rPr>
          <w:sz w:val="28"/>
          <w:szCs w:val="28"/>
        </w:rPr>
        <w:t>Новітності</w:t>
      </w:r>
    </w:p>
    <w:p w:rsidR="00F1732B" w:rsidRPr="00992727" w:rsidRDefault="00F1732B" w:rsidP="00CB5179">
      <w:pPr>
        <w:tabs>
          <w:tab w:val="left" w:pos="709"/>
        </w:tabs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92727">
        <w:rPr>
          <w:b w:val="0"/>
          <w:sz w:val="28"/>
          <w:szCs w:val="28"/>
        </w:rPr>
        <w:t xml:space="preserve">Обмін досвідом: </w:t>
      </w:r>
    </w:p>
    <w:p w:rsidR="00F1732B" w:rsidRDefault="00F1732B" w:rsidP="00CB5179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99272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992727">
        <w:rPr>
          <w:sz w:val="28"/>
          <w:szCs w:val="28"/>
          <w:lang w:val="uk-UA"/>
        </w:rPr>
        <w:t>постійно вивчався практичний досвід</w:t>
      </w:r>
      <w:r>
        <w:rPr>
          <w:sz w:val="28"/>
          <w:szCs w:val="28"/>
          <w:lang w:val="uk-UA"/>
        </w:rPr>
        <w:t xml:space="preserve"> роботи органів самоорганізації </w:t>
      </w:r>
      <w:r w:rsidRPr="00992727">
        <w:rPr>
          <w:sz w:val="28"/>
          <w:szCs w:val="28"/>
          <w:lang w:val="uk-UA"/>
        </w:rPr>
        <w:t>населення та ОСББ в регіоні та інших містах України, готувались пропозиції щодо його впровадже</w:t>
      </w:r>
      <w:r>
        <w:rPr>
          <w:sz w:val="28"/>
          <w:szCs w:val="28"/>
          <w:lang w:val="uk-UA"/>
        </w:rPr>
        <w:t>ння в роботі.</w:t>
      </w:r>
    </w:p>
    <w:p w:rsidR="00F1732B" w:rsidRPr="00992727" w:rsidRDefault="00F1732B" w:rsidP="00CB5179">
      <w:pPr>
        <w:spacing w:before="120"/>
        <w:ind w:firstLine="709"/>
        <w:jc w:val="both"/>
        <w:rPr>
          <w:b w:val="0"/>
          <w:sz w:val="28"/>
          <w:szCs w:val="28"/>
        </w:rPr>
      </w:pPr>
      <w:r w:rsidRPr="00992727">
        <w:rPr>
          <w:b w:val="0"/>
          <w:sz w:val="28"/>
          <w:szCs w:val="28"/>
        </w:rPr>
        <w:t>Робота посадових осіб відділу з питань діяльності органів самоорганізації населення та об’єднань співвласників багатоквартирних будинків міської ради здійснюється відповідно до плану роботи відділу. Систематично аналізується опрацювання документів, вдосконалюється робота відділу.</w:t>
      </w:r>
    </w:p>
    <w:p w:rsidR="00F1732B" w:rsidRDefault="00F1732B" w:rsidP="008A14EB">
      <w:pPr>
        <w:jc w:val="left"/>
        <w:rPr>
          <w:b w:val="0"/>
          <w:sz w:val="28"/>
          <w:szCs w:val="28"/>
        </w:rPr>
      </w:pPr>
    </w:p>
    <w:p w:rsidR="00F1732B" w:rsidRPr="00992727" w:rsidRDefault="00F1732B" w:rsidP="008A14EB">
      <w:pPr>
        <w:jc w:val="left"/>
        <w:rPr>
          <w:b w:val="0"/>
          <w:sz w:val="28"/>
          <w:szCs w:val="28"/>
        </w:rPr>
      </w:pPr>
    </w:p>
    <w:p w:rsidR="00F1732B" w:rsidRPr="00992727" w:rsidRDefault="00F1732B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>Начальник відділу з питань</w:t>
      </w:r>
    </w:p>
    <w:p w:rsidR="00F1732B" w:rsidRPr="00992727" w:rsidRDefault="00F1732B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>діяльності органів самоорганізації</w:t>
      </w:r>
    </w:p>
    <w:p w:rsidR="00F1732B" w:rsidRPr="00992727" w:rsidRDefault="00F1732B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 xml:space="preserve">населення та об’єднань співвласників </w:t>
      </w:r>
    </w:p>
    <w:p w:rsidR="00F1732B" w:rsidRPr="00992727" w:rsidRDefault="00F1732B" w:rsidP="00033209">
      <w:pPr>
        <w:jc w:val="left"/>
        <w:rPr>
          <w:sz w:val="28"/>
          <w:szCs w:val="28"/>
        </w:rPr>
      </w:pPr>
      <w:r w:rsidRPr="00992727">
        <w:rPr>
          <w:sz w:val="28"/>
          <w:szCs w:val="28"/>
        </w:rPr>
        <w:t xml:space="preserve">багатоквартирних будинків                                           Вікторія РОДІОНОВА                                            </w:t>
      </w:r>
    </w:p>
    <w:p w:rsidR="00F1732B" w:rsidRPr="00992727" w:rsidRDefault="00F1732B" w:rsidP="00033209">
      <w:pPr>
        <w:tabs>
          <w:tab w:val="left" w:pos="0"/>
        </w:tabs>
        <w:jc w:val="both"/>
        <w:rPr>
          <w:b w:val="0"/>
          <w:sz w:val="28"/>
          <w:szCs w:val="28"/>
        </w:rPr>
      </w:pPr>
    </w:p>
    <w:p w:rsidR="00F1732B" w:rsidRPr="00992727" w:rsidRDefault="00F1732B" w:rsidP="00033209">
      <w:pPr>
        <w:tabs>
          <w:tab w:val="left" w:pos="0"/>
        </w:tabs>
        <w:jc w:val="both"/>
        <w:rPr>
          <w:b w:val="0"/>
          <w:sz w:val="28"/>
          <w:szCs w:val="28"/>
        </w:rPr>
      </w:pPr>
    </w:p>
    <w:tbl>
      <w:tblPr>
        <w:tblW w:w="0" w:type="auto"/>
        <w:tblLook w:val="00A0"/>
      </w:tblPr>
      <w:tblGrid>
        <w:gridCol w:w="5070"/>
      </w:tblGrid>
      <w:tr w:rsidR="00F1732B" w:rsidRPr="00992727" w:rsidTr="0040569D">
        <w:tc>
          <w:tcPr>
            <w:tcW w:w="5070" w:type="dxa"/>
          </w:tcPr>
          <w:p w:rsidR="00F1732B" w:rsidRPr="00992727" w:rsidRDefault="00F1732B" w:rsidP="0040569D">
            <w:pPr>
              <w:jc w:val="both"/>
              <w:rPr>
                <w:sz w:val="28"/>
                <w:szCs w:val="28"/>
              </w:rPr>
            </w:pPr>
            <w:r w:rsidRPr="00992727">
              <w:rPr>
                <w:sz w:val="28"/>
                <w:szCs w:val="28"/>
              </w:rPr>
              <w:t>ПОГОДЖУЮ</w:t>
            </w:r>
          </w:p>
          <w:p w:rsidR="00F1732B" w:rsidRPr="00992727" w:rsidRDefault="00F1732B" w:rsidP="0040569D">
            <w:pPr>
              <w:jc w:val="both"/>
              <w:rPr>
                <w:sz w:val="28"/>
                <w:szCs w:val="28"/>
              </w:rPr>
            </w:pPr>
          </w:p>
        </w:tc>
      </w:tr>
      <w:tr w:rsidR="00F1732B" w:rsidRPr="00992727" w:rsidTr="0040569D">
        <w:tc>
          <w:tcPr>
            <w:tcW w:w="5070" w:type="dxa"/>
          </w:tcPr>
          <w:p w:rsidR="00F1732B" w:rsidRDefault="00F1732B" w:rsidP="0040569D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92727">
              <w:rPr>
                <w:sz w:val="28"/>
              </w:rPr>
              <w:t>аступник міського голови з питань діяльності виконавчих органів міської ради</w:t>
            </w:r>
            <w:r>
              <w:rPr>
                <w:sz w:val="28"/>
              </w:rPr>
              <w:t>, керуючий справами виконавчого комітету міської ради</w:t>
            </w:r>
          </w:p>
          <w:p w:rsidR="00F1732B" w:rsidRPr="00992727" w:rsidRDefault="00F1732B" w:rsidP="0040569D">
            <w:pPr>
              <w:jc w:val="both"/>
              <w:rPr>
                <w:sz w:val="28"/>
                <w:szCs w:val="28"/>
              </w:rPr>
            </w:pPr>
          </w:p>
        </w:tc>
      </w:tr>
      <w:tr w:rsidR="00F1732B" w:rsidRPr="00992727" w:rsidTr="0040569D">
        <w:trPr>
          <w:trHeight w:val="100"/>
        </w:trPr>
        <w:tc>
          <w:tcPr>
            <w:tcW w:w="5070" w:type="dxa"/>
          </w:tcPr>
          <w:p w:rsidR="00F1732B" w:rsidRPr="00992727" w:rsidRDefault="00F1732B" w:rsidP="0040569D">
            <w:pPr>
              <w:jc w:val="both"/>
              <w:rPr>
                <w:sz w:val="28"/>
                <w:szCs w:val="28"/>
              </w:rPr>
            </w:pPr>
            <w:r w:rsidRPr="00992727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Pr="0099272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Світлана КОЛІСНІЧЕНКО</w:t>
            </w:r>
          </w:p>
        </w:tc>
      </w:tr>
    </w:tbl>
    <w:p w:rsidR="00F1732B" w:rsidRPr="00992727" w:rsidRDefault="00F1732B" w:rsidP="00033209">
      <w:pPr>
        <w:jc w:val="both"/>
        <w:rPr>
          <w:sz w:val="20"/>
        </w:rPr>
      </w:pPr>
    </w:p>
    <w:p w:rsidR="00F1732B" w:rsidRPr="00992727" w:rsidRDefault="00F1732B" w:rsidP="008A14EB">
      <w:pPr>
        <w:jc w:val="left"/>
        <w:rPr>
          <w:b w:val="0"/>
          <w:sz w:val="28"/>
          <w:szCs w:val="28"/>
        </w:rPr>
      </w:pPr>
    </w:p>
    <w:sectPr w:rsidR="00F1732B" w:rsidRPr="00992727" w:rsidSect="00033209">
      <w:headerReference w:type="even" r:id="rId7"/>
      <w:headerReference w:type="default" r:id="rId8"/>
      <w:pgSz w:w="11906" w:h="16838"/>
      <w:pgMar w:top="360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2B" w:rsidRDefault="00F1732B">
      <w:r>
        <w:separator/>
      </w:r>
    </w:p>
  </w:endnote>
  <w:endnote w:type="continuationSeparator" w:id="1">
    <w:p w:rsidR="00F1732B" w:rsidRDefault="00F1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2B" w:rsidRDefault="00F1732B">
      <w:r>
        <w:separator/>
      </w:r>
    </w:p>
  </w:footnote>
  <w:footnote w:type="continuationSeparator" w:id="1">
    <w:p w:rsidR="00F1732B" w:rsidRDefault="00F1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2B" w:rsidRDefault="00F1732B" w:rsidP="001C0A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732B" w:rsidRDefault="00F173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2B" w:rsidRDefault="00F1732B" w:rsidP="001C0ADA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27B"/>
    <w:multiLevelType w:val="hybridMultilevel"/>
    <w:tmpl w:val="124E8C38"/>
    <w:lvl w:ilvl="0" w:tplc="3AFA05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DBB66F0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2">
    <w:nsid w:val="0EA57BFE"/>
    <w:multiLevelType w:val="multilevel"/>
    <w:tmpl w:val="82DEF6C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E31901"/>
    <w:multiLevelType w:val="multilevel"/>
    <w:tmpl w:val="22440F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15862FA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B7D06EA"/>
    <w:multiLevelType w:val="multilevel"/>
    <w:tmpl w:val="EF04225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311F1ED5"/>
    <w:multiLevelType w:val="multilevel"/>
    <w:tmpl w:val="BCBE4C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9A6254D"/>
    <w:multiLevelType w:val="hybridMultilevel"/>
    <w:tmpl w:val="3F70155A"/>
    <w:lvl w:ilvl="0" w:tplc="4B38F57C">
      <w:start w:val="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8">
    <w:nsid w:val="4BDC04C3"/>
    <w:multiLevelType w:val="multilevel"/>
    <w:tmpl w:val="6044ACF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/>
      </w:rPr>
    </w:lvl>
  </w:abstractNum>
  <w:abstractNum w:abstractNumId="9">
    <w:nsid w:val="56D16894"/>
    <w:multiLevelType w:val="hybridMultilevel"/>
    <w:tmpl w:val="8AC4E39C"/>
    <w:lvl w:ilvl="0" w:tplc="32484B12">
      <w:start w:val="1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0">
    <w:nsid w:val="60EE5F53"/>
    <w:multiLevelType w:val="hybridMultilevel"/>
    <w:tmpl w:val="824C2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D84F57"/>
    <w:multiLevelType w:val="multilevel"/>
    <w:tmpl w:val="1F9A9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270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b w:val="0"/>
      </w:rPr>
    </w:lvl>
  </w:abstractNum>
  <w:abstractNum w:abstractNumId="12">
    <w:nsid w:val="704710F5"/>
    <w:multiLevelType w:val="hybridMultilevel"/>
    <w:tmpl w:val="C6A66036"/>
    <w:lvl w:ilvl="0" w:tplc="A3044816">
      <w:start w:val="2"/>
      <w:numFmt w:val="bullet"/>
      <w:lvlText w:val="-"/>
      <w:lvlJc w:val="left"/>
      <w:pPr>
        <w:ind w:left="74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F643D"/>
    <w:multiLevelType w:val="multilevel"/>
    <w:tmpl w:val="9A10C8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785B0FB7"/>
    <w:multiLevelType w:val="hybridMultilevel"/>
    <w:tmpl w:val="8A3C89FA"/>
    <w:lvl w:ilvl="0" w:tplc="6C22C7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C56A5"/>
    <w:multiLevelType w:val="hybridMultilevel"/>
    <w:tmpl w:val="6928A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A6D"/>
    <w:rsid w:val="000113A5"/>
    <w:rsid w:val="00030158"/>
    <w:rsid w:val="00033209"/>
    <w:rsid w:val="00035A81"/>
    <w:rsid w:val="00036B5C"/>
    <w:rsid w:val="00046C31"/>
    <w:rsid w:val="00056AE7"/>
    <w:rsid w:val="000709D2"/>
    <w:rsid w:val="00071ECA"/>
    <w:rsid w:val="0008040F"/>
    <w:rsid w:val="00082325"/>
    <w:rsid w:val="0008329D"/>
    <w:rsid w:val="000942B1"/>
    <w:rsid w:val="000A53CA"/>
    <w:rsid w:val="000B3201"/>
    <w:rsid w:val="000B5FD0"/>
    <w:rsid w:val="000B6AF6"/>
    <w:rsid w:val="000C597A"/>
    <w:rsid w:val="000C6FC4"/>
    <w:rsid w:val="000D3D1B"/>
    <w:rsid w:val="000D738D"/>
    <w:rsid w:val="000E20B3"/>
    <w:rsid w:val="000F3B1B"/>
    <w:rsid w:val="000F6CAE"/>
    <w:rsid w:val="001042C3"/>
    <w:rsid w:val="00115C47"/>
    <w:rsid w:val="00121AF7"/>
    <w:rsid w:val="001371E8"/>
    <w:rsid w:val="0015374B"/>
    <w:rsid w:val="00154798"/>
    <w:rsid w:val="00163E44"/>
    <w:rsid w:val="00170B20"/>
    <w:rsid w:val="001713D4"/>
    <w:rsid w:val="001725B3"/>
    <w:rsid w:val="001933B1"/>
    <w:rsid w:val="001A1EDD"/>
    <w:rsid w:val="001A5D0E"/>
    <w:rsid w:val="001B1C13"/>
    <w:rsid w:val="001B1C3E"/>
    <w:rsid w:val="001B32FE"/>
    <w:rsid w:val="001B3640"/>
    <w:rsid w:val="001B78F8"/>
    <w:rsid w:val="001C0ADA"/>
    <w:rsid w:val="001C244A"/>
    <w:rsid w:val="001C33F0"/>
    <w:rsid w:val="001D6ED9"/>
    <w:rsid w:val="001E15DE"/>
    <w:rsid w:val="001E1F9A"/>
    <w:rsid w:val="001E64C4"/>
    <w:rsid w:val="001F3510"/>
    <w:rsid w:val="002047D2"/>
    <w:rsid w:val="002117DC"/>
    <w:rsid w:val="002223F6"/>
    <w:rsid w:val="00222D67"/>
    <w:rsid w:val="00234165"/>
    <w:rsid w:val="0023670A"/>
    <w:rsid w:val="00242EBF"/>
    <w:rsid w:val="00247C09"/>
    <w:rsid w:val="0025261E"/>
    <w:rsid w:val="002563ED"/>
    <w:rsid w:val="002644B1"/>
    <w:rsid w:val="00266517"/>
    <w:rsid w:val="00266E67"/>
    <w:rsid w:val="00270811"/>
    <w:rsid w:val="002737DB"/>
    <w:rsid w:val="00274B24"/>
    <w:rsid w:val="0027609A"/>
    <w:rsid w:val="00280E4C"/>
    <w:rsid w:val="00283EE3"/>
    <w:rsid w:val="002A2B2B"/>
    <w:rsid w:val="002A4440"/>
    <w:rsid w:val="002A64AD"/>
    <w:rsid w:val="002B5D62"/>
    <w:rsid w:val="002C30BC"/>
    <w:rsid w:val="002C69CD"/>
    <w:rsid w:val="002C71BB"/>
    <w:rsid w:val="002D117F"/>
    <w:rsid w:val="002D296E"/>
    <w:rsid w:val="002D5344"/>
    <w:rsid w:val="002D5E1E"/>
    <w:rsid w:val="002E064C"/>
    <w:rsid w:val="002E5785"/>
    <w:rsid w:val="002F3D56"/>
    <w:rsid w:val="0030108C"/>
    <w:rsid w:val="003041A0"/>
    <w:rsid w:val="003059B4"/>
    <w:rsid w:val="00305B32"/>
    <w:rsid w:val="003074CD"/>
    <w:rsid w:val="003121DB"/>
    <w:rsid w:val="00313F18"/>
    <w:rsid w:val="00317771"/>
    <w:rsid w:val="00340641"/>
    <w:rsid w:val="003427E8"/>
    <w:rsid w:val="0035094C"/>
    <w:rsid w:val="00351A09"/>
    <w:rsid w:val="00351B11"/>
    <w:rsid w:val="00352E9B"/>
    <w:rsid w:val="00364545"/>
    <w:rsid w:val="00365BA8"/>
    <w:rsid w:val="0036780A"/>
    <w:rsid w:val="0037209C"/>
    <w:rsid w:val="00383CCB"/>
    <w:rsid w:val="00386B7B"/>
    <w:rsid w:val="0039103E"/>
    <w:rsid w:val="00396811"/>
    <w:rsid w:val="003A0059"/>
    <w:rsid w:val="003B0190"/>
    <w:rsid w:val="003B0C01"/>
    <w:rsid w:val="003B692E"/>
    <w:rsid w:val="003D686C"/>
    <w:rsid w:val="003E0A35"/>
    <w:rsid w:val="003F649E"/>
    <w:rsid w:val="003F762A"/>
    <w:rsid w:val="0040569D"/>
    <w:rsid w:val="00405829"/>
    <w:rsid w:val="00406DAE"/>
    <w:rsid w:val="00412459"/>
    <w:rsid w:val="00413FEA"/>
    <w:rsid w:val="00416AD5"/>
    <w:rsid w:val="00422948"/>
    <w:rsid w:val="00422AF6"/>
    <w:rsid w:val="00422F22"/>
    <w:rsid w:val="004249E2"/>
    <w:rsid w:val="00436B41"/>
    <w:rsid w:val="004413FE"/>
    <w:rsid w:val="0044622D"/>
    <w:rsid w:val="00451A3A"/>
    <w:rsid w:val="0045379E"/>
    <w:rsid w:val="0045736B"/>
    <w:rsid w:val="004610D0"/>
    <w:rsid w:val="00465B8E"/>
    <w:rsid w:val="004865AC"/>
    <w:rsid w:val="00497130"/>
    <w:rsid w:val="004A4FAC"/>
    <w:rsid w:val="004A554F"/>
    <w:rsid w:val="004A664C"/>
    <w:rsid w:val="004A75DF"/>
    <w:rsid w:val="004B3022"/>
    <w:rsid w:val="004B42E3"/>
    <w:rsid w:val="004D0CB7"/>
    <w:rsid w:val="004D15D9"/>
    <w:rsid w:val="004D592E"/>
    <w:rsid w:val="004D776C"/>
    <w:rsid w:val="004E00D0"/>
    <w:rsid w:val="004E4437"/>
    <w:rsid w:val="004E5145"/>
    <w:rsid w:val="004E78C7"/>
    <w:rsid w:val="004F00F4"/>
    <w:rsid w:val="004F44DC"/>
    <w:rsid w:val="0050718C"/>
    <w:rsid w:val="00512B6C"/>
    <w:rsid w:val="00514775"/>
    <w:rsid w:val="00514F86"/>
    <w:rsid w:val="00522B88"/>
    <w:rsid w:val="00536527"/>
    <w:rsid w:val="00536859"/>
    <w:rsid w:val="005520B0"/>
    <w:rsid w:val="0056569A"/>
    <w:rsid w:val="00572315"/>
    <w:rsid w:val="0057298B"/>
    <w:rsid w:val="00590D1E"/>
    <w:rsid w:val="00591049"/>
    <w:rsid w:val="0059138E"/>
    <w:rsid w:val="00593BFA"/>
    <w:rsid w:val="005A1390"/>
    <w:rsid w:val="005B0195"/>
    <w:rsid w:val="005B389C"/>
    <w:rsid w:val="005B7669"/>
    <w:rsid w:val="005C7502"/>
    <w:rsid w:val="005D7E74"/>
    <w:rsid w:val="005E1792"/>
    <w:rsid w:val="005E1872"/>
    <w:rsid w:val="005E371B"/>
    <w:rsid w:val="005E6F23"/>
    <w:rsid w:val="005F085F"/>
    <w:rsid w:val="005F1C94"/>
    <w:rsid w:val="005F53A8"/>
    <w:rsid w:val="005F5BC7"/>
    <w:rsid w:val="005F5D25"/>
    <w:rsid w:val="00612C57"/>
    <w:rsid w:val="006134EA"/>
    <w:rsid w:val="00614D15"/>
    <w:rsid w:val="0061518D"/>
    <w:rsid w:val="00627420"/>
    <w:rsid w:val="0063032C"/>
    <w:rsid w:val="0063694A"/>
    <w:rsid w:val="006404EA"/>
    <w:rsid w:val="006718D9"/>
    <w:rsid w:val="00674D08"/>
    <w:rsid w:val="00675AC0"/>
    <w:rsid w:val="00675C65"/>
    <w:rsid w:val="006768F3"/>
    <w:rsid w:val="0067776E"/>
    <w:rsid w:val="00677C02"/>
    <w:rsid w:val="0068270D"/>
    <w:rsid w:val="00685988"/>
    <w:rsid w:val="00691CB9"/>
    <w:rsid w:val="00692D14"/>
    <w:rsid w:val="006A19B9"/>
    <w:rsid w:val="006B1965"/>
    <w:rsid w:val="006B351B"/>
    <w:rsid w:val="006B589F"/>
    <w:rsid w:val="006C2ABF"/>
    <w:rsid w:val="006C2F6C"/>
    <w:rsid w:val="006C3468"/>
    <w:rsid w:val="006D409E"/>
    <w:rsid w:val="006D4E53"/>
    <w:rsid w:val="006D7B81"/>
    <w:rsid w:val="006E1250"/>
    <w:rsid w:val="006E1C8F"/>
    <w:rsid w:val="006F56DA"/>
    <w:rsid w:val="00702F79"/>
    <w:rsid w:val="00716A78"/>
    <w:rsid w:val="007170A7"/>
    <w:rsid w:val="00720421"/>
    <w:rsid w:val="00722150"/>
    <w:rsid w:val="00725A32"/>
    <w:rsid w:val="00733365"/>
    <w:rsid w:val="00737656"/>
    <w:rsid w:val="00742160"/>
    <w:rsid w:val="007460CF"/>
    <w:rsid w:val="007525B4"/>
    <w:rsid w:val="00753DA7"/>
    <w:rsid w:val="00754B90"/>
    <w:rsid w:val="00776EED"/>
    <w:rsid w:val="007951D7"/>
    <w:rsid w:val="007A2732"/>
    <w:rsid w:val="007C7D44"/>
    <w:rsid w:val="007E2C21"/>
    <w:rsid w:val="007F16CA"/>
    <w:rsid w:val="007F6A30"/>
    <w:rsid w:val="007F7B56"/>
    <w:rsid w:val="00802A26"/>
    <w:rsid w:val="00805499"/>
    <w:rsid w:val="00836A55"/>
    <w:rsid w:val="0083716A"/>
    <w:rsid w:val="008420B5"/>
    <w:rsid w:val="00843839"/>
    <w:rsid w:val="00846258"/>
    <w:rsid w:val="0085108C"/>
    <w:rsid w:val="008510FC"/>
    <w:rsid w:val="00852B01"/>
    <w:rsid w:val="00857E6E"/>
    <w:rsid w:val="00862C41"/>
    <w:rsid w:val="00863B02"/>
    <w:rsid w:val="008655B8"/>
    <w:rsid w:val="008739E0"/>
    <w:rsid w:val="00875EA9"/>
    <w:rsid w:val="008A14EB"/>
    <w:rsid w:val="008A2983"/>
    <w:rsid w:val="008A44F8"/>
    <w:rsid w:val="008A495B"/>
    <w:rsid w:val="008B26D8"/>
    <w:rsid w:val="008B564F"/>
    <w:rsid w:val="008B6C06"/>
    <w:rsid w:val="008C26C9"/>
    <w:rsid w:val="008D2F28"/>
    <w:rsid w:val="008D6C12"/>
    <w:rsid w:val="008D7180"/>
    <w:rsid w:val="008D7922"/>
    <w:rsid w:val="008E0B98"/>
    <w:rsid w:val="008E46BB"/>
    <w:rsid w:val="008E540F"/>
    <w:rsid w:val="008F0B3B"/>
    <w:rsid w:val="008F0E1E"/>
    <w:rsid w:val="008F191F"/>
    <w:rsid w:val="00905EE5"/>
    <w:rsid w:val="009142DF"/>
    <w:rsid w:val="009145C2"/>
    <w:rsid w:val="00924AD2"/>
    <w:rsid w:val="0092740A"/>
    <w:rsid w:val="00931B4E"/>
    <w:rsid w:val="00934129"/>
    <w:rsid w:val="00935D53"/>
    <w:rsid w:val="00940A3D"/>
    <w:rsid w:val="009465E7"/>
    <w:rsid w:val="00947C25"/>
    <w:rsid w:val="00960E79"/>
    <w:rsid w:val="009648F9"/>
    <w:rsid w:val="009674FD"/>
    <w:rsid w:val="00977842"/>
    <w:rsid w:val="00977A7B"/>
    <w:rsid w:val="00986552"/>
    <w:rsid w:val="00992727"/>
    <w:rsid w:val="009B6AC6"/>
    <w:rsid w:val="009C49D4"/>
    <w:rsid w:val="009C5787"/>
    <w:rsid w:val="009E09F3"/>
    <w:rsid w:val="009E2974"/>
    <w:rsid w:val="009F58F6"/>
    <w:rsid w:val="009F76E8"/>
    <w:rsid w:val="00A02B41"/>
    <w:rsid w:val="00A05CB4"/>
    <w:rsid w:val="00A11823"/>
    <w:rsid w:val="00A31ABF"/>
    <w:rsid w:val="00A338F0"/>
    <w:rsid w:val="00A3683F"/>
    <w:rsid w:val="00A45350"/>
    <w:rsid w:val="00A45C13"/>
    <w:rsid w:val="00A4793F"/>
    <w:rsid w:val="00A52375"/>
    <w:rsid w:val="00A605EB"/>
    <w:rsid w:val="00A77471"/>
    <w:rsid w:val="00A8126B"/>
    <w:rsid w:val="00A816AA"/>
    <w:rsid w:val="00A82691"/>
    <w:rsid w:val="00A90CB8"/>
    <w:rsid w:val="00A91FE8"/>
    <w:rsid w:val="00AA1906"/>
    <w:rsid w:val="00AB05C4"/>
    <w:rsid w:val="00AB0798"/>
    <w:rsid w:val="00AB16B2"/>
    <w:rsid w:val="00AB3A1A"/>
    <w:rsid w:val="00AB6ABF"/>
    <w:rsid w:val="00AC4D65"/>
    <w:rsid w:val="00AC7A10"/>
    <w:rsid w:val="00AC7CD2"/>
    <w:rsid w:val="00AD5265"/>
    <w:rsid w:val="00AD6203"/>
    <w:rsid w:val="00AF2819"/>
    <w:rsid w:val="00B0781F"/>
    <w:rsid w:val="00B14ABD"/>
    <w:rsid w:val="00B2488D"/>
    <w:rsid w:val="00B3294F"/>
    <w:rsid w:val="00B4264B"/>
    <w:rsid w:val="00B44303"/>
    <w:rsid w:val="00B443DC"/>
    <w:rsid w:val="00B52676"/>
    <w:rsid w:val="00B54C5F"/>
    <w:rsid w:val="00B57E20"/>
    <w:rsid w:val="00B7240C"/>
    <w:rsid w:val="00B7511C"/>
    <w:rsid w:val="00B75234"/>
    <w:rsid w:val="00B8650E"/>
    <w:rsid w:val="00B87780"/>
    <w:rsid w:val="00B9796D"/>
    <w:rsid w:val="00BB6688"/>
    <w:rsid w:val="00BB7FDD"/>
    <w:rsid w:val="00BC07A4"/>
    <w:rsid w:val="00BC225E"/>
    <w:rsid w:val="00BC440E"/>
    <w:rsid w:val="00BC4897"/>
    <w:rsid w:val="00BC6467"/>
    <w:rsid w:val="00BD0D3A"/>
    <w:rsid w:val="00BE0D83"/>
    <w:rsid w:val="00BE2AD6"/>
    <w:rsid w:val="00BF3C40"/>
    <w:rsid w:val="00C001A3"/>
    <w:rsid w:val="00C00E7B"/>
    <w:rsid w:val="00C01CBC"/>
    <w:rsid w:val="00C03806"/>
    <w:rsid w:val="00C05C1A"/>
    <w:rsid w:val="00C1180A"/>
    <w:rsid w:val="00C14A14"/>
    <w:rsid w:val="00C17184"/>
    <w:rsid w:val="00C20DF2"/>
    <w:rsid w:val="00C2285F"/>
    <w:rsid w:val="00C237DE"/>
    <w:rsid w:val="00C2615B"/>
    <w:rsid w:val="00C267BA"/>
    <w:rsid w:val="00C26EC4"/>
    <w:rsid w:val="00C35A93"/>
    <w:rsid w:val="00C370F8"/>
    <w:rsid w:val="00C3740B"/>
    <w:rsid w:val="00C41C50"/>
    <w:rsid w:val="00C431BF"/>
    <w:rsid w:val="00C51627"/>
    <w:rsid w:val="00C5167C"/>
    <w:rsid w:val="00C62D07"/>
    <w:rsid w:val="00C705BC"/>
    <w:rsid w:val="00C75322"/>
    <w:rsid w:val="00C85A2C"/>
    <w:rsid w:val="00C87ECB"/>
    <w:rsid w:val="00C960F7"/>
    <w:rsid w:val="00C97793"/>
    <w:rsid w:val="00CA3C3F"/>
    <w:rsid w:val="00CA461F"/>
    <w:rsid w:val="00CA6993"/>
    <w:rsid w:val="00CB19B3"/>
    <w:rsid w:val="00CB5179"/>
    <w:rsid w:val="00CB6CF1"/>
    <w:rsid w:val="00CB7260"/>
    <w:rsid w:val="00CB7828"/>
    <w:rsid w:val="00CC1D39"/>
    <w:rsid w:val="00CC384C"/>
    <w:rsid w:val="00CE4B06"/>
    <w:rsid w:val="00CE6AA2"/>
    <w:rsid w:val="00CF2CA2"/>
    <w:rsid w:val="00CF7A6D"/>
    <w:rsid w:val="00CF7D1E"/>
    <w:rsid w:val="00D007FF"/>
    <w:rsid w:val="00D02B18"/>
    <w:rsid w:val="00D160A5"/>
    <w:rsid w:val="00D2119C"/>
    <w:rsid w:val="00D21BE9"/>
    <w:rsid w:val="00D23096"/>
    <w:rsid w:val="00D273B8"/>
    <w:rsid w:val="00D279B8"/>
    <w:rsid w:val="00D40CBF"/>
    <w:rsid w:val="00D459FB"/>
    <w:rsid w:val="00D45D14"/>
    <w:rsid w:val="00D52A4C"/>
    <w:rsid w:val="00D54B5D"/>
    <w:rsid w:val="00D56B02"/>
    <w:rsid w:val="00D57077"/>
    <w:rsid w:val="00D6012B"/>
    <w:rsid w:val="00D602DE"/>
    <w:rsid w:val="00D6193B"/>
    <w:rsid w:val="00D701EF"/>
    <w:rsid w:val="00D81E56"/>
    <w:rsid w:val="00D84D8E"/>
    <w:rsid w:val="00D84DD4"/>
    <w:rsid w:val="00D87251"/>
    <w:rsid w:val="00D946BD"/>
    <w:rsid w:val="00DA1D65"/>
    <w:rsid w:val="00DA32AB"/>
    <w:rsid w:val="00DA41CF"/>
    <w:rsid w:val="00DC1DC6"/>
    <w:rsid w:val="00DC71AF"/>
    <w:rsid w:val="00DD07FF"/>
    <w:rsid w:val="00DE0790"/>
    <w:rsid w:val="00DE553F"/>
    <w:rsid w:val="00DE6832"/>
    <w:rsid w:val="00DF0C5D"/>
    <w:rsid w:val="00DF3A0C"/>
    <w:rsid w:val="00E02864"/>
    <w:rsid w:val="00E05796"/>
    <w:rsid w:val="00E10FD4"/>
    <w:rsid w:val="00E11A8D"/>
    <w:rsid w:val="00E11A8F"/>
    <w:rsid w:val="00E13B9A"/>
    <w:rsid w:val="00E14378"/>
    <w:rsid w:val="00E1724E"/>
    <w:rsid w:val="00E23120"/>
    <w:rsid w:val="00E23D89"/>
    <w:rsid w:val="00E35D2A"/>
    <w:rsid w:val="00E50ECE"/>
    <w:rsid w:val="00E5673B"/>
    <w:rsid w:val="00E57BAC"/>
    <w:rsid w:val="00E80EDF"/>
    <w:rsid w:val="00E817C3"/>
    <w:rsid w:val="00E90D63"/>
    <w:rsid w:val="00E9345F"/>
    <w:rsid w:val="00E93F3F"/>
    <w:rsid w:val="00E949EE"/>
    <w:rsid w:val="00E97737"/>
    <w:rsid w:val="00EA0B37"/>
    <w:rsid w:val="00EA0D2E"/>
    <w:rsid w:val="00EB1F29"/>
    <w:rsid w:val="00EB25CC"/>
    <w:rsid w:val="00EB31C8"/>
    <w:rsid w:val="00EB36E0"/>
    <w:rsid w:val="00EC6570"/>
    <w:rsid w:val="00ED382B"/>
    <w:rsid w:val="00EE5717"/>
    <w:rsid w:val="00EF0767"/>
    <w:rsid w:val="00EF1A60"/>
    <w:rsid w:val="00EF4D2B"/>
    <w:rsid w:val="00EF61B6"/>
    <w:rsid w:val="00F00ABB"/>
    <w:rsid w:val="00F065A0"/>
    <w:rsid w:val="00F06F18"/>
    <w:rsid w:val="00F11963"/>
    <w:rsid w:val="00F11C5F"/>
    <w:rsid w:val="00F15002"/>
    <w:rsid w:val="00F1732B"/>
    <w:rsid w:val="00F3378C"/>
    <w:rsid w:val="00F45A9E"/>
    <w:rsid w:val="00F67DEB"/>
    <w:rsid w:val="00F753D6"/>
    <w:rsid w:val="00F767AC"/>
    <w:rsid w:val="00F76BF3"/>
    <w:rsid w:val="00F827D6"/>
    <w:rsid w:val="00F85574"/>
    <w:rsid w:val="00F91A64"/>
    <w:rsid w:val="00F96906"/>
    <w:rsid w:val="00FB2FDF"/>
    <w:rsid w:val="00FB5464"/>
    <w:rsid w:val="00FB6CD8"/>
    <w:rsid w:val="00FC35EA"/>
    <w:rsid w:val="00FC3E12"/>
    <w:rsid w:val="00FC767E"/>
    <w:rsid w:val="00FD1977"/>
    <w:rsid w:val="00FD5C14"/>
    <w:rsid w:val="00FD6F22"/>
    <w:rsid w:val="00FD7E2E"/>
    <w:rsid w:val="00FE3C5A"/>
    <w:rsid w:val="00FF0222"/>
    <w:rsid w:val="00FF58F5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6D"/>
    <w:pPr>
      <w:widowControl w:val="0"/>
      <w:jc w:val="center"/>
    </w:pPr>
    <w:rPr>
      <w:rFonts w:ascii="Times New Roman" w:eastAsia="Times New Roman" w:hAnsi="Times New Roman"/>
      <w:b/>
      <w:sz w:val="32"/>
      <w:szCs w:val="20"/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1B32FE"/>
    <w:pPr>
      <w:widowControl/>
      <w:spacing w:before="100" w:beforeAutospacing="1" w:after="100" w:afterAutospacing="1"/>
      <w:jc w:val="left"/>
      <w:outlineLvl w:val="0"/>
    </w:pPr>
    <w:rPr>
      <w:rFonts w:eastAsia="Calibri"/>
      <w:bCs/>
      <w:kern w:val="36"/>
      <w:sz w:val="48"/>
      <w:szCs w:val="4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53A8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Header">
    <w:name w:val="header"/>
    <w:basedOn w:val="Normal"/>
    <w:link w:val="HeaderChar"/>
    <w:uiPriority w:val="99"/>
    <w:rsid w:val="00CF7A6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7A6D"/>
    <w:rPr>
      <w:rFonts w:ascii="Times New Roman" w:hAnsi="Times New Roman" w:cs="Times New Roman"/>
      <w:b/>
      <w:snapToGrid w:val="0"/>
      <w:sz w:val="20"/>
      <w:lang w:val="uk-UA" w:eastAsia="ru-RU"/>
    </w:rPr>
  </w:style>
  <w:style w:type="character" w:styleId="PageNumber">
    <w:name w:val="page number"/>
    <w:basedOn w:val="DefaultParagraphFont"/>
    <w:uiPriority w:val="99"/>
    <w:rsid w:val="00CF7A6D"/>
    <w:rPr>
      <w:rFonts w:cs="Times New Roman"/>
    </w:rPr>
  </w:style>
  <w:style w:type="table" w:styleId="TableGrid">
    <w:name w:val="Table Grid"/>
    <w:basedOn w:val="TableNormal"/>
    <w:uiPriority w:val="99"/>
    <w:rsid w:val="00CF7A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A14EB"/>
    <w:pPr>
      <w:adjustRightInd w:val="0"/>
      <w:spacing w:after="120" w:line="360" w:lineRule="atLeast"/>
      <w:ind w:left="283"/>
      <w:jc w:val="both"/>
      <w:textAlignment w:val="baseline"/>
    </w:pPr>
    <w:rPr>
      <w:b w:val="0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14EB"/>
    <w:rPr>
      <w:rFonts w:ascii="Times New Roman" w:hAnsi="Times New Roman"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EB31C8"/>
    <w:pPr>
      <w:ind w:left="708"/>
    </w:pPr>
  </w:style>
  <w:style w:type="paragraph" w:styleId="BlockText">
    <w:name w:val="Block Text"/>
    <w:basedOn w:val="Normal"/>
    <w:uiPriority w:val="99"/>
    <w:rsid w:val="0027609A"/>
    <w:pPr>
      <w:widowControl/>
      <w:ind w:left="142" w:right="5526"/>
      <w:jc w:val="both"/>
    </w:pPr>
    <w:rPr>
      <w:b w:val="0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8D71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7180"/>
    <w:rPr>
      <w:rFonts w:ascii="Times New Roman" w:hAnsi="Times New Roman" w:cs="Times New Roman"/>
      <w:b/>
      <w:snapToGrid w:val="0"/>
      <w:sz w:val="32"/>
      <w:lang w:val="uk-UA"/>
    </w:rPr>
  </w:style>
  <w:style w:type="character" w:styleId="Strong">
    <w:name w:val="Strong"/>
    <w:basedOn w:val="DefaultParagraphFont"/>
    <w:uiPriority w:val="99"/>
    <w:qFormat/>
    <w:rsid w:val="009F76E8"/>
    <w:rPr>
      <w:rFonts w:cs="Times New Roman"/>
      <w:b/>
    </w:rPr>
  </w:style>
  <w:style w:type="character" w:customStyle="1" w:styleId="rvts0">
    <w:name w:val="rvts0"/>
    <w:basedOn w:val="DefaultParagraphFont"/>
    <w:uiPriority w:val="99"/>
    <w:rsid w:val="009F76E8"/>
    <w:rPr>
      <w:rFonts w:cs="Times New Roman"/>
    </w:rPr>
  </w:style>
  <w:style w:type="paragraph" w:styleId="NoSpacing">
    <w:name w:val="No Spacing"/>
    <w:uiPriority w:val="99"/>
    <w:qFormat/>
    <w:rsid w:val="00FC3E12"/>
    <w:rPr>
      <w:rFonts w:ascii="Times New Roman" w:hAnsi="Times New Roman"/>
      <w:sz w:val="28"/>
      <w:lang w:val="uk-UA" w:eastAsia="en-US"/>
    </w:rPr>
  </w:style>
  <w:style w:type="paragraph" w:styleId="BodyText">
    <w:name w:val="Body Text"/>
    <w:basedOn w:val="Normal"/>
    <w:link w:val="BodyTextChar"/>
    <w:uiPriority w:val="99"/>
    <w:semiHidden/>
    <w:rsid w:val="00863B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3B02"/>
    <w:rPr>
      <w:rFonts w:ascii="Times New Roman" w:hAnsi="Times New Roman" w:cs="Times New Roman"/>
      <w:b/>
      <w:snapToGrid w:val="0"/>
      <w:sz w:val="32"/>
      <w:lang w:val="uk-UA"/>
    </w:rPr>
  </w:style>
  <w:style w:type="paragraph" w:customStyle="1" w:styleId="1">
    <w:name w:val="Основной текст1"/>
    <w:basedOn w:val="Normal"/>
    <w:uiPriority w:val="99"/>
    <w:rsid w:val="00CC1D39"/>
    <w:pPr>
      <w:widowControl/>
      <w:ind w:right="5035"/>
      <w:jc w:val="left"/>
    </w:pPr>
    <w:rPr>
      <w:b w:val="0"/>
      <w:sz w:val="24"/>
    </w:rPr>
  </w:style>
  <w:style w:type="paragraph" w:styleId="NormalWeb">
    <w:name w:val="Normal (Web)"/>
    <w:basedOn w:val="Normal"/>
    <w:uiPriority w:val="99"/>
    <w:semiHidden/>
    <w:rsid w:val="000B5FD0"/>
    <w:pPr>
      <w:widowControl/>
      <w:spacing w:before="100" w:beforeAutospacing="1" w:after="100" w:afterAutospacing="1"/>
      <w:jc w:val="left"/>
    </w:pPr>
    <w:rPr>
      <w:b w:val="0"/>
      <w:sz w:val="24"/>
      <w:szCs w:val="24"/>
      <w:lang w:val="ru-RU"/>
    </w:rPr>
  </w:style>
  <w:style w:type="character" w:styleId="Emphasis">
    <w:name w:val="Emphasis"/>
    <w:basedOn w:val="DefaultParagraphFont"/>
    <w:uiPriority w:val="99"/>
    <w:qFormat/>
    <w:rsid w:val="000B5FD0"/>
    <w:rPr>
      <w:rFonts w:cs="Times New Roman"/>
      <w:i/>
    </w:rPr>
  </w:style>
  <w:style w:type="paragraph" w:customStyle="1" w:styleId="Default">
    <w:name w:val="Default"/>
    <w:uiPriority w:val="99"/>
    <w:rsid w:val="00DD07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E68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1669</Words>
  <Characters>9514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Міському голові</dc:title>
  <dc:subject/>
  <dc:creator>Work</dc:creator>
  <cp:keywords/>
  <dc:description/>
  <cp:lastModifiedBy>user</cp:lastModifiedBy>
  <cp:revision>15</cp:revision>
  <cp:lastPrinted>2021-06-30T12:13:00Z</cp:lastPrinted>
  <dcterms:created xsi:type="dcterms:W3CDTF">2021-09-29T07:33:00Z</dcterms:created>
  <dcterms:modified xsi:type="dcterms:W3CDTF">2021-09-29T07:45:00Z</dcterms:modified>
</cp:coreProperties>
</file>