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DF5D24" w:rsidRDefault="00501D4D" w:rsidP="00421168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BF5373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BF537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F537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F5373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BF5373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BF5373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E75B08" w:rsidRPr="00DF5D2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BF5373" w:rsidRPr="00DF5D24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DF5D24" w:rsidRPr="00DF5D24">
        <w:rPr>
          <w:b/>
          <w:bCs/>
          <w:color w:val="FF0000"/>
          <w:spacing w:val="-6"/>
          <w:kern w:val="16"/>
          <w:sz w:val="24"/>
          <w:szCs w:val="24"/>
        </w:rPr>
        <w:t>614</w:t>
      </w:r>
      <w:r w:rsidR="00BF5373" w:rsidRPr="00DF5D24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75B08" w:rsidRPr="00DF5D24">
        <w:rPr>
          <w:bCs/>
          <w:spacing w:val="-6"/>
          <w:kern w:val="16"/>
          <w:sz w:val="24"/>
          <w:szCs w:val="24"/>
        </w:rPr>
        <w:t>.</w:t>
      </w:r>
      <w:bookmarkEnd w:id="1"/>
    </w:p>
    <w:p w:rsidR="00E75B08" w:rsidRPr="00A47F49" w:rsidRDefault="004F1C69" w:rsidP="00421168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DF5D24">
        <w:rPr>
          <w:spacing w:val="-2"/>
          <w:kern w:val="16"/>
          <w:sz w:val="24"/>
          <w:szCs w:val="24"/>
        </w:rPr>
        <w:t>У результаті вжитих заходів</w:t>
      </w:r>
      <w:r w:rsidRPr="00DF5D24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83252637"/>
      <w:bookmarkStart w:id="4" w:name="_Hlk77725821"/>
      <w:r w:rsidR="00612FE5" w:rsidRPr="008149F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149FA">
        <w:rPr>
          <w:b/>
          <w:color w:val="008000"/>
          <w:spacing w:val="-2"/>
          <w:kern w:val="16"/>
          <w:sz w:val="24"/>
          <w:szCs w:val="24"/>
        </w:rPr>
        <w:t>10</w:t>
      </w:r>
      <w:r w:rsidR="00612FE5" w:rsidRPr="008149F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149FA">
        <w:rPr>
          <w:b/>
          <w:color w:val="008000"/>
          <w:spacing w:val="-2"/>
          <w:kern w:val="16"/>
          <w:sz w:val="24"/>
          <w:szCs w:val="24"/>
        </w:rPr>
        <w:t>осіб</w:t>
      </w:r>
      <w:r w:rsidR="00612FE5" w:rsidRPr="00DF5D24">
        <w:rPr>
          <w:b/>
          <w:color w:val="008000"/>
          <w:spacing w:val="-2"/>
          <w:kern w:val="16"/>
          <w:sz w:val="24"/>
          <w:szCs w:val="24"/>
        </w:rPr>
        <w:t xml:space="preserve">, </w:t>
      </w:r>
      <w:bookmarkEnd w:id="3"/>
      <w:r w:rsidR="00DF5D24" w:rsidRPr="00DF5D24">
        <w:rPr>
          <w:b/>
          <w:color w:val="008000"/>
          <w:spacing w:val="-2"/>
          <w:kern w:val="16"/>
          <w:sz w:val="24"/>
          <w:szCs w:val="24"/>
        </w:rPr>
        <w:t>102</w:t>
      </w:r>
      <w:r w:rsidR="00BF5373" w:rsidRPr="00DF5D24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BF5373" w:rsidRPr="00DF5D24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DF5D24" w:rsidRPr="00DF5D24">
        <w:rPr>
          <w:b/>
          <w:color w:val="008000"/>
          <w:spacing w:val="-2"/>
          <w:kern w:val="16"/>
          <w:sz w:val="24"/>
          <w:szCs w:val="24"/>
          <w:lang w:val="ru-RU"/>
        </w:rPr>
        <w:t>лі</w:t>
      </w:r>
      <w:proofErr w:type="spellEnd"/>
      <w:r w:rsidR="00BF5373" w:rsidRPr="00DF5D2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BF5373" w:rsidRPr="00DF5D24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DF5D24" w:rsidRPr="00DF5D24">
        <w:rPr>
          <w:b/>
          <w:color w:val="008000"/>
          <w:spacing w:val="-2"/>
          <w:kern w:val="16"/>
          <w:sz w:val="24"/>
          <w:szCs w:val="24"/>
        </w:rPr>
        <w:t>6</w:t>
      </w:r>
      <w:r w:rsidR="00BF5373" w:rsidRPr="00DF5D24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BF5373" w:rsidRPr="00DF5D24">
        <w:rPr>
          <w:color w:val="7B7B7B"/>
          <w:spacing w:val="-2"/>
          <w:kern w:val="16"/>
          <w:sz w:val="24"/>
          <w:szCs w:val="24"/>
        </w:rPr>
        <w:t>.</w:t>
      </w:r>
      <w:r w:rsidR="00BF5373" w:rsidRPr="00DF5D2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75B08" w:rsidRPr="00DF5D24">
        <w:rPr>
          <w:spacing w:val="-2"/>
          <w:kern w:val="16"/>
          <w:sz w:val="24"/>
          <w:szCs w:val="24"/>
        </w:rPr>
        <w:t>.</w:t>
      </w:r>
      <w:bookmarkEnd w:id="4"/>
    </w:p>
    <w:bookmarkEnd w:id="2"/>
    <w:p w:rsidR="006F4438" w:rsidRDefault="006F4438" w:rsidP="006F4438">
      <w:pPr>
        <w:tabs>
          <w:tab w:val="left" w:pos="0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5F33AA">
        <w:rPr>
          <w:spacing w:val="-2"/>
          <w:kern w:val="16"/>
          <w:sz w:val="24"/>
          <w:szCs w:val="24"/>
        </w:rPr>
        <w:t>Доповідаю про над</w:t>
      </w:r>
      <w:bookmarkStart w:id="5" w:name="_Hlk58103905"/>
      <w:r w:rsidRPr="005F33AA">
        <w:rPr>
          <w:spacing w:val="-2"/>
          <w:kern w:val="16"/>
          <w:sz w:val="24"/>
          <w:szCs w:val="24"/>
        </w:rPr>
        <w:t>звича</w:t>
      </w:r>
      <w:bookmarkEnd w:id="5"/>
      <w:r w:rsidRPr="005F33AA">
        <w:rPr>
          <w:spacing w:val="-2"/>
          <w:kern w:val="16"/>
          <w:sz w:val="24"/>
          <w:szCs w:val="24"/>
        </w:rPr>
        <w:t>йні ситуації техногенного,</w:t>
      </w:r>
      <w:r w:rsidRPr="00FB119B">
        <w:rPr>
          <w:spacing w:val="-2"/>
          <w:kern w:val="16"/>
          <w:sz w:val="24"/>
          <w:szCs w:val="24"/>
        </w:rPr>
        <w:t xml:space="preserve"> природного та іншого характеру на терит</w:t>
      </w:r>
      <w:r w:rsidRPr="00130942">
        <w:rPr>
          <w:spacing w:val="-2"/>
          <w:kern w:val="16"/>
          <w:sz w:val="24"/>
          <w:szCs w:val="24"/>
        </w:rPr>
        <w:t>орії</w:t>
      </w:r>
      <w:r w:rsidRPr="003431AE">
        <w:rPr>
          <w:spacing w:val="-2"/>
          <w:kern w:val="16"/>
          <w:sz w:val="24"/>
          <w:szCs w:val="24"/>
        </w:rPr>
        <w:t xml:space="preserve"> України</w:t>
      </w:r>
      <w:r>
        <w:rPr>
          <w:spacing w:val="-2"/>
          <w:kern w:val="16"/>
          <w:sz w:val="24"/>
          <w:szCs w:val="24"/>
        </w:rPr>
        <w:t>:</w:t>
      </w:r>
    </w:p>
    <w:p w:rsidR="006F4438" w:rsidRPr="00317711" w:rsidRDefault="006F4438" w:rsidP="006F4438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6F4438" w:rsidTr="000D5F70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Default="006F4438" w:rsidP="000D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F4438" w:rsidRDefault="006F4438" w:rsidP="000D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Default="006F4438" w:rsidP="000D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Default="006F4438" w:rsidP="000D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6F4438" w:rsidRDefault="006F4438" w:rsidP="000D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4438" w:rsidRDefault="006F4438" w:rsidP="000D5F70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6F4438" w:rsidRDefault="006F4438" w:rsidP="000D5F70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4438" w:rsidRDefault="006F4438" w:rsidP="000D5F70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4438" w:rsidRDefault="006F4438" w:rsidP="000D5F70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6F4438" w:rsidRDefault="006F4438" w:rsidP="000D5F70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Default="006F4438" w:rsidP="000D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Default="006F4438" w:rsidP="000D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6F4438" w:rsidTr="000D5F70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Pr="00E43987" w:rsidRDefault="006F4438" w:rsidP="000D5F70">
            <w:pPr>
              <w:jc w:val="center"/>
              <w:rPr>
                <w:sz w:val="24"/>
                <w:szCs w:val="24"/>
              </w:rPr>
            </w:pPr>
            <w:bookmarkStart w:id="6" w:name="_Hlk93096611"/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Pr="00E43987" w:rsidRDefault="006F4438" w:rsidP="000D5F70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  <w:r w:rsidRPr="00E4398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Pr="00E43987" w:rsidRDefault="006F4438" w:rsidP="000D5F70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Донецька</w:t>
            </w:r>
            <w:r w:rsidRPr="00BF7B4B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Pr="00BF7B4B">
              <w:rPr>
                <w:rFonts w:eastAsia="Times New Roman"/>
                <w:sz w:val="24"/>
                <w:szCs w:val="24"/>
              </w:rPr>
              <w:br/>
            </w:r>
            <w:r>
              <w:rPr>
                <w:rFonts w:eastAsia="Times New Roman"/>
                <w:sz w:val="24"/>
                <w:szCs w:val="24"/>
              </w:rPr>
              <w:t>Краматорський</w:t>
            </w:r>
            <w:r w:rsidRPr="00BF7B4B">
              <w:rPr>
                <w:rFonts w:eastAsia="Times New Roman"/>
                <w:sz w:val="24"/>
                <w:szCs w:val="24"/>
              </w:rPr>
              <w:t xml:space="preserve"> район</w:t>
            </w:r>
            <w:r w:rsidR="00D6472E">
              <w:rPr>
                <w:rFonts w:eastAsia="Times New Roman"/>
                <w:sz w:val="24"/>
                <w:szCs w:val="24"/>
              </w:rPr>
              <w:t>,</w:t>
            </w:r>
            <w:r w:rsidRPr="00BF7B4B">
              <w:rPr>
                <w:rFonts w:eastAsia="Times New Roman"/>
                <w:sz w:val="24"/>
                <w:szCs w:val="24"/>
              </w:rPr>
              <w:br/>
            </w:r>
            <w:r w:rsidRPr="00BF7B4B">
              <w:rPr>
                <w:sz w:val="24"/>
                <w:szCs w:val="24"/>
              </w:rPr>
              <w:t xml:space="preserve">м. </w:t>
            </w:r>
            <w:r>
              <w:rPr>
                <w:sz w:val="24"/>
                <w:szCs w:val="24"/>
              </w:rPr>
              <w:t>Дружківка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Pr="00E43987" w:rsidRDefault="006F4438" w:rsidP="000D5F70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Pr="00E43987" w:rsidRDefault="006F4438" w:rsidP="000D5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Pr="00E43987" w:rsidRDefault="006F4438" w:rsidP="000D5F70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Pr="00BF7B4B" w:rsidRDefault="006F4438" w:rsidP="000D5F70">
            <w:pPr>
              <w:jc w:val="center"/>
              <w:rPr>
                <w:kern w:val="16"/>
                <w:sz w:val="24"/>
                <w:szCs w:val="24"/>
              </w:rPr>
            </w:pPr>
            <w:r w:rsidRPr="00BF7B4B"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8" w:rsidRPr="00BF7B4B" w:rsidRDefault="006F4438" w:rsidP="000D5F70">
            <w:pPr>
              <w:jc w:val="center"/>
              <w:rPr>
                <w:sz w:val="24"/>
                <w:szCs w:val="24"/>
              </w:rPr>
            </w:pPr>
            <w:r w:rsidRPr="00BF7B4B">
              <w:rPr>
                <w:kern w:val="16"/>
                <w:sz w:val="24"/>
                <w:szCs w:val="24"/>
              </w:rPr>
              <w:t>місцевий</w:t>
            </w:r>
          </w:p>
        </w:tc>
      </w:tr>
      <w:bookmarkEnd w:id="6"/>
      <w:tr w:rsidR="001F1806" w:rsidTr="000D5F70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06" w:rsidRPr="00E43987" w:rsidRDefault="001F1806" w:rsidP="001F1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06" w:rsidRPr="00E43987" w:rsidRDefault="001F1806" w:rsidP="001F1806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  <w:r w:rsidRPr="00E4398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06" w:rsidRDefault="001F1806" w:rsidP="001F1806">
            <w:pPr>
              <w:spacing w:before="6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Закарпатська область,</w:t>
            </w:r>
          </w:p>
          <w:p w:rsidR="001F1806" w:rsidRDefault="001F1806" w:rsidP="001F1806">
            <w:pPr>
              <w:spacing w:before="6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м. Берегове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06" w:rsidRDefault="001F1806" w:rsidP="001F1806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06" w:rsidRDefault="001F1806" w:rsidP="001F1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06" w:rsidRDefault="001F1806" w:rsidP="001F1806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06" w:rsidRPr="00BF7B4B" w:rsidRDefault="001F1806" w:rsidP="001F1806">
            <w:pPr>
              <w:jc w:val="center"/>
              <w:rPr>
                <w:kern w:val="16"/>
                <w:sz w:val="24"/>
                <w:szCs w:val="24"/>
              </w:rPr>
            </w:pPr>
            <w:r w:rsidRPr="00BF7B4B"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06" w:rsidRPr="00BF7B4B" w:rsidRDefault="001F1806" w:rsidP="001F1806">
            <w:pPr>
              <w:jc w:val="center"/>
              <w:rPr>
                <w:sz w:val="24"/>
                <w:szCs w:val="24"/>
              </w:rPr>
            </w:pPr>
            <w:r w:rsidRPr="00BF7B4B"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p w:rsidR="006F4438" w:rsidRPr="000B7058" w:rsidRDefault="00D6472E" w:rsidP="006F4438">
      <w:pPr>
        <w:spacing w:before="60"/>
        <w:ind w:firstLine="56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Донецька</w:t>
      </w:r>
      <w:r w:rsidR="006F4438" w:rsidRPr="000B7058">
        <w:rPr>
          <w:b/>
          <w:i/>
          <w:sz w:val="24"/>
          <w:szCs w:val="24"/>
        </w:rPr>
        <w:t xml:space="preserve"> область</w:t>
      </w:r>
    </w:p>
    <w:p w:rsidR="006F4438" w:rsidRDefault="006F4438" w:rsidP="006F4438">
      <w:pPr>
        <w:ind w:firstLine="567"/>
        <w:jc w:val="both"/>
        <w:rPr>
          <w:sz w:val="24"/>
          <w:szCs w:val="24"/>
        </w:rPr>
      </w:pPr>
      <w:bookmarkStart w:id="7" w:name="_Hlk91361183"/>
      <w:r w:rsidRPr="00BF7B4B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BF7B4B">
        <w:rPr>
          <w:color w:val="000000"/>
          <w:sz w:val="24"/>
          <w:szCs w:val="24"/>
        </w:rPr>
        <w:t xml:space="preserve"> </w:t>
      </w:r>
      <w:r w:rsidRPr="004E00EE">
        <w:rPr>
          <w:color w:val="000000"/>
          <w:sz w:val="24"/>
          <w:szCs w:val="24"/>
        </w:rPr>
        <w:t xml:space="preserve">січня </w:t>
      </w:r>
      <w:r w:rsidRPr="004E00EE">
        <w:rPr>
          <w:sz w:val="24"/>
          <w:szCs w:val="24"/>
        </w:rPr>
        <w:t xml:space="preserve">у м. </w:t>
      </w:r>
      <w:r>
        <w:rPr>
          <w:sz w:val="24"/>
          <w:szCs w:val="24"/>
        </w:rPr>
        <w:t>Дружківка Краматорського</w:t>
      </w:r>
      <w:r w:rsidRPr="004E00EE">
        <w:rPr>
          <w:sz w:val="24"/>
          <w:szCs w:val="24"/>
        </w:rPr>
        <w:t xml:space="preserve"> району </w:t>
      </w:r>
      <w:r w:rsidRPr="00EB1483">
        <w:rPr>
          <w:b/>
          <w:color w:val="FF0000"/>
          <w:spacing w:val="-4"/>
          <w:sz w:val="24"/>
          <w:szCs w:val="24"/>
        </w:rPr>
        <w:t>у</w:t>
      </w:r>
      <w:r w:rsidRPr="004E00EE">
        <w:rPr>
          <w:sz w:val="24"/>
          <w:szCs w:val="24"/>
        </w:rPr>
        <w:t xml:space="preserve"> </w:t>
      </w:r>
      <w:r w:rsidRPr="00A7637D">
        <w:rPr>
          <w:spacing w:val="-4"/>
          <w:sz w:val="24"/>
          <w:szCs w:val="24"/>
        </w:rPr>
        <w:t>приватному</w:t>
      </w:r>
      <w:r w:rsidRPr="004E00EE">
        <w:rPr>
          <w:b/>
          <w:color w:val="FF0000"/>
          <w:spacing w:val="-4"/>
          <w:sz w:val="24"/>
          <w:szCs w:val="24"/>
        </w:rPr>
        <w:t xml:space="preserve"> житловому будинку</w:t>
      </w:r>
      <w:r w:rsidRPr="004E00EE">
        <w:rPr>
          <w:color w:val="000000"/>
          <w:sz w:val="24"/>
          <w:szCs w:val="24"/>
        </w:rPr>
        <w:t xml:space="preserve"> </w:t>
      </w:r>
      <w:r w:rsidR="000A754A">
        <w:rPr>
          <w:color w:val="000000"/>
          <w:sz w:val="24"/>
          <w:szCs w:val="24"/>
        </w:rPr>
        <w:t xml:space="preserve">попередньо </w:t>
      </w:r>
      <w:r w:rsidRPr="00933C5F">
        <w:rPr>
          <w:b/>
          <w:color w:val="FF0000"/>
          <w:spacing w:val="-4"/>
          <w:sz w:val="24"/>
          <w:szCs w:val="24"/>
        </w:rPr>
        <w:t>внаслідок</w:t>
      </w:r>
      <w:r w:rsidRPr="004E00EE">
        <w:rPr>
          <w:sz w:val="24"/>
          <w:szCs w:val="24"/>
        </w:rPr>
        <w:t xml:space="preserve"> </w:t>
      </w:r>
      <w:r w:rsidRPr="004E00EE">
        <w:rPr>
          <w:b/>
          <w:color w:val="FF0000"/>
          <w:spacing w:val="-4"/>
          <w:sz w:val="24"/>
          <w:szCs w:val="24"/>
        </w:rPr>
        <w:t>отруєння чадним газом</w:t>
      </w:r>
      <w:r w:rsidRPr="004E00EE">
        <w:rPr>
          <w:sz w:val="24"/>
          <w:szCs w:val="24"/>
        </w:rPr>
        <w:t xml:space="preserve"> (несправність пічного опалення) </w:t>
      </w:r>
      <w:r w:rsidRPr="004E00EE">
        <w:rPr>
          <w:b/>
          <w:color w:val="FF0000"/>
          <w:spacing w:val="-4"/>
          <w:sz w:val="24"/>
          <w:szCs w:val="24"/>
        </w:rPr>
        <w:t>загинуло 3 особи</w:t>
      </w:r>
      <w:r w:rsidRPr="006F4438">
        <w:rPr>
          <w:spacing w:val="-4"/>
          <w:sz w:val="24"/>
          <w:szCs w:val="24"/>
        </w:rPr>
        <w:t xml:space="preserve">, з них </w:t>
      </w:r>
      <w:r w:rsidR="00D672DC">
        <w:rPr>
          <w:spacing w:val="-4"/>
          <w:sz w:val="24"/>
          <w:szCs w:val="24"/>
        </w:rPr>
        <w:br/>
      </w:r>
      <w:r w:rsidRPr="006F4438">
        <w:rPr>
          <w:spacing w:val="-4"/>
          <w:sz w:val="24"/>
          <w:szCs w:val="24"/>
        </w:rPr>
        <w:t>2 дитини (</w:t>
      </w:r>
      <w:r>
        <w:rPr>
          <w:spacing w:val="-4"/>
          <w:sz w:val="24"/>
          <w:szCs w:val="24"/>
        </w:rPr>
        <w:t xml:space="preserve">2013 та 2016 </w:t>
      </w:r>
      <w:proofErr w:type="spellStart"/>
      <w:r>
        <w:rPr>
          <w:spacing w:val="-4"/>
          <w:sz w:val="24"/>
          <w:szCs w:val="24"/>
        </w:rPr>
        <w:t>р.н</w:t>
      </w:r>
      <w:proofErr w:type="spellEnd"/>
      <w:r>
        <w:rPr>
          <w:spacing w:val="-4"/>
          <w:sz w:val="24"/>
          <w:szCs w:val="24"/>
        </w:rPr>
        <w:t>.</w:t>
      </w:r>
      <w:r w:rsidRPr="006F4438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та </w:t>
      </w:r>
      <w:r w:rsidRPr="000A754A">
        <w:rPr>
          <w:b/>
          <w:color w:val="FF0000"/>
          <w:spacing w:val="-4"/>
          <w:sz w:val="24"/>
          <w:szCs w:val="24"/>
        </w:rPr>
        <w:t>1 особу</w:t>
      </w:r>
      <w:r>
        <w:rPr>
          <w:spacing w:val="-4"/>
          <w:sz w:val="24"/>
          <w:szCs w:val="24"/>
        </w:rPr>
        <w:t xml:space="preserve"> у важкому стані </w:t>
      </w:r>
      <w:r w:rsidRPr="000A754A">
        <w:rPr>
          <w:b/>
          <w:color w:val="FF0000"/>
          <w:spacing w:val="-4"/>
          <w:sz w:val="24"/>
          <w:szCs w:val="24"/>
        </w:rPr>
        <w:t>госпіталізовано</w:t>
      </w:r>
      <w:r>
        <w:rPr>
          <w:spacing w:val="-4"/>
          <w:sz w:val="24"/>
          <w:szCs w:val="24"/>
        </w:rPr>
        <w:t xml:space="preserve"> до лікарні</w:t>
      </w:r>
      <w:r w:rsidRPr="004E00EE">
        <w:rPr>
          <w:sz w:val="24"/>
          <w:szCs w:val="24"/>
        </w:rPr>
        <w:t xml:space="preserve">. Підрозділи ДСНС </w:t>
      </w:r>
      <w:r w:rsidR="00D672DC">
        <w:rPr>
          <w:sz w:val="24"/>
          <w:szCs w:val="24"/>
        </w:rPr>
        <w:br/>
      </w:r>
      <w:r w:rsidRPr="004E00EE">
        <w:rPr>
          <w:sz w:val="24"/>
          <w:szCs w:val="24"/>
        </w:rPr>
        <w:t>не залучалися.</w:t>
      </w:r>
    </w:p>
    <w:p w:rsidR="001F1806" w:rsidRPr="001F1806" w:rsidRDefault="001F1806" w:rsidP="001F1806">
      <w:pPr>
        <w:ind w:firstLine="567"/>
        <w:rPr>
          <w:b/>
          <w:i/>
          <w:sz w:val="24"/>
          <w:szCs w:val="24"/>
        </w:rPr>
      </w:pPr>
      <w:r w:rsidRPr="001F1806">
        <w:rPr>
          <w:b/>
          <w:i/>
          <w:sz w:val="24"/>
          <w:szCs w:val="24"/>
        </w:rPr>
        <w:t>Закарпатська область</w:t>
      </w:r>
    </w:p>
    <w:p w:rsidR="001F1806" w:rsidRPr="001F1806" w:rsidRDefault="001F1806" w:rsidP="001F1806">
      <w:pPr>
        <w:ind w:firstLine="567"/>
        <w:jc w:val="both"/>
        <w:rPr>
          <w:sz w:val="24"/>
          <w:szCs w:val="24"/>
        </w:rPr>
      </w:pPr>
      <w:r w:rsidRPr="001F1806">
        <w:rPr>
          <w:sz w:val="24"/>
          <w:szCs w:val="24"/>
        </w:rPr>
        <w:t>14</w:t>
      </w:r>
      <w:r w:rsidRPr="001F1806">
        <w:rPr>
          <w:color w:val="000000"/>
          <w:sz w:val="24"/>
          <w:szCs w:val="24"/>
        </w:rPr>
        <w:t xml:space="preserve"> січня </w:t>
      </w:r>
      <w:r w:rsidRPr="001F1806">
        <w:rPr>
          <w:sz w:val="24"/>
          <w:szCs w:val="24"/>
        </w:rPr>
        <w:t>у м. Берегов</w:t>
      </w:r>
      <w:r>
        <w:rPr>
          <w:sz w:val="24"/>
          <w:szCs w:val="24"/>
        </w:rPr>
        <w:t>е</w:t>
      </w:r>
      <w:r w:rsidRPr="001F1806">
        <w:rPr>
          <w:sz w:val="24"/>
          <w:szCs w:val="24"/>
        </w:rPr>
        <w:t xml:space="preserve"> </w:t>
      </w:r>
      <w:r w:rsidRPr="001F1806">
        <w:rPr>
          <w:b/>
          <w:color w:val="FF0000"/>
          <w:spacing w:val="-4"/>
          <w:sz w:val="24"/>
          <w:szCs w:val="24"/>
        </w:rPr>
        <w:t>в</w:t>
      </w:r>
      <w:r w:rsidRPr="001F1806">
        <w:rPr>
          <w:sz w:val="24"/>
          <w:szCs w:val="24"/>
        </w:rPr>
        <w:t xml:space="preserve"> </w:t>
      </w:r>
      <w:r w:rsidRPr="00CB0C93">
        <w:rPr>
          <w:spacing w:val="-4"/>
          <w:sz w:val="24"/>
          <w:szCs w:val="24"/>
        </w:rPr>
        <w:t>приватному</w:t>
      </w:r>
      <w:r w:rsidRPr="001F1806">
        <w:rPr>
          <w:b/>
          <w:color w:val="FF0000"/>
          <w:spacing w:val="-4"/>
          <w:sz w:val="24"/>
          <w:szCs w:val="24"/>
        </w:rPr>
        <w:t xml:space="preserve"> житловому будинку</w:t>
      </w:r>
      <w:r w:rsidRPr="001F1806">
        <w:rPr>
          <w:color w:val="000000"/>
          <w:sz w:val="24"/>
          <w:szCs w:val="24"/>
        </w:rPr>
        <w:t xml:space="preserve"> попередньо </w:t>
      </w:r>
      <w:r w:rsidRPr="001F1806">
        <w:rPr>
          <w:b/>
          <w:color w:val="FF0000"/>
          <w:spacing w:val="-4"/>
          <w:sz w:val="24"/>
          <w:szCs w:val="24"/>
        </w:rPr>
        <w:t>внаслідок</w:t>
      </w:r>
      <w:r w:rsidRPr="001F1806">
        <w:rPr>
          <w:sz w:val="24"/>
          <w:szCs w:val="24"/>
        </w:rPr>
        <w:t xml:space="preserve"> </w:t>
      </w:r>
      <w:r w:rsidRPr="001F1806">
        <w:rPr>
          <w:b/>
          <w:color w:val="FF0000"/>
          <w:spacing w:val="-4"/>
          <w:sz w:val="24"/>
          <w:szCs w:val="24"/>
        </w:rPr>
        <w:t>отруєння чадним газом</w:t>
      </w:r>
      <w:r w:rsidRPr="001F1806">
        <w:rPr>
          <w:sz w:val="24"/>
          <w:szCs w:val="24"/>
        </w:rPr>
        <w:t xml:space="preserve"> (несправність газової колонки) </w:t>
      </w:r>
      <w:r w:rsidRPr="001F1806">
        <w:rPr>
          <w:b/>
          <w:color w:val="FF0000"/>
          <w:spacing w:val="-4"/>
          <w:sz w:val="24"/>
          <w:szCs w:val="24"/>
        </w:rPr>
        <w:t>загинуло 3 особи</w:t>
      </w:r>
      <w:r w:rsidRPr="001F1806">
        <w:rPr>
          <w:spacing w:val="-4"/>
          <w:sz w:val="24"/>
          <w:szCs w:val="24"/>
        </w:rPr>
        <w:t xml:space="preserve">. </w:t>
      </w:r>
      <w:r w:rsidRPr="001F1806">
        <w:rPr>
          <w:sz w:val="24"/>
          <w:szCs w:val="24"/>
        </w:rPr>
        <w:t>Підрозділи ДСНС не залучалися.</w:t>
      </w:r>
    </w:p>
    <w:bookmarkEnd w:id="7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F1806" w:rsidRDefault="001F1806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1F180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F1806" w:rsidRDefault="00D6472E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1F180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F1806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1F180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F1806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F1806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F1806" w:rsidRDefault="001F1806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1F1806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F1806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1F1806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8149FA" w:rsidRPr="008149FA" w:rsidRDefault="008149FA" w:rsidP="008149FA">
      <w:pPr>
        <w:suppressAutoHyphens w:val="0"/>
        <w:spacing w:before="120"/>
        <w:ind w:firstLine="567"/>
        <w:jc w:val="both"/>
        <w:rPr>
          <w:b/>
          <w:bCs/>
          <w:i/>
          <w:smallCaps/>
          <w:color w:val="0000FF"/>
          <w:spacing w:val="-6"/>
          <w:kern w:val="16"/>
          <w:sz w:val="24"/>
          <w:szCs w:val="24"/>
          <w:u w:val="single"/>
        </w:rPr>
      </w:pPr>
      <w:r w:rsidRPr="008149FA">
        <w:rPr>
          <w:b/>
          <w:bCs/>
          <w:i/>
          <w:smallCaps/>
          <w:color w:val="0000FF"/>
          <w:spacing w:val="-6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8149FA" w:rsidRPr="008149FA" w:rsidRDefault="008149FA" w:rsidP="008149FA">
      <w:pPr>
        <w:suppressAutoHyphens w:val="0"/>
        <w:ind w:firstLine="567"/>
        <w:jc w:val="both"/>
        <w:outlineLvl w:val="0"/>
        <w:rPr>
          <w:rFonts w:eastAsia="Times New Roman"/>
          <w:spacing w:val="-12"/>
          <w:sz w:val="24"/>
          <w:szCs w:val="24"/>
          <w:lang w:eastAsia="ru-RU"/>
        </w:rPr>
      </w:pPr>
      <w:r w:rsidRPr="008149FA">
        <w:rPr>
          <w:rFonts w:eastAsia="Times New Roman"/>
          <w:bCs/>
          <w:sz w:val="24"/>
          <w:szCs w:val="24"/>
          <w:lang w:eastAsia="en-US"/>
        </w:rPr>
        <w:t>Станом на 7</w:t>
      </w:r>
      <w:r w:rsidR="00CB0C93">
        <w:rPr>
          <w:rFonts w:eastAsia="Times New Roman"/>
          <w:bCs/>
          <w:sz w:val="24"/>
          <w:szCs w:val="24"/>
          <w:lang w:eastAsia="en-US"/>
        </w:rPr>
        <w:t xml:space="preserve"> год.</w:t>
      </w:r>
      <w:r w:rsidRPr="008149FA">
        <w:rPr>
          <w:rFonts w:eastAsia="Times New Roman"/>
          <w:bCs/>
          <w:sz w:val="24"/>
          <w:szCs w:val="24"/>
          <w:lang w:eastAsia="en-US"/>
        </w:rPr>
        <w:t xml:space="preserve"> 15 січня </w:t>
      </w:r>
      <w:r w:rsidRPr="008149FA">
        <w:rPr>
          <w:rFonts w:eastAsia="Times New Roman"/>
          <w:b/>
          <w:color w:val="FF0000"/>
          <w:sz w:val="24"/>
          <w:szCs w:val="24"/>
        </w:rPr>
        <w:t>внаслідок ускладнення погодних умов</w:t>
      </w:r>
      <w:r w:rsidRPr="008149FA">
        <w:rPr>
          <w:rFonts w:eastAsia="Times New Roman"/>
          <w:spacing w:val="-8"/>
          <w:sz w:val="24"/>
          <w:szCs w:val="24"/>
          <w:lang w:eastAsia="en-US"/>
        </w:rPr>
        <w:t xml:space="preserve"> (пориви вітру), </w:t>
      </w:r>
      <w:r w:rsidRPr="008149FA">
        <w:rPr>
          <w:rFonts w:eastAsia="Times New Roman"/>
          <w:bCs/>
          <w:sz w:val="24"/>
          <w:szCs w:val="24"/>
          <w:lang w:eastAsia="en-US"/>
        </w:rPr>
        <w:t>через</w:t>
      </w:r>
      <w:r w:rsidRPr="008149FA">
        <w:rPr>
          <w:rFonts w:eastAsia="Times New Roman"/>
          <w:kern w:val="24"/>
          <w:sz w:val="24"/>
          <w:szCs w:val="24"/>
        </w:rPr>
        <w:t xml:space="preserve"> спрацювання систем автоматичного захисту ЛЕП </w:t>
      </w:r>
      <w:r w:rsidRPr="008149FA">
        <w:rPr>
          <w:rFonts w:eastAsia="Times New Roman"/>
          <w:b/>
          <w:color w:val="FF0000"/>
          <w:sz w:val="24"/>
          <w:szCs w:val="24"/>
        </w:rPr>
        <w:t xml:space="preserve">знеструмлено 1 тис. 418 населених пунктів </w:t>
      </w:r>
      <w:r w:rsidR="00CB0C93">
        <w:rPr>
          <w:rFonts w:eastAsia="Times New Roman"/>
          <w:b/>
          <w:color w:val="FF0000"/>
          <w:sz w:val="24"/>
          <w:szCs w:val="24"/>
        </w:rPr>
        <w:br/>
      </w:r>
      <w:r w:rsidRPr="008149FA">
        <w:rPr>
          <w:rFonts w:eastAsia="Times New Roman"/>
          <w:b/>
          <w:color w:val="FF0000"/>
          <w:sz w:val="24"/>
          <w:szCs w:val="24"/>
        </w:rPr>
        <w:t>у 16 областях</w:t>
      </w:r>
      <w:r w:rsidRPr="008149FA">
        <w:rPr>
          <w:rFonts w:eastAsia="Times New Roman"/>
          <w:color w:val="FF0000"/>
          <w:sz w:val="24"/>
          <w:szCs w:val="24"/>
        </w:rPr>
        <w:t xml:space="preserve"> </w:t>
      </w:r>
      <w:r w:rsidRPr="008149FA">
        <w:rPr>
          <w:rFonts w:eastAsia="Times New Roman"/>
          <w:sz w:val="24"/>
          <w:szCs w:val="24"/>
        </w:rPr>
        <w:t xml:space="preserve">(Львівська – 226, Київська – 201, Чернігівська – 184, Хмельницька – 166, </w:t>
      </w:r>
      <w:r w:rsidR="00CB0C93">
        <w:rPr>
          <w:rFonts w:eastAsia="Times New Roman"/>
          <w:sz w:val="24"/>
          <w:szCs w:val="24"/>
        </w:rPr>
        <w:br/>
      </w:r>
      <w:r w:rsidRPr="008149FA">
        <w:rPr>
          <w:rFonts w:eastAsia="Times New Roman"/>
          <w:sz w:val="24"/>
          <w:szCs w:val="24"/>
        </w:rPr>
        <w:t xml:space="preserve">Житомирська – 163, Сумська – 160, Полтавська – 73, Тернопільська – 53, Черкаська – 40, </w:t>
      </w:r>
      <w:r w:rsidR="00CB0C93">
        <w:rPr>
          <w:rFonts w:eastAsia="Times New Roman"/>
          <w:sz w:val="24"/>
          <w:szCs w:val="24"/>
        </w:rPr>
        <w:br/>
      </w:r>
      <w:r w:rsidRPr="008149FA">
        <w:rPr>
          <w:rFonts w:eastAsia="Times New Roman"/>
          <w:sz w:val="24"/>
          <w:szCs w:val="24"/>
        </w:rPr>
        <w:t xml:space="preserve">Чернівецька – 34, Донецька – 28, </w:t>
      </w:r>
      <w:r w:rsidR="00CB0C93" w:rsidRPr="008149FA">
        <w:rPr>
          <w:rFonts w:eastAsia="Times New Roman"/>
          <w:sz w:val="24"/>
          <w:szCs w:val="24"/>
        </w:rPr>
        <w:t>Рівненська – 26</w:t>
      </w:r>
      <w:r w:rsidR="00CB0C93">
        <w:rPr>
          <w:rFonts w:eastAsia="Times New Roman"/>
          <w:sz w:val="24"/>
          <w:szCs w:val="24"/>
        </w:rPr>
        <w:t xml:space="preserve">, </w:t>
      </w:r>
      <w:r w:rsidRPr="008149FA">
        <w:rPr>
          <w:rFonts w:eastAsia="Times New Roman"/>
          <w:sz w:val="24"/>
          <w:szCs w:val="24"/>
        </w:rPr>
        <w:t xml:space="preserve">Дніпропетровська – 22, Вінницька – 20, </w:t>
      </w:r>
      <w:r w:rsidR="00CB0C93">
        <w:rPr>
          <w:rFonts w:eastAsia="Times New Roman"/>
          <w:sz w:val="24"/>
          <w:szCs w:val="24"/>
        </w:rPr>
        <w:br/>
      </w:r>
      <w:r w:rsidRPr="008149FA">
        <w:rPr>
          <w:rFonts w:eastAsia="Times New Roman"/>
          <w:sz w:val="24"/>
          <w:szCs w:val="24"/>
        </w:rPr>
        <w:t>Луганська – 11 та Кіровоградська – 11)</w:t>
      </w:r>
      <w:r w:rsidRPr="008149FA">
        <w:rPr>
          <w:rFonts w:eastAsia="Times New Roman"/>
          <w:spacing w:val="-12"/>
          <w:sz w:val="24"/>
          <w:szCs w:val="24"/>
          <w:lang w:eastAsia="ru-RU"/>
        </w:rPr>
        <w:t xml:space="preserve">.  </w:t>
      </w:r>
    </w:p>
    <w:p w:rsidR="008149FA" w:rsidRPr="008149FA" w:rsidRDefault="008149FA" w:rsidP="008149FA">
      <w:pPr>
        <w:suppressAutoHyphens w:val="0"/>
        <w:ind w:firstLine="567"/>
        <w:jc w:val="both"/>
        <w:outlineLvl w:val="0"/>
        <w:rPr>
          <w:rFonts w:eastAsia="Times New Roman"/>
          <w:kern w:val="24"/>
          <w:sz w:val="24"/>
          <w:szCs w:val="24"/>
        </w:rPr>
      </w:pPr>
      <w:r w:rsidRPr="008149FA">
        <w:rPr>
          <w:rFonts w:eastAsia="Times New Roman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8149FA" w:rsidRPr="008149FA" w:rsidRDefault="008149FA" w:rsidP="008149FA">
      <w:pPr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bookmarkStart w:id="8" w:name="_Hlk93090763"/>
      <w:r w:rsidRPr="008149FA">
        <w:rPr>
          <w:rFonts w:eastAsia="Times New Roman"/>
          <w:b/>
          <w:i/>
          <w:sz w:val="24"/>
          <w:szCs w:val="24"/>
        </w:rPr>
        <w:t>м. Київ</w:t>
      </w:r>
    </w:p>
    <w:p w:rsidR="008149FA" w:rsidRPr="008149FA" w:rsidRDefault="008149FA" w:rsidP="008149FA">
      <w:pPr>
        <w:suppressAutoHyphens w:val="0"/>
        <w:ind w:firstLine="567"/>
        <w:jc w:val="both"/>
        <w:rPr>
          <w:spacing w:val="-4"/>
          <w:sz w:val="24"/>
          <w:szCs w:val="24"/>
        </w:rPr>
      </w:pPr>
      <w:r w:rsidRPr="008149FA">
        <w:rPr>
          <w:spacing w:val="-4"/>
          <w:sz w:val="24"/>
          <w:szCs w:val="24"/>
        </w:rPr>
        <w:t xml:space="preserve">14 січня у Святошинському районі по вул. Верховинна, 34 </w:t>
      </w:r>
      <w:r w:rsidRPr="008149FA">
        <w:rPr>
          <w:b/>
          <w:color w:val="FF0000"/>
          <w:spacing w:val="-4"/>
          <w:sz w:val="24"/>
          <w:szCs w:val="24"/>
        </w:rPr>
        <w:t>внаслідок ускладнення погодних умов сталося падіння дерева на автомобіль</w:t>
      </w:r>
      <w:r w:rsidRPr="008149FA">
        <w:rPr>
          <w:spacing w:val="-4"/>
          <w:sz w:val="24"/>
          <w:szCs w:val="24"/>
        </w:rPr>
        <w:t xml:space="preserve">, внаслідок чого </w:t>
      </w:r>
      <w:r w:rsidRPr="008149FA">
        <w:rPr>
          <w:b/>
          <w:color w:val="FF0000"/>
          <w:spacing w:val="-4"/>
          <w:sz w:val="24"/>
          <w:szCs w:val="24"/>
        </w:rPr>
        <w:t xml:space="preserve">1 особа загинула </w:t>
      </w:r>
      <w:r w:rsidRPr="008149FA">
        <w:rPr>
          <w:spacing w:val="-4"/>
          <w:sz w:val="24"/>
          <w:szCs w:val="24"/>
        </w:rPr>
        <w:t xml:space="preserve">та </w:t>
      </w:r>
      <w:r w:rsidRPr="008149FA">
        <w:rPr>
          <w:b/>
          <w:color w:val="FF0000"/>
          <w:spacing w:val="-4"/>
          <w:sz w:val="24"/>
          <w:szCs w:val="24"/>
        </w:rPr>
        <w:t>1 особа постраждала</w:t>
      </w:r>
      <w:r w:rsidRPr="008149FA">
        <w:rPr>
          <w:spacing w:val="-4"/>
          <w:sz w:val="24"/>
          <w:szCs w:val="24"/>
        </w:rPr>
        <w:t xml:space="preserve"> (госпіталізовано, стан тяжкий). Всього</w:t>
      </w:r>
      <w:r>
        <w:rPr>
          <w:spacing w:val="-4"/>
          <w:sz w:val="24"/>
          <w:szCs w:val="24"/>
        </w:rPr>
        <w:t xml:space="preserve"> </w:t>
      </w:r>
      <w:r w:rsidRPr="008149FA">
        <w:rPr>
          <w:spacing w:val="-4"/>
          <w:sz w:val="24"/>
          <w:szCs w:val="24"/>
        </w:rPr>
        <w:t xml:space="preserve">по місту </w:t>
      </w:r>
      <w:r w:rsidRPr="008149FA">
        <w:rPr>
          <w:b/>
          <w:color w:val="FF0000"/>
          <w:spacing w:val="-4"/>
          <w:sz w:val="24"/>
          <w:szCs w:val="24"/>
        </w:rPr>
        <w:t xml:space="preserve">сталось падіння 6 дерев та 2 </w:t>
      </w:r>
      <w:proofErr w:type="spellStart"/>
      <w:r w:rsidRPr="008149FA">
        <w:rPr>
          <w:b/>
          <w:color w:val="FF0000"/>
          <w:spacing w:val="-4"/>
          <w:sz w:val="24"/>
          <w:szCs w:val="24"/>
        </w:rPr>
        <w:t>електроопор</w:t>
      </w:r>
      <w:proofErr w:type="spellEnd"/>
      <w:r w:rsidRPr="008149FA">
        <w:rPr>
          <w:spacing w:val="-4"/>
          <w:sz w:val="24"/>
          <w:szCs w:val="24"/>
        </w:rPr>
        <w:t xml:space="preserve">, внаслідок чого </w:t>
      </w:r>
      <w:r w:rsidRPr="008149FA">
        <w:rPr>
          <w:b/>
          <w:color w:val="FF0000"/>
          <w:spacing w:val="-4"/>
          <w:sz w:val="24"/>
          <w:szCs w:val="24"/>
        </w:rPr>
        <w:t>пошкоджено 11 автомобілів</w:t>
      </w:r>
      <w:r w:rsidRPr="008149FA">
        <w:rPr>
          <w:spacing w:val="-4"/>
          <w:sz w:val="24"/>
          <w:szCs w:val="24"/>
        </w:rPr>
        <w:t xml:space="preserve">, </w:t>
      </w:r>
      <w:r w:rsidRPr="008149FA">
        <w:rPr>
          <w:b/>
          <w:color w:val="FF0000"/>
          <w:spacing w:val="-4"/>
          <w:sz w:val="24"/>
          <w:szCs w:val="24"/>
        </w:rPr>
        <w:t>торгівельний кіоск та 2  біл-борди</w:t>
      </w:r>
      <w:r w:rsidRPr="008149FA">
        <w:rPr>
          <w:spacing w:val="-4"/>
          <w:sz w:val="24"/>
          <w:szCs w:val="24"/>
        </w:rPr>
        <w:t xml:space="preserve">. Від ДСНС залучалося 12 осіб </w:t>
      </w:r>
      <w:r w:rsidR="00CB0C93">
        <w:rPr>
          <w:spacing w:val="-4"/>
          <w:sz w:val="24"/>
          <w:szCs w:val="24"/>
        </w:rPr>
        <w:br/>
      </w:r>
      <w:r w:rsidRPr="008149FA">
        <w:rPr>
          <w:spacing w:val="-4"/>
          <w:sz w:val="24"/>
          <w:szCs w:val="24"/>
        </w:rPr>
        <w:t>та 4 од</w:t>
      </w:r>
      <w:r w:rsidR="00CB0C93">
        <w:rPr>
          <w:spacing w:val="-4"/>
          <w:sz w:val="24"/>
          <w:szCs w:val="24"/>
        </w:rPr>
        <w:t>иниці</w:t>
      </w:r>
      <w:r w:rsidRPr="008149FA">
        <w:rPr>
          <w:spacing w:val="-4"/>
          <w:sz w:val="24"/>
          <w:szCs w:val="24"/>
        </w:rPr>
        <w:t xml:space="preserve"> техніки.</w:t>
      </w:r>
    </w:p>
    <w:p w:rsidR="008149FA" w:rsidRPr="008149FA" w:rsidRDefault="008149FA" w:rsidP="008149FA">
      <w:pPr>
        <w:suppressAutoHyphens w:val="0"/>
        <w:spacing w:before="60"/>
        <w:ind w:firstLine="567"/>
        <w:jc w:val="both"/>
        <w:rPr>
          <w:b/>
          <w:bCs/>
          <w:i/>
          <w:iCs/>
          <w:sz w:val="24"/>
          <w:szCs w:val="24"/>
          <w:lang w:eastAsia="en-US"/>
        </w:rPr>
      </w:pPr>
      <w:r w:rsidRPr="008149FA">
        <w:rPr>
          <w:b/>
          <w:bCs/>
          <w:i/>
          <w:iCs/>
          <w:sz w:val="24"/>
          <w:szCs w:val="24"/>
          <w:lang w:eastAsia="en-US"/>
        </w:rPr>
        <w:t xml:space="preserve">Київська область </w:t>
      </w:r>
    </w:p>
    <w:p w:rsidR="008149FA" w:rsidRPr="008149FA" w:rsidRDefault="008149FA" w:rsidP="008149FA">
      <w:pPr>
        <w:suppressAutoHyphens w:val="0"/>
        <w:ind w:firstLine="567"/>
        <w:jc w:val="both"/>
        <w:rPr>
          <w:spacing w:val="-4"/>
          <w:sz w:val="24"/>
          <w:szCs w:val="24"/>
        </w:rPr>
      </w:pPr>
      <w:bookmarkStart w:id="9" w:name="_Hlk93087580"/>
      <w:bookmarkEnd w:id="8"/>
      <w:r w:rsidRPr="008149FA">
        <w:rPr>
          <w:spacing w:val="-4"/>
          <w:sz w:val="24"/>
          <w:szCs w:val="24"/>
        </w:rPr>
        <w:t>14</w:t>
      </w:r>
      <w:r>
        <w:rPr>
          <w:spacing w:val="-4"/>
          <w:sz w:val="24"/>
          <w:szCs w:val="24"/>
        </w:rPr>
        <w:t>-15</w:t>
      </w:r>
      <w:r w:rsidRPr="008149FA">
        <w:rPr>
          <w:spacing w:val="-4"/>
          <w:sz w:val="24"/>
          <w:szCs w:val="24"/>
        </w:rPr>
        <w:t xml:space="preserve"> січня </w:t>
      </w:r>
      <w:bookmarkStart w:id="10" w:name="_Hlk93094947"/>
      <w:bookmarkEnd w:id="9"/>
      <w:r w:rsidRPr="008149FA">
        <w:rPr>
          <w:b/>
          <w:color w:val="FF0000"/>
          <w:spacing w:val="-4"/>
          <w:sz w:val="24"/>
          <w:szCs w:val="24"/>
        </w:rPr>
        <w:t>внаслідок поривів шквального вітру</w:t>
      </w:r>
      <w:r w:rsidRPr="008149FA">
        <w:rPr>
          <w:color w:val="FF0000"/>
          <w:spacing w:val="-4"/>
          <w:sz w:val="24"/>
          <w:szCs w:val="24"/>
        </w:rPr>
        <w:t xml:space="preserve"> </w:t>
      </w:r>
      <w:bookmarkEnd w:id="10"/>
      <w:r w:rsidRPr="008149FA">
        <w:rPr>
          <w:b/>
          <w:color w:val="FF0000"/>
          <w:spacing w:val="-4"/>
          <w:sz w:val="24"/>
          <w:szCs w:val="24"/>
        </w:rPr>
        <w:t xml:space="preserve">сталося зміщення будівельного крану </w:t>
      </w:r>
      <w:r>
        <w:rPr>
          <w:b/>
          <w:color w:val="FF0000"/>
          <w:spacing w:val="-4"/>
          <w:sz w:val="24"/>
          <w:szCs w:val="24"/>
        </w:rPr>
        <w:br/>
      </w:r>
      <w:r w:rsidRPr="008149FA">
        <w:rPr>
          <w:spacing w:val="-4"/>
          <w:sz w:val="24"/>
          <w:szCs w:val="24"/>
        </w:rPr>
        <w:t>на недобудований дев’ятиповерховий житловий будинок у м. Буча. У м. Бровари внаслідок поривів вітру пошкоджено дах адміністративної будівлі на площі близько 600 м</w:t>
      </w:r>
      <w:r w:rsidRPr="008149FA">
        <w:rPr>
          <w:spacing w:val="-4"/>
          <w:sz w:val="24"/>
          <w:szCs w:val="24"/>
          <w:vertAlign w:val="superscript"/>
        </w:rPr>
        <w:t>2</w:t>
      </w:r>
      <w:r w:rsidRPr="008149FA">
        <w:rPr>
          <w:spacing w:val="-4"/>
          <w:sz w:val="24"/>
          <w:szCs w:val="24"/>
        </w:rPr>
        <w:t>. У с. Княжичі Броварського району пошкоджено дах ЗОШ на площі близько 500 м</w:t>
      </w:r>
      <w:r w:rsidRPr="008149FA">
        <w:rPr>
          <w:spacing w:val="-4"/>
          <w:sz w:val="24"/>
          <w:szCs w:val="24"/>
          <w:vertAlign w:val="superscript"/>
        </w:rPr>
        <w:t>2</w:t>
      </w:r>
      <w:r w:rsidRPr="008149FA">
        <w:rPr>
          <w:spacing w:val="-4"/>
          <w:sz w:val="24"/>
          <w:szCs w:val="24"/>
        </w:rPr>
        <w:t>. У смт Калинівка Броварського району пошкоджено дах будинку культури на площі близько 250 м</w:t>
      </w:r>
      <w:r w:rsidRPr="008149FA">
        <w:rPr>
          <w:spacing w:val="-4"/>
          <w:sz w:val="24"/>
          <w:szCs w:val="24"/>
          <w:vertAlign w:val="superscript"/>
        </w:rPr>
        <w:t>2</w:t>
      </w:r>
      <w:r w:rsidRPr="008149FA">
        <w:rPr>
          <w:spacing w:val="-4"/>
          <w:sz w:val="24"/>
          <w:szCs w:val="24"/>
        </w:rPr>
        <w:t xml:space="preserve">. </w:t>
      </w:r>
      <w:r w:rsidRPr="008149F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внаслідок подій немає</w:t>
      </w:r>
      <w:r w:rsidRPr="008149FA">
        <w:rPr>
          <w:spacing w:val="-4"/>
          <w:sz w:val="24"/>
          <w:szCs w:val="24"/>
        </w:rPr>
        <w:t xml:space="preserve">. Підрозділи ДСНС не залучалися. </w:t>
      </w:r>
    </w:p>
    <w:p w:rsidR="008149FA" w:rsidRPr="008149FA" w:rsidRDefault="00CB0C93" w:rsidP="008149FA">
      <w:pPr>
        <w:suppressAutoHyphens w:val="0"/>
        <w:spacing w:before="60"/>
        <w:ind w:firstLine="567"/>
        <w:jc w:val="both"/>
        <w:rPr>
          <w:b/>
          <w:bCs/>
          <w:i/>
          <w:iCs/>
          <w:spacing w:val="-4"/>
          <w:sz w:val="24"/>
          <w:szCs w:val="24"/>
        </w:rPr>
      </w:pPr>
      <w:r>
        <w:rPr>
          <w:b/>
          <w:bCs/>
          <w:i/>
          <w:iCs/>
          <w:spacing w:val="-4"/>
          <w:sz w:val="24"/>
          <w:szCs w:val="24"/>
        </w:rPr>
        <w:br w:type="page"/>
      </w:r>
      <w:r w:rsidR="008149FA" w:rsidRPr="008149FA">
        <w:rPr>
          <w:b/>
          <w:bCs/>
          <w:i/>
          <w:iCs/>
          <w:spacing w:val="-4"/>
          <w:sz w:val="24"/>
          <w:szCs w:val="24"/>
        </w:rPr>
        <w:lastRenderedPageBreak/>
        <w:t xml:space="preserve">Рівненська область </w:t>
      </w:r>
    </w:p>
    <w:p w:rsidR="008149FA" w:rsidRPr="008149FA" w:rsidRDefault="008149FA" w:rsidP="008149FA">
      <w:pPr>
        <w:suppressAutoHyphens w:val="0"/>
        <w:ind w:firstLine="567"/>
        <w:jc w:val="both"/>
        <w:rPr>
          <w:spacing w:val="-4"/>
          <w:sz w:val="24"/>
          <w:szCs w:val="24"/>
        </w:rPr>
      </w:pPr>
      <w:bookmarkStart w:id="11" w:name="_Hlk93091449"/>
      <w:r w:rsidRPr="008149FA">
        <w:rPr>
          <w:spacing w:val="-4"/>
          <w:sz w:val="24"/>
          <w:szCs w:val="24"/>
        </w:rPr>
        <w:t xml:space="preserve">14 січня </w:t>
      </w:r>
      <w:bookmarkEnd w:id="11"/>
      <w:r w:rsidRPr="008149FA">
        <w:rPr>
          <w:spacing w:val="-4"/>
          <w:sz w:val="24"/>
          <w:szCs w:val="24"/>
        </w:rPr>
        <w:t xml:space="preserve">в смт </w:t>
      </w:r>
      <w:proofErr w:type="spellStart"/>
      <w:r w:rsidRPr="008149FA">
        <w:rPr>
          <w:spacing w:val="-4"/>
          <w:sz w:val="24"/>
          <w:szCs w:val="24"/>
        </w:rPr>
        <w:t>Степань</w:t>
      </w:r>
      <w:proofErr w:type="spellEnd"/>
      <w:r w:rsidRPr="008149FA">
        <w:rPr>
          <w:spacing w:val="-4"/>
          <w:sz w:val="24"/>
          <w:szCs w:val="24"/>
        </w:rPr>
        <w:t xml:space="preserve"> Сарненського району </w:t>
      </w:r>
      <w:r w:rsidRPr="008149FA">
        <w:rPr>
          <w:b/>
          <w:color w:val="FF0000"/>
          <w:spacing w:val="-4"/>
          <w:sz w:val="24"/>
          <w:szCs w:val="24"/>
        </w:rPr>
        <w:t>внаслідок шквального вітру</w:t>
      </w:r>
      <w:r w:rsidRPr="008149FA">
        <w:rPr>
          <w:color w:val="FF0000"/>
          <w:spacing w:val="-4"/>
          <w:sz w:val="24"/>
          <w:szCs w:val="24"/>
        </w:rPr>
        <w:t xml:space="preserve"> </w:t>
      </w:r>
      <w:r w:rsidRPr="008149FA">
        <w:rPr>
          <w:b/>
          <w:color w:val="FF0000"/>
          <w:spacing w:val="-4"/>
          <w:sz w:val="24"/>
          <w:szCs w:val="24"/>
        </w:rPr>
        <w:t>пошкоджено металевий димохід котельні</w:t>
      </w:r>
      <w:r w:rsidRPr="008149FA">
        <w:rPr>
          <w:color w:val="FF0000"/>
          <w:spacing w:val="-4"/>
          <w:sz w:val="24"/>
          <w:szCs w:val="24"/>
        </w:rPr>
        <w:t xml:space="preserve"> </w:t>
      </w:r>
      <w:r w:rsidRPr="008149FA">
        <w:rPr>
          <w:spacing w:val="-4"/>
          <w:sz w:val="24"/>
          <w:szCs w:val="24"/>
        </w:rPr>
        <w:t xml:space="preserve">(висота 32 м, діаметр 90 см), внаслідок чого </w:t>
      </w:r>
      <w:r w:rsidRPr="008149FA">
        <w:rPr>
          <w:b/>
          <w:color w:val="FF0000"/>
          <w:spacing w:val="-4"/>
          <w:sz w:val="24"/>
          <w:szCs w:val="24"/>
        </w:rPr>
        <w:t>без теплопостачання залишились</w:t>
      </w:r>
      <w:r w:rsidRPr="008149FA">
        <w:rPr>
          <w:color w:val="FF0000"/>
          <w:spacing w:val="-4"/>
          <w:sz w:val="24"/>
          <w:szCs w:val="24"/>
        </w:rPr>
        <w:t xml:space="preserve"> </w:t>
      </w:r>
      <w:r w:rsidRPr="008149FA">
        <w:rPr>
          <w:spacing w:val="-4"/>
          <w:sz w:val="24"/>
          <w:szCs w:val="24"/>
        </w:rPr>
        <w:t xml:space="preserve">ЗОШ, районна лікарня (перебуває13 осіб) та геріатричний центр (перебуває 25 осіб). </w:t>
      </w:r>
      <w:bookmarkStart w:id="12" w:name="_Hlk93095639"/>
      <w:r w:rsidRPr="008149F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8149FA">
        <w:rPr>
          <w:spacing w:val="-4"/>
          <w:sz w:val="24"/>
          <w:szCs w:val="24"/>
        </w:rPr>
        <w:t xml:space="preserve">. </w:t>
      </w:r>
      <w:bookmarkEnd w:id="12"/>
      <w:r w:rsidRPr="008149FA">
        <w:rPr>
          <w:spacing w:val="-4"/>
          <w:sz w:val="24"/>
          <w:szCs w:val="24"/>
        </w:rPr>
        <w:t>Лікарня та геріатричний центр забезпечені електричними обігрівачами. Запуск котельні заплановано на 15 січня. Від ДСНС залучалос</w:t>
      </w:r>
      <w:r w:rsidR="00CB0C93">
        <w:rPr>
          <w:spacing w:val="-4"/>
          <w:sz w:val="24"/>
          <w:szCs w:val="24"/>
        </w:rPr>
        <w:t>я</w:t>
      </w:r>
      <w:r w:rsidRPr="008149FA">
        <w:rPr>
          <w:spacing w:val="-4"/>
          <w:sz w:val="24"/>
          <w:szCs w:val="24"/>
        </w:rPr>
        <w:t xml:space="preserve"> 3 особи та 1 од</w:t>
      </w:r>
      <w:r w:rsidR="00CB0C93">
        <w:rPr>
          <w:spacing w:val="-4"/>
          <w:sz w:val="24"/>
          <w:szCs w:val="24"/>
        </w:rPr>
        <w:t>иниця</w:t>
      </w:r>
      <w:r w:rsidRPr="008149FA">
        <w:rPr>
          <w:spacing w:val="-4"/>
          <w:sz w:val="24"/>
          <w:szCs w:val="24"/>
        </w:rPr>
        <w:t xml:space="preserve"> техніки.</w:t>
      </w:r>
    </w:p>
    <w:p w:rsidR="008149FA" w:rsidRPr="008149FA" w:rsidRDefault="008149FA" w:rsidP="008149FA">
      <w:pPr>
        <w:tabs>
          <w:tab w:val="left" w:pos="7284"/>
        </w:tabs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8149FA">
        <w:rPr>
          <w:rFonts w:eastAsia="Times New Roman"/>
          <w:b/>
          <w:i/>
          <w:sz w:val="24"/>
          <w:szCs w:val="24"/>
        </w:rPr>
        <w:t xml:space="preserve">Чернігівська область </w:t>
      </w:r>
    </w:p>
    <w:p w:rsidR="008149FA" w:rsidRPr="008149FA" w:rsidRDefault="008149FA" w:rsidP="008149FA">
      <w:pPr>
        <w:suppressAutoHyphens w:val="0"/>
        <w:ind w:firstLine="567"/>
        <w:jc w:val="both"/>
        <w:rPr>
          <w:spacing w:val="-4"/>
          <w:sz w:val="24"/>
          <w:szCs w:val="24"/>
        </w:rPr>
      </w:pPr>
      <w:r w:rsidRPr="008149FA">
        <w:rPr>
          <w:spacing w:val="-4"/>
          <w:sz w:val="24"/>
          <w:szCs w:val="24"/>
        </w:rPr>
        <w:t xml:space="preserve">14 січня  у смт Сосниця </w:t>
      </w:r>
      <w:proofErr w:type="spellStart"/>
      <w:r w:rsidRPr="008149FA">
        <w:rPr>
          <w:spacing w:val="-4"/>
          <w:sz w:val="24"/>
          <w:szCs w:val="24"/>
        </w:rPr>
        <w:t>Корюківського</w:t>
      </w:r>
      <w:proofErr w:type="spellEnd"/>
      <w:r w:rsidRPr="008149FA">
        <w:rPr>
          <w:spacing w:val="-4"/>
          <w:sz w:val="24"/>
          <w:szCs w:val="24"/>
        </w:rPr>
        <w:t xml:space="preserve"> району </w:t>
      </w:r>
      <w:r w:rsidRPr="008149FA">
        <w:rPr>
          <w:b/>
          <w:color w:val="FF0000"/>
          <w:spacing w:val="-4"/>
          <w:sz w:val="24"/>
          <w:szCs w:val="24"/>
        </w:rPr>
        <w:t>внаслідок поривів шквального вітру</w:t>
      </w:r>
      <w:r w:rsidRPr="008149FA">
        <w:rPr>
          <w:spacing w:val="-4"/>
          <w:sz w:val="24"/>
          <w:szCs w:val="24"/>
        </w:rPr>
        <w:t xml:space="preserve"> </w:t>
      </w:r>
      <w:r w:rsidRPr="008149FA">
        <w:rPr>
          <w:b/>
          <w:color w:val="FF0000"/>
          <w:spacing w:val="-4"/>
          <w:sz w:val="24"/>
          <w:szCs w:val="24"/>
        </w:rPr>
        <w:t>пошкоджено дах ДНЗ</w:t>
      </w:r>
      <w:r w:rsidRPr="008149FA">
        <w:rPr>
          <w:color w:val="FF0000"/>
          <w:spacing w:val="-4"/>
          <w:sz w:val="24"/>
          <w:szCs w:val="24"/>
        </w:rPr>
        <w:t xml:space="preserve"> </w:t>
      </w:r>
      <w:r w:rsidRPr="008149FA">
        <w:rPr>
          <w:spacing w:val="-4"/>
          <w:sz w:val="24"/>
          <w:szCs w:val="24"/>
        </w:rPr>
        <w:t>на площі близько 450 м</w:t>
      </w:r>
      <w:r w:rsidRPr="008149FA">
        <w:rPr>
          <w:spacing w:val="-4"/>
          <w:sz w:val="24"/>
          <w:szCs w:val="24"/>
          <w:vertAlign w:val="superscript"/>
        </w:rPr>
        <w:t>2</w:t>
      </w:r>
      <w:r w:rsidRPr="008149FA">
        <w:rPr>
          <w:spacing w:val="-4"/>
          <w:sz w:val="24"/>
          <w:szCs w:val="24"/>
        </w:rPr>
        <w:t xml:space="preserve">. </w:t>
      </w:r>
      <w:bookmarkStart w:id="13" w:name="_Hlk93091845"/>
      <w:r w:rsidRPr="008149F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8149FA">
        <w:rPr>
          <w:spacing w:val="-4"/>
          <w:sz w:val="24"/>
          <w:szCs w:val="24"/>
        </w:rPr>
        <w:t>.</w:t>
      </w:r>
      <w:bookmarkEnd w:id="13"/>
      <w:r w:rsidRPr="008149FA">
        <w:rPr>
          <w:spacing w:val="-4"/>
          <w:sz w:val="24"/>
          <w:szCs w:val="24"/>
        </w:rPr>
        <w:t xml:space="preserve"> Підрозділи ДСНС не залучались.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E739E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CE739E" w:rsidRPr="00AF64EE" w:rsidRDefault="00CE739E" w:rsidP="00CE739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3</w:t>
            </w:r>
          </w:p>
        </w:tc>
      </w:tr>
      <w:tr w:rsidR="00CE739E" w:rsidRPr="005E7C8E" w:rsidTr="0006407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CE739E" w:rsidRPr="0065205D" w:rsidRDefault="00CE739E" w:rsidP="00CE739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1 816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1 166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139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39E" w:rsidRPr="00DF5D24" w:rsidRDefault="00DF5D24" w:rsidP="00CE739E">
            <w:pPr>
              <w:jc w:val="center"/>
              <w:rPr>
                <w:sz w:val="24"/>
                <w:szCs w:val="24"/>
              </w:rPr>
            </w:pPr>
            <w:r w:rsidRPr="00DF5D24">
              <w:rPr>
                <w:sz w:val="24"/>
                <w:szCs w:val="24"/>
              </w:rPr>
              <w:t>73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60E03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FE7D5D" w:rsidRDefault="00FE7D5D" w:rsidP="008D3F7B">
            <w:pPr>
              <w:jc w:val="center"/>
              <w:rPr>
                <w:sz w:val="24"/>
                <w:szCs w:val="24"/>
              </w:rPr>
            </w:pPr>
            <w:r w:rsidRPr="00FE7D5D">
              <w:rPr>
                <w:sz w:val="24"/>
                <w:szCs w:val="24"/>
              </w:rPr>
              <w:t>85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FE7D5D" w:rsidRDefault="00197BC0" w:rsidP="00303472">
            <w:pPr>
              <w:jc w:val="center"/>
              <w:rPr>
                <w:sz w:val="24"/>
                <w:szCs w:val="24"/>
              </w:rPr>
            </w:pPr>
            <w:r w:rsidRPr="00FE7D5D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FE7D5D" w:rsidRDefault="00FE7D5D" w:rsidP="00451188">
            <w:pPr>
              <w:jc w:val="center"/>
              <w:rPr>
                <w:sz w:val="24"/>
                <w:szCs w:val="24"/>
              </w:rPr>
            </w:pPr>
            <w:r w:rsidRPr="00FE7D5D">
              <w:rPr>
                <w:sz w:val="24"/>
                <w:szCs w:val="24"/>
              </w:rPr>
              <w:t>11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FE7D5D" w:rsidRDefault="00FE7D5D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FE7D5D">
              <w:rPr>
                <w:sz w:val="24"/>
                <w:szCs w:val="24"/>
              </w:rPr>
              <w:t>1039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FE7D5D" w:rsidRDefault="009C64D9" w:rsidP="0064026A">
            <w:pPr>
              <w:jc w:val="center"/>
              <w:rPr>
                <w:sz w:val="24"/>
                <w:szCs w:val="24"/>
              </w:rPr>
            </w:pPr>
            <w:r w:rsidRPr="00FE7D5D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FE7D5D" w:rsidRDefault="00FE7D5D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FE7D5D">
              <w:rPr>
                <w:sz w:val="24"/>
                <w:szCs w:val="24"/>
              </w:rPr>
              <w:t>111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DF7248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0F72C3" w:rsidRDefault="00DF7248" w:rsidP="00373A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060EB7">
        <w:rPr>
          <w:b/>
          <w:bCs/>
          <w:smallCaps/>
          <w:kern w:val="2"/>
          <w:sz w:val="24"/>
          <w:szCs w:val="24"/>
          <w:u w:val="single"/>
        </w:rPr>
        <w:t>1</w:t>
      </w:r>
      <w:r w:rsidR="006A40C8">
        <w:rPr>
          <w:b/>
          <w:bCs/>
          <w:smallCaps/>
          <w:kern w:val="2"/>
          <w:sz w:val="24"/>
          <w:szCs w:val="24"/>
          <w:u w:val="single"/>
        </w:rPr>
        <w:t>5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D0E1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060EB7">
              <w:rPr>
                <w:kern w:val="2"/>
                <w:sz w:val="20"/>
                <w:szCs w:val="20"/>
              </w:rPr>
              <w:t>1</w:t>
            </w:r>
            <w:r w:rsidR="006A40C8">
              <w:rPr>
                <w:kern w:val="2"/>
                <w:sz w:val="20"/>
                <w:szCs w:val="20"/>
              </w:rPr>
              <w:t>5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D0E1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60EB7">
              <w:rPr>
                <w:kern w:val="2"/>
                <w:sz w:val="20"/>
                <w:szCs w:val="20"/>
              </w:rPr>
              <w:t>1</w:t>
            </w:r>
            <w:r w:rsidR="006A40C8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44CD4" w:rsidTr="0028114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4CD4" w:rsidRDefault="00A44CD4" w:rsidP="00A44C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44CD4" w:rsidRPr="005754ED" w:rsidRDefault="00A44CD4" w:rsidP="00A4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A44CD4" w:rsidTr="0028114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44CD4" w:rsidRPr="000A0E86" w:rsidRDefault="00A44CD4" w:rsidP="00A44C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44CD4" w:rsidRPr="00B00ED9" w:rsidRDefault="00A44CD4" w:rsidP="00A44CD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44CD4" w:rsidTr="0028114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44CD4" w:rsidRDefault="00A44CD4" w:rsidP="00A44C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44CD4" w:rsidRPr="00B00ED9" w:rsidRDefault="00A44CD4" w:rsidP="00A44CD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44CD4" w:rsidTr="0028114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44CD4" w:rsidRDefault="00A44CD4" w:rsidP="00A44C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44CD4" w:rsidRPr="00B00ED9" w:rsidRDefault="00A44CD4" w:rsidP="00A44CD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44CD4" w:rsidTr="0028114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44CD4" w:rsidRDefault="00A44CD4" w:rsidP="00A44C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CD4" w:rsidRPr="005754ED" w:rsidRDefault="00A44CD4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44CD4" w:rsidRPr="00B00ED9" w:rsidRDefault="00A44CD4" w:rsidP="00A44CD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65D62" w:rsidTr="0028114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65D62" w:rsidRPr="00771982" w:rsidRDefault="00D65D62" w:rsidP="00D65D6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5D62" w:rsidRPr="005B5BC4" w:rsidRDefault="00D65D62" w:rsidP="00D65D62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D65D62" w:rsidTr="0028114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65D62" w:rsidRPr="00771982" w:rsidRDefault="00D65D62" w:rsidP="00D65D6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65D62" w:rsidRDefault="00D65D62" w:rsidP="00D65D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5D62" w:rsidTr="0028114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65D62" w:rsidRPr="00771982" w:rsidRDefault="00D65D62" w:rsidP="00D65D6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65D62" w:rsidRDefault="00D65D62" w:rsidP="00D65D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5D62" w:rsidTr="0028114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65D62" w:rsidRPr="00771982" w:rsidRDefault="00D65D62" w:rsidP="00D65D6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65D62" w:rsidRDefault="00D65D62" w:rsidP="00D65D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5D62" w:rsidTr="00281144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65D62" w:rsidRPr="00771982" w:rsidRDefault="00D65D62" w:rsidP="00D65D6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65D62" w:rsidRDefault="00D65D62" w:rsidP="00D65D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5D62" w:rsidTr="00281144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5D62" w:rsidRPr="00771982" w:rsidRDefault="00D65D62" w:rsidP="00D65D6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65D62" w:rsidRDefault="00D65D62" w:rsidP="00D65D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5D62" w:rsidTr="00281144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65D62" w:rsidRPr="00771982" w:rsidRDefault="00D65D62" w:rsidP="00D65D6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65D62" w:rsidRDefault="00D65D62" w:rsidP="00D65D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5D62" w:rsidTr="00281144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65D62" w:rsidRPr="00771982" w:rsidRDefault="00D65D62" w:rsidP="00D65D62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62" w:rsidRPr="0009153C" w:rsidRDefault="00D65D62" w:rsidP="00281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65D62" w:rsidRDefault="00D65D62" w:rsidP="00D65D6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41262" w:rsidRPr="00E84CC2" w:rsidTr="00AE436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41262" w:rsidRDefault="00341262" w:rsidP="003412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41262" w:rsidRPr="005B5BC4" w:rsidRDefault="00341262" w:rsidP="00341262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341262" w:rsidRPr="00E84CC2" w:rsidTr="00AE436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41262" w:rsidRDefault="00341262" w:rsidP="003412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41262" w:rsidRPr="00E84CC2" w:rsidRDefault="00341262" w:rsidP="003412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41262" w:rsidRPr="00E84CC2" w:rsidTr="00AE436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41262" w:rsidRDefault="00341262" w:rsidP="003412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41262" w:rsidRPr="00E84CC2" w:rsidRDefault="00341262" w:rsidP="003412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41262" w:rsidRPr="00E84CC2" w:rsidTr="00AE436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41262" w:rsidRDefault="00341262" w:rsidP="003412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41262" w:rsidRPr="00E84CC2" w:rsidRDefault="00341262" w:rsidP="003412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41262" w:rsidRPr="00E84CC2" w:rsidTr="00AE436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41262" w:rsidRDefault="00341262" w:rsidP="003412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62" w:rsidRPr="005754ED" w:rsidRDefault="00341262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41262" w:rsidRPr="00E84CC2" w:rsidRDefault="00341262" w:rsidP="0034126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656E16" w:rsidTr="003D498C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656E16" w:rsidRDefault="00656E16" w:rsidP="003D498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56E16" w:rsidTr="003D498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56E16" w:rsidRDefault="00656E16" w:rsidP="003D49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56E16" w:rsidRPr="002A48A4" w:rsidRDefault="00656E16" w:rsidP="003D498C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656E16" w:rsidTr="003D498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56E16" w:rsidRDefault="00656E16" w:rsidP="003D49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56E16" w:rsidRDefault="00656E16" w:rsidP="003D498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6E16" w:rsidTr="003D498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56E16" w:rsidRDefault="00656E16" w:rsidP="003D49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56E16" w:rsidRDefault="00656E16" w:rsidP="003D498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6E16" w:rsidTr="003D498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56E16" w:rsidRDefault="00656E16" w:rsidP="003D49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56E16" w:rsidRDefault="00656E16" w:rsidP="003D498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6E16" w:rsidTr="003D498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56E16" w:rsidRDefault="00656E16" w:rsidP="003D49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56E16" w:rsidRDefault="00656E16" w:rsidP="003D498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6E16" w:rsidTr="003D498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56E16" w:rsidRDefault="00656E16" w:rsidP="003D498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E16" w:rsidRPr="0009153C" w:rsidRDefault="00656E16" w:rsidP="003D49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56E16" w:rsidRDefault="00656E16" w:rsidP="003D498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56E16" w:rsidRDefault="00656E16" w:rsidP="007F364C">
      <w:pPr>
        <w:ind w:left="142"/>
        <w:jc w:val="center"/>
        <w:rPr>
          <w:b/>
          <w:kern w:val="2"/>
          <w:sz w:val="6"/>
          <w:szCs w:val="6"/>
        </w:rPr>
      </w:pPr>
    </w:p>
    <w:p w:rsidR="00656E16" w:rsidRPr="00E84CC2" w:rsidRDefault="00656E16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D2311" w:rsidTr="00AE436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D2311" w:rsidRDefault="005D2311" w:rsidP="005D23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D2311" w:rsidRPr="00BF7A1D" w:rsidRDefault="005D2311" w:rsidP="005D2311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5D2311" w:rsidTr="00AE436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D2311" w:rsidRDefault="005D2311" w:rsidP="005D23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311" w:rsidRDefault="005D2311" w:rsidP="005D231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D2311" w:rsidTr="00AE436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D2311" w:rsidRDefault="005D2311" w:rsidP="005D23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311" w:rsidRPr="005754ED" w:rsidRDefault="005D2311" w:rsidP="00AE43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311" w:rsidRDefault="005D2311" w:rsidP="005D231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14" w:name="_GoBack"/>
      <w:bookmarkEnd w:id="14"/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83F" w:rsidRDefault="008B583F" w:rsidP="009A3B43">
      <w:r>
        <w:separator/>
      </w:r>
    </w:p>
  </w:endnote>
  <w:endnote w:type="continuationSeparator" w:id="0">
    <w:p w:rsidR="008B583F" w:rsidRDefault="008B583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83F" w:rsidRDefault="008B583F" w:rsidP="009A3B43">
      <w:r>
        <w:separator/>
      </w:r>
    </w:p>
  </w:footnote>
  <w:footnote w:type="continuationSeparator" w:id="0">
    <w:p w:rsidR="008B583F" w:rsidRDefault="008B583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C93" w:rsidRPr="00CB0C93" w:rsidRDefault="00CB0C93">
    <w:pPr>
      <w:pStyle w:val="a9"/>
      <w:jc w:val="center"/>
      <w:rPr>
        <w:sz w:val="22"/>
        <w:szCs w:val="22"/>
      </w:rPr>
    </w:pPr>
    <w:r w:rsidRPr="00CB0C93">
      <w:rPr>
        <w:sz w:val="22"/>
        <w:szCs w:val="22"/>
      </w:rPr>
      <w:fldChar w:fldCharType="begin"/>
    </w:r>
    <w:r w:rsidRPr="00CB0C93">
      <w:rPr>
        <w:sz w:val="22"/>
        <w:szCs w:val="22"/>
      </w:rPr>
      <w:instrText>PAGE   \* MERGEFORMAT</w:instrText>
    </w:r>
    <w:r w:rsidRPr="00CB0C93">
      <w:rPr>
        <w:sz w:val="22"/>
        <w:szCs w:val="22"/>
      </w:rPr>
      <w:fldChar w:fldCharType="separate"/>
    </w:r>
    <w:r w:rsidRPr="00CB0C93">
      <w:rPr>
        <w:sz w:val="22"/>
        <w:szCs w:val="22"/>
        <w:lang w:val="uk-UA"/>
      </w:rPr>
      <w:t>2</w:t>
    </w:r>
    <w:r w:rsidRPr="00CB0C93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8C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E16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3F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93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248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B786284-85E7-4113-845B-E99D1019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746F-BF39-4576-AA08-BFE1CF0C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4118</Words>
  <Characters>2348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2022-01-15T05:08:00Z</cp:lastPrinted>
  <dcterms:created xsi:type="dcterms:W3CDTF">2022-01-17T06:01:00Z</dcterms:created>
  <dcterms:modified xsi:type="dcterms:W3CDTF">2022-01-17T06:01:00Z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