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B03" w:rsidRDefault="00F05B03" w:rsidP="00F05B0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A60BFB" w:rsidRDefault="00A60BFB" w:rsidP="00F05B0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F05B03" w:rsidRPr="0074386B" w:rsidRDefault="00F05B03" w:rsidP="00F05B0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74386B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C70D380" wp14:editId="0F6EC48C">
            <wp:simplePos x="0" y="0"/>
            <wp:positionH relativeFrom="column">
              <wp:posOffset>2709545</wp:posOffset>
            </wp:positionH>
            <wp:positionV relativeFrom="paragraph">
              <wp:posOffset>-144145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5B03" w:rsidRPr="0074386B" w:rsidRDefault="00F05B03" w:rsidP="00F05B0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F05B03" w:rsidRPr="0074386B" w:rsidRDefault="00F05B03" w:rsidP="00F05B03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РАДА ПРАВОСУДДЯ</w:t>
      </w:r>
    </w:p>
    <w:p w:rsidR="00F05B03" w:rsidRPr="0074386B" w:rsidRDefault="00F05B03" w:rsidP="00F05B03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 ДИСЦИПЛІНАРНА ПАЛАТА</w:t>
      </w:r>
    </w:p>
    <w:p w:rsidR="00F05B03" w:rsidRPr="0074386B" w:rsidRDefault="00F05B03" w:rsidP="00F05B03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74386B">
        <w:rPr>
          <w:rFonts w:ascii="AcademyC" w:eastAsia="Calibri" w:hAnsi="AcademyC" w:cs="Calibri"/>
          <w:b/>
          <w:sz w:val="28"/>
          <w:szCs w:val="28"/>
        </w:rPr>
        <w:t>УХВАЛА</w:t>
      </w:r>
    </w:p>
    <w:tbl>
      <w:tblPr>
        <w:tblpPr w:leftFromText="180" w:rightFromText="180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08"/>
        <w:gridCol w:w="2990"/>
        <w:gridCol w:w="1830"/>
        <w:gridCol w:w="1125"/>
        <w:gridCol w:w="3269"/>
      </w:tblGrid>
      <w:tr w:rsidR="00F05B03" w:rsidRPr="0074386B" w:rsidTr="000056F1">
        <w:trPr>
          <w:trHeight w:val="188"/>
        </w:trPr>
        <w:tc>
          <w:tcPr>
            <w:tcW w:w="3098" w:type="dxa"/>
            <w:gridSpan w:val="2"/>
            <w:hideMark/>
          </w:tcPr>
          <w:p w:rsidR="00F05B03" w:rsidRPr="0074386B" w:rsidRDefault="00F05B03" w:rsidP="000056F1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15 січня</w:t>
            </w:r>
            <w:r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 року </w:t>
            </w:r>
          </w:p>
        </w:tc>
        <w:tc>
          <w:tcPr>
            <w:tcW w:w="2955" w:type="dxa"/>
            <w:gridSpan w:val="2"/>
            <w:hideMark/>
          </w:tcPr>
          <w:p w:rsidR="00F05B03" w:rsidRPr="0074386B" w:rsidRDefault="00F05B03" w:rsidP="000056F1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74386B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  </w:t>
            </w:r>
            <w:r w:rsidRPr="0074386B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Київ</w:t>
            </w:r>
          </w:p>
        </w:tc>
        <w:tc>
          <w:tcPr>
            <w:tcW w:w="3269" w:type="dxa"/>
            <w:hideMark/>
          </w:tcPr>
          <w:p w:rsidR="00F05B03" w:rsidRPr="0074386B" w:rsidRDefault="00F05B03" w:rsidP="00F05B03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84/3дп/15-20</w:t>
            </w:r>
          </w:p>
        </w:tc>
      </w:tr>
      <w:tr w:rsidR="00F05B03" w:rsidRPr="0074386B" w:rsidTr="000056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394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B03" w:rsidRPr="0074386B" w:rsidRDefault="00F05B03" w:rsidP="00005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B03" w:rsidRPr="0074386B" w:rsidRDefault="00F05B03" w:rsidP="00005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B03" w:rsidRPr="0074386B" w:rsidRDefault="00F05B03" w:rsidP="00005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438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 відмову у відкритті дисциплінарної справи за скаргою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Кузьміна Р.Р.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</w:t>
            </w:r>
            <w:r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Печерського районного суду міста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Києва Новака Р</w:t>
            </w:r>
            <w:r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В.</w:t>
            </w:r>
          </w:p>
          <w:p w:rsidR="00F05B03" w:rsidRPr="0074386B" w:rsidRDefault="00F05B03" w:rsidP="00005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05B03" w:rsidRPr="0074386B" w:rsidRDefault="00F05B03" w:rsidP="000056F1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</w:tc>
      </w:tr>
    </w:tbl>
    <w:p w:rsidR="00F05B03" w:rsidRPr="0074386B" w:rsidRDefault="00F05B03" w:rsidP="00F05B0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05B03" w:rsidRDefault="00F05B03" w:rsidP="00F05B0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Говорухи В.І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</w:t>
      </w:r>
      <w:r w:rsidRPr="0074386B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74386B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</w:rPr>
        <w:t xml:space="preserve">Іванової Л.Б., Матвійчука В.В.,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висновок доповідача – члена Третьої Дисциплінарної палати Вищої ради правосуддя </w:t>
      </w:r>
      <w:proofErr w:type="spellStart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скарги,</w:t>
      </w:r>
    </w:p>
    <w:p w:rsidR="00F05B03" w:rsidRPr="0074386B" w:rsidRDefault="00F05B03" w:rsidP="00F05B0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05B03" w:rsidRDefault="00F05B03" w:rsidP="00F05B03">
      <w:pPr>
        <w:spacing w:before="120" w:after="24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встановила:</w:t>
      </w:r>
    </w:p>
    <w:p w:rsidR="00F05B03" w:rsidRDefault="00F05B03" w:rsidP="00F05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05B03" w:rsidRPr="00F05B03" w:rsidRDefault="00F05B03" w:rsidP="00F05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F05B03">
        <w:rPr>
          <w:rFonts w:ascii="Times New Roman" w:hAnsi="Times New Roman" w:cs="Times New Roman"/>
          <w:sz w:val="28"/>
          <w:szCs w:val="28"/>
        </w:rPr>
        <w:t xml:space="preserve">25 вересня 2017 року за вхідним </w:t>
      </w:r>
      <w:r w:rsidRPr="00F05B03">
        <w:rPr>
          <w:rFonts w:ascii="Times New Roman" w:hAnsi="Times New Roman" w:cs="Times New Roman"/>
          <w:sz w:val="28"/>
          <w:szCs w:val="28"/>
        </w:rPr>
        <w:br/>
        <w:t xml:space="preserve">№ К-6143/0/7-17 надійшла скарга Кузьміна Р.Р.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Печерського районного суду міста Києва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Новака Р.В.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5B03">
        <w:rPr>
          <w:rFonts w:ascii="Times New Roman" w:hAnsi="Times New Roman" w:cs="Times New Roman"/>
          <w:sz w:val="28"/>
          <w:szCs w:val="28"/>
        </w:rPr>
        <w:t>справи № 757/6930/17-к</w:t>
      </w:r>
      <w:r w:rsidRPr="00F05B0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05B03" w:rsidRPr="0074386B" w:rsidRDefault="00F05B03" w:rsidP="00F05B0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8704E">
        <w:rPr>
          <w:rFonts w:ascii="Times New Roman" w:eastAsia="Calibri" w:hAnsi="Times New Roman" w:cs="Times New Roman"/>
          <w:sz w:val="28"/>
          <w:szCs w:val="28"/>
          <w:lang w:eastAsia="ru-RU"/>
        </w:rPr>
        <w:t>26 грудня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A60BFB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bookmarkStart w:id="0" w:name="_GoBack"/>
      <w:bookmarkEnd w:id="0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35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містять відомостей про наявність ознак дисциплінарного проступку судді.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05B03" w:rsidRPr="00867A57" w:rsidRDefault="00135499" w:rsidP="00F05B0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частиною шостою статті 107 </w:t>
      </w:r>
      <w:r w:rsidR="00F05B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="00F05B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дисциплінарну справу щодо судді не може бути порушено за скаргою, що не містить відомостей про наявність ознак дисциплінарного проступку судді</w:t>
      </w:r>
      <w:r w:rsidR="00F05B03"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05B03"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05B03" w:rsidRPr="0074386B" w:rsidRDefault="00F05B03" w:rsidP="00F05B0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Керуючись статтею </w:t>
      </w:r>
      <w:r w:rsidR="00135499"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 w:rsidR="00135499"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», пункт</w:t>
      </w:r>
      <w:r w:rsidR="001354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м 12.11</w:t>
      </w:r>
      <w:r w:rsidR="001354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Регламенту Вищої ради правосуддя, Третя Дисциплінарна палата Вищої ради правосуддя,</w:t>
      </w:r>
    </w:p>
    <w:p w:rsidR="00F05B03" w:rsidRPr="0074386B" w:rsidRDefault="00F05B03" w:rsidP="00F05B0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05B03" w:rsidRPr="0074386B" w:rsidRDefault="00F05B03" w:rsidP="00F05B0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ухвалила</w:t>
      </w:r>
      <w:r w:rsidRPr="007438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05B03" w:rsidRPr="0074386B" w:rsidRDefault="00F05B03" w:rsidP="00F05B0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05B03" w:rsidRPr="0074386B" w:rsidRDefault="00F05B03" w:rsidP="00F05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A60B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Кузьміна Рената </w:t>
      </w:r>
      <w:proofErr w:type="spellStart"/>
      <w:r w:rsidR="00A60BFB">
        <w:rPr>
          <w:rFonts w:ascii="Times New Roman" w:eastAsia="Calibri" w:hAnsi="Times New Roman" w:cs="Times New Roman"/>
          <w:sz w:val="28"/>
          <w:szCs w:val="28"/>
          <w:lang w:eastAsia="ru-RU"/>
        </w:rPr>
        <w:t>Равелійовича</w:t>
      </w:r>
      <w:proofErr w:type="spellEnd"/>
      <w:r w:rsidR="00A60B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Печерського районного суду міста Києва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Новака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асильовича.</w:t>
      </w:r>
    </w:p>
    <w:p w:rsidR="00F05B03" w:rsidRPr="0074386B" w:rsidRDefault="00F05B03" w:rsidP="00F05B0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05B03" w:rsidRPr="0074386B" w:rsidRDefault="00F05B03" w:rsidP="00F05B0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05B03" w:rsidRPr="0074386B" w:rsidRDefault="00F05B03" w:rsidP="00F05B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5B03" w:rsidRPr="0074386B" w:rsidRDefault="00F05B03" w:rsidP="00F05B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05B03" w:rsidRPr="0074386B" w:rsidRDefault="00F05B03" w:rsidP="00F05B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05B03" w:rsidRPr="0074386B" w:rsidRDefault="00F05B03" w:rsidP="00F05B0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F05B03" w:rsidRPr="0074386B" w:rsidRDefault="00F05B03" w:rsidP="00F05B0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05B03" w:rsidRPr="0074386B" w:rsidRDefault="00F05B03" w:rsidP="00F05B0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05B03" w:rsidRPr="0074386B" w:rsidRDefault="00F05B03" w:rsidP="00F05B03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                                          Л.Б. Іванова</w:t>
      </w:r>
    </w:p>
    <w:p w:rsidR="00F05B03" w:rsidRPr="0074386B" w:rsidRDefault="00F05B03" w:rsidP="00F05B03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B03" w:rsidRPr="0074386B" w:rsidRDefault="00F05B03" w:rsidP="00F05B03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B03" w:rsidRPr="0074386B" w:rsidRDefault="00F05B03" w:rsidP="00F05B03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В.В. Матвійчук</w:t>
      </w:r>
    </w:p>
    <w:p w:rsidR="0040500D" w:rsidRDefault="0040500D"/>
    <w:sectPr w:rsidR="00405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7F5"/>
    <w:rsid w:val="00135499"/>
    <w:rsid w:val="0040500D"/>
    <w:rsid w:val="0048704E"/>
    <w:rsid w:val="007617F5"/>
    <w:rsid w:val="00A60BFB"/>
    <w:rsid w:val="00F0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9C15"/>
  <w15:chartTrackingRefBased/>
  <w15:docId w15:val="{C847F21A-B5A3-4D7F-8963-EFC97808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1436</Words>
  <Characters>820</Characters>
  <Application>Microsoft Office Word</Application>
  <DocSecurity>0</DocSecurity>
  <Lines>6</Lines>
  <Paragraphs>4</Paragraphs>
  <ScaleCrop>false</ScaleCrop>
  <Company>office 2007 rus ent: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5</cp:revision>
  <dcterms:created xsi:type="dcterms:W3CDTF">2020-01-22T08:30:00Z</dcterms:created>
  <dcterms:modified xsi:type="dcterms:W3CDTF">2020-01-22T08:47:00Z</dcterms:modified>
</cp:coreProperties>
</file>