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590" w:rsidRDefault="00FB5590" w:rsidP="00FB5590">
      <w:pPr>
        <w:rPr>
          <w:b/>
          <w:sz w:val="27"/>
          <w:szCs w:val="27"/>
        </w:rPr>
      </w:pPr>
    </w:p>
    <w:p w:rsidR="00FB5590" w:rsidRDefault="00FB5590" w:rsidP="00FB5590">
      <w:pPr>
        <w:jc w:val="center"/>
        <w:rPr>
          <w:b/>
          <w:sz w:val="27"/>
          <w:szCs w:val="27"/>
        </w:rPr>
      </w:pPr>
    </w:p>
    <w:p w:rsidR="00FB5590" w:rsidRPr="00475DF0" w:rsidRDefault="00FB5590" w:rsidP="00FB5590">
      <w:pPr>
        <w:jc w:val="center"/>
        <w:rPr>
          <w:b/>
          <w:sz w:val="27"/>
          <w:szCs w:val="27"/>
        </w:rPr>
      </w:pPr>
      <w:r>
        <w:rPr>
          <w:b/>
          <w:noProof/>
          <w:sz w:val="27"/>
          <w:szCs w:val="27"/>
          <w:lang w:eastAsia="uk-UA"/>
        </w:rPr>
        <w:drawing>
          <wp:inline distT="0" distB="0" distL="0" distR="0">
            <wp:extent cx="438150" cy="5619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5590" w:rsidRPr="00475DF0" w:rsidRDefault="00FB5590" w:rsidP="00FB5590">
      <w:pPr>
        <w:jc w:val="center"/>
        <w:rPr>
          <w:rFonts w:ascii="AcademyC" w:hAnsi="AcademyC"/>
          <w:b/>
          <w:sz w:val="27"/>
          <w:szCs w:val="27"/>
        </w:rPr>
      </w:pPr>
      <w:r w:rsidRPr="00475DF0">
        <w:rPr>
          <w:rFonts w:ascii="AcademyC" w:hAnsi="AcademyC"/>
          <w:b/>
          <w:sz w:val="27"/>
          <w:szCs w:val="27"/>
        </w:rPr>
        <w:t>УКРАЇНА</w:t>
      </w:r>
    </w:p>
    <w:p w:rsidR="00FB5590" w:rsidRPr="00475DF0" w:rsidRDefault="00FB5590" w:rsidP="00FB5590">
      <w:pPr>
        <w:jc w:val="center"/>
        <w:rPr>
          <w:rFonts w:ascii="AcademyC" w:hAnsi="AcademyC"/>
          <w:b/>
          <w:sz w:val="27"/>
          <w:szCs w:val="27"/>
        </w:rPr>
      </w:pPr>
      <w:r w:rsidRPr="00475DF0">
        <w:rPr>
          <w:rFonts w:ascii="AcademyC" w:hAnsi="AcademyC"/>
          <w:b/>
          <w:sz w:val="27"/>
          <w:szCs w:val="27"/>
        </w:rPr>
        <w:t>ВИЩА  РАДА  ПРАВОСУДДЯ</w:t>
      </w:r>
    </w:p>
    <w:p w:rsidR="00FB5590" w:rsidRPr="00475DF0" w:rsidRDefault="00FB5590" w:rsidP="00FB5590">
      <w:pPr>
        <w:jc w:val="center"/>
        <w:rPr>
          <w:rFonts w:ascii="AcademyC" w:hAnsi="AcademyC"/>
          <w:sz w:val="27"/>
          <w:szCs w:val="27"/>
        </w:rPr>
      </w:pPr>
      <w:r w:rsidRPr="00475DF0">
        <w:rPr>
          <w:rFonts w:ascii="AcademyC" w:hAnsi="AcademyC"/>
          <w:sz w:val="27"/>
          <w:szCs w:val="27"/>
        </w:rPr>
        <w:t>ТРЕТЯ ДИСЦИПЛІНАРНА ПАЛАТА</w:t>
      </w:r>
    </w:p>
    <w:p w:rsidR="00FB5590" w:rsidRPr="00475DF0" w:rsidRDefault="00FB5590" w:rsidP="00FB5590">
      <w:pPr>
        <w:pStyle w:val="210"/>
        <w:shd w:val="clear" w:color="auto" w:fill="auto"/>
        <w:spacing w:before="0" w:after="0" w:line="20" w:lineRule="atLeast"/>
        <w:jc w:val="center"/>
        <w:rPr>
          <w:rFonts w:ascii="AcademyC" w:hAnsi="AcademyC"/>
          <w:color w:val="000000"/>
          <w:sz w:val="27"/>
          <w:szCs w:val="27"/>
          <w:lang w:eastAsia="uk-UA" w:bidi="uk-UA"/>
        </w:rPr>
      </w:pPr>
      <w:r w:rsidRPr="00475DF0">
        <w:rPr>
          <w:rFonts w:ascii="AcademyC" w:hAnsi="AcademyC"/>
          <w:color w:val="000000"/>
          <w:sz w:val="27"/>
          <w:szCs w:val="27"/>
          <w:lang w:eastAsia="uk-UA" w:bidi="uk-UA"/>
        </w:rPr>
        <w:t>УХВАЛА</w:t>
      </w:r>
    </w:p>
    <w:p w:rsidR="00FB5590" w:rsidRPr="00475DF0" w:rsidRDefault="00FB5590" w:rsidP="00FB5590">
      <w:pPr>
        <w:jc w:val="center"/>
        <w:rPr>
          <w:b/>
          <w:sz w:val="27"/>
          <w:szCs w:val="27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716"/>
        <w:gridCol w:w="2488"/>
        <w:gridCol w:w="3360"/>
      </w:tblGrid>
      <w:tr w:rsidR="00FB5590" w:rsidRPr="00475DF0" w:rsidTr="00AC541C">
        <w:trPr>
          <w:trHeight w:val="188"/>
        </w:trPr>
        <w:tc>
          <w:tcPr>
            <w:tcW w:w="3716" w:type="dxa"/>
          </w:tcPr>
          <w:p w:rsidR="00FB5590" w:rsidRPr="0084551A" w:rsidRDefault="00FB5590" w:rsidP="00AC541C">
            <w:pPr>
              <w:rPr>
                <w:b/>
                <w:noProof/>
              </w:rPr>
            </w:pPr>
            <w:r>
              <w:rPr>
                <w:b/>
                <w:noProof/>
              </w:rPr>
              <w:t>5 лютого 2020</w:t>
            </w:r>
            <w:r w:rsidRPr="0084551A">
              <w:rPr>
                <w:b/>
                <w:noProof/>
              </w:rPr>
              <w:t xml:space="preserve"> року</w:t>
            </w:r>
          </w:p>
        </w:tc>
        <w:tc>
          <w:tcPr>
            <w:tcW w:w="2488" w:type="dxa"/>
          </w:tcPr>
          <w:p w:rsidR="00FB5590" w:rsidRPr="00475DF0" w:rsidRDefault="00FB5590" w:rsidP="00AC541C">
            <w:pPr>
              <w:jc w:val="center"/>
              <w:rPr>
                <w:rFonts w:ascii="Book Antiqua" w:hAnsi="Book Antiqua"/>
                <w:noProof/>
                <w:sz w:val="27"/>
                <w:szCs w:val="27"/>
              </w:rPr>
            </w:pPr>
            <w:r w:rsidRPr="00475DF0">
              <w:rPr>
                <w:rFonts w:ascii="Book Antiqua" w:hAnsi="Book Antiqua"/>
                <w:sz w:val="27"/>
                <w:szCs w:val="27"/>
              </w:rPr>
              <w:t>Київ</w:t>
            </w:r>
          </w:p>
        </w:tc>
        <w:tc>
          <w:tcPr>
            <w:tcW w:w="3360" w:type="dxa"/>
          </w:tcPr>
          <w:p w:rsidR="00FB5590" w:rsidRPr="0084551A" w:rsidRDefault="00FB5590" w:rsidP="008043FE">
            <w:pPr>
              <w:rPr>
                <w:b/>
                <w:noProof/>
              </w:rPr>
            </w:pPr>
            <w:r w:rsidRPr="00475DF0">
              <w:rPr>
                <w:b/>
                <w:noProof/>
                <w:sz w:val="27"/>
                <w:szCs w:val="27"/>
              </w:rPr>
              <w:t xml:space="preserve">         </w:t>
            </w:r>
            <w:r w:rsidRPr="0084551A">
              <w:rPr>
                <w:b/>
                <w:noProof/>
              </w:rPr>
              <w:t xml:space="preserve">№ </w:t>
            </w:r>
            <w:r w:rsidR="008043FE">
              <w:rPr>
                <w:b/>
                <w:noProof/>
              </w:rPr>
              <w:t>301</w:t>
            </w:r>
            <w:r w:rsidRPr="0084551A">
              <w:rPr>
                <w:b/>
                <w:noProof/>
              </w:rPr>
              <w:t>/3дп/15-</w:t>
            </w:r>
            <w:r>
              <w:rPr>
                <w:b/>
                <w:noProof/>
              </w:rPr>
              <w:t>20</w:t>
            </w:r>
          </w:p>
        </w:tc>
      </w:tr>
    </w:tbl>
    <w:p w:rsidR="00FB5590" w:rsidRPr="00475DF0" w:rsidRDefault="00FB5590" w:rsidP="00FB5590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FB5590" w:rsidRPr="00475DF0" w:rsidRDefault="00FB5590" w:rsidP="00FB5590">
      <w:pPr>
        <w:pStyle w:val="Style3"/>
        <w:widowControl/>
        <w:tabs>
          <w:tab w:val="left" w:pos="3686"/>
        </w:tabs>
        <w:spacing w:line="274" w:lineRule="exact"/>
        <w:ind w:right="5386"/>
        <w:jc w:val="both"/>
        <w:rPr>
          <w:rStyle w:val="FontStyle15"/>
          <w:rFonts w:eastAsia="Calibri"/>
          <w:sz w:val="24"/>
          <w:szCs w:val="24"/>
          <w:lang w:val="uk-UA" w:eastAsia="uk-UA"/>
        </w:rPr>
      </w:pPr>
      <w:r>
        <w:rPr>
          <w:rStyle w:val="FontStyle15"/>
          <w:rFonts w:eastAsia="Calibri"/>
          <w:sz w:val="24"/>
          <w:szCs w:val="24"/>
          <w:lang w:val="uk-UA" w:eastAsia="uk-UA"/>
        </w:rPr>
        <w:t>П</w:t>
      </w:r>
      <w:r w:rsidRPr="00475DF0">
        <w:rPr>
          <w:rStyle w:val="FontStyle15"/>
          <w:rFonts w:eastAsia="Calibri"/>
          <w:sz w:val="24"/>
          <w:szCs w:val="24"/>
          <w:lang w:val="uk-UA" w:eastAsia="uk-UA"/>
        </w:rPr>
        <w:t>р</w:t>
      </w:r>
      <w:r>
        <w:rPr>
          <w:rStyle w:val="FontStyle15"/>
          <w:rFonts w:eastAsia="Calibri"/>
          <w:sz w:val="24"/>
          <w:szCs w:val="24"/>
          <w:lang w:val="uk-UA" w:eastAsia="uk-UA"/>
        </w:rPr>
        <w:t>о</w:t>
      </w:r>
      <w:r w:rsidRPr="00475DF0">
        <w:rPr>
          <w:rStyle w:val="FontStyle15"/>
          <w:rFonts w:eastAsia="Calibri"/>
          <w:sz w:val="24"/>
          <w:szCs w:val="24"/>
          <w:lang w:val="uk-UA" w:eastAsia="uk-UA"/>
        </w:rPr>
        <w:t xml:space="preserve"> задоволення заяви члена Третьої Дисциплінарної палати Вищої ради правосуддя </w:t>
      </w:r>
      <w:proofErr w:type="spellStart"/>
      <w:r w:rsidRPr="00475DF0">
        <w:rPr>
          <w:rStyle w:val="FontStyle15"/>
          <w:rFonts w:eastAsia="Calibri"/>
          <w:sz w:val="24"/>
          <w:szCs w:val="24"/>
          <w:lang w:val="uk-UA" w:eastAsia="uk-UA"/>
        </w:rPr>
        <w:t>Гречківського</w:t>
      </w:r>
      <w:proofErr w:type="spellEnd"/>
      <w:r w:rsidRPr="00475DF0">
        <w:rPr>
          <w:rStyle w:val="FontStyle15"/>
          <w:rFonts w:eastAsia="Calibri"/>
          <w:sz w:val="24"/>
          <w:szCs w:val="24"/>
          <w:lang w:val="uk-UA" w:eastAsia="uk-UA"/>
        </w:rPr>
        <w:t xml:space="preserve"> П.М. про самовідвід</w:t>
      </w:r>
    </w:p>
    <w:p w:rsidR="00FB5590" w:rsidRDefault="00FB5590" w:rsidP="00FB5590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FB5590" w:rsidRDefault="00FB5590" w:rsidP="00FB5590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FB5590" w:rsidRPr="00475DF0" w:rsidRDefault="00FB5590" w:rsidP="00FB5590">
      <w:pPr>
        <w:pStyle w:val="Style3"/>
        <w:widowControl/>
        <w:spacing w:line="274" w:lineRule="exact"/>
        <w:ind w:right="5528"/>
        <w:jc w:val="both"/>
        <w:rPr>
          <w:rStyle w:val="FontStyle15"/>
          <w:rFonts w:eastAsia="Calibri"/>
          <w:sz w:val="27"/>
          <w:szCs w:val="27"/>
          <w:lang w:val="uk-UA" w:eastAsia="uk-UA"/>
        </w:rPr>
      </w:pPr>
    </w:p>
    <w:p w:rsidR="00FB5590" w:rsidRPr="00CB09C9" w:rsidRDefault="00FB5590" w:rsidP="00FB5590">
      <w:pPr>
        <w:pStyle w:val="Style4"/>
        <w:widowControl/>
        <w:spacing w:line="240" w:lineRule="atLeast"/>
        <w:ind w:firstLine="737"/>
        <w:rPr>
          <w:sz w:val="28"/>
          <w:szCs w:val="28"/>
          <w:lang w:val="uk-UA"/>
        </w:rPr>
      </w:pPr>
      <w:r w:rsidRPr="00CB09C9">
        <w:rPr>
          <w:sz w:val="28"/>
          <w:szCs w:val="28"/>
          <w:lang w:val="uk-UA"/>
        </w:rPr>
        <w:t xml:space="preserve">Третя Дисциплінарна палата Вищої ради правосуддя у складі головуючого – </w:t>
      </w:r>
      <w:proofErr w:type="spellStart"/>
      <w:r w:rsidRPr="0033457E">
        <w:rPr>
          <w:color w:val="000000"/>
          <w:sz w:val="28"/>
          <w:szCs w:val="28"/>
          <w:lang w:val="uk-UA"/>
        </w:rPr>
        <w:t>Швецової</w:t>
      </w:r>
      <w:proofErr w:type="spellEnd"/>
      <w:r w:rsidRPr="0033457E">
        <w:rPr>
          <w:color w:val="000000"/>
          <w:sz w:val="28"/>
          <w:szCs w:val="28"/>
          <w:lang w:val="uk-UA"/>
        </w:rPr>
        <w:t xml:space="preserve"> Л.А., членів Говорухи В.І., Іванової Л.Б.,             Матвійчука В.В.</w:t>
      </w:r>
      <w:r w:rsidRPr="00CB09C9">
        <w:rPr>
          <w:sz w:val="28"/>
          <w:szCs w:val="28"/>
          <w:lang w:val="uk-UA"/>
        </w:rPr>
        <w:t xml:space="preserve">, розглянувши заяву члена Третьої Дисциплінарної палати Вищої ради правосуддя </w:t>
      </w:r>
      <w:proofErr w:type="spellStart"/>
      <w:r w:rsidRPr="00CB09C9">
        <w:rPr>
          <w:sz w:val="28"/>
          <w:szCs w:val="28"/>
          <w:lang w:val="uk-UA"/>
        </w:rPr>
        <w:t>Гречківського</w:t>
      </w:r>
      <w:proofErr w:type="spellEnd"/>
      <w:r w:rsidRPr="00CB09C9">
        <w:rPr>
          <w:sz w:val="28"/>
          <w:szCs w:val="28"/>
          <w:lang w:val="uk-UA"/>
        </w:rPr>
        <w:t xml:space="preserve"> Павла Миколайовича про самовідвід, </w:t>
      </w:r>
    </w:p>
    <w:p w:rsidR="00FB5590" w:rsidRPr="00CB09C9" w:rsidRDefault="00FB5590" w:rsidP="00FB5590">
      <w:pPr>
        <w:pStyle w:val="Style4"/>
        <w:widowControl/>
        <w:spacing w:line="240" w:lineRule="exact"/>
        <w:ind w:firstLine="737"/>
        <w:rPr>
          <w:rStyle w:val="FontStyle16"/>
          <w:sz w:val="28"/>
          <w:szCs w:val="28"/>
          <w:lang w:val="uk-UA"/>
        </w:rPr>
      </w:pPr>
    </w:p>
    <w:p w:rsidR="00FB5590" w:rsidRPr="00CB09C9" w:rsidRDefault="00FB5590" w:rsidP="00FB5590">
      <w:pPr>
        <w:pStyle w:val="Style5"/>
        <w:widowControl/>
        <w:ind w:left="14"/>
        <w:jc w:val="center"/>
        <w:rPr>
          <w:rStyle w:val="FontStyle17"/>
          <w:sz w:val="28"/>
          <w:szCs w:val="28"/>
          <w:lang w:eastAsia="uk-UA"/>
        </w:rPr>
      </w:pPr>
      <w:r w:rsidRPr="00CB09C9">
        <w:rPr>
          <w:rStyle w:val="FontStyle17"/>
          <w:sz w:val="28"/>
          <w:szCs w:val="28"/>
          <w:lang w:val="uk-UA" w:eastAsia="uk-UA"/>
        </w:rPr>
        <w:t>встановила:</w:t>
      </w:r>
    </w:p>
    <w:p w:rsidR="00FB5590" w:rsidRPr="00CB09C9" w:rsidRDefault="00FB5590" w:rsidP="00FB5590">
      <w:pPr>
        <w:pStyle w:val="Style5"/>
        <w:widowControl/>
        <w:ind w:left="14"/>
        <w:jc w:val="center"/>
        <w:rPr>
          <w:sz w:val="28"/>
          <w:szCs w:val="28"/>
        </w:rPr>
      </w:pPr>
    </w:p>
    <w:p w:rsidR="00FB5590" w:rsidRPr="00CB1682" w:rsidRDefault="00FB5590" w:rsidP="00FB5590">
      <w:pPr>
        <w:jc w:val="both"/>
      </w:pPr>
      <w:r w:rsidRPr="00CB09C9">
        <w:rPr>
          <w:rFonts w:eastAsia="Times New Roman"/>
          <w:lang w:eastAsia="ru-RU"/>
        </w:rPr>
        <w:t>до порядку денного засідання Третьої Дисциплінарної палати Вищої ради правосуддя</w:t>
      </w:r>
      <w:r w:rsidRPr="00CB09C9">
        <w:t xml:space="preserve"> </w:t>
      </w:r>
      <w:r>
        <w:rPr>
          <w:rFonts w:eastAsia="Times New Roman"/>
          <w:lang w:eastAsia="uk-UA"/>
        </w:rPr>
        <w:t>5 лютого 2020</w:t>
      </w:r>
      <w:r w:rsidRPr="00AE141F">
        <w:rPr>
          <w:rFonts w:eastAsia="Times New Roman"/>
          <w:lang w:eastAsia="uk-UA"/>
        </w:rPr>
        <w:t xml:space="preserve"> року включено питання </w:t>
      </w:r>
      <w:r w:rsidRPr="00AE141F">
        <w:t>про</w:t>
      </w:r>
      <w:r>
        <w:t xml:space="preserve"> розгляд дисциплінарної справи </w:t>
      </w:r>
      <w:r w:rsidRPr="00CB1682">
        <w:rPr>
          <w:rFonts w:cs="Calibri"/>
        </w:rPr>
        <w:t>стосовно судді Печерського районного суду міста Києва Москаленко Катерини Олександрівни, відкритої за скаргою адвоката Батуріна Сергія Володимировича.</w:t>
      </w:r>
    </w:p>
    <w:p w:rsidR="00FB5590" w:rsidRPr="003D5030" w:rsidRDefault="00FB5590" w:rsidP="00FB5590">
      <w:pPr>
        <w:ind w:firstLine="709"/>
        <w:jc w:val="both"/>
        <w:rPr>
          <w:bCs/>
          <w:iCs/>
        </w:rPr>
      </w:pPr>
      <w:r w:rsidRPr="00CB09C9">
        <w:t xml:space="preserve">Членом Третьої Дисциплінарної палати Вищої ради правосуддя </w:t>
      </w:r>
      <w:proofErr w:type="spellStart"/>
      <w:r w:rsidRPr="00CB09C9">
        <w:t>Гречківським</w:t>
      </w:r>
      <w:proofErr w:type="spellEnd"/>
      <w:r w:rsidRPr="00CB09C9">
        <w:t xml:space="preserve"> П.М. заявлено самовідвід щодо розгляду вказаного вище питання з метою уникнення будь-яких сумнівів у його об’єктивності та неупередженості. Заяву про самовідвід мотивовано тим, що суддя </w:t>
      </w:r>
      <w:r w:rsidRPr="00C84633">
        <w:t xml:space="preserve">Печерського районного суду міста Києва </w:t>
      </w:r>
      <w:r>
        <w:t xml:space="preserve">Москаленко К.О. </w:t>
      </w:r>
      <w:r w:rsidRPr="00CB09C9">
        <w:t>розгляда</w:t>
      </w:r>
      <w:r>
        <w:t>ла</w:t>
      </w:r>
      <w:r w:rsidRPr="00CB09C9">
        <w:t xml:space="preserve"> справу, в якій </w:t>
      </w:r>
      <w:bookmarkStart w:id="0" w:name="_GoBack"/>
      <w:bookmarkEnd w:id="0"/>
      <w:proofErr w:type="spellStart"/>
      <w:r w:rsidRPr="00CB09C9">
        <w:t>Гречківський</w:t>
      </w:r>
      <w:proofErr w:type="spellEnd"/>
      <w:r w:rsidRPr="00CB09C9">
        <w:t xml:space="preserve"> П.М. </w:t>
      </w:r>
      <w:r>
        <w:t>був</w:t>
      </w:r>
      <w:r w:rsidRPr="00CB09C9">
        <w:t xml:space="preserve"> учасником.</w:t>
      </w:r>
    </w:p>
    <w:p w:rsidR="00FB5590" w:rsidRPr="00CB09C9" w:rsidRDefault="00FB5590" w:rsidP="00FB5590">
      <w:pPr>
        <w:jc w:val="both"/>
      </w:pPr>
      <w:r w:rsidRPr="00CB09C9">
        <w:tab/>
        <w:t xml:space="preserve">Відповідно до статті 33 Закону України «Про Вищу раду правосуддя» член Вищої ради правосуддя не може брати участі в розгляді питання і підлягає відводу, якщо буде встановлено, що він особисто, прямо чи побічно заінтересований у результаті справи, є </w:t>
      </w:r>
      <w:proofErr w:type="spellStart"/>
      <w:r w:rsidRPr="00CB09C9">
        <w:t>родичем</w:t>
      </w:r>
      <w:proofErr w:type="spellEnd"/>
      <w:r w:rsidRPr="00CB09C9">
        <w:t xml:space="preserve"> особи, стосовно якої розглядається питання, або якщо будуть встановлені інші обставини, що викликають сумнів у його неупередженості.</w:t>
      </w:r>
    </w:p>
    <w:p w:rsidR="00FB5590" w:rsidRPr="00CB09C9" w:rsidRDefault="00FB5590" w:rsidP="00FB5590">
      <w:pPr>
        <w:jc w:val="both"/>
      </w:pPr>
      <w:r w:rsidRPr="00CB09C9">
        <w:tab/>
        <w:t>З огляду на зазначене та керуючись статтями 33, 34 Закону України «Про Вищу раду правосуддя», Третя Дисциплінарна палата Вищої ради правосуддя</w:t>
      </w:r>
    </w:p>
    <w:p w:rsidR="00FB5590" w:rsidRPr="00CB09C9" w:rsidRDefault="00FB5590" w:rsidP="00FB5590">
      <w:pPr>
        <w:pStyle w:val="12"/>
        <w:shd w:val="clear" w:color="auto" w:fill="auto"/>
        <w:spacing w:before="0" w:after="303" w:line="260" w:lineRule="exact"/>
        <w:rPr>
          <w:color w:val="000000"/>
          <w:sz w:val="28"/>
          <w:szCs w:val="28"/>
          <w:lang w:eastAsia="uk-UA" w:bidi="uk-UA"/>
        </w:rPr>
      </w:pPr>
      <w:bookmarkStart w:id="1" w:name="bookmark0"/>
    </w:p>
    <w:p w:rsidR="00FB5590" w:rsidRPr="002A5661" w:rsidRDefault="00FB5590" w:rsidP="00FB5590">
      <w:pPr>
        <w:pStyle w:val="12"/>
        <w:shd w:val="clear" w:color="auto" w:fill="auto"/>
        <w:spacing w:before="0" w:after="303" w:line="260" w:lineRule="exact"/>
        <w:jc w:val="left"/>
        <w:rPr>
          <w:color w:val="000000"/>
          <w:sz w:val="28"/>
          <w:szCs w:val="28"/>
          <w:lang w:eastAsia="uk-UA" w:bidi="uk-UA"/>
        </w:rPr>
      </w:pPr>
    </w:p>
    <w:p w:rsidR="00FB5590" w:rsidRPr="00CB09C9" w:rsidRDefault="00FB5590" w:rsidP="00FB5590">
      <w:pPr>
        <w:pStyle w:val="12"/>
        <w:shd w:val="clear" w:color="auto" w:fill="auto"/>
        <w:spacing w:before="0" w:after="303" w:line="260" w:lineRule="exact"/>
        <w:rPr>
          <w:sz w:val="28"/>
          <w:szCs w:val="28"/>
        </w:rPr>
      </w:pPr>
      <w:r w:rsidRPr="00CB09C9">
        <w:rPr>
          <w:color w:val="000000"/>
          <w:sz w:val="28"/>
          <w:szCs w:val="28"/>
          <w:lang w:eastAsia="uk-UA" w:bidi="uk-UA"/>
        </w:rPr>
        <w:lastRenderedPageBreak/>
        <w:t>ухвалила:</w:t>
      </w:r>
      <w:bookmarkEnd w:id="1"/>
    </w:p>
    <w:p w:rsidR="00FB5590" w:rsidRPr="00CB1682" w:rsidRDefault="00FB5590" w:rsidP="00FB5590">
      <w:pPr>
        <w:jc w:val="both"/>
      </w:pPr>
      <w:r w:rsidRPr="00CB09C9">
        <w:t xml:space="preserve">задовольнити заяву члена Третьої Дисциплінарної палати Вищої ради правосуддя </w:t>
      </w:r>
      <w:proofErr w:type="spellStart"/>
      <w:r w:rsidRPr="00CB09C9">
        <w:t>Гречківського</w:t>
      </w:r>
      <w:proofErr w:type="spellEnd"/>
      <w:r w:rsidRPr="00CB09C9">
        <w:t xml:space="preserve"> Павла Миколайовича про самовідвід при розгляді Третьою Дисциплінарною палатою Вищої ради правосуддя </w:t>
      </w:r>
      <w:r>
        <w:t xml:space="preserve">дисциплінарної справи </w:t>
      </w:r>
      <w:r w:rsidRPr="00CB1682">
        <w:rPr>
          <w:rFonts w:cs="Calibri"/>
        </w:rPr>
        <w:t>стосовно судді Печерського районного суду міста Києва Москаленко Катерини Олександрівни, відкритої за скаргою адвоката Батуріна Сергія Володимировича.</w:t>
      </w:r>
    </w:p>
    <w:p w:rsidR="00FB5590" w:rsidRPr="00251B84" w:rsidRDefault="00FB5590" w:rsidP="00FB5590">
      <w:pPr>
        <w:jc w:val="both"/>
        <w:rPr>
          <w:bCs/>
          <w:iCs/>
        </w:rPr>
      </w:pPr>
    </w:p>
    <w:p w:rsidR="00FB5590" w:rsidRDefault="00FB5590" w:rsidP="00FB5590">
      <w:pPr>
        <w:jc w:val="both"/>
      </w:pPr>
    </w:p>
    <w:p w:rsidR="00FB5590" w:rsidRDefault="00FB5590" w:rsidP="00FB5590">
      <w:pPr>
        <w:jc w:val="both"/>
      </w:pPr>
    </w:p>
    <w:p w:rsidR="00FB5590" w:rsidRPr="0033457E" w:rsidRDefault="00FB5590" w:rsidP="00FB5590">
      <w:pPr>
        <w:jc w:val="both"/>
        <w:rPr>
          <w:b/>
        </w:rPr>
      </w:pPr>
      <w:r w:rsidRPr="0033457E">
        <w:rPr>
          <w:b/>
        </w:rPr>
        <w:t xml:space="preserve">Головуючий на засіданні </w:t>
      </w:r>
    </w:p>
    <w:p w:rsidR="00FB5590" w:rsidRPr="0033457E" w:rsidRDefault="00FB5590" w:rsidP="00FB5590">
      <w:pPr>
        <w:jc w:val="both"/>
        <w:rPr>
          <w:b/>
        </w:rPr>
      </w:pPr>
      <w:r w:rsidRPr="0033457E">
        <w:rPr>
          <w:b/>
        </w:rPr>
        <w:t xml:space="preserve">Третьої Дисциплінарної </w:t>
      </w:r>
    </w:p>
    <w:p w:rsidR="00FB5590" w:rsidRPr="0033457E" w:rsidRDefault="00FB5590" w:rsidP="00FB5590">
      <w:pPr>
        <w:tabs>
          <w:tab w:val="left" w:pos="6521"/>
          <w:tab w:val="left" w:pos="6946"/>
        </w:tabs>
        <w:jc w:val="both"/>
        <w:rPr>
          <w:b/>
        </w:rPr>
      </w:pPr>
      <w:r w:rsidRPr="0033457E">
        <w:rPr>
          <w:b/>
        </w:rPr>
        <w:t>палати Вищої ради правосуддя</w:t>
      </w:r>
      <w:r w:rsidRPr="0033457E">
        <w:rPr>
          <w:b/>
        </w:rPr>
        <w:tab/>
      </w:r>
      <w:r>
        <w:rPr>
          <w:b/>
        </w:rPr>
        <w:tab/>
      </w:r>
      <w:r w:rsidRPr="0033457E">
        <w:rPr>
          <w:b/>
        </w:rPr>
        <w:t xml:space="preserve">Л.А. </w:t>
      </w:r>
      <w:proofErr w:type="spellStart"/>
      <w:r w:rsidRPr="0033457E">
        <w:rPr>
          <w:b/>
        </w:rPr>
        <w:t>Швецова</w:t>
      </w:r>
      <w:proofErr w:type="spellEnd"/>
    </w:p>
    <w:p w:rsidR="00FB5590" w:rsidRPr="0033457E" w:rsidRDefault="00FB5590" w:rsidP="00FB5590">
      <w:pPr>
        <w:tabs>
          <w:tab w:val="left" w:pos="6521"/>
        </w:tabs>
        <w:ind w:firstLine="709"/>
        <w:jc w:val="both"/>
        <w:rPr>
          <w:b/>
        </w:rPr>
      </w:pPr>
    </w:p>
    <w:p w:rsidR="00FB5590" w:rsidRPr="0033457E" w:rsidRDefault="00FB5590" w:rsidP="00FB5590">
      <w:pPr>
        <w:jc w:val="both"/>
        <w:rPr>
          <w:b/>
        </w:rPr>
      </w:pPr>
      <w:r w:rsidRPr="0033457E">
        <w:rPr>
          <w:b/>
        </w:rPr>
        <w:t xml:space="preserve">Члени Третьої Дисциплінарної </w:t>
      </w:r>
    </w:p>
    <w:p w:rsidR="00FB5590" w:rsidRPr="0033457E" w:rsidRDefault="00FB5590" w:rsidP="00FB5590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  <w:r w:rsidRPr="0033457E">
        <w:rPr>
          <w:b/>
          <w:sz w:val="28"/>
          <w:szCs w:val="28"/>
          <w:lang w:val="uk-UA"/>
        </w:rPr>
        <w:t>палати Вищої ради правосуддя</w:t>
      </w:r>
      <w:r w:rsidRPr="0033457E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33457E">
        <w:rPr>
          <w:b/>
          <w:sz w:val="28"/>
          <w:szCs w:val="28"/>
          <w:lang w:val="uk-UA"/>
        </w:rPr>
        <w:t>В.І. Говоруха</w:t>
      </w:r>
    </w:p>
    <w:p w:rsidR="00FB5590" w:rsidRPr="0033457E" w:rsidRDefault="00FB5590" w:rsidP="00FB5590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</w:p>
    <w:p w:rsidR="00FB5590" w:rsidRPr="0033457E" w:rsidRDefault="00FB5590" w:rsidP="00FB5590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33457E">
        <w:rPr>
          <w:b/>
          <w:sz w:val="28"/>
          <w:szCs w:val="28"/>
          <w:lang w:val="uk-UA"/>
        </w:rPr>
        <w:tab/>
        <w:t>Л.Б. Іванова</w:t>
      </w:r>
    </w:p>
    <w:p w:rsidR="00FB5590" w:rsidRPr="0033457E" w:rsidRDefault="00FB5590" w:rsidP="00FB5590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</w:p>
    <w:p w:rsidR="00FB5590" w:rsidRPr="0033457E" w:rsidRDefault="00FB5590" w:rsidP="00FB5590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  <w:r w:rsidRPr="0033457E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33457E">
        <w:rPr>
          <w:b/>
          <w:sz w:val="28"/>
          <w:szCs w:val="28"/>
          <w:lang w:val="uk-UA"/>
        </w:rPr>
        <w:t>В.В. Матвійчук</w:t>
      </w:r>
    </w:p>
    <w:p w:rsidR="00FB5590" w:rsidRPr="00475DF0" w:rsidRDefault="00FB5590" w:rsidP="00FB5590">
      <w:pPr>
        <w:tabs>
          <w:tab w:val="left" w:pos="3828"/>
        </w:tabs>
        <w:jc w:val="both"/>
        <w:rPr>
          <w:sz w:val="27"/>
          <w:szCs w:val="27"/>
        </w:rPr>
      </w:pPr>
    </w:p>
    <w:p w:rsidR="00AB76CF" w:rsidRDefault="00AB76CF"/>
    <w:sectPr w:rsidR="00AB76CF" w:rsidSect="001D4F10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34C" w:rsidRDefault="00D5734C">
      <w:r>
        <w:separator/>
      </w:r>
    </w:p>
  </w:endnote>
  <w:endnote w:type="continuationSeparator" w:id="0">
    <w:p w:rsidR="00D5734C" w:rsidRDefault="00D57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34C" w:rsidRDefault="00D5734C">
      <w:r>
        <w:separator/>
      </w:r>
    </w:p>
  </w:footnote>
  <w:footnote w:type="continuationSeparator" w:id="0">
    <w:p w:rsidR="00D5734C" w:rsidRDefault="00D57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F10" w:rsidRDefault="00FB5590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043FE">
      <w:rPr>
        <w:noProof/>
      </w:rPr>
      <w:t>2</w:t>
    </w:r>
    <w:r>
      <w:rPr>
        <w:noProof/>
      </w:rPr>
      <w:fldChar w:fldCharType="end"/>
    </w:r>
  </w:p>
  <w:p w:rsidR="001D4F10" w:rsidRDefault="00D5734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590"/>
    <w:rsid w:val="0020517F"/>
    <w:rsid w:val="00263E04"/>
    <w:rsid w:val="002A485E"/>
    <w:rsid w:val="004E6922"/>
    <w:rsid w:val="005A5D0D"/>
    <w:rsid w:val="00631724"/>
    <w:rsid w:val="006E3EBF"/>
    <w:rsid w:val="008043FE"/>
    <w:rsid w:val="008810D2"/>
    <w:rsid w:val="00AB76CF"/>
    <w:rsid w:val="00B31E12"/>
    <w:rsid w:val="00BE1D93"/>
    <w:rsid w:val="00D5734C"/>
    <w:rsid w:val="00F10A67"/>
    <w:rsid w:val="00FB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09AF"/>
  <w15:docId w15:val="{253D6E4F-C787-44E3-B9AB-693AE41FE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590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6E3EBF"/>
    <w:pPr>
      <w:ind w:firstLine="709"/>
      <w:jc w:val="both"/>
    </w:pPr>
    <w:rPr>
      <w:rFonts w:eastAsiaTheme="minorHAnsi"/>
    </w:rPr>
  </w:style>
  <w:style w:type="character" w:customStyle="1" w:styleId="10">
    <w:name w:val="Стиль1 Знак"/>
    <w:basedOn w:val="a0"/>
    <w:link w:val="1"/>
    <w:rsid w:val="006E3EBF"/>
  </w:style>
  <w:style w:type="paragraph" w:styleId="a3">
    <w:name w:val="Normal (Web)"/>
    <w:basedOn w:val="a"/>
    <w:semiHidden/>
    <w:unhideWhenUsed/>
    <w:rsid w:val="00FB5590"/>
    <w:pPr>
      <w:spacing w:before="100" w:beforeAutospacing="1" w:after="119"/>
    </w:pPr>
    <w:rPr>
      <w:rFonts w:eastAsia="Times New Roman"/>
      <w:sz w:val="24"/>
      <w:szCs w:val="24"/>
      <w:lang w:val="ru-RU" w:eastAsia="ru-RU"/>
    </w:rPr>
  </w:style>
  <w:style w:type="paragraph" w:customStyle="1" w:styleId="Style3">
    <w:name w:val="Style3"/>
    <w:basedOn w:val="a"/>
    <w:uiPriority w:val="99"/>
    <w:semiHidden/>
    <w:rsid w:val="00FB5590"/>
    <w:pPr>
      <w:widowControl w:val="0"/>
      <w:autoSpaceDE w:val="0"/>
      <w:autoSpaceDN w:val="0"/>
      <w:adjustRightInd w:val="0"/>
      <w:spacing w:line="277" w:lineRule="exact"/>
    </w:pPr>
    <w:rPr>
      <w:rFonts w:eastAsia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semiHidden/>
    <w:rsid w:val="00FB5590"/>
    <w:pPr>
      <w:widowControl w:val="0"/>
      <w:autoSpaceDE w:val="0"/>
      <w:autoSpaceDN w:val="0"/>
      <w:adjustRightInd w:val="0"/>
      <w:spacing w:line="324" w:lineRule="exact"/>
      <w:ind w:firstLine="706"/>
      <w:jc w:val="both"/>
    </w:pPr>
    <w:rPr>
      <w:rFonts w:eastAsia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semiHidden/>
    <w:rsid w:val="00FB5590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val="ru-RU" w:eastAsia="ru-RU"/>
    </w:rPr>
  </w:style>
  <w:style w:type="character" w:customStyle="1" w:styleId="21">
    <w:name w:val="Основний текст (21)_"/>
    <w:link w:val="210"/>
    <w:locked/>
    <w:rsid w:val="00FB5590"/>
    <w:rPr>
      <w:rFonts w:ascii="Candara" w:eastAsia="Candara" w:hAnsi="Candara" w:cs="Candara"/>
      <w:sz w:val="26"/>
      <w:szCs w:val="26"/>
      <w:shd w:val="clear" w:color="auto" w:fill="FFFFFF"/>
    </w:rPr>
  </w:style>
  <w:style w:type="paragraph" w:customStyle="1" w:styleId="210">
    <w:name w:val="Основний текст (21)"/>
    <w:basedOn w:val="a"/>
    <w:link w:val="21"/>
    <w:rsid w:val="00FB5590"/>
    <w:pPr>
      <w:widowControl w:val="0"/>
      <w:shd w:val="clear" w:color="auto" w:fill="FFFFFF"/>
      <w:spacing w:before="600" w:after="180" w:line="0" w:lineRule="atLeast"/>
    </w:pPr>
    <w:rPr>
      <w:rFonts w:ascii="Candara" w:eastAsia="Candara" w:hAnsi="Candara" w:cs="Candara"/>
      <w:sz w:val="26"/>
      <w:szCs w:val="26"/>
    </w:rPr>
  </w:style>
  <w:style w:type="character" w:customStyle="1" w:styleId="FontStyle15">
    <w:name w:val="Font Style15"/>
    <w:uiPriority w:val="99"/>
    <w:rsid w:val="00FB5590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6">
    <w:name w:val="Font Style16"/>
    <w:uiPriority w:val="99"/>
    <w:rsid w:val="00FB5590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7">
    <w:name w:val="Font Style17"/>
    <w:uiPriority w:val="99"/>
    <w:rsid w:val="00FB5590"/>
    <w:rPr>
      <w:rFonts w:ascii="Times New Roman" w:hAnsi="Times New Roman" w:cs="Times New Roman" w:hint="default"/>
      <w:b/>
      <w:bCs/>
      <w:spacing w:val="20"/>
      <w:sz w:val="24"/>
      <w:szCs w:val="24"/>
    </w:rPr>
  </w:style>
  <w:style w:type="character" w:customStyle="1" w:styleId="11">
    <w:name w:val="Заголовок №1_"/>
    <w:link w:val="12"/>
    <w:rsid w:val="00FB5590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FB5590"/>
    <w:pPr>
      <w:widowControl w:val="0"/>
      <w:shd w:val="clear" w:color="auto" w:fill="FFFFFF"/>
      <w:spacing w:before="300" w:after="420" w:line="0" w:lineRule="atLeast"/>
      <w:jc w:val="center"/>
      <w:outlineLvl w:val="0"/>
    </w:pPr>
    <w:rPr>
      <w:rFonts w:eastAsia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FB5590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FB5590"/>
    <w:rPr>
      <w:rFonts w:eastAsia="Calibri"/>
    </w:rPr>
  </w:style>
  <w:style w:type="paragraph" w:styleId="a6">
    <w:name w:val="Balloon Text"/>
    <w:basedOn w:val="a"/>
    <w:link w:val="a7"/>
    <w:uiPriority w:val="99"/>
    <w:semiHidden/>
    <w:unhideWhenUsed/>
    <w:rsid w:val="00FB5590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B559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1478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Лукач</dc:creator>
  <cp:keywords/>
  <dc:description/>
  <cp:lastModifiedBy>Олеся Лукач (VRU-MONO0208 - o.sokoluk)</cp:lastModifiedBy>
  <cp:revision>2</cp:revision>
  <cp:lastPrinted>2020-02-03T13:06:00Z</cp:lastPrinted>
  <dcterms:created xsi:type="dcterms:W3CDTF">2020-02-07T06:05:00Z</dcterms:created>
  <dcterms:modified xsi:type="dcterms:W3CDTF">2020-02-07T06:05:00Z</dcterms:modified>
</cp:coreProperties>
</file>