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D11" w:rsidRPr="00AF6581" w:rsidRDefault="00385D11" w:rsidP="00385D1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385D11" w:rsidRPr="00AF6581" w:rsidRDefault="00385D11" w:rsidP="00385D1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385D11" w:rsidRPr="00AF6581" w:rsidRDefault="00385D11" w:rsidP="00385D1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385D11" w:rsidRPr="00AF6581" w:rsidRDefault="00385D11" w:rsidP="00385D1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385D11" w:rsidRPr="00AF6581" w:rsidRDefault="00385D11" w:rsidP="00385D1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385D11" w:rsidRPr="00AF6581" w:rsidRDefault="00385D11" w:rsidP="00385D1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385D11" w:rsidRPr="00AF6581" w:rsidTr="00D21067">
        <w:trPr>
          <w:trHeight w:val="188"/>
        </w:trPr>
        <w:tc>
          <w:tcPr>
            <w:tcW w:w="3098" w:type="dxa"/>
          </w:tcPr>
          <w:p w:rsidR="00385D11" w:rsidRPr="00AF6581" w:rsidRDefault="00385D11" w:rsidP="00D21067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5 лютого 2020</w:t>
            </w:r>
            <w:r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385D11" w:rsidRPr="00AF6581" w:rsidRDefault="00385D11" w:rsidP="00D21067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385D11" w:rsidRPr="00AF6581" w:rsidRDefault="00385D11" w:rsidP="00385D11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="002D36A3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31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4/3дп/15-20</w:t>
            </w:r>
          </w:p>
        </w:tc>
      </w:tr>
    </w:tbl>
    <w:p w:rsidR="00385D11" w:rsidRPr="00AF6581" w:rsidRDefault="00385D11" w:rsidP="00385D11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AF6581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№ 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54"/>
      </w:tblGrid>
      <w:tr w:rsidR="00385D11" w:rsidRPr="00385D11" w:rsidTr="00D21067">
        <w:trPr>
          <w:trHeight w:val="426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385D11" w:rsidRPr="003161D7" w:rsidRDefault="00385D11" w:rsidP="00D2106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за скаргами: Дємєнтьєва М.Г. стосовно судді Оболонського районного суду міста Києва Шевчука А.В.; адвоката Каленського І.Б. стосовно судді Павлоградського міськрайонного                        суду Дніпропетровської області Болдирєвої У.М.; адвоката Конограй В.Є. стосовно судді Південно-західного апеляційного господарського суду Принцевської Н.М.; Висоцького І.І. стосовно судді Слов’янського міськрайонного суду Донецької області Ільяшевич О.В.; Авраменка С.Д. стосовно суддів Другого апеляційного адміністративного суду Спаскіна О.А., Любчич Л.В., Присяжнюк О.В.,              Жигилія С.П., суддів Касаційного адміністративного суду в складі Верховного Суду Чиркіна С.М.,               Єзерова А.А., Саприкіної І.В.;                   Гулієва П.А. огли стосовно судді Орджонікідзевського районного суду міста Харкова Бабенка Ю.П.; Сміян І.С. стосовно судді Приморського районного суду міста Одеси Кічмаренка С.М.; Нагорного О.М. стосовно судді Приморського районного суду міста Одеси Чаплицького В.В.; Косяк О.Л. стосовно судді Святошинського районного суду міста Києва                  Журибеди О.М.; Борчука М.С. стосовно судді Касаційного цивільного суду в складі Верховного Суду Хопти С.Ф.; Нетяги К.Й. стосовно судді Селидівського міського суду Донецької області Коліщук З.М.; Тищенка Г.Д. стосовно судді Червонозаводського районного суду міста Харкова Єжова В.А.; Пузакова О.С. стосовно судді Голосіївського районного суду міста Києва Шкірая М.І.;            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lastRenderedPageBreak/>
              <w:t xml:space="preserve">Леснікової Л.О. стосовно суддів Третього апеляційного адміністративного суду Лукманової О.М., Божко Л.А., Дурасової Ю.В.; Гольник Л.В., Гавриленка І.М. стосовно судді Октябрського районного суду міста Полтави Струкова О.М.   </w:t>
            </w:r>
          </w:p>
          <w:p w:rsidR="00385D11" w:rsidRPr="00AF6581" w:rsidRDefault="00385D11" w:rsidP="00D21067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385D11" w:rsidRDefault="00385D11" w:rsidP="00385D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Гречківського П.М.,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385D11" w:rsidRDefault="00385D11" w:rsidP="00385D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85D11" w:rsidRPr="00996770" w:rsidRDefault="00385D11" w:rsidP="00385D11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385D11" w:rsidRPr="00835F6D" w:rsidRDefault="00385D11" w:rsidP="00385D1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29 січня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Д-735/0/7-19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Дємєнтьєва М.Г.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Оболонського районного суду міста Києва Шевчука А.В.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756/4767/17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17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385D11" w:rsidRPr="006F6720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13 та 23 січня 2020 року за вхідними номерами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К-316/0/7-20, К-316/1/7-20 надійшли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и адвоката Каленського І.Б.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>Павлоградського міськрайонного суду Дніпропетровської області Болдирєвої У.М. під час здійснення правосуддя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185/10015/19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дисциплінарних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скарг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24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385D11" w:rsidRPr="006F6720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27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грудня 2019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1298/0/13-19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адвоката </w:t>
      </w:r>
      <w:r w:rsidRPr="00E741CF">
        <w:rPr>
          <w:rFonts w:ascii="Times New Roman" w:hAnsi="Times New Roman" w:cs="Times New Roman"/>
          <w:sz w:val="28"/>
          <w:szCs w:val="28"/>
          <w:lang w:val="uk-UA"/>
        </w:rPr>
        <w:t>Конограй 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741CF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741CF">
        <w:rPr>
          <w:rFonts w:ascii="Times New Roman" w:hAnsi="Times New Roman" w:cs="Times New Roman"/>
          <w:sz w:val="28"/>
          <w:szCs w:val="28"/>
          <w:lang w:val="uk-UA"/>
        </w:rPr>
        <w:t>в інтересах закритого акціонерного товариства BALTIJOS LAIVU VALDYMAS (Балтійос Лаіву Валдимас) стосовно судді Південно-західного апеляційного господарського суду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Принцевської Н.М.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915/1471/19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6F6720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17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</w:t>
      </w:r>
      <w:r w:rsidRPr="00DA3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а доводи скарги зводяться лише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>до незгоди із судовим рішенням (пункт 4 частини першої статті 45 Закону України «Про Вищу раду правосуддя»).</w:t>
      </w:r>
    </w:p>
    <w:p w:rsidR="00385D11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10 жовтня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В-5638/0/7-19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шла дисциплінарна скарга Висоцького І.І.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на дії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Слов’янського міськрайонного суду Донецької області Ільяшевич О.В. під 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243/2653/18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30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385D11" w:rsidRPr="006F6720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5 серпня 2019 року за вхідним номером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А-4463/0/7-19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Авраменка С.Д.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C4D2A">
        <w:rPr>
          <w:rFonts w:ascii="Times New Roman" w:hAnsi="Times New Roman" w:cs="Times New Roman"/>
          <w:sz w:val="28"/>
          <w:szCs w:val="28"/>
          <w:lang w:val="uk-UA"/>
        </w:rPr>
        <w:t xml:space="preserve"> Другого апеляційного адміністративного суду Спаскіна О.А., </w:t>
      </w:r>
      <w:r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BC4D2A">
        <w:rPr>
          <w:rFonts w:ascii="Times New Roman" w:hAnsi="Times New Roman" w:cs="Times New Roman"/>
          <w:sz w:val="28"/>
          <w:szCs w:val="28"/>
          <w:lang w:val="uk-UA"/>
        </w:rPr>
        <w:t xml:space="preserve">юбчич Л.В., Присяжнюк О.В., Жигилія С.П., суддів Касаційного адміністративного суду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C4D2A">
        <w:rPr>
          <w:rFonts w:ascii="Times New Roman" w:hAnsi="Times New Roman" w:cs="Times New Roman"/>
          <w:sz w:val="28"/>
          <w:szCs w:val="28"/>
          <w:lang w:val="uk-UA"/>
        </w:rPr>
        <w:t xml:space="preserve"> складі Верховного Суду Чиркіна С.М., Єзерова А.А., Саприкіної І.В.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 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592/13705/17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23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 w:rsidRPr="00DA3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385D11" w:rsidRPr="006F6720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23 грудня 2019 року за вхідним номером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Г-6896/0/7-19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Гулієва П.А. огли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Орджонікідзевського районного суду міста Харкова Бабенка Ю.П. під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644/4197/19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17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385D11" w:rsidRPr="006F6720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13 січня 2020 року за вхідним номером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С-308/1/7-20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Сміян І.С.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Приморського районного суду міста Одеси Кічмаренка С.М. під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>справі № 509/5065/19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их скарг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20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в діях судді не встановлено ознак дисциплінарного проступку</w:t>
      </w:r>
      <w:r w:rsidRPr="00DA3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а доводи скарги зводяться лише до незгоди із судовим рішенням (пункт 4 частини першої статті 45 Закону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>України «Про Вищу раду правосуддя»).</w:t>
      </w:r>
    </w:p>
    <w:p w:rsidR="00385D11" w:rsidRPr="00835F6D" w:rsidRDefault="00385D11" w:rsidP="00385D1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До Вищої ради правосуддя 4 липня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Н-3947/0/7-19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Нагорного О.М.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Київського районного суду міста Одеси Чаплицького В.В.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520/9596/18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835F6D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14 січня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К-338/0/7-20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Косяк О.Л.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Святошинського районного суду міста Києва Журибеди О.М.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під час з</w:t>
      </w:r>
      <w:r>
        <w:rPr>
          <w:rFonts w:ascii="Times New Roman" w:hAnsi="Times New Roman" w:cs="Times New Roman"/>
          <w:sz w:val="28"/>
          <w:szCs w:val="28"/>
          <w:lang w:val="uk-UA"/>
        </w:rPr>
        <w:t>дійснення правосуддя у справі № 759/7055/19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21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385D11" w:rsidRPr="00835F6D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15 січня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Б-368/0/7-20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Борчука М.С.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Касаційного цивільного суду в складі Верховного Суду Хопти С.Ф.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351/1761/18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835F6D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4 липня 2019 року за вхідним номером                      № Н-3946/0/7-19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Нетяги К.Й.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стосовно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Селидівського міського суду Донецької області Коліщук З.М. (за дії, вчинені на посаді судді Жидачівського районного суду Львівської області)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під час з</w:t>
      </w:r>
      <w:r>
        <w:rPr>
          <w:rFonts w:ascii="Times New Roman" w:hAnsi="Times New Roman" w:cs="Times New Roman"/>
          <w:sz w:val="28"/>
          <w:szCs w:val="28"/>
          <w:lang w:val="uk-UA"/>
        </w:rPr>
        <w:t>дійснення правосуддя у справі № 443/1245/18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20 січня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385D11" w:rsidRDefault="00385D11" w:rsidP="00385D1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385D11" w:rsidRPr="00835F6D" w:rsidRDefault="00385D11" w:rsidP="00385D1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До Вищої ради правосуддя 8,15 жовтня 2019 року за вхідними номерами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Т-5584/0,2/7-19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дисциплінарні скарги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Тищенка Г.Д.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Червонозаводського районного суду міста Харкова Єжова В.А.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646/8233/18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дисциплінарних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скарг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 а доводи скарг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835F6D" w:rsidRDefault="00385D11" w:rsidP="00385D1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До Вищої ради правосуддя 20 січня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П-449/0/7-20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Пузакова О.С.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Голосіївського районного суду міста Києва Шкірая М.І.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752/11853/19</w:t>
      </w:r>
    </w:p>
    <w:p w:rsidR="00385D11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835F6D" w:rsidRDefault="00385D11" w:rsidP="00385D1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До Вищої ради правосуддя 17 січня 2020 року за вхідним номером                     Л-420/0/7-20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Леснікової Л.О.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Третього апеляційного адміністративного суду Лукманової О.М.,                   Дурасової Ю.В., Божко Л.А.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310/6279/17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835F6D" w:rsidRDefault="00385D11" w:rsidP="00385D1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До Вищої ради правосуддя 9 грудня 2019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6482/0/6-19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Гольник Л.В., Гавриленка І.М.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Октябрського районного суду міста Полтави Струкова О.М.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816/764/18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факти неналежної поведінки судді, що повідомляються у дисциплінарній скарзі, вже були предметом перевірки та розгляду і щодо них ухвалено рішення у дисциплінарній справі (пункт 1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їни «Про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A55749" w:rsidRDefault="00385D11" w:rsidP="00385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ними заявами та повідомленнями.</w:t>
      </w:r>
    </w:p>
    <w:p w:rsidR="00385D11" w:rsidRDefault="00385D11" w:rsidP="00385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пунктами 1, 4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834968">
        <w:rPr>
          <w:rFonts w:ascii="Times New Roman" w:hAnsi="Times New Roman" w:cs="Times New Roman"/>
          <w:sz w:val="28"/>
          <w:szCs w:val="28"/>
          <w:lang w:val="uk-UA"/>
        </w:rPr>
        <w:t>якщо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718B">
        <w:rPr>
          <w:rFonts w:ascii="Times New Roman" w:hAnsi="Times New Roman" w:cs="Times New Roman"/>
          <w:sz w:val="28"/>
          <w:szCs w:val="28"/>
          <w:lang w:val="uk-UA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суть скарги зводиться лише до незгоди із судовим рішенням.</w:t>
      </w:r>
    </w:p>
    <w:p w:rsidR="00385D11" w:rsidRDefault="00385D11" w:rsidP="00385D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385D11" w:rsidRDefault="00385D11" w:rsidP="00385D11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385D11" w:rsidRDefault="00385D11" w:rsidP="00385D11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385D11" w:rsidRDefault="00385D11" w:rsidP="00385D11">
      <w:pPr>
        <w:pStyle w:val="a3"/>
        <w:spacing w:after="0"/>
        <w:jc w:val="center"/>
        <w:rPr>
          <w:sz w:val="28"/>
          <w:szCs w:val="28"/>
          <w:lang w:val="uk-UA"/>
        </w:rPr>
      </w:pPr>
    </w:p>
    <w:p w:rsidR="00385D11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скаргою Дємєнтьєва Михайла Геннадійовича</w:t>
      </w:r>
      <w:r w:rsidRPr="00727783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Оболонського ра</w:t>
      </w:r>
      <w:r>
        <w:rPr>
          <w:rFonts w:ascii="Times New Roman" w:hAnsi="Times New Roman" w:cs="Times New Roman"/>
          <w:sz w:val="28"/>
          <w:szCs w:val="28"/>
          <w:lang w:val="uk-UA"/>
        </w:rPr>
        <w:t>йонного суду міста Києва Шевчука</w:t>
      </w:r>
      <w:r w:rsidRPr="00727783">
        <w:rPr>
          <w:rFonts w:ascii="Times New Roman" w:hAnsi="Times New Roman" w:cs="Times New Roman"/>
          <w:sz w:val="28"/>
          <w:szCs w:val="28"/>
          <w:lang w:val="uk-UA"/>
        </w:rPr>
        <w:t xml:space="preserve"> Андрія Васильовича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скаргами </w:t>
      </w:r>
      <w:r w:rsidRPr="00727783">
        <w:rPr>
          <w:rFonts w:ascii="Times New Roman" w:hAnsi="Times New Roman" w:cs="Times New Roman"/>
          <w:sz w:val="28"/>
          <w:szCs w:val="28"/>
          <w:lang w:val="uk-UA"/>
        </w:rPr>
        <w:t>адвоката Каленського Ігоря Борисовича стосовно судді Павлоградського міськрайонного суду Дніп</w:t>
      </w:r>
      <w:r>
        <w:rPr>
          <w:rFonts w:ascii="Times New Roman" w:hAnsi="Times New Roman" w:cs="Times New Roman"/>
          <w:sz w:val="28"/>
          <w:szCs w:val="28"/>
          <w:lang w:val="uk-UA"/>
        </w:rPr>
        <w:t>ропетровської області Болдирєвої</w:t>
      </w:r>
      <w:r w:rsidRPr="00727783">
        <w:rPr>
          <w:rFonts w:ascii="Times New Roman" w:hAnsi="Times New Roman" w:cs="Times New Roman"/>
          <w:sz w:val="28"/>
          <w:szCs w:val="28"/>
          <w:lang w:val="uk-UA"/>
        </w:rPr>
        <w:t xml:space="preserve"> Уляни Миколаївни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BE6B94" w:rsidRDefault="00385D11" w:rsidP="00385D1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6B94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BE6B94">
        <w:rPr>
          <w:lang w:val="uk-UA"/>
        </w:rPr>
        <w:t xml:space="preserve"> </w:t>
      </w:r>
      <w:r w:rsidRPr="00727783">
        <w:rPr>
          <w:rFonts w:ascii="Times New Roman" w:hAnsi="Times New Roman" w:cs="Times New Roman"/>
          <w:sz w:val="28"/>
          <w:szCs w:val="28"/>
          <w:lang w:val="uk-UA"/>
        </w:rPr>
        <w:t>адвоката Конограй Вікторії Євгенівни в інтересах закритого акціонерного товариства BALTIJOS LAIVU VALDYMAS (Балтійос Лаіву Валдимас) стосовно судді Південно-західного апеляційного господарського суду П</w:t>
      </w:r>
      <w:r>
        <w:rPr>
          <w:rFonts w:ascii="Times New Roman" w:hAnsi="Times New Roman" w:cs="Times New Roman"/>
          <w:sz w:val="28"/>
          <w:szCs w:val="28"/>
          <w:lang w:val="uk-UA"/>
        </w:rPr>
        <w:t>ринцевської</w:t>
      </w:r>
      <w:r w:rsidRPr="00727783">
        <w:rPr>
          <w:rFonts w:ascii="Times New Roman" w:hAnsi="Times New Roman" w:cs="Times New Roman"/>
          <w:sz w:val="28"/>
          <w:szCs w:val="28"/>
          <w:lang w:val="uk-UA"/>
        </w:rPr>
        <w:t xml:space="preserve">  Наталії Миколаївни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6B94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Висоцького Ігоря Івановича стосовно судді Слов’янського міськрайонного </w:t>
      </w:r>
      <w:r>
        <w:rPr>
          <w:rFonts w:ascii="Times New Roman" w:hAnsi="Times New Roman" w:cs="Times New Roman"/>
          <w:sz w:val="28"/>
          <w:szCs w:val="28"/>
          <w:lang w:val="uk-UA"/>
        </w:rPr>
        <w:t>суду Донецької області Ільяшевич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 Ольги Віталіївни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6B94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>Авраменка Сергія Дмитровича стосовно суддів Другого апеляційного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адміністративного суду Спаскіна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 Олега Анатолійовича, Л</w:t>
      </w:r>
      <w:r>
        <w:rPr>
          <w:rFonts w:ascii="Times New Roman" w:hAnsi="Times New Roman" w:cs="Times New Roman"/>
          <w:sz w:val="28"/>
          <w:szCs w:val="28"/>
          <w:lang w:val="uk-UA"/>
        </w:rPr>
        <w:t>юбчич Любові Василівни, Присяжнюк Оксани Василівни, Жигилія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 Сергія Павловича, суддів Касаційного адміністративного суду </w:t>
      </w:r>
      <w:r>
        <w:rPr>
          <w:rFonts w:ascii="Times New Roman" w:hAnsi="Times New Roman" w:cs="Times New Roman"/>
          <w:sz w:val="28"/>
          <w:szCs w:val="28"/>
          <w:lang w:val="uk-UA"/>
        </w:rPr>
        <w:t>в складі Верховного Суду Чиркіна Сергія Миколайовича, Єзерова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 Ал</w:t>
      </w:r>
      <w:r>
        <w:rPr>
          <w:rFonts w:ascii="Times New Roman" w:hAnsi="Times New Roman" w:cs="Times New Roman"/>
          <w:sz w:val="28"/>
          <w:szCs w:val="28"/>
          <w:lang w:val="uk-UA"/>
        </w:rPr>
        <w:t>ьберта Анатолійовича, Саприкіної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 Ірини Валентинівни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6B94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>Гулієва Панах Алі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>га огли стосовно судді Орджонікідзевського райо</w:t>
      </w:r>
      <w:r>
        <w:rPr>
          <w:rFonts w:ascii="Times New Roman" w:hAnsi="Times New Roman" w:cs="Times New Roman"/>
          <w:sz w:val="28"/>
          <w:szCs w:val="28"/>
          <w:lang w:val="uk-UA"/>
        </w:rPr>
        <w:t>нного суду міста Харкова Бабенка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 Юрія Петровича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BE6B94" w:rsidRDefault="00385D11" w:rsidP="00385D1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6B94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BE6B94">
        <w:rPr>
          <w:lang w:val="uk-UA"/>
        </w:rPr>
        <w:t xml:space="preserve"> 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>Сміян Ірини Степанівни стосовно судді Приморського район</w:t>
      </w:r>
      <w:r>
        <w:rPr>
          <w:rFonts w:ascii="Times New Roman" w:hAnsi="Times New Roman" w:cs="Times New Roman"/>
          <w:sz w:val="28"/>
          <w:szCs w:val="28"/>
          <w:lang w:val="uk-UA"/>
        </w:rPr>
        <w:t>ного суду міста Одеси Кічмаренка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 Сергія Миколайовича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Default="00385D11" w:rsidP="00385D1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6B94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>Нагорного Олександра Миколайовича стосовно судді Київського районн</w:t>
      </w:r>
      <w:r>
        <w:rPr>
          <w:rFonts w:ascii="Times New Roman" w:hAnsi="Times New Roman" w:cs="Times New Roman"/>
          <w:sz w:val="28"/>
          <w:szCs w:val="28"/>
          <w:lang w:val="uk-UA"/>
        </w:rPr>
        <w:t>ого суду міста Одеси Чаплицького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 Віктора Володимировича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16514D" w:rsidRDefault="00385D11" w:rsidP="00385D1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848E2">
        <w:rPr>
          <w:rFonts w:ascii="Times New Roman" w:hAnsi="Times New Roman" w:cs="Times New Roman"/>
          <w:sz w:val="28"/>
          <w:szCs w:val="28"/>
          <w:lang w:val="uk-UA"/>
        </w:rPr>
        <w:t>ідмовити у відкритті дисциплінарної справи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скаргою 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>Косяк Олександри Леонтіївни стосовно судді Святошинського рай</w:t>
      </w:r>
      <w:r>
        <w:rPr>
          <w:rFonts w:ascii="Times New Roman" w:hAnsi="Times New Roman" w:cs="Times New Roman"/>
          <w:sz w:val="28"/>
          <w:szCs w:val="28"/>
          <w:lang w:val="uk-UA"/>
        </w:rPr>
        <w:t>онного суду міста Києва Журибеди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Миколайовича</w:t>
      </w:r>
      <w:r w:rsidRPr="0016514D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385D11" w:rsidRPr="0016514D" w:rsidRDefault="00385D11" w:rsidP="00385D1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 скаргою 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>Борчука Миколи Степановича стосовно судді Касаційного цивільного суд</w:t>
      </w:r>
      <w:r>
        <w:rPr>
          <w:rFonts w:ascii="Times New Roman" w:hAnsi="Times New Roman" w:cs="Times New Roman"/>
          <w:sz w:val="28"/>
          <w:szCs w:val="28"/>
          <w:lang w:val="uk-UA"/>
        </w:rPr>
        <w:t>у в складі Верховного Суду Хопти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 Сергія Федоровича</w:t>
      </w:r>
      <w:r w:rsidRPr="001651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16514D" w:rsidRDefault="00385D11" w:rsidP="00385D1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>Нетяг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>и Ксенії Йосипівни стосовно судді  Селидівського місько</w:t>
      </w:r>
      <w:r>
        <w:rPr>
          <w:rFonts w:ascii="Times New Roman" w:hAnsi="Times New Roman" w:cs="Times New Roman"/>
          <w:sz w:val="28"/>
          <w:szCs w:val="28"/>
          <w:lang w:val="uk-UA"/>
        </w:rPr>
        <w:t>го суду Донецької області Коліщук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 Зоряни Миколаївни</w:t>
      </w:r>
      <w:r w:rsidRPr="001651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16514D" w:rsidRDefault="00385D11" w:rsidP="00385D1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</w:t>
      </w:r>
      <w:r>
        <w:rPr>
          <w:rFonts w:ascii="Times New Roman" w:hAnsi="Times New Roman" w:cs="Times New Roman"/>
          <w:sz w:val="28"/>
          <w:szCs w:val="28"/>
          <w:lang w:val="uk-UA"/>
        </w:rPr>
        <w:t>исциплінарної справи за скаргами</w:t>
      </w: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>ищенка Григорія Дмитровича стосовно судді Червонозаводського ра</w:t>
      </w:r>
      <w:r>
        <w:rPr>
          <w:rFonts w:ascii="Times New Roman" w:hAnsi="Times New Roman" w:cs="Times New Roman"/>
          <w:sz w:val="28"/>
          <w:szCs w:val="28"/>
          <w:lang w:val="uk-UA"/>
        </w:rPr>
        <w:t>йонного суду міста Харкова Єжова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 Віктора Анатолійовича</w:t>
      </w:r>
      <w:r w:rsidRPr="001651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16514D" w:rsidRDefault="00385D11" w:rsidP="00385D1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>Пузакова Олександра Сергійовича стосовно судді Голосіївського р</w:t>
      </w:r>
      <w:r>
        <w:rPr>
          <w:rFonts w:ascii="Times New Roman" w:hAnsi="Times New Roman" w:cs="Times New Roman"/>
          <w:sz w:val="28"/>
          <w:szCs w:val="28"/>
          <w:lang w:val="uk-UA"/>
        </w:rPr>
        <w:t>айонного суду міста Києва Шкірая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 Миколи Івановича</w:t>
      </w:r>
      <w:r w:rsidRPr="001651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C44743" w:rsidRDefault="00385D11" w:rsidP="00385D1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</w:t>
      </w:r>
      <w:r>
        <w:rPr>
          <w:rFonts w:ascii="Times New Roman" w:hAnsi="Times New Roman" w:cs="Times New Roman"/>
          <w:sz w:val="28"/>
          <w:szCs w:val="28"/>
          <w:lang w:val="uk-UA"/>
        </w:rPr>
        <w:t>исциплінарної справи за скаргою</w:t>
      </w: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>Леснікової Людмили Олександрівни стосовно суддів Третього</w:t>
      </w:r>
      <w:r w:rsidRPr="00C44743">
        <w:rPr>
          <w:rFonts w:ascii="Times New Roman" w:hAnsi="Times New Roman" w:cs="Times New Roman"/>
          <w:sz w:val="28"/>
          <w:szCs w:val="28"/>
        </w:rPr>
        <w:t>  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 апеляційного адміністративного суду</w:t>
      </w:r>
      <w:r w:rsidRPr="00C4474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Лукманової</w:t>
      </w:r>
      <w:r w:rsidRPr="00C4474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Ольги Миколаївни, 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ожко</w:t>
      </w:r>
      <w:r w:rsidRPr="00C4474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Людмили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C44743">
        <w:rPr>
          <w:rFonts w:ascii="Times New Roman" w:hAnsi="Times New Roman" w:cs="Times New Roman"/>
          <w:bCs/>
          <w:sz w:val="28"/>
          <w:szCs w:val="28"/>
          <w:lang w:val="uk-UA"/>
        </w:rPr>
        <w:t>Андріївни, Д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урасової</w:t>
      </w:r>
      <w:r w:rsidRPr="00C4474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Юлії Володимирівни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16514D" w:rsidRDefault="00385D11" w:rsidP="00385D1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>ольник Лариси Владленівни, Гавриленка Ігоря Миколайовича  стосовно судді Октябрського район</w:t>
      </w:r>
      <w:r>
        <w:rPr>
          <w:rFonts w:ascii="Times New Roman" w:hAnsi="Times New Roman" w:cs="Times New Roman"/>
          <w:sz w:val="28"/>
          <w:szCs w:val="28"/>
          <w:lang w:val="uk-UA"/>
        </w:rPr>
        <w:t>ного суду міста Полтави Струкова</w:t>
      </w:r>
      <w:r w:rsidRPr="00C44743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Михайловича</w:t>
      </w:r>
      <w:r w:rsidRPr="001651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16514D" w:rsidRDefault="00385D11" w:rsidP="00385D1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5D11" w:rsidRPr="0016514D" w:rsidRDefault="00385D11" w:rsidP="00385D11">
      <w:pPr>
        <w:spacing w:after="0" w:line="252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385D11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Л.А. Швецова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В.І. Говоруха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D11" w:rsidRDefault="00385D11" w:rsidP="00385D11">
      <w:pPr>
        <w:spacing w:after="0" w:line="240" w:lineRule="auto"/>
        <w:ind w:left="6372" w:firstLine="57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85D11" w:rsidRPr="0016514D" w:rsidRDefault="00385D11" w:rsidP="00385D11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Гречківський                   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385D11" w:rsidRDefault="00385D11" w:rsidP="00385D1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:rsidR="00385D11" w:rsidRDefault="00385D11" w:rsidP="00385D11">
      <w:pPr>
        <w:ind w:left="6372" w:firstLine="708"/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  <w:bookmarkStart w:id="0" w:name="_GoBack"/>
      <w:bookmarkEnd w:id="0"/>
    </w:p>
    <w:p w:rsidR="00367A65" w:rsidRDefault="00367A65"/>
    <w:sectPr w:rsidR="00367A65" w:rsidSect="00BC4D2A">
      <w:headerReference w:type="default" r:id="rId7"/>
      <w:pgSz w:w="11906" w:h="16838"/>
      <w:pgMar w:top="426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73A" w:rsidRDefault="00A2373A" w:rsidP="00A2373A">
      <w:pPr>
        <w:spacing w:after="0" w:line="240" w:lineRule="auto"/>
      </w:pPr>
      <w:r>
        <w:separator/>
      </w:r>
    </w:p>
  </w:endnote>
  <w:endnote w:type="continuationSeparator" w:id="0">
    <w:p w:rsidR="00A2373A" w:rsidRDefault="00A2373A" w:rsidP="00A2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73A" w:rsidRDefault="00A2373A" w:rsidP="00A2373A">
      <w:pPr>
        <w:spacing w:after="0" w:line="240" w:lineRule="auto"/>
      </w:pPr>
      <w:r>
        <w:separator/>
      </w:r>
    </w:p>
  </w:footnote>
  <w:footnote w:type="continuationSeparator" w:id="0">
    <w:p w:rsidR="00A2373A" w:rsidRDefault="00A2373A" w:rsidP="00A23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04438"/>
      <w:docPartObj>
        <w:docPartGallery w:val="Page Numbers (Top of Page)"/>
        <w:docPartUnique/>
      </w:docPartObj>
    </w:sdtPr>
    <w:sdtContent>
      <w:p w:rsidR="00BC4D2A" w:rsidRDefault="00A2373A">
        <w:pPr>
          <w:pStyle w:val="a5"/>
          <w:jc w:val="center"/>
        </w:pPr>
        <w:r>
          <w:fldChar w:fldCharType="begin"/>
        </w:r>
        <w:r w:rsidR="00385D11">
          <w:instrText xml:space="preserve"> PAGE   \* MERGEFORMAT </w:instrText>
        </w:r>
        <w:r>
          <w:fldChar w:fldCharType="separate"/>
        </w:r>
        <w:r w:rsidR="002D36A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C4D2A" w:rsidRDefault="002D36A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D11"/>
    <w:rsid w:val="001A51C5"/>
    <w:rsid w:val="002D36A3"/>
    <w:rsid w:val="00367A65"/>
    <w:rsid w:val="00385D11"/>
    <w:rsid w:val="006F7FF1"/>
    <w:rsid w:val="00A23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D11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385D11"/>
    <w:rPr>
      <w:rFonts w:cs="Times New Roman"/>
    </w:rPr>
  </w:style>
  <w:style w:type="paragraph" w:styleId="a3">
    <w:name w:val="Body Text"/>
    <w:basedOn w:val="a"/>
    <w:link w:val="a4"/>
    <w:rsid w:val="00385D11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385D11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385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85D11"/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11326</Words>
  <Characters>6457</Characters>
  <Application>Microsoft Office Word</Application>
  <DocSecurity>0</DocSecurity>
  <Lines>53</Lines>
  <Paragraphs>35</Paragraphs>
  <ScaleCrop>false</ScaleCrop>
  <Company>Microsoft</Company>
  <LinksUpToDate>false</LinksUpToDate>
  <CharactersWithSpaces>17748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2</cp:revision>
  <dcterms:created xsi:type="dcterms:W3CDTF">2020-02-11T07:10:00Z</dcterms:created>
  <dcterms:modified xsi:type="dcterms:W3CDTF">2020-02-11T07:12:00Z</dcterms:modified>
</cp:coreProperties>
</file>