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07" w:rsidRDefault="00311E07" w:rsidP="00311E07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AA7EF0" w:rsidRPr="00311E07" w:rsidRDefault="00AA7EF0" w:rsidP="00311E07">
      <w:pPr>
        <w:spacing w:after="0" w:line="240" w:lineRule="auto"/>
        <w:rPr>
          <w:rFonts w:ascii="Times New Roman" w:eastAsia="Calibri" w:hAnsi="Times New Roman" w:cs="Times New Roman"/>
          <w:b/>
          <w:sz w:val="27"/>
          <w:szCs w:val="27"/>
        </w:rPr>
      </w:pPr>
    </w:p>
    <w:p w:rsidR="00311E07" w:rsidRPr="00311E07" w:rsidRDefault="00311E07" w:rsidP="00311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311E07" w:rsidRPr="00311E07" w:rsidRDefault="00311E07" w:rsidP="00311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311E07">
        <w:rPr>
          <w:rFonts w:ascii="Times New Roman" w:eastAsia="Calibri" w:hAnsi="Times New Roman" w:cs="Times New Roman"/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07" w:rsidRPr="00311E07" w:rsidRDefault="00311E07" w:rsidP="00311E07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311E07">
        <w:rPr>
          <w:rFonts w:ascii="AcademyC" w:eastAsia="Calibri" w:hAnsi="AcademyC" w:cs="Times New Roman"/>
          <w:b/>
          <w:sz w:val="27"/>
          <w:szCs w:val="27"/>
        </w:rPr>
        <w:t>УКРАЇНА</w:t>
      </w:r>
    </w:p>
    <w:p w:rsidR="00311E07" w:rsidRPr="00311E07" w:rsidRDefault="00311E07" w:rsidP="00311E07">
      <w:pPr>
        <w:spacing w:after="0" w:line="240" w:lineRule="auto"/>
        <w:jc w:val="center"/>
        <w:rPr>
          <w:rFonts w:ascii="AcademyC" w:eastAsia="Calibri" w:hAnsi="AcademyC" w:cs="Times New Roman"/>
          <w:b/>
          <w:sz w:val="27"/>
          <w:szCs w:val="27"/>
        </w:rPr>
      </w:pPr>
      <w:r w:rsidRPr="00311E07">
        <w:rPr>
          <w:rFonts w:ascii="AcademyC" w:eastAsia="Calibri" w:hAnsi="AcademyC" w:cs="Times New Roman"/>
          <w:b/>
          <w:sz w:val="27"/>
          <w:szCs w:val="27"/>
        </w:rPr>
        <w:t>ВИЩА  РАДА  ПРАВОСУДДЯ</w:t>
      </w:r>
    </w:p>
    <w:p w:rsidR="00311E07" w:rsidRPr="00311E07" w:rsidRDefault="00311E07" w:rsidP="00311E07">
      <w:pPr>
        <w:spacing w:after="0" w:line="240" w:lineRule="auto"/>
        <w:jc w:val="center"/>
        <w:rPr>
          <w:rFonts w:ascii="AcademyC" w:eastAsia="Calibri" w:hAnsi="AcademyC" w:cs="Times New Roman"/>
          <w:sz w:val="27"/>
          <w:szCs w:val="27"/>
        </w:rPr>
      </w:pPr>
      <w:r w:rsidRPr="00311E07">
        <w:rPr>
          <w:rFonts w:ascii="AcademyC" w:eastAsia="Calibri" w:hAnsi="AcademyC" w:cs="Times New Roman"/>
          <w:sz w:val="27"/>
          <w:szCs w:val="27"/>
        </w:rPr>
        <w:t>ТРЕТЯ ДИСЦИПЛІНАРНА ПАЛАТА</w:t>
      </w:r>
    </w:p>
    <w:p w:rsidR="00311E07" w:rsidRPr="00311E07" w:rsidRDefault="00311E07" w:rsidP="00311E07">
      <w:pPr>
        <w:widowControl w:val="0"/>
        <w:spacing w:after="0" w:line="20" w:lineRule="atLeast"/>
        <w:jc w:val="center"/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</w:pPr>
      <w:r w:rsidRPr="00311E07">
        <w:rPr>
          <w:rFonts w:ascii="AcademyC" w:eastAsia="Candara" w:hAnsi="AcademyC" w:cs="Times New Roman"/>
          <w:color w:val="000000"/>
          <w:sz w:val="27"/>
          <w:szCs w:val="27"/>
          <w:lang w:val="x-none" w:eastAsia="uk-UA" w:bidi="uk-UA"/>
        </w:rPr>
        <w:t>УХВАЛА</w:t>
      </w:r>
    </w:p>
    <w:p w:rsidR="00311E07" w:rsidRPr="00311E07" w:rsidRDefault="00311E07" w:rsidP="00311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311E07" w:rsidRPr="00311E07" w:rsidTr="00B866D9">
        <w:trPr>
          <w:trHeight w:val="188"/>
        </w:trPr>
        <w:tc>
          <w:tcPr>
            <w:tcW w:w="3716" w:type="dxa"/>
          </w:tcPr>
          <w:p w:rsidR="00311E07" w:rsidRPr="00311E07" w:rsidRDefault="00311E07" w:rsidP="00311E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311E0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5 лютого 2020 року</w:t>
            </w:r>
          </w:p>
        </w:tc>
        <w:tc>
          <w:tcPr>
            <w:tcW w:w="2488" w:type="dxa"/>
          </w:tcPr>
          <w:p w:rsidR="00311E07" w:rsidRPr="00311E07" w:rsidRDefault="00311E07" w:rsidP="00311E07">
            <w:pPr>
              <w:spacing w:after="0" w:line="240" w:lineRule="auto"/>
              <w:jc w:val="center"/>
              <w:rPr>
                <w:rFonts w:ascii="Book Antiqua" w:eastAsia="Calibri" w:hAnsi="Book Antiqua" w:cs="Times New Roman"/>
                <w:noProof/>
                <w:sz w:val="27"/>
                <w:szCs w:val="27"/>
              </w:rPr>
            </w:pPr>
            <w:r w:rsidRPr="00311E07">
              <w:rPr>
                <w:rFonts w:ascii="Book Antiqua" w:eastAsia="Calibri" w:hAnsi="Book Antiqua" w:cs="Times New Roman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311E07" w:rsidRPr="00311E07" w:rsidRDefault="00311E07" w:rsidP="004152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311E07">
              <w:rPr>
                <w:rFonts w:ascii="Times New Roman" w:eastAsia="Calibri" w:hAnsi="Times New Roman" w:cs="Times New Roman"/>
                <w:b/>
                <w:noProof/>
                <w:sz w:val="27"/>
                <w:szCs w:val="27"/>
              </w:rPr>
              <w:t xml:space="preserve">         </w:t>
            </w:r>
            <w:r w:rsidRPr="00311E0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 xml:space="preserve">№ </w:t>
            </w:r>
            <w:r w:rsidR="0041523F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315</w:t>
            </w:r>
            <w:bookmarkStart w:id="0" w:name="_GoBack"/>
            <w:bookmarkEnd w:id="0"/>
            <w:r w:rsidRPr="00311E0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/3дп/15-20</w:t>
            </w:r>
          </w:p>
        </w:tc>
      </w:tr>
    </w:tbl>
    <w:p w:rsidR="00311E07" w:rsidRPr="00311E07" w:rsidRDefault="00311E07" w:rsidP="00311E07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11E07" w:rsidRPr="00311E07" w:rsidRDefault="00311E07" w:rsidP="00311E07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11E07" w:rsidRPr="00311E07" w:rsidRDefault="00311E07" w:rsidP="00311E07">
      <w:pPr>
        <w:tabs>
          <w:tab w:val="left" w:pos="3686"/>
        </w:tabs>
        <w:autoSpaceDE w:val="0"/>
        <w:autoSpaceDN w:val="0"/>
        <w:adjustRightInd w:val="0"/>
        <w:spacing w:after="0" w:line="274" w:lineRule="exact"/>
        <w:ind w:right="53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311E0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 задоволення заяви члена Третьої Дисциплінарної палати Вищої ради правосуддя Гречківського П.М. про самовідвід</w:t>
      </w:r>
    </w:p>
    <w:p w:rsidR="00311E07" w:rsidRPr="00311E07" w:rsidRDefault="00311E07" w:rsidP="00311E07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11E07" w:rsidRPr="00311E07" w:rsidRDefault="00311E07" w:rsidP="00311E07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11E07" w:rsidRPr="00311E07" w:rsidRDefault="00311E07" w:rsidP="00311E07">
      <w:pPr>
        <w:autoSpaceDE w:val="0"/>
        <w:autoSpaceDN w:val="0"/>
        <w:adjustRightInd w:val="0"/>
        <w:spacing w:after="0" w:line="274" w:lineRule="exact"/>
        <w:ind w:right="552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</w:p>
    <w:p w:rsidR="00311E07" w:rsidRPr="00311E07" w:rsidRDefault="00311E07" w:rsidP="00311E07">
      <w:pPr>
        <w:autoSpaceDE w:val="0"/>
        <w:autoSpaceDN w:val="0"/>
        <w:adjustRightInd w:val="0"/>
        <w:spacing w:after="0" w:line="240" w:lineRule="atLeas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11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Говорухи В.І.,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1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членів Іванової Л.Б., Матвійчука В.В.</w:t>
      </w:r>
      <w:r w:rsidRPr="0031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11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Швецової Л.А. </w:t>
      </w:r>
      <w:r w:rsidRPr="0031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члена Третьої Дисциплінарної палати Вищої ради правосуддя Гречківського Павла Миколайовича про самовідвід, </w:t>
      </w:r>
    </w:p>
    <w:p w:rsidR="00311E07" w:rsidRPr="00311E07" w:rsidRDefault="00311E07" w:rsidP="00311E07">
      <w:pPr>
        <w:autoSpaceDE w:val="0"/>
        <w:autoSpaceDN w:val="0"/>
        <w:adjustRightInd w:val="0"/>
        <w:spacing w:after="0" w:line="240" w:lineRule="exact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E07" w:rsidRPr="00311E07" w:rsidRDefault="00311E07" w:rsidP="00311E07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311E0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встановила:</w:t>
      </w:r>
    </w:p>
    <w:p w:rsidR="00311E07" w:rsidRPr="00311E07" w:rsidRDefault="00311E07" w:rsidP="00311E07">
      <w:pPr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E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порядку денного засідання Третьої Дисциплінарної палати Вищої ради правосуддя</w:t>
      </w:r>
      <w:r w:rsidRPr="00311E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1E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 лютого 2020 року включено питання </w:t>
      </w:r>
      <w:r w:rsidRPr="00311E07">
        <w:rPr>
          <w:rFonts w:ascii="Times New Roman" w:eastAsia="Calibri" w:hAnsi="Times New Roman" w:cs="Times New Roman"/>
          <w:sz w:val="28"/>
          <w:szCs w:val="28"/>
        </w:rPr>
        <w:t xml:space="preserve">про відкриття дисциплінарної справи чи відмову в її відкритті за скаргою </w:t>
      </w:r>
      <w:r w:rsidRPr="00311E07">
        <w:rPr>
          <w:rFonts w:ascii="Times New Roman" w:eastAsia="Calibri" w:hAnsi="Times New Roman" w:cs="Calibri"/>
          <w:sz w:val="28"/>
          <w:szCs w:val="28"/>
        </w:rPr>
        <w:t>Літвінової О.Г. стосовно судді Печерського районного суду міста Києва Соколова Олексія Михайловича.</w:t>
      </w:r>
    </w:p>
    <w:p w:rsidR="00311E07" w:rsidRPr="00311E07" w:rsidRDefault="00311E07" w:rsidP="00311E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E07">
        <w:rPr>
          <w:rFonts w:ascii="Times New Roman" w:eastAsia="Calibri" w:hAnsi="Times New Roman" w:cs="Times New Roman"/>
          <w:sz w:val="28"/>
          <w:szCs w:val="28"/>
        </w:rPr>
        <w:t>Членом Третьої Дисциплінарної палати Вищої ради правосуддя Гречківським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Печерського районного суду міста Києва Соколов О.М. розглядав справу, в якій Гречківський П.М. був учасником.</w:t>
      </w: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E07">
        <w:rPr>
          <w:rFonts w:ascii="Times New Roman" w:eastAsia="Calibri" w:hAnsi="Times New Roman" w:cs="Times New Roman"/>
          <w:sz w:val="28"/>
          <w:szCs w:val="28"/>
        </w:rPr>
        <w:tab/>
        <w:t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родичем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AA7EF0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E07">
        <w:rPr>
          <w:rFonts w:ascii="Times New Roman" w:eastAsia="Calibri" w:hAnsi="Times New Roman" w:cs="Times New Roman"/>
          <w:sz w:val="28"/>
          <w:szCs w:val="28"/>
        </w:rPr>
        <w:tab/>
      </w:r>
    </w:p>
    <w:p w:rsidR="00AA7EF0" w:rsidRDefault="00AA7EF0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EF0" w:rsidRDefault="00AA7EF0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EF0" w:rsidRDefault="00AA7EF0" w:rsidP="00311E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E07" w:rsidRPr="00311E07" w:rsidRDefault="00311E07" w:rsidP="00AA7E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E07">
        <w:rPr>
          <w:rFonts w:ascii="Times New Roman" w:eastAsia="Calibri" w:hAnsi="Times New Roman" w:cs="Times New Roman"/>
          <w:sz w:val="28"/>
          <w:szCs w:val="28"/>
        </w:rPr>
        <w:lastRenderedPageBreak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AA7EF0" w:rsidRDefault="00AA7EF0" w:rsidP="00311E07">
      <w:pPr>
        <w:widowControl w:val="0"/>
        <w:spacing w:after="303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1" w:name="bookmark0"/>
    </w:p>
    <w:p w:rsidR="00311E07" w:rsidRPr="00311E07" w:rsidRDefault="00AA7EF0" w:rsidP="00311E07">
      <w:pPr>
        <w:widowControl w:val="0"/>
        <w:spacing w:after="303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у</w:t>
      </w:r>
      <w:r w:rsidR="00311E07" w:rsidRPr="00311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uk-UA" w:bidi="uk-UA"/>
        </w:rPr>
        <w:t>хвалила:</w:t>
      </w:r>
      <w:bookmarkEnd w:id="1"/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11E07">
        <w:rPr>
          <w:rFonts w:ascii="Times New Roman" w:eastAsia="Calibri" w:hAnsi="Times New Roman" w:cs="Times New Roman"/>
          <w:sz w:val="28"/>
          <w:szCs w:val="28"/>
        </w:rPr>
        <w:t xml:space="preserve">задовольнити заяву члена Третьої Дисциплінарної палати Вищої ради правосуддя Гречківського Павла Миколайовича про самовідвід при розгляді Третьою Дисциплінарною палатою Вищої ради правосуддя питання про відкриття дисциплінарної справи чи відмову в її відкритті </w:t>
      </w:r>
      <w:r w:rsidRPr="00311E07">
        <w:rPr>
          <w:rFonts w:ascii="Times New Roman" w:eastAsia="Calibri" w:hAnsi="Times New Roman" w:cs="Times New Roman"/>
          <w:bCs/>
          <w:iCs/>
          <w:sz w:val="28"/>
          <w:szCs w:val="28"/>
        </w:rPr>
        <w:t>за скаргою</w:t>
      </w:r>
      <w:r w:rsidRPr="00311E07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AA7EF0">
        <w:rPr>
          <w:rFonts w:ascii="Times New Roman" w:eastAsia="Calibri" w:hAnsi="Times New Roman" w:cs="Calibri"/>
          <w:sz w:val="28"/>
          <w:szCs w:val="28"/>
        </w:rPr>
        <w:t xml:space="preserve">                   </w:t>
      </w:r>
      <w:r w:rsidRPr="00311E07">
        <w:rPr>
          <w:rFonts w:ascii="Times New Roman" w:eastAsia="Calibri" w:hAnsi="Times New Roman" w:cs="Calibri"/>
          <w:sz w:val="28"/>
          <w:szCs w:val="28"/>
        </w:rPr>
        <w:t xml:space="preserve"> Літвінової О.Г. стосовно судді Печерського районного суду міста Києва Соколова Олексія Михайловича.</w:t>
      </w: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E0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E0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311E07" w:rsidRPr="00311E07" w:rsidRDefault="00311E07" w:rsidP="00311E07">
      <w:pPr>
        <w:tabs>
          <w:tab w:val="left" w:pos="6521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E07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311E0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11E07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2F4C8E"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В.І. Говоруха</w:t>
      </w:r>
    </w:p>
    <w:p w:rsidR="00311E07" w:rsidRPr="00311E07" w:rsidRDefault="00311E07" w:rsidP="00311E07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1E07" w:rsidRPr="00311E07" w:rsidRDefault="00311E07" w:rsidP="00311E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E07">
        <w:rPr>
          <w:rFonts w:ascii="Times New Roman" w:eastAsia="Calibri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311E07" w:rsidRPr="00311E07" w:rsidRDefault="00311E07" w:rsidP="00311E07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Л.Б. Іванова</w:t>
      </w:r>
    </w:p>
    <w:p w:rsidR="00311E07" w:rsidRPr="00311E07" w:rsidRDefault="00311E07" w:rsidP="00311E07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E07" w:rsidRPr="00311E07" w:rsidRDefault="00311E07" w:rsidP="00311E07">
      <w:pPr>
        <w:tabs>
          <w:tab w:val="left" w:pos="6480"/>
          <w:tab w:val="left" w:pos="6946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11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В.В. Матвійчук</w:t>
      </w:r>
    </w:p>
    <w:p w:rsidR="00311E07" w:rsidRPr="00311E07" w:rsidRDefault="00311E07" w:rsidP="00311E07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113D0" w:rsidRDefault="002F4C8E"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311E07">
        <w:rPr>
          <w:rFonts w:ascii="Times New Roman" w:eastAsia="Calibri" w:hAnsi="Times New Roman" w:cs="Times New Roman"/>
          <w:b/>
          <w:sz w:val="28"/>
          <w:szCs w:val="28"/>
        </w:rPr>
        <w:t>Л.А. Швецова</w:t>
      </w:r>
    </w:p>
    <w:sectPr w:rsidR="001113D0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941" w:rsidRDefault="00ED5941">
      <w:pPr>
        <w:spacing w:after="0" w:line="240" w:lineRule="auto"/>
      </w:pPr>
      <w:r>
        <w:separator/>
      </w:r>
    </w:p>
  </w:endnote>
  <w:endnote w:type="continuationSeparator" w:id="0">
    <w:p w:rsidR="00ED5941" w:rsidRDefault="00ED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941" w:rsidRDefault="00ED5941">
      <w:pPr>
        <w:spacing w:after="0" w:line="240" w:lineRule="auto"/>
      </w:pPr>
      <w:r>
        <w:separator/>
      </w:r>
    </w:p>
  </w:footnote>
  <w:footnote w:type="continuationSeparator" w:id="0">
    <w:p w:rsidR="00ED5941" w:rsidRDefault="00ED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AA7EF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523F">
      <w:rPr>
        <w:noProof/>
      </w:rPr>
      <w:t>2</w:t>
    </w:r>
    <w:r>
      <w:rPr>
        <w:noProof/>
      </w:rPr>
      <w:fldChar w:fldCharType="end"/>
    </w:r>
  </w:p>
  <w:p w:rsidR="001D4F10" w:rsidRDefault="00ED59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57"/>
    <w:rsid w:val="001113D0"/>
    <w:rsid w:val="002F4C8E"/>
    <w:rsid w:val="00311E07"/>
    <w:rsid w:val="0041523F"/>
    <w:rsid w:val="00AA7EF0"/>
    <w:rsid w:val="00E54657"/>
    <w:rsid w:val="00E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A886"/>
  <w15:chartTrackingRefBased/>
  <w15:docId w15:val="{65C75D9A-3BBF-4AA7-939C-50430227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E0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311E07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1541</Words>
  <Characters>879</Characters>
  <Application>Microsoft Office Word</Application>
  <DocSecurity>0</DocSecurity>
  <Lines>7</Lines>
  <Paragraphs>4</Paragraphs>
  <ScaleCrop>false</ScaleCrop>
  <Company>office 2007 rus ent: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6</cp:revision>
  <dcterms:created xsi:type="dcterms:W3CDTF">2020-02-03T10:31:00Z</dcterms:created>
  <dcterms:modified xsi:type="dcterms:W3CDTF">2020-02-07T14:05:00Z</dcterms:modified>
</cp:coreProperties>
</file>