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B64A79" w:rsidP="00863748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>7 лютого 2020 року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B64A79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B64A79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B64A79">
              <w:rPr>
                <w:rFonts w:ascii="Book Antiqua" w:hAnsi="Book Antiqua"/>
                <w:b/>
                <w:sz w:val="28"/>
                <w:szCs w:val="28"/>
              </w:rPr>
              <w:t>336/1дп/15-20</w:t>
            </w:r>
          </w:p>
        </w:tc>
      </w:tr>
    </w:tbl>
    <w:p w:rsidR="006B3C45" w:rsidRDefault="00AE6B6A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6B3C45" w:rsidRPr="006B3C45">
        <w:rPr>
          <w:rFonts w:ascii="Times New Roman" w:hAnsi="Times New Roman" w:cs="Times New Roman"/>
          <w:b/>
          <w:bCs/>
          <w:sz w:val="20"/>
          <w:szCs w:val="20"/>
        </w:rPr>
        <w:t xml:space="preserve">Житомирського окружного адміністративного суду </w:t>
      </w:r>
      <w:proofErr w:type="spellStart"/>
      <w:r w:rsidR="006B3C45" w:rsidRPr="006B3C45">
        <w:rPr>
          <w:rFonts w:ascii="Times New Roman" w:hAnsi="Times New Roman" w:cs="Times New Roman"/>
          <w:b/>
          <w:bCs/>
          <w:sz w:val="20"/>
          <w:szCs w:val="20"/>
        </w:rPr>
        <w:t>Горовенко</w:t>
      </w:r>
      <w:proofErr w:type="spellEnd"/>
      <w:r w:rsidR="006B3C45" w:rsidRPr="006B3C45">
        <w:rPr>
          <w:rFonts w:ascii="Times New Roman" w:hAnsi="Times New Roman" w:cs="Times New Roman"/>
          <w:b/>
          <w:bCs/>
          <w:sz w:val="20"/>
          <w:szCs w:val="20"/>
        </w:rPr>
        <w:t xml:space="preserve"> А</w:t>
      </w:r>
      <w:r w:rsidR="006B3C45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AE5D13" w:rsidRPr="00AE5D13">
        <w:rPr>
          <w:rFonts w:ascii="Times New Roman" w:hAnsi="Times New Roman" w:cs="Times New Roman"/>
          <w:b/>
          <w:bCs/>
          <w:sz w:val="20"/>
          <w:szCs w:val="20"/>
        </w:rPr>
        <w:t>Маньківського районного суду Черкаської області Калієвського І</w:t>
      </w:r>
      <w:r w:rsidR="00AE5D13">
        <w:rPr>
          <w:rFonts w:ascii="Times New Roman" w:hAnsi="Times New Roman" w:cs="Times New Roman"/>
          <w:b/>
          <w:bCs/>
          <w:sz w:val="20"/>
          <w:szCs w:val="20"/>
        </w:rPr>
        <w:t xml:space="preserve">.Д., </w:t>
      </w:r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>Оболонського районного суду міста Києва Дев’ятка В</w:t>
      </w:r>
      <w:r w:rsidR="00EA05DD">
        <w:rPr>
          <w:rFonts w:ascii="Times New Roman" w:hAnsi="Times New Roman" w:cs="Times New Roman"/>
          <w:b/>
          <w:bCs/>
          <w:sz w:val="20"/>
          <w:szCs w:val="20"/>
        </w:rPr>
        <w:t>.В.</w:t>
      </w:r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>Васалатія</w:t>
      </w:r>
      <w:proofErr w:type="spellEnd"/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 xml:space="preserve"> К</w:t>
      </w:r>
      <w:r w:rsidR="00EA05DD">
        <w:rPr>
          <w:rFonts w:ascii="Times New Roman" w:hAnsi="Times New Roman" w:cs="Times New Roman"/>
          <w:b/>
          <w:bCs/>
          <w:sz w:val="20"/>
          <w:szCs w:val="20"/>
        </w:rPr>
        <w:t>.А.</w:t>
      </w:r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>, Касаційного цивільного суду у складі Верховного Суду Тітова М</w:t>
      </w:r>
      <w:r w:rsidR="00EA05DD">
        <w:rPr>
          <w:rFonts w:ascii="Times New Roman" w:hAnsi="Times New Roman" w:cs="Times New Roman"/>
          <w:b/>
          <w:bCs/>
          <w:sz w:val="20"/>
          <w:szCs w:val="20"/>
        </w:rPr>
        <w:t>.Ю.</w:t>
      </w:r>
      <w:r w:rsidR="00EA05DD" w:rsidRPr="00EA05DD">
        <w:rPr>
          <w:rFonts w:ascii="Times New Roman" w:hAnsi="Times New Roman" w:cs="Times New Roman"/>
          <w:b/>
          <w:bCs/>
          <w:sz w:val="20"/>
          <w:szCs w:val="20"/>
        </w:rPr>
        <w:t xml:space="preserve"> (за дії на посаді судді Оболонського районного суду міста Києва)</w:t>
      </w:r>
      <w:r w:rsidR="00EA05D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203FE8" w:rsidRPr="00203FE8">
        <w:rPr>
          <w:rFonts w:ascii="Times New Roman" w:hAnsi="Times New Roman" w:cs="Times New Roman"/>
          <w:b/>
          <w:bCs/>
          <w:sz w:val="20"/>
          <w:szCs w:val="20"/>
        </w:rPr>
        <w:t>Черкаського апеляційного суду Храпка В</w:t>
      </w:r>
      <w:r w:rsidR="00203FE8">
        <w:rPr>
          <w:rFonts w:ascii="Times New Roman" w:hAnsi="Times New Roman" w:cs="Times New Roman"/>
          <w:b/>
          <w:bCs/>
          <w:sz w:val="20"/>
          <w:szCs w:val="20"/>
        </w:rPr>
        <w:t xml:space="preserve">.Д., </w:t>
      </w:r>
      <w:r w:rsidR="00D12966" w:rsidRPr="00D12966">
        <w:rPr>
          <w:rFonts w:ascii="Times New Roman" w:hAnsi="Times New Roman" w:cs="Times New Roman"/>
          <w:b/>
          <w:bCs/>
          <w:sz w:val="20"/>
          <w:szCs w:val="20"/>
        </w:rPr>
        <w:t>Київського апеляційного суду Глиняного В</w:t>
      </w:r>
      <w:r w:rsidR="00D12966">
        <w:rPr>
          <w:rFonts w:ascii="Times New Roman" w:hAnsi="Times New Roman" w:cs="Times New Roman"/>
          <w:b/>
          <w:bCs/>
          <w:sz w:val="20"/>
          <w:szCs w:val="20"/>
        </w:rPr>
        <w:t>.П.</w:t>
      </w:r>
      <w:r w:rsidR="00D12966" w:rsidRPr="00D12966">
        <w:rPr>
          <w:rFonts w:ascii="Times New Roman" w:hAnsi="Times New Roman" w:cs="Times New Roman"/>
          <w:b/>
          <w:bCs/>
          <w:sz w:val="20"/>
          <w:szCs w:val="20"/>
        </w:rPr>
        <w:t>, Масенка Д</w:t>
      </w:r>
      <w:r w:rsidR="00D12966">
        <w:rPr>
          <w:rFonts w:ascii="Times New Roman" w:hAnsi="Times New Roman" w:cs="Times New Roman"/>
          <w:b/>
          <w:bCs/>
          <w:sz w:val="20"/>
          <w:szCs w:val="20"/>
        </w:rPr>
        <w:t>.Є.</w:t>
      </w:r>
      <w:r w:rsidR="00D12966" w:rsidRPr="00D12966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D12966" w:rsidRPr="00D12966">
        <w:rPr>
          <w:rFonts w:ascii="Times New Roman" w:hAnsi="Times New Roman" w:cs="Times New Roman"/>
          <w:b/>
          <w:bCs/>
          <w:sz w:val="20"/>
          <w:szCs w:val="20"/>
        </w:rPr>
        <w:t>Паленика</w:t>
      </w:r>
      <w:proofErr w:type="spellEnd"/>
      <w:r w:rsidR="00D12966" w:rsidRPr="00D12966">
        <w:rPr>
          <w:rFonts w:ascii="Times New Roman" w:hAnsi="Times New Roman" w:cs="Times New Roman"/>
          <w:b/>
          <w:bCs/>
          <w:sz w:val="20"/>
          <w:szCs w:val="20"/>
        </w:rPr>
        <w:t xml:space="preserve"> І</w:t>
      </w:r>
      <w:r w:rsidR="00D12966">
        <w:rPr>
          <w:rFonts w:ascii="Times New Roman" w:hAnsi="Times New Roman" w:cs="Times New Roman"/>
          <w:b/>
          <w:bCs/>
          <w:sz w:val="20"/>
          <w:szCs w:val="20"/>
        </w:rPr>
        <w:t>.Г.</w:t>
      </w:r>
      <w:r w:rsidR="009200E2">
        <w:rPr>
          <w:rFonts w:ascii="Times New Roman" w:hAnsi="Times New Roman" w:cs="Times New Roman"/>
          <w:b/>
          <w:bCs/>
          <w:sz w:val="20"/>
          <w:szCs w:val="20"/>
        </w:rPr>
        <w:t>, О</w:t>
      </w:r>
      <w:r w:rsidR="009200E2" w:rsidRPr="009200E2">
        <w:rPr>
          <w:rFonts w:ascii="Times New Roman" w:hAnsi="Times New Roman" w:cs="Times New Roman"/>
          <w:b/>
          <w:bCs/>
          <w:sz w:val="20"/>
          <w:szCs w:val="20"/>
        </w:rPr>
        <w:t xml:space="preserve">кружного адміністративного суду міста Києва </w:t>
      </w:r>
      <w:proofErr w:type="spellStart"/>
      <w:r w:rsidR="009200E2" w:rsidRPr="009200E2">
        <w:rPr>
          <w:rFonts w:ascii="Times New Roman" w:hAnsi="Times New Roman" w:cs="Times New Roman"/>
          <w:b/>
          <w:bCs/>
          <w:sz w:val="20"/>
          <w:szCs w:val="20"/>
        </w:rPr>
        <w:t>Літвінової</w:t>
      </w:r>
      <w:proofErr w:type="spellEnd"/>
      <w:r w:rsidR="009200E2" w:rsidRPr="009200E2">
        <w:rPr>
          <w:rFonts w:ascii="Times New Roman" w:hAnsi="Times New Roman" w:cs="Times New Roman"/>
          <w:b/>
          <w:bCs/>
          <w:sz w:val="20"/>
          <w:szCs w:val="20"/>
        </w:rPr>
        <w:t xml:space="preserve"> А</w:t>
      </w:r>
      <w:r w:rsidR="009200E2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6C65E7" w:rsidRPr="006C65E7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Вовка С</w:t>
      </w:r>
      <w:r w:rsidR="006C65E7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F73EB4" w:rsidRPr="00F73EB4">
        <w:rPr>
          <w:rFonts w:ascii="Times New Roman" w:hAnsi="Times New Roman" w:cs="Times New Roman"/>
          <w:b/>
          <w:bCs/>
          <w:sz w:val="20"/>
          <w:szCs w:val="20"/>
        </w:rPr>
        <w:t xml:space="preserve">Івано-Франківського міського суду Івано-Франківської області </w:t>
      </w:r>
      <w:proofErr w:type="spellStart"/>
      <w:r w:rsidR="00F73EB4" w:rsidRPr="00F73EB4">
        <w:rPr>
          <w:rFonts w:ascii="Times New Roman" w:hAnsi="Times New Roman" w:cs="Times New Roman"/>
          <w:b/>
          <w:bCs/>
          <w:sz w:val="20"/>
          <w:szCs w:val="20"/>
        </w:rPr>
        <w:t>Антоняка</w:t>
      </w:r>
      <w:proofErr w:type="spellEnd"/>
      <w:r w:rsidR="00F73EB4" w:rsidRPr="00F73EB4">
        <w:rPr>
          <w:rFonts w:ascii="Times New Roman" w:hAnsi="Times New Roman" w:cs="Times New Roman"/>
          <w:b/>
          <w:bCs/>
          <w:sz w:val="20"/>
          <w:szCs w:val="20"/>
        </w:rPr>
        <w:t xml:space="preserve"> Т</w:t>
      </w:r>
      <w:r w:rsidR="00F73EB4">
        <w:rPr>
          <w:rFonts w:ascii="Times New Roman" w:hAnsi="Times New Roman" w:cs="Times New Roman"/>
          <w:b/>
          <w:bCs/>
          <w:sz w:val="20"/>
          <w:szCs w:val="20"/>
        </w:rPr>
        <w:t>.М.</w:t>
      </w:r>
    </w:p>
    <w:p w:rsidR="006B3C45" w:rsidRDefault="006B3C45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ED64ED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. Шелест С.Б.,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61A5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6B3C45" w:rsidRDefault="00ED64ED" w:rsidP="006B3C45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C45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 w:rsidR="006B3C45" w:rsidRPr="006B3C45">
        <w:rPr>
          <w:rFonts w:ascii="Times New Roman" w:hAnsi="Times New Roman" w:cs="Times New Roman"/>
          <w:bCs/>
          <w:sz w:val="28"/>
          <w:szCs w:val="28"/>
        </w:rPr>
        <w:t xml:space="preserve">1 листопада 2019 року </w:t>
      </w:r>
      <w:r w:rsidR="006B3C45">
        <w:rPr>
          <w:rFonts w:ascii="Times New Roman" w:hAnsi="Times New Roman" w:cs="Times New Roman"/>
          <w:bCs/>
          <w:sz w:val="28"/>
          <w:szCs w:val="28"/>
        </w:rPr>
        <w:t xml:space="preserve">за вхідним </w:t>
      </w:r>
      <w:r w:rsidR="005E19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6B3C4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6B3C45" w:rsidRPr="006B3C45">
        <w:rPr>
          <w:rFonts w:ascii="Times New Roman" w:hAnsi="Times New Roman" w:cs="Times New Roman"/>
          <w:bCs/>
          <w:sz w:val="28"/>
          <w:szCs w:val="28"/>
        </w:rPr>
        <w:t xml:space="preserve">М-6003/0/7-19 надійшла скарга </w:t>
      </w:r>
      <w:proofErr w:type="spellStart"/>
      <w:r w:rsidR="006B3C45" w:rsidRPr="006B3C45">
        <w:rPr>
          <w:rFonts w:ascii="Times New Roman" w:hAnsi="Times New Roman" w:cs="Times New Roman"/>
          <w:bCs/>
          <w:sz w:val="28"/>
          <w:szCs w:val="28"/>
        </w:rPr>
        <w:t>Маланського</w:t>
      </w:r>
      <w:proofErr w:type="spellEnd"/>
      <w:r w:rsidR="006B3C45" w:rsidRPr="006B3C45">
        <w:rPr>
          <w:rFonts w:ascii="Times New Roman" w:hAnsi="Times New Roman" w:cs="Times New Roman"/>
          <w:bCs/>
          <w:sz w:val="28"/>
          <w:szCs w:val="28"/>
        </w:rPr>
        <w:t xml:space="preserve"> В.В. на дії судді Житомирського окружного адміністративного суду </w:t>
      </w:r>
      <w:proofErr w:type="spellStart"/>
      <w:r w:rsidR="006B3C45" w:rsidRPr="006B3C45">
        <w:rPr>
          <w:rFonts w:ascii="Times New Roman" w:hAnsi="Times New Roman" w:cs="Times New Roman"/>
          <w:bCs/>
          <w:sz w:val="28"/>
          <w:szCs w:val="28"/>
        </w:rPr>
        <w:t>Горовенко</w:t>
      </w:r>
      <w:proofErr w:type="spellEnd"/>
      <w:r w:rsidR="006B3C45" w:rsidRPr="006B3C45">
        <w:rPr>
          <w:rFonts w:ascii="Times New Roman" w:hAnsi="Times New Roman" w:cs="Times New Roman"/>
          <w:bCs/>
          <w:sz w:val="28"/>
          <w:szCs w:val="28"/>
        </w:rPr>
        <w:t xml:space="preserve"> А.В. під час здійснення правосуддя у справі № 240/9800/19</w:t>
      </w:r>
      <w:r w:rsidR="006B3C45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72BFF" w:rsidRDefault="00E72BFF" w:rsidP="00E72BFF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BFF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12 липня 2018 року за вхідними № 6316/0/20-18, № 6316/1/20-18, № 6316/2/20-18, № 6316/3/20-18 з Вищої кваліфікаційної комісії </w:t>
      </w:r>
      <w:r w:rsidRPr="00E72BFF">
        <w:rPr>
          <w:rFonts w:ascii="Times New Roman" w:hAnsi="Times New Roman" w:cs="Times New Roman"/>
          <w:bCs/>
          <w:sz w:val="28"/>
          <w:szCs w:val="28"/>
        </w:rPr>
        <w:lastRenderedPageBreak/>
        <w:t>суддів України надійшли матеріали за заявами та скаргами Лавренюк В.П., одна з яких скерована Адміністрацією Президента України, щодо наявності підстав для притягнення до дисциплінарної відповідальності судді Маньківського районного суду Черкаської області Калієвського І.Д. з</w:t>
      </w:r>
      <w:r w:rsidR="00591832">
        <w:rPr>
          <w:rFonts w:ascii="Times New Roman" w:hAnsi="Times New Roman" w:cs="Times New Roman"/>
          <w:bCs/>
          <w:sz w:val="28"/>
          <w:szCs w:val="28"/>
        </w:rPr>
        <w:t>а</w:t>
      </w:r>
      <w:r w:rsidRPr="00E72BFF">
        <w:rPr>
          <w:rFonts w:ascii="Times New Roman" w:hAnsi="Times New Roman" w:cs="Times New Roman"/>
          <w:bCs/>
          <w:sz w:val="28"/>
          <w:szCs w:val="28"/>
        </w:rPr>
        <w:t xml:space="preserve"> дії, вчинені при розгляді кримінального провадження № 42013250130000008 від 10 квітня 2013 року.</w:t>
      </w:r>
    </w:p>
    <w:p w:rsidR="00591832" w:rsidRPr="00591832" w:rsidRDefault="00591832" w:rsidP="0059183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Ухвалою </w:t>
      </w:r>
      <w:r w:rsidRPr="00591832">
        <w:rPr>
          <w:rFonts w:ascii="Times New Roman" w:hAnsi="Times New Roman" w:cs="Times New Roman"/>
          <w:bCs/>
          <w:sz w:val="28"/>
          <w:szCs w:val="28"/>
        </w:rPr>
        <w:t>члена Першої Дисциплінарної палати Вищої ради правосуддя Краснощокової Н.С.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 22 січня 2020 року № 375/0/18-20 залишено без</w:t>
      </w:r>
      <w:r w:rsidR="00B64A79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розгляду та повернуто </w:t>
      </w:r>
      <w:r w:rsidR="00EC25E8">
        <w:rPr>
          <w:rFonts w:ascii="Times New Roman" w:hAnsi="Times New Roman" w:cs="Times New Roman"/>
          <w:bCs/>
          <w:sz w:val="28"/>
          <w:szCs w:val="28"/>
        </w:rPr>
        <w:t xml:space="preserve">скеровану </w:t>
      </w:r>
      <w:r w:rsidR="00EC25E8" w:rsidRPr="00E72BFF">
        <w:rPr>
          <w:rFonts w:ascii="Times New Roman" w:hAnsi="Times New Roman" w:cs="Times New Roman"/>
          <w:bCs/>
          <w:sz w:val="28"/>
          <w:szCs w:val="28"/>
        </w:rPr>
        <w:t>Адміністрацією Президента України</w:t>
      </w:r>
      <w:r w:rsidR="00EC25E8">
        <w:rPr>
          <w:rFonts w:ascii="Times New Roman" w:hAnsi="Times New Roman" w:cs="Times New Roman"/>
          <w:bCs/>
          <w:sz w:val="28"/>
          <w:szCs w:val="28"/>
        </w:rPr>
        <w:t xml:space="preserve"> заяву </w:t>
      </w:r>
      <w:r w:rsidR="00B64A79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Лавренюк В.П. стосовно судді </w:t>
      </w:r>
      <w:r w:rsidRPr="00591832">
        <w:rPr>
          <w:rFonts w:ascii="Times New Roman" w:hAnsi="Times New Roman" w:cs="Times New Roman"/>
          <w:bCs/>
          <w:sz w:val="28"/>
          <w:szCs w:val="28"/>
        </w:rPr>
        <w:t xml:space="preserve">Маньківського районного суду Черкаської області </w:t>
      </w:r>
      <w:r w:rsidR="00B64A7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591832">
        <w:rPr>
          <w:rFonts w:ascii="Times New Roman" w:hAnsi="Times New Roman" w:cs="Times New Roman"/>
          <w:bCs/>
          <w:sz w:val="28"/>
          <w:szCs w:val="28"/>
        </w:rPr>
        <w:t>Калієвського І.Д.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1158F" w:rsidRDefault="0001158F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</w:t>
      </w:r>
      <w:r w:rsidRPr="0001158F">
        <w:rPr>
          <w:rFonts w:ascii="Times New Roman" w:hAnsi="Times New Roman" w:cs="Times New Roman"/>
          <w:bCs/>
          <w:sz w:val="28"/>
          <w:szCs w:val="28"/>
        </w:rPr>
        <w:t xml:space="preserve">закінчився встановлений законом строк для притягнення судді до дисциплінарної відповідальності </w:t>
      </w:r>
      <w:r w:rsidRPr="006C1FE7">
        <w:rPr>
          <w:rFonts w:ascii="Times New Roman" w:hAnsi="Times New Roman" w:cs="Times New Roman"/>
          <w:bCs/>
          <w:sz w:val="28"/>
          <w:szCs w:val="28"/>
        </w:rPr>
        <w:t xml:space="preserve">(пункт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C1FE7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45 Закону України «Про Вищу раду правосуддя»).</w:t>
      </w:r>
    </w:p>
    <w:p w:rsidR="00EA05DD" w:rsidRPr="008063AA" w:rsidRDefault="00EA05DD" w:rsidP="008063AA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3AA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8063AA" w:rsidRPr="008063AA">
        <w:rPr>
          <w:rFonts w:ascii="Times New Roman" w:hAnsi="Times New Roman" w:cs="Times New Roman"/>
          <w:bCs/>
          <w:sz w:val="28"/>
          <w:szCs w:val="28"/>
        </w:rPr>
        <w:t xml:space="preserve">Вищої ради правосуддя 12 вересня 2018 року за вхідним </w:t>
      </w:r>
      <w:r w:rsidR="005E19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8063AA" w:rsidRPr="008063AA">
        <w:rPr>
          <w:rFonts w:ascii="Times New Roman" w:hAnsi="Times New Roman" w:cs="Times New Roman"/>
          <w:bCs/>
          <w:sz w:val="28"/>
          <w:szCs w:val="28"/>
        </w:rPr>
        <w:t xml:space="preserve">№ Я-2527/1/7-18 та 6 листопада 2018 року за вхідним № Я-2527/2/7-18 надійшли </w:t>
      </w:r>
      <w:r w:rsidR="00B64A79" w:rsidRPr="008063AA">
        <w:rPr>
          <w:rFonts w:ascii="Times New Roman" w:hAnsi="Times New Roman" w:cs="Times New Roman"/>
          <w:bCs/>
          <w:sz w:val="28"/>
          <w:szCs w:val="28"/>
        </w:rPr>
        <w:t>дисциплінарні</w:t>
      </w:r>
      <w:r w:rsidR="008063AA" w:rsidRPr="008063AA">
        <w:rPr>
          <w:rFonts w:ascii="Times New Roman" w:hAnsi="Times New Roman" w:cs="Times New Roman"/>
          <w:bCs/>
          <w:sz w:val="28"/>
          <w:szCs w:val="28"/>
        </w:rPr>
        <w:t xml:space="preserve"> скарги Януковича В.Ф. на дії суддів Оболонського районного суду міста Києва Дев’ятка В.В., </w:t>
      </w:r>
      <w:proofErr w:type="spellStart"/>
      <w:r w:rsidR="008063AA" w:rsidRPr="008063AA">
        <w:rPr>
          <w:rFonts w:ascii="Times New Roman" w:hAnsi="Times New Roman" w:cs="Times New Roman"/>
          <w:bCs/>
          <w:sz w:val="28"/>
          <w:szCs w:val="28"/>
        </w:rPr>
        <w:t>Васалатія</w:t>
      </w:r>
      <w:proofErr w:type="spellEnd"/>
      <w:r w:rsidR="008063AA" w:rsidRPr="008063AA">
        <w:rPr>
          <w:rFonts w:ascii="Times New Roman" w:hAnsi="Times New Roman" w:cs="Times New Roman"/>
          <w:bCs/>
          <w:sz w:val="28"/>
          <w:szCs w:val="28"/>
        </w:rPr>
        <w:t xml:space="preserve"> К.А., Касаційного цивільного суду у складі Верховного Суду Тітова М.Ю. (за дії на посаді судді Оболонського районного суду міста Києва) під час розгляду справи № 756/4855/17.</w:t>
      </w:r>
    </w:p>
    <w:p w:rsidR="00EA05DD" w:rsidRDefault="00EA05DD" w:rsidP="008063AA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03FE8" w:rsidRPr="00203FE8" w:rsidRDefault="00203FE8" w:rsidP="00203FE8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sz w:val="28"/>
          <w:szCs w:val="28"/>
        </w:rPr>
        <w:t xml:space="preserve">до Вищої ради правосуддя 28 грудня 2019 року за вхідним № К-6273/1/7-19 надійшла дисциплінарна скарга Кузьменка В.Д. стосовно судді Черкаського </w:t>
      </w:r>
      <w:r w:rsidRPr="00203FE8">
        <w:rPr>
          <w:rFonts w:ascii="Times New Roman" w:hAnsi="Times New Roman" w:cs="Times New Roman"/>
          <w:bCs/>
          <w:sz w:val="28"/>
          <w:szCs w:val="28"/>
        </w:rPr>
        <w:t xml:space="preserve">апеляційного суду Храпка В.Д. під час розгляду справи № 706/323/16-ц. </w:t>
      </w:r>
    </w:p>
    <w:p w:rsidR="00203FE8" w:rsidRDefault="00203FE8" w:rsidP="00203FE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12966" w:rsidRPr="00D12966" w:rsidRDefault="00D12966" w:rsidP="00D12966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2966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7 жовтня 2019 року за вхідним № С-4563/1/7-19 надійшла скарга адвоката </w:t>
      </w:r>
      <w:proofErr w:type="spellStart"/>
      <w:r w:rsidRPr="00D12966">
        <w:rPr>
          <w:rFonts w:ascii="Times New Roman" w:hAnsi="Times New Roman" w:cs="Times New Roman"/>
          <w:bCs/>
          <w:sz w:val="28"/>
          <w:szCs w:val="28"/>
        </w:rPr>
        <w:t>Сініченка</w:t>
      </w:r>
      <w:proofErr w:type="spellEnd"/>
      <w:r w:rsidRPr="00D12966">
        <w:rPr>
          <w:rFonts w:ascii="Times New Roman" w:hAnsi="Times New Roman" w:cs="Times New Roman"/>
          <w:bCs/>
          <w:sz w:val="28"/>
          <w:szCs w:val="28"/>
        </w:rPr>
        <w:t xml:space="preserve"> І.С. на дії суддів Київського апеляційного суду Глиняного В.П., Масенка Д.Є., </w:t>
      </w:r>
      <w:proofErr w:type="spellStart"/>
      <w:r w:rsidRPr="00D12966">
        <w:rPr>
          <w:rFonts w:ascii="Times New Roman" w:hAnsi="Times New Roman" w:cs="Times New Roman"/>
          <w:bCs/>
          <w:sz w:val="28"/>
          <w:szCs w:val="28"/>
        </w:rPr>
        <w:t>Паленика</w:t>
      </w:r>
      <w:proofErr w:type="spellEnd"/>
      <w:r w:rsidRPr="00D12966">
        <w:rPr>
          <w:rFonts w:ascii="Times New Roman" w:hAnsi="Times New Roman" w:cs="Times New Roman"/>
          <w:bCs/>
          <w:sz w:val="28"/>
          <w:szCs w:val="28"/>
        </w:rPr>
        <w:t xml:space="preserve"> І.Г. під час здійснення правосуддя у справі № 761/24400/19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3AE8" w:rsidRDefault="00B03AE8" w:rsidP="00B03AE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r w:rsidRPr="00203FE8">
        <w:rPr>
          <w:rFonts w:ascii="Times New Roman" w:hAnsi="Times New Roman" w:cs="Times New Roman"/>
          <w:bCs/>
          <w:sz w:val="28"/>
          <w:szCs w:val="28"/>
        </w:rPr>
        <w:lastRenderedPageBreak/>
        <w:t>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203FE8" w:rsidRPr="009200E2" w:rsidRDefault="009200E2" w:rsidP="009200E2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9200E2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28 жовтня 2019 року за вхідним № Є-5900/0/7-19 надійшла дисциплінарна скарга Євдокимова Є.М. на дії судді окружного адміністративного суду міста Києва </w:t>
      </w:r>
      <w:proofErr w:type="spellStart"/>
      <w:r w:rsidRPr="009200E2">
        <w:rPr>
          <w:rFonts w:ascii="Times New Roman" w:hAnsi="Times New Roman" w:cs="Times New Roman"/>
          <w:bCs/>
          <w:sz w:val="28"/>
          <w:szCs w:val="28"/>
        </w:rPr>
        <w:t>Літвінової</w:t>
      </w:r>
      <w:proofErr w:type="spellEnd"/>
      <w:r w:rsidRPr="009200E2">
        <w:rPr>
          <w:rFonts w:ascii="Times New Roman" w:hAnsi="Times New Roman" w:cs="Times New Roman"/>
          <w:bCs/>
          <w:sz w:val="28"/>
          <w:szCs w:val="28"/>
        </w:rPr>
        <w:t xml:space="preserve"> А.В.</w:t>
      </w:r>
    </w:p>
    <w:p w:rsidR="009200E2" w:rsidRDefault="009200E2" w:rsidP="009200E2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72BFF" w:rsidRPr="006C65E7" w:rsidRDefault="006C65E7" w:rsidP="006C65E7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65E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10 липня 2019 року за вхідним № К-4048/0/7-19 надійшла дисциплінарна скарга </w:t>
      </w:r>
      <w:proofErr w:type="spellStart"/>
      <w:r w:rsidRPr="006C65E7">
        <w:rPr>
          <w:rFonts w:ascii="Times New Roman" w:hAnsi="Times New Roman" w:cs="Times New Roman"/>
          <w:bCs/>
          <w:sz w:val="28"/>
          <w:szCs w:val="28"/>
        </w:rPr>
        <w:t>Каракоза</w:t>
      </w:r>
      <w:proofErr w:type="spellEnd"/>
      <w:r w:rsidRPr="006C65E7">
        <w:rPr>
          <w:rFonts w:ascii="Times New Roman" w:hAnsi="Times New Roman" w:cs="Times New Roman"/>
          <w:bCs/>
          <w:sz w:val="28"/>
          <w:szCs w:val="28"/>
        </w:rPr>
        <w:t xml:space="preserve"> М.М. стосовно судді Печерського районного суду міста Києва Вовка С.В. під час розгляду справи                                           № 757/25113/19-к.</w:t>
      </w:r>
    </w:p>
    <w:p w:rsidR="006C65E7" w:rsidRDefault="006C65E7" w:rsidP="006C65E7">
      <w:pPr>
        <w:pStyle w:val="a3"/>
        <w:widowControl w:val="0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72BFF" w:rsidRPr="00F73EB4" w:rsidRDefault="00F73EB4" w:rsidP="00F73EB4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EB4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20 грудня 2019 року за вхідним </w:t>
      </w:r>
      <w:r w:rsidR="005E19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F73EB4">
        <w:rPr>
          <w:rFonts w:ascii="Times New Roman" w:hAnsi="Times New Roman" w:cs="Times New Roman"/>
          <w:bCs/>
          <w:sz w:val="28"/>
          <w:szCs w:val="28"/>
        </w:rPr>
        <w:t xml:space="preserve">№ Ш-409/17/7-19 надійшла дисциплінарна скарга Шабали І.В. стосовно судді Івано-Франківського міського суду Івано-Франківської області </w:t>
      </w:r>
      <w:proofErr w:type="spellStart"/>
      <w:r w:rsidRPr="00F73EB4">
        <w:rPr>
          <w:rFonts w:ascii="Times New Roman" w:hAnsi="Times New Roman" w:cs="Times New Roman"/>
          <w:bCs/>
          <w:sz w:val="28"/>
          <w:szCs w:val="28"/>
        </w:rPr>
        <w:t>Антоняка</w:t>
      </w:r>
      <w:proofErr w:type="spellEnd"/>
      <w:r w:rsidRPr="00F73EB4">
        <w:rPr>
          <w:rFonts w:ascii="Times New Roman" w:hAnsi="Times New Roman" w:cs="Times New Roman"/>
          <w:bCs/>
          <w:sz w:val="28"/>
          <w:szCs w:val="28"/>
        </w:rPr>
        <w:t xml:space="preserve"> Т.М. під час розгляду справи № 344/20799/19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73D6A" w:rsidRDefault="00973D6A" w:rsidP="00973D6A">
      <w:pPr>
        <w:pStyle w:val="a3"/>
        <w:widowControl w:val="0"/>
        <w:spacing w:after="0"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FE8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E72BFF">
        <w:rPr>
          <w:rFonts w:ascii="Times New Roman" w:hAnsi="Times New Roman" w:cs="Times New Roman"/>
          <w:bCs/>
          <w:sz w:val="28"/>
          <w:szCs w:val="28"/>
        </w:rPr>
        <w:t xml:space="preserve">ами 2, 4 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частини першої статті 45 Закону України «Про Вищу раду правосуддя» у відкритті дисциплінарної справи має бути відмовлено, якщо </w:t>
      </w:r>
      <w:r w:rsidR="008A4896" w:rsidRPr="008A4896">
        <w:rPr>
          <w:rFonts w:ascii="Times New Roman" w:hAnsi="Times New Roman" w:cs="Times New Roman"/>
          <w:bCs/>
          <w:sz w:val="28"/>
          <w:szCs w:val="28"/>
        </w:rPr>
        <w:t xml:space="preserve">закінчився встановлений законом строк для притягнення судді до дисциплінарної відповідальності </w:t>
      </w:r>
      <w:r w:rsidR="008A4896">
        <w:rPr>
          <w:rFonts w:ascii="Times New Roman" w:hAnsi="Times New Roman" w:cs="Times New Roman"/>
          <w:bCs/>
          <w:sz w:val="28"/>
          <w:szCs w:val="28"/>
        </w:rPr>
        <w:t xml:space="preserve">або </w:t>
      </w:r>
      <w:r w:rsidRPr="004A2F84">
        <w:rPr>
          <w:rFonts w:ascii="Times New Roman" w:hAnsi="Times New Roman" w:cs="Times New Roman"/>
          <w:bCs/>
          <w:sz w:val="28"/>
          <w:szCs w:val="28"/>
        </w:rPr>
        <w:t>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Керуючись статтею 45 Закону України «Про Вищу раду правосуддя»,  пунктами 12.11, 12.13 Регламенту Вищої ради правосуддя, Перша Дисциплінарна </w:t>
      </w:r>
      <w:r w:rsidRPr="004A2F84">
        <w:rPr>
          <w:rFonts w:ascii="Times New Roman" w:hAnsi="Times New Roman" w:cs="Times New Roman"/>
          <w:bCs/>
          <w:sz w:val="28"/>
          <w:szCs w:val="28"/>
        </w:rPr>
        <w:lastRenderedPageBreak/>
        <w:t>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64ED" w:rsidRDefault="008D07C1" w:rsidP="00AE5D1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="00AE5D13" w:rsidRP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Маланського</w:t>
      </w:r>
      <w:proofErr w:type="spellEnd"/>
      <w:r w:rsidR="00AE5D13" w:rsidRP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Валерія Валерійовича на дії судді Житомирського окружного адміністративного суду </w:t>
      </w:r>
      <w:proofErr w:type="spellStart"/>
      <w:r w:rsidR="00AE5D13" w:rsidRP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Горовенко</w:t>
      </w:r>
      <w:proofErr w:type="spellEnd"/>
      <w:r w:rsidR="00AE5D13" w:rsidRP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Анни Василівни</w:t>
      </w:r>
      <w:r w:rsid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5D13" w:rsidRPr="008063AA" w:rsidRDefault="00AE5D13" w:rsidP="008063A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8063AA" w:rsidRPr="008063AA">
        <w:t xml:space="preserve"> </w:t>
      </w:r>
      <w:r w:rsidR="008063AA"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Лавренюк Віри Петрівни </w:t>
      </w:r>
      <w:r w:rsidR="005E1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дії</w:t>
      </w:r>
      <w:r w:rsidR="008063AA"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судді Маньківського районного суду Черкаської області Калієвського Ігоря Дмитровича</w:t>
      </w:r>
      <w:r w:rsid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63AA" w:rsidRDefault="008063AA" w:rsidP="00F23EC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Януковича Віктора Федоровича на дії суддів Оболонського районного суду міста Києва Дев’ятка Владислава Володимировича, </w:t>
      </w:r>
      <w:proofErr w:type="spellStart"/>
      <w:r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Васалатія</w:t>
      </w:r>
      <w:proofErr w:type="spellEnd"/>
      <w:r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Костянтина Анатолійовича, Касаційного цивільного суду у складі Верховного Суду Тітова Максима Юрійовича (за дії на посаді судді Оболонського районного суду міста Києва)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FE8" w:rsidRDefault="00203FE8" w:rsidP="00203FE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Pr="00203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Кузьменка Василя Дмитровича </w:t>
      </w:r>
      <w:r w:rsidR="005E1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дії</w:t>
      </w:r>
      <w:r w:rsidR="005E19CA"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судді </w:t>
      </w:r>
      <w:r w:rsidRPr="00203F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Черкаського апеляційного суду Храпка Василя Дмитровича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FE8" w:rsidRDefault="00D12966" w:rsidP="00D1296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адвоката </w:t>
      </w:r>
      <w:proofErr w:type="spellStart"/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Сініченка</w:t>
      </w:r>
      <w:proofErr w:type="spellEnd"/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Сергійовича на дії суддів Київського апеляційного суду Глиняного Віктора Петровича, Масенка Дениса Євгеновича, </w:t>
      </w:r>
      <w:proofErr w:type="spellStart"/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Паленика</w:t>
      </w:r>
      <w:proofErr w:type="spellEnd"/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Григоровича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966" w:rsidRDefault="00D12966" w:rsidP="009200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Євдокимова Євгена Миколайовича на дії судді </w:t>
      </w:r>
      <w:r w:rsidR="005E19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кружного адміністративного суду міста Києва </w:t>
      </w:r>
      <w:proofErr w:type="spellStart"/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Літвінової</w:t>
      </w:r>
      <w:proofErr w:type="spellEnd"/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Аріни</w:t>
      </w:r>
      <w:proofErr w:type="spellEnd"/>
      <w:r w:rsidR="009200E2" w:rsidRP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Володимирівни</w:t>
      </w:r>
      <w:r w:rsidR="009200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00E2" w:rsidRDefault="009200E2" w:rsidP="0004229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04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229A" w:rsidRPr="000422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Каракоза</w:t>
      </w:r>
      <w:proofErr w:type="spellEnd"/>
      <w:r w:rsidR="0004229A" w:rsidRPr="0004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Миколи Михайловича </w:t>
      </w:r>
      <w:r w:rsidR="005E1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дії</w:t>
      </w:r>
      <w:r w:rsidR="005E19CA"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судді </w:t>
      </w:r>
      <w:r w:rsidR="0004229A" w:rsidRPr="00042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Печерського районного суду міста Києва Вовка Сергія Володимировича</w:t>
      </w:r>
      <w:r w:rsidR="000422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229A" w:rsidRPr="009200E2" w:rsidRDefault="0004229A" w:rsidP="00F73EB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96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F73EB4" w:rsidRPr="00F73EB4">
        <w:t xml:space="preserve"> </w:t>
      </w:r>
      <w:r w:rsidR="00F73EB4" w:rsidRPr="00F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Шабали Ігоря Вікторовича </w:t>
      </w:r>
      <w:r w:rsidR="005E1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дії</w:t>
      </w:r>
      <w:r w:rsidR="005E19CA" w:rsidRPr="0080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судді </w:t>
      </w:r>
      <w:r w:rsidR="00F73EB4" w:rsidRPr="00F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Івано-Франківського міського суду Івано-Франківської області </w:t>
      </w:r>
      <w:proofErr w:type="spellStart"/>
      <w:r w:rsidR="00F73EB4" w:rsidRPr="00F73EB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Антоняка</w:t>
      </w:r>
      <w:proofErr w:type="spellEnd"/>
      <w:r w:rsidR="00F73EB4" w:rsidRPr="00F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Тараса Михайловича</w:t>
      </w:r>
      <w:r w:rsidR="00F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D13" w:rsidRPr="00AE5D13" w:rsidRDefault="00AE5D13" w:rsidP="00AE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FE2F5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FE2F58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FE2F58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</w:tbl>
    <w:p w:rsidR="00671EE5" w:rsidRPr="009A0CD4" w:rsidRDefault="00671EE5" w:rsidP="006D627A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331C86">
      <w:headerReference w:type="default" r:id="rId9"/>
      <w:pgSz w:w="11906" w:h="16838"/>
      <w:pgMar w:top="1560" w:right="850" w:bottom="127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5F" w:rsidRDefault="0000035F" w:rsidP="00AE6B6A">
      <w:pPr>
        <w:spacing w:after="0" w:line="240" w:lineRule="auto"/>
      </w:pPr>
      <w:r>
        <w:separator/>
      </w:r>
    </w:p>
  </w:endnote>
  <w:endnote w:type="continuationSeparator" w:id="0">
    <w:p w:rsidR="0000035F" w:rsidRDefault="0000035F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5F" w:rsidRDefault="0000035F" w:rsidP="00AE6B6A">
      <w:pPr>
        <w:spacing w:after="0" w:line="240" w:lineRule="auto"/>
      </w:pPr>
      <w:r>
        <w:separator/>
      </w:r>
    </w:p>
  </w:footnote>
  <w:footnote w:type="continuationSeparator" w:id="0">
    <w:p w:rsidR="0000035F" w:rsidRDefault="0000035F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2427421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27A">
          <w:rPr>
            <w:noProof/>
          </w:rPr>
          <w:t>3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1158F"/>
    <w:rsid w:val="000205B0"/>
    <w:rsid w:val="000238F7"/>
    <w:rsid w:val="000340FB"/>
    <w:rsid w:val="00040585"/>
    <w:rsid w:val="0004229A"/>
    <w:rsid w:val="00051B6A"/>
    <w:rsid w:val="000572AC"/>
    <w:rsid w:val="00063453"/>
    <w:rsid w:val="00066B85"/>
    <w:rsid w:val="0007402D"/>
    <w:rsid w:val="00074102"/>
    <w:rsid w:val="0007501B"/>
    <w:rsid w:val="0008621E"/>
    <w:rsid w:val="000A3360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5BD9"/>
    <w:rsid w:val="001B15FF"/>
    <w:rsid w:val="001B1792"/>
    <w:rsid w:val="001C1A23"/>
    <w:rsid w:val="001C5341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5F8D"/>
    <w:rsid w:val="00291706"/>
    <w:rsid w:val="002A1BE2"/>
    <w:rsid w:val="002A2ED3"/>
    <w:rsid w:val="002B0EE0"/>
    <w:rsid w:val="002B45D8"/>
    <w:rsid w:val="002C1C26"/>
    <w:rsid w:val="002D6675"/>
    <w:rsid w:val="002E0F43"/>
    <w:rsid w:val="002F2EB0"/>
    <w:rsid w:val="00303985"/>
    <w:rsid w:val="00312BD7"/>
    <w:rsid w:val="00322531"/>
    <w:rsid w:val="00331C86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260C7"/>
    <w:rsid w:val="004330C8"/>
    <w:rsid w:val="004451FD"/>
    <w:rsid w:val="004455AD"/>
    <w:rsid w:val="00453617"/>
    <w:rsid w:val="004557FC"/>
    <w:rsid w:val="00473332"/>
    <w:rsid w:val="00477409"/>
    <w:rsid w:val="00494AAE"/>
    <w:rsid w:val="004A1270"/>
    <w:rsid w:val="004A2F84"/>
    <w:rsid w:val="004A700F"/>
    <w:rsid w:val="004B03AC"/>
    <w:rsid w:val="004C6D06"/>
    <w:rsid w:val="004C71D4"/>
    <w:rsid w:val="004D62B8"/>
    <w:rsid w:val="004E1695"/>
    <w:rsid w:val="004E19D2"/>
    <w:rsid w:val="00502CE0"/>
    <w:rsid w:val="00507D6F"/>
    <w:rsid w:val="00507F3E"/>
    <w:rsid w:val="00512C3F"/>
    <w:rsid w:val="00514B36"/>
    <w:rsid w:val="00514FFA"/>
    <w:rsid w:val="005267F7"/>
    <w:rsid w:val="00536957"/>
    <w:rsid w:val="005375DC"/>
    <w:rsid w:val="005503D4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30049"/>
    <w:rsid w:val="00631976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C1FE7"/>
    <w:rsid w:val="006C4977"/>
    <w:rsid w:val="006C4F1B"/>
    <w:rsid w:val="006C65E7"/>
    <w:rsid w:val="006D627A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63AA"/>
    <w:rsid w:val="008070FF"/>
    <w:rsid w:val="008109C7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C7B91"/>
    <w:rsid w:val="008D07C1"/>
    <w:rsid w:val="008D5194"/>
    <w:rsid w:val="008D5DA3"/>
    <w:rsid w:val="008E087C"/>
    <w:rsid w:val="008E1CF6"/>
    <w:rsid w:val="008E5885"/>
    <w:rsid w:val="008F693B"/>
    <w:rsid w:val="0090616D"/>
    <w:rsid w:val="009132A4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1E17"/>
    <w:rsid w:val="009D385B"/>
    <w:rsid w:val="009D5F2D"/>
    <w:rsid w:val="009D6054"/>
    <w:rsid w:val="009D6C71"/>
    <w:rsid w:val="009D6D4D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63A6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4413"/>
    <w:rsid w:val="00AE181B"/>
    <w:rsid w:val="00AE5330"/>
    <w:rsid w:val="00AE5D13"/>
    <w:rsid w:val="00AE6B6A"/>
    <w:rsid w:val="00B03AE8"/>
    <w:rsid w:val="00B2530A"/>
    <w:rsid w:val="00B26788"/>
    <w:rsid w:val="00B27BDF"/>
    <w:rsid w:val="00B34187"/>
    <w:rsid w:val="00B34189"/>
    <w:rsid w:val="00B513F9"/>
    <w:rsid w:val="00B51BA7"/>
    <w:rsid w:val="00B5632B"/>
    <w:rsid w:val="00B64A79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3495"/>
    <w:rsid w:val="00DE5A1C"/>
    <w:rsid w:val="00DE6C8E"/>
    <w:rsid w:val="00DF7D00"/>
    <w:rsid w:val="00E05C3E"/>
    <w:rsid w:val="00E11820"/>
    <w:rsid w:val="00E14E9C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72BFF"/>
    <w:rsid w:val="00E8718C"/>
    <w:rsid w:val="00E91DFB"/>
    <w:rsid w:val="00E9407E"/>
    <w:rsid w:val="00E944D7"/>
    <w:rsid w:val="00E9728C"/>
    <w:rsid w:val="00EA02C4"/>
    <w:rsid w:val="00EA05DD"/>
    <w:rsid w:val="00EA6AED"/>
    <w:rsid w:val="00EB20A0"/>
    <w:rsid w:val="00EB64F9"/>
    <w:rsid w:val="00EC25E8"/>
    <w:rsid w:val="00ED64ED"/>
    <w:rsid w:val="00EE76EB"/>
    <w:rsid w:val="00F01D79"/>
    <w:rsid w:val="00F056AE"/>
    <w:rsid w:val="00F073FD"/>
    <w:rsid w:val="00F131B2"/>
    <w:rsid w:val="00F15EA4"/>
    <w:rsid w:val="00F200DD"/>
    <w:rsid w:val="00F303F9"/>
    <w:rsid w:val="00F311C0"/>
    <w:rsid w:val="00F41F13"/>
    <w:rsid w:val="00F511F9"/>
    <w:rsid w:val="00F53DEB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2F58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C049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0454-3353-4F31-B603-CFFF84541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4</Pages>
  <Words>6281</Words>
  <Characters>3581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551</cp:revision>
  <cp:lastPrinted>2020-02-10T07:58:00Z</cp:lastPrinted>
  <dcterms:created xsi:type="dcterms:W3CDTF">2019-03-01T09:07:00Z</dcterms:created>
  <dcterms:modified xsi:type="dcterms:W3CDTF">2020-02-17T15:09:00Z</dcterms:modified>
</cp:coreProperties>
</file>