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27" w:rsidRDefault="00AF6127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694749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9AF"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RPr="006B2361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6B2361" w:rsidRDefault="001E6A49" w:rsidP="001E6A49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7</w:t>
            </w:r>
            <w:r w:rsidR="0019241C" w:rsidRPr="006B2361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 xml:space="preserve">лютого </w:t>
            </w:r>
            <w:r w:rsidR="0019241C" w:rsidRPr="006B2361">
              <w:rPr>
                <w:noProof/>
                <w:sz w:val="28"/>
                <w:szCs w:val="28"/>
              </w:rPr>
              <w:t xml:space="preserve">2020 </w:t>
            </w:r>
            <w:r w:rsidR="003029AF" w:rsidRPr="006B2361">
              <w:rPr>
                <w:noProof/>
                <w:sz w:val="28"/>
                <w:szCs w:val="28"/>
              </w:rPr>
              <w:t>року</w:t>
            </w:r>
          </w:p>
        </w:tc>
        <w:tc>
          <w:tcPr>
            <w:tcW w:w="3309" w:type="dxa"/>
            <w:gridSpan w:val="2"/>
            <w:hideMark/>
          </w:tcPr>
          <w:p w:rsidR="003029AF" w:rsidRPr="006B2361" w:rsidRDefault="003029AF" w:rsidP="000E5082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 w:rsidRPr="006B2361"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 w:rsidRPr="006B2361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3029AF" w:rsidRPr="006B2361" w:rsidRDefault="003029AF" w:rsidP="0045274A">
            <w:pPr>
              <w:ind w:right="-2"/>
              <w:jc w:val="center"/>
              <w:rPr>
                <w:rFonts w:cs="Calibri"/>
                <w:noProof/>
                <w:sz w:val="28"/>
                <w:szCs w:val="28"/>
              </w:rPr>
            </w:pPr>
            <w:r w:rsidRPr="006B2361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="00E04E0F" w:rsidRPr="006B2361">
              <w:rPr>
                <w:rFonts w:cs="Calibri"/>
                <w:noProof/>
                <w:sz w:val="28"/>
                <w:szCs w:val="28"/>
              </w:rPr>
              <w:t>№</w:t>
            </w:r>
            <w:r w:rsidR="00EA4427" w:rsidRPr="006B2361">
              <w:rPr>
                <w:rFonts w:cs="Calibri"/>
                <w:noProof/>
                <w:sz w:val="28"/>
                <w:szCs w:val="28"/>
              </w:rPr>
              <w:t xml:space="preserve"> </w:t>
            </w:r>
            <w:r w:rsidR="0045274A">
              <w:rPr>
                <w:rFonts w:cs="Calibri"/>
                <w:noProof/>
                <w:sz w:val="28"/>
                <w:szCs w:val="28"/>
              </w:rPr>
              <w:t>347/1дп/15-20</w:t>
            </w:r>
          </w:p>
        </w:tc>
      </w:tr>
      <w:tr w:rsidR="005E49D9" w:rsidRPr="006B2361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230" w:rsidRPr="003F0E92" w:rsidRDefault="005E49D9" w:rsidP="007539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Про відмову у відкритті дисциплінарних справ стосовно </w:t>
            </w:r>
            <w:r w:rsidR="007B54C7" w:rsidRPr="003F0E92">
              <w:rPr>
                <w:rFonts w:ascii="Times New Roman" w:hAnsi="Times New Roman"/>
                <w:b/>
                <w:sz w:val="24"/>
                <w:szCs w:val="24"/>
              </w:rPr>
              <w:t>судді</w:t>
            </w:r>
            <w:r w:rsidR="00F77538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E6A49" w:rsidRPr="003F0E92">
              <w:rPr>
                <w:rFonts w:ascii="Times New Roman" w:hAnsi="Times New Roman"/>
                <w:b/>
                <w:sz w:val="24"/>
                <w:szCs w:val="24"/>
              </w:rPr>
              <w:t>Нікопольського міськрайонного суду Дніпропетровської області Рибакової В.В.,</w:t>
            </w:r>
            <w:r w:rsidR="00D91B0F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судді Деснянського районного суду міста Києва </w:t>
            </w:r>
            <w:proofErr w:type="spellStart"/>
            <w:r w:rsidR="00D91B0F" w:rsidRPr="003F0E92">
              <w:rPr>
                <w:rFonts w:ascii="Times New Roman" w:hAnsi="Times New Roman"/>
                <w:b/>
                <w:sz w:val="24"/>
                <w:szCs w:val="24"/>
              </w:rPr>
              <w:t>Вінтоняка</w:t>
            </w:r>
            <w:proofErr w:type="spellEnd"/>
            <w:r w:rsidR="00D91B0F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Р.Я. та судді Київського апеляційного суду           Гайдай Р.М.,</w:t>
            </w:r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судді Голосіївського районного суду міста Києва </w:t>
            </w:r>
            <w:proofErr w:type="spellStart"/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>Чередніченко</w:t>
            </w:r>
            <w:proofErr w:type="spellEnd"/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Н.П., </w:t>
            </w:r>
            <w:r w:rsidR="00541396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господарського суду Закарпатської області </w:t>
            </w:r>
            <w:proofErr w:type="spellStart"/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>Ушак</w:t>
            </w:r>
            <w:proofErr w:type="spellEnd"/>
            <w:r w:rsidR="005B3AD7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І.Г., </w:t>
            </w:r>
            <w:r w:rsidR="00C62955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судді Дарницького районного суду міста Києва </w:t>
            </w:r>
            <w:proofErr w:type="spellStart"/>
            <w:r w:rsidR="00C62955" w:rsidRPr="003F0E92">
              <w:rPr>
                <w:rFonts w:ascii="Times New Roman" w:hAnsi="Times New Roman"/>
                <w:b/>
                <w:sz w:val="24"/>
                <w:szCs w:val="24"/>
              </w:rPr>
              <w:t>Лужецької</w:t>
            </w:r>
            <w:proofErr w:type="spellEnd"/>
            <w:r w:rsidR="00C62955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О.Р., </w:t>
            </w:r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суддів </w:t>
            </w:r>
            <w:r w:rsidR="00EE1715">
              <w:rPr>
                <w:rFonts w:ascii="Times New Roman" w:hAnsi="Times New Roman"/>
                <w:b/>
                <w:sz w:val="24"/>
                <w:szCs w:val="24"/>
              </w:rPr>
              <w:t xml:space="preserve">Північно-західного апеляційного господарського суду </w:t>
            </w:r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Василишина А.Р., </w:t>
            </w:r>
            <w:proofErr w:type="spellStart"/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>Бучинської</w:t>
            </w:r>
            <w:proofErr w:type="spellEnd"/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Г.Б. </w:t>
            </w:r>
            <w:r w:rsidR="00EE1715">
              <w:rPr>
                <w:rFonts w:ascii="Times New Roman" w:hAnsi="Times New Roman"/>
                <w:b/>
                <w:sz w:val="24"/>
                <w:szCs w:val="24"/>
              </w:rPr>
              <w:t xml:space="preserve">(дії на посадах суддів </w:t>
            </w:r>
            <w:r w:rsidR="00EE1715" w:rsidRPr="003F0E92">
              <w:rPr>
                <w:rFonts w:ascii="Times New Roman" w:hAnsi="Times New Roman"/>
                <w:b/>
                <w:sz w:val="24"/>
                <w:szCs w:val="24"/>
              </w:rPr>
              <w:t>Рівненського апеляційного господарського суду</w:t>
            </w:r>
            <w:r w:rsidR="00EE171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EE1715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>та судді господарського суду Хмельницької області</w:t>
            </w:r>
            <w:r w:rsidR="00EE17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>Грамчука</w:t>
            </w:r>
            <w:proofErr w:type="spellEnd"/>
            <w:r w:rsidR="00C3201B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І.В., </w:t>
            </w:r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>Ямпільського</w:t>
            </w:r>
            <w:proofErr w:type="spellEnd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районного суду Вінницької області Гаврилюк Т.В. та суддів Вінницького апеляційного суду </w:t>
            </w:r>
            <w:proofErr w:type="spellStart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>Нешик</w:t>
            </w:r>
            <w:proofErr w:type="spellEnd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Р.І.,</w:t>
            </w:r>
            <w:r w:rsidR="00EE17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>Дедик</w:t>
            </w:r>
            <w:proofErr w:type="spellEnd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В.П., </w:t>
            </w:r>
            <w:proofErr w:type="spellStart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>Мішеніної</w:t>
            </w:r>
            <w:proofErr w:type="spellEnd"/>
            <w:r w:rsidR="00165084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С.В., </w:t>
            </w:r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суддів Восьмого апеляційного адміністративного суду </w:t>
            </w:r>
            <w:proofErr w:type="spellStart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>Ніколіна</w:t>
            </w:r>
            <w:proofErr w:type="spellEnd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В.В., Багрія В.М., </w:t>
            </w:r>
            <w:proofErr w:type="spellStart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>Гінди</w:t>
            </w:r>
            <w:proofErr w:type="spellEnd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О.М., </w:t>
            </w:r>
            <w:proofErr w:type="spellStart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>Заверухи</w:t>
            </w:r>
            <w:proofErr w:type="spellEnd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О.Б., </w:t>
            </w:r>
            <w:proofErr w:type="spellStart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>Большакової</w:t>
            </w:r>
            <w:proofErr w:type="spellEnd"/>
            <w:r w:rsidR="003F0E92" w:rsidRPr="003F0E92">
              <w:rPr>
                <w:rFonts w:ascii="Times New Roman" w:hAnsi="Times New Roman"/>
                <w:b/>
                <w:sz w:val="24"/>
                <w:szCs w:val="24"/>
              </w:rPr>
              <w:t xml:space="preserve"> О.О.</w:t>
            </w:r>
          </w:p>
          <w:p w:rsidR="00685909" w:rsidRPr="006B2361" w:rsidRDefault="00685909" w:rsidP="006859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F74B0" w:rsidRDefault="009F74B0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74B0" w:rsidRDefault="009F74B0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Перша</w:t>
      </w:r>
      <w:r w:rsidRPr="00A817ED">
        <w:rPr>
          <w:rFonts w:ascii="Times New Roman" w:hAnsi="Times New Roman"/>
          <w:sz w:val="28"/>
          <w:szCs w:val="28"/>
        </w:rPr>
        <w:t xml:space="preserve"> Дисциплінарна палата Вищої ради правосуддя у складі головуючого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65F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>
        <w:rPr>
          <w:rFonts w:ascii="Times New Roman" w:hAnsi="Times New Roman"/>
          <w:sz w:val="28"/>
          <w:szCs w:val="28"/>
        </w:rPr>
        <w:t xml:space="preserve"> В.В</w:t>
      </w:r>
      <w:r w:rsidRPr="00242633">
        <w:rPr>
          <w:rFonts w:ascii="Times New Roman" w:hAnsi="Times New Roman"/>
          <w:sz w:val="28"/>
          <w:szCs w:val="28"/>
        </w:rPr>
        <w:t>.</w:t>
      </w:r>
      <w:r w:rsidRPr="00A817ED">
        <w:rPr>
          <w:rFonts w:ascii="Times New Roman" w:hAnsi="Times New Roman"/>
          <w:sz w:val="28"/>
          <w:szCs w:val="28"/>
        </w:rPr>
        <w:t>, членів</w:t>
      </w:r>
      <w:r w:rsidR="005535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0FBE">
        <w:rPr>
          <w:rFonts w:ascii="Times New Roman" w:hAnsi="Times New Roman"/>
          <w:sz w:val="28"/>
          <w:szCs w:val="28"/>
        </w:rPr>
        <w:t>Краснощокової</w:t>
      </w:r>
      <w:proofErr w:type="spellEnd"/>
      <w:r w:rsidR="00800FBE">
        <w:rPr>
          <w:rFonts w:ascii="Times New Roman" w:hAnsi="Times New Roman"/>
          <w:sz w:val="28"/>
          <w:szCs w:val="28"/>
        </w:rPr>
        <w:t xml:space="preserve"> Н.С.,</w:t>
      </w:r>
      <w:r w:rsidR="004B666C">
        <w:rPr>
          <w:rFonts w:ascii="Times New Roman" w:hAnsi="Times New Roman"/>
          <w:sz w:val="28"/>
          <w:szCs w:val="28"/>
        </w:rPr>
        <w:t xml:space="preserve"> </w:t>
      </w:r>
      <w:r w:rsidR="00D0097C">
        <w:rPr>
          <w:rFonts w:ascii="Times New Roman" w:hAnsi="Times New Roman"/>
          <w:sz w:val="28"/>
          <w:szCs w:val="28"/>
        </w:rPr>
        <w:t>Шелест С.Б.</w:t>
      </w:r>
      <w:r w:rsidR="00D74EF8">
        <w:rPr>
          <w:rFonts w:ascii="Times New Roman" w:hAnsi="Times New Roman"/>
          <w:sz w:val="28"/>
          <w:szCs w:val="28"/>
        </w:rPr>
        <w:t>,</w:t>
      </w:r>
      <w:r w:rsidR="00A32241">
        <w:rPr>
          <w:rFonts w:ascii="Times New Roman" w:hAnsi="Times New Roman"/>
          <w:sz w:val="28"/>
          <w:szCs w:val="28"/>
        </w:rPr>
        <w:t xml:space="preserve"> </w:t>
      </w:r>
      <w:r w:rsidR="00B51779" w:rsidRPr="00A817ED">
        <w:rPr>
          <w:rFonts w:ascii="Times New Roman" w:hAnsi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/>
          <w:sz w:val="28"/>
          <w:szCs w:val="28"/>
        </w:rPr>
        <w:t>Перш</w:t>
      </w:r>
      <w:r w:rsidR="00B51779" w:rsidRPr="00A817ED">
        <w:rPr>
          <w:rFonts w:ascii="Times New Roman" w:hAnsi="Times New Roman"/>
          <w:sz w:val="28"/>
          <w:szCs w:val="28"/>
        </w:rPr>
        <w:t xml:space="preserve">ої Дисциплінарної палати Вищої ради правосуддя </w:t>
      </w:r>
      <w:proofErr w:type="spellStart"/>
      <w:r w:rsidR="00B51779">
        <w:rPr>
          <w:rFonts w:ascii="Times New Roman" w:hAnsi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/>
          <w:sz w:val="28"/>
          <w:szCs w:val="28"/>
        </w:rPr>
        <w:t xml:space="preserve"> за результатами попередньої перевірки скарг</w:t>
      </w:r>
      <w:r w:rsidR="00930461">
        <w:rPr>
          <w:rFonts w:ascii="Times New Roman" w:hAnsi="Times New Roman"/>
          <w:sz w:val="28"/>
          <w:szCs w:val="28"/>
        </w:rPr>
        <w:t>,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1E6A49" w:rsidRPr="001E3241" w:rsidRDefault="00B4285F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9241C">
        <w:rPr>
          <w:rFonts w:ascii="Times New Roman" w:hAnsi="Times New Roman"/>
          <w:sz w:val="28"/>
          <w:szCs w:val="28"/>
        </w:rPr>
        <w:lastRenderedPageBreak/>
        <w:t>1</w:t>
      </w:r>
      <w:r w:rsidR="005E49D9" w:rsidRPr="0019241C">
        <w:rPr>
          <w:rFonts w:ascii="Times New Roman" w:hAnsi="Times New Roman"/>
          <w:sz w:val="28"/>
          <w:szCs w:val="28"/>
        </w:rPr>
        <w:t xml:space="preserve">) </w:t>
      </w:r>
      <w:r w:rsidR="001E6A49" w:rsidRPr="001E6A49">
        <w:rPr>
          <w:rFonts w:ascii="Times New Roman" w:eastAsia="Calibri" w:hAnsi="Times New Roman"/>
          <w:sz w:val="28"/>
          <w:szCs w:val="28"/>
        </w:rPr>
        <w:t xml:space="preserve">10 грудня 2019 року за вхідним № К-6660/0/7-19 до Вищої ради правосуддя надійшла дисциплінарна скарга </w:t>
      </w:r>
      <w:proofErr w:type="spellStart"/>
      <w:r w:rsidR="001E6A49" w:rsidRPr="001E6A49">
        <w:rPr>
          <w:rFonts w:ascii="Times New Roman" w:eastAsia="Calibri" w:hAnsi="Times New Roman"/>
          <w:sz w:val="28"/>
          <w:szCs w:val="28"/>
        </w:rPr>
        <w:t>Каращука</w:t>
      </w:r>
      <w:proofErr w:type="spellEnd"/>
      <w:r w:rsidR="001E6A49" w:rsidRPr="001E6A49">
        <w:rPr>
          <w:rFonts w:ascii="Times New Roman" w:eastAsia="Calibri" w:hAnsi="Times New Roman"/>
          <w:sz w:val="28"/>
          <w:szCs w:val="28"/>
        </w:rPr>
        <w:t xml:space="preserve"> А.В. на дії судді Нікопольського міськрайонного суду Дніпропетровської області </w:t>
      </w:r>
      <w:r w:rsidR="001E6A49">
        <w:rPr>
          <w:rFonts w:ascii="Times New Roman" w:eastAsia="Calibri" w:hAnsi="Times New Roman"/>
          <w:sz w:val="28"/>
          <w:szCs w:val="28"/>
        </w:rPr>
        <w:t xml:space="preserve">                </w:t>
      </w:r>
      <w:r w:rsidR="001E6A49" w:rsidRPr="001E6A49">
        <w:rPr>
          <w:rFonts w:ascii="Times New Roman" w:eastAsia="Calibri" w:hAnsi="Times New Roman"/>
          <w:sz w:val="28"/>
          <w:szCs w:val="28"/>
        </w:rPr>
        <w:t>Рибакової В</w:t>
      </w:r>
      <w:r w:rsidR="001E6A49" w:rsidRPr="001E3241">
        <w:rPr>
          <w:rFonts w:ascii="Times New Roman" w:eastAsia="Calibri" w:hAnsi="Times New Roman"/>
          <w:sz w:val="28"/>
          <w:szCs w:val="28"/>
        </w:rPr>
        <w:t>.В. під час розгляду справи № 182/934/18</w:t>
      </w:r>
      <w:r w:rsidR="001E3241" w:rsidRPr="001E3241">
        <w:rPr>
          <w:rFonts w:ascii="Times New Roman" w:eastAsia="Calibri" w:hAnsi="Times New Roman"/>
          <w:sz w:val="28"/>
          <w:szCs w:val="28"/>
        </w:rPr>
        <w:t xml:space="preserve"> (</w:t>
      </w:r>
      <w:r w:rsidR="001E3241" w:rsidRPr="001E3241">
        <w:rPr>
          <w:rFonts w:ascii="Times New Roman" w:hAnsi="Times New Roman"/>
          <w:sz w:val="28"/>
          <w:szCs w:val="28"/>
        </w:rPr>
        <w:t>відповідно до протоколу автоматизованого розподілу справи між членами Вищої ради правосуддя від 10 грудня 2019</w:t>
      </w:r>
      <w:r w:rsidR="001E3241" w:rsidRPr="001E3241">
        <w:rPr>
          <w:rFonts w:ascii="Times New Roman" w:hAnsi="Times New Roman"/>
          <w:b/>
          <w:sz w:val="28"/>
          <w:szCs w:val="28"/>
        </w:rPr>
        <w:t xml:space="preserve"> </w:t>
      </w:r>
      <w:r w:rsidR="001E3241" w:rsidRPr="001E3241">
        <w:rPr>
          <w:rFonts w:ascii="Times New Roman" w:hAnsi="Times New Roman"/>
          <w:sz w:val="28"/>
          <w:szCs w:val="28"/>
        </w:rPr>
        <w:t>року № К-6660/0/7-19 скаргу передано для розгляду члену Вищої ради правосуддя</w:t>
      </w:r>
      <w:r w:rsidR="001E32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3241" w:rsidRPr="001E3241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1E3241" w:rsidRPr="001E3241">
        <w:rPr>
          <w:rFonts w:ascii="Times New Roman" w:hAnsi="Times New Roman"/>
          <w:sz w:val="28"/>
          <w:szCs w:val="28"/>
        </w:rPr>
        <w:t xml:space="preserve"> О.В.</w:t>
      </w:r>
      <w:r w:rsidR="001E3241" w:rsidRPr="001E3241">
        <w:rPr>
          <w:rFonts w:ascii="Times New Roman" w:eastAsia="Calibri" w:hAnsi="Times New Roman"/>
          <w:sz w:val="28"/>
          <w:szCs w:val="28"/>
        </w:rPr>
        <w:t>)</w:t>
      </w:r>
      <w:r w:rsidR="001E6A49" w:rsidRPr="001E3241">
        <w:rPr>
          <w:rFonts w:ascii="Times New Roman" w:eastAsia="Calibri" w:hAnsi="Times New Roman"/>
          <w:sz w:val="28"/>
          <w:szCs w:val="28"/>
        </w:rPr>
        <w:t>.</w:t>
      </w:r>
    </w:p>
    <w:p w:rsidR="005E49D9" w:rsidRPr="0019241C" w:rsidRDefault="0054578B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241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F6529B" w:rsidRPr="001E3241">
        <w:rPr>
          <w:rFonts w:ascii="Times New Roman" w:hAnsi="Times New Roman"/>
          <w:sz w:val="28"/>
          <w:szCs w:val="28"/>
        </w:rPr>
        <w:t>ої</w:t>
      </w:r>
      <w:r w:rsidRPr="001E3241">
        <w:rPr>
          <w:rFonts w:ascii="Times New Roman" w:hAnsi="Times New Roman"/>
          <w:sz w:val="28"/>
          <w:szCs w:val="28"/>
        </w:rPr>
        <w:t xml:space="preserve"> скарг</w:t>
      </w:r>
      <w:r w:rsidR="00F6529B" w:rsidRPr="001E3241">
        <w:rPr>
          <w:rFonts w:ascii="Times New Roman" w:hAnsi="Times New Roman"/>
          <w:sz w:val="28"/>
          <w:szCs w:val="28"/>
        </w:rPr>
        <w:t>и</w:t>
      </w:r>
      <w:r w:rsidRPr="001E3241">
        <w:rPr>
          <w:rFonts w:ascii="Times New Roman" w:hAnsi="Times New Roman"/>
          <w:sz w:val="28"/>
          <w:szCs w:val="28"/>
        </w:rPr>
        <w:t xml:space="preserve">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</w:t>
      </w:r>
      <w:proofErr w:type="spellStart"/>
      <w:r w:rsidRPr="0019241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19241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6529B" w:rsidRPr="0019241C">
        <w:rPr>
          <w:rFonts w:ascii="Times New Roman" w:hAnsi="Times New Roman"/>
          <w:sz w:val="28"/>
          <w:szCs w:val="28"/>
        </w:rPr>
        <w:t>и</w:t>
      </w:r>
      <w:r w:rsidRPr="0019241C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19241C">
        <w:rPr>
          <w:rFonts w:ascii="Times New Roman" w:hAnsi="Times New Roman"/>
          <w:sz w:val="28"/>
          <w:szCs w:val="28"/>
        </w:rPr>
        <w:t>;</w:t>
      </w:r>
    </w:p>
    <w:p w:rsidR="00D91B0F" w:rsidRDefault="00541396" w:rsidP="00541396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15C1B" w:rsidRPr="0034564D" w:rsidRDefault="00D91B0F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324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1B0F">
        <w:rPr>
          <w:rFonts w:ascii="Times New Roman" w:eastAsia="Calibri" w:hAnsi="Times New Roman"/>
          <w:sz w:val="28"/>
          <w:szCs w:val="28"/>
        </w:rPr>
        <w:t xml:space="preserve">12 липня 2019 року за вхідними № П-4096/3/7-19, № П-4096/4/7-19 до Вищої ради правосуддя надійшли дисциплінарні скарги Панченка М.В. на дії судді Деснянського районного суду міста Києва </w:t>
      </w:r>
      <w:proofErr w:type="spellStart"/>
      <w:r w:rsidRPr="00D91B0F">
        <w:rPr>
          <w:rFonts w:ascii="Times New Roman" w:eastAsia="Calibri" w:hAnsi="Times New Roman"/>
          <w:sz w:val="28"/>
          <w:szCs w:val="28"/>
        </w:rPr>
        <w:t>Вінтоняка</w:t>
      </w:r>
      <w:proofErr w:type="spellEnd"/>
      <w:r w:rsidRPr="00D91B0F">
        <w:rPr>
          <w:rFonts w:ascii="Times New Roman" w:eastAsia="Calibri" w:hAnsi="Times New Roman"/>
          <w:sz w:val="28"/>
          <w:szCs w:val="28"/>
        </w:rPr>
        <w:t xml:space="preserve"> Р.Я.</w:t>
      </w:r>
      <w:r>
        <w:rPr>
          <w:rFonts w:ascii="Times New Roman" w:eastAsia="Calibri" w:hAnsi="Times New Roman"/>
          <w:sz w:val="28"/>
          <w:szCs w:val="28"/>
        </w:rPr>
        <w:t xml:space="preserve"> та </w:t>
      </w:r>
      <w:r w:rsidRPr="00D91B0F">
        <w:rPr>
          <w:rFonts w:ascii="Times New Roman" w:eastAsia="Calibri" w:hAnsi="Times New Roman"/>
          <w:sz w:val="28"/>
          <w:szCs w:val="28"/>
        </w:rPr>
        <w:t xml:space="preserve">судді </w:t>
      </w:r>
      <w:r w:rsidRPr="0034564D">
        <w:rPr>
          <w:rFonts w:ascii="Times New Roman" w:eastAsia="Calibri" w:hAnsi="Times New Roman"/>
          <w:sz w:val="28"/>
          <w:szCs w:val="28"/>
        </w:rPr>
        <w:t>Київського апеляційного суду Гайдай Р.М. під час розгляду справи № 754/3079/19</w:t>
      </w:r>
      <w:r w:rsidR="00F5172B" w:rsidRPr="0034564D">
        <w:rPr>
          <w:rFonts w:ascii="Times New Roman" w:eastAsia="Calibri" w:hAnsi="Times New Roman"/>
          <w:sz w:val="28"/>
          <w:szCs w:val="28"/>
        </w:rPr>
        <w:t xml:space="preserve"> (</w:t>
      </w:r>
      <w:r w:rsidR="0034564D" w:rsidRPr="0034564D">
        <w:rPr>
          <w:rFonts w:ascii="Times New Roman" w:hAnsi="Times New Roman"/>
          <w:sz w:val="28"/>
          <w:szCs w:val="28"/>
          <w:lang w:eastAsia="en-US"/>
        </w:rPr>
        <w:t xml:space="preserve">відповідно до протоколів </w:t>
      </w:r>
      <w:r w:rsidR="0034564D" w:rsidRPr="0034564D">
        <w:rPr>
          <w:rFonts w:ascii="Times New Roman" w:hAnsi="Times New Roman"/>
          <w:sz w:val="28"/>
          <w:szCs w:val="28"/>
        </w:rPr>
        <w:t xml:space="preserve">повторного автоматизованого визначення члена Вищої ради правосуддя по справі від 7 листопада </w:t>
      </w:r>
      <w:r w:rsidR="0034564D">
        <w:rPr>
          <w:rFonts w:ascii="Times New Roman" w:hAnsi="Times New Roman"/>
          <w:sz w:val="28"/>
          <w:szCs w:val="28"/>
        </w:rPr>
        <w:t xml:space="preserve">                   </w:t>
      </w:r>
      <w:r w:rsidR="0034564D" w:rsidRPr="0034564D">
        <w:rPr>
          <w:rFonts w:ascii="Times New Roman" w:hAnsi="Times New Roman"/>
          <w:sz w:val="28"/>
          <w:szCs w:val="28"/>
        </w:rPr>
        <w:t xml:space="preserve">2019 року № П-4096/3/7-19, № П-4096/4/7-19 скарги передано для розгляду члену Вищої ради правосуддя </w:t>
      </w:r>
      <w:proofErr w:type="spellStart"/>
      <w:r w:rsidR="0034564D" w:rsidRPr="0034564D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34564D" w:rsidRPr="0034564D">
        <w:rPr>
          <w:rFonts w:ascii="Times New Roman" w:hAnsi="Times New Roman"/>
          <w:sz w:val="28"/>
          <w:szCs w:val="28"/>
        </w:rPr>
        <w:t xml:space="preserve"> О.В.</w:t>
      </w:r>
      <w:r w:rsidR="00F5172B" w:rsidRPr="0034564D">
        <w:rPr>
          <w:rFonts w:ascii="Times New Roman" w:eastAsia="Calibri" w:hAnsi="Times New Roman"/>
          <w:sz w:val="28"/>
          <w:szCs w:val="28"/>
        </w:rPr>
        <w:t>)</w:t>
      </w:r>
      <w:r w:rsidRPr="0034564D">
        <w:rPr>
          <w:rFonts w:ascii="Times New Roman" w:eastAsia="Calibri" w:hAnsi="Times New Roman"/>
          <w:sz w:val="28"/>
          <w:szCs w:val="28"/>
        </w:rPr>
        <w:t>.</w:t>
      </w:r>
    </w:p>
    <w:p w:rsidR="00D91B0F" w:rsidRDefault="00D91B0F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564D">
        <w:rPr>
          <w:rFonts w:ascii="Times New Roman" w:hAnsi="Times New Roman"/>
          <w:sz w:val="28"/>
          <w:szCs w:val="28"/>
        </w:rPr>
        <w:t>За результатами попередньої перевірки дисциплінарних скарг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</w:t>
      </w:r>
      <w:proofErr w:type="spellStart"/>
      <w:r w:rsidRPr="0019241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19241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</w:t>
      </w:r>
      <w:r w:rsidR="00B23319">
        <w:rPr>
          <w:rFonts w:ascii="Times New Roman" w:hAnsi="Times New Roman"/>
          <w:sz w:val="28"/>
          <w:szCs w:val="28"/>
        </w:rPr>
        <w:t>ї справи, оскільки доводи скарг</w:t>
      </w:r>
      <w:r w:rsidRPr="0019241C">
        <w:rPr>
          <w:rFonts w:ascii="Times New Roman" w:hAnsi="Times New Roman"/>
          <w:sz w:val="28"/>
          <w:szCs w:val="28"/>
        </w:rPr>
        <w:t xml:space="preserve"> зводяться до незгоди із судовим</w:t>
      </w:r>
      <w:r w:rsidR="0034564D">
        <w:rPr>
          <w:rFonts w:ascii="Times New Roman" w:hAnsi="Times New Roman"/>
          <w:sz w:val="28"/>
          <w:szCs w:val="28"/>
        </w:rPr>
        <w:t>и</w:t>
      </w:r>
      <w:r w:rsidRPr="0019241C">
        <w:rPr>
          <w:rFonts w:ascii="Times New Roman" w:hAnsi="Times New Roman"/>
          <w:sz w:val="28"/>
          <w:szCs w:val="28"/>
        </w:rPr>
        <w:t xml:space="preserve"> рішенням</w:t>
      </w:r>
      <w:r w:rsidR="0034564D">
        <w:rPr>
          <w:rFonts w:ascii="Times New Roman" w:hAnsi="Times New Roman"/>
          <w:sz w:val="28"/>
          <w:szCs w:val="28"/>
        </w:rPr>
        <w:t>и</w:t>
      </w:r>
      <w:r w:rsidRPr="0019241C">
        <w:rPr>
          <w:rFonts w:ascii="Times New Roman" w:hAnsi="Times New Roman"/>
          <w:sz w:val="28"/>
          <w:szCs w:val="28"/>
        </w:rPr>
        <w:t xml:space="preserve"> та в діях судді</w:t>
      </w:r>
      <w:r>
        <w:rPr>
          <w:rFonts w:ascii="Times New Roman" w:hAnsi="Times New Roman"/>
          <w:sz w:val="28"/>
          <w:szCs w:val="28"/>
        </w:rPr>
        <w:t>в</w:t>
      </w:r>
      <w:r w:rsidRPr="0019241C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541396" w:rsidRDefault="00541396" w:rsidP="00541396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B3AD7" w:rsidRPr="005B3AD7" w:rsidRDefault="005B3AD7" w:rsidP="005B3AD7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B3AD7">
        <w:rPr>
          <w:rFonts w:ascii="Times New Roman" w:hAnsi="Times New Roman"/>
          <w:sz w:val="28"/>
          <w:szCs w:val="28"/>
        </w:rPr>
        <w:t xml:space="preserve">9 грудня 2019 року за вхідним № О-6107/1/7-19 до Вищої ради правосуддя надійшла дисциплінарна скарга адвоката Олійника О.С. на дії судді Голосіївського районного суду міста Києва </w:t>
      </w:r>
      <w:proofErr w:type="spellStart"/>
      <w:r w:rsidRPr="005B3AD7">
        <w:rPr>
          <w:rFonts w:ascii="Times New Roman" w:hAnsi="Times New Roman"/>
          <w:sz w:val="28"/>
          <w:szCs w:val="28"/>
        </w:rPr>
        <w:t>Чередніченко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Н.П. під час розгляду справи № 752/18817/16-ц</w:t>
      </w:r>
      <w:r w:rsidR="00E62523">
        <w:rPr>
          <w:rFonts w:ascii="Times New Roman" w:hAnsi="Times New Roman"/>
          <w:sz w:val="28"/>
          <w:szCs w:val="28"/>
        </w:rPr>
        <w:t xml:space="preserve"> (</w:t>
      </w:r>
      <w:r w:rsidR="00824D69">
        <w:rPr>
          <w:rFonts w:ascii="Times New Roman" w:hAnsi="Times New Roman"/>
          <w:sz w:val="28"/>
          <w:szCs w:val="28"/>
        </w:rPr>
        <w:t>в</w:t>
      </w:r>
      <w:r w:rsidR="00824D69" w:rsidRPr="00751DBF">
        <w:rPr>
          <w:rFonts w:ascii="Times New Roman" w:hAnsi="Times New Roman"/>
          <w:sz w:val="28"/>
          <w:szCs w:val="28"/>
        </w:rPr>
        <w:t xml:space="preserve">ідповідно до протоколу автоматизованого розподілу матеріалу між членами Вищої ради правосуддя від 9 грудня 2019 року № О-6107/1/7-19 скаргу передано для розгляду члену Вищої ради правосуддя </w:t>
      </w:r>
      <w:proofErr w:type="spellStart"/>
      <w:r w:rsidR="00824D69" w:rsidRPr="00751DBF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824D69" w:rsidRPr="00751DBF">
        <w:rPr>
          <w:rFonts w:ascii="Times New Roman" w:hAnsi="Times New Roman"/>
          <w:sz w:val="28"/>
          <w:szCs w:val="28"/>
        </w:rPr>
        <w:t xml:space="preserve"> О.В.</w:t>
      </w:r>
      <w:r w:rsidR="00E62523">
        <w:rPr>
          <w:rFonts w:ascii="Times New Roman" w:hAnsi="Times New Roman"/>
          <w:sz w:val="28"/>
          <w:szCs w:val="28"/>
        </w:rPr>
        <w:t>)</w:t>
      </w:r>
      <w:r w:rsidRPr="005B3AD7">
        <w:rPr>
          <w:rFonts w:ascii="Times New Roman" w:hAnsi="Times New Roman"/>
          <w:sz w:val="28"/>
          <w:szCs w:val="28"/>
        </w:rPr>
        <w:t>.</w:t>
      </w:r>
    </w:p>
    <w:p w:rsidR="00085884" w:rsidRDefault="005B3AD7" w:rsidP="005B3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3AD7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EA7130">
        <w:rPr>
          <w:rFonts w:ascii="Times New Roman" w:hAnsi="Times New Roman"/>
          <w:sz w:val="28"/>
          <w:szCs w:val="28"/>
        </w:rPr>
        <w:t>ої</w:t>
      </w:r>
      <w:r w:rsidRPr="005B3AD7">
        <w:rPr>
          <w:rFonts w:ascii="Times New Roman" w:hAnsi="Times New Roman"/>
          <w:sz w:val="28"/>
          <w:szCs w:val="28"/>
        </w:rPr>
        <w:t xml:space="preserve"> скарг</w:t>
      </w:r>
      <w:r w:rsidR="00EA7130">
        <w:rPr>
          <w:rFonts w:ascii="Times New Roman" w:hAnsi="Times New Roman"/>
          <w:sz w:val="28"/>
          <w:szCs w:val="28"/>
        </w:rPr>
        <w:t>и</w:t>
      </w:r>
      <w:r w:rsidRPr="005B3AD7">
        <w:rPr>
          <w:rFonts w:ascii="Times New Roman" w:hAnsi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5B3AD7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/>
          <w:sz w:val="28"/>
          <w:szCs w:val="28"/>
        </w:rPr>
        <w:t>и</w:t>
      </w:r>
      <w:r w:rsidRPr="005B3AD7">
        <w:rPr>
          <w:rFonts w:ascii="Times New Roman" w:hAnsi="Times New Roman"/>
          <w:sz w:val="28"/>
          <w:szCs w:val="28"/>
        </w:rPr>
        <w:t xml:space="preserve"> зводяться до незгоди із судовим рішенням та в діях судді не вбачається ознак </w:t>
      </w:r>
      <w:r w:rsidRPr="005B3AD7">
        <w:rPr>
          <w:rFonts w:ascii="Times New Roman" w:hAnsi="Times New Roman"/>
          <w:sz w:val="28"/>
          <w:szCs w:val="28"/>
        </w:rPr>
        <w:lastRenderedPageBreak/>
        <w:t>дисциплінарного проступку (пункт 4 частини першої статті 45 Закону України «Про Вищу раду правосуддя»);</w:t>
      </w:r>
    </w:p>
    <w:p w:rsidR="00541396" w:rsidRDefault="00541396" w:rsidP="005B3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B3AD7" w:rsidRPr="005B3AD7" w:rsidRDefault="005B3AD7" w:rsidP="005B3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B3AD7">
        <w:rPr>
          <w:rFonts w:ascii="Times New Roman" w:hAnsi="Times New Roman"/>
          <w:sz w:val="28"/>
          <w:szCs w:val="28"/>
        </w:rPr>
        <w:t xml:space="preserve">13 серпня 2019 року за вхідним № С-4614/0/7-19 до Вищої ради правосуддя надійшла дисциплінарна скарга </w:t>
      </w:r>
      <w:proofErr w:type="spellStart"/>
      <w:r w:rsidRPr="005B3AD7">
        <w:rPr>
          <w:rFonts w:ascii="Times New Roman" w:hAnsi="Times New Roman"/>
          <w:sz w:val="28"/>
          <w:szCs w:val="28"/>
        </w:rPr>
        <w:t>Сосули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О.М.</w:t>
      </w:r>
      <w:r w:rsidRPr="005B3AD7">
        <w:rPr>
          <w:rFonts w:ascii="Times New Roman" w:hAnsi="Times New Roman"/>
          <w:sz w:val="28"/>
          <w:szCs w:val="28"/>
        </w:rPr>
        <w:t xml:space="preserve"> на дії судді господарського суду Закарпатської області </w:t>
      </w:r>
      <w:proofErr w:type="spellStart"/>
      <w:r w:rsidRPr="005B3AD7">
        <w:rPr>
          <w:rFonts w:ascii="Times New Roman" w:hAnsi="Times New Roman"/>
          <w:sz w:val="28"/>
          <w:szCs w:val="28"/>
        </w:rPr>
        <w:t>Ушак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І.Г. під час розгляду справи № 907/400/18</w:t>
      </w:r>
      <w:r w:rsidR="004E6D1F">
        <w:rPr>
          <w:rFonts w:ascii="Times New Roman" w:hAnsi="Times New Roman"/>
          <w:sz w:val="28"/>
          <w:szCs w:val="28"/>
        </w:rPr>
        <w:t xml:space="preserve"> (</w:t>
      </w:r>
      <w:r w:rsidR="001F499C">
        <w:rPr>
          <w:rFonts w:ascii="Times New Roman" w:hAnsi="Times New Roman"/>
          <w:sz w:val="28"/>
          <w:szCs w:val="28"/>
        </w:rPr>
        <w:t>в</w:t>
      </w:r>
      <w:r w:rsidR="001F499C" w:rsidRPr="00EC082E">
        <w:rPr>
          <w:rFonts w:ascii="Times New Roman" w:hAnsi="Times New Roman"/>
          <w:sz w:val="28"/>
          <w:szCs w:val="28"/>
        </w:rPr>
        <w:t>ідповідно до протокол</w:t>
      </w:r>
      <w:r w:rsidR="001F499C">
        <w:rPr>
          <w:rFonts w:ascii="Times New Roman" w:hAnsi="Times New Roman"/>
          <w:sz w:val="28"/>
          <w:szCs w:val="28"/>
        </w:rPr>
        <w:t>у</w:t>
      </w:r>
      <w:r w:rsidR="001F499C" w:rsidRPr="00EC082E">
        <w:rPr>
          <w:rFonts w:ascii="Times New Roman" w:hAnsi="Times New Roman"/>
          <w:sz w:val="28"/>
          <w:szCs w:val="28"/>
        </w:rPr>
        <w:t xml:space="preserve"> </w:t>
      </w:r>
      <w:r w:rsidR="001F499C">
        <w:rPr>
          <w:rFonts w:ascii="Times New Roman" w:hAnsi="Times New Roman"/>
          <w:sz w:val="28"/>
          <w:szCs w:val="28"/>
        </w:rPr>
        <w:t xml:space="preserve">автоматизованого розподілу справи між членами Вищої ради правосуддя від 13 серпня 2019 року                                   № С-4614/0/7-19 </w:t>
      </w:r>
      <w:r w:rsidR="001F499C" w:rsidRPr="00403E95">
        <w:rPr>
          <w:rFonts w:ascii="Times New Roman" w:hAnsi="Times New Roman"/>
          <w:sz w:val="28"/>
          <w:szCs w:val="28"/>
        </w:rPr>
        <w:t xml:space="preserve">скаргу передано для розгляду члену Вищої ради правосуддя </w:t>
      </w:r>
      <w:proofErr w:type="spellStart"/>
      <w:r w:rsidR="001F499C" w:rsidRPr="00403E95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="001F499C" w:rsidRPr="00403E95">
        <w:rPr>
          <w:rFonts w:ascii="Times New Roman" w:hAnsi="Times New Roman"/>
          <w:sz w:val="28"/>
          <w:szCs w:val="28"/>
        </w:rPr>
        <w:t xml:space="preserve"> О.В.</w:t>
      </w:r>
      <w:r w:rsidR="004E6D1F">
        <w:rPr>
          <w:rFonts w:ascii="Times New Roman" w:hAnsi="Times New Roman"/>
          <w:sz w:val="28"/>
          <w:szCs w:val="28"/>
        </w:rPr>
        <w:t>)</w:t>
      </w:r>
      <w:r w:rsidRPr="005B3AD7">
        <w:rPr>
          <w:rFonts w:ascii="Times New Roman" w:hAnsi="Times New Roman"/>
          <w:sz w:val="28"/>
          <w:szCs w:val="28"/>
        </w:rPr>
        <w:t>.</w:t>
      </w:r>
    </w:p>
    <w:p w:rsidR="00E066AB" w:rsidRDefault="005B3AD7" w:rsidP="005B3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3AD7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B3AD7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9F74B0" w:rsidRDefault="009F74B0" w:rsidP="005B3A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66AB" w:rsidRPr="00C62955" w:rsidRDefault="00C62955" w:rsidP="00C62955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62955">
        <w:rPr>
          <w:rFonts w:ascii="Times New Roman" w:hAnsi="Times New Roman"/>
          <w:b w:val="0"/>
          <w:sz w:val="28"/>
          <w:szCs w:val="28"/>
        </w:rPr>
        <w:t xml:space="preserve">5) 16 грудня 2019 року за вхідним № П-5513/1/7-19 до Вищої ради правосуддя надійшла дисциплінарна скарга Петрова В.А. на дії судді Дарницького районного суду міста Києва </w:t>
      </w:r>
      <w:proofErr w:type="spellStart"/>
      <w:r w:rsidRPr="00C62955">
        <w:rPr>
          <w:rFonts w:ascii="Times New Roman" w:hAnsi="Times New Roman"/>
          <w:b w:val="0"/>
          <w:sz w:val="28"/>
          <w:szCs w:val="28"/>
        </w:rPr>
        <w:t>Лужецької</w:t>
      </w:r>
      <w:proofErr w:type="spellEnd"/>
      <w:r w:rsidRPr="00C62955">
        <w:rPr>
          <w:rFonts w:ascii="Times New Roman" w:hAnsi="Times New Roman"/>
          <w:b w:val="0"/>
          <w:sz w:val="28"/>
          <w:szCs w:val="28"/>
        </w:rPr>
        <w:t xml:space="preserve"> О.Р. під час розгляду справи № 753/17845/19 (відповідно до протоколу автоматизованого розподілу матеріалу між членами Вищої ради правосуддя від 16 грудня </w:t>
      </w:r>
      <w:r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C62955">
        <w:rPr>
          <w:rFonts w:ascii="Times New Roman" w:hAnsi="Times New Roman"/>
          <w:b w:val="0"/>
          <w:sz w:val="28"/>
          <w:szCs w:val="28"/>
        </w:rPr>
        <w:t>2019 року № П-5513/1/7-19 скаргу передано для розгляду члену Вищої ради правосуддя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62955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C62955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E066AB" w:rsidRPr="00C62955" w:rsidRDefault="00C62955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AD7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B3AD7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</w:t>
      </w:r>
      <w:r w:rsidR="00C2112A">
        <w:rPr>
          <w:rFonts w:ascii="Times New Roman" w:hAnsi="Times New Roman"/>
          <w:sz w:val="28"/>
          <w:szCs w:val="28"/>
        </w:rPr>
        <w:t xml:space="preserve">часткової </w:t>
      </w:r>
      <w:r w:rsidRPr="005B3AD7">
        <w:rPr>
          <w:rFonts w:ascii="Times New Roman" w:hAnsi="Times New Roman"/>
          <w:sz w:val="28"/>
          <w:szCs w:val="28"/>
        </w:rPr>
        <w:t>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E066AB" w:rsidRPr="00C62955" w:rsidRDefault="00E066AB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66AB" w:rsidRPr="00371B2A" w:rsidRDefault="00E87964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6A4459">
        <w:rPr>
          <w:rFonts w:ascii="Times New Roman" w:hAnsi="Times New Roman"/>
          <w:sz w:val="28"/>
          <w:szCs w:val="28"/>
        </w:rPr>
        <w:t xml:space="preserve">14 березня 2018 року за вхідним № 114/2/13-18 до Вищої ради правосуддя надійшла дисциплінарна скарга адвоката Шишкіна С.В. на дії суддів </w:t>
      </w:r>
      <w:r w:rsidR="006C3F63">
        <w:rPr>
          <w:rFonts w:ascii="Times New Roman" w:hAnsi="Times New Roman"/>
          <w:sz w:val="28"/>
          <w:szCs w:val="28"/>
        </w:rPr>
        <w:t xml:space="preserve">Північно-західного апеляційного господарського суду                </w:t>
      </w:r>
      <w:r w:rsidRPr="00371B2A">
        <w:rPr>
          <w:rFonts w:ascii="Times New Roman" w:hAnsi="Times New Roman"/>
          <w:sz w:val="28"/>
          <w:szCs w:val="28"/>
        </w:rPr>
        <w:t>Василишина А.Р.,</w:t>
      </w:r>
      <w:r w:rsidR="006C3F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B2A">
        <w:rPr>
          <w:rFonts w:ascii="Times New Roman" w:hAnsi="Times New Roman"/>
          <w:sz w:val="28"/>
          <w:szCs w:val="28"/>
        </w:rPr>
        <w:t>Бучинської</w:t>
      </w:r>
      <w:proofErr w:type="spellEnd"/>
      <w:r w:rsidRPr="00371B2A">
        <w:rPr>
          <w:rFonts w:ascii="Times New Roman" w:hAnsi="Times New Roman"/>
          <w:sz w:val="28"/>
          <w:szCs w:val="28"/>
        </w:rPr>
        <w:t xml:space="preserve"> Г.Б. </w:t>
      </w:r>
      <w:r w:rsidR="006C3F63">
        <w:rPr>
          <w:rFonts w:ascii="Times New Roman" w:hAnsi="Times New Roman"/>
          <w:sz w:val="28"/>
          <w:szCs w:val="28"/>
        </w:rPr>
        <w:t xml:space="preserve">(дії на посадах суддів </w:t>
      </w:r>
      <w:r w:rsidR="006C3F63" w:rsidRPr="006A4459">
        <w:rPr>
          <w:rFonts w:ascii="Times New Roman" w:hAnsi="Times New Roman"/>
          <w:sz w:val="28"/>
          <w:szCs w:val="28"/>
        </w:rPr>
        <w:t>Рівненського апеляційного господарського суду</w:t>
      </w:r>
      <w:r w:rsidR="006C3F63">
        <w:rPr>
          <w:rFonts w:ascii="Times New Roman" w:hAnsi="Times New Roman"/>
          <w:sz w:val="28"/>
          <w:szCs w:val="28"/>
        </w:rPr>
        <w:t>)</w:t>
      </w:r>
      <w:r w:rsidR="006C3F63" w:rsidRPr="006A4459">
        <w:rPr>
          <w:rFonts w:ascii="Times New Roman" w:hAnsi="Times New Roman"/>
          <w:sz w:val="28"/>
          <w:szCs w:val="28"/>
        </w:rPr>
        <w:t xml:space="preserve"> </w:t>
      </w:r>
      <w:r w:rsidRPr="00371B2A">
        <w:rPr>
          <w:rFonts w:ascii="Times New Roman" w:hAnsi="Times New Roman"/>
          <w:sz w:val="28"/>
          <w:szCs w:val="28"/>
        </w:rPr>
        <w:t xml:space="preserve">під час розгляду справи № 924/1389/13, а 29 травня 2019 року за вхідним № С-3307/0/7-19 – дисциплінарна скарга </w:t>
      </w:r>
      <w:proofErr w:type="spellStart"/>
      <w:r w:rsidRPr="00371B2A">
        <w:rPr>
          <w:rFonts w:ascii="Times New Roman" w:hAnsi="Times New Roman"/>
          <w:sz w:val="28"/>
          <w:szCs w:val="28"/>
        </w:rPr>
        <w:t>Синишина</w:t>
      </w:r>
      <w:proofErr w:type="spellEnd"/>
      <w:r w:rsidRPr="00371B2A">
        <w:rPr>
          <w:rFonts w:ascii="Times New Roman" w:hAnsi="Times New Roman"/>
          <w:sz w:val="28"/>
          <w:szCs w:val="28"/>
        </w:rPr>
        <w:t xml:space="preserve"> О.А. на дії судді господарського суду Хмельницької області </w:t>
      </w:r>
      <w:proofErr w:type="spellStart"/>
      <w:r w:rsidRPr="00371B2A">
        <w:rPr>
          <w:rFonts w:ascii="Times New Roman" w:hAnsi="Times New Roman"/>
          <w:sz w:val="28"/>
          <w:szCs w:val="28"/>
        </w:rPr>
        <w:t>Грамчука</w:t>
      </w:r>
      <w:proofErr w:type="spellEnd"/>
      <w:r w:rsidRPr="00371B2A">
        <w:rPr>
          <w:rFonts w:ascii="Times New Roman" w:hAnsi="Times New Roman"/>
          <w:sz w:val="28"/>
          <w:szCs w:val="28"/>
        </w:rPr>
        <w:t xml:space="preserve"> І.В. під час розгляду цієї самої справи (згідно із протоколами повторного автоматизованого розподілу матеріалів між членами Вищої ради правосуддя від 14 серпня 2019 року № 114/2/13-18 та № С-3307/0/7-19 </w:t>
      </w:r>
      <w:r w:rsidRPr="00371B2A">
        <w:rPr>
          <w:rFonts w:ascii="Times New Roman" w:hAnsi="Times New Roman"/>
          <w:sz w:val="28"/>
          <w:szCs w:val="28"/>
        </w:rPr>
        <w:lastRenderedPageBreak/>
        <w:t xml:space="preserve">зазначені скарги передано для розгляду члену Вищої ради правосуддя </w:t>
      </w:r>
      <w:proofErr w:type="spellStart"/>
      <w:r w:rsidRPr="00371B2A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371B2A">
        <w:rPr>
          <w:rFonts w:ascii="Times New Roman" w:hAnsi="Times New Roman"/>
          <w:sz w:val="28"/>
          <w:szCs w:val="28"/>
        </w:rPr>
        <w:t xml:space="preserve"> О.В.).</w:t>
      </w:r>
    </w:p>
    <w:p w:rsidR="00E87964" w:rsidRPr="00371B2A" w:rsidRDefault="00E87964" w:rsidP="00E87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1B2A">
        <w:rPr>
          <w:rFonts w:ascii="Times New Roman" w:hAnsi="Times New Roman"/>
          <w:sz w:val="28"/>
          <w:szCs w:val="28"/>
        </w:rPr>
        <w:t>За результатами попередньої перевірки дисциплінарн</w:t>
      </w:r>
      <w:r w:rsidR="008C4891" w:rsidRPr="00371B2A">
        <w:rPr>
          <w:rFonts w:ascii="Times New Roman" w:hAnsi="Times New Roman"/>
          <w:sz w:val="28"/>
          <w:szCs w:val="28"/>
        </w:rPr>
        <w:t>их</w:t>
      </w:r>
      <w:r w:rsidRPr="00371B2A">
        <w:rPr>
          <w:rFonts w:ascii="Times New Roman" w:hAnsi="Times New Roman"/>
          <w:sz w:val="28"/>
          <w:szCs w:val="28"/>
        </w:rPr>
        <w:t xml:space="preserve"> скарг доповідачем – членом Першої Дисциплінарної палати Вищої ради правосуддя </w:t>
      </w:r>
      <w:proofErr w:type="spellStart"/>
      <w:r w:rsidRPr="00371B2A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371B2A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</w:t>
      </w:r>
      <w:r w:rsidR="008C4891" w:rsidRPr="00371B2A">
        <w:rPr>
          <w:rFonts w:ascii="Times New Roman" w:hAnsi="Times New Roman"/>
          <w:sz w:val="28"/>
          <w:szCs w:val="28"/>
        </w:rPr>
        <w:t>и</w:t>
      </w:r>
      <w:r w:rsidRPr="00371B2A">
        <w:rPr>
          <w:rFonts w:ascii="Times New Roman" w:hAnsi="Times New Roman"/>
          <w:sz w:val="28"/>
          <w:szCs w:val="28"/>
        </w:rPr>
        <w:t xml:space="preserve"> рішенням</w:t>
      </w:r>
      <w:r w:rsidR="008C4891" w:rsidRPr="00371B2A">
        <w:rPr>
          <w:rFonts w:ascii="Times New Roman" w:hAnsi="Times New Roman"/>
          <w:sz w:val="28"/>
          <w:szCs w:val="28"/>
        </w:rPr>
        <w:t>и</w:t>
      </w:r>
      <w:r w:rsidRPr="00371B2A">
        <w:rPr>
          <w:rFonts w:ascii="Times New Roman" w:hAnsi="Times New Roman"/>
          <w:sz w:val="28"/>
          <w:szCs w:val="28"/>
        </w:rPr>
        <w:t xml:space="preserve"> та в діях судді</w:t>
      </w:r>
      <w:r w:rsidR="008C4891" w:rsidRPr="00371B2A">
        <w:rPr>
          <w:rFonts w:ascii="Times New Roman" w:hAnsi="Times New Roman"/>
          <w:sz w:val="28"/>
          <w:szCs w:val="28"/>
        </w:rPr>
        <w:t>в</w:t>
      </w:r>
      <w:r w:rsidRPr="00371B2A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F17E7F" w:rsidRDefault="00F17E7F" w:rsidP="0016508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238EA" w:rsidRPr="00371B2A" w:rsidRDefault="005238EA" w:rsidP="0016508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F74B0">
        <w:rPr>
          <w:rFonts w:ascii="Times New Roman" w:hAnsi="Times New Roman"/>
          <w:b w:val="0"/>
          <w:sz w:val="28"/>
          <w:szCs w:val="28"/>
        </w:rPr>
        <w:t xml:space="preserve">7) </w:t>
      </w:r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13 грудня 2019 року за вхідним № Я-6729/0/7-19 до Вищої ради правосуддя надійшла дисциплінарна скарга Ярового В.В. на дії судді </w:t>
      </w:r>
      <w:proofErr w:type="spellStart"/>
      <w:r w:rsidR="00165084" w:rsidRPr="00371B2A">
        <w:rPr>
          <w:rFonts w:ascii="Times New Roman" w:hAnsi="Times New Roman"/>
          <w:b w:val="0"/>
          <w:sz w:val="28"/>
          <w:szCs w:val="28"/>
        </w:rPr>
        <w:t>Ямпільського</w:t>
      </w:r>
      <w:proofErr w:type="spellEnd"/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 районного суду Вінницької області Гаврилюк Т.В. та суддів Вінницького апеляційного суду </w:t>
      </w:r>
      <w:proofErr w:type="spellStart"/>
      <w:r w:rsidR="00165084" w:rsidRPr="00371B2A">
        <w:rPr>
          <w:rFonts w:ascii="Times New Roman" w:hAnsi="Times New Roman"/>
          <w:b w:val="0"/>
          <w:sz w:val="28"/>
          <w:szCs w:val="28"/>
        </w:rPr>
        <w:t>Нешик</w:t>
      </w:r>
      <w:proofErr w:type="spellEnd"/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 Р.І., </w:t>
      </w:r>
      <w:proofErr w:type="spellStart"/>
      <w:r w:rsidR="00165084" w:rsidRPr="00371B2A">
        <w:rPr>
          <w:rFonts w:ascii="Times New Roman" w:hAnsi="Times New Roman"/>
          <w:b w:val="0"/>
          <w:sz w:val="28"/>
          <w:szCs w:val="28"/>
        </w:rPr>
        <w:t>Дедик</w:t>
      </w:r>
      <w:proofErr w:type="spellEnd"/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 В.П., </w:t>
      </w:r>
      <w:proofErr w:type="spellStart"/>
      <w:r w:rsidR="00165084" w:rsidRPr="00371B2A">
        <w:rPr>
          <w:rFonts w:ascii="Times New Roman" w:hAnsi="Times New Roman"/>
          <w:b w:val="0"/>
          <w:sz w:val="28"/>
          <w:szCs w:val="28"/>
        </w:rPr>
        <w:t>Мішеніної</w:t>
      </w:r>
      <w:proofErr w:type="spellEnd"/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 С.В. під час розгляду справи № 138/1127/13-к (відповідно до протоколу автоматизованого розподілу матеріалу між членами Вищої ради правосуддя від 13 грудня 2019 року № Я-6729/0/7-19 скаргу передано для розгляду члену Вищої ради правосуддя</w:t>
      </w:r>
      <w:r w:rsidR="00371B2A" w:rsidRPr="00371B2A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165084" w:rsidRPr="00371B2A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165084" w:rsidRPr="00371B2A">
        <w:rPr>
          <w:rFonts w:ascii="Times New Roman" w:hAnsi="Times New Roman"/>
          <w:b w:val="0"/>
          <w:sz w:val="28"/>
          <w:szCs w:val="28"/>
        </w:rPr>
        <w:t xml:space="preserve"> О.В.</w:t>
      </w:r>
      <w:r w:rsidR="00371B2A" w:rsidRPr="00371B2A">
        <w:rPr>
          <w:rFonts w:ascii="Times New Roman" w:hAnsi="Times New Roman"/>
          <w:b w:val="0"/>
          <w:sz w:val="28"/>
          <w:szCs w:val="28"/>
        </w:rPr>
        <w:t>).</w:t>
      </w:r>
    </w:p>
    <w:p w:rsidR="00371B2A" w:rsidRPr="00C62955" w:rsidRDefault="00371B2A" w:rsidP="00371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AD7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B3AD7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>
        <w:rPr>
          <w:rFonts w:ascii="Times New Roman" w:hAnsi="Times New Roman"/>
          <w:sz w:val="28"/>
          <w:szCs w:val="28"/>
        </w:rPr>
        <w:t>в</w:t>
      </w:r>
      <w:r w:rsidRPr="005B3AD7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правосуддя»);</w:t>
      </w:r>
    </w:p>
    <w:p w:rsidR="00E87964" w:rsidRDefault="00E87964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1B2A" w:rsidRPr="00920454" w:rsidRDefault="00371B2A" w:rsidP="0092045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20454">
        <w:rPr>
          <w:rFonts w:ascii="Times New Roman" w:hAnsi="Times New Roman"/>
          <w:b w:val="0"/>
          <w:sz w:val="28"/>
          <w:szCs w:val="28"/>
        </w:rPr>
        <w:t xml:space="preserve">8) </w:t>
      </w:r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18 грудня 2019 року за вхідним № Д-6794/0/7-19 до Вищої ради правосуддя надійшла дисциплінарна скарга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Дубика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М.Я. на дії суддів Восьмого апеляційного адміністративного суду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Ніколіна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В.В., Багрія В.М.,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Гінди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О.М.,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Заверухи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О.Б.,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Большакової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О.О. під час розгляду справи № 1340/5005/18 (відповідно до протоколу автоматизованого розподілу матеріалу між членами Вищої ради правосуддя від 18 грудня 2019 року               № Д-6794/0/7-19 вказану скаргу передано для розгляду члену Вищої ради правосуддя </w:t>
      </w:r>
      <w:proofErr w:type="spellStart"/>
      <w:r w:rsidR="00920454" w:rsidRPr="00920454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="00920454" w:rsidRPr="00920454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E87964" w:rsidRDefault="003B5DE0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AD7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5B3AD7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5B3AD7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</w:t>
      </w:r>
      <w:r>
        <w:rPr>
          <w:rFonts w:ascii="Times New Roman" w:hAnsi="Times New Roman"/>
          <w:sz w:val="28"/>
          <w:szCs w:val="28"/>
        </w:rPr>
        <w:t>в</w:t>
      </w:r>
      <w:r w:rsidRPr="005B3AD7">
        <w:rPr>
          <w:rFonts w:ascii="Times New Roman" w:hAnsi="Times New Roman"/>
          <w:sz w:val="28"/>
          <w:szCs w:val="28"/>
        </w:rPr>
        <w:t xml:space="preserve"> не вбачається ознак 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hAnsi="Times New Roman"/>
          <w:sz w:val="28"/>
          <w:szCs w:val="28"/>
        </w:rPr>
        <w:t>.</w:t>
      </w:r>
    </w:p>
    <w:p w:rsidR="003B5DE0" w:rsidRPr="00371B2A" w:rsidRDefault="003B5DE0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1FED" w:rsidRPr="00CE020F" w:rsidRDefault="00171FED" w:rsidP="00171F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020F">
        <w:rPr>
          <w:rFonts w:ascii="Times New Roman" w:hAnsi="Times New Roman"/>
          <w:sz w:val="28"/>
          <w:szCs w:val="28"/>
        </w:rPr>
        <w:t>Відповідно до пункт</w:t>
      </w:r>
      <w:r w:rsidR="00E066AB">
        <w:rPr>
          <w:rFonts w:ascii="Times New Roman" w:hAnsi="Times New Roman"/>
          <w:sz w:val="28"/>
          <w:szCs w:val="28"/>
        </w:rPr>
        <w:t xml:space="preserve">у </w:t>
      </w:r>
      <w:r w:rsidRPr="00CE020F">
        <w:rPr>
          <w:rFonts w:ascii="Times New Roman" w:hAnsi="Times New Roman"/>
          <w:sz w:val="28"/>
          <w:szCs w:val="28"/>
        </w:rPr>
        <w:t>4 частини першої статті 45 Закону України «Про Ви</w:t>
      </w:r>
      <w:r w:rsidR="00541396">
        <w:rPr>
          <w:rFonts w:ascii="Times New Roman" w:hAnsi="Times New Roman"/>
          <w:sz w:val="28"/>
          <w:szCs w:val="28"/>
        </w:rPr>
        <w:t>щу раду правосуддя» у відкритті</w:t>
      </w:r>
      <w:r w:rsidR="0031797C" w:rsidRPr="006A1E33">
        <w:rPr>
          <w:rFonts w:ascii="Times New Roman" w:hAnsi="Times New Roman"/>
          <w:sz w:val="28"/>
          <w:szCs w:val="28"/>
        </w:rPr>
        <w:t xml:space="preserve"> </w:t>
      </w:r>
      <w:r w:rsidR="0031797C" w:rsidRPr="000B38E8">
        <w:rPr>
          <w:rFonts w:ascii="Times New Roman" w:hAnsi="Times New Roman"/>
          <w:sz w:val="28"/>
          <w:szCs w:val="28"/>
        </w:rPr>
        <w:t>дисциплінарній справі</w:t>
      </w:r>
      <w:r w:rsidR="0031797C">
        <w:rPr>
          <w:rFonts w:ascii="Times New Roman" w:hAnsi="Times New Roman"/>
          <w:sz w:val="28"/>
          <w:szCs w:val="28"/>
        </w:rPr>
        <w:t xml:space="preserve"> </w:t>
      </w:r>
      <w:r w:rsidR="00E066AB">
        <w:rPr>
          <w:rFonts w:ascii="Times New Roman" w:hAnsi="Times New Roman"/>
          <w:sz w:val="28"/>
          <w:szCs w:val="28"/>
        </w:rPr>
        <w:t xml:space="preserve">має бути </w:t>
      </w:r>
      <w:r w:rsidR="00E066AB">
        <w:rPr>
          <w:rFonts w:ascii="Times New Roman" w:hAnsi="Times New Roman"/>
          <w:sz w:val="28"/>
          <w:szCs w:val="28"/>
        </w:rPr>
        <w:lastRenderedPageBreak/>
        <w:t>відмовлено, якщо суть скарги</w:t>
      </w:r>
      <w:r w:rsidRPr="00CE020F">
        <w:rPr>
          <w:rFonts w:ascii="Times New Roman" w:hAnsi="Times New Roman"/>
          <w:sz w:val="28"/>
          <w:szCs w:val="28"/>
        </w:rPr>
        <w:t xml:space="preserve"> зводиться лише до незгоди із судовим рішенням.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40B">
        <w:rPr>
          <w:rFonts w:ascii="Times New Roman" w:hAnsi="Times New Roman"/>
          <w:sz w:val="28"/>
          <w:szCs w:val="28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5E49D9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 w:rsidRPr="00A817ED">
        <w:rPr>
          <w:b/>
          <w:sz w:val="28"/>
          <w:szCs w:val="28"/>
          <w:lang w:val="uk-UA"/>
        </w:rPr>
        <w:t>ухвалила</w:t>
      </w:r>
      <w:r w:rsidRPr="00A817ED">
        <w:rPr>
          <w:b/>
          <w:color w:val="000000"/>
          <w:sz w:val="28"/>
          <w:szCs w:val="28"/>
          <w:lang w:val="uk-UA"/>
        </w:rPr>
        <w:t>:</w:t>
      </w:r>
    </w:p>
    <w:p w:rsidR="005E49D9" w:rsidRPr="00E066AB" w:rsidRDefault="00D66547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49D9" w:rsidRPr="007733DE">
        <w:rPr>
          <w:rFonts w:ascii="Times New Roman" w:hAnsi="Times New Roman"/>
          <w:sz w:val="28"/>
          <w:szCs w:val="28"/>
        </w:rPr>
        <w:t xml:space="preserve">) </w:t>
      </w:r>
      <w:r w:rsidR="004343EB" w:rsidRPr="007733DE">
        <w:rPr>
          <w:rFonts w:ascii="Times New Roman" w:hAnsi="Times New Roman"/>
          <w:sz w:val="28"/>
          <w:szCs w:val="28"/>
        </w:rPr>
        <w:t>відмовити у відкритті дисциплінарної справи за скарг</w:t>
      </w:r>
      <w:r w:rsidR="00985853" w:rsidRPr="007733DE">
        <w:rPr>
          <w:rFonts w:ascii="Times New Roman" w:hAnsi="Times New Roman"/>
          <w:sz w:val="28"/>
          <w:szCs w:val="28"/>
        </w:rPr>
        <w:t>ою</w:t>
      </w:r>
      <w:r w:rsidR="00F77538" w:rsidRPr="007733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6A49">
        <w:rPr>
          <w:rFonts w:ascii="Times New Roman" w:hAnsi="Times New Roman"/>
          <w:sz w:val="28"/>
          <w:szCs w:val="28"/>
        </w:rPr>
        <w:t>Каращука</w:t>
      </w:r>
      <w:proofErr w:type="spellEnd"/>
      <w:r w:rsidR="001E6A49">
        <w:rPr>
          <w:rFonts w:ascii="Times New Roman" w:hAnsi="Times New Roman"/>
          <w:sz w:val="28"/>
          <w:szCs w:val="28"/>
        </w:rPr>
        <w:t xml:space="preserve"> Анатолія Васильовича</w:t>
      </w:r>
      <w:r w:rsidR="0019241C">
        <w:rPr>
          <w:rFonts w:ascii="Times New Roman" w:hAnsi="Times New Roman"/>
          <w:sz w:val="28"/>
          <w:szCs w:val="28"/>
        </w:rPr>
        <w:t xml:space="preserve"> </w:t>
      </w:r>
      <w:r w:rsidR="00BA7CAD" w:rsidRPr="007733DE">
        <w:rPr>
          <w:rFonts w:ascii="Times New Roman" w:hAnsi="Times New Roman"/>
          <w:sz w:val="28"/>
          <w:szCs w:val="28"/>
        </w:rPr>
        <w:t xml:space="preserve">стосовно судді </w:t>
      </w:r>
      <w:r w:rsidR="001E6A49">
        <w:rPr>
          <w:rFonts w:ascii="Times New Roman" w:hAnsi="Times New Roman"/>
          <w:sz w:val="28"/>
          <w:szCs w:val="28"/>
          <w:lang w:eastAsia="en-US"/>
        </w:rPr>
        <w:t>Нікопольського міськрайонного суду Дніпропетровської області Рибакової Валерії Віталіївни</w:t>
      </w:r>
      <w:r w:rsidR="005E49D9" w:rsidRPr="00E066AB">
        <w:rPr>
          <w:rFonts w:ascii="Times New Roman" w:hAnsi="Times New Roman"/>
          <w:sz w:val="28"/>
          <w:szCs w:val="28"/>
        </w:rPr>
        <w:t>;</w:t>
      </w:r>
    </w:p>
    <w:p w:rsidR="00D91B0F" w:rsidRDefault="00D91B0F" w:rsidP="00D91B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B0F" w:rsidRPr="00E066AB" w:rsidRDefault="00D91B0F" w:rsidP="00D91B0F">
      <w:pPr>
        <w:pStyle w:val="Style98"/>
        <w:widowControl/>
        <w:spacing w:line="240" w:lineRule="auto"/>
        <w:ind w:firstLine="0"/>
      </w:pPr>
      <w:r>
        <w:t>2</w:t>
      </w:r>
      <w:r w:rsidRPr="007733DE">
        <w:t>) відмовити у відкритті дисциплінарної справи за скарг</w:t>
      </w:r>
      <w:r>
        <w:t>ами</w:t>
      </w:r>
      <w:r w:rsidRPr="007733DE">
        <w:t xml:space="preserve"> </w:t>
      </w:r>
      <w:r>
        <w:t xml:space="preserve">Панченка Максима Вадимовича </w:t>
      </w:r>
      <w:r w:rsidRPr="007733DE">
        <w:t xml:space="preserve">стосовно судді </w:t>
      </w:r>
      <w:r w:rsidRPr="00961BA2">
        <w:rPr>
          <w:lang w:eastAsia="uk-UA"/>
        </w:rPr>
        <w:t>Деснянського районного суду міста Києв</w:t>
      </w:r>
      <w:r>
        <w:rPr>
          <w:lang w:eastAsia="uk-UA"/>
        </w:rPr>
        <w:t xml:space="preserve">а </w:t>
      </w:r>
      <w:proofErr w:type="spellStart"/>
      <w:r>
        <w:rPr>
          <w:lang w:eastAsia="uk-UA"/>
        </w:rPr>
        <w:t>Вінтоняка</w:t>
      </w:r>
      <w:proofErr w:type="spellEnd"/>
      <w:r>
        <w:rPr>
          <w:lang w:eastAsia="uk-UA"/>
        </w:rPr>
        <w:t xml:space="preserve"> Романа Ярославовича та</w:t>
      </w:r>
      <w:r w:rsidRPr="00961BA2">
        <w:rPr>
          <w:lang w:eastAsia="uk-UA"/>
        </w:rPr>
        <w:t xml:space="preserve"> судді Київського апеляційного суду Гайдай Раїси Миколаївни</w:t>
      </w:r>
      <w:r w:rsidRPr="00E066AB">
        <w:t>;</w:t>
      </w:r>
    </w:p>
    <w:p w:rsidR="005E49D9" w:rsidRPr="00E066AB" w:rsidRDefault="005E49D9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FC0" w:rsidRDefault="00837FC0" w:rsidP="00837FC0">
      <w:pPr>
        <w:pStyle w:val="Style98"/>
        <w:widowControl/>
        <w:spacing w:line="240" w:lineRule="auto"/>
        <w:ind w:firstLine="0"/>
      </w:pPr>
      <w:r>
        <w:t xml:space="preserve">3) відмовити у відкритті дисциплінарної справи за скаргою адвоката Олійника Олега Станіславовича стосовно судді Голосіївського районного суду міста Києва </w:t>
      </w:r>
      <w:proofErr w:type="spellStart"/>
      <w:r>
        <w:t>Чередніченко</w:t>
      </w:r>
      <w:proofErr w:type="spellEnd"/>
      <w:r>
        <w:t xml:space="preserve"> Наталії Петрівни;</w:t>
      </w:r>
    </w:p>
    <w:p w:rsidR="00837FC0" w:rsidRDefault="00837FC0" w:rsidP="00837FC0">
      <w:pPr>
        <w:pStyle w:val="Style98"/>
        <w:widowControl/>
        <w:spacing w:line="240" w:lineRule="auto"/>
        <w:ind w:firstLine="0"/>
      </w:pPr>
    </w:p>
    <w:p w:rsidR="00837FC0" w:rsidRDefault="00837FC0" w:rsidP="00837FC0">
      <w:pPr>
        <w:pStyle w:val="Style98"/>
        <w:widowControl/>
        <w:spacing w:line="240" w:lineRule="auto"/>
        <w:ind w:firstLine="0"/>
      </w:pPr>
      <w:r>
        <w:t xml:space="preserve">4) відмовити у відкритті дисциплінарної справи за скаргою </w:t>
      </w:r>
      <w:proofErr w:type="spellStart"/>
      <w:r>
        <w:t>Сосули</w:t>
      </w:r>
      <w:proofErr w:type="spellEnd"/>
      <w:r>
        <w:t xml:space="preserve"> Олександра Михайловича стосовно судді господарського суду Закарпатської області </w:t>
      </w:r>
      <w:proofErr w:type="spellStart"/>
      <w:r>
        <w:t>Ушак</w:t>
      </w:r>
      <w:proofErr w:type="spellEnd"/>
      <w:r>
        <w:t xml:space="preserve"> Ірини Георгіївни;  </w:t>
      </w:r>
    </w:p>
    <w:p w:rsidR="00E066AB" w:rsidRPr="00E066AB" w:rsidRDefault="00E066AB" w:rsidP="007B730F">
      <w:pPr>
        <w:spacing w:after="0" w:line="240" w:lineRule="auto"/>
        <w:jc w:val="both"/>
        <w:rPr>
          <w:rStyle w:val="rvts34"/>
          <w:rFonts w:ascii="Times New Roman" w:hAnsi="Times New Roman"/>
          <w:sz w:val="28"/>
          <w:szCs w:val="28"/>
        </w:rPr>
      </w:pPr>
    </w:p>
    <w:p w:rsidR="00680193" w:rsidRDefault="00C2112A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34"/>
          <w:rFonts w:ascii="Times New Roman" w:hAnsi="Times New Roman"/>
          <w:sz w:val="28"/>
          <w:szCs w:val="28"/>
        </w:rPr>
        <w:t xml:space="preserve">5) </w:t>
      </w:r>
      <w:r w:rsidRPr="00C2112A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Петрова Вадима Анатолійовича на дії судді Дарницького районного суду міста Києва </w:t>
      </w:r>
      <w:proofErr w:type="spellStart"/>
      <w:r w:rsidRPr="00C2112A">
        <w:rPr>
          <w:rFonts w:ascii="Times New Roman" w:hAnsi="Times New Roman"/>
          <w:sz w:val="28"/>
          <w:szCs w:val="28"/>
        </w:rPr>
        <w:t>Лужецької</w:t>
      </w:r>
      <w:proofErr w:type="spellEnd"/>
      <w:r w:rsidRPr="00C2112A">
        <w:rPr>
          <w:rFonts w:ascii="Times New Roman" w:hAnsi="Times New Roman"/>
          <w:sz w:val="28"/>
          <w:szCs w:val="28"/>
        </w:rPr>
        <w:t xml:space="preserve"> Олени Романівни</w:t>
      </w:r>
      <w:r>
        <w:rPr>
          <w:rFonts w:ascii="Times New Roman" w:hAnsi="Times New Roman"/>
          <w:sz w:val="28"/>
          <w:szCs w:val="28"/>
        </w:rPr>
        <w:t>;</w:t>
      </w:r>
    </w:p>
    <w:p w:rsidR="00C2112A" w:rsidRDefault="00C2112A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12A" w:rsidRDefault="00C2112A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C3201B" w:rsidRPr="00C2112A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</w:t>
      </w:r>
      <w:r w:rsidR="00C3201B" w:rsidRPr="00C3201B">
        <w:rPr>
          <w:rFonts w:ascii="Times New Roman" w:hAnsi="Times New Roman"/>
          <w:sz w:val="28"/>
          <w:szCs w:val="28"/>
        </w:rPr>
        <w:t xml:space="preserve">скаргами адвоката Шишкіна Сергія Вікторовича та </w:t>
      </w:r>
      <w:proofErr w:type="spellStart"/>
      <w:r w:rsidR="00C3201B" w:rsidRPr="00C3201B">
        <w:rPr>
          <w:rFonts w:ascii="Times New Roman" w:hAnsi="Times New Roman"/>
          <w:sz w:val="28"/>
          <w:szCs w:val="28"/>
        </w:rPr>
        <w:t>Синишина</w:t>
      </w:r>
      <w:proofErr w:type="spellEnd"/>
      <w:r w:rsidR="00C3201B" w:rsidRPr="00C3201B">
        <w:rPr>
          <w:rFonts w:ascii="Times New Roman" w:hAnsi="Times New Roman"/>
          <w:sz w:val="28"/>
          <w:szCs w:val="28"/>
        </w:rPr>
        <w:t xml:space="preserve"> Олега Андрійовича на дії суддів </w:t>
      </w:r>
      <w:r w:rsidR="00F17E7F">
        <w:rPr>
          <w:rFonts w:ascii="Times New Roman" w:hAnsi="Times New Roman"/>
          <w:sz w:val="28"/>
          <w:szCs w:val="28"/>
        </w:rPr>
        <w:t xml:space="preserve">Північно-західного апеляційного господарського суду </w:t>
      </w:r>
      <w:r w:rsidR="00C3201B" w:rsidRPr="00C3201B">
        <w:rPr>
          <w:rFonts w:ascii="Times New Roman" w:hAnsi="Times New Roman"/>
          <w:sz w:val="28"/>
          <w:szCs w:val="28"/>
        </w:rPr>
        <w:t xml:space="preserve">Василишина Андрія Романовича, </w:t>
      </w:r>
      <w:proofErr w:type="spellStart"/>
      <w:r w:rsidR="00C3201B" w:rsidRPr="00C3201B">
        <w:rPr>
          <w:rFonts w:ascii="Times New Roman" w:hAnsi="Times New Roman"/>
          <w:sz w:val="28"/>
          <w:szCs w:val="28"/>
        </w:rPr>
        <w:t>Бучинської</w:t>
      </w:r>
      <w:proofErr w:type="spellEnd"/>
      <w:r w:rsidR="00C3201B" w:rsidRPr="00C3201B">
        <w:rPr>
          <w:rFonts w:ascii="Times New Roman" w:hAnsi="Times New Roman"/>
          <w:sz w:val="28"/>
          <w:szCs w:val="28"/>
        </w:rPr>
        <w:t xml:space="preserve"> Галини Богданівни </w:t>
      </w:r>
      <w:r w:rsidR="00F17E7F">
        <w:rPr>
          <w:rFonts w:ascii="Times New Roman" w:hAnsi="Times New Roman"/>
          <w:sz w:val="28"/>
          <w:szCs w:val="28"/>
        </w:rPr>
        <w:t xml:space="preserve">(дії на посадах суддів </w:t>
      </w:r>
      <w:r w:rsidR="00F17E7F" w:rsidRPr="00C3201B">
        <w:rPr>
          <w:rFonts w:ascii="Times New Roman" w:hAnsi="Times New Roman"/>
          <w:sz w:val="28"/>
          <w:szCs w:val="28"/>
        </w:rPr>
        <w:t>Рівненського апеляційного господарського суду</w:t>
      </w:r>
      <w:r w:rsidR="00F17E7F">
        <w:rPr>
          <w:rFonts w:ascii="Times New Roman" w:hAnsi="Times New Roman"/>
          <w:sz w:val="28"/>
          <w:szCs w:val="28"/>
        </w:rPr>
        <w:t>)</w:t>
      </w:r>
      <w:r w:rsidR="00F17E7F" w:rsidRPr="00C3201B">
        <w:rPr>
          <w:rFonts w:ascii="Times New Roman" w:hAnsi="Times New Roman"/>
          <w:sz w:val="28"/>
          <w:szCs w:val="28"/>
        </w:rPr>
        <w:t xml:space="preserve"> </w:t>
      </w:r>
      <w:r w:rsidR="00C3201B" w:rsidRPr="00C3201B">
        <w:rPr>
          <w:rFonts w:ascii="Times New Roman" w:hAnsi="Times New Roman"/>
          <w:sz w:val="28"/>
          <w:szCs w:val="28"/>
        </w:rPr>
        <w:t xml:space="preserve">та судді господарського суду Хмельницької області </w:t>
      </w:r>
      <w:proofErr w:type="spellStart"/>
      <w:r w:rsidR="00C3201B" w:rsidRPr="00C3201B">
        <w:rPr>
          <w:rFonts w:ascii="Times New Roman" w:hAnsi="Times New Roman"/>
          <w:sz w:val="28"/>
          <w:szCs w:val="28"/>
        </w:rPr>
        <w:t>Грамчука</w:t>
      </w:r>
      <w:proofErr w:type="spellEnd"/>
      <w:r w:rsidR="00C3201B" w:rsidRPr="00C3201B">
        <w:rPr>
          <w:rFonts w:ascii="Times New Roman" w:hAnsi="Times New Roman"/>
          <w:sz w:val="28"/>
          <w:szCs w:val="28"/>
        </w:rPr>
        <w:t xml:space="preserve"> Ігоря Васильовича</w:t>
      </w:r>
      <w:r w:rsidR="00C3201B">
        <w:rPr>
          <w:rFonts w:ascii="Times New Roman" w:hAnsi="Times New Roman"/>
          <w:sz w:val="28"/>
          <w:szCs w:val="28"/>
        </w:rPr>
        <w:t>;</w:t>
      </w:r>
    </w:p>
    <w:p w:rsidR="00C3201B" w:rsidRDefault="00C3201B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201B" w:rsidRDefault="00C3201B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021CB8" w:rsidRPr="00C2112A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</w:t>
      </w:r>
      <w:r w:rsidR="00021CB8" w:rsidRPr="00920454">
        <w:rPr>
          <w:rFonts w:ascii="Times New Roman" w:hAnsi="Times New Roman"/>
          <w:sz w:val="28"/>
          <w:szCs w:val="28"/>
        </w:rPr>
        <w:t xml:space="preserve">Ярового Віталія Валерійовича на дії судді </w:t>
      </w:r>
      <w:proofErr w:type="spellStart"/>
      <w:r w:rsidR="00021CB8" w:rsidRPr="00920454">
        <w:rPr>
          <w:rFonts w:ascii="Times New Roman" w:hAnsi="Times New Roman"/>
          <w:sz w:val="28"/>
          <w:szCs w:val="28"/>
        </w:rPr>
        <w:t>Ямпільського</w:t>
      </w:r>
      <w:proofErr w:type="spellEnd"/>
      <w:r w:rsidR="00021CB8" w:rsidRPr="00920454">
        <w:rPr>
          <w:rFonts w:ascii="Times New Roman" w:hAnsi="Times New Roman"/>
          <w:sz w:val="28"/>
          <w:szCs w:val="28"/>
        </w:rPr>
        <w:t xml:space="preserve"> районного суду Вінницької області </w:t>
      </w:r>
      <w:r w:rsidR="00021CB8" w:rsidRPr="00920454">
        <w:rPr>
          <w:rFonts w:ascii="Times New Roman" w:hAnsi="Times New Roman"/>
          <w:sz w:val="28"/>
          <w:szCs w:val="28"/>
        </w:rPr>
        <w:lastRenderedPageBreak/>
        <w:t xml:space="preserve">Гаврилюк Тетяни Володимирівни та суддів Вінницького апеляційного суду </w:t>
      </w:r>
      <w:proofErr w:type="spellStart"/>
      <w:r w:rsidR="00021CB8" w:rsidRPr="00920454">
        <w:rPr>
          <w:rFonts w:ascii="Times New Roman" w:hAnsi="Times New Roman"/>
          <w:sz w:val="28"/>
          <w:szCs w:val="28"/>
        </w:rPr>
        <w:t>Нешик</w:t>
      </w:r>
      <w:proofErr w:type="spellEnd"/>
      <w:r w:rsidR="00021CB8" w:rsidRPr="00920454">
        <w:rPr>
          <w:rFonts w:ascii="Times New Roman" w:hAnsi="Times New Roman"/>
          <w:sz w:val="28"/>
          <w:szCs w:val="28"/>
        </w:rPr>
        <w:t xml:space="preserve"> Раїси Іллівни, </w:t>
      </w:r>
      <w:proofErr w:type="spellStart"/>
      <w:r w:rsidR="00021CB8" w:rsidRPr="00920454">
        <w:rPr>
          <w:rFonts w:ascii="Times New Roman" w:hAnsi="Times New Roman"/>
          <w:sz w:val="28"/>
          <w:szCs w:val="28"/>
        </w:rPr>
        <w:t>Дедик</w:t>
      </w:r>
      <w:proofErr w:type="spellEnd"/>
      <w:r w:rsidR="00021CB8" w:rsidRPr="00920454">
        <w:rPr>
          <w:rFonts w:ascii="Times New Roman" w:hAnsi="Times New Roman"/>
          <w:sz w:val="28"/>
          <w:szCs w:val="28"/>
        </w:rPr>
        <w:t xml:space="preserve"> Ванди Петрівни, </w:t>
      </w:r>
      <w:proofErr w:type="spellStart"/>
      <w:r w:rsidR="00021CB8" w:rsidRPr="00920454">
        <w:rPr>
          <w:rFonts w:ascii="Times New Roman" w:hAnsi="Times New Roman"/>
          <w:sz w:val="28"/>
          <w:szCs w:val="28"/>
        </w:rPr>
        <w:t>Мішеніної</w:t>
      </w:r>
      <w:proofErr w:type="spellEnd"/>
      <w:r w:rsidR="00021CB8" w:rsidRPr="00920454">
        <w:rPr>
          <w:rFonts w:ascii="Times New Roman" w:hAnsi="Times New Roman"/>
          <w:sz w:val="28"/>
          <w:szCs w:val="28"/>
        </w:rPr>
        <w:t xml:space="preserve"> Світлани Василівни</w:t>
      </w:r>
      <w:r w:rsidR="00920454">
        <w:rPr>
          <w:rFonts w:ascii="Times New Roman" w:hAnsi="Times New Roman"/>
          <w:sz w:val="28"/>
          <w:szCs w:val="28"/>
        </w:rPr>
        <w:t>;</w:t>
      </w:r>
    </w:p>
    <w:p w:rsidR="00E8509C" w:rsidRDefault="00E8509C" w:rsidP="007B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D89" w:rsidRDefault="00920454" w:rsidP="006F0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3F0E92" w:rsidRPr="00C2112A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="003F0E92" w:rsidRPr="003F0E92">
        <w:rPr>
          <w:rFonts w:ascii="Times New Roman" w:hAnsi="Times New Roman"/>
          <w:sz w:val="28"/>
          <w:szCs w:val="28"/>
        </w:rPr>
        <w:t>Дубика</w:t>
      </w:r>
      <w:proofErr w:type="spellEnd"/>
      <w:r w:rsidR="003F0E92" w:rsidRPr="003F0E92">
        <w:rPr>
          <w:rFonts w:ascii="Times New Roman" w:hAnsi="Times New Roman"/>
          <w:sz w:val="28"/>
          <w:szCs w:val="28"/>
        </w:rPr>
        <w:t xml:space="preserve"> Мирослава Ярославовича на дії суддів Восьмого апеляційного адміністративного суду </w:t>
      </w:r>
      <w:proofErr w:type="spellStart"/>
      <w:r w:rsidR="003F0E92" w:rsidRPr="003F0E92">
        <w:rPr>
          <w:rFonts w:ascii="Times New Roman" w:hAnsi="Times New Roman"/>
          <w:sz w:val="28"/>
          <w:szCs w:val="28"/>
        </w:rPr>
        <w:t>Ніколіна</w:t>
      </w:r>
      <w:proofErr w:type="spellEnd"/>
      <w:r w:rsidR="003F0E92" w:rsidRPr="003F0E92">
        <w:rPr>
          <w:rFonts w:ascii="Times New Roman" w:hAnsi="Times New Roman"/>
          <w:sz w:val="28"/>
          <w:szCs w:val="28"/>
        </w:rPr>
        <w:t xml:space="preserve"> Володимира Володимировича, Багрія Василя Миколайовича, </w:t>
      </w:r>
      <w:proofErr w:type="spellStart"/>
      <w:r w:rsidR="003F0E92" w:rsidRPr="003F0E92">
        <w:rPr>
          <w:rFonts w:ascii="Times New Roman" w:hAnsi="Times New Roman"/>
          <w:sz w:val="28"/>
          <w:szCs w:val="28"/>
        </w:rPr>
        <w:t>Гінди</w:t>
      </w:r>
      <w:proofErr w:type="spellEnd"/>
      <w:r w:rsidR="003F0E92" w:rsidRPr="003F0E92">
        <w:rPr>
          <w:rFonts w:ascii="Times New Roman" w:hAnsi="Times New Roman"/>
          <w:sz w:val="28"/>
          <w:szCs w:val="28"/>
        </w:rPr>
        <w:t xml:space="preserve"> Оксани Миколаївни, </w:t>
      </w:r>
      <w:proofErr w:type="spellStart"/>
      <w:r w:rsidR="003F0E92" w:rsidRPr="003F0E92">
        <w:rPr>
          <w:rFonts w:ascii="Times New Roman" w:hAnsi="Times New Roman"/>
          <w:sz w:val="28"/>
          <w:szCs w:val="28"/>
        </w:rPr>
        <w:t>Заверухи</w:t>
      </w:r>
      <w:proofErr w:type="spellEnd"/>
      <w:r w:rsidR="003F0E92" w:rsidRPr="003F0E92">
        <w:rPr>
          <w:rFonts w:ascii="Times New Roman" w:hAnsi="Times New Roman"/>
          <w:sz w:val="28"/>
          <w:szCs w:val="28"/>
        </w:rPr>
        <w:t xml:space="preserve"> Олега Богдановича, </w:t>
      </w:r>
      <w:proofErr w:type="spellStart"/>
      <w:r w:rsidR="003F0E92" w:rsidRPr="003F0E92">
        <w:rPr>
          <w:rFonts w:ascii="Times New Roman" w:hAnsi="Times New Roman"/>
          <w:sz w:val="28"/>
          <w:szCs w:val="28"/>
        </w:rPr>
        <w:t>Большакової</w:t>
      </w:r>
      <w:proofErr w:type="spellEnd"/>
      <w:r w:rsidR="003F0E92" w:rsidRPr="003F0E92">
        <w:rPr>
          <w:rFonts w:ascii="Times New Roman" w:hAnsi="Times New Roman"/>
          <w:sz w:val="28"/>
          <w:szCs w:val="28"/>
        </w:rPr>
        <w:t xml:space="preserve"> Олени Олегівни</w:t>
      </w:r>
      <w:r w:rsidRPr="003F0E92">
        <w:rPr>
          <w:rFonts w:ascii="Times New Roman" w:hAnsi="Times New Roman"/>
          <w:sz w:val="28"/>
          <w:szCs w:val="28"/>
        </w:rPr>
        <w:t>.</w:t>
      </w:r>
    </w:p>
    <w:p w:rsidR="00F91DD3" w:rsidRPr="003F0E92" w:rsidRDefault="00F91DD3" w:rsidP="006F0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837FC0">
      <w:pPr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837FC0">
      <w:pPr>
        <w:tabs>
          <w:tab w:val="left" w:pos="7670"/>
        </w:tabs>
        <w:spacing w:after="0" w:line="100" w:lineRule="atLeast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tabs>
          <w:tab w:val="left" w:pos="7670"/>
        </w:tabs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775EA1">
        <w:rPr>
          <w:rFonts w:ascii="Times New Roman" w:hAnsi="Times New Roman"/>
          <w:b/>
          <w:sz w:val="28"/>
          <w:szCs w:val="28"/>
        </w:rPr>
        <w:tab/>
      </w: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ab/>
      </w:r>
      <w:r w:rsidR="00837FC0">
        <w:rPr>
          <w:rFonts w:ascii="Times New Roman" w:hAnsi="Times New Roman"/>
          <w:b/>
          <w:sz w:val="28"/>
          <w:szCs w:val="28"/>
        </w:rPr>
        <w:tab/>
      </w:r>
      <w:r w:rsidRPr="00775EA1">
        <w:rPr>
          <w:rFonts w:ascii="Times New Roman" w:hAnsi="Times New Roman"/>
          <w:b/>
          <w:sz w:val="28"/>
          <w:szCs w:val="28"/>
        </w:rPr>
        <w:t xml:space="preserve">Н.С. </w:t>
      </w:r>
      <w:proofErr w:type="spellStart"/>
      <w:r w:rsidRPr="00775EA1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</w:rPr>
      </w:pPr>
    </w:p>
    <w:p w:rsidR="00775EA1" w:rsidRPr="00775EA1" w:rsidRDefault="00775EA1" w:rsidP="00837FC0">
      <w:pPr>
        <w:spacing w:after="0" w:line="240" w:lineRule="auto"/>
        <w:ind w:left="6372" w:right="-284" w:firstLine="708"/>
        <w:rPr>
          <w:rFonts w:ascii="Times New Roman" w:hAnsi="Times New Roman"/>
          <w:b/>
          <w:sz w:val="28"/>
          <w:szCs w:val="28"/>
        </w:rPr>
      </w:pPr>
      <w:r w:rsidRPr="00775EA1">
        <w:rPr>
          <w:rFonts w:ascii="Times New Roman" w:hAnsi="Times New Roman"/>
          <w:b/>
          <w:sz w:val="28"/>
          <w:szCs w:val="28"/>
        </w:rPr>
        <w:t>С.Б. Шелест</w:t>
      </w:r>
    </w:p>
    <w:p w:rsidR="00BA3A62" w:rsidRDefault="004057E1" w:rsidP="00837FC0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BA3A62" w:rsidSect="00F91DD3">
      <w:headerReference w:type="default" r:id="rId8"/>
      <w:pgSz w:w="11906" w:h="16838"/>
      <w:pgMar w:top="1276" w:right="99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FCF" w:rsidRDefault="00846FCF" w:rsidP="00BE5DE7">
      <w:pPr>
        <w:spacing w:after="0" w:line="240" w:lineRule="auto"/>
      </w:pPr>
      <w:r>
        <w:separator/>
      </w:r>
    </w:p>
  </w:endnote>
  <w:endnote w:type="continuationSeparator" w:id="0">
    <w:p w:rsidR="00846FCF" w:rsidRDefault="00846FCF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FCF" w:rsidRDefault="00846FCF" w:rsidP="00BE5DE7">
      <w:pPr>
        <w:spacing w:after="0" w:line="240" w:lineRule="auto"/>
      </w:pPr>
      <w:r>
        <w:separator/>
      </w:r>
    </w:p>
  </w:footnote>
  <w:footnote w:type="continuationSeparator" w:id="0">
    <w:p w:rsidR="00846FCF" w:rsidRDefault="00846FCF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8F4" w:rsidRDefault="005212B2">
    <w:pPr>
      <w:pStyle w:val="a3"/>
      <w:jc w:val="center"/>
    </w:pPr>
    <w:fldSimple w:instr=" PAGE   \* MERGEFORMAT ">
      <w:r w:rsidR="0045274A">
        <w:rPr>
          <w:noProof/>
        </w:rPr>
        <w:t>6</w:t>
      </w:r>
    </w:fldSimple>
  </w:p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9D9"/>
    <w:rsid w:val="00005B45"/>
    <w:rsid w:val="00007896"/>
    <w:rsid w:val="00010D87"/>
    <w:rsid w:val="00014E5B"/>
    <w:rsid w:val="00015478"/>
    <w:rsid w:val="00016A58"/>
    <w:rsid w:val="000178AC"/>
    <w:rsid w:val="000208B3"/>
    <w:rsid w:val="00021855"/>
    <w:rsid w:val="00021CB8"/>
    <w:rsid w:val="000233D9"/>
    <w:rsid w:val="00023729"/>
    <w:rsid w:val="00026ED2"/>
    <w:rsid w:val="00030105"/>
    <w:rsid w:val="00031B18"/>
    <w:rsid w:val="00033249"/>
    <w:rsid w:val="000345DB"/>
    <w:rsid w:val="000403A3"/>
    <w:rsid w:val="00041E6C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64C39"/>
    <w:rsid w:val="000658C7"/>
    <w:rsid w:val="00065D3D"/>
    <w:rsid w:val="00065FC6"/>
    <w:rsid w:val="00067306"/>
    <w:rsid w:val="00071AB9"/>
    <w:rsid w:val="00071C20"/>
    <w:rsid w:val="000774BF"/>
    <w:rsid w:val="00081318"/>
    <w:rsid w:val="00084E36"/>
    <w:rsid w:val="00085884"/>
    <w:rsid w:val="00086F71"/>
    <w:rsid w:val="00091379"/>
    <w:rsid w:val="0009153A"/>
    <w:rsid w:val="0009264A"/>
    <w:rsid w:val="000939D1"/>
    <w:rsid w:val="00095761"/>
    <w:rsid w:val="00097E3B"/>
    <w:rsid w:val="000A0ABB"/>
    <w:rsid w:val="000A1013"/>
    <w:rsid w:val="000A407A"/>
    <w:rsid w:val="000A658D"/>
    <w:rsid w:val="000A735C"/>
    <w:rsid w:val="000B08D4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5D89"/>
    <w:rsid w:val="000E5082"/>
    <w:rsid w:val="000E6366"/>
    <w:rsid w:val="000F1215"/>
    <w:rsid w:val="000F1F99"/>
    <w:rsid w:val="000F3AFE"/>
    <w:rsid w:val="000F3D22"/>
    <w:rsid w:val="000F60D9"/>
    <w:rsid w:val="00100342"/>
    <w:rsid w:val="00102A33"/>
    <w:rsid w:val="001034A3"/>
    <w:rsid w:val="001042E9"/>
    <w:rsid w:val="00105AD6"/>
    <w:rsid w:val="0011044E"/>
    <w:rsid w:val="00112142"/>
    <w:rsid w:val="0011331C"/>
    <w:rsid w:val="00113ABA"/>
    <w:rsid w:val="00115155"/>
    <w:rsid w:val="001157DA"/>
    <w:rsid w:val="00115DE1"/>
    <w:rsid w:val="001172C1"/>
    <w:rsid w:val="00117C53"/>
    <w:rsid w:val="00117E83"/>
    <w:rsid w:val="00122580"/>
    <w:rsid w:val="00123F6A"/>
    <w:rsid w:val="00127857"/>
    <w:rsid w:val="00132B1C"/>
    <w:rsid w:val="00133EDC"/>
    <w:rsid w:val="00134BBE"/>
    <w:rsid w:val="001351EF"/>
    <w:rsid w:val="00135E72"/>
    <w:rsid w:val="0013708F"/>
    <w:rsid w:val="00141DFB"/>
    <w:rsid w:val="00142CC4"/>
    <w:rsid w:val="001430B3"/>
    <w:rsid w:val="00145C65"/>
    <w:rsid w:val="00152AA2"/>
    <w:rsid w:val="001534F0"/>
    <w:rsid w:val="00157CA1"/>
    <w:rsid w:val="00161EA5"/>
    <w:rsid w:val="00162A03"/>
    <w:rsid w:val="001636E1"/>
    <w:rsid w:val="001640F7"/>
    <w:rsid w:val="00165084"/>
    <w:rsid w:val="001652E2"/>
    <w:rsid w:val="001703C0"/>
    <w:rsid w:val="00170B1E"/>
    <w:rsid w:val="00171FED"/>
    <w:rsid w:val="0017404F"/>
    <w:rsid w:val="00175BB2"/>
    <w:rsid w:val="00177B75"/>
    <w:rsid w:val="00180F00"/>
    <w:rsid w:val="001850E9"/>
    <w:rsid w:val="00191224"/>
    <w:rsid w:val="0019241C"/>
    <w:rsid w:val="0019277E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79CD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656F"/>
    <w:rsid w:val="001D7C64"/>
    <w:rsid w:val="001E3241"/>
    <w:rsid w:val="001E43DD"/>
    <w:rsid w:val="001E45C5"/>
    <w:rsid w:val="001E582D"/>
    <w:rsid w:val="001E6A49"/>
    <w:rsid w:val="001E7B8A"/>
    <w:rsid w:val="001F0C97"/>
    <w:rsid w:val="001F25C9"/>
    <w:rsid w:val="001F4486"/>
    <w:rsid w:val="001F44D2"/>
    <w:rsid w:val="001F499C"/>
    <w:rsid w:val="001F7942"/>
    <w:rsid w:val="002005E0"/>
    <w:rsid w:val="00203A71"/>
    <w:rsid w:val="00205075"/>
    <w:rsid w:val="00205670"/>
    <w:rsid w:val="00205D05"/>
    <w:rsid w:val="002076E7"/>
    <w:rsid w:val="00214745"/>
    <w:rsid w:val="0021504C"/>
    <w:rsid w:val="002150DC"/>
    <w:rsid w:val="00216B6B"/>
    <w:rsid w:val="00217126"/>
    <w:rsid w:val="00221108"/>
    <w:rsid w:val="00222443"/>
    <w:rsid w:val="00227DC2"/>
    <w:rsid w:val="00230786"/>
    <w:rsid w:val="0023365C"/>
    <w:rsid w:val="0023680C"/>
    <w:rsid w:val="0024027C"/>
    <w:rsid w:val="002405DB"/>
    <w:rsid w:val="00242E4F"/>
    <w:rsid w:val="00244EED"/>
    <w:rsid w:val="002466A5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99"/>
    <w:rsid w:val="00263A3E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34C8"/>
    <w:rsid w:val="002851FC"/>
    <w:rsid w:val="0028629F"/>
    <w:rsid w:val="00286463"/>
    <w:rsid w:val="00291D3A"/>
    <w:rsid w:val="00293E42"/>
    <w:rsid w:val="0029516C"/>
    <w:rsid w:val="002A20FA"/>
    <w:rsid w:val="002A2513"/>
    <w:rsid w:val="002A47DA"/>
    <w:rsid w:val="002A5598"/>
    <w:rsid w:val="002A7143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946"/>
    <w:rsid w:val="002C6EEB"/>
    <w:rsid w:val="002D16B5"/>
    <w:rsid w:val="002D2B8E"/>
    <w:rsid w:val="002D6B2B"/>
    <w:rsid w:val="002E3567"/>
    <w:rsid w:val="002E3985"/>
    <w:rsid w:val="002E7693"/>
    <w:rsid w:val="002F13EC"/>
    <w:rsid w:val="002F43BC"/>
    <w:rsid w:val="002F4B74"/>
    <w:rsid w:val="002F5802"/>
    <w:rsid w:val="00300530"/>
    <w:rsid w:val="00301F51"/>
    <w:rsid w:val="003029AF"/>
    <w:rsid w:val="003035F3"/>
    <w:rsid w:val="0030650D"/>
    <w:rsid w:val="003066D6"/>
    <w:rsid w:val="00306A81"/>
    <w:rsid w:val="003079B1"/>
    <w:rsid w:val="003114D7"/>
    <w:rsid w:val="00312089"/>
    <w:rsid w:val="00314FEF"/>
    <w:rsid w:val="003152D1"/>
    <w:rsid w:val="00315B09"/>
    <w:rsid w:val="003163F4"/>
    <w:rsid w:val="00316E02"/>
    <w:rsid w:val="0031797C"/>
    <w:rsid w:val="0032032F"/>
    <w:rsid w:val="0032175E"/>
    <w:rsid w:val="00321F98"/>
    <w:rsid w:val="0032227F"/>
    <w:rsid w:val="0032274B"/>
    <w:rsid w:val="00323159"/>
    <w:rsid w:val="0032322F"/>
    <w:rsid w:val="00323973"/>
    <w:rsid w:val="00324F51"/>
    <w:rsid w:val="00327273"/>
    <w:rsid w:val="00327BF2"/>
    <w:rsid w:val="00330AE0"/>
    <w:rsid w:val="003324CC"/>
    <w:rsid w:val="00333448"/>
    <w:rsid w:val="003338D2"/>
    <w:rsid w:val="00337EF5"/>
    <w:rsid w:val="003444F9"/>
    <w:rsid w:val="003451A5"/>
    <w:rsid w:val="00345292"/>
    <w:rsid w:val="0034564D"/>
    <w:rsid w:val="00347A5F"/>
    <w:rsid w:val="00351777"/>
    <w:rsid w:val="00352A54"/>
    <w:rsid w:val="00353954"/>
    <w:rsid w:val="003617BD"/>
    <w:rsid w:val="00362265"/>
    <w:rsid w:val="003622E6"/>
    <w:rsid w:val="00364747"/>
    <w:rsid w:val="003655A8"/>
    <w:rsid w:val="003655D3"/>
    <w:rsid w:val="0036605F"/>
    <w:rsid w:val="0037073C"/>
    <w:rsid w:val="00371B2A"/>
    <w:rsid w:val="0037287E"/>
    <w:rsid w:val="00372BD1"/>
    <w:rsid w:val="00375200"/>
    <w:rsid w:val="0037641D"/>
    <w:rsid w:val="003766CD"/>
    <w:rsid w:val="00376EE9"/>
    <w:rsid w:val="003776F9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862"/>
    <w:rsid w:val="003925D5"/>
    <w:rsid w:val="003949EC"/>
    <w:rsid w:val="00395048"/>
    <w:rsid w:val="00395AFF"/>
    <w:rsid w:val="003961B9"/>
    <w:rsid w:val="003A0AC9"/>
    <w:rsid w:val="003A11B5"/>
    <w:rsid w:val="003A2374"/>
    <w:rsid w:val="003A2739"/>
    <w:rsid w:val="003A3C72"/>
    <w:rsid w:val="003B187A"/>
    <w:rsid w:val="003B224B"/>
    <w:rsid w:val="003B2E60"/>
    <w:rsid w:val="003B5DE0"/>
    <w:rsid w:val="003B6EA7"/>
    <w:rsid w:val="003C0AFB"/>
    <w:rsid w:val="003C275D"/>
    <w:rsid w:val="003C677E"/>
    <w:rsid w:val="003C74D0"/>
    <w:rsid w:val="003D1BE4"/>
    <w:rsid w:val="003D26DC"/>
    <w:rsid w:val="003D6E02"/>
    <w:rsid w:val="003E2311"/>
    <w:rsid w:val="003E2729"/>
    <w:rsid w:val="003E3F8E"/>
    <w:rsid w:val="003E5A4D"/>
    <w:rsid w:val="003F0E92"/>
    <w:rsid w:val="003F47B5"/>
    <w:rsid w:val="003F768A"/>
    <w:rsid w:val="00400657"/>
    <w:rsid w:val="00400E4D"/>
    <w:rsid w:val="004035A0"/>
    <w:rsid w:val="00403B4C"/>
    <w:rsid w:val="004057E1"/>
    <w:rsid w:val="004061B0"/>
    <w:rsid w:val="0040644F"/>
    <w:rsid w:val="004146BE"/>
    <w:rsid w:val="00414725"/>
    <w:rsid w:val="00414832"/>
    <w:rsid w:val="004157E3"/>
    <w:rsid w:val="0041773A"/>
    <w:rsid w:val="00425417"/>
    <w:rsid w:val="00425ED0"/>
    <w:rsid w:val="00426D51"/>
    <w:rsid w:val="00427DA6"/>
    <w:rsid w:val="004343EB"/>
    <w:rsid w:val="00434BCA"/>
    <w:rsid w:val="00435DB0"/>
    <w:rsid w:val="004412C8"/>
    <w:rsid w:val="004415F5"/>
    <w:rsid w:val="0044221B"/>
    <w:rsid w:val="004422A1"/>
    <w:rsid w:val="00443D61"/>
    <w:rsid w:val="0044511C"/>
    <w:rsid w:val="004458A8"/>
    <w:rsid w:val="00445EB0"/>
    <w:rsid w:val="00446C5D"/>
    <w:rsid w:val="00447B27"/>
    <w:rsid w:val="0045274A"/>
    <w:rsid w:val="0045737A"/>
    <w:rsid w:val="00457A0F"/>
    <w:rsid w:val="00461D83"/>
    <w:rsid w:val="004648C4"/>
    <w:rsid w:val="004668EA"/>
    <w:rsid w:val="004668FD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CA6"/>
    <w:rsid w:val="00494A99"/>
    <w:rsid w:val="0049602E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6E9B"/>
    <w:rsid w:val="004C718B"/>
    <w:rsid w:val="004D287B"/>
    <w:rsid w:val="004D49D4"/>
    <w:rsid w:val="004D4D80"/>
    <w:rsid w:val="004D76C9"/>
    <w:rsid w:val="004E001E"/>
    <w:rsid w:val="004E0E7D"/>
    <w:rsid w:val="004E38BF"/>
    <w:rsid w:val="004E6A55"/>
    <w:rsid w:val="004E6B5C"/>
    <w:rsid w:val="004E6D1F"/>
    <w:rsid w:val="004E7BB8"/>
    <w:rsid w:val="004F0DFD"/>
    <w:rsid w:val="004F29C5"/>
    <w:rsid w:val="004F34F0"/>
    <w:rsid w:val="004F599A"/>
    <w:rsid w:val="004F6DC7"/>
    <w:rsid w:val="004F76AD"/>
    <w:rsid w:val="005029B4"/>
    <w:rsid w:val="00503642"/>
    <w:rsid w:val="00505BC2"/>
    <w:rsid w:val="00505BC8"/>
    <w:rsid w:val="00514152"/>
    <w:rsid w:val="00514424"/>
    <w:rsid w:val="005172B3"/>
    <w:rsid w:val="00517742"/>
    <w:rsid w:val="00520F95"/>
    <w:rsid w:val="005212B2"/>
    <w:rsid w:val="005223C6"/>
    <w:rsid w:val="005238EA"/>
    <w:rsid w:val="00524598"/>
    <w:rsid w:val="00525400"/>
    <w:rsid w:val="005261AE"/>
    <w:rsid w:val="00531ACE"/>
    <w:rsid w:val="00534BC6"/>
    <w:rsid w:val="0053504A"/>
    <w:rsid w:val="00541396"/>
    <w:rsid w:val="0054513B"/>
    <w:rsid w:val="0054578B"/>
    <w:rsid w:val="00545B57"/>
    <w:rsid w:val="005518C0"/>
    <w:rsid w:val="00551BFF"/>
    <w:rsid w:val="0055352E"/>
    <w:rsid w:val="00557370"/>
    <w:rsid w:val="00557624"/>
    <w:rsid w:val="00561293"/>
    <w:rsid w:val="00562976"/>
    <w:rsid w:val="00562C77"/>
    <w:rsid w:val="005660F4"/>
    <w:rsid w:val="005668FA"/>
    <w:rsid w:val="00572975"/>
    <w:rsid w:val="0057643D"/>
    <w:rsid w:val="005766C5"/>
    <w:rsid w:val="00576E60"/>
    <w:rsid w:val="00580783"/>
    <w:rsid w:val="0058618D"/>
    <w:rsid w:val="00586320"/>
    <w:rsid w:val="00586685"/>
    <w:rsid w:val="00592C83"/>
    <w:rsid w:val="005937C4"/>
    <w:rsid w:val="00593CA1"/>
    <w:rsid w:val="005940F6"/>
    <w:rsid w:val="005A0643"/>
    <w:rsid w:val="005A4349"/>
    <w:rsid w:val="005A57AB"/>
    <w:rsid w:val="005A6659"/>
    <w:rsid w:val="005A74F8"/>
    <w:rsid w:val="005A75F3"/>
    <w:rsid w:val="005A790F"/>
    <w:rsid w:val="005B337E"/>
    <w:rsid w:val="005B3AD7"/>
    <w:rsid w:val="005B5357"/>
    <w:rsid w:val="005B79C3"/>
    <w:rsid w:val="005C3869"/>
    <w:rsid w:val="005C3A10"/>
    <w:rsid w:val="005C3CB5"/>
    <w:rsid w:val="005C42D5"/>
    <w:rsid w:val="005C5274"/>
    <w:rsid w:val="005C686A"/>
    <w:rsid w:val="005C6BCE"/>
    <w:rsid w:val="005C7FA2"/>
    <w:rsid w:val="005D00B3"/>
    <w:rsid w:val="005D2BA4"/>
    <w:rsid w:val="005D4D12"/>
    <w:rsid w:val="005D5306"/>
    <w:rsid w:val="005E0F81"/>
    <w:rsid w:val="005E127E"/>
    <w:rsid w:val="005E2831"/>
    <w:rsid w:val="005E49D9"/>
    <w:rsid w:val="005F0499"/>
    <w:rsid w:val="005F0DB6"/>
    <w:rsid w:val="005F33A1"/>
    <w:rsid w:val="005F3B95"/>
    <w:rsid w:val="005F412A"/>
    <w:rsid w:val="005F4304"/>
    <w:rsid w:val="005F5237"/>
    <w:rsid w:val="005F539E"/>
    <w:rsid w:val="005F7008"/>
    <w:rsid w:val="005F78F8"/>
    <w:rsid w:val="00600C07"/>
    <w:rsid w:val="00600E71"/>
    <w:rsid w:val="00603307"/>
    <w:rsid w:val="0060380F"/>
    <w:rsid w:val="00611418"/>
    <w:rsid w:val="00612800"/>
    <w:rsid w:val="00612A0E"/>
    <w:rsid w:val="006135A8"/>
    <w:rsid w:val="006145FA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5C0A"/>
    <w:rsid w:val="006511FF"/>
    <w:rsid w:val="006519FC"/>
    <w:rsid w:val="00652D4E"/>
    <w:rsid w:val="00653EB4"/>
    <w:rsid w:val="0065456D"/>
    <w:rsid w:val="00655175"/>
    <w:rsid w:val="00655D9E"/>
    <w:rsid w:val="006579D2"/>
    <w:rsid w:val="00657FD7"/>
    <w:rsid w:val="00661597"/>
    <w:rsid w:val="0066322E"/>
    <w:rsid w:val="00664375"/>
    <w:rsid w:val="00664E15"/>
    <w:rsid w:val="0066503F"/>
    <w:rsid w:val="006661E0"/>
    <w:rsid w:val="006665F5"/>
    <w:rsid w:val="00667777"/>
    <w:rsid w:val="00670CF5"/>
    <w:rsid w:val="00672813"/>
    <w:rsid w:val="00674E0E"/>
    <w:rsid w:val="00680193"/>
    <w:rsid w:val="00681D76"/>
    <w:rsid w:val="0068273C"/>
    <w:rsid w:val="00682AD9"/>
    <w:rsid w:val="006845FF"/>
    <w:rsid w:val="0068468E"/>
    <w:rsid w:val="00684D3C"/>
    <w:rsid w:val="00685909"/>
    <w:rsid w:val="0068717C"/>
    <w:rsid w:val="00690128"/>
    <w:rsid w:val="00694749"/>
    <w:rsid w:val="006959D4"/>
    <w:rsid w:val="00697E4D"/>
    <w:rsid w:val="006A50FF"/>
    <w:rsid w:val="006B2361"/>
    <w:rsid w:val="006B2FB8"/>
    <w:rsid w:val="006B3ABE"/>
    <w:rsid w:val="006B5520"/>
    <w:rsid w:val="006B5696"/>
    <w:rsid w:val="006B5C66"/>
    <w:rsid w:val="006B7B91"/>
    <w:rsid w:val="006C01FB"/>
    <w:rsid w:val="006C35AB"/>
    <w:rsid w:val="006C3D5D"/>
    <w:rsid w:val="006C3F63"/>
    <w:rsid w:val="006C42D0"/>
    <w:rsid w:val="006D417E"/>
    <w:rsid w:val="006D6990"/>
    <w:rsid w:val="006D7705"/>
    <w:rsid w:val="006E000D"/>
    <w:rsid w:val="006E2270"/>
    <w:rsid w:val="006E3228"/>
    <w:rsid w:val="006E3371"/>
    <w:rsid w:val="006E5CCA"/>
    <w:rsid w:val="006F0DB4"/>
    <w:rsid w:val="006F3B81"/>
    <w:rsid w:val="006F3F4E"/>
    <w:rsid w:val="006F57E7"/>
    <w:rsid w:val="00702CCD"/>
    <w:rsid w:val="0070512D"/>
    <w:rsid w:val="00707B21"/>
    <w:rsid w:val="00712FF6"/>
    <w:rsid w:val="00713564"/>
    <w:rsid w:val="00714B9E"/>
    <w:rsid w:val="00714D9A"/>
    <w:rsid w:val="00715D06"/>
    <w:rsid w:val="00716D70"/>
    <w:rsid w:val="00721298"/>
    <w:rsid w:val="00724084"/>
    <w:rsid w:val="00724638"/>
    <w:rsid w:val="007266C7"/>
    <w:rsid w:val="00730713"/>
    <w:rsid w:val="0073343B"/>
    <w:rsid w:val="00734AD3"/>
    <w:rsid w:val="007362E2"/>
    <w:rsid w:val="0074261F"/>
    <w:rsid w:val="00744575"/>
    <w:rsid w:val="007458A9"/>
    <w:rsid w:val="00746DAE"/>
    <w:rsid w:val="007474E9"/>
    <w:rsid w:val="00747EF1"/>
    <w:rsid w:val="0075080A"/>
    <w:rsid w:val="00751371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B47"/>
    <w:rsid w:val="007703CB"/>
    <w:rsid w:val="007713DB"/>
    <w:rsid w:val="007733DE"/>
    <w:rsid w:val="00775EA1"/>
    <w:rsid w:val="007810FE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8DE"/>
    <w:rsid w:val="007A4C55"/>
    <w:rsid w:val="007A4E85"/>
    <w:rsid w:val="007A5F72"/>
    <w:rsid w:val="007A6595"/>
    <w:rsid w:val="007B1E9B"/>
    <w:rsid w:val="007B2325"/>
    <w:rsid w:val="007B54C7"/>
    <w:rsid w:val="007B730F"/>
    <w:rsid w:val="007C3321"/>
    <w:rsid w:val="007C4235"/>
    <w:rsid w:val="007C6BC5"/>
    <w:rsid w:val="007C728D"/>
    <w:rsid w:val="007E03F6"/>
    <w:rsid w:val="007E0BB1"/>
    <w:rsid w:val="007E0C66"/>
    <w:rsid w:val="007E1CB4"/>
    <w:rsid w:val="007E2C57"/>
    <w:rsid w:val="007E2FF9"/>
    <w:rsid w:val="007E395A"/>
    <w:rsid w:val="007E7286"/>
    <w:rsid w:val="007F1CF6"/>
    <w:rsid w:val="007F303D"/>
    <w:rsid w:val="007F3BCA"/>
    <w:rsid w:val="007F4E59"/>
    <w:rsid w:val="007F5D3C"/>
    <w:rsid w:val="008000B3"/>
    <w:rsid w:val="00800FBE"/>
    <w:rsid w:val="0080121E"/>
    <w:rsid w:val="00802241"/>
    <w:rsid w:val="008026D6"/>
    <w:rsid w:val="00803608"/>
    <w:rsid w:val="00806AA9"/>
    <w:rsid w:val="00806D42"/>
    <w:rsid w:val="00807213"/>
    <w:rsid w:val="00815C1B"/>
    <w:rsid w:val="008168F2"/>
    <w:rsid w:val="00824994"/>
    <w:rsid w:val="00824D69"/>
    <w:rsid w:val="0082652F"/>
    <w:rsid w:val="008312B0"/>
    <w:rsid w:val="00831B31"/>
    <w:rsid w:val="00832648"/>
    <w:rsid w:val="008330D9"/>
    <w:rsid w:val="008347D6"/>
    <w:rsid w:val="00835C08"/>
    <w:rsid w:val="00837FC0"/>
    <w:rsid w:val="008414D3"/>
    <w:rsid w:val="00841718"/>
    <w:rsid w:val="0084290E"/>
    <w:rsid w:val="00846FCF"/>
    <w:rsid w:val="00850403"/>
    <w:rsid w:val="008537F2"/>
    <w:rsid w:val="00854A6F"/>
    <w:rsid w:val="0085593F"/>
    <w:rsid w:val="00856DB6"/>
    <w:rsid w:val="00860C48"/>
    <w:rsid w:val="008616BD"/>
    <w:rsid w:val="008617DA"/>
    <w:rsid w:val="00865130"/>
    <w:rsid w:val="008758EA"/>
    <w:rsid w:val="00880595"/>
    <w:rsid w:val="00880B92"/>
    <w:rsid w:val="00880CAA"/>
    <w:rsid w:val="00881EB9"/>
    <w:rsid w:val="00883988"/>
    <w:rsid w:val="00886A0E"/>
    <w:rsid w:val="00891241"/>
    <w:rsid w:val="00897901"/>
    <w:rsid w:val="008979B3"/>
    <w:rsid w:val="008A0F46"/>
    <w:rsid w:val="008A1842"/>
    <w:rsid w:val="008A4972"/>
    <w:rsid w:val="008B29F3"/>
    <w:rsid w:val="008B2FC5"/>
    <w:rsid w:val="008B3891"/>
    <w:rsid w:val="008B5397"/>
    <w:rsid w:val="008B5F9A"/>
    <w:rsid w:val="008C0223"/>
    <w:rsid w:val="008C1C00"/>
    <w:rsid w:val="008C2962"/>
    <w:rsid w:val="008C472F"/>
    <w:rsid w:val="008C4891"/>
    <w:rsid w:val="008C60EB"/>
    <w:rsid w:val="008C6A36"/>
    <w:rsid w:val="008D2724"/>
    <w:rsid w:val="008D2845"/>
    <w:rsid w:val="008D376A"/>
    <w:rsid w:val="008D51BB"/>
    <w:rsid w:val="008D55C9"/>
    <w:rsid w:val="008D621D"/>
    <w:rsid w:val="008D77A8"/>
    <w:rsid w:val="008E0B23"/>
    <w:rsid w:val="008E2043"/>
    <w:rsid w:val="008E39CF"/>
    <w:rsid w:val="008E3BA3"/>
    <w:rsid w:val="008E6F11"/>
    <w:rsid w:val="008F094D"/>
    <w:rsid w:val="008F0FA4"/>
    <w:rsid w:val="008F348F"/>
    <w:rsid w:val="008F4A53"/>
    <w:rsid w:val="008F55BE"/>
    <w:rsid w:val="008F7EE9"/>
    <w:rsid w:val="00900181"/>
    <w:rsid w:val="00902C9E"/>
    <w:rsid w:val="0090486F"/>
    <w:rsid w:val="009111EF"/>
    <w:rsid w:val="00911913"/>
    <w:rsid w:val="00913EA7"/>
    <w:rsid w:val="00920454"/>
    <w:rsid w:val="009246E4"/>
    <w:rsid w:val="00930461"/>
    <w:rsid w:val="00931837"/>
    <w:rsid w:val="009358BA"/>
    <w:rsid w:val="00936120"/>
    <w:rsid w:val="00941321"/>
    <w:rsid w:val="009419D2"/>
    <w:rsid w:val="00941C5D"/>
    <w:rsid w:val="00941E2C"/>
    <w:rsid w:val="00944569"/>
    <w:rsid w:val="0094565F"/>
    <w:rsid w:val="00946194"/>
    <w:rsid w:val="009461B8"/>
    <w:rsid w:val="00946DE9"/>
    <w:rsid w:val="00946FC6"/>
    <w:rsid w:val="0094741C"/>
    <w:rsid w:val="0095105F"/>
    <w:rsid w:val="009511AE"/>
    <w:rsid w:val="00951218"/>
    <w:rsid w:val="009549E3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6230"/>
    <w:rsid w:val="009813AE"/>
    <w:rsid w:val="00984A96"/>
    <w:rsid w:val="00985853"/>
    <w:rsid w:val="00985C30"/>
    <w:rsid w:val="009863A8"/>
    <w:rsid w:val="0098775A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3FB1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F0CC8"/>
    <w:rsid w:val="009F154C"/>
    <w:rsid w:val="009F3887"/>
    <w:rsid w:val="009F3B80"/>
    <w:rsid w:val="009F6B4C"/>
    <w:rsid w:val="009F7174"/>
    <w:rsid w:val="009F74B0"/>
    <w:rsid w:val="00A004B8"/>
    <w:rsid w:val="00A035A2"/>
    <w:rsid w:val="00A10144"/>
    <w:rsid w:val="00A1194A"/>
    <w:rsid w:val="00A128E1"/>
    <w:rsid w:val="00A131E4"/>
    <w:rsid w:val="00A15114"/>
    <w:rsid w:val="00A15143"/>
    <w:rsid w:val="00A15AB0"/>
    <w:rsid w:val="00A15EAC"/>
    <w:rsid w:val="00A170E5"/>
    <w:rsid w:val="00A2295B"/>
    <w:rsid w:val="00A232D1"/>
    <w:rsid w:val="00A25294"/>
    <w:rsid w:val="00A25B27"/>
    <w:rsid w:val="00A27E31"/>
    <w:rsid w:val="00A32241"/>
    <w:rsid w:val="00A32E78"/>
    <w:rsid w:val="00A330F0"/>
    <w:rsid w:val="00A353E6"/>
    <w:rsid w:val="00A3703E"/>
    <w:rsid w:val="00A41BCE"/>
    <w:rsid w:val="00A43B48"/>
    <w:rsid w:val="00A442B5"/>
    <w:rsid w:val="00A44306"/>
    <w:rsid w:val="00A443E7"/>
    <w:rsid w:val="00A44E0A"/>
    <w:rsid w:val="00A44F67"/>
    <w:rsid w:val="00A5273F"/>
    <w:rsid w:val="00A538E2"/>
    <w:rsid w:val="00A545AE"/>
    <w:rsid w:val="00A54882"/>
    <w:rsid w:val="00A56AE8"/>
    <w:rsid w:val="00A61499"/>
    <w:rsid w:val="00A6163E"/>
    <w:rsid w:val="00A61CBF"/>
    <w:rsid w:val="00A634EB"/>
    <w:rsid w:val="00A7109D"/>
    <w:rsid w:val="00A721DA"/>
    <w:rsid w:val="00A72F2D"/>
    <w:rsid w:val="00A833C3"/>
    <w:rsid w:val="00A83537"/>
    <w:rsid w:val="00A94370"/>
    <w:rsid w:val="00A965E1"/>
    <w:rsid w:val="00A96C7B"/>
    <w:rsid w:val="00A975B0"/>
    <w:rsid w:val="00AA197C"/>
    <w:rsid w:val="00AA4253"/>
    <w:rsid w:val="00AA576B"/>
    <w:rsid w:val="00AA582D"/>
    <w:rsid w:val="00AA782C"/>
    <w:rsid w:val="00AA7A1D"/>
    <w:rsid w:val="00AA7E4F"/>
    <w:rsid w:val="00AA7F95"/>
    <w:rsid w:val="00AB36A9"/>
    <w:rsid w:val="00AB693F"/>
    <w:rsid w:val="00AB7E64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5AD2"/>
    <w:rsid w:val="00AE7276"/>
    <w:rsid w:val="00AF0BDC"/>
    <w:rsid w:val="00AF2916"/>
    <w:rsid w:val="00AF2B6F"/>
    <w:rsid w:val="00AF6127"/>
    <w:rsid w:val="00B0148A"/>
    <w:rsid w:val="00B0206F"/>
    <w:rsid w:val="00B06255"/>
    <w:rsid w:val="00B10914"/>
    <w:rsid w:val="00B12A98"/>
    <w:rsid w:val="00B13B41"/>
    <w:rsid w:val="00B219A3"/>
    <w:rsid w:val="00B222D4"/>
    <w:rsid w:val="00B23319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837"/>
    <w:rsid w:val="00B41F18"/>
    <w:rsid w:val="00B4285F"/>
    <w:rsid w:val="00B47BA3"/>
    <w:rsid w:val="00B47EC5"/>
    <w:rsid w:val="00B51779"/>
    <w:rsid w:val="00B51A1E"/>
    <w:rsid w:val="00B52353"/>
    <w:rsid w:val="00B53739"/>
    <w:rsid w:val="00B60BEF"/>
    <w:rsid w:val="00B62D50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82A41"/>
    <w:rsid w:val="00B835BF"/>
    <w:rsid w:val="00B83D11"/>
    <w:rsid w:val="00B83DDF"/>
    <w:rsid w:val="00B865FE"/>
    <w:rsid w:val="00B9357B"/>
    <w:rsid w:val="00B94DD1"/>
    <w:rsid w:val="00B95F05"/>
    <w:rsid w:val="00BA0044"/>
    <w:rsid w:val="00BA03D3"/>
    <w:rsid w:val="00BA2DC0"/>
    <w:rsid w:val="00BA3A62"/>
    <w:rsid w:val="00BA450C"/>
    <w:rsid w:val="00BA7CAD"/>
    <w:rsid w:val="00BA7F2C"/>
    <w:rsid w:val="00BB20D8"/>
    <w:rsid w:val="00BB3F0D"/>
    <w:rsid w:val="00BB46D2"/>
    <w:rsid w:val="00BB502C"/>
    <w:rsid w:val="00BB60E4"/>
    <w:rsid w:val="00BB6C5D"/>
    <w:rsid w:val="00BC0FC1"/>
    <w:rsid w:val="00BC10BA"/>
    <w:rsid w:val="00BC21D4"/>
    <w:rsid w:val="00BC3236"/>
    <w:rsid w:val="00BC5129"/>
    <w:rsid w:val="00BC6DA5"/>
    <w:rsid w:val="00BD0C49"/>
    <w:rsid w:val="00BD4B26"/>
    <w:rsid w:val="00BD6D1E"/>
    <w:rsid w:val="00BD6E62"/>
    <w:rsid w:val="00BE0BA1"/>
    <w:rsid w:val="00BE3756"/>
    <w:rsid w:val="00BE513C"/>
    <w:rsid w:val="00BE5607"/>
    <w:rsid w:val="00BE5DC3"/>
    <w:rsid w:val="00BE5DE7"/>
    <w:rsid w:val="00BE602E"/>
    <w:rsid w:val="00BF0950"/>
    <w:rsid w:val="00BF0D98"/>
    <w:rsid w:val="00BF3BC0"/>
    <w:rsid w:val="00BF5D0B"/>
    <w:rsid w:val="00BF6966"/>
    <w:rsid w:val="00C00D79"/>
    <w:rsid w:val="00C04D5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79A7"/>
    <w:rsid w:val="00C2112A"/>
    <w:rsid w:val="00C2550F"/>
    <w:rsid w:val="00C313BD"/>
    <w:rsid w:val="00C31B7D"/>
    <w:rsid w:val="00C3201B"/>
    <w:rsid w:val="00C338F4"/>
    <w:rsid w:val="00C3577D"/>
    <w:rsid w:val="00C4097D"/>
    <w:rsid w:val="00C421B0"/>
    <w:rsid w:val="00C4254E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ACA"/>
    <w:rsid w:val="00C60B74"/>
    <w:rsid w:val="00C6247A"/>
    <w:rsid w:val="00C62955"/>
    <w:rsid w:val="00C62B63"/>
    <w:rsid w:val="00C6370D"/>
    <w:rsid w:val="00C64832"/>
    <w:rsid w:val="00C65961"/>
    <w:rsid w:val="00C66E36"/>
    <w:rsid w:val="00C671A7"/>
    <w:rsid w:val="00C70C1E"/>
    <w:rsid w:val="00C72DDD"/>
    <w:rsid w:val="00C766D7"/>
    <w:rsid w:val="00C7686A"/>
    <w:rsid w:val="00C806E1"/>
    <w:rsid w:val="00C81062"/>
    <w:rsid w:val="00C82796"/>
    <w:rsid w:val="00C838FA"/>
    <w:rsid w:val="00C86895"/>
    <w:rsid w:val="00C90ADF"/>
    <w:rsid w:val="00C97BE1"/>
    <w:rsid w:val="00C97D30"/>
    <w:rsid w:val="00CA0D3F"/>
    <w:rsid w:val="00CA1A29"/>
    <w:rsid w:val="00CA366B"/>
    <w:rsid w:val="00CA4D06"/>
    <w:rsid w:val="00CA59DC"/>
    <w:rsid w:val="00CB2010"/>
    <w:rsid w:val="00CB5A34"/>
    <w:rsid w:val="00CB6663"/>
    <w:rsid w:val="00CB7CDD"/>
    <w:rsid w:val="00CB7DFC"/>
    <w:rsid w:val="00CC3612"/>
    <w:rsid w:val="00CC5011"/>
    <w:rsid w:val="00CC5112"/>
    <w:rsid w:val="00CD5276"/>
    <w:rsid w:val="00CD544F"/>
    <w:rsid w:val="00CD6121"/>
    <w:rsid w:val="00CD7096"/>
    <w:rsid w:val="00CD73A7"/>
    <w:rsid w:val="00CE020F"/>
    <w:rsid w:val="00CE49BD"/>
    <w:rsid w:val="00CF09A3"/>
    <w:rsid w:val="00CF3A7B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47C4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41D0"/>
    <w:rsid w:val="00D57507"/>
    <w:rsid w:val="00D57F91"/>
    <w:rsid w:val="00D63E50"/>
    <w:rsid w:val="00D64A5A"/>
    <w:rsid w:val="00D66547"/>
    <w:rsid w:val="00D6730A"/>
    <w:rsid w:val="00D67701"/>
    <w:rsid w:val="00D72134"/>
    <w:rsid w:val="00D738B8"/>
    <w:rsid w:val="00D74EF8"/>
    <w:rsid w:val="00D754C2"/>
    <w:rsid w:val="00D77F7C"/>
    <w:rsid w:val="00D80C98"/>
    <w:rsid w:val="00D8344A"/>
    <w:rsid w:val="00D84C00"/>
    <w:rsid w:val="00D87081"/>
    <w:rsid w:val="00D91B0F"/>
    <w:rsid w:val="00D94170"/>
    <w:rsid w:val="00D95A62"/>
    <w:rsid w:val="00D96D3A"/>
    <w:rsid w:val="00DA1063"/>
    <w:rsid w:val="00DA22AD"/>
    <w:rsid w:val="00DA32E6"/>
    <w:rsid w:val="00DA4A18"/>
    <w:rsid w:val="00DA4F4C"/>
    <w:rsid w:val="00DB06CC"/>
    <w:rsid w:val="00DB086B"/>
    <w:rsid w:val="00DB0AC0"/>
    <w:rsid w:val="00DB22F3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4A00"/>
    <w:rsid w:val="00DC5452"/>
    <w:rsid w:val="00DC7E20"/>
    <w:rsid w:val="00DD2F0A"/>
    <w:rsid w:val="00DD5265"/>
    <w:rsid w:val="00DD53F8"/>
    <w:rsid w:val="00DE0436"/>
    <w:rsid w:val="00DE4C86"/>
    <w:rsid w:val="00DE522E"/>
    <w:rsid w:val="00DE620E"/>
    <w:rsid w:val="00DF12CD"/>
    <w:rsid w:val="00DF4E35"/>
    <w:rsid w:val="00DF59CC"/>
    <w:rsid w:val="00DF6DEE"/>
    <w:rsid w:val="00DF70B1"/>
    <w:rsid w:val="00DF796E"/>
    <w:rsid w:val="00E01834"/>
    <w:rsid w:val="00E01BE0"/>
    <w:rsid w:val="00E02C72"/>
    <w:rsid w:val="00E0326E"/>
    <w:rsid w:val="00E04E0F"/>
    <w:rsid w:val="00E051B3"/>
    <w:rsid w:val="00E066AB"/>
    <w:rsid w:val="00E10CC6"/>
    <w:rsid w:val="00E11167"/>
    <w:rsid w:val="00E13602"/>
    <w:rsid w:val="00E1430C"/>
    <w:rsid w:val="00E2030A"/>
    <w:rsid w:val="00E233B4"/>
    <w:rsid w:val="00E23732"/>
    <w:rsid w:val="00E242A3"/>
    <w:rsid w:val="00E25461"/>
    <w:rsid w:val="00E269D5"/>
    <w:rsid w:val="00E26F3F"/>
    <w:rsid w:val="00E27DB8"/>
    <w:rsid w:val="00E27FDA"/>
    <w:rsid w:val="00E338A2"/>
    <w:rsid w:val="00E33C9F"/>
    <w:rsid w:val="00E36CD0"/>
    <w:rsid w:val="00E43DDA"/>
    <w:rsid w:val="00E45AE5"/>
    <w:rsid w:val="00E4689D"/>
    <w:rsid w:val="00E50972"/>
    <w:rsid w:val="00E51019"/>
    <w:rsid w:val="00E5425C"/>
    <w:rsid w:val="00E60491"/>
    <w:rsid w:val="00E607E2"/>
    <w:rsid w:val="00E615F5"/>
    <w:rsid w:val="00E62523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D28"/>
    <w:rsid w:val="00E817CE"/>
    <w:rsid w:val="00E84CB2"/>
    <w:rsid w:val="00E8509C"/>
    <w:rsid w:val="00E86FD9"/>
    <w:rsid w:val="00E87964"/>
    <w:rsid w:val="00E87A54"/>
    <w:rsid w:val="00E902AB"/>
    <w:rsid w:val="00E91431"/>
    <w:rsid w:val="00E91DBA"/>
    <w:rsid w:val="00E93D76"/>
    <w:rsid w:val="00EA0694"/>
    <w:rsid w:val="00EA0F8A"/>
    <w:rsid w:val="00EA1F9D"/>
    <w:rsid w:val="00EA4427"/>
    <w:rsid w:val="00EA49A3"/>
    <w:rsid w:val="00EA4AAA"/>
    <w:rsid w:val="00EA7130"/>
    <w:rsid w:val="00EB0A27"/>
    <w:rsid w:val="00EB1EFB"/>
    <w:rsid w:val="00EB3EAC"/>
    <w:rsid w:val="00EB41F3"/>
    <w:rsid w:val="00EC141F"/>
    <w:rsid w:val="00EC1A44"/>
    <w:rsid w:val="00EC28F2"/>
    <w:rsid w:val="00EC2C27"/>
    <w:rsid w:val="00EC582A"/>
    <w:rsid w:val="00EC5F93"/>
    <w:rsid w:val="00EC695A"/>
    <w:rsid w:val="00EC78C3"/>
    <w:rsid w:val="00ED55CD"/>
    <w:rsid w:val="00ED6213"/>
    <w:rsid w:val="00ED7A7A"/>
    <w:rsid w:val="00ED7ADD"/>
    <w:rsid w:val="00EE040B"/>
    <w:rsid w:val="00EE1715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D88"/>
    <w:rsid w:val="00F14703"/>
    <w:rsid w:val="00F15A5D"/>
    <w:rsid w:val="00F17E7F"/>
    <w:rsid w:val="00F20395"/>
    <w:rsid w:val="00F2139E"/>
    <w:rsid w:val="00F216BB"/>
    <w:rsid w:val="00F2212F"/>
    <w:rsid w:val="00F22146"/>
    <w:rsid w:val="00F23304"/>
    <w:rsid w:val="00F2330C"/>
    <w:rsid w:val="00F23F95"/>
    <w:rsid w:val="00F260E7"/>
    <w:rsid w:val="00F3105F"/>
    <w:rsid w:val="00F34299"/>
    <w:rsid w:val="00F34977"/>
    <w:rsid w:val="00F4293F"/>
    <w:rsid w:val="00F467ED"/>
    <w:rsid w:val="00F478DC"/>
    <w:rsid w:val="00F5172B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67B3F"/>
    <w:rsid w:val="00F7061D"/>
    <w:rsid w:val="00F73E3B"/>
    <w:rsid w:val="00F7493F"/>
    <w:rsid w:val="00F76425"/>
    <w:rsid w:val="00F765E9"/>
    <w:rsid w:val="00F766DF"/>
    <w:rsid w:val="00F77538"/>
    <w:rsid w:val="00F8054F"/>
    <w:rsid w:val="00F81042"/>
    <w:rsid w:val="00F82026"/>
    <w:rsid w:val="00F82307"/>
    <w:rsid w:val="00F8274F"/>
    <w:rsid w:val="00F82EEE"/>
    <w:rsid w:val="00F8383F"/>
    <w:rsid w:val="00F849C9"/>
    <w:rsid w:val="00F86D64"/>
    <w:rsid w:val="00F876C9"/>
    <w:rsid w:val="00F91DD3"/>
    <w:rsid w:val="00F920FF"/>
    <w:rsid w:val="00F94B7E"/>
    <w:rsid w:val="00F94D3D"/>
    <w:rsid w:val="00F95473"/>
    <w:rsid w:val="00FA0D16"/>
    <w:rsid w:val="00FA4490"/>
    <w:rsid w:val="00FA5206"/>
    <w:rsid w:val="00FA5717"/>
    <w:rsid w:val="00FA648C"/>
    <w:rsid w:val="00FA64EE"/>
    <w:rsid w:val="00FA766C"/>
    <w:rsid w:val="00FB1D73"/>
    <w:rsid w:val="00FB225A"/>
    <w:rsid w:val="00FB3442"/>
    <w:rsid w:val="00FC01D5"/>
    <w:rsid w:val="00FC42E4"/>
    <w:rsid w:val="00FC6B31"/>
    <w:rsid w:val="00FC755A"/>
    <w:rsid w:val="00FD0788"/>
    <w:rsid w:val="00FD1914"/>
    <w:rsid w:val="00FD657B"/>
    <w:rsid w:val="00FE1E4B"/>
    <w:rsid w:val="00FE57B0"/>
    <w:rsid w:val="00FE70BC"/>
    <w:rsid w:val="00FE7D94"/>
    <w:rsid w:val="00FF04A9"/>
    <w:rsid w:val="00FF2E5E"/>
    <w:rsid w:val="00FF3054"/>
    <w:rsid w:val="00FF3183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/>
      <w:sz w:val="24"/>
      <w:szCs w:val="24"/>
      <w:lang w:val="ru-RU" w:eastAsia="ru-RU"/>
    </w:rPr>
  </w:style>
  <w:style w:type="character" w:customStyle="1" w:styleId="a6">
    <w:name w:val="Основной текст Знак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uiPriority w:val="99"/>
    <w:unhideWhenUsed/>
    <w:rsid w:val="00807213"/>
    <w:rPr>
      <w:color w:val="0000FF"/>
      <w:u w:val="single"/>
    </w:rPr>
  </w:style>
  <w:style w:type="character" w:styleId="ae">
    <w:name w:val="Strong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rvts64">
    <w:name w:val="rvts64"/>
    <w:basedOn w:val="a0"/>
    <w:rsid w:val="003B6EA7"/>
  </w:style>
  <w:style w:type="paragraph" w:customStyle="1" w:styleId="Style98">
    <w:name w:val="Style98"/>
    <w:basedOn w:val="a"/>
    <w:rsid w:val="00D91B0F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15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815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1BA9-035E-4B23-9398-AEDA76A4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7575</Words>
  <Characters>4319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Віра Плакса (VRU-MONO0228 - v.plaksa)</cp:lastModifiedBy>
  <cp:revision>2</cp:revision>
  <cp:lastPrinted>2020-02-03T09:02:00Z</cp:lastPrinted>
  <dcterms:created xsi:type="dcterms:W3CDTF">2020-02-11T13:19:00Z</dcterms:created>
  <dcterms:modified xsi:type="dcterms:W3CDTF">2020-02-11T13:19:00Z</dcterms:modified>
</cp:coreProperties>
</file>