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1EF" w:rsidRPr="00A105AA" w:rsidRDefault="004931EF" w:rsidP="004931EF">
      <w:pPr>
        <w:spacing w:after="200" w:line="276" w:lineRule="auto"/>
        <w:contextualSpacing/>
        <w:jc w:val="both"/>
        <w:rPr>
          <w:rFonts w:ascii="Calibri" w:eastAsia="Calibri" w:hAnsi="Calibri" w:cs="Times New Roman"/>
          <w:sz w:val="28"/>
          <w:szCs w:val="28"/>
        </w:rPr>
      </w:pPr>
    </w:p>
    <w:p w:rsidR="004931EF" w:rsidRPr="00A105AA" w:rsidRDefault="004931EF" w:rsidP="004931EF">
      <w:pPr>
        <w:spacing w:after="200" w:line="276" w:lineRule="auto"/>
        <w:contextualSpacing/>
        <w:jc w:val="both"/>
        <w:rPr>
          <w:rFonts w:ascii="Calibri" w:eastAsia="Calibri" w:hAnsi="Calibri" w:cs="Times New Roman"/>
          <w:sz w:val="28"/>
          <w:szCs w:val="28"/>
          <w:lang w:val="ru-RU"/>
        </w:rPr>
      </w:pPr>
    </w:p>
    <w:p w:rsidR="004931EF" w:rsidRPr="00A105AA" w:rsidRDefault="004931EF" w:rsidP="004931EF">
      <w:pPr>
        <w:spacing w:before="360" w:after="60" w:line="240" w:lineRule="auto"/>
        <w:jc w:val="center"/>
        <w:rPr>
          <w:rFonts w:ascii="AcademyC" w:eastAsia="Times New Roman" w:hAnsi="AcademyC" w:cs="Times New Roman"/>
          <w:b/>
          <w:color w:val="000000"/>
          <w:lang w:eastAsia="ru-RU"/>
        </w:rPr>
      </w:pPr>
      <w:r w:rsidRPr="00A105AA">
        <w:rPr>
          <w:rFonts w:ascii="Calibri" w:eastAsia="Times New Roman" w:hAnsi="Calibri" w:cs="Times New Roman"/>
          <w:noProof/>
          <w:sz w:val="28"/>
          <w:szCs w:val="28"/>
          <w:lang w:eastAsia="uk-UA"/>
        </w:rPr>
        <w:drawing>
          <wp:anchor distT="0" distB="0" distL="114300" distR="114300" simplePos="0" relativeHeight="251659264" behindDoc="0" locked="0" layoutInCell="1" allowOverlap="1" wp14:anchorId="6008B121" wp14:editId="48801FA5">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05AA">
        <w:rPr>
          <w:rFonts w:ascii="AcademyC" w:eastAsia="Times New Roman" w:hAnsi="AcademyC" w:cs="Times New Roman"/>
          <w:b/>
          <w:color w:val="000000"/>
          <w:lang w:eastAsia="ru-RU"/>
        </w:rPr>
        <w:t>УКРАЇНА</w:t>
      </w:r>
    </w:p>
    <w:p w:rsidR="004931EF" w:rsidRPr="00A105AA" w:rsidRDefault="004931EF" w:rsidP="004931EF">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ВИЩА РАДА ПРАВОСУДДЯ</w:t>
      </w:r>
    </w:p>
    <w:p w:rsidR="004931EF" w:rsidRPr="00A105AA" w:rsidRDefault="004931EF" w:rsidP="004931EF">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ДРУГА ДИСЦИПЛІНАРНА ПАЛАТА</w:t>
      </w:r>
    </w:p>
    <w:p w:rsidR="004931EF" w:rsidRPr="00A105AA" w:rsidRDefault="004931EF" w:rsidP="004931EF">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УХВАЛА</w:t>
      </w:r>
    </w:p>
    <w:p w:rsidR="004931EF" w:rsidRPr="00A105AA" w:rsidRDefault="004931EF" w:rsidP="004931EF">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4931EF" w:rsidRPr="00A105AA" w:rsidTr="00CC56AD">
        <w:trPr>
          <w:trHeight w:val="192"/>
        </w:trPr>
        <w:tc>
          <w:tcPr>
            <w:tcW w:w="3369" w:type="dxa"/>
          </w:tcPr>
          <w:p w:rsidR="004931EF" w:rsidRPr="00A105AA" w:rsidRDefault="004931EF" w:rsidP="004931EF">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 xml:space="preserve"> лютого</w:t>
            </w:r>
            <w:r w:rsidRPr="00A105AA">
              <w:rPr>
                <w:rFonts w:ascii="Times New Roman" w:eastAsia="Times New Roman" w:hAnsi="Times New Roman" w:cs="Times New Roman"/>
                <w:noProof/>
                <w:sz w:val="28"/>
                <w:szCs w:val="28"/>
                <w:lang w:eastAsia="ru-RU"/>
              </w:rPr>
              <w:t xml:space="preserve"> 20</w:t>
            </w:r>
            <w:r>
              <w:rPr>
                <w:rFonts w:ascii="Times New Roman" w:eastAsia="Times New Roman" w:hAnsi="Times New Roman" w:cs="Times New Roman"/>
                <w:noProof/>
                <w:sz w:val="28"/>
                <w:szCs w:val="28"/>
                <w:lang w:eastAsia="ru-RU"/>
              </w:rPr>
              <w:t>20</w:t>
            </w:r>
            <w:r w:rsidRPr="00A105AA">
              <w:rPr>
                <w:rFonts w:ascii="Times New Roman" w:eastAsia="Times New Roman" w:hAnsi="Times New Roman" w:cs="Times New Roman"/>
                <w:noProof/>
                <w:sz w:val="28"/>
                <w:szCs w:val="28"/>
                <w:lang w:eastAsia="ru-RU"/>
              </w:rPr>
              <w:t xml:space="preserve"> року</w:t>
            </w:r>
          </w:p>
        </w:tc>
        <w:tc>
          <w:tcPr>
            <w:tcW w:w="3011" w:type="dxa"/>
          </w:tcPr>
          <w:p w:rsidR="004931EF" w:rsidRPr="00A105AA" w:rsidRDefault="004931EF" w:rsidP="00CC56AD">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A105AA">
              <w:rPr>
                <w:rFonts w:ascii="Times New Roman" w:eastAsia="Times New Roman" w:hAnsi="Times New Roman" w:cs="Times New Roman"/>
                <w:sz w:val="28"/>
                <w:szCs w:val="28"/>
                <w:lang w:eastAsia="ru-RU"/>
              </w:rPr>
              <w:t>Київ</w:t>
            </w:r>
          </w:p>
        </w:tc>
        <w:tc>
          <w:tcPr>
            <w:tcW w:w="3190" w:type="dxa"/>
          </w:tcPr>
          <w:p w:rsidR="004931EF" w:rsidRPr="00A105AA" w:rsidRDefault="004931EF" w:rsidP="004931EF">
            <w:pPr>
              <w:spacing w:after="0" w:line="240" w:lineRule="auto"/>
              <w:ind w:right="-2"/>
              <w:jc w:val="right"/>
              <w:rPr>
                <w:rFonts w:ascii="Times New Roman" w:eastAsia="Times New Roman" w:hAnsi="Times New Roman" w:cs="Times New Roman"/>
                <w:noProof/>
                <w:sz w:val="28"/>
                <w:szCs w:val="28"/>
                <w:lang w:eastAsia="ru-RU"/>
              </w:rPr>
            </w:pPr>
            <w:bookmarkStart w:id="0" w:name="_GoBack"/>
            <w:r>
              <w:rPr>
                <w:rFonts w:ascii="Times New Roman" w:eastAsia="Times New Roman" w:hAnsi="Times New Roman" w:cs="Times New Roman"/>
                <w:noProof/>
                <w:sz w:val="28"/>
                <w:szCs w:val="28"/>
                <w:lang w:eastAsia="ru-RU"/>
              </w:rPr>
              <w:t>3</w:t>
            </w:r>
            <w:r>
              <w:rPr>
                <w:rFonts w:ascii="Times New Roman" w:eastAsia="Times New Roman" w:hAnsi="Times New Roman" w:cs="Times New Roman"/>
                <w:noProof/>
                <w:sz w:val="28"/>
                <w:szCs w:val="28"/>
                <w:lang w:eastAsia="ru-RU"/>
              </w:rPr>
              <w:t>98</w:t>
            </w:r>
            <w:bookmarkEnd w:id="0"/>
            <w:r>
              <w:rPr>
                <w:rFonts w:ascii="Times New Roman" w:eastAsia="Times New Roman" w:hAnsi="Times New Roman" w:cs="Times New Roman"/>
                <w:noProof/>
                <w:sz w:val="28"/>
                <w:szCs w:val="28"/>
                <w:lang w:eastAsia="ru-RU"/>
              </w:rPr>
              <w:t>/2дп/15-20</w:t>
            </w:r>
          </w:p>
        </w:tc>
      </w:tr>
    </w:tbl>
    <w:p w:rsidR="004931EF" w:rsidRDefault="004931EF" w:rsidP="004931EF">
      <w:pPr>
        <w:widowControl w:val="0"/>
        <w:spacing w:after="0" w:line="240" w:lineRule="auto"/>
        <w:ind w:right="4961"/>
        <w:jc w:val="both"/>
        <w:rPr>
          <w:rFonts w:ascii="Times New Roman" w:eastAsia="Times New Roman" w:hAnsi="Times New Roman" w:cs="Times New Roman"/>
          <w:b/>
          <w:spacing w:val="6"/>
        </w:rPr>
      </w:pPr>
    </w:p>
    <w:p w:rsidR="004931EF" w:rsidRDefault="004931EF" w:rsidP="004931EF">
      <w:pPr>
        <w:widowControl w:val="0"/>
        <w:spacing w:after="0" w:line="240" w:lineRule="auto"/>
        <w:ind w:right="4961"/>
        <w:jc w:val="both"/>
        <w:rPr>
          <w:rFonts w:ascii="Times New Roman" w:eastAsia="Times New Roman" w:hAnsi="Times New Roman" w:cs="Times New Roman"/>
          <w:b/>
          <w:spacing w:val="6"/>
        </w:rPr>
      </w:pPr>
    </w:p>
    <w:p w:rsidR="004931EF" w:rsidRPr="004931EF" w:rsidRDefault="004931EF" w:rsidP="004931EF">
      <w:pPr>
        <w:widowControl w:val="0"/>
        <w:spacing w:after="0" w:line="240" w:lineRule="auto"/>
        <w:ind w:right="4961"/>
        <w:jc w:val="both"/>
        <w:rPr>
          <w:rFonts w:ascii="Times New Roman" w:eastAsia="Times New Roman" w:hAnsi="Times New Roman" w:cs="Times New Roman"/>
          <w:b/>
          <w:spacing w:val="6"/>
          <w:sz w:val="24"/>
          <w:szCs w:val="24"/>
        </w:rPr>
      </w:pPr>
      <w:r w:rsidRPr="004931EF">
        <w:rPr>
          <w:rFonts w:ascii="Times New Roman" w:eastAsia="Times New Roman" w:hAnsi="Times New Roman" w:cs="Times New Roman"/>
          <w:b/>
          <w:spacing w:val="6"/>
        </w:rPr>
        <w:t xml:space="preserve">Про відмову у відкритті дисциплінарних справ за скаргами </w:t>
      </w:r>
      <w:r w:rsidRPr="004931EF">
        <w:rPr>
          <w:rFonts w:ascii="Times New Roman" w:hAnsi="Times New Roman"/>
          <w:b/>
          <w:sz w:val="24"/>
          <w:szCs w:val="24"/>
        </w:rPr>
        <w:t>прокуратури Кіровоградської області стосовно судді Ленінського районного суду міста Кіровограда Льон С.М.</w:t>
      </w:r>
      <w:r w:rsidRPr="004931EF">
        <w:rPr>
          <w:rFonts w:ascii="Times New Roman" w:eastAsia="Times New Roman" w:hAnsi="Times New Roman" w:cs="Times New Roman"/>
          <w:b/>
          <w:spacing w:val="6"/>
        </w:rPr>
        <w:t xml:space="preserve">; </w:t>
      </w:r>
      <w:proofErr w:type="spellStart"/>
      <w:r w:rsidRPr="004931EF">
        <w:rPr>
          <w:rFonts w:ascii="Times New Roman" w:hAnsi="Times New Roman"/>
          <w:b/>
          <w:sz w:val="24"/>
          <w:szCs w:val="24"/>
        </w:rPr>
        <w:t>Михайлюньо</w:t>
      </w:r>
      <w:proofErr w:type="spellEnd"/>
      <w:r w:rsidRPr="004931EF">
        <w:rPr>
          <w:rFonts w:ascii="Times New Roman" w:hAnsi="Times New Roman"/>
          <w:b/>
          <w:sz w:val="24"/>
          <w:szCs w:val="24"/>
        </w:rPr>
        <w:t xml:space="preserve"> Г.О. стосовно судді Львівського окружного адміністративного суду </w:t>
      </w:r>
      <w:proofErr w:type="spellStart"/>
      <w:r w:rsidRPr="004931EF">
        <w:rPr>
          <w:rFonts w:ascii="Times New Roman" w:hAnsi="Times New Roman"/>
          <w:b/>
          <w:sz w:val="24"/>
          <w:szCs w:val="24"/>
        </w:rPr>
        <w:t>Гулкевич</w:t>
      </w:r>
      <w:proofErr w:type="spellEnd"/>
      <w:r w:rsidRPr="004931EF">
        <w:rPr>
          <w:rFonts w:ascii="Times New Roman" w:hAnsi="Times New Roman"/>
          <w:b/>
          <w:sz w:val="24"/>
          <w:szCs w:val="24"/>
        </w:rPr>
        <w:t xml:space="preserve"> І.З.; адвоката </w:t>
      </w:r>
      <w:proofErr w:type="spellStart"/>
      <w:r w:rsidRPr="004931EF">
        <w:rPr>
          <w:rFonts w:ascii="Times New Roman" w:hAnsi="Times New Roman"/>
          <w:b/>
          <w:sz w:val="24"/>
          <w:szCs w:val="24"/>
        </w:rPr>
        <w:t>Бірюка</w:t>
      </w:r>
      <w:proofErr w:type="spellEnd"/>
      <w:r w:rsidRPr="004931EF">
        <w:rPr>
          <w:rFonts w:ascii="Times New Roman" w:hAnsi="Times New Roman"/>
          <w:b/>
          <w:sz w:val="24"/>
          <w:szCs w:val="24"/>
        </w:rPr>
        <w:t xml:space="preserve"> М.М. стосовно судді </w:t>
      </w:r>
      <w:proofErr w:type="spellStart"/>
      <w:r w:rsidRPr="004931EF">
        <w:rPr>
          <w:rFonts w:ascii="Times New Roman" w:hAnsi="Times New Roman"/>
          <w:b/>
          <w:sz w:val="24"/>
          <w:szCs w:val="24"/>
        </w:rPr>
        <w:t>Талалаївського</w:t>
      </w:r>
      <w:proofErr w:type="spellEnd"/>
      <w:r w:rsidRPr="004931EF">
        <w:rPr>
          <w:rFonts w:ascii="Times New Roman" w:hAnsi="Times New Roman"/>
          <w:b/>
          <w:sz w:val="24"/>
          <w:szCs w:val="24"/>
        </w:rPr>
        <w:t xml:space="preserve"> районного суду Чернігівської області </w:t>
      </w:r>
      <w:proofErr w:type="spellStart"/>
      <w:r w:rsidRPr="004931EF">
        <w:rPr>
          <w:rFonts w:ascii="Times New Roman" w:hAnsi="Times New Roman"/>
          <w:b/>
          <w:sz w:val="24"/>
          <w:szCs w:val="24"/>
        </w:rPr>
        <w:t>Тіщенко</w:t>
      </w:r>
      <w:proofErr w:type="spellEnd"/>
      <w:r w:rsidRPr="004931EF">
        <w:rPr>
          <w:rFonts w:ascii="Times New Roman" w:hAnsi="Times New Roman"/>
          <w:b/>
          <w:sz w:val="24"/>
          <w:szCs w:val="24"/>
        </w:rPr>
        <w:t xml:space="preserve"> Л.В.; Ставропольського Л.М. стосовно суддів Харківського апеляційного суду </w:t>
      </w:r>
      <w:proofErr w:type="spellStart"/>
      <w:r w:rsidRPr="004931EF">
        <w:rPr>
          <w:rFonts w:ascii="Times New Roman" w:hAnsi="Times New Roman"/>
          <w:b/>
          <w:sz w:val="24"/>
          <w:szCs w:val="24"/>
        </w:rPr>
        <w:t>Сащенка</w:t>
      </w:r>
      <w:proofErr w:type="spellEnd"/>
      <w:r w:rsidRPr="004931EF">
        <w:rPr>
          <w:rFonts w:ascii="Times New Roman" w:hAnsi="Times New Roman"/>
          <w:b/>
          <w:sz w:val="24"/>
          <w:szCs w:val="24"/>
        </w:rPr>
        <w:t xml:space="preserve"> І.С., Коваленко І.П., </w:t>
      </w:r>
      <w:proofErr w:type="spellStart"/>
      <w:r w:rsidRPr="004931EF">
        <w:rPr>
          <w:rFonts w:ascii="Times New Roman" w:hAnsi="Times New Roman"/>
          <w:b/>
          <w:sz w:val="24"/>
          <w:szCs w:val="24"/>
        </w:rPr>
        <w:t>Овсяннікової</w:t>
      </w:r>
      <w:proofErr w:type="spellEnd"/>
      <w:r w:rsidRPr="004931EF">
        <w:rPr>
          <w:rFonts w:ascii="Times New Roman" w:hAnsi="Times New Roman"/>
          <w:b/>
          <w:sz w:val="24"/>
          <w:szCs w:val="24"/>
        </w:rPr>
        <w:t xml:space="preserve"> А.І.; </w:t>
      </w:r>
      <w:proofErr w:type="spellStart"/>
      <w:r w:rsidRPr="004931EF">
        <w:rPr>
          <w:rFonts w:ascii="Times New Roman" w:hAnsi="Times New Roman"/>
          <w:b/>
          <w:sz w:val="24"/>
          <w:szCs w:val="24"/>
        </w:rPr>
        <w:t>Мещерякова</w:t>
      </w:r>
      <w:proofErr w:type="spellEnd"/>
      <w:r w:rsidRPr="004931EF">
        <w:rPr>
          <w:rFonts w:ascii="Times New Roman" w:hAnsi="Times New Roman"/>
          <w:b/>
          <w:sz w:val="24"/>
          <w:szCs w:val="24"/>
        </w:rPr>
        <w:t xml:space="preserve"> В.П. стосовно суддів Балаклійського районного суду Харківської області </w:t>
      </w:r>
      <w:proofErr w:type="spellStart"/>
      <w:r w:rsidRPr="004931EF">
        <w:rPr>
          <w:rFonts w:ascii="Times New Roman" w:hAnsi="Times New Roman"/>
          <w:b/>
          <w:sz w:val="24"/>
          <w:szCs w:val="24"/>
        </w:rPr>
        <w:t>Стригуненка</w:t>
      </w:r>
      <w:proofErr w:type="spellEnd"/>
      <w:r w:rsidRPr="004931EF">
        <w:rPr>
          <w:rFonts w:ascii="Times New Roman" w:hAnsi="Times New Roman"/>
          <w:b/>
          <w:sz w:val="24"/>
          <w:szCs w:val="24"/>
        </w:rPr>
        <w:t xml:space="preserve"> В.М., Харківського апеляційного суду </w:t>
      </w:r>
      <w:proofErr w:type="spellStart"/>
      <w:r w:rsidRPr="004931EF">
        <w:rPr>
          <w:rFonts w:ascii="Times New Roman" w:hAnsi="Times New Roman"/>
          <w:b/>
          <w:sz w:val="24"/>
          <w:szCs w:val="24"/>
        </w:rPr>
        <w:t>Котелевець</w:t>
      </w:r>
      <w:proofErr w:type="spellEnd"/>
      <w:r w:rsidRPr="004931EF">
        <w:rPr>
          <w:rFonts w:ascii="Times New Roman" w:hAnsi="Times New Roman"/>
          <w:b/>
          <w:sz w:val="24"/>
          <w:szCs w:val="24"/>
        </w:rPr>
        <w:t> А.В.</w:t>
      </w:r>
      <w:r w:rsidRPr="004931EF">
        <w:rPr>
          <w:rFonts w:ascii="Times New Roman" w:hAnsi="Times New Roman"/>
          <w:sz w:val="28"/>
          <w:szCs w:val="28"/>
        </w:rPr>
        <w:t xml:space="preserve">; </w:t>
      </w:r>
      <w:r w:rsidRPr="004931EF">
        <w:rPr>
          <w:rFonts w:ascii="Times New Roman" w:hAnsi="Times New Roman"/>
          <w:b/>
          <w:sz w:val="24"/>
          <w:szCs w:val="24"/>
        </w:rPr>
        <w:t xml:space="preserve">фізичної особи-підприємця </w:t>
      </w:r>
      <w:proofErr w:type="spellStart"/>
      <w:r w:rsidRPr="004931EF">
        <w:rPr>
          <w:rFonts w:ascii="Times New Roman" w:hAnsi="Times New Roman"/>
          <w:b/>
          <w:sz w:val="24"/>
          <w:szCs w:val="24"/>
        </w:rPr>
        <w:t>Кохтюк</w:t>
      </w:r>
      <w:proofErr w:type="spellEnd"/>
      <w:r w:rsidRPr="004931EF">
        <w:rPr>
          <w:rFonts w:ascii="Times New Roman" w:hAnsi="Times New Roman"/>
          <w:b/>
          <w:sz w:val="24"/>
          <w:szCs w:val="24"/>
        </w:rPr>
        <w:t xml:space="preserve"> С.Ф. стосовно суддів Касаційного господарського суду у складі Верховного Суду Студенця В.І., Баранця О.М., Ткача І.В.; Шевченко Л.А. стосовно судді Приморського районного суду міста Одеси </w:t>
      </w:r>
      <w:proofErr w:type="spellStart"/>
      <w:r w:rsidRPr="004931EF">
        <w:rPr>
          <w:rFonts w:ascii="Times New Roman" w:hAnsi="Times New Roman"/>
          <w:b/>
          <w:sz w:val="24"/>
          <w:szCs w:val="24"/>
        </w:rPr>
        <w:t>Осііка</w:t>
      </w:r>
      <w:proofErr w:type="spellEnd"/>
      <w:r w:rsidRPr="004931EF">
        <w:rPr>
          <w:rFonts w:ascii="Times New Roman" w:hAnsi="Times New Roman"/>
          <w:b/>
          <w:sz w:val="24"/>
          <w:szCs w:val="24"/>
        </w:rPr>
        <w:t xml:space="preserve"> Д.В.; адвоката Таран О.М. стосовно судді Печерського районного суду міста Києва </w:t>
      </w:r>
      <w:proofErr w:type="spellStart"/>
      <w:r w:rsidRPr="004931EF">
        <w:rPr>
          <w:rFonts w:ascii="Times New Roman" w:hAnsi="Times New Roman"/>
          <w:b/>
          <w:sz w:val="24"/>
          <w:szCs w:val="24"/>
        </w:rPr>
        <w:t>Матійчук</w:t>
      </w:r>
      <w:proofErr w:type="spellEnd"/>
      <w:r w:rsidRPr="004931EF">
        <w:rPr>
          <w:rFonts w:ascii="Times New Roman" w:hAnsi="Times New Roman"/>
          <w:b/>
          <w:sz w:val="24"/>
          <w:szCs w:val="24"/>
        </w:rPr>
        <w:t xml:space="preserve"> Г.О.; Пелиха Є.М. стосовно судді Одеського окружного адміністративного суду Марина П.П.; Матвійчука Д.В. стосовно суддів Донецького окружного адміністративного суду Аляб’єва І.Г., Донецького апеляційного адміністративного суду </w:t>
      </w:r>
      <w:proofErr w:type="spellStart"/>
      <w:r w:rsidRPr="004931EF">
        <w:rPr>
          <w:rFonts w:ascii="Times New Roman" w:hAnsi="Times New Roman"/>
          <w:b/>
          <w:sz w:val="24"/>
          <w:szCs w:val="24"/>
        </w:rPr>
        <w:t>Казначеєва</w:t>
      </w:r>
      <w:proofErr w:type="spellEnd"/>
      <w:r w:rsidRPr="004931EF">
        <w:rPr>
          <w:rFonts w:ascii="Times New Roman" w:hAnsi="Times New Roman"/>
          <w:b/>
          <w:sz w:val="24"/>
          <w:szCs w:val="24"/>
        </w:rPr>
        <w:t xml:space="preserve"> Е.Г., Компанієць І.Д., </w:t>
      </w:r>
      <w:proofErr w:type="spellStart"/>
      <w:r w:rsidRPr="004931EF">
        <w:rPr>
          <w:rFonts w:ascii="Times New Roman" w:hAnsi="Times New Roman"/>
          <w:b/>
          <w:sz w:val="24"/>
          <w:szCs w:val="24"/>
        </w:rPr>
        <w:t>Міронової</w:t>
      </w:r>
      <w:proofErr w:type="spellEnd"/>
      <w:r w:rsidRPr="004931EF">
        <w:rPr>
          <w:rFonts w:ascii="Times New Roman" w:hAnsi="Times New Roman"/>
          <w:b/>
          <w:sz w:val="24"/>
          <w:szCs w:val="24"/>
        </w:rPr>
        <w:t xml:space="preserve"> Г.М. (нині – судді Першого апеляційного адміністративного суду)</w:t>
      </w:r>
    </w:p>
    <w:p w:rsidR="004931EF" w:rsidRPr="004931EF" w:rsidRDefault="004931EF" w:rsidP="004931EF">
      <w:pPr>
        <w:spacing w:after="0" w:line="240" w:lineRule="auto"/>
        <w:ind w:firstLine="708"/>
        <w:jc w:val="both"/>
        <w:rPr>
          <w:rFonts w:ascii="Times New Roman" w:hAnsi="Times New Roman" w:cs="Times New Roman"/>
          <w:sz w:val="28"/>
          <w:szCs w:val="28"/>
        </w:rPr>
      </w:pPr>
    </w:p>
    <w:p w:rsidR="004931EF" w:rsidRPr="004931EF" w:rsidRDefault="004931EF" w:rsidP="004931EF">
      <w:pPr>
        <w:spacing w:after="0" w:line="240" w:lineRule="auto"/>
        <w:ind w:firstLine="708"/>
        <w:jc w:val="both"/>
        <w:rPr>
          <w:rFonts w:ascii="Times New Roman" w:hAnsi="Times New Roman" w:cs="Times New Roman"/>
          <w:sz w:val="28"/>
          <w:szCs w:val="28"/>
        </w:rPr>
      </w:pPr>
      <w:r w:rsidRPr="004931EF">
        <w:rPr>
          <w:rFonts w:ascii="Times New Roman" w:hAnsi="Times New Roman" w:cs="Times New Roman"/>
          <w:sz w:val="28"/>
          <w:szCs w:val="28"/>
        </w:rPr>
        <w:t xml:space="preserve">Друга Дисциплінарна палата Вищої ради правосуддя у складі </w:t>
      </w:r>
      <w:r w:rsidRPr="004931EF">
        <w:rPr>
          <w:rFonts w:ascii="Times New Roman" w:hAnsi="Times New Roman" w:cs="Times New Roman"/>
          <w:sz w:val="28"/>
          <w:szCs w:val="28"/>
        </w:rPr>
        <w:br/>
        <w:t xml:space="preserve">головуючого – </w:t>
      </w:r>
      <w:proofErr w:type="spellStart"/>
      <w:r w:rsidRPr="004931EF">
        <w:rPr>
          <w:rFonts w:ascii="Times New Roman" w:hAnsi="Times New Roman" w:cs="Times New Roman"/>
          <w:sz w:val="28"/>
          <w:szCs w:val="28"/>
        </w:rPr>
        <w:t>Худика</w:t>
      </w:r>
      <w:proofErr w:type="spellEnd"/>
      <w:r w:rsidRPr="004931EF">
        <w:rPr>
          <w:rFonts w:ascii="Times New Roman" w:hAnsi="Times New Roman" w:cs="Times New Roman"/>
          <w:sz w:val="28"/>
          <w:szCs w:val="28"/>
        </w:rPr>
        <w:t xml:space="preserve"> М.П., членів Другої Дисциплінарної палати Вищої ради правосуддя Артеменка І.А., </w:t>
      </w:r>
      <w:proofErr w:type="spellStart"/>
      <w:r w:rsidRPr="004931EF">
        <w:rPr>
          <w:rFonts w:ascii="Times New Roman" w:hAnsi="Times New Roman" w:cs="Times New Roman"/>
          <w:sz w:val="28"/>
          <w:szCs w:val="28"/>
        </w:rPr>
        <w:t>Блажівської</w:t>
      </w:r>
      <w:proofErr w:type="spellEnd"/>
      <w:r w:rsidRPr="004931EF">
        <w:rPr>
          <w:rFonts w:ascii="Times New Roman" w:hAnsi="Times New Roman" w:cs="Times New Roman"/>
          <w:sz w:val="28"/>
          <w:szCs w:val="28"/>
        </w:rPr>
        <w:t xml:space="preserve"> О.Є., Прудивуса О.В., розглянувши </w:t>
      </w:r>
      <w:r w:rsidRPr="004931EF">
        <w:rPr>
          <w:rFonts w:ascii="Times New Roman" w:hAnsi="Times New Roman" w:cs="Times New Roman"/>
          <w:sz w:val="28"/>
          <w:szCs w:val="28"/>
        </w:rPr>
        <w:lastRenderedPageBreak/>
        <w:t xml:space="preserve">висновки доповідача – члена Другої Дисциплінарної палати Вищої ради правосуддя Грищука В.К. за результатами попередньої перевірки скарг, </w:t>
      </w:r>
    </w:p>
    <w:p w:rsidR="004931EF" w:rsidRPr="004931EF" w:rsidRDefault="004931EF" w:rsidP="004931EF">
      <w:pPr>
        <w:spacing w:after="0" w:line="240" w:lineRule="auto"/>
        <w:ind w:firstLine="708"/>
        <w:jc w:val="both"/>
        <w:rPr>
          <w:rFonts w:ascii="Times New Roman" w:hAnsi="Times New Roman" w:cs="Times New Roman"/>
          <w:sz w:val="28"/>
          <w:szCs w:val="28"/>
        </w:rPr>
      </w:pPr>
    </w:p>
    <w:p w:rsidR="004931EF" w:rsidRPr="004931EF" w:rsidRDefault="004931EF" w:rsidP="004931EF">
      <w:pPr>
        <w:spacing w:after="0" w:line="240" w:lineRule="auto"/>
        <w:jc w:val="center"/>
        <w:rPr>
          <w:rFonts w:ascii="Times New Roman" w:hAnsi="Times New Roman" w:cs="Times New Roman"/>
          <w:b/>
          <w:sz w:val="28"/>
          <w:szCs w:val="28"/>
        </w:rPr>
      </w:pPr>
      <w:r w:rsidRPr="004931EF">
        <w:rPr>
          <w:rFonts w:ascii="Times New Roman" w:hAnsi="Times New Roman" w:cs="Times New Roman"/>
          <w:b/>
          <w:sz w:val="28"/>
          <w:szCs w:val="28"/>
        </w:rPr>
        <w:t>встановила:</w:t>
      </w:r>
    </w:p>
    <w:p w:rsidR="004931EF" w:rsidRPr="004931EF" w:rsidRDefault="004931EF" w:rsidP="004931EF">
      <w:pPr>
        <w:spacing w:after="0" w:line="240" w:lineRule="auto"/>
        <w:ind w:firstLine="708"/>
        <w:jc w:val="both"/>
        <w:rPr>
          <w:rFonts w:ascii="Times New Roman" w:hAnsi="Times New Roman" w:cs="Times New Roman"/>
          <w:sz w:val="28"/>
          <w:szCs w:val="28"/>
        </w:rPr>
      </w:pPr>
    </w:p>
    <w:p w:rsidR="004931EF" w:rsidRPr="004931EF" w:rsidRDefault="004931EF" w:rsidP="004931EF">
      <w:pPr>
        <w:spacing w:after="0" w:line="240" w:lineRule="auto"/>
        <w:ind w:firstLine="709"/>
        <w:jc w:val="both"/>
        <w:rPr>
          <w:rFonts w:ascii="Times New Roman" w:hAnsi="Times New Roman" w:cs="Times New Roman"/>
          <w:sz w:val="28"/>
          <w:szCs w:val="28"/>
        </w:rPr>
      </w:pPr>
      <w:r w:rsidRPr="004931EF">
        <w:rPr>
          <w:rFonts w:ascii="Times New Roman" w:hAnsi="Times New Roman" w:cs="Times New Roman"/>
          <w:sz w:val="28"/>
          <w:szCs w:val="28"/>
        </w:rPr>
        <w:t>1. 27 вересня</w:t>
      </w:r>
      <w:r w:rsidRPr="004931EF">
        <w:rPr>
          <w:rFonts w:ascii="Times New Roman" w:eastAsia="Calibri" w:hAnsi="Times New Roman" w:cs="Times New Roman"/>
          <w:sz w:val="28"/>
          <w:szCs w:val="28"/>
        </w:rPr>
        <w:t xml:space="preserve"> 2019 року </w:t>
      </w:r>
      <w:r w:rsidRPr="004931EF">
        <w:rPr>
          <w:rFonts w:ascii="Times New Roman" w:hAnsi="Times New Roman" w:cs="Times New Roman"/>
          <w:sz w:val="28"/>
          <w:szCs w:val="28"/>
        </w:rPr>
        <w:t xml:space="preserve">до Вищої ради правосуддя за вхідним </w:t>
      </w:r>
      <w:r w:rsidRPr="004931EF">
        <w:rPr>
          <w:rFonts w:ascii="Times New Roman" w:hAnsi="Times New Roman" w:cs="Times New Roman"/>
          <w:sz w:val="28"/>
          <w:szCs w:val="28"/>
        </w:rPr>
        <w:br/>
        <w:t xml:space="preserve">№ 1019/0/13-19 надійшла скарга прокуратури Кіровоградської області, подана в.о. прокурора Кіровоградської області </w:t>
      </w:r>
      <w:proofErr w:type="spellStart"/>
      <w:r w:rsidRPr="004931EF">
        <w:rPr>
          <w:rFonts w:ascii="Times New Roman" w:hAnsi="Times New Roman" w:cs="Times New Roman"/>
          <w:sz w:val="28"/>
          <w:szCs w:val="28"/>
        </w:rPr>
        <w:t>Гоєм</w:t>
      </w:r>
      <w:proofErr w:type="spellEnd"/>
      <w:r w:rsidRPr="004931EF">
        <w:rPr>
          <w:rFonts w:ascii="Times New Roman" w:hAnsi="Times New Roman" w:cs="Times New Roman"/>
          <w:sz w:val="28"/>
          <w:szCs w:val="28"/>
        </w:rPr>
        <w:t xml:space="preserve"> А.О., на дії </w:t>
      </w:r>
      <w:r w:rsidRPr="004931EF">
        <w:rPr>
          <w:rFonts w:ascii="Times New Roman" w:eastAsia="Times New Roman" w:hAnsi="Times New Roman" w:cs="Times New Roman"/>
          <w:sz w:val="28"/>
          <w:szCs w:val="28"/>
          <w:lang w:eastAsia="ru-RU"/>
        </w:rPr>
        <w:t xml:space="preserve">судді </w:t>
      </w:r>
      <w:r w:rsidRPr="004931EF">
        <w:rPr>
          <w:rFonts w:ascii="Times New Roman" w:hAnsi="Times New Roman" w:cs="Times New Roman"/>
          <w:bCs/>
          <w:sz w:val="28"/>
          <w:szCs w:val="28"/>
          <w:shd w:val="clear" w:color="auto" w:fill="FFFFFF"/>
        </w:rPr>
        <w:t>Ленінського районного суду міста Кіровограда Льон С.М.</w:t>
      </w:r>
      <w:r w:rsidRPr="004931EF">
        <w:rPr>
          <w:rFonts w:ascii="Times New Roman" w:hAnsi="Times New Roman" w:cs="Times New Roman"/>
          <w:b/>
          <w:sz w:val="28"/>
          <w:szCs w:val="28"/>
        </w:rPr>
        <w:t xml:space="preserve"> </w:t>
      </w:r>
      <w:r w:rsidRPr="004931EF">
        <w:rPr>
          <w:rFonts w:ascii="Times New Roman" w:hAnsi="Times New Roman" w:cs="Times New Roman"/>
          <w:sz w:val="28"/>
          <w:szCs w:val="28"/>
        </w:rPr>
        <w:t xml:space="preserve">під час розгляду справи </w:t>
      </w:r>
      <w:r w:rsidRPr="004931EF">
        <w:rPr>
          <w:rFonts w:ascii="Times New Roman" w:eastAsia="Calibri" w:hAnsi="Times New Roman" w:cs="Times New Roman"/>
          <w:sz w:val="28"/>
          <w:szCs w:val="28"/>
          <w:shd w:val="clear" w:color="auto" w:fill="FFFFFF"/>
        </w:rPr>
        <w:t>№ </w:t>
      </w:r>
      <w:r w:rsidRPr="004931EF">
        <w:rPr>
          <w:rFonts w:ascii="Times New Roman" w:hAnsi="Times New Roman" w:cs="Times New Roman"/>
          <w:sz w:val="28"/>
          <w:szCs w:val="28"/>
        </w:rPr>
        <w:t>405/4627/19.</w:t>
      </w:r>
    </w:p>
    <w:p w:rsidR="004931EF" w:rsidRPr="004931EF" w:rsidRDefault="004931EF" w:rsidP="004931EF">
      <w:pPr>
        <w:spacing w:after="0" w:line="240" w:lineRule="auto"/>
        <w:ind w:firstLine="709"/>
        <w:jc w:val="both"/>
        <w:rPr>
          <w:rFonts w:ascii="Times New Roman" w:hAnsi="Times New Roman" w:cs="Times New Roman"/>
          <w:spacing w:val="-2"/>
          <w:sz w:val="28"/>
          <w:szCs w:val="28"/>
        </w:rPr>
      </w:pPr>
      <w:r w:rsidRPr="004931EF">
        <w:rPr>
          <w:rFonts w:ascii="Times New Roman" w:hAnsi="Times New Roman" w:cs="Times New Roman"/>
          <w:sz w:val="28"/>
          <w:szCs w:val="28"/>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16 січня 2020 року про відсутність підстав для відкриття дисциплінарної справи, оскільки</w:t>
      </w:r>
      <w:r w:rsidRPr="004931EF">
        <w:rPr>
          <w:rFonts w:ascii="Times New Roman" w:hAnsi="Times New Roman" w:cs="Times New Roman"/>
          <w:spacing w:val="-2"/>
          <w:sz w:val="28"/>
          <w:szCs w:val="28"/>
        </w:rPr>
        <w:t xml:space="preserve"> суть скарги зводиться до незгоди із судовим рішенням (пункт 4 частини першої статті 45 Закону України «Про Вищу раду правосуддя»).</w:t>
      </w:r>
    </w:p>
    <w:p w:rsidR="004931EF" w:rsidRPr="004931EF" w:rsidRDefault="004931EF" w:rsidP="004931EF">
      <w:pPr>
        <w:spacing w:after="0" w:line="240" w:lineRule="auto"/>
        <w:ind w:firstLine="709"/>
        <w:jc w:val="both"/>
        <w:rPr>
          <w:rFonts w:ascii="Times New Roman" w:hAnsi="Times New Roman" w:cs="Times New Roman"/>
          <w:sz w:val="28"/>
          <w:szCs w:val="28"/>
        </w:rPr>
      </w:pPr>
      <w:r w:rsidRPr="004931EF">
        <w:rPr>
          <w:rFonts w:ascii="Times New Roman" w:hAnsi="Times New Roman" w:cs="Times New Roman"/>
          <w:sz w:val="28"/>
          <w:szCs w:val="28"/>
        </w:rPr>
        <w:t xml:space="preserve">2. 5 серпня 2019 року до Вищої ради правосуддя за вхідним </w:t>
      </w:r>
      <w:r w:rsidRPr="004931EF">
        <w:rPr>
          <w:rFonts w:ascii="Times New Roman" w:hAnsi="Times New Roman" w:cs="Times New Roman"/>
          <w:sz w:val="28"/>
          <w:szCs w:val="28"/>
        </w:rPr>
        <w:br/>
        <w:t xml:space="preserve">№ М-4481/0/7-19 надійшла скарга </w:t>
      </w:r>
      <w:proofErr w:type="spellStart"/>
      <w:r w:rsidRPr="004931EF">
        <w:rPr>
          <w:rFonts w:ascii="Times New Roman" w:hAnsi="Times New Roman"/>
          <w:sz w:val="28"/>
          <w:szCs w:val="28"/>
        </w:rPr>
        <w:t>Михайлюньо</w:t>
      </w:r>
      <w:proofErr w:type="spellEnd"/>
      <w:r w:rsidRPr="004931EF">
        <w:rPr>
          <w:rFonts w:ascii="Times New Roman" w:hAnsi="Times New Roman"/>
          <w:sz w:val="28"/>
          <w:szCs w:val="28"/>
        </w:rPr>
        <w:t xml:space="preserve"> Г.О. </w:t>
      </w:r>
      <w:r w:rsidRPr="004931EF">
        <w:rPr>
          <w:rFonts w:ascii="Times New Roman" w:hAnsi="Times New Roman" w:cs="Times New Roman"/>
          <w:sz w:val="28"/>
          <w:szCs w:val="28"/>
        </w:rPr>
        <w:t xml:space="preserve">на дії </w:t>
      </w:r>
      <w:r w:rsidRPr="004931EF">
        <w:rPr>
          <w:rFonts w:ascii="Times New Roman" w:hAnsi="Times New Roman"/>
          <w:sz w:val="28"/>
          <w:szCs w:val="28"/>
        </w:rPr>
        <w:t xml:space="preserve">судді Львівського окружного адміністративного суду </w:t>
      </w:r>
      <w:proofErr w:type="spellStart"/>
      <w:r w:rsidRPr="004931EF">
        <w:rPr>
          <w:rFonts w:ascii="Times New Roman" w:hAnsi="Times New Roman"/>
          <w:sz w:val="28"/>
          <w:szCs w:val="28"/>
        </w:rPr>
        <w:t>Гулкевич</w:t>
      </w:r>
      <w:proofErr w:type="spellEnd"/>
      <w:r w:rsidRPr="004931EF">
        <w:rPr>
          <w:rFonts w:ascii="Times New Roman" w:hAnsi="Times New Roman"/>
          <w:sz w:val="28"/>
          <w:szCs w:val="28"/>
        </w:rPr>
        <w:t xml:space="preserve"> І.З.</w:t>
      </w:r>
      <w:r w:rsidRPr="004931EF">
        <w:rPr>
          <w:rFonts w:ascii="Times New Roman" w:hAnsi="Times New Roman"/>
          <w:b/>
          <w:sz w:val="24"/>
          <w:szCs w:val="24"/>
        </w:rPr>
        <w:t xml:space="preserve"> </w:t>
      </w:r>
      <w:r w:rsidRPr="004931EF">
        <w:rPr>
          <w:rFonts w:ascii="Times New Roman" w:hAnsi="Times New Roman" w:cs="Times New Roman"/>
          <w:sz w:val="28"/>
          <w:szCs w:val="28"/>
        </w:rPr>
        <w:t>під час розгляду справи № 813/1475/17.</w:t>
      </w:r>
    </w:p>
    <w:p w:rsidR="004931EF" w:rsidRPr="004931EF" w:rsidRDefault="004931EF" w:rsidP="004931EF">
      <w:pPr>
        <w:spacing w:after="0" w:line="240" w:lineRule="auto"/>
        <w:ind w:firstLine="709"/>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t xml:space="preserve">За результатами попередньої перевірки скарги доповідачем – членом Другої Дисциплінарної палати Вищої ради правосуддя </w:t>
      </w:r>
      <w:r w:rsidRPr="004931EF">
        <w:rPr>
          <w:rFonts w:ascii="Times New Roman" w:hAnsi="Times New Roman" w:cs="Times New Roman"/>
          <w:sz w:val="28"/>
          <w:szCs w:val="28"/>
        </w:rPr>
        <w:t>Грищуком В.К.</w:t>
      </w:r>
      <w:r w:rsidRPr="004931EF">
        <w:rPr>
          <w:rFonts w:ascii="Times New Roman" w:hAnsi="Times New Roman" w:cs="Times New Roman"/>
          <w:spacing w:val="-2"/>
          <w:sz w:val="28"/>
          <w:szCs w:val="28"/>
        </w:rPr>
        <w:t xml:space="preserve"> складено висновок від 17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4931EF" w:rsidRPr="004931EF" w:rsidRDefault="004931EF" w:rsidP="004931EF">
      <w:pPr>
        <w:spacing w:after="0" w:line="240" w:lineRule="auto"/>
        <w:ind w:firstLine="709"/>
        <w:jc w:val="both"/>
        <w:rPr>
          <w:rFonts w:ascii="Times New Roman" w:hAnsi="Times New Roman" w:cs="Times New Roman"/>
          <w:spacing w:val="-2"/>
          <w:sz w:val="28"/>
          <w:szCs w:val="28"/>
        </w:rPr>
      </w:pPr>
      <w:r w:rsidRPr="004931EF">
        <w:rPr>
          <w:rFonts w:ascii="Times New Roman" w:hAnsi="Times New Roman" w:cs="Times New Roman"/>
          <w:sz w:val="28"/>
          <w:szCs w:val="28"/>
        </w:rPr>
        <w:t xml:space="preserve">3. 9 серпня 2019 року до Вищої ради правосуддя за вхідним </w:t>
      </w:r>
      <w:r w:rsidRPr="004931EF">
        <w:rPr>
          <w:rFonts w:ascii="Times New Roman" w:hAnsi="Times New Roman" w:cs="Times New Roman"/>
          <w:sz w:val="28"/>
          <w:szCs w:val="28"/>
        </w:rPr>
        <w:br/>
        <w:t xml:space="preserve">№ Б-4541/0/7-19 надійшла скарга </w:t>
      </w:r>
      <w:r w:rsidRPr="004931EF">
        <w:rPr>
          <w:rFonts w:ascii="Times New Roman" w:hAnsi="Times New Roman"/>
          <w:sz w:val="28"/>
          <w:szCs w:val="28"/>
        </w:rPr>
        <w:t xml:space="preserve">адвоката </w:t>
      </w:r>
      <w:proofErr w:type="spellStart"/>
      <w:r w:rsidRPr="004931EF">
        <w:rPr>
          <w:rFonts w:ascii="Times New Roman" w:hAnsi="Times New Roman"/>
          <w:sz w:val="28"/>
          <w:szCs w:val="28"/>
        </w:rPr>
        <w:t>Бірюка</w:t>
      </w:r>
      <w:proofErr w:type="spellEnd"/>
      <w:r w:rsidRPr="004931EF">
        <w:rPr>
          <w:rFonts w:ascii="Times New Roman" w:hAnsi="Times New Roman"/>
          <w:sz w:val="28"/>
          <w:szCs w:val="28"/>
        </w:rPr>
        <w:t xml:space="preserve"> М.М. </w:t>
      </w:r>
      <w:r w:rsidRPr="004931EF">
        <w:rPr>
          <w:rFonts w:ascii="Times New Roman" w:hAnsi="Times New Roman" w:cs="Times New Roman"/>
          <w:sz w:val="28"/>
          <w:szCs w:val="28"/>
        </w:rPr>
        <w:t xml:space="preserve">на дії судді </w:t>
      </w:r>
      <w:proofErr w:type="spellStart"/>
      <w:r w:rsidRPr="004931EF">
        <w:rPr>
          <w:rFonts w:ascii="Times New Roman" w:hAnsi="Times New Roman"/>
          <w:sz w:val="28"/>
          <w:szCs w:val="28"/>
        </w:rPr>
        <w:t>Талалаївського</w:t>
      </w:r>
      <w:proofErr w:type="spellEnd"/>
      <w:r w:rsidRPr="004931EF">
        <w:rPr>
          <w:rFonts w:ascii="Times New Roman" w:hAnsi="Times New Roman"/>
          <w:sz w:val="28"/>
          <w:szCs w:val="28"/>
        </w:rPr>
        <w:t xml:space="preserve"> районного суду Чернігівської області </w:t>
      </w:r>
      <w:proofErr w:type="spellStart"/>
      <w:r w:rsidRPr="004931EF">
        <w:rPr>
          <w:rFonts w:ascii="Times New Roman" w:hAnsi="Times New Roman"/>
          <w:sz w:val="28"/>
          <w:szCs w:val="28"/>
        </w:rPr>
        <w:t>Тіщенко</w:t>
      </w:r>
      <w:proofErr w:type="spellEnd"/>
      <w:r w:rsidRPr="004931EF">
        <w:rPr>
          <w:rFonts w:ascii="Times New Roman" w:hAnsi="Times New Roman"/>
          <w:sz w:val="28"/>
          <w:szCs w:val="28"/>
        </w:rPr>
        <w:t xml:space="preserve"> Л.В.</w:t>
      </w:r>
      <w:r w:rsidRPr="004931EF">
        <w:rPr>
          <w:rFonts w:ascii="Times New Roman" w:hAnsi="Times New Roman"/>
          <w:b/>
          <w:sz w:val="28"/>
          <w:szCs w:val="28"/>
        </w:rPr>
        <w:t xml:space="preserve"> </w:t>
      </w:r>
      <w:r w:rsidRPr="004931EF">
        <w:rPr>
          <w:rFonts w:ascii="Times New Roman" w:hAnsi="Times New Roman" w:cs="Times New Roman"/>
          <w:sz w:val="28"/>
          <w:szCs w:val="28"/>
        </w:rPr>
        <w:t>під час розгляду справи № 747/464/14.</w:t>
      </w:r>
    </w:p>
    <w:p w:rsidR="004931EF" w:rsidRPr="004931EF" w:rsidRDefault="004931EF" w:rsidP="004931EF">
      <w:pPr>
        <w:spacing w:after="0" w:line="240" w:lineRule="auto"/>
        <w:ind w:firstLine="708"/>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t xml:space="preserve">За результатами попередньої перевірки заяви (скарги) доповідачем – членом Другої Дисциплінарної палати Вищої ради правосуддя </w:t>
      </w:r>
      <w:r w:rsidRPr="004931EF">
        <w:rPr>
          <w:rFonts w:ascii="Times New Roman" w:hAnsi="Times New Roman" w:cs="Times New Roman"/>
          <w:sz w:val="28"/>
          <w:szCs w:val="28"/>
        </w:rPr>
        <w:t>Грищуком В.К.</w:t>
      </w:r>
      <w:r w:rsidRPr="004931EF">
        <w:rPr>
          <w:rFonts w:ascii="Times New Roman" w:hAnsi="Times New Roman" w:cs="Times New Roman"/>
          <w:spacing w:val="-2"/>
          <w:sz w:val="28"/>
          <w:szCs w:val="28"/>
        </w:rPr>
        <w:t xml:space="preserve"> складено висновок від 17 січня 2020 року про відсутність підстав для відкриття дисциплінарної справи, оскільки у поведінці судді не вбачається ознак дисциплінарних проступків, а суть скарги</w:t>
      </w:r>
      <w:r w:rsidRPr="004931EF">
        <w:rPr>
          <w:rFonts w:ascii="Times New Roman" w:hAnsi="Times New Roman" w:cs="Times New Roman"/>
          <w:color w:val="FF0000"/>
          <w:spacing w:val="-2"/>
          <w:sz w:val="28"/>
          <w:szCs w:val="28"/>
        </w:rPr>
        <w:t xml:space="preserve"> </w:t>
      </w:r>
      <w:r w:rsidRPr="004931EF">
        <w:rPr>
          <w:rFonts w:ascii="Times New Roman" w:hAnsi="Times New Roman" w:cs="Times New Roman"/>
          <w:spacing w:val="-2"/>
          <w:sz w:val="28"/>
          <w:szCs w:val="28"/>
        </w:rPr>
        <w:t>зводиться до незгоди із судовим рішенням (пункт 4 частини першої статті 45 Закону України «Про Вищу раду правосуддя»).</w:t>
      </w:r>
    </w:p>
    <w:p w:rsidR="004931EF" w:rsidRPr="004931EF" w:rsidRDefault="004931EF" w:rsidP="004931EF">
      <w:pPr>
        <w:spacing w:after="0" w:line="240" w:lineRule="auto"/>
        <w:ind w:firstLine="708"/>
        <w:jc w:val="both"/>
        <w:rPr>
          <w:rFonts w:ascii="Times New Roman" w:hAnsi="Times New Roman" w:cs="Times New Roman"/>
          <w:sz w:val="28"/>
          <w:szCs w:val="28"/>
        </w:rPr>
      </w:pPr>
      <w:r w:rsidRPr="004931EF">
        <w:rPr>
          <w:rFonts w:ascii="Times New Roman" w:hAnsi="Times New Roman" w:cs="Times New Roman"/>
          <w:sz w:val="28"/>
          <w:szCs w:val="28"/>
        </w:rPr>
        <w:t xml:space="preserve">4. 13 серпня 2019 року до Вищої ради правосуддя за вхідним </w:t>
      </w:r>
      <w:r w:rsidRPr="004931EF">
        <w:rPr>
          <w:rFonts w:ascii="Times New Roman" w:hAnsi="Times New Roman" w:cs="Times New Roman"/>
          <w:sz w:val="28"/>
          <w:szCs w:val="28"/>
        </w:rPr>
        <w:br/>
        <w:t xml:space="preserve">№ С-4616/0/7-19 надійшла скарга </w:t>
      </w:r>
      <w:r w:rsidRPr="004931EF">
        <w:rPr>
          <w:rFonts w:ascii="Times New Roman" w:hAnsi="Times New Roman"/>
          <w:sz w:val="28"/>
          <w:szCs w:val="28"/>
        </w:rPr>
        <w:t xml:space="preserve">Ставропольського Л.М. </w:t>
      </w:r>
      <w:r w:rsidRPr="004931EF">
        <w:rPr>
          <w:rFonts w:ascii="Times New Roman" w:hAnsi="Times New Roman" w:cs="Times New Roman"/>
          <w:sz w:val="28"/>
          <w:szCs w:val="28"/>
        </w:rPr>
        <w:t xml:space="preserve">на дії суддів </w:t>
      </w:r>
      <w:r w:rsidRPr="004931EF">
        <w:rPr>
          <w:rFonts w:ascii="Times New Roman" w:hAnsi="Times New Roman"/>
          <w:sz w:val="28"/>
          <w:szCs w:val="28"/>
        </w:rPr>
        <w:t xml:space="preserve">Харківського апеляційного суду </w:t>
      </w:r>
      <w:proofErr w:type="spellStart"/>
      <w:r w:rsidRPr="004931EF">
        <w:rPr>
          <w:rFonts w:ascii="Times New Roman" w:hAnsi="Times New Roman"/>
          <w:sz w:val="28"/>
          <w:szCs w:val="28"/>
        </w:rPr>
        <w:t>Сащенка</w:t>
      </w:r>
      <w:proofErr w:type="spellEnd"/>
      <w:r w:rsidRPr="004931EF">
        <w:rPr>
          <w:rFonts w:ascii="Times New Roman" w:hAnsi="Times New Roman"/>
          <w:sz w:val="28"/>
          <w:szCs w:val="28"/>
        </w:rPr>
        <w:t xml:space="preserve"> І.С., Коваленко І.П., </w:t>
      </w:r>
      <w:proofErr w:type="spellStart"/>
      <w:r w:rsidRPr="004931EF">
        <w:rPr>
          <w:rFonts w:ascii="Times New Roman" w:hAnsi="Times New Roman"/>
          <w:sz w:val="28"/>
          <w:szCs w:val="28"/>
        </w:rPr>
        <w:t>Овсяннікової</w:t>
      </w:r>
      <w:proofErr w:type="spellEnd"/>
      <w:r w:rsidRPr="004931EF">
        <w:rPr>
          <w:rFonts w:ascii="Times New Roman" w:hAnsi="Times New Roman"/>
          <w:sz w:val="28"/>
          <w:szCs w:val="28"/>
        </w:rPr>
        <w:t xml:space="preserve"> А.І. </w:t>
      </w:r>
      <w:r w:rsidRPr="004931EF">
        <w:rPr>
          <w:rFonts w:ascii="Times New Roman" w:hAnsi="Times New Roman" w:cs="Times New Roman"/>
          <w:sz w:val="28"/>
          <w:szCs w:val="28"/>
        </w:rPr>
        <w:t>під час розгляду справи № 639/9780/15-ц.</w:t>
      </w:r>
    </w:p>
    <w:p w:rsidR="004931EF" w:rsidRPr="004931EF" w:rsidRDefault="004931EF" w:rsidP="004931EF">
      <w:pPr>
        <w:spacing w:after="0" w:line="240" w:lineRule="auto"/>
        <w:ind w:firstLine="708"/>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t xml:space="preserve">За результатами попередньої перевірки скарги доповідачем – членом Другої Дисциплінарної палати Вищої ради правосуддя </w:t>
      </w:r>
      <w:r w:rsidRPr="004931EF">
        <w:rPr>
          <w:rFonts w:ascii="Times New Roman" w:hAnsi="Times New Roman" w:cs="Times New Roman"/>
          <w:sz w:val="28"/>
          <w:szCs w:val="28"/>
        </w:rPr>
        <w:t>Грищуком В.К.</w:t>
      </w:r>
      <w:r w:rsidRPr="004931EF">
        <w:rPr>
          <w:rFonts w:ascii="Times New Roman" w:hAnsi="Times New Roman" w:cs="Times New Roman"/>
          <w:spacing w:val="-2"/>
          <w:sz w:val="28"/>
          <w:szCs w:val="28"/>
        </w:rPr>
        <w:t xml:space="preserve"> складено висновок від 17 січня 2020 року про відсутність підстав для відкриття дисциплінарної справи, оскільки у поведінці суддів не вбачається ознак дисциплінарних проступків, а суть скарги зводиться до незгоди із судовими </w:t>
      </w:r>
      <w:r w:rsidRPr="004931EF">
        <w:rPr>
          <w:rFonts w:ascii="Times New Roman" w:hAnsi="Times New Roman" w:cs="Times New Roman"/>
          <w:spacing w:val="-2"/>
          <w:sz w:val="28"/>
          <w:szCs w:val="28"/>
        </w:rPr>
        <w:lastRenderedPageBreak/>
        <w:t>рішеннями (пункт 4 частини першої статті 45 Закону України «Про Вищу раду правосуддя»).</w:t>
      </w:r>
    </w:p>
    <w:p w:rsidR="004931EF" w:rsidRPr="004931EF" w:rsidRDefault="004931EF" w:rsidP="004931EF">
      <w:pPr>
        <w:spacing w:after="0" w:line="240" w:lineRule="auto"/>
        <w:ind w:firstLine="709"/>
        <w:jc w:val="both"/>
        <w:rPr>
          <w:rFonts w:ascii="Times New Roman" w:hAnsi="Times New Roman"/>
          <w:sz w:val="28"/>
          <w:szCs w:val="28"/>
        </w:rPr>
      </w:pPr>
      <w:r w:rsidRPr="004931EF">
        <w:rPr>
          <w:rFonts w:ascii="Times New Roman" w:hAnsi="Times New Roman" w:cs="Times New Roman"/>
          <w:sz w:val="28"/>
          <w:szCs w:val="28"/>
        </w:rPr>
        <w:t xml:space="preserve">5. 29 жовтня 2019 року до Вищої ради правосуддя за вхідним </w:t>
      </w:r>
      <w:r w:rsidRPr="004931EF">
        <w:rPr>
          <w:rFonts w:ascii="Times New Roman" w:hAnsi="Times New Roman" w:cs="Times New Roman"/>
          <w:sz w:val="28"/>
          <w:szCs w:val="28"/>
        </w:rPr>
        <w:br/>
        <w:t xml:space="preserve">№ М-5944/0/7-19 надійшла скарга </w:t>
      </w:r>
      <w:proofErr w:type="spellStart"/>
      <w:r w:rsidRPr="004931EF">
        <w:rPr>
          <w:rFonts w:ascii="Times New Roman" w:hAnsi="Times New Roman"/>
          <w:sz w:val="28"/>
          <w:szCs w:val="28"/>
        </w:rPr>
        <w:t>Мещерякова</w:t>
      </w:r>
      <w:proofErr w:type="spellEnd"/>
      <w:r w:rsidRPr="004931EF">
        <w:rPr>
          <w:rFonts w:ascii="Times New Roman" w:hAnsi="Times New Roman"/>
          <w:sz w:val="28"/>
          <w:szCs w:val="28"/>
        </w:rPr>
        <w:t xml:space="preserve"> В.П. </w:t>
      </w:r>
      <w:r w:rsidRPr="004931EF">
        <w:rPr>
          <w:rFonts w:ascii="Times New Roman" w:hAnsi="Times New Roman" w:cs="Times New Roman"/>
          <w:sz w:val="28"/>
          <w:szCs w:val="28"/>
        </w:rPr>
        <w:t xml:space="preserve">на дії </w:t>
      </w:r>
      <w:r w:rsidRPr="004931EF">
        <w:rPr>
          <w:rFonts w:ascii="Times New Roman" w:hAnsi="Times New Roman"/>
          <w:sz w:val="28"/>
          <w:szCs w:val="28"/>
        </w:rPr>
        <w:t>суддів</w:t>
      </w:r>
      <w:r w:rsidRPr="004931EF">
        <w:rPr>
          <w:rFonts w:ascii="Times New Roman" w:hAnsi="Times New Roman"/>
          <w:b/>
          <w:sz w:val="28"/>
          <w:szCs w:val="28"/>
        </w:rPr>
        <w:t xml:space="preserve"> </w:t>
      </w:r>
      <w:r w:rsidRPr="004931EF">
        <w:rPr>
          <w:rFonts w:ascii="Times New Roman" w:hAnsi="Times New Roman"/>
          <w:sz w:val="28"/>
          <w:szCs w:val="28"/>
        </w:rPr>
        <w:t xml:space="preserve">Балаклійського районного суду Харківської області </w:t>
      </w:r>
      <w:proofErr w:type="spellStart"/>
      <w:r w:rsidRPr="004931EF">
        <w:rPr>
          <w:rFonts w:ascii="Times New Roman" w:hAnsi="Times New Roman"/>
          <w:sz w:val="28"/>
          <w:szCs w:val="28"/>
        </w:rPr>
        <w:t>Стригуненка</w:t>
      </w:r>
      <w:proofErr w:type="spellEnd"/>
      <w:r w:rsidRPr="004931EF">
        <w:rPr>
          <w:rFonts w:ascii="Times New Roman" w:hAnsi="Times New Roman"/>
          <w:sz w:val="28"/>
          <w:szCs w:val="28"/>
        </w:rPr>
        <w:t xml:space="preserve"> В.М., Харківського апеляційного суду </w:t>
      </w:r>
      <w:proofErr w:type="spellStart"/>
      <w:r w:rsidRPr="004931EF">
        <w:rPr>
          <w:rFonts w:ascii="Times New Roman" w:hAnsi="Times New Roman"/>
          <w:sz w:val="28"/>
          <w:szCs w:val="28"/>
        </w:rPr>
        <w:t>Котелевець</w:t>
      </w:r>
      <w:proofErr w:type="spellEnd"/>
      <w:r w:rsidRPr="004931EF">
        <w:rPr>
          <w:rFonts w:ascii="Times New Roman" w:hAnsi="Times New Roman"/>
          <w:sz w:val="28"/>
          <w:szCs w:val="28"/>
        </w:rPr>
        <w:t xml:space="preserve"> А.В. </w:t>
      </w:r>
      <w:r w:rsidRPr="004931EF">
        <w:rPr>
          <w:rFonts w:ascii="Times New Roman" w:hAnsi="Times New Roman" w:cs="Times New Roman"/>
          <w:sz w:val="28"/>
          <w:szCs w:val="28"/>
        </w:rPr>
        <w:t xml:space="preserve">під час розгляду справи </w:t>
      </w:r>
      <w:r w:rsidRPr="004931EF">
        <w:rPr>
          <w:rFonts w:ascii="Times New Roman" w:hAnsi="Times New Roman" w:cs="Times New Roman"/>
          <w:sz w:val="28"/>
          <w:szCs w:val="28"/>
        </w:rPr>
        <w:br/>
        <w:t>№ 610/174/19.</w:t>
      </w:r>
    </w:p>
    <w:p w:rsidR="004931EF" w:rsidRPr="004931EF" w:rsidRDefault="004931EF" w:rsidP="004931EF">
      <w:pPr>
        <w:spacing w:after="0" w:line="240" w:lineRule="auto"/>
        <w:ind w:firstLine="708"/>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t xml:space="preserve">За результатами попередньої перевірки скарги доповідачем – членом Другої Дисциплінарної палати Вищої ради правосуддя </w:t>
      </w:r>
      <w:r w:rsidRPr="004931EF">
        <w:rPr>
          <w:rFonts w:ascii="Times New Roman" w:hAnsi="Times New Roman" w:cs="Times New Roman"/>
          <w:sz w:val="28"/>
          <w:szCs w:val="28"/>
        </w:rPr>
        <w:t>Грищуком В.К.</w:t>
      </w:r>
      <w:r w:rsidRPr="004931EF">
        <w:rPr>
          <w:rFonts w:ascii="Times New Roman" w:hAnsi="Times New Roman" w:cs="Times New Roman"/>
          <w:spacing w:val="-2"/>
          <w:sz w:val="28"/>
          <w:szCs w:val="28"/>
        </w:rPr>
        <w:t xml:space="preserve"> складено висновок від 17 січня 2020 року про відсутність підстав для відкриття дисциплінарної справи, оскільки у поведінці суддів не вбачається ознак дисциплінарних проступків, а суть скарги зводиться до незгоди із судовими рішеннями (пункт 4 частини першої статті 45 Закону України «Про Вищу раду правосуддя»).</w:t>
      </w:r>
    </w:p>
    <w:p w:rsidR="004931EF" w:rsidRPr="004931EF" w:rsidRDefault="004931EF" w:rsidP="004931EF">
      <w:pPr>
        <w:spacing w:after="0" w:line="240" w:lineRule="auto"/>
        <w:ind w:firstLine="709"/>
        <w:jc w:val="both"/>
        <w:rPr>
          <w:rFonts w:ascii="Times New Roman" w:hAnsi="Times New Roman" w:cs="Times New Roman"/>
          <w:sz w:val="28"/>
          <w:szCs w:val="28"/>
        </w:rPr>
      </w:pPr>
      <w:r w:rsidRPr="004931EF">
        <w:rPr>
          <w:rFonts w:ascii="Times New Roman" w:hAnsi="Times New Roman" w:cs="Times New Roman"/>
          <w:sz w:val="28"/>
          <w:szCs w:val="28"/>
        </w:rPr>
        <w:t xml:space="preserve">6. 6 листопада 2019 року до Вищої ради правосуддя за вхідним </w:t>
      </w:r>
      <w:r w:rsidRPr="004931EF">
        <w:rPr>
          <w:rFonts w:ascii="Times New Roman" w:hAnsi="Times New Roman" w:cs="Times New Roman"/>
          <w:sz w:val="28"/>
          <w:szCs w:val="28"/>
        </w:rPr>
        <w:br/>
        <w:t xml:space="preserve">№ К-6090/0/7-19 надійшла скарга </w:t>
      </w:r>
      <w:r w:rsidRPr="004931EF">
        <w:rPr>
          <w:rFonts w:ascii="Times New Roman" w:hAnsi="Times New Roman"/>
          <w:sz w:val="28"/>
          <w:szCs w:val="28"/>
        </w:rPr>
        <w:t xml:space="preserve">фізичної особи-підприємця </w:t>
      </w:r>
      <w:proofErr w:type="spellStart"/>
      <w:r w:rsidRPr="004931EF">
        <w:rPr>
          <w:rFonts w:ascii="Times New Roman" w:hAnsi="Times New Roman"/>
          <w:sz w:val="28"/>
          <w:szCs w:val="28"/>
        </w:rPr>
        <w:t>Кохтюк</w:t>
      </w:r>
      <w:proofErr w:type="spellEnd"/>
      <w:r w:rsidRPr="004931EF">
        <w:rPr>
          <w:rFonts w:ascii="Times New Roman" w:hAnsi="Times New Roman"/>
          <w:sz w:val="28"/>
          <w:szCs w:val="28"/>
        </w:rPr>
        <w:t xml:space="preserve"> С.Ф. </w:t>
      </w:r>
      <w:r w:rsidRPr="004931EF">
        <w:rPr>
          <w:rFonts w:ascii="Times New Roman" w:hAnsi="Times New Roman" w:cs="Times New Roman"/>
          <w:sz w:val="28"/>
          <w:szCs w:val="28"/>
        </w:rPr>
        <w:t xml:space="preserve">на дії суддів </w:t>
      </w:r>
      <w:r w:rsidRPr="004931EF">
        <w:rPr>
          <w:rFonts w:ascii="Times New Roman" w:hAnsi="Times New Roman"/>
          <w:sz w:val="28"/>
          <w:szCs w:val="28"/>
        </w:rPr>
        <w:t xml:space="preserve">Касаційного господарського суду у складі Верховного Суду Студенця В.І., Баранця О.М., Ткача І.В. </w:t>
      </w:r>
      <w:r w:rsidRPr="004931EF">
        <w:rPr>
          <w:rFonts w:ascii="Times New Roman" w:hAnsi="Times New Roman" w:cs="Times New Roman"/>
          <w:sz w:val="28"/>
          <w:szCs w:val="28"/>
        </w:rPr>
        <w:t>під час розгляду справи № 904/6453/17.</w:t>
      </w:r>
    </w:p>
    <w:p w:rsidR="004931EF" w:rsidRPr="004931EF" w:rsidRDefault="004931EF" w:rsidP="004931EF">
      <w:pPr>
        <w:spacing w:after="0" w:line="240" w:lineRule="auto"/>
        <w:ind w:firstLine="708"/>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17 січня 2020 року про відсутність підстав для відкриття дисциплінарної справи, оскільки у поведінці суддів не вбачається ознак дисциплінарних проступків, а суть скарги зводиться до незгоди із судовим рішенням (пункт 4 частини першої статті 45 Закону України «Про Вищу раду правосуддя»).</w:t>
      </w:r>
    </w:p>
    <w:p w:rsidR="004931EF" w:rsidRPr="004931EF" w:rsidRDefault="004931EF" w:rsidP="004931EF">
      <w:pPr>
        <w:spacing w:after="0" w:line="240" w:lineRule="auto"/>
        <w:ind w:firstLine="709"/>
        <w:jc w:val="both"/>
        <w:rPr>
          <w:rFonts w:ascii="Times New Roman" w:hAnsi="Times New Roman" w:cs="Times New Roman"/>
          <w:bCs/>
          <w:sz w:val="28"/>
          <w:szCs w:val="28"/>
        </w:rPr>
      </w:pPr>
      <w:r w:rsidRPr="004931EF">
        <w:rPr>
          <w:rFonts w:ascii="Times New Roman" w:hAnsi="Times New Roman" w:cs="Times New Roman"/>
          <w:sz w:val="28"/>
          <w:szCs w:val="28"/>
        </w:rPr>
        <w:t xml:space="preserve">7. </w:t>
      </w:r>
      <w:r w:rsidRPr="004931EF">
        <w:rPr>
          <w:rFonts w:ascii="Times New Roman" w:hAnsi="Times New Roman" w:cs="Times New Roman"/>
          <w:bCs/>
          <w:spacing w:val="-4"/>
          <w:sz w:val="28"/>
          <w:szCs w:val="28"/>
        </w:rPr>
        <w:t xml:space="preserve">4 листопада 2019 </w:t>
      </w:r>
      <w:r w:rsidRPr="004931EF">
        <w:rPr>
          <w:rFonts w:ascii="Times New Roman" w:hAnsi="Times New Roman" w:cs="Times New Roman"/>
          <w:bCs/>
          <w:sz w:val="28"/>
          <w:szCs w:val="28"/>
        </w:rPr>
        <w:t xml:space="preserve">року до Вищої ради правосуддя за вхідним </w:t>
      </w:r>
      <w:r w:rsidRPr="004931EF">
        <w:rPr>
          <w:rFonts w:ascii="Times New Roman" w:hAnsi="Times New Roman" w:cs="Times New Roman"/>
          <w:bCs/>
          <w:sz w:val="28"/>
          <w:szCs w:val="28"/>
        </w:rPr>
        <w:br/>
        <w:t xml:space="preserve">№ Ш-6050/0/7-19 надійшла скарга </w:t>
      </w:r>
      <w:r w:rsidRPr="004931EF">
        <w:rPr>
          <w:rFonts w:ascii="Times New Roman" w:hAnsi="Times New Roman"/>
          <w:sz w:val="28"/>
          <w:szCs w:val="28"/>
        </w:rPr>
        <w:t>Шевченко</w:t>
      </w:r>
      <w:r w:rsidRPr="004931EF">
        <w:rPr>
          <w:rFonts w:ascii="Times New Roman" w:hAnsi="Times New Roman"/>
          <w:b/>
          <w:sz w:val="28"/>
          <w:szCs w:val="28"/>
        </w:rPr>
        <w:t xml:space="preserve"> </w:t>
      </w:r>
      <w:r w:rsidRPr="004931EF">
        <w:rPr>
          <w:rFonts w:ascii="Times New Roman" w:hAnsi="Times New Roman"/>
          <w:sz w:val="28"/>
          <w:szCs w:val="28"/>
        </w:rPr>
        <w:t xml:space="preserve">Л.А. </w:t>
      </w:r>
      <w:r w:rsidRPr="004931EF">
        <w:rPr>
          <w:rFonts w:ascii="Times New Roman" w:hAnsi="Times New Roman" w:cs="Times New Roman"/>
          <w:bCs/>
          <w:sz w:val="28"/>
          <w:szCs w:val="28"/>
        </w:rPr>
        <w:t>на дії</w:t>
      </w:r>
      <w:r w:rsidRPr="004931EF">
        <w:rPr>
          <w:rFonts w:ascii="Times New Roman" w:hAnsi="Times New Roman"/>
          <w:sz w:val="28"/>
          <w:szCs w:val="28"/>
        </w:rPr>
        <w:t xml:space="preserve"> судді</w:t>
      </w:r>
      <w:r w:rsidRPr="004931EF">
        <w:rPr>
          <w:rFonts w:ascii="Times New Roman" w:hAnsi="Times New Roman"/>
          <w:b/>
          <w:sz w:val="28"/>
          <w:szCs w:val="28"/>
        </w:rPr>
        <w:t xml:space="preserve"> </w:t>
      </w:r>
      <w:r w:rsidRPr="004931EF">
        <w:rPr>
          <w:rFonts w:ascii="Times New Roman" w:hAnsi="Times New Roman"/>
          <w:sz w:val="28"/>
          <w:szCs w:val="28"/>
        </w:rPr>
        <w:t xml:space="preserve">Приморського районного суду міста Одеси </w:t>
      </w:r>
      <w:proofErr w:type="spellStart"/>
      <w:r w:rsidRPr="004931EF">
        <w:rPr>
          <w:rFonts w:ascii="Times New Roman" w:hAnsi="Times New Roman"/>
          <w:sz w:val="28"/>
          <w:szCs w:val="28"/>
        </w:rPr>
        <w:t>Осііка</w:t>
      </w:r>
      <w:proofErr w:type="spellEnd"/>
      <w:r w:rsidRPr="004931EF">
        <w:rPr>
          <w:rFonts w:ascii="Times New Roman" w:hAnsi="Times New Roman"/>
          <w:sz w:val="28"/>
          <w:szCs w:val="28"/>
        </w:rPr>
        <w:t xml:space="preserve"> Д.В. </w:t>
      </w:r>
      <w:r w:rsidRPr="004931EF">
        <w:rPr>
          <w:rFonts w:ascii="Times New Roman" w:hAnsi="Times New Roman" w:cs="Times New Roman"/>
          <w:bCs/>
          <w:sz w:val="28"/>
          <w:szCs w:val="28"/>
        </w:rPr>
        <w:t>під час розгляду справи № 522/10826/19.</w:t>
      </w:r>
    </w:p>
    <w:p w:rsidR="004931EF" w:rsidRPr="004931EF" w:rsidRDefault="004931EF" w:rsidP="004931EF">
      <w:pPr>
        <w:spacing w:after="0" w:line="240" w:lineRule="auto"/>
        <w:ind w:firstLine="708"/>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16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4931EF" w:rsidRPr="004931EF" w:rsidRDefault="004931EF" w:rsidP="004931EF">
      <w:pPr>
        <w:spacing w:after="0" w:line="240" w:lineRule="auto"/>
        <w:ind w:firstLine="709"/>
        <w:jc w:val="both"/>
        <w:rPr>
          <w:rFonts w:ascii="Times New Roman" w:hAnsi="Times New Roman" w:cs="Times New Roman"/>
          <w:spacing w:val="-2"/>
          <w:sz w:val="28"/>
          <w:szCs w:val="28"/>
        </w:rPr>
      </w:pPr>
      <w:r w:rsidRPr="004931EF">
        <w:rPr>
          <w:rFonts w:ascii="Times New Roman" w:hAnsi="Times New Roman" w:cs="Times New Roman"/>
          <w:sz w:val="28"/>
          <w:szCs w:val="28"/>
        </w:rPr>
        <w:t xml:space="preserve">8. 21 грудня 2019 року до Вищої ради правосуддя за вхідним </w:t>
      </w:r>
      <w:r w:rsidRPr="004931EF">
        <w:rPr>
          <w:rFonts w:ascii="Times New Roman" w:hAnsi="Times New Roman" w:cs="Times New Roman"/>
          <w:sz w:val="28"/>
          <w:szCs w:val="28"/>
        </w:rPr>
        <w:br/>
        <w:t xml:space="preserve">№ Т-5141/1/7-19 надійшла скарга </w:t>
      </w:r>
      <w:r w:rsidRPr="004931EF">
        <w:rPr>
          <w:rFonts w:ascii="Times New Roman" w:hAnsi="Times New Roman"/>
          <w:sz w:val="28"/>
          <w:szCs w:val="28"/>
        </w:rPr>
        <w:t xml:space="preserve">адвоката Таран О.М. </w:t>
      </w:r>
      <w:r w:rsidRPr="004931EF">
        <w:rPr>
          <w:rFonts w:ascii="Times New Roman" w:hAnsi="Times New Roman" w:cs="Times New Roman"/>
          <w:sz w:val="28"/>
          <w:szCs w:val="28"/>
        </w:rPr>
        <w:t xml:space="preserve">на дії судді </w:t>
      </w:r>
      <w:r w:rsidRPr="004931EF">
        <w:rPr>
          <w:rFonts w:ascii="Times New Roman" w:hAnsi="Times New Roman"/>
          <w:sz w:val="28"/>
          <w:szCs w:val="28"/>
        </w:rPr>
        <w:t xml:space="preserve">Печерського районного суду міста Києва </w:t>
      </w:r>
      <w:proofErr w:type="spellStart"/>
      <w:r w:rsidRPr="004931EF">
        <w:rPr>
          <w:rFonts w:ascii="Times New Roman" w:hAnsi="Times New Roman"/>
          <w:sz w:val="28"/>
          <w:szCs w:val="28"/>
        </w:rPr>
        <w:t>Матійчук</w:t>
      </w:r>
      <w:proofErr w:type="spellEnd"/>
      <w:r w:rsidRPr="004931EF">
        <w:rPr>
          <w:rFonts w:ascii="Times New Roman" w:hAnsi="Times New Roman"/>
          <w:sz w:val="28"/>
          <w:szCs w:val="28"/>
        </w:rPr>
        <w:t xml:space="preserve"> Г.О. </w:t>
      </w:r>
      <w:r w:rsidRPr="004931EF">
        <w:rPr>
          <w:rFonts w:ascii="Times New Roman" w:hAnsi="Times New Roman" w:cs="Times New Roman"/>
          <w:sz w:val="28"/>
          <w:szCs w:val="28"/>
        </w:rPr>
        <w:t xml:space="preserve">під час розгляду справи </w:t>
      </w:r>
      <w:r w:rsidRPr="004931EF">
        <w:rPr>
          <w:rFonts w:ascii="Times New Roman" w:hAnsi="Times New Roman" w:cs="Times New Roman"/>
          <w:sz w:val="28"/>
          <w:szCs w:val="28"/>
        </w:rPr>
        <w:br/>
        <w:t>№ 757/44977/19-к.</w:t>
      </w:r>
    </w:p>
    <w:p w:rsidR="004931EF" w:rsidRPr="004931EF" w:rsidRDefault="004931EF" w:rsidP="004931EF">
      <w:pPr>
        <w:spacing w:after="0" w:line="240" w:lineRule="auto"/>
        <w:ind w:firstLine="709"/>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3 лютого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4931EF" w:rsidRPr="004931EF" w:rsidRDefault="004931EF" w:rsidP="004931EF">
      <w:pPr>
        <w:spacing w:after="0" w:line="240" w:lineRule="auto"/>
        <w:ind w:firstLine="708"/>
        <w:jc w:val="both"/>
        <w:rPr>
          <w:rFonts w:ascii="Times New Roman" w:hAnsi="Times New Roman" w:cs="Times New Roman"/>
          <w:sz w:val="28"/>
          <w:szCs w:val="28"/>
        </w:rPr>
      </w:pPr>
      <w:r w:rsidRPr="004931EF">
        <w:rPr>
          <w:rFonts w:ascii="Times New Roman" w:hAnsi="Times New Roman" w:cs="Times New Roman"/>
          <w:sz w:val="28"/>
          <w:szCs w:val="28"/>
        </w:rPr>
        <w:t xml:space="preserve">9. 2 вересня 2019 року до Вищої ради правосуддя за вхідним </w:t>
      </w:r>
      <w:r w:rsidRPr="004931EF">
        <w:rPr>
          <w:rFonts w:ascii="Times New Roman" w:hAnsi="Times New Roman" w:cs="Times New Roman"/>
          <w:sz w:val="28"/>
          <w:szCs w:val="28"/>
        </w:rPr>
        <w:br/>
        <w:t xml:space="preserve">№ П-4933/0/7-19 надійшла скарга </w:t>
      </w:r>
      <w:r w:rsidRPr="004931EF">
        <w:rPr>
          <w:rFonts w:ascii="Times New Roman" w:hAnsi="Times New Roman"/>
          <w:sz w:val="28"/>
          <w:szCs w:val="28"/>
        </w:rPr>
        <w:t xml:space="preserve">Пелиха Є.М. </w:t>
      </w:r>
      <w:r w:rsidRPr="004931EF">
        <w:rPr>
          <w:rFonts w:ascii="Times New Roman" w:hAnsi="Times New Roman" w:cs="Times New Roman"/>
          <w:sz w:val="28"/>
          <w:szCs w:val="28"/>
        </w:rPr>
        <w:t xml:space="preserve">на дії судді </w:t>
      </w:r>
      <w:r w:rsidRPr="004931EF">
        <w:rPr>
          <w:rFonts w:ascii="Times New Roman" w:hAnsi="Times New Roman"/>
          <w:sz w:val="28"/>
          <w:szCs w:val="28"/>
        </w:rPr>
        <w:t>Одеського окружного адміністративного суду Марина П.П.</w:t>
      </w:r>
      <w:r w:rsidRPr="004931EF">
        <w:rPr>
          <w:rFonts w:ascii="Times New Roman" w:hAnsi="Times New Roman" w:cs="Times New Roman"/>
          <w:sz w:val="28"/>
          <w:szCs w:val="28"/>
        </w:rPr>
        <w:t xml:space="preserve"> під час розгляду справи № 420/2807/19.</w:t>
      </w:r>
    </w:p>
    <w:p w:rsidR="004931EF" w:rsidRPr="004931EF" w:rsidRDefault="004931EF" w:rsidP="004931EF">
      <w:pPr>
        <w:spacing w:after="0" w:line="240" w:lineRule="auto"/>
        <w:ind w:firstLine="709"/>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lastRenderedPageBreak/>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17 січня 2020 року про відсутність підстав для відкриття дисциплінарної справи, оскільки суть скарги зводиться до незгоди із судовим рішенням (пункт 4 частини першої статті 45 Закону України «Про Вищу раду правосуддя»).</w:t>
      </w:r>
    </w:p>
    <w:p w:rsidR="004931EF" w:rsidRPr="004931EF" w:rsidRDefault="004931EF" w:rsidP="004931EF">
      <w:pPr>
        <w:spacing w:after="0" w:line="240" w:lineRule="auto"/>
        <w:ind w:firstLine="708"/>
        <w:jc w:val="both"/>
        <w:rPr>
          <w:rFonts w:ascii="Times New Roman" w:hAnsi="Times New Roman" w:cs="Times New Roman"/>
          <w:sz w:val="28"/>
          <w:szCs w:val="28"/>
        </w:rPr>
      </w:pPr>
      <w:r w:rsidRPr="004931EF">
        <w:rPr>
          <w:rFonts w:ascii="Times New Roman" w:hAnsi="Times New Roman" w:cs="Times New Roman"/>
          <w:sz w:val="28"/>
          <w:szCs w:val="28"/>
        </w:rPr>
        <w:t xml:space="preserve">10. 12 грудня 2018 року до Вищої ради правосуддя за вхідним </w:t>
      </w:r>
      <w:r w:rsidRPr="004931EF">
        <w:rPr>
          <w:rFonts w:ascii="Times New Roman" w:hAnsi="Times New Roman" w:cs="Times New Roman"/>
          <w:sz w:val="28"/>
          <w:szCs w:val="28"/>
        </w:rPr>
        <w:br/>
        <w:t xml:space="preserve">№ М-6963/2/7-18 надійшла скарга </w:t>
      </w:r>
      <w:r w:rsidRPr="004931EF">
        <w:rPr>
          <w:rFonts w:ascii="Times New Roman" w:hAnsi="Times New Roman"/>
          <w:sz w:val="28"/>
          <w:szCs w:val="28"/>
        </w:rPr>
        <w:t xml:space="preserve">Матвійчука Д.В. </w:t>
      </w:r>
      <w:r w:rsidRPr="004931EF">
        <w:rPr>
          <w:rFonts w:ascii="Times New Roman" w:hAnsi="Times New Roman" w:cs="Times New Roman"/>
          <w:sz w:val="28"/>
          <w:szCs w:val="28"/>
        </w:rPr>
        <w:t xml:space="preserve">на дії суддів </w:t>
      </w:r>
      <w:r w:rsidRPr="004931EF">
        <w:rPr>
          <w:rFonts w:ascii="Times New Roman" w:hAnsi="Times New Roman"/>
          <w:sz w:val="28"/>
          <w:szCs w:val="28"/>
        </w:rPr>
        <w:t xml:space="preserve">Донецького окружного адміністративного суду Аляб’єва І.Г., Донецького апеляційного адміністративного суду </w:t>
      </w:r>
      <w:proofErr w:type="spellStart"/>
      <w:r w:rsidRPr="004931EF">
        <w:rPr>
          <w:rFonts w:ascii="Times New Roman" w:hAnsi="Times New Roman"/>
          <w:sz w:val="28"/>
          <w:szCs w:val="28"/>
        </w:rPr>
        <w:t>Казначеєва</w:t>
      </w:r>
      <w:proofErr w:type="spellEnd"/>
      <w:r w:rsidRPr="004931EF">
        <w:rPr>
          <w:rFonts w:ascii="Times New Roman" w:hAnsi="Times New Roman"/>
          <w:sz w:val="28"/>
          <w:szCs w:val="28"/>
        </w:rPr>
        <w:t xml:space="preserve"> Е.Г., Компанієць І.Д., </w:t>
      </w:r>
      <w:proofErr w:type="spellStart"/>
      <w:r w:rsidRPr="004931EF">
        <w:rPr>
          <w:rFonts w:ascii="Times New Roman" w:hAnsi="Times New Roman"/>
          <w:sz w:val="28"/>
          <w:szCs w:val="28"/>
        </w:rPr>
        <w:t>Міронової</w:t>
      </w:r>
      <w:proofErr w:type="spellEnd"/>
      <w:r w:rsidRPr="004931EF">
        <w:rPr>
          <w:rFonts w:ascii="Times New Roman" w:hAnsi="Times New Roman"/>
          <w:sz w:val="28"/>
          <w:szCs w:val="28"/>
        </w:rPr>
        <w:t xml:space="preserve"> Г.М. </w:t>
      </w:r>
      <w:r w:rsidRPr="004931EF">
        <w:rPr>
          <w:rFonts w:ascii="Times New Roman" w:hAnsi="Times New Roman"/>
          <w:sz w:val="28"/>
          <w:szCs w:val="28"/>
        </w:rPr>
        <w:br/>
        <w:t xml:space="preserve">(нині – судді Першого апеляційного адміністративного суду) </w:t>
      </w:r>
      <w:r w:rsidRPr="004931EF">
        <w:rPr>
          <w:rFonts w:ascii="Times New Roman" w:hAnsi="Times New Roman" w:cs="Times New Roman"/>
          <w:sz w:val="28"/>
          <w:szCs w:val="28"/>
        </w:rPr>
        <w:t xml:space="preserve">під час розгляду </w:t>
      </w:r>
      <w:r w:rsidRPr="004931EF">
        <w:rPr>
          <w:rFonts w:ascii="Times New Roman" w:hAnsi="Times New Roman" w:cs="Times New Roman"/>
          <w:sz w:val="28"/>
          <w:szCs w:val="28"/>
        </w:rPr>
        <w:br/>
        <w:t>справи № 805/604/18-а.</w:t>
      </w:r>
    </w:p>
    <w:p w:rsidR="004931EF" w:rsidRPr="004931EF" w:rsidRDefault="004931EF" w:rsidP="004931EF">
      <w:pPr>
        <w:spacing w:after="0" w:line="240" w:lineRule="auto"/>
        <w:ind w:firstLine="709"/>
        <w:jc w:val="both"/>
        <w:rPr>
          <w:rFonts w:ascii="Times New Roman" w:hAnsi="Times New Roman" w:cs="Times New Roman"/>
          <w:spacing w:val="-2"/>
          <w:sz w:val="28"/>
          <w:szCs w:val="28"/>
        </w:rPr>
      </w:pPr>
      <w:r w:rsidRPr="004931EF">
        <w:rPr>
          <w:rFonts w:ascii="Times New Roman" w:hAnsi="Times New Roman" w:cs="Times New Roman"/>
          <w:spacing w:val="-2"/>
          <w:sz w:val="28"/>
          <w:szCs w:val="28"/>
        </w:rPr>
        <w:t>За результатами попередньої перевірки скарги доповідачем – членом Другої Дисциплінарної палати Вищої ради правосуддя Грищуком В.К. складено висновок від 17 січня 2020 року про відсутність підстав для відкриття дисциплінарної справи, оскільки суть скарги зводиться до незгоди із судовими рішеннями (пункт 4 частини першої статті 45 Закону України «Про Вищу раду правосуддя»).</w:t>
      </w:r>
    </w:p>
    <w:p w:rsidR="004931EF" w:rsidRPr="004931EF" w:rsidRDefault="004931EF" w:rsidP="004931EF">
      <w:pPr>
        <w:spacing w:after="0" w:line="240" w:lineRule="auto"/>
        <w:ind w:firstLine="708"/>
        <w:jc w:val="both"/>
        <w:rPr>
          <w:rFonts w:ascii="Times New Roman" w:hAnsi="Times New Roman" w:cs="Times New Roman"/>
          <w:sz w:val="28"/>
          <w:szCs w:val="28"/>
        </w:rPr>
      </w:pPr>
      <w:r w:rsidRPr="004931EF">
        <w:rPr>
          <w:rFonts w:ascii="Times New Roman" w:hAnsi="Times New Roman" w:cs="Times New Roman"/>
          <w:sz w:val="28"/>
          <w:szCs w:val="28"/>
        </w:rPr>
        <w:t xml:space="preserve">Відповідно до пункту 4 частини першої статті 45 Закону України </w:t>
      </w:r>
      <w:r w:rsidRPr="004931EF">
        <w:rPr>
          <w:rFonts w:ascii="Times New Roman" w:hAnsi="Times New Roman" w:cs="Times New Roman"/>
          <w:sz w:val="28"/>
          <w:szCs w:val="28"/>
        </w:rPr>
        <w:br/>
        <w:t>«Про Вищу раду правосуддя» у відкритті дисциплінарної справи має бути відмовлено, якщо суть скарги зводиться лише до незгоди із судовим рішенням.</w:t>
      </w:r>
    </w:p>
    <w:p w:rsidR="004931EF" w:rsidRPr="004931EF" w:rsidRDefault="004931EF" w:rsidP="004931EF">
      <w:pPr>
        <w:spacing w:after="0" w:line="240" w:lineRule="auto"/>
        <w:ind w:firstLine="708"/>
        <w:jc w:val="both"/>
        <w:rPr>
          <w:rFonts w:ascii="Times New Roman" w:hAnsi="Times New Roman" w:cs="Times New Roman"/>
          <w:sz w:val="28"/>
          <w:szCs w:val="28"/>
        </w:rPr>
      </w:pPr>
      <w:r w:rsidRPr="004931EF">
        <w:rPr>
          <w:rFonts w:ascii="Times New Roman" w:hAnsi="Times New Roman" w:cs="Times New Roman"/>
          <w:sz w:val="28"/>
          <w:szCs w:val="28"/>
        </w:rPr>
        <w:t xml:space="preserve">Керуючись статтею 45 Закону України «Про Вищу раду правосуддя», пунктами 12.11, 12.13 Регламенту Вищої ради правосуддя, Друга Дисциплінарна палата Вищої ради правосуддя </w:t>
      </w:r>
    </w:p>
    <w:p w:rsidR="004931EF" w:rsidRPr="004931EF" w:rsidRDefault="004931EF" w:rsidP="004931EF">
      <w:pPr>
        <w:spacing w:after="0" w:line="240" w:lineRule="auto"/>
        <w:jc w:val="center"/>
        <w:rPr>
          <w:rFonts w:ascii="Times New Roman" w:eastAsia="Calibri" w:hAnsi="Times New Roman" w:cs="Times New Roman"/>
          <w:b/>
          <w:color w:val="000000"/>
          <w:sz w:val="28"/>
          <w:szCs w:val="28"/>
          <w:lang w:eastAsia="ru-RU"/>
        </w:rPr>
      </w:pPr>
      <w:r w:rsidRPr="004931EF">
        <w:rPr>
          <w:rFonts w:ascii="Times New Roman" w:eastAsia="Calibri" w:hAnsi="Times New Roman" w:cs="Times New Roman"/>
          <w:b/>
          <w:sz w:val="28"/>
          <w:szCs w:val="28"/>
          <w:lang w:eastAsia="ru-RU"/>
        </w:rPr>
        <w:t>ухвалила</w:t>
      </w:r>
      <w:r w:rsidRPr="004931EF">
        <w:rPr>
          <w:rFonts w:ascii="Times New Roman" w:eastAsia="Calibri" w:hAnsi="Times New Roman" w:cs="Times New Roman"/>
          <w:b/>
          <w:color w:val="000000"/>
          <w:sz w:val="28"/>
          <w:szCs w:val="28"/>
          <w:lang w:eastAsia="ru-RU"/>
        </w:rPr>
        <w:t>:</w:t>
      </w:r>
    </w:p>
    <w:p w:rsidR="004931EF" w:rsidRPr="004931EF" w:rsidRDefault="004931EF" w:rsidP="004931EF">
      <w:pPr>
        <w:spacing w:after="0" w:line="240" w:lineRule="auto"/>
        <w:jc w:val="center"/>
        <w:rPr>
          <w:rFonts w:ascii="Times New Roman" w:eastAsia="Calibri" w:hAnsi="Times New Roman" w:cs="Times New Roman"/>
          <w:b/>
          <w:color w:val="000000"/>
          <w:sz w:val="28"/>
          <w:szCs w:val="28"/>
          <w:lang w:eastAsia="ru-RU"/>
        </w:rPr>
      </w:pPr>
    </w:p>
    <w:p w:rsidR="004931EF" w:rsidRPr="004931EF" w:rsidRDefault="004931EF" w:rsidP="004931EF">
      <w:pPr>
        <w:spacing w:after="0" w:line="240" w:lineRule="auto"/>
        <w:jc w:val="both"/>
        <w:rPr>
          <w:rFonts w:ascii="Times New Roman" w:hAnsi="Times New Roman" w:cs="Times New Roman"/>
          <w:sz w:val="28"/>
          <w:szCs w:val="28"/>
        </w:rPr>
      </w:pPr>
      <w:r w:rsidRPr="004931EF">
        <w:rPr>
          <w:rFonts w:ascii="Times New Roman" w:hAnsi="Times New Roman" w:cs="Times New Roman"/>
          <w:sz w:val="28"/>
          <w:szCs w:val="28"/>
        </w:rPr>
        <w:t xml:space="preserve">відмовити у відкритті дисциплінарної справи за скаргою прокуратури Кіровоградської області стосовно судді </w:t>
      </w:r>
      <w:r w:rsidRPr="004931EF">
        <w:rPr>
          <w:rFonts w:ascii="Times New Roman" w:hAnsi="Times New Roman" w:cs="Times New Roman"/>
          <w:bCs/>
          <w:sz w:val="28"/>
          <w:szCs w:val="28"/>
          <w:shd w:val="clear" w:color="auto" w:fill="FFFFFF"/>
        </w:rPr>
        <w:t>Ленінського районного суду міста Кіровограда Льон Світлани Михайлівни</w:t>
      </w:r>
      <w:r w:rsidRPr="004931EF">
        <w:rPr>
          <w:rFonts w:ascii="Times New Roman" w:hAnsi="Times New Roman" w:cs="Times New Roman"/>
          <w:sz w:val="28"/>
          <w:szCs w:val="28"/>
        </w:rPr>
        <w:t>.</w:t>
      </w:r>
    </w:p>
    <w:p w:rsidR="004931EF" w:rsidRPr="004931EF" w:rsidRDefault="004931EF" w:rsidP="004931EF">
      <w:pPr>
        <w:spacing w:after="0" w:line="240" w:lineRule="auto"/>
        <w:ind w:firstLine="708"/>
        <w:jc w:val="both"/>
        <w:rPr>
          <w:rFonts w:ascii="Times New Roman" w:hAnsi="Times New Roman" w:cs="Times New Roman"/>
        </w:rPr>
      </w:pPr>
      <w:r w:rsidRPr="004931EF">
        <w:rPr>
          <w:rFonts w:ascii="Times New Roman" w:hAnsi="Times New Roman" w:cs="Times New Roman"/>
          <w:color w:val="000000"/>
          <w:sz w:val="28"/>
          <w:szCs w:val="28"/>
          <w:lang w:eastAsia="uk-UA"/>
        </w:rPr>
        <w:t xml:space="preserve">Відмовити у відкритті дисциплінарної справи за скаргою </w:t>
      </w:r>
      <w:proofErr w:type="spellStart"/>
      <w:r w:rsidRPr="004931EF">
        <w:rPr>
          <w:rFonts w:ascii="Times New Roman" w:hAnsi="Times New Roman"/>
          <w:sz w:val="28"/>
          <w:szCs w:val="28"/>
        </w:rPr>
        <w:t>Михайлюньо</w:t>
      </w:r>
      <w:proofErr w:type="spellEnd"/>
      <w:r w:rsidRPr="004931EF">
        <w:rPr>
          <w:rFonts w:ascii="Times New Roman" w:hAnsi="Times New Roman"/>
          <w:sz w:val="28"/>
          <w:szCs w:val="28"/>
        </w:rPr>
        <w:t xml:space="preserve"> Галини Орестівни стосовно судді</w:t>
      </w:r>
      <w:r w:rsidRPr="004931EF">
        <w:rPr>
          <w:rFonts w:ascii="Times New Roman" w:hAnsi="Times New Roman"/>
          <w:b/>
          <w:sz w:val="28"/>
          <w:szCs w:val="28"/>
        </w:rPr>
        <w:t xml:space="preserve"> </w:t>
      </w:r>
      <w:r w:rsidRPr="004931EF">
        <w:rPr>
          <w:rFonts w:ascii="Times New Roman" w:hAnsi="Times New Roman"/>
          <w:sz w:val="28"/>
          <w:szCs w:val="28"/>
        </w:rPr>
        <w:t xml:space="preserve">Львівського окружного адміністративного суду </w:t>
      </w:r>
      <w:proofErr w:type="spellStart"/>
      <w:r w:rsidRPr="004931EF">
        <w:rPr>
          <w:rFonts w:ascii="Times New Roman" w:hAnsi="Times New Roman"/>
          <w:sz w:val="28"/>
          <w:szCs w:val="28"/>
        </w:rPr>
        <w:t>Гулкевич</w:t>
      </w:r>
      <w:proofErr w:type="spellEnd"/>
      <w:r w:rsidRPr="004931EF">
        <w:rPr>
          <w:rFonts w:ascii="Times New Roman" w:hAnsi="Times New Roman"/>
          <w:sz w:val="28"/>
          <w:szCs w:val="28"/>
        </w:rPr>
        <w:t xml:space="preserve"> Ірени Зіновіївни</w:t>
      </w:r>
      <w:r w:rsidRPr="004931EF">
        <w:rPr>
          <w:rFonts w:ascii="Times New Roman" w:hAnsi="Times New Roman" w:cs="Times New Roman"/>
          <w:bCs/>
          <w:color w:val="000000"/>
          <w:sz w:val="28"/>
          <w:szCs w:val="28"/>
          <w:lang w:eastAsia="uk-UA"/>
        </w:rPr>
        <w:t>.</w:t>
      </w:r>
    </w:p>
    <w:p w:rsidR="004931EF" w:rsidRPr="004931EF" w:rsidRDefault="004931EF" w:rsidP="004931EF">
      <w:pPr>
        <w:spacing w:after="0" w:line="240" w:lineRule="auto"/>
        <w:ind w:firstLine="708"/>
        <w:jc w:val="both"/>
        <w:rPr>
          <w:rFonts w:ascii="Times New Roman" w:hAnsi="Times New Roman" w:cs="Times New Roman"/>
          <w:bCs/>
          <w:sz w:val="28"/>
          <w:szCs w:val="28"/>
        </w:rPr>
      </w:pPr>
      <w:r w:rsidRPr="004931EF">
        <w:rPr>
          <w:rFonts w:ascii="Times New Roman" w:hAnsi="Times New Roman" w:cs="Times New Roman"/>
          <w:bCs/>
          <w:sz w:val="28"/>
          <w:szCs w:val="28"/>
        </w:rPr>
        <w:t xml:space="preserve">Відмовити у відкритті дисциплінарної справи за скаргою </w:t>
      </w:r>
      <w:r w:rsidRPr="004931EF">
        <w:rPr>
          <w:rFonts w:ascii="Times New Roman" w:hAnsi="Times New Roman"/>
          <w:sz w:val="28"/>
          <w:szCs w:val="28"/>
        </w:rPr>
        <w:t xml:space="preserve">адвоката </w:t>
      </w:r>
      <w:proofErr w:type="spellStart"/>
      <w:r w:rsidRPr="004931EF">
        <w:rPr>
          <w:rFonts w:ascii="Times New Roman" w:hAnsi="Times New Roman"/>
          <w:sz w:val="28"/>
          <w:szCs w:val="28"/>
        </w:rPr>
        <w:t>Бірюка</w:t>
      </w:r>
      <w:proofErr w:type="spellEnd"/>
      <w:r w:rsidRPr="004931EF">
        <w:rPr>
          <w:rFonts w:ascii="Times New Roman" w:hAnsi="Times New Roman"/>
          <w:sz w:val="28"/>
          <w:szCs w:val="28"/>
        </w:rPr>
        <w:t xml:space="preserve"> Миколи Миколайовича стосовно судді</w:t>
      </w:r>
      <w:r w:rsidRPr="004931EF">
        <w:rPr>
          <w:rFonts w:ascii="Times New Roman" w:hAnsi="Times New Roman"/>
          <w:b/>
          <w:sz w:val="28"/>
          <w:szCs w:val="28"/>
        </w:rPr>
        <w:t xml:space="preserve"> </w:t>
      </w:r>
      <w:proofErr w:type="spellStart"/>
      <w:r w:rsidRPr="004931EF">
        <w:rPr>
          <w:rFonts w:ascii="Times New Roman" w:hAnsi="Times New Roman"/>
          <w:sz w:val="28"/>
          <w:szCs w:val="28"/>
        </w:rPr>
        <w:t>Талалаївського</w:t>
      </w:r>
      <w:proofErr w:type="spellEnd"/>
      <w:r w:rsidRPr="004931EF">
        <w:rPr>
          <w:rFonts w:ascii="Times New Roman" w:hAnsi="Times New Roman"/>
          <w:sz w:val="28"/>
          <w:szCs w:val="28"/>
        </w:rPr>
        <w:t xml:space="preserve"> районного суду Чернігівської області </w:t>
      </w:r>
      <w:proofErr w:type="spellStart"/>
      <w:r w:rsidRPr="004931EF">
        <w:rPr>
          <w:rFonts w:ascii="Times New Roman" w:hAnsi="Times New Roman"/>
          <w:sz w:val="28"/>
          <w:szCs w:val="28"/>
        </w:rPr>
        <w:t>Тіщенко</w:t>
      </w:r>
      <w:proofErr w:type="spellEnd"/>
      <w:r w:rsidRPr="004931EF">
        <w:rPr>
          <w:rFonts w:ascii="Times New Roman" w:hAnsi="Times New Roman"/>
          <w:sz w:val="28"/>
          <w:szCs w:val="28"/>
        </w:rPr>
        <w:t xml:space="preserve"> Людмили Вікторівни</w:t>
      </w:r>
      <w:r w:rsidRPr="004931EF">
        <w:rPr>
          <w:rFonts w:ascii="Times New Roman" w:hAnsi="Times New Roman" w:cs="Times New Roman"/>
          <w:bCs/>
          <w:sz w:val="28"/>
          <w:szCs w:val="28"/>
        </w:rPr>
        <w:t>.</w:t>
      </w:r>
    </w:p>
    <w:p w:rsidR="004931EF" w:rsidRPr="004931EF" w:rsidRDefault="004931EF" w:rsidP="004931EF">
      <w:pPr>
        <w:spacing w:after="0" w:line="240" w:lineRule="auto"/>
        <w:ind w:firstLine="708"/>
        <w:jc w:val="both"/>
        <w:rPr>
          <w:rFonts w:ascii="Times New Roman" w:hAnsi="Times New Roman" w:cs="Times New Roman"/>
          <w:bCs/>
          <w:sz w:val="28"/>
          <w:szCs w:val="28"/>
        </w:rPr>
      </w:pPr>
      <w:r w:rsidRPr="004931EF">
        <w:rPr>
          <w:rFonts w:ascii="Times New Roman" w:hAnsi="Times New Roman" w:cs="Times New Roman"/>
          <w:bCs/>
          <w:sz w:val="28"/>
          <w:szCs w:val="28"/>
        </w:rPr>
        <w:t xml:space="preserve">Відмовити у відкритті дисциплінарної справи за скаргою </w:t>
      </w:r>
      <w:r w:rsidRPr="004931EF">
        <w:rPr>
          <w:rFonts w:ascii="Times New Roman" w:hAnsi="Times New Roman"/>
          <w:sz w:val="28"/>
          <w:szCs w:val="28"/>
        </w:rPr>
        <w:t>Ставропольського Леоніда Михайловича стосовно суддів</w:t>
      </w:r>
      <w:r w:rsidRPr="004931EF">
        <w:rPr>
          <w:rFonts w:ascii="Times New Roman" w:hAnsi="Times New Roman"/>
          <w:b/>
          <w:sz w:val="28"/>
          <w:szCs w:val="28"/>
        </w:rPr>
        <w:t xml:space="preserve"> </w:t>
      </w:r>
      <w:r w:rsidRPr="004931EF">
        <w:rPr>
          <w:rFonts w:ascii="Times New Roman" w:hAnsi="Times New Roman"/>
          <w:sz w:val="28"/>
          <w:szCs w:val="28"/>
        </w:rPr>
        <w:t xml:space="preserve">Харківського апеляційного суду </w:t>
      </w:r>
      <w:proofErr w:type="spellStart"/>
      <w:r w:rsidRPr="004931EF">
        <w:rPr>
          <w:rFonts w:ascii="Times New Roman" w:hAnsi="Times New Roman"/>
          <w:sz w:val="28"/>
          <w:szCs w:val="28"/>
        </w:rPr>
        <w:t>Сащенка</w:t>
      </w:r>
      <w:proofErr w:type="spellEnd"/>
      <w:r w:rsidRPr="004931EF">
        <w:rPr>
          <w:rFonts w:ascii="Times New Roman" w:hAnsi="Times New Roman"/>
          <w:sz w:val="28"/>
          <w:szCs w:val="28"/>
        </w:rPr>
        <w:t xml:space="preserve"> Ігоря Сергійовича, Коваленко Ірини Павлівни, </w:t>
      </w:r>
      <w:proofErr w:type="spellStart"/>
      <w:r w:rsidRPr="004931EF">
        <w:rPr>
          <w:rFonts w:ascii="Times New Roman" w:hAnsi="Times New Roman"/>
          <w:sz w:val="28"/>
          <w:szCs w:val="28"/>
        </w:rPr>
        <w:t>Овсяннікової</w:t>
      </w:r>
      <w:proofErr w:type="spellEnd"/>
      <w:r w:rsidRPr="004931EF">
        <w:rPr>
          <w:rFonts w:ascii="Times New Roman" w:hAnsi="Times New Roman"/>
          <w:sz w:val="28"/>
          <w:szCs w:val="28"/>
        </w:rPr>
        <w:t xml:space="preserve"> Антоніни Іванівни</w:t>
      </w:r>
      <w:r w:rsidRPr="004931EF">
        <w:rPr>
          <w:rFonts w:ascii="Times New Roman" w:hAnsi="Times New Roman" w:cs="Times New Roman"/>
          <w:bCs/>
          <w:sz w:val="28"/>
          <w:szCs w:val="28"/>
        </w:rPr>
        <w:t>.</w:t>
      </w:r>
    </w:p>
    <w:p w:rsidR="004931EF" w:rsidRPr="004931EF" w:rsidRDefault="004931EF" w:rsidP="004931EF">
      <w:pPr>
        <w:spacing w:after="0" w:line="240" w:lineRule="auto"/>
        <w:ind w:firstLine="708"/>
        <w:jc w:val="both"/>
        <w:rPr>
          <w:rFonts w:ascii="Times New Roman" w:hAnsi="Times New Roman" w:cs="Times New Roman"/>
          <w:bCs/>
          <w:sz w:val="28"/>
          <w:szCs w:val="28"/>
        </w:rPr>
      </w:pPr>
      <w:r w:rsidRPr="004931EF">
        <w:rPr>
          <w:rFonts w:ascii="Times New Roman" w:hAnsi="Times New Roman" w:cs="Times New Roman"/>
          <w:bCs/>
          <w:sz w:val="28"/>
          <w:szCs w:val="28"/>
        </w:rPr>
        <w:t xml:space="preserve">Відмовити у відкритті дисциплінарної справи за скаргою </w:t>
      </w:r>
      <w:proofErr w:type="spellStart"/>
      <w:r w:rsidRPr="004931EF">
        <w:rPr>
          <w:rFonts w:ascii="Times New Roman" w:hAnsi="Times New Roman"/>
          <w:sz w:val="28"/>
          <w:szCs w:val="28"/>
        </w:rPr>
        <w:t>Мещерякова</w:t>
      </w:r>
      <w:proofErr w:type="spellEnd"/>
      <w:r w:rsidRPr="004931EF">
        <w:rPr>
          <w:rFonts w:ascii="Times New Roman" w:hAnsi="Times New Roman"/>
          <w:sz w:val="28"/>
          <w:szCs w:val="28"/>
        </w:rPr>
        <w:t xml:space="preserve"> Володимира Павловича стосовно суддів</w:t>
      </w:r>
      <w:r w:rsidRPr="004931EF">
        <w:rPr>
          <w:rFonts w:ascii="Times New Roman" w:hAnsi="Times New Roman"/>
          <w:b/>
          <w:sz w:val="28"/>
          <w:szCs w:val="28"/>
        </w:rPr>
        <w:t xml:space="preserve"> </w:t>
      </w:r>
      <w:r w:rsidRPr="004931EF">
        <w:rPr>
          <w:rFonts w:ascii="Times New Roman" w:hAnsi="Times New Roman"/>
          <w:sz w:val="28"/>
          <w:szCs w:val="28"/>
        </w:rPr>
        <w:t xml:space="preserve">Балаклійського районного суду Харківської області </w:t>
      </w:r>
      <w:proofErr w:type="spellStart"/>
      <w:r w:rsidRPr="004931EF">
        <w:rPr>
          <w:rFonts w:ascii="Times New Roman" w:hAnsi="Times New Roman"/>
          <w:sz w:val="28"/>
          <w:szCs w:val="28"/>
        </w:rPr>
        <w:t>Стригуненка</w:t>
      </w:r>
      <w:proofErr w:type="spellEnd"/>
      <w:r w:rsidRPr="004931EF">
        <w:rPr>
          <w:rFonts w:ascii="Times New Roman" w:hAnsi="Times New Roman"/>
          <w:sz w:val="28"/>
          <w:szCs w:val="28"/>
        </w:rPr>
        <w:t xml:space="preserve"> Володимира Миколайовича, Харківського апеляційного суду </w:t>
      </w:r>
      <w:proofErr w:type="spellStart"/>
      <w:r w:rsidRPr="004931EF">
        <w:rPr>
          <w:rFonts w:ascii="Times New Roman" w:hAnsi="Times New Roman"/>
          <w:sz w:val="28"/>
          <w:szCs w:val="28"/>
        </w:rPr>
        <w:t>Котелевець</w:t>
      </w:r>
      <w:proofErr w:type="spellEnd"/>
      <w:r w:rsidRPr="004931EF">
        <w:rPr>
          <w:rFonts w:ascii="Times New Roman" w:hAnsi="Times New Roman"/>
          <w:sz w:val="28"/>
          <w:szCs w:val="28"/>
        </w:rPr>
        <w:t xml:space="preserve"> Алли Вікторівни</w:t>
      </w:r>
      <w:r w:rsidRPr="004931EF">
        <w:rPr>
          <w:rFonts w:ascii="Times New Roman" w:hAnsi="Times New Roman" w:cs="Times New Roman"/>
          <w:bCs/>
          <w:sz w:val="28"/>
          <w:szCs w:val="28"/>
        </w:rPr>
        <w:t>.</w:t>
      </w:r>
    </w:p>
    <w:p w:rsidR="004931EF" w:rsidRPr="004931EF" w:rsidRDefault="004931EF" w:rsidP="004931EF">
      <w:pPr>
        <w:spacing w:after="0" w:line="240" w:lineRule="auto"/>
        <w:ind w:firstLine="708"/>
        <w:jc w:val="both"/>
        <w:rPr>
          <w:rFonts w:ascii="Times New Roman" w:hAnsi="Times New Roman" w:cs="Times New Roman"/>
          <w:bCs/>
          <w:sz w:val="28"/>
          <w:szCs w:val="28"/>
        </w:rPr>
      </w:pPr>
      <w:r w:rsidRPr="004931EF">
        <w:rPr>
          <w:rFonts w:ascii="Times New Roman" w:hAnsi="Times New Roman" w:cs="Times New Roman"/>
          <w:bCs/>
          <w:sz w:val="28"/>
          <w:szCs w:val="28"/>
        </w:rPr>
        <w:t xml:space="preserve">Відмовити у відкритті дисциплінарної справи за скаргою </w:t>
      </w:r>
      <w:r w:rsidRPr="004931EF">
        <w:rPr>
          <w:rFonts w:ascii="Times New Roman" w:hAnsi="Times New Roman"/>
          <w:sz w:val="28"/>
          <w:szCs w:val="28"/>
        </w:rPr>
        <w:t xml:space="preserve">фізичної особи-підприємця </w:t>
      </w:r>
      <w:proofErr w:type="spellStart"/>
      <w:r w:rsidRPr="004931EF">
        <w:rPr>
          <w:rFonts w:ascii="Times New Roman" w:hAnsi="Times New Roman"/>
          <w:sz w:val="28"/>
          <w:szCs w:val="28"/>
        </w:rPr>
        <w:t>Кохтюк</w:t>
      </w:r>
      <w:proofErr w:type="spellEnd"/>
      <w:r w:rsidRPr="004931EF">
        <w:rPr>
          <w:rFonts w:ascii="Times New Roman" w:hAnsi="Times New Roman"/>
          <w:sz w:val="28"/>
          <w:szCs w:val="28"/>
        </w:rPr>
        <w:t xml:space="preserve"> Світлани Федорівни стосовно суддів</w:t>
      </w:r>
      <w:r w:rsidRPr="004931EF">
        <w:rPr>
          <w:rFonts w:ascii="Times New Roman" w:hAnsi="Times New Roman"/>
          <w:b/>
          <w:sz w:val="28"/>
          <w:szCs w:val="28"/>
        </w:rPr>
        <w:t xml:space="preserve"> </w:t>
      </w:r>
      <w:r w:rsidRPr="004931EF">
        <w:rPr>
          <w:rFonts w:ascii="Times New Roman" w:hAnsi="Times New Roman"/>
          <w:sz w:val="28"/>
          <w:szCs w:val="28"/>
        </w:rPr>
        <w:t>Касаційного господарського суду у складі Верховного Суду Студенця Володимира Івановича, Баранця Олександра Миколайовича, Ткача Ігоря Васильовича</w:t>
      </w:r>
      <w:r w:rsidRPr="004931EF">
        <w:rPr>
          <w:rFonts w:ascii="Times New Roman" w:hAnsi="Times New Roman" w:cs="Times New Roman"/>
          <w:bCs/>
          <w:sz w:val="28"/>
          <w:szCs w:val="28"/>
        </w:rPr>
        <w:t>.</w:t>
      </w:r>
    </w:p>
    <w:p w:rsidR="004931EF" w:rsidRPr="004931EF" w:rsidRDefault="004931EF" w:rsidP="004931EF">
      <w:pPr>
        <w:spacing w:after="0" w:line="240" w:lineRule="auto"/>
        <w:ind w:firstLine="708"/>
        <w:jc w:val="both"/>
        <w:rPr>
          <w:rFonts w:ascii="Times New Roman" w:hAnsi="Times New Roman" w:cs="Times New Roman"/>
          <w:sz w:val="28"/>
          <w:szCs w:val="28"/>
        </w:rPr>
      </w:pPr>
      <w:r w:rsidRPr="004931EF">
        <w:rPr>
          <w:rFonts w:ascii="Times New Roman" w:hAnsi="Times New Roman" w:cs="Times New Roman"/>
          <w:bCs/>
          <w:sz w:val="28"/>
          <w:szCs w:val="28"/>
        </w:rPr>
        <w:lastRenderedPageBreak/>
        <w:t xml:space="preserve">Відмовити у відкритті дисциплінарної справи за скаргою </w:t>
      </w:r>
      <w:r w:rsidRPr="004931EF">
        <w:rPr>
          <w:rFonts w:ascii="Times New Roman" w:hAnsi="Times New Roman"/>
          <w:sz w:val="28"/>
          <w:szCs w:val="28"/>
        </w:rPr>
        <w:t>Шевченко</w:t>
      </w:r>
      <w:r w:rsidRPr="004931EF">
        <w:rPr>
          <w:rFonts w:ascii="Times New Roman" w:hAnsi="Times New Roman"/>
          <w:b/>
          <w:sz w:val="28"/>
          <w:szCs w:val="28"/>
        </w:rPr>
        <w:t xml:space="preserve"> </w:t>
      </w:r>
      <w:r w:rsidRPr="004931EF">
        <w:rPr>
          <w:rFonts w:ascii="Times New Roman" w:hAnsi="Times New Roman"/>
          <w:sz w:val="28"/>
          <w:szCs w:val="28"/>
        </w:rPr>
        <w:t>Людмили Анатоліївни стосовно судді</w:t>
      </w:r>
      <w:r w:rsidRPr="004931EF">
        <w:rPr>
          <w:rFonts w:ascii="Times New Roman" w:hAnsi="Times New Roman"/>
          <w:b/>
          <w:sz w:val="28"/>
          <w:szCs w:val="28"/>
        </w:rPr>
        <w:t xml:space="preserve"> </w:t>
      </w:r>
      <w:r w:rsidRPr="004931EF">
        <w:rPr>
          <w:rFonts w:ascii="Times New Roman" w:hAnsi="Times New Roman"/>
          <w:sz w:val="28"/>
          <w:szCs w:val="28"/>
        </w:rPr>
        <w:t xml:space="preserve">Приморського районного суду міста Одеси </w:t>
      </w:r>
      <w:proofErr w:type="spellStart"/>
      <w:r w:rsidRPr="004931EF">
        <w:rPr>
          <w:rFonts w:ascii="Times New Roman" w:hAnsi="Times New Roman"/>
          <w:sz w:val="28"/>
          <w:szCs w:val="28"/>
        </w:rPr>
        <w:t>Осііка</w:t>
      </w:r>
      <w:proofErr w:type="spellEnd"/>
      <w:r w:rsidRPr="004931EF">
        <w:rPr>
          <w:rFonts w:ascii="Times New Roman" w:hAnsi="Times New Roman"/>
          <w:sz w:val="28"/>
          <w:szCs w:val="28"/>
        </w:rPr>
        <w:t xml:space="preserve"> Дмитра Валерійовича.</w:t>
      </w:r>
    </w:p>
    <w:p w:rsidR="004931EF" w:rsidRPr="004931EF" w:rsidRDefault="004931EF" w:rsidP="004931EF">
      <w:pPr>
        <w:spacing w:after="0" w:line="240" w:lineRule="auto"/>
        <w:ind w:firstLine="708"/>
        <w:jc w:val="both"/>
        <w:rPr>
          <w:rFonts w:ascii="Times New Roman" w:hAnsi="Times New Roman" w:cs="Times New Roman"/>
          <w:bCs/>
          <w:sz w:val="28"/>
          <w:szCs w:val="28"/>
        </w:rPr>
      </w:pPr>
      <w:r w:rsidRPr="004931EF">
        <w:rPr>
          <w:rFonts w:ascii="Times New Roman" w:hAnsi="Times New Roman" w:cs="Times New Roman"/>
          <w:sz w:val="28"/>
          <w:szCs w:val="28"/>
        </w:rPr>
        <w:t xml:space="preserve">Відмовити у відкритті дисциплінарної справи за скаргою </w:t>
      </w:r>
      <w:r w:rsidRPr="004931EF">
        <w:rPr>
          <w:rFonts w:ascii="Times New Roman" w:hAnsi="Times New Roman"/>
          <w:sz w:val="28"/>
          <w:szCs w:val="28"/>
        </w:rPr>
        <w:t>адвоката Таран Оксани Миколаївни стосовно судді</w:t>
      </w:r>
      <w:r w:rsidRPr="004931EF">
        <w:rPr>
          <w:rFonts w:ascii="Times New Roman" w:hAnsi="Times New Roman"/>
          <w:b/>
          <w:sz w:val="28"/>
          <w:szCs w:val="28"/>
        </w:rPr>
        <w:t xml:space="preserve"> </w:t>
      </w:r>
      <w:r w:rsidRPr="004931EF">
        <w:rPr>
          <w:rFonts w:ascii="Times New Roman" w:hAnsi="Times New Roman"/>
          <w:sz w:val="28"/>
          <w:szCs w:val="28"/>
        </w:rPr>
        <w:t xml:space="preserve">Печерського районного суду міста Києва </w:t>
      </w:r>
      <w:proofErr w:type="spellStart"/>
      <w:r w:rsidRPr="004931EF">
        <w:rPr>
          <w:rFonts w:ascii="Times New Roman" w:hAnsi="Times New Roman"/>
          <w:sz w:val="28"/>
          <w:szCs w:val="28"/>
        </w:rPr>
        <w:t>Матійчук</w:t>
      </w:r>
      <w:proofErr w:type="spellEnd"/>
      <w:r w:rsidRPr="004931EF">
        <w:rPr>
          <w:rFonts w:ascii="Times New Roman" w:hAnsi="Times New Roman"/>
          <w:sz w:val="28"/>
          <w:szCs w:val="28"/>
        </w:rPr>
        <w:t xml:space="preserve"> Галини Олександрівни</w:t>
      </w:r>
      <w:r w:rsidRPr="004931EF">
        <w:rPr>
          <w:rFonts w:ascii="Times New Roman" w:hAnsi="Times New Roman" w:cs="Times New Roman"/>
          <w:bCs/>
          <w:sz w:val="28"/>
          <w:szCs w:val="28"/>
        </w:rPr>
        <w:t>.</w:t>
      </w:r>
    </w:p>
    <w:p w:rsidR="004931EF" w:rsidRPr="004931EF" w:rsidRDefault="004931EF" w:rsidP="004931EF">
      <w:pPr>
        <w:spacing w:after="0" w:line="240" w:lineRule="auto"/>
        <w:ind w:firstLine="708"/>
        <w:jc w:val="both"/>
        <w:rPr>
          <w:rFonts w:ascii="Times New Roman" w:hAnsi="Times New Roman" w:cs="Times New Roman"/>
          <w:bCs/>
          <w:sz w:val="28"/>
          <w:szCs w:val="28"/>
        </w:rPr>
      </w:pPr>
      <w:r w:rsidRPr="004931EF">
        <w:rPr>
          <w:rFonts w:ascii="Times New Roman" w:hAnsi="Times New Roman" w:cs="Times New Roman"/>
          <w:bCs/>
          <w:sz w:val="28"/>
          <w:szCs w:val="28"/>
        </w:rPr>
        <w:t xml:space="preserve">Відмовити у відкритті дисциплінарної справи за скаргою </w:t>
      </w:r>
      <w:r w:rsidRPr="004931EF">
        <w:rPr>
          <w:rFonts w:ascii="Times New Roman" w:hAnsi="Times New Roman"/>
          <w:sz w:val="28"/>
          <w:szCs w:val="28"/>
        </w:rPr>
        <w:t>Пелиха Євгена Миколайовича стосовно судді</w:t>
      </w:r>
      <w:r w:rsidRPr="004931EF">
        <w:rPr>
          <w:rFonts w:ascii="Times New Roman" w:hAnsi="Times New Roman"/>
          <w:b/>
          <w:sz w:val="28"/>
          <w:szCs w:val="28"/>
        </w:rPr>
        <w:t xml:space="preserve"> </w:t>
      </w:r>
      <w:r w:rsidRPr="004931EF">
        <w:rPr>
          <w:rFonts w:ascii="Times New Roman" w:hAnsi="Times New Roman"/>
          <w:sz w:val="28"/>
          <w:szCs w:val="28"/>
        </w:rPr>
        <w:t>Одеського окружного адміністративного суду Марина Петра Петровича</w:t>
      </w:r>
      <w:r w:rsidRPr="004931EF">
        <w:rPr>
          <w:rFonts w:ascii="Times New Roman" w:hAnsi="Times New Roman" w:cs="Times New Roman"/>
          <w:bCs/>
          <w:sz w:val="28"/>
          <w:szCs w:val="28"/>
        </w:rPr>
        <w:t>.</w:t>
      </w:r>
    </w:p>
    <w:p w:rsidR="004931EF" w:rsidRPr="004931EF" w:rsidRDefault="004931EF" w:rsidP="004931EF">
      <w:pPr>
        <w:spacing w:after="0" w:line="240" w:lineRule="auto"/>
        <w:ind w:firstLine="708"/>
        <w:jc w:val="both"/>
        <w:rPr>
          <w:rFonts w:ascii="Times New Roman" w:hAnsi="Times New Roman"/>
          <w:sz w:val="28"/>
          <w:szCs w:val="28"/>
        </w:rPr>
      </w:pPr>
      <w:r w:rsidRPr="004931EF">
        <w:rPr>
          <w:rFonts w:ascii="Times New Roman" w:hAnsi="Times New Roman" w:cs="Times New Roman"/>
          <w:sz w:val="28"/>
          <w:szCs w:val="28"/>
        </w:rPr>
        <w:t xml:space="preserve">Відмовити у відкритті дисциплінарної справи за скаргою </w:t>
      </w:r>
      <w:r w:rsidRPr="004931EF">
        <w:rPr>
          <w:rFonts w:ascii="Times New Roman" w:hAnsi="Times New Roman"/>
          <w:sz w:val="28"/>
          <w:szCs w:val="28"/>
        </w:rPr>
        <w:t xml:space="preserve">Матвійчука Дениса Валентиновича стосовно суддів Донецького окружного адміністративного суду Аляб’єва Ігоря Геннадійовича, Донецького апеляційного адміністративного суду </w:t>
      </w:r>
      <w:proofErr w:type="spellStart"/>
      <w:r w:rsidRPr="004931EF">
        <w:rPr>
          <w:rFonts w:ascii="Times New Roman" w:hAnsi="Times New Roman"/>
          <w:sz w:val="28"/>
          <w:szCs w:val="28"/>
        </w:rPr>
        <w:t>Казначеєва</w:t>
      </w:r>
      <w:proofErr w:type="spellEnd"/>
      <w:r w:rsidRPr="004931EF">
        <w:rPr>
          <w:rFonts w:ascii="Times New Roman" w:hAnsi="Times New Roman"/>
          <w:sz w:val="28"/>
          <w:szCs w:val="28"/>
        </w:rPr>
        <w:t xml:space="preserve"> Едуарда Геннадійовича, Компанієць Ірини Дмитрівни, </w:t>
      </w:r>
      <w:proofErr w:type="spellStart"/>
      <w:r w:rsidRPr="004931EF">
        <w:rPr>
          <w:rFonts w:ascii="Times New Roman" w:hAnsi="Times New Roman"/>
          <w:sz w:val="28"/>
          <w:szCs w:val="28"/>
        </w:rPr>
        <w:t>Міронової</w:t>
      </w:r>
      <w:proofErr w:type="spellEnd"/>
      <w:r w:rsidRPr="004931EF">
        <w:rPr>
          <w:rFonts w:ascii="Times New Roman" w:hAnsi="Times New Roman"/>
          <w:sz w:val="28"/>
          <w:szCs w:val="28"/>
        </w:rPr>
        <w:t xml:space="preserve"> Галини Михайлівни (нині – судді Першого апеляційного адміністративного суду).</w:t>
      </w:r>
    </w:p>
    <w:p w:rsidR="004931EF" w:rsidRPr="004931EF" w:rsidRDefault="004931EF" w:rsidP="004931EF">
      <w:pPr>
        <w:spacing w:after="0" w:line="240" w:lineRule="auto"/>
        <w:ind w:firstLine="708"/>
        <w:jc w:val="both"/>
        <w:rPr>
          <w:rFonts w:ascii="Times New Roman" w:hAnsi="Times New Roman" w:cs="Times New Roman"/>
          <w:sz w:val="28"/>
          <w:szCs w:val="28"/>
        </w:rPr>
      </w:pPr>
      <w:r w:rsidRPr="004931EF">
        <w:rPr>
          <w:rFonts w:ascii="Times New Roman" w:hAnsi="Times New Roman" w:cs="Times New Roman"/>
          <w:sz w:val="28"/>
          <w:szCs w:val="28"/>
        </w:rPr>
        <w:t xml:space="preserve">Ухвала оскарженню не підлягає. </w:t>
      </w:r>
    </w:p>
    <w:p w:rsidR="004931EF" w:rsidRPr="004931EF" w:rsidRDefault="004931EF" w:rsidP="004931EF">
      <w:pPr>
        <w:spacing w:after="0" w:line="240" w:lineRule="auto"/>
        <w:jc w:val="both"/>
        <w:rPr>
          <w:rFonts w:ascii="Times New Roman" w:hAnsi="Times New Roman" w:cs="Times New Roman"/>
          <w:b/>
          <w:sz w:val="28"/>
          <w:szCs w:val="28"/>
        </w:rPr>
      </w:pPr>
    </w:p>
    <w:p w:rsidR="004931EF" w:rsidRPr="004931EF" w:rsidRDefault="004931EF" w:rsidP="004931EF">
      <w:pPr>
        <w:spacing w:after="0" w:line="240" w:lineRule="auto"/>
        <w:jc w:val="both"/>
        <w:rPr>
          <w:rFonts w:ascii="Times New Roman" w:hAnsi="Times New Roman" w:cs="Times New Roman"/>
          <w:b/>
          <w:sz w:val="28"/>
          <w:szCs w:val="28"/>
        </w:rPr>
      </w:pPr>
      <w:r w:rsidRPr="004931EF">
        <w:rPr>
          <w:rFonts w:ascii="Times New Roman" w:hAnsi="Times New Roman" w:cs="Times New Roman"/>
          <w:b/>
          <w:sz w:val="28"/>
          <w:szCs w:val="28"/>
        </w:rPr>
        <w:t xml:space="preserve">Головуючий на засіданні </w:t>
      </w:r>
    </w:p>
    <w:p w:rsidR="004931EF" w:rsidRPr="004931EF" w:rsidRDefault="004931EF" w:rsidP="004931EF">
      <w:pPr>
        <w:spacing w:after="0" w:line="240" w:lineRule="auto"/>
        <w:jc w:val="both"/>
        <w:rPr>
          <w:rFonts w:ascii="Times New Roman" w:hAnsi="Times New Roman" w:cs="Times New Roman"/>
          <w:b/>
          <w:sz w:val="28"/>
          <w:szCs w:val="28"/>
        </w:rPr>
      </w:pPr>
      <w:r w:rsidRPr="004931EF">
        <w:rPr>
          <w:rFonts w:ascii="Times New Roman" w:hAnsi="Times New Roman" w:cs="Times New Roman"/>
          <w:b/>
          <w:sz w:val="28"/>
          <w:szCs w:val="28"/>
        </w:rPr>
        <w:t xml:space="preserve">Другої Дисциплінарної палати </w:t>
      </w:r>
    </w:p>
    <w:p w:rsidR="004931EF" w:rsidRPr="004931EF" w:rsidRDefault="004931EF" w:rsidP="004931EF">
      <w:pPr>
        <w:spacing w:after="0" w:line="240" w:lineRule="auto"/>
        <w:rPr>
          <w:rFonts w:ascii="Times New Roman" w:hAnsi="Times New Roman" w:cs="Times New Roman"/>
          <w:b/>
          <w:sz w:val="28"/>
          <w:szCs w:val="28"/>
        </w:rPr>
      </w:pPr>
      <w:r w:rsidRPr="004931EF">
        <w:rPr>
          <w:rFonts w:ascii="Times New Roman" w:hAnsi="Times New Roman" w:cs="Times New Roman"/>
          <w:b/>
          <w:sz w:val="28"/>
          <w:szCs w:val="28"/>
        </w:rPr>
        <w:t xml:space="preserve">Вищої ради правосуддя </w:t>
      </w:r>
      <w:r w:rsidRPr="004931EF">
        <w:rPr>
          <w:rFonts w:ascii="Times New Roman" w:hAnsi="Times New Roman" w:cs="Times New Roman"/>
          <w:b/>
          <w:sz w:val="28"/>
          <w:szCs w:val="28"/>
        </w:rPr>
        <w:tab/>
      </w:r>
      <w:r w:rsidRPr="004931EF">
        <w:rPr>
          <w:rFonts w:ascii="Times New Roman" w:hAnsi="Times New Roman" w:cs="Times New Roman"/>
          <w:b/>
          <w:sz w:val="28"/>
          <w:szCs w:val="28"/>
        </w:rPr>
        <w:tab/>
      </w:r>
      <w:r w:rsidRPr="004931EF">
        <w:rPr>
          <w:rFonts w:ascii="Times New Roman" w:hAnsi="Times New Roman" w:cs="Times New Roman"/>
          <w:b/>
          <w:sz w:val="28"/>
          <w:szCs w:val="28"/>
        </w:rPr>
        <w:tab/>
      </w:r>
      <w:r w:rsidRPr="004931EF">
        <w:rPr>
          <w:rFonts w:ascii="Times New Roman" w:hAnsi="Times New Roman" w:cs="Times New Roman"/>
          <w:b/>
          <w:sz w:val="28"/>
          <w:szCs w:val="28"/>
        </w:rPr>
        <w:tab/>
      </w:r>
      <w:r w:rsidRPr="004931EF">
        <w:rPr>
          <w:rFonts w:ascii="Times New Roman" w:hAnsi="Times New Roman" w:cs="Times New Roman"/>
          <w:b/>
          <w:sz w:val="28"/>
          <w:szCs w:val="28"/>
        </w:rPr>
        <w:tab/>
      </w:r>
      <w:r w:rsidRPr="004931EF">
        <w:rPr>
          <w:rFonts w:ascii="Times New Roman" w:hAnsi="Times New Roman" w:cs="Times New Roman"/>
          <w:b/>
          <w:sz w:val="28"/>
          <w:szCs w:val="28"/>
        </w:rPr>
        <w:tab/>
        <w:t xml:space="preserve">      М.П. </w:t>
      </w:r>
      <w:proofErr w:type="spellStart"/>
      <w:r w:rsidRPr="004931EF">
        <w:rPr>
          <w:rFonts w:ascii="Times New Roman" w:hAnsi="Times New Roman" w:cs="Times New Roman"/>
          <w:b/>
          <w:sz w:val="28"/>
          <w:szCs w:val="28"/>
        </w:rPr>
        <w:t>Худик</w:t>
      </w:r>
      <w:proofErr w:type="spellEnd"/>
      <w:r w:rsidRPr="004931EF">
        <w:rPr>
          <w:rFonts w:ascii="Times New Roman" w:hAnsi="Times New Roman" w:cs="Times New Roman"/>
          <w:b/>
          <w:sz w:val="28"/>
          <w:szCs w:val="28"/>
        </w:rPr>
        <w:tab/>
        <w:t xml:space="preserve"> </w:t>
      </w:r>
    </w:p>
    <w:p w:rsidR="004931EF" w:rsidRPr="004931EF" w:rsidRDefault="004931EF" w:rsidP="004931EF">
      <w:pPr>
        <w:spacing w:after="0" w:line="240" w:lineRule="auto"/>
        <w:jc w:val="both"/>
        <w:rPr>
          <w:rFonts w:ascii="Times New Roman" w:hAnsi="Times New Roman" w:cs="Times New Roman"/>
          <w:b/>
          <w:sz w:val="28"/>
          <w:szCs w:val="28"/>
        </w:rPr>
      </w:pPr>
    </w:p>
    <w:p w:rsidR="004931EF" w:rsidRPr="004931EF" w:rsidRDefault="004931EF" w:rsidP="004931EF">
      <w:pPr>
        <w:spacing w:after="0" w:line="240" w:lineRule="auto"/>
        <w:jc w:val="both"/>
        <w:rPr>
          <w:rFonts w:ascii="Times New Roman" w:hAnsi="Times New Roman" w:cs="Times New Roman"/>
          <w:b/>
          <w:sz w:val="28"/>
          <w:szCs w:val="28"/>
        </w:rPr>
      </w:pPr>
      <w:r w:rsidRPr="004931EF">
        <w:rPr>
          <w:rFonts w:ascii="Times New Roman" w:hAnsi="Times New Roman" w:cs="Times New Roman"/>
          <w:b/>
          <w:sz w:val="28"/>
          <w:szCs w:val="28"/>
        </w:rPr>
        <w:t xml:space="preserve">Члени Другої Дисциплінарної </w:t>
      </w:r>
    </w:p>
    <w:p w:rsidR="004931EF" w:rsidRPr="004931EF" w:rsidRDefault="004931EF" w:rsidP="004931EF">
      <w:pPr>
        <w:spacing w:after="0" w:line="240" w:lineRule="auto"/>
        <w:jc w:val="both"/>
        <w:rPr>
          <w:rFonts w:ascii="Times New Roman" w:hAnsi="Times New Roman" w:cs="Times New Roman"/>
          <w:b/>
          <w:sz w:val="28"/>
          <w:szCs w:val="28"/>
        </w:rPr>
      </w:pPr>
      <w:r w:rsidRPr="004931EF">
        <w:rPr>
          <w:rFonts w:ascii="Times New Roman" w:hAnsi="Times New Roman" w:cs="Times New Roman"/>
          <w:b/>
          <w:sz w:val="28"/>
          <w:szCs w:val="28"/>
        </w:rPr>
        <w:t xml:space="preserve">палати Вищої ради правосуддя </w:t>
      </w:r>
      <w:r w:rsidRPr="004931EF">
        <w:rPr>
          <w:rFonts w:ascii="Times New Roman" w:hAnsi="Times New Roman" w:cs="Times New Roman"/>
          <w:b/>
          <w:sz w:val="28"/>
          <w:szCs w:val="28"/>
        </w:rPr>
        <w:tab/>
        <w:t xml:space="preserve">                                               І.А. Артеменко</w:t>
      </w:r>
    </w:p>
    <w:p w:rsidR="004931EF" w:rsidRPr="004931EF" w:rsidRDefault="004931EF" w:rsidP="004931EF">
      <w:pPr>
        <w:spacing w:after="0" w:line="240" w:lineRule="auto"/>
        <w:jc w:val="both"/>
        <w:rPr>
          <w:rFonts w:ascii="Times New Roman" w:hAnsi="Times New Roman" w:cs="Times New Roman"/>
          <w:b/>
          <w:sz w:val="28"/>
          <w:szCs w:val="28"/>
        </w:rPr>
      </w:pPr>
    </w:p>
    <w:p w:rsidR="004931EF" w:rsidRPr="004931EF" w:rsidRDefault="004931EF" w:rsidP="004931EF">
      <w:pPr>
        <w:spacing w:after="0" w:line="240" w:lineRule="auto"/>
        <w:jc w:val="both"/>
        <w:rPr>
          <w:rFonts w:ascii="Times New Roman" w:hAnsi="Times New Roman" w:cs="Times New Roman"/>
          <w:b/>
          <w:sz w:val="28"/>
          <w:szCs w:val="28"/>
        </w:rPr>
      </w:pPr>
    </w:p>
    <w:p w:rsidR="004931EF" w:rsidRPr="004931EF" w:rsidRDefault="004931EF" w:rsidP="004931EF">
      <w:pPr>
        <w:tabs>
          <w:tab w:val="left" w:pos="7655"/>
        </w:tabs>
        <w:spacing w:after="0" w:line="240" w:lineRule="auto"/>
        <w:jc w:val="both"/>
        <w:rPr>
          <w:rFonts w:ascii="Times New Roman" w:hAnsi="Times New Roman" w:cs="Times New Roman"/>
          <w:b/>
          <w:sz w:val="28"/>
          <w:szCs w:val="28"/>
        </w:rPr>
      </w:pPr>
      <w:r w:rsidRPr="004931EF">
        <w:rPr>
          <w:rFonts w:ascii="Times New Roman" w:hAnsi="Times New Roman" w:cs="Times New Roman"/>
          <w:b/>
          <w:sz w:val="28"/>
          <w:szCs w:val="28"/>
        </w:rPr>
        <w:t xml:space="preserve">                                                                                                           О.Є. </w:t>
      </w:r>
      <w:proofErr w:type="spellStart"/>
      <w:r w:rsidRPr="004931EF">
        <w:rPr>
          <w:rFonts w:ascii="Times New Roman" w:hAnsi="Times New Roman" w:cs="Times New Roman"/>
          <w:b/>
          <w:sz w:val="28"/>
          <w:szCs w:val="28"/>
        </w:rPr>
        <w:t>Блажівська</w:t>
      </w:r>
      <w:proofErr w:type="spellEnd"/>
      <w:r w:rsidRPr="004931EF">
        <w:rPr>
          <w:rFonts w:ascii="Times New Roman" w:hAnsi="Times New Roman" w:cs="Times New Roman"/>
          <w:b/>
          <w:sz w:val="28"/>
          <w:szCs w:val="28"/>
        </w:rPr>
        <w:t xml:space="preserve">           </w:t>
      </w:r>
    </w:p>
    <w:p w:rsidR="004931EF" w:rsidRPr="004931EF" w:rsidRDefault="004931EF" w:rsidP="004931EF">
      <w:pPr>
        <w:spacing w:after="0" w:line="240" w:lineRule="auto"/>
        <w:jc w:val="both"/>
        <w:rPr>
          <w:rFonts w:ascii="Times New Roman" w:hAnsi="Times New Roman" w:cs="Times New Roman"/>
          <w:b/>
          <w:sz w:val="28"/>
          <w:szCs w:val="28"/>
        </w:rPr>
      </w:pPr>
      <w:r w:rsidRPr="004931EF">
        <w:rPr>
          <w:rFonts w:ascii="Times New Roman" w:hAnsi="Times New Roman" w:cs="Times New Roman"/>
          <w:b/>
          <w:sz w:val="28"/>
          <w:szCs w:val="28"/>
        </w:rPr>
        <w:t xml:space="preserve">                                                                                                            </w:t>
      </w:r>
    </w:p>
    <w:p w:rsidR="004931EF" w:rsidRPr="004931EF" w:rsidRDefault="004931EF" w:rsidP="004931EF">
      <w:pPr>
        <w:tabs>
          <w:tab w:val="left" w:pos="7371"/>
        </w:tabs>
        <w:spacing w:after="0" w:line="240" w:lineRule="auto"/>
        <w:jc w:val="both"/>
        <w:rPr>
          <w:rFonts w:ascii="Times New Roman" w:hAnsi="Times New Roman" w:cs="Times New Roman"/>
          <w:b/>
          <w:sz w:val="28"/>
          <w:szCs w:val="28"/>
        </w:rPr>
      </w:pPr>
    </w:p>
    <w:p w:rsidR="004931EF" w:rsidRPr="004931EF" w:rsidRDefault="004931EF" w:rsidP="004931EF">
      <w:pPr>
        <w:spacing w:after="0" w:line="240" w:lineRule="auto"/>
        <w:ind w:left="7080"/>
        <w:jc w:val="both"/>
        <w:rPr>
          <w:rFonts w:ascii="Times New Roman" w:hAnsi="Times New Roman" w:cs="Times New Roman"/>
          <w:b/>
          <w:sz w:val="28"/>
          <w:szCs w:val="28"/>
        </w:rPr>
      </w:pPr>
      <w:r w:rsidRPr="004931EF">
        <w:rPr>
          <w:rFonts w:ascii="Times New Roman" w:hAnsi="Times New Roman" w:cs="Times New Roman"/>
          <w:b/>
          <w:sz w:val="28"/>
          <w:szCs w:val="28"/>
        </w:rPr>
        <w:t xml:space="preserve">      О.В. Прудивус</w:t>
      </w:r>
    </w:p>
    <w:p w:rsidR="003940D9" w:rsidRDefault="00964F87"/>
    <w:sectPr w:rsidR="003940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1EF"/>
    <w:rsid w:val="004931EF"/>
    <w:rsid w:val="00964F87"/>
    <w:rsid w:val="00A11680"/>
    <w:rsid w:val="00C24A46"/>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02B9C"/>
  <w15:chartTrackingRefBased/>
  <w15:docId w15:val="{A0BDDA86-0E2C-4220-84A5-3EAA70DD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1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7300</Words>
  <Characters>4162</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2020-02-12T10:38:00Z</dcterms:created>
  <dcterms:modified xsi:type="dcterms:W3CDTF">2020-02-12T11:31:00Z</dcterms:modified>
</cp:coreProperties>
</file>