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76F" w:rsidRPr="007A6B08" w:rsidRDefault="0066576F" w:rsidP="0066576F">
      <w:pPr>
        <w:spacing w:before="360" w:after="60"/>
        <w:jc w:val="center"/>
        <w:rPr>
          <w:rFonts w:ascii="AcademyC" w:hAnsi="AcademyC"/>
          <w:b/>
          <w:color w:val="000000"/>
          <w:lang w:val="uk-UA"/>
        </w:rPr>
      </w:pPr>
      <w:r w:rsidRPr="007A6B08">
        <w:rPr>
          <w:noProof/>
          <w:lang w:val="uk-UA" w:eastAsia="uk-UA"/>
        </w:rPr>
        <w:drawing>
          <wp:anchor distT="0" distB="0" distL="114300" distR="114300" simplePos="0" relativeHeight="251659264" behindDoc="0" locked="0" layoutInCell="1" allowOverlap="1" wp14:anchorId="6E78BD28" wp14:editId="28FD8F9C">
            <wp:simplePos x="0" y="0"/>
            <wp:positionH relativeFrom="column">
              <wp:posOffset>2806065</wp:posOffset>
            </wp:positionH>
            <wp:positionV relativeFrom="paragraph">
              <wp:posOffset>13970</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576F" w:rsidRPr="007A6B08" w:rsidRDefault="0066576F" w:rsidP="0066576F">
      <w:pPr>
        <w:jc w:val="center"/>
        <w:rPr>
          <w:rFonts w:ascii="AcademyC" w:hAnsi="AcademyC"/>
          <w:b/>
          <w:color w:val="000000"/>
          <w:lang w:val="uk-UA"/>
        </w:rPr>
      </w:pPr>
    </w:p>
    <w:p w:rsidR="0066576F" w:rsidRPr="007A6B08" w:rsidRDefault="0066576F" w:rsidP="0066576F">
      <w:pPr>
        <w:jc w:val="center"/>
        <w:rPr>
          <w:rFonts w:ascii="AcademyC" w:hAnsi="AcademyC"/>
          <w:b/>
          <w:color w:val="000000"/>
          <w:sz w:val="26"/>
          <w:szCs w:val="26"/>
          <w:lang w:val="uk-UA"/>
        </w:rPr>
      </w:pPr>
      <w:r w:rsidRPr="007A6B08">
        <w:rPr>
          <w:rFonts w:ascii="AcademyC" w:hAnsi="AcademyC"/>
          <w:b/>
          <w:color w:val="000000"/>
          <w:lang w:val="uk-UA"/>
        </w:rPr>
        <w:t>УКРАЇН</w:t>
      </w:r>
      <w:r w:rsidRPr="007A6B08">
        <w:rPr>
          <w:rFonts w:ascii="AcademyC" w:hAnsi="AcademyC"/>
          <w:b/>
          <w:color w:val="000000"/>
          <w:sz w:val="26"/>
          <w:szCs w:val="26"/>
          <w:lang w:val="uk-UA"/>
        </w:rPr>
        <w:t>А</w:t>
      </w:r>
    </w:p>
    <w:p w:rsidR="0066576F" w:rsidRPr="007A6B08" w:rsidRDefault="0066576F" w:rsidP="0066576F">
      <w:pPr>
        <w:jc w:val="center"/>
        <w:rPr>
          <w:rFonts w:ascii="AcademyC" w:hAnsi="AcademyC"/>
          <w:b/>
          <w:color w:val="000000"/>
          <w:sz w:val="28"/>
          <w:szCs w:val="28"/>
          <w:lang w:val="uk-UA"/>
        </w:rPr>
      </w:pPr>
      <w:r w:rsidRPr="007A6B08">
        <w:rPr>
          <w:rFonts w:ascii="AcademyC" w:hAnsi="AcademyC"/>
          <w:b/>
          <w:color w:val="000000"/>
          <w:sz w:val="28"/>
          <w:szCs w:val="28"/>
          <w:lang w:val="uk-UA"/>
        </w:rPr>
        <w:t>ВИЩА  РАДА  ПРАВОСУДДЯ</w:t>
      </w:r>
    </w:p>
    <w:p w:rsidR="0066576F" w:rsidRPr="007A6B08" w:rsidRDefault="0066576F" w:rsidP="0066576F">
      <w:pPr>
        <w:jc w:val="center"/>
        <w:rPr>
          <w:rFonts w:ascii="AcademyC" w:hAnsi="AcademyC"/>
          <w:b/>
          <w:color w:val="000000"/>
          <w:sz w:val="28"/>
          <w:szCs w:val="28"/>
          <w:lang w:val="uk-UA"/>
        </w:rPr>
      </w:pPr>
      <w:r w:rsidRPr="007A6B08">
        <w:rPr>
          <w:rFonts w:ascii="AcademyC" w:hAnsi="AcademyC"/>
          <w:b/>
          <w:color w:val="000000"/>
          <w:sz w:val="28"/>
          <w:szCs w:val="28"/>
          <w:lang w:val="uk-UA"/>
        </w:rPr>
        <w:t xml:space="preserve"> ДРУГА ДИСЦИПЛІНАРНА ПАЛАТА</w:t>
      </w:r>
    </w:p>
    <w:p w:rsidR="0066576F" w:rsidRPr="007A6B08" w:rsidRDefault="0066576F" w:rsidP="0066576F">
      <w:pPr>
        <w:pStyle w:val="a4"/>
        <w:spacing w:after="0" w:line="240" w:lineRule="auto"/>
        <w:ind w:left="0"/>
        <w:jc w:val="center"/>
        <w:rPr>
          <w:rFonts w:ascii="AcademyC" w:hAnsi="AcademyC"/>
          <w:b/>
          <w:sz w:val="28"/>
          <w:szCs w:val="28"/>
        </w:rPr>
      </w:pPr>
      <w:r w:rsidRPr="007A6B08">
        <w:rPr>
          <w:rFonts w:ascii="AcademyC" w:hAnsi="AcademyC"/>
          <w:b/>
          <w:sz w:val="28"/>
          <w:szCs w:val="28"/>
        </w:rPr>
        <w:t>УХВАЛА</w:t>
      </w:r>
    </w:p>
    <w:p w:rsidR="00E50082" w:rsidRPr="007A6B08" w:rsidRDefault="00E50082" w:rsidP="00E50082">
      <w:pPr>
        <w:pStyle w:val="a4"/>
        <w:spacing w:after="0" w:line="240" w:lineRule="auto"/>
        <w:ind w:left="0"/>
        <w:rPr>
          <w:rFonts w:ascii="AcademyC" w:hAnsi="AcademyC"/>
          <w:b/>
          <w:sz w:val="26"/>
          <w:szCs w:val="26"/>
        </w:rPr>
      </w:pPr>
    </w:p>
    <w:tbl>
      <w:tblPr>
        <w:tblW w:w="10028" w:type="dxa"/>
        <w:tblLook w:val="04A0" w:firstRow="1" w:lastRow="0" w:firstColumn="1" w:lastColumn="0" w:noHBand="0" w:noVBand="1"/>
      </w:tblPr>
      <w:tblGrid>
        <w:gridCol w:w="4146"/>
        <w:gridCol w:w="532"/>
        <w:gridCol w:w="1095"/>
        <w:gridCol w:w="4255"/>
      </w:tblGrid>
      <w:tr w:rsidR="0066576F" w:rsidRPr="007A6B08" w:rsidTr="00342333">
        <w:trPr>
          <w:trHeight w:val="188"/>
        </w:trPr>
        <w:tc>
          <w:tcPr>
            <w:tcW w:w="4146" w:type="dxa"/>
            <w:hideMark/>
          </w:tcPr>
          <w:p w:rsidR="0066576F" w:rsidRPr="007A6B08" w:rsidRDefault="00B34E95" w:rsidP="00C52F7D">
            <w:pPr>
              <w:jc w:val="both"/>
              <w:rPr>
                <w:b/>
                <w:spacing w:val="6"/>
                <w:sz w:val="28"/>
                <w:szCs w:val="28"/>
                <w:lang w:val="uk-UA"/>
              </w:rPr>
            </w:pPr>
            <w:r w:rsidRPr="007A6B08">
              <w:rPr>
                <w:b/>
                <w:spacing w:val="6"/>
                <w:sz w:val="28"/>
                <w:szCs w:val="28"/>
                <w:lang w:val="uk-UA"/>
              </w:rPr>
              <w:t>1</w:t>
            </w:r>
            <w:r w:rsidR="00C52F7D" w:rsidRPr="007A6B08">
              <w:rPr>
                <w:b/>
                <w:spacing w:val="6"/>
                <w:sz w:val="28"/>
                <w:szCs w:val="28"/>
                <w:lang w:val="uk-UA"/>
              </w:rPr>
              <w:t>1</w:t>
            </w:r>
            <w:r w:rsidR="00B01DD0" w:rsidRPr="007A6B08">
              <w:rPr>
                <w:b/>
                <w:spacing w:val="6"/>
                <w:sz w:val="28"/>
                <w:szCs w:val="28"/>
                <w:lang w:val="uk-UA"/>
              </w:rPr>
              <w:t xml:space="preserve"> лютого</w:t>
            </w:r>
            <w:r w:rsidR="001940B1" w:rsidRPr="007A6B08">
              <w:rPr>
                <w:b/>
                <w:spacing w:val="6"/>
                <w:sz w:val="28"/>
                <w:szCs w:val="28"/>
                <w:lang w:val="uk-UA"/>
              </w:rPr>
              <w:t xml:space="preserve"> 2020 року</w:t>
            </w:r>
            <w:r w:rsidR="0066576F" w:rsidRPr="007A6B08">
              <w:rPr>
                <w:b/>
                <w:spacing w:val="6"/>
                <w:sz w:val="28"/>
                <w:szCs w:val="28"/>
                <w:lang w:val="uk-UA"/>
              </w:rPr>
              <w:t xml:space="preserve">    </w:t>
            </w:r>
          </w:p>
        </w:tc>
        <w:tc>
          <w:tcPr>
            <w:tcW w:w="1627" w:type="dxa"/>
            <w:gridSpan w:val="2"/>
            <w:hideMark/>
          </w:tcPr>
          <w:p w:rsidR="0066576F" w:rsidRPr="007A6B08" w:rsidRDefault="008A7B3E" w:rsidP="00635966">
            <w:pPr>
              <w:jc w:val="both"/>
              <w:rPr>
                <w:spacing w:val="6"/>
                <w:lang w:val="uk-UA"/>
              </w:rPr>
            </w:pPr>
            <w:r w:rsidRPr="007A6B08">
              <w:rPr>
                <w:spacing w:val="6"/>
                <w:lang w:val="uk-UA"/>
              </w:rPr>
              <w:t xml:space="preserve">  </w:t>
            </w:r>
            <w:r w:rsidR="0066576F" w:rsidRPr="007A6B08">
              <w:rPr>
                <w:spacing w:val="6"/>
                <w:lang w:val="uk-UA"/>
              </w:rPr>
              <w:t>Київ</w:t>
            </w:r>
          </w:p>
        </w:tc>
        <w:tc>
          <w:tcPr>
            <w:tcW w:w="4255" w:type="dxa"/>
            <w:hideMark/>
          </w:tcPr>
          <w:p w:rsidR="0066576F" w:rsidRPr="007A6B08" w:rsidRDefault="0066576F" w:rsidP="00575659">
            <w:pPr>
              <w:spacing w:after="200" w:line="276" w:lineRule="auto"/>
              <w:ind w:right="220"/>
              <w:rPr>
                <w:b/>
                <w:noProof/>
                <w:sz w:val="28"/>
                <w:szCs w:val="28"/>
                <w:lang w:val="uk-UA" w:eastAsia="en-US"/>
              </w:rPr>
            </w:pPr>
            <w:r w:rsidRPr="007A6B08">
              <w:rPr>
                <w:b/>
                <w:sz w:val="28"/>
                <w:szCs w:val="28"/>
                <w:lang w:val="uk-UA"/>
              </w:rPr>
              <w:t xml:space="preserve">       </w:t>
            </w:r>
            <w:r w:rsidR="00E27F6D" w:rsidRPr="007A6B08">
              <w:rPr>
                <w:b/>
                <w:sz w:val="28"/>
                <w:szCs w:val="28"/>
                <w:lang w:val="uk-UA"/>
              </w:rPr>
              <w:t xml:space="preserve">              </w:t>
            </w:r>
            <w:r w:rsidRPr="007A6B08">
              <w:rPr>
                <w:b/>
                <w:sz w:val="28"/>
                <w:szCs w:val="28"/>
                <w:lang w:val="uk-UA"/>
              </w:rPr>
              <w:t xml:space="preserve">№ </w:t>
            </w:r>
            <w:r w:rsidR="00575659">
              <w:rPr>
                <w:b/>
                <w:sz w:val="28"/>
                <w:szCs w:val="28"/>
                <w:lang w:val="uk-UA"/>
              </w:rPr>
              <w:t>400</w:t>
            </w:r>
            <w:bookmarkStart w:id="0" w:name="_GoBack"/>
            <w:bookmarkEnd w:id="0"/>
            <w:r w:rsidRPr="007A6B08">
              <w:rPr>
                <w:b/>
                <w:sz w:val="28"/>
                <w:szCs w:val="28"/>
                <w:lang w:val="uk-UA"/>
              </w:rPr>
              <w:t>/2дп/15-</w:t>
            </w:r>
            <w:r w:rsidR="00896B48" w:rsidRPr="007A6B08">
              <w:rPr>
                <w:b/>
                <w:sz w:val="28"/>
                <w:szCs w:val="28"/>
                <w:lang w:val="uk-UA"/>
              </w:rPr>
              <w:t>20</w:t>
            </w:r>
            <w:r w:rsidRPr="007A6B08">
              <w:rPr>
                <w:b/>
                <w:sz w:val="28"/>
                <w:szCs w:val="28"/>
                <w:lang w:val="uk-UA"/>
              </w:rPr>
              <w:t xml:space="preserve"> </w:t>
            </w:r>
          </w:p>
        </w:tc>
      </w:tr>
      <w:tr w:rsidR="0066576F" w:rsidRPr="00575659" w:rsidTr="003423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5350" w:type="dxa"/>
          <w:trHeight w:val="987"/>
        </w:trPr>
        <w:tc>
          <w:tcPr>
            <w:tcW w:w="4678" w:type="dxa"/>
            <w:gridSpan w:val="2"/>
            <w:tcBorders>
              <w:top w:val="nil"/>
              <w:left w:val="nil"/>
              <w:bottom w:val="nil"/>
              <w:right w:val="nil"/>
            </w:tcBorders>
          </w:tcPr>
          <w:p w:rsidR="00173F88" w:rsidRPr="007A6B08" w:rsidRDefault="0066576F" w:rsidP="00827508">
            <w:pPr>
              <w:tabs>
                <w:tab w:val="left" w:pos="4320"/>
              </w:tabs>
              <w:ind w:right="-1"/>
              <w:jc w:val="both"/>
              <w:rPr>
                <w:b/>
                <w:lang w:val="uk-UA"/>
              </w:rPr>
            </w:pPr>
            <w:r w:rsidRPr="007A6B08">
              <w:rPr>
                <w:b/>
                <w:spacing w:val="6"/>
                <w:lang w:val="uk-UA"/>
              </w:rPr>
              <w:t>Про відмову у відкритті д</w:t>
            </w:r>
            <w:r w:rsidR="0015703C" w:rsidRPr="007A6B08">
              <w:rPr>
                <w:b/>
                <w:spacing w:val="6"/>
                <w:lang w:val="uk-UA"/>
              </w:rPr>
              <w:t>исциплінарних справ за скаргами</w:t>
            </w:r>
            <w:r w:rsidR="00BE468E" w:rsidRPr="007A6B08">
              <w:rPr>
                <w:b/>
                <w:spacing w:val="6"/>
                <w:lang w:val="uk-UA"/>
              </w:rPr>
              <w:t xml:space="preserve"> </w:t>
            </w:r>
            <w:r w:rsidR="008F0134" w:rsidRPr="007A6B08">
              <w:rPr>
                <w:b/>
                <w:spacing w:val="6"/>
                <w:lang w:val="uk-UA"/>
              </w:rPr>
              <w:t>Ковальова Д.В. стосовно судді Приазовського районного суду Запорізької області Апалькової О.М.;</w:t>
            </w:r>
            <w:r w:rsidR="00BD7C4F" w:rsidRPr="007A6B08">
              <w:rPr>
                <w:b/>
                <w:spacing w:val="6"/>
                <w:lang w:val="uk-UA"/>
              </w:rPr>
              <w:t xml:space="preserve"> адвоката Завадецького О.О. стосовно судді Касаційного адміністративного суду у складі Верховного Суду Губської О.А.;</w:t>
            </w:r>
            <w:r w:rsidR="004022EE" w:rsidRPr="007A6B08">
              <w:rPr>
                <w:b/>
                <w:spacing w:val="6"/>
                <w:lang w:val="uk-UA"/>
              </w:rPr>
              <w:t xml:space="preserve"> адвоката Гіліна Є.О. стосовно судді Шевченківського районного суду міста Києва </w:t>
            </w:r>
            <w:r w:rsidR="004022EE" w:rsidRPr="007A6B08">
              <w:rPr>
                <w:b/>
                <w:spacing w:val="6"/>
                <w:lang w:val="uk-UA"/>
              </w:rPr>
              <w:br/>
              <w:t>Осаулова А.А.;</w:t>
            </w:r>
            <w:r w:rsidR="00F23DC2" w:rsidRPr="007A6B08">
              <w:rPr>
                <w:b/>
                <w:spacing w:val="6"/>
                <w:lang w:val="uk-UA"/>
              </w:rPr>
              <w:t xml:space="preserve"> </w:t>
            </w:r>
            <w:proofErr w:type="spellStart"/>
            <w:r w:rsidR="00206399" w:rsidRPr="007A6B08">
              <w:rPr>
                <w:b/>
                <w:spacing w:val="6"/>
                <w:lang w:val="uk-UA"/>
              </w:rPr>
              <w:t>Палька</w:t>
            </w:r>
            <w:proofErr w:type="spellEnd"/>
            <w:r w:rsidR="00206399" w:rsidRPr="007A6B08">
              <w:rPr>
                <w:b/>
                <w:spacing w:val="6"/>
                <w:lang w:val="uk-UA"/>
              </w:rPr>
              <w:t xml:space="preserve"> О.А. стосовно суддів Касаційного кримінального суду у складі Верховного Суду Макаровець А.М., Маринича В.К., Марчук Н.О.; </w:t>
            </w:r>
            <w:proofErr w:type="spellStart"/>
            <w:r w:rsidR="00342333" w:rsidRPr="007A6B08">
              <w:rPr>
                <w:b/>
                <w:spacing w:val="6"/>
                <w:lang w:val="uk-UA"/>
              </w:rPr>
              <w:t>Дуплій</w:t>
            </w:r>
            <w:proofErr w:type="spellEnd"/>
            <w:r w:rsidR="00342333" w:rsidRPr="007A6B08">
              <w:rPr>
                <w:b/>
                <w:spacing w:val="6"/>
                <w:lang w:val="uk-UA"/>
              </w:rPr>
              <w:t xml:space="preserve"> Л.К., </w:t>
            </w:r>
            <w:r w:rsidR="00342333" w:rsidRPr="007A6B08">
              <w:rPr>
                <w:b/>
                <w:spacing w:val="6"/>
                <w:lang w:val="uk-UA"/>
              </w:rPr>
              <w:br/>
              <w:t xml:space="preserve">Соловйова Є.Ф. стосовно судді </w:t>
            </w:r>
            <w:proofErr w:type="spellStart"/>
            <w:r w:rsidR="00342333" w:rsidRPr="007A6B08">
              <w:rPr>
                <w:b/>
                <w:spacing w:val="6"/>
                <w:lang w:val="uk-UA"/>
              </w:rPr>
              <w:t>Марганецького</w:t>
            </w:r>
            <w:proofErr w:type="spellEnd"/>
            <w:r w:rsidR="00342333" w:rsidRPr="007A6B08">
              <w:rPr>
                <w:b/>
                <w:spacing w:val="6"/>
                <w:lang w:val="uk-UA"/>
              </w:rPr>
              <w:t xml:space="preserve"> міського </w:t>
            </w:r>
            <w:r w:rsidR="007A6B08" w:rsidRPr="007A6B08">
              <w:rPr>
                <w:b/>
                <w:spacing w:val="6"/>
                <w:lang w:val="uk-UA"/>
              </w:rPr>
              <w:t xml:space="preserve">суду Дніпропетровської області </w:t>
            </w:r>
            <w:r w:rsidR="007A6B08" w:rsidRPr="007A6B08">
              <w:rPr>
                <w:b/>
                <w:spacing w:val="6"/>
                <w:lang w:val="uk-UA"/>
              </w:rPr>
              <w:br/>
            </w:r>
            <w:proofErr w:type="spellStart"/>
            <w:r w:rsidR="00342333" w:rsidRPr="007A6B08">
              <w:rPr>
                <w:b/>
                <w:spacing w:val="6"/>
                <w:lang w:val="uk-UA"/>
              </w:rPr>
              <w:t>Нанічкіної</w:t>
            </w:r>
            <w:proofErr w:type="spellEnd"/>
            <w:r w:rsidR="00342333" w:rsidRPr="007A6B08">
              <w:rPr>
                <w:b/>
                <w:spacing w:val="6"/>
                <w:lang w:val="uk-UA"/>
              </w:rPr>
              <w:t xml:space="preserve"> Н.М.; </w:t>
            </w:r>
            <w:r w:rsidR="00927C88" w:rsidRPr="007A6B08">
              <w:rPr>
                <w:b/>
                <w:spacing w:val="6"/>
                <w:lang w:val="uk-UA"/>
              </w:rPr>
              <w:t xml:space="preserve">Вікторова А.Г. стосовно судді Червонозаводського районного суду міста Харкова </w:t>
            </w:r>
            <w:r w:rsidR="00A070AB" w:rsidRPr="007A6B08">
              <w:rPr>
                <w:b/>
                <w:spacing w:val="6"/>
                <w:lang w:val="uk-UA"/>
              </w:rPr>
              <w:br/>
            </w:r>
            <w:r w:rsidR="00927C88" w:rsidRPr="007A6B08">
              <w:rPr>
                <w:b/>
                <w:spacing w:val="6"/>
                <w:lang w:val="uk-UA"/>
              </w:rPr>
              <w:t xml:space="preserve">Шелест </w:t>
            </w:r>
            <w:r w:rsidR="00A070AB" w:rsidRPr="007A6B08">
              <w:rPr>
                <w:b/>
                <w:spacing w:val="6"/>
                <w:lang w:val="uk-UA"/>
              </w:rPr>
              <w:t>І.М.</w:t>
            </w:r>
            <w:r w:rsidR="00927C88" w:rsidRPr="007A6B08">
              <w:rPr>
                <w:b/>
                <w:spacing w:val="6"/>
                <w:lang w:val="uk-UA"/>
              </w:rPr>
              <w:t>;</w:t>
            </w:r>
            <w:r w:rsidR="007708C1" w:rsidRPr="007A6B08">
              <w:rPr>
                <w:b/>
                <w:spacing w:val="6"/>
                <w:lang w:val="uk-UA"/>
              </w:rPr>
              <w:t xml:space="preserve"> </w:t>
            </w:r>
            <w:proofErr w:type="spellStart"/>
            <w:r w:rsidR="007708C1" w:rsidRPr="007A6B08">
              <w:rPr>
                <w:b/>
                <w:spacing w:val="6"/>
                <w:lang w:val="uk-UA"/>
              </w:rPr>
              <w:t>Судраб</w:t>
            </w:r>
            <w:proofErr w:type="spellEnd"/>
            <w:r w:rsidR="007708C1" w:rsidRPr="007A6B08">
              <w:rPr>
                <w:b/>
                <w:spacing w:val="6"/>
                <w:lang w:val="uk-UA"/>
              </w:rPr>
              <w:t xml:space="preserve"> Л.А. стосовно судді Шевченківськ</w:t>
            </w:r>
            <w:r w:rsidR="00A070AB" w:rsidRPr="007A6B08">
              <w:rPr>
                <w:b/>
                <w:spacing w:val="6"/>
                <w:lang w:val="uk-UA"/>
              </w:rPr>
              <w:t xml:space="preserve">ого районного суду міста Києва </w:t>
            </w:r>
            <w:r w:rsidR="007708C1" w:rsidRPr="007A6B08">
              <w:rPr>
                <w:b/>
                <w:spacing w:val="6"/>
                <w:lang w:val="uk-UA"/>
              </w:rPr>
              <w:t>Волошина В.О.;</w:t>
            </w:r>
            <w:r w:rsidR="00EC57F5" w:rsidRPr="007A6B08">
              <w:rPr>
                <w:b/>
                <w:spacing w:val="6"/>
                <w:lang w:val="uk-UA"/>
              </w:rPr>
              <w:t xml:space="preserve"> Слободянюка І.І. стосовно  суддів Касаційного цивільного суду у складі Верховного Суду Ступак О.В., </w:t>
            </w:r>
            <w:r w:rsidR="00A070AB" w:rsidRPr="007A6B08">
              <w:rPr>
                <w:b/>
                <w:spacing w:val="6"/>
                <w:lang w:val="uk-UA"/>
              </w:rPr>
              <w:br/>
            </w:r>
            <w:proofErr w:type="spellStart"/>
            <w:r w:rsidR="00EC57F5" w:rsidRPr="007A6B08">
              <w:rPr>
                <w:b/>
                <w:spacing w:val="6"/>
                <w:lang w:val="uk-UA"/>
              </w:rPr>
              <w:t>Усика</w:t>
            </w:r>
            <w:proofErr w:type="spellEnd"/>
            <w:r w:rsidR="00EC57F5" w:rsidRPr="007A6B08">
              <w:rPr>
                <w:b/>
                <w:spacing w:val="6"/>
                <w:lang w:val="uk-UA"/>
              </w:rPr>
              <w:t xml:space="preserve"> Г.І., Погрібного С.О.;</w:t>
            </w:r>
            <w:r w:rsidR="000F43F8" w:rsidRPr="007A6B08">
              <w:rPr>
                <w:b/>
                <w:spacing w:val="6"/>
                <w:lang w:val="uk-UA"/>
              </w:rPr>
              <w:t xml:space="preserve"> Товариства з обмеженою відповідальністю «ВАЙН-ФУД» стосовно судді Малиновського районного суду міста Одеси </w:t>
            </w:r>
            <w:r w:rsidR="000F43F8" w:rsidRPr="007A6B08">
              <w:rPr>
                <w:b/>
                <w:spacing w:val="6"/>
                <w:lang w:val="uk-UA"/>
              </w:rPr>
              <w:br/>
              <w:t>Іщенка О.В.;</w:t>
            </w:r>
            <w:r w:rsidR="003C63E1" w:rsidRPr="007A6B08">
              <w:rPr>
                <w:b/>
                <w:spacing w:val="6"/>
                <w:lang w:val="uk-UA"/>
              </w:rPr>
              <w:t xml:space="preserve"> </w:t>
            </w:r>
            <w:proofErr w:type="spellStart"/>
            <w:r w:rsidR="003C63E1" w:rsidRPr="007A6B08">
              <w:rPr>
                <w:b/>
                <w:spacing w:val="6"/>
                <w:lang w:val="uk-UA"/>
              </w:rPr>
              <w:t>Меркулової</w:t>
            </w:r>
            <w:proofErr w:type="spellEnd"/>
            <w:r w:rsidR="003C63E1" w:rsidRPr="007A6B08">
              <w:rPr>
                <w:b/>
                <w:spacing w:val="6"/>
                <w:lang w:val="uk-UA"/>
              </w:rPr>
              <w:t xml:space="preserve"> К.І. стосовно суддів Касаційного цивільного суду у складі Верховного </w:t>
            </w:r>
            <w:r w:rsidR="00476DA0" w:rsidRPr="007A6B08">
              <w:rPr>
                <w:b/>
                <w:spacing w:val="6"/>
                <w:lang w:val="uk-UA"/>
              </w:rPr>
              <w:t>С</w:t>
            </w:r>
            <w:r w:rsidR="003C63E1" w:rsidRPr="007A6B08">
              <w:rPr>
                <w:b/>
                <w:spacing w:val="6"/>
                <w:lang w:val="uk-UA"/>
              </w:rPr>
              <w:t xml:space="preserve">уду </w:t>
            </w:r>
            <w:r w:rsidR="003C63E1" w:rsidRPr="007A6B08">
              <w:rPr>
                <w:b/>
                <w:spacing w:val="6"/>
                <w:lang w:val="uk-UA"/>
              </w:rPr>
              <w:br/>
              <w:t xml:space="preserve">Кузнєцова В.О., Олійник А.С., Миколаївського апеляційного суду </w:t>
            </w:r>
            <w:proofErr w:type="spellStart"/>
            <w:r w:rsidR="003C63E1" w:rsidRPr="007A6B08">
              <w:rPr>
                <w:b/>
                <w:spacing w:val="6"/>
                <w:lang w:val="uk-UA"/>
              </w:rPr>
              <w:t>Царюк</w:t>
            </w:r>
            <w:proofErr w:type="spellEnd"/>
            <w:r w:rsidR="003C63E1" w:rsidRPr="007A6B08">
              <w:rPr>
                <w:b/>
                <w:spacing w:val="6"/>
                <w:lang w:val="uk-UA"/>
              </w:rPr>
              <w:t xml:space="preserve"> Л.М.;</w:t>
            </w:r>
            <w:r w:rsidR="002E7A5A" w:rsidRPr="007A6B08">
              <w:rPr>
                <w:b/>
                <w:spacing w:val="6"/>
                <w:lang w:val="uk-UA"/>
              </w:rPr>
              <w:t xml:space="preserve"> </w:t>
            </w:r>
            <w:r w:rsidR="00181089" w:rsidRPr="007A6B08">
              <w:rPr>
                <w:b/>
                <w:lang w:val="uk-UA"/>
              </w:rPr>
              <w:t xml:space="preserve">Матросова А.В. стосовно суддів Комінтернівського районного суду Одеської області Вінської Н.В., </w:t>
            </w:r>
            <w:r w:rsidR="002E7A5A" w:rsidRPr="007A6B08">
              <w:rPr>
                <w:b/>
                <w:lang w:val="uk-UA"/>
              </w:rPr>
              <w:br/>
            </w:r>
            <w:proofErr w:type="spellStart"/>
            <w:r w:rsidR="002E7A5A" w:rsidRPr="007A6B08">
              <w:rPr>
                <w:b/>
                <w:lang w:val="uk-UA"/>
              </w:rPr>
              <w:t>Доброва</w:t>
            </w:r>
            <w:proofErr w:type="spellEnd"/>
            <w:r w:rsidR="002E7A5A" w:rsidRPr="007A6B08">
              <w:rPr>
                <w:b/>
                <w:lang w:val="uk-UA"/>
              </w:rPr>
              <w:t xml:space="preserve"> П.В., </w:t>
            </w:r>
            <w:proofErr w:type="spellStart"/>
            <w:r w:rsidR="00181089" w:rsidRPr="007A6B08">
              <w:rPr>
                <w:b/>
                <w:lang w:val="uk-UA"/>
              </w:rPr>
              <w:t>Барвенка</w:t>
            </w:r>
            <w:proofErr w:type="spellEnd"/>
            <w:r w:rsidR="00181089" w:rsidRPr="007A6B08">
              <w:rPr>
                <w:b/>
                <w:lang w:val="uk-UA"/>
              </w:rPr>
              <w:t xml:space="preserve"> В.К., Одеського апеляційного суду Копіци О.В., </w:t>
            </w:r>
            <w:r w:rsidR="002E7A5A" w:rsidRPr="007A6B08">
              <w:rPr>
                <w:b/>
                <w:lang w:val="uk-UA"/>
              </w:rPr>
              <w:br/>
            </w:r>
            <w:proofErr w:type="spellStart"/>
            <w:r w:rsidR="00181089" w:rsidRPr="007A6B08">
              <w:rPr>
                <w:b/>
                <w:lang w:val="uk-UA"/>
              </w:rPr>
              <w:t>Джулая</w:t>
            </w:r>
            <w:proofErr w:type="spellEnd"/>
            <w:r w:rsidR="00181089" w:rsidRPr="007A6B08">
              <w:rPr>
                <w:b/>
                <w:lang w:val="uk-UA"/>
              </w:rPr>
              <w:t xml:space="preserve"> О.Б., Кравця Ю.І.;</w:t>
            </w:r>
            <w:r w:rsidR="00827508" w:rsidRPr="007A6B08">
              <w:rPr>
                <w:b/>
                <w:lang w:val="uk-UA"/>
              </w:rPr>
              <w:t xml:space="preserve"> Усенка М.В. </w:t>
            </w:r>
            <w:r w:rsidR="00827508" w:rsidRPr="007A6B08">
              <w:rPr>
                <w:b/>
                <w:lang w:val="uk-UA"/>
              </w:rPr>
              <w:lastRenderedPageBreak/>
              <w:t xml:space="preserve">стосовно судді Жовтневого районного суду міста Маріуполя Васильченко О.Г.; </w:t>
            </w:r>
            <w:r w:rsidR="00F23DC2" w:rsidRPr="007A6B08">
              <w:rPr>
                <w:b/>
                <w:spacing w:val="6"/>
                <w:lang w:val="uk-UA"/>
              </w:rPr>
              <w:t xml:space="preserve">Бондаренка А.В. стосовно судді </w:t>
            </w:r>
            <w:r w:rsidR="00A070AB" w:rsidRPr="007A6B08">
              <w:rPr>
                <w:b/>
                <w:spacing w:val="6"/>
                <w:lang w:val="uk-UA"/>
              </w:rPr>
              <w:br/>
            </w:r>
            <w:r w:rsidR="00F23DC2" w:rsidRPr="007A6B08">
              <w:rPr>
                <w:b/>
                <w:spacing w:val="6"/>
                <w:lang w:val="uk-UA"/>
              </w:rPr>
              <w:t xml:space="preserve">Івано-Франківського міського </w:t>
            </w:r>
            <w:r w:rsidR="00A070AB" w:rsidRPr="007A6B08">
              <w:rPr>
                <w:b/>
                <w:spacing w:val="6"/>
                <w:lang w:val="uk-UA"/>
              </w:rPr>
              <w:t>суду Івано-Франківської</w:t>
            </w:r>
            <w:r w:rsidR="00972F7A" w:rsidRPr="007A6B08">
              <w:rPr>
                <w:b/>
                <w:spacing w:val="6"/>
                <w:lang w:val="uk-UA"/>
              </w:rPr>
              <w:t xml:space="preserve"> </w:t>
            </w:r>
            <w:r w:rsidR="00A070AB" w:rsidRPr="007A6B08">
              <w:rPr>
                <w:b/>
                <w:spacing w:val="6"/>
                <w:lang w:val="uk-UA"/>
              </w:rPr>
              <w:t xml:space="preserve">області </w:t>
            </w:r>
            <w:r w:rsidR="00F23DC2" w:rsidRPr="007A6B08">
              <w:rPr>
                <w:b/>
                <w:spacing w:val="6"/>
                <w:lang w:val="uk-UA"/>
              </w:rPr>
              <w:t xml:space="preserve">Домбровської Г.В.; </w:t>
            </w:r>
            <w:r w:rsidR="00173F88" w:rsidRPr="007A6B08">
              <w:rPr>
                <w:b/>
                <w:spacing w:val="6"/>
                <w:lang w:val="uk-UA"/>
              </w:rPr>
              <w:t xml:space="preserve">Денисенка Б.М. </w:t>
            </w:r>
            <w:r w:rsidR="002038A1" w:rsidRPr="007A6B08">
              <w:rPr>
                <w:b/>
                <w:spacing w:val="6"/>
                <w:lang w:val="uk-UA"/>
              </w:rPr>
              <w:t>стосовно</w:t>
            </w:r>
            <w:r w:rsidR="00173F88" w:rsidRPr="007A6B08">
              <w:rPr>
                <w:b/>
                <w:spacing w:val="6"/>
                <w:lang w:val="uk-UA"/>
              </w:rPr>
              <w:t xml:space="preserve"> судді Білоцерківського міськрайонного суду Київської області Шовкопляса О.П.</w:t>
            </w:r>
          </w:p>
          <w:p w:rsidR="00BD7C4F" w:rsidRPr="007A6B08" w:rsidRDefault="00BD7C4F" w:rsidP="00BD7C4F">
            <w:pPr>
              <w:tabs>
                <w:tab w:val="left" w:pos="4395"/>
              </w:tabs>
              <w:ind w:right="-1"/>
              <w:jc w:val="both"/>
              <w:rPr>
                <w:b/>
                <w:spacing w:val="6"/>
                <w:lang w:val="uk-UA"/>
              </w:rPr>
            </w:pPr>
          </w:p>
        </w:tc>
      </w:tr>
    </w:tbl>
    <w:p w:rsidR="0066576F" w:rsidRPr="007A6B08" w:rsidRDefault="0066576F" w:rsidP="005971EA">
      <w:pPr>
        <w:ind w:firstLine="708"/>
        <w:jc w:val="both"/>
        <w:rPr>
          <w:sz w:val="28"/>
          <w:szCs w:val="28"/>
          <w:lang w:val="uk-UA"/>
        </w:rPr>
      </w:pPr>
      <w:r w:rsidRPr="007A6B08">
        <w:rPr>
          <w:sz w:val="28"/>
          <w:szCs w:val="28"/>
          <w:lang w:val="uk-UA"/>
        </w:rPr>
        <w:lastRenderedPageBreak/>
        <w:t xml:space="preserve">Друга Дисциплінарна палата Вищої ради правосуддя у складі </w:t>
      </w:r>
      <w:r w:rsidRPr="007A6B08">
        <w:rPr>
          <w:sz w:val="28"/>
          <w:szCs w:val="28"/>
          <w:lang w:val="uk-UA"/>
        </w:rPr>
        <w:br/>
        <w:t>головуючого –</w:t>
      </w:r>
      <w:r w:rsidR="00E10F4D" w:rsidRPr="007A6B08">
        <w:rPr>
          <w:sz w:val="28"/>
          <w:szCs w:val="28"/>
          <w:lang w:val="uk-UA"/>
        </w:rPr>
        <w:t xml:space="preserve"> </w:t>
      </w:r>
      <w:r w:rsidR="00B01DD0" w:rsidRPr="007A6B08">
        <w:rPr>
          <w:sz w:val="28"/>
          <w:szCs w:val="28"/>
          <w:lang w:val="uk-UA"/>
        </w:rPr>
        <w:t>Грищука В.К.</w:t>
      </w:r>
      <w:r w:rsidR="00E10F4D" w:rsidRPr="007A6B08">
        <w:rPr>
          <w:sz w:val="28"/>
          <w:szCs w:val="28"/>
          <w:lang w:val="uk-UA"/>
        </w:rPr>
        <w:t>,</w:t>
      </w:r>
      <w:r w:rsidR="008557B1" w:rsidRPr="007A6B08">
        <w:rPr>
          <w:sz w:val="28"/>
          <w:szCs w:val="28"/>
          <w:lang w:val="uk-UA"/>
        </w:rPr>
        <w:t xml:space="preserve"> </w:t>
      </w:r>
      <w:r w:rsidRPr="007A6B08">
        <w:rPr>
          <w:sz w:val="28"/>
          <w:szCs w:val="28"/>
          <w:lang w:val="uk-UA"/>
        </w:rPr>
        <w:t>членів Другої Дисциплінарної палати Вищої ради правосуддя Артеменка І.А., Блажівської О.Є.</w:t>
      </w:r>
      <w:r w:rsidR="00B01DD0" w:rsidRPr="007A6B08">
        <w:rPr>
          <w:sz w:val="28"/>
          <w:szCs w:val="28"/>
          <w:lang w:val="uk-UA"/>
        </w:rPr>
        <w:t>, Прудивуса О.В.</w:t>
      </w:r>
      <w:r w:rsidR="008557B1" w:rsidRPr="007A6B08">
        <w:rPr>
          <w:sz w:val="28"/>
          <w:szCs w:val="28"/>
          <w:lang w:val="uk-UA"/>
        </w:rPr>
        <w:t xml:space="preserve"> </w:t>
      </w:r>
      <w:r w:rsidR="005971EA" w:rsidRPr="007A6B08">
        <w:rPr>
          <w:sz w:val="28"/>
          <w:szCs w:val="28"/>
          <w:lang w:val="uk-UA"/>
        </w:rPr>
        <w:t>р</w:t>
      </w:r>
      <w:r w:rsidRPr="007A6B08">
        <w:rPr>
          <w:sz w:val="28"/>
          <w:szCs w:val="28"/>
          <w:lang w:val="uk-UA"/>
        </w:rPr>
        <w:t xml:space="preserve">озглянувши висновки доповідача – члена Другої Дисциплінарної палати Вищої ради правосуддя Худика М.П. за результатами попередньої перевірки скарг, </w:t>
      </w:r>
    </w:p>
    <w:p w:rsidR="0066576F" w:rsidRPr="007A6B08" w:rsidRDefault="0066576F" w:rsidP="0066576F">
      <w:pPr>
        <w:jc w:val="center"/>
        <w:rPr>
          <w:rStyle w:val="rvts9"/>
          <w:b/>
          <w:sz w:val="28"/>
          <w:szCs w:val="28"/>
          <w:lang w:val="uk-UA"/>
        </w:rPr>
      </w:pPr>
      <w:r w:rsidRPr="007A6B08">
        <w:rPr>
          <w:rStyle w:val="rvts9"/>
          <w:b/>
          <w:sz w:val="28"/>
          <w:szCs w:val="28"/>
          <w:lang w:val="uk-UA"/>
        </w:rPr>
        <w:t>встановила:</w:t>
      </w:r>
    </w:p>
    <w:p w:rsidR="00BE468E" w:rsidRPr="007A6B08" w:rsidRDefault="00BE468E" w:rsidP="00BB0D10">
      <w:pPr>
        <w:jc w:val="both"/>
        <w:rPr>
          <w:sz w:val="28"/>
          <w:szCs w:val="28"/>
          <w:lang w:val="uk-UA"/>
        </w:rPr>
      </w:pPr>
    </w:p>
    <w:p w:rsidR="008F0134" w:rsidRPr="007A6B08" w:rsidRDefault="00DD7B4C" w:rsidP="008F0134">
      <w:pPr>
        <w:jc w:val="both"/>
        <w:rPr>
          <w:sz w:val="28"/>
          <w:szCs w:val="28"/>
          <w:lang w:val="uk-UA"/>
        </w:rPr>
      </w:pPr>
      <w:r w:rsidRPr="007A6B08">
        <w:rPr>
          <w:sz w:val="28"/>
          <w:szCs w:val="28"/>
          <w:lang w:val="uk-UA"/>
        </w:rPr>
        <w:t xml:space="preserve">1. </w:t>
      </w:r>
      <w:r w:rsidR="008F0134" w:rsidRPr="007A6B08">
        <w:rPr>
          <w:sz w:val="28"/>
          <w:szCs w:val="28"/>
          <w:lang w:val="uk-UA"/>
        </w:rPr>
        <w:t>9 вересня 2019 року до Вищої ради правосуддя за вхідним № 884/1/</w:t>
      </w:r>
      <w:r w:rsidR="009A75F4" w:rsidRPr="007A6B08">
        <w:rPr>
          <w:sz w:val="28"/>
          <w:szCs w:val="28"/>
          <w:lang w:val="uk-UA"/>
        </w:rPr>
        <w:t>1</w:t>
      </w:r>
      <w:r w:rsidR="008F0134" w:rsidRPr="007A6B08">
        <w:rPr>
          <w:sz w:val="28"/>
          <w:szCs w:val="28"/>
          <w:lang w:val="uk-UA"/>
        </w:rPr>
        <w:t>3-19 надійшла скарга Ковальова Д.В. на дії судді Приазовського районного суду Запорізької області Апалькової О.М. під час розгляду справи № 325/1308/19 (провадження № 1-кс/325/485/2019).</w:t>
      </w:r>
    </w:p>
    <w:p w:rsidR="00BE468E" w:rsidRPr="007A6B08" w:rsidRDefault="00BE468E" w:rsidP="008F0134">
      <w:pPr>
        <w:ind w:firstLine="709"/>
        <w:jc w:val="both"/>
        <w:rPr>
          <w:sz w:val="28"/>
          <w:szCs w:val="28"/>
          <w:lang w:val="uk-UA"/>
        </w:rPr>
      </w:pPr>
      <w:r w:rsidRPr="007A6B08">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Худиком М.П. складено висновок від </w:t>
      </w:r>
      <w:r w:rsidR="00BB0D10" w:rsidRPr="007A6B08">
        <w:rPr>
          <w:sz w:val="28"/>
          <w:szCs w:val="28"/>
          <w:lang w:val="uk-UA"/>
        </w:rPr>
        <w:t>2</w:t>
      </w:r>
      <w:r w:rsidR="008F0134" w:rsidRPr="007A6B08">
        <w:rPr>
          <w:sz w:val="28"/>
          <w:szCs w:val="28"/>
          <w:lang w:val="uk-UA"/>
        </w:rPr>
        <w:t>8</w:t>
      </w:r>
      <w:r w:rsidRPr="007A6B08">
        <w:rPr>
          <w:sz w:val="28"/>
          <w:szCs w:val="28"/>
          <w:lang w:val="uk-UA"/>
        </w:rPr>
        <w:t xml:space="preserve"> січня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8F0134" w:rsidRPr="007A6B08" w:rsidRDefault="00BB0D10" w:rsidP="008F0134">
      <w:pPr>
        <w:ind w:firstLine="709"/>
        <w:jc w:val="both"/>
        <w:rPr>
          <w:sz w:val="28"/>
          <w:szCs w:val="28"/>
          <w:lang w:val="uk-UA"/>
        </w:rPr>
      </w:pPr>
      <w:r w:rsidRPr="007A6B08">
        <w:rPr>
          <w:sz w:val="28"/>
          <w:szCs w:val="28"/>
          <w:lang w:val="uk-UA"/>
        </w:rPr>
        <w:t xml:space="preserve">2. </w:t>
      </w:r>
      <w:r w:rsidR="008F0134" w:rsidRPr="007A6B08">
        <w:rPr>
          <w:sz w:val="28"/>
          <w:szCs w:val="28"/>
          <w:lang w:val="uk-UA"/>
        </w:rPr>
        <w:t xml:space="preserve">6 червня 2019 року до Вищої ради правосуддя за вхідним </w:t>
      </w:r>
      <w:r w:rsidR="008F0134" w:rsidRPr="007A6B08">
        <w:rPr>
          <w:sz w:val="28"/>
          <w:szCs w:val="28"/>
          <w:lang w:val="uk-UA"/>
        </w:rPr>
        <w:br/>
        <w:t>№ З-3466/0/7-19 надійшла скарга адвоката Завадецького О.О. на дії судді Шостого апеляційного адміністративного суду Губської О.А. (нині – суддя  Касаційного адміністративного суду у складі Верховного Суду) під час розгляду справи № 742/3877/18.</w:t>
      </w:r>
    </w:p>
    <w:p w:rsidR="00BD7C4F" w:rsidRPr="007A6B08" w:rsidRDefault="00BD7C4F" w:rsidP="00BD7C4F">
      <w:pPr>
        <w:ind w:firstLine="709"/>
        <w:jc w:val="both"/>
        <w:rPr>
          <w:sz w:val="28"/>
          <w:szCs w:val="28"/>
          <w:lang w:val="uk-UA"/>
        </w:rPr>
      </w:pPr>
      <w:r w:rsidRPr="007A6B08">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28 січня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4022EE" w:rsidRPr="007A6B08" w:rsidRDefault="00BD7C4F" w:rsidP="004022EE">
      <w:pPr>
        <w:ind w:firstLine="709"/>
        <w:jc w:val="both"/>
        <w:rPr>
          <w:sz w:val="28"/>
          <w:szCs w:val="28"/>
          <w:lang w:val="uk-UA"/>
        </w:rPr>
      </w:pPr>
      <w:r w:rsidRPr="007A6B08">
        <w:rPr>
          <w:sz w:val="28"/>
          <w:szCs w:val="28"/>
          <w:lang w:val="uk-UA"/>
        </w:rPr>
        <w:t xml:space="preserve">3. </w:t>
      </w:r>
      <w:r w:rsidR="004022EE" w:rsidRPr="007A6B08">
        <w:rPr>
          <w:sz w:val="28"/>
          <w:szCs w:val="28"/>
          <w:lang w:val="uk-UA"/>
        </w:rPr>
        <w:t xml:space="preserve">8 травня 2019 року до Вищої ради правосуддя за вхідним </w:t>
      </w:r>
      <w:r w:rsidR="004022EE" w:rsidRPr="007A6B08">
        <w:rPr>
          <w:sz w:val="28"/>
          <w:szCs w:val="28"/>
          <w:lang w:val="uk-UA"/>
        </w:rPr>
        <w:br/>
        <w:t>№ Г-2928/0/7-19 надійшла скарга адвоката Гіліна Є.О. на дії судді Шевченківського районного суду міста Києва Осаулова А.А. під час розгляду справ №№ 761/46136/18, 761/46139/18.</w:t>
      </w:r>
    </w:p>
    <w:p w:rsidR="00CC2658" w:rsidRPr="007A6B08" w:rsidRDefault="00CC2658" w:rsidP="00CC2658">
      <w:pPr>
        <w:ind w:firstLine="709"/>
        <w:jc w:val="both"/>
        <w:rPr>
          <w:sz w:val="28"/>
          <w:szCs w:val="28"/>
          <w:lang w:val="uk-UA"/>
        </w:rPr>
      </w:pPr>
      <w:r w:rsidRPr="007A6B08">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29 січня 2020 року про відсутність підстав для відкриття дисциплінарної справи, оскільки суть скарг</w:t>
      </w:r>
      <w:r w:rsidR="00227A39" w:rsidRPr="007A6B08">
        <w:rPr>
          <w:sz w:val="28"/>
          <w:szCs w:val="28"/>
          <w:lang w:val="uk-UA"/>
        </w:rPr>
        <w:t>и</w:t>
      </w:r>
      <w:r w:rsidRPr="007A6B08">
        <w:rPr>
          <w:sz w:val="28"/>
          <w:szCs w:val="28"/>
          <w:lang w:val="uk-UA"/>
        </w:rPr>
        <w:t xml:space="preserve"> зводиться до незгоди із судовим</w:t>
      </w:r>
      <w:r w:rsidR="009A75F4" w:rsidRPr="007A6B08">
        <w:rPr>
          <w:sz w:val="28"/>
          <w:szCs w:val="28"/>
          <w:lang w:val="uk-UA"/>
        </w:rPr>
        <w:t>и</w:t>
      </w:r>
      <w:r w:rsidRPr="007A6B08">
        <w:rPr>
          <w:sz w:val="28"/>
          <w:szCs w:val="28"/>
          <w:lang w:val="uk-UA"/>
        </w:rPr>
        <w:t xml:space="preserve"> </w:t>
      </w:r>
      <w:r w:rsidRPr="007A6B08">
        <w:rPr>
          <w:sz w:val="28"/>
          <w:szCs w:val="28"/>
          <w:lang w:val="uk-UA"/>
        </w:rPr>
        <w:lastRenderedPageBreak/>
        <w:t>рішенням</w:t>
      </w:r>
      <w:r w:rsidR="009A75F4" w:rsidRPr="007A6B08">
        <w:rPr>
          <w:sz w:val="28"/>
          <w:szCs w:val="28"/>
          <w:lang w:val="uk-UA"/>
        </w:rPr>
        <w:t>и</w:t>
      </w:r>
      <w:r w:rsidRPr="007A6B08">
        <w:rPr>
          <w:sz w:val="28"/>
          <w:szCs w:val="28"/>
          <w:lang w:val="uk-UA"/>
        </w:rPr>
        <w:t xml:space="preserve"> (пункт 4 частини першої статті 45 Закону України «Про Вищу раду правосуддя»).</w:t>
      </w:r>
    </w:p>
    <w:p w:rsidR="005F298D" w:rsidRPr="007A6B08" w:rsidRDefault="005F298D" w:rsidP="005F298D">
      <w:pPr>
        <w:ind w:firstLine="709"/>
        <w:jc w:val="both"/>
        <w:rPr>
          <w:sz w:val="28"/>
          <w:szCs w:val="28"/>
          <w:lang w:val="uk-UA"/>
        </w:rPr>
      </w:pPr>
      <w:r w:rsidRPr="007A6B08">
        <w:rPr>
          <w:sz w:val="28"/>
          <w:szCs w:val="28"/>
          <w:lang w:val="uk-UA"/>
        </w:rPr>
        <w:t xml:space="preserve">4. 3, 4 червня, 29 жовтня 2019 року до Вищої ради правосуддя за вхідними №№ П-55/14/7-19, П-55/15/7-19, № П-55/17/7-19 надійшли скарги </w:t>
      </w:r>
      <w:proofErr w:type="spellStart"/>
      <w:r w:rsidRPr="007A6B08">
        <w:rPr>
          <w:sz w:val="28"/>
          <w:szCs w:val="28"/>
          <w:lang w:val="uk-UA"/>
        </w:rPr>
        <w:t>Палька</w:t>
      </w:r>
      <w:proofErr w:type="spellEnd"/>
      <w:r w:rsidRPr="007A6B08">
        <w:rPr>
          <w:sz w:val="28"/>
          <w:szCs w:val="28"/>
          <w:lang w:val="uk-UA"/>
        </w:rPr>
        <w:t xml:space="preserve"> О.А. на дії суддів Касаційного кримінального суду у складі Верховного Суду Макаровець А.М., Маринича В.К., Марчук Н.О. під час розгляду справи № 1-13/2005 (провадження № 51-10к18).</w:t>
      </w:r>
    </w:p>
    <w:p w:rsidR="00BD7C4F" w:rsidRPr="007A6B08" w:rsidRDefault="005F298D" w:rsidP="008F0134">
      <w:pPr>
        <w:ind w:firstLine="709"/>
        <w:jc w:val="both"/>
        <w:rPr>
          <w:sz w:val="28"/>
          <w:szCs w:val="28"/>
          <w:lang w:val="uk-UA"/>
        </w:rPr>
      </w:pPr>
      <w:r w:rsidRPr="007A6B08">
        <w:rPr>
          <w:sz w:val="28"/>
          <w:szCs w:val="28"/>
          <w:lang w:val="uk-UA"/>
        </w:rPr>
        <w:t xml:space="preserve">За результатами попередньої перевірки скарг доповідачем – членом Другої Дисциплінарної палати Вищої ради правосуддя Худиком М.П. складено висновок від 29 січня 2020 року про відсутність підстав для відкриття дисциплінарної справи, оскільки </w:t>
      </w:r>
      <w:r w:rsidR="0021756C" w:rsidRPr="007A6B08">
        <w:rPr>
          <w:sz w:val="28"/>
          <w:szCs w:val="28"/>
          <w:lang w:val="uk-UA"/>
        </w:rPr>
        <w:t>у поведінці суддів не вбачається ознак дисциплінарних проступків, а с</w:t>
      </w:r>
      <w:r w:rsidRPr="007A6B08">
        <w:rPr>
          <w:sz w:val="28"/>
          <w:szCs w:val="28"/>
          <w:lang w:val="uk-UA"/>
        </w:rPr>
        <w:t>уть скарг зводиться до незгоди із судовим рішенням (пункт 4 частини першої статті 45 Закону України «Про Вищу раду правосуддя»).</w:t>
      </w:r>
    </w:p>
    <w:p w:rsidR="00696518" w:rsidRPr="007A6B08" w:rsidRDefault="00342333" w:rsidP="008F0134">
      <w:pPr>
        <w:ind w:firstLine="709"/>
        <w:jc w:val="both"/>
        <w:rPr>
          <w:sz w:val="28"/>
          <w:szCs w:val="28"/>
          <w:lang w:val="uk-UA"/>
        </w:rPr>
      </w:pPr>
      <w:r w:rsidRPr="007A6B08">
        <w:rPr>
          <w:sz w:val="28"/>
          <w:szCs w:val="28"/>
          <w:lang w:val="uk-UA"/>
        </w:rPr>
        <w:t xml:space="preserve">5. 6 червня 2019 року до Вищої ради правосуддя за вхідними </w:t>
      </w:r>
      <w:r w:rsidRPr="007A6B08">
        <w:rPr>
          <w:sz w:val="28"/>
          <w:szCs w:val="28"/>
          <w:lang w:val="uk-UA"/>
        </w:rPr>
        <w:br/>
        <w:t xml:space="preserve">№№ Д-3465/0/7-19, С-3467/0/7-19 надійшли скарги </w:t>
      </w:r>
      <w:proofErr w:type="spellStart"/>
      <w:r w:rsidRPr="007A6B08">
        <w:rPr>
          <w:sz w:val="28"/>
          <w:szCs w:val="28"/>
          <w:lang w:val="uk-UA"/>
        </w:rPr>
        <w:t>Дуплій</w:t>
      </w:r>
      <w:proofErr w:type="spellEnd"/>
      <w:r w:rsidRPr="007A6B08">
        <w:rPr>
          <w:sz w:val="28"/>
          <w:szCs w:val="28"/>
          <w:lang w:val="uk-UA"/>
        </w:rPr>
        <w:t xml:space="preserve"> Л.М., </w:t>
      </w:r>
      <w:r w:rsidRPr="007A6B08">
        <w:rPr>
          <w:sz w:val="28"/>
          <w:szCs w:val="28"/>
          <w:lang w:val="uk-UA"/>
        </w:rPr>
        <w:br/>
        <w:t xml:space="preserve">Соловйова Є.Ф. на дії судді </w:t>
      </w:r>
      <w:proofErr w:type="spellStart"/>
      <w:r w:rsidRPr="007A6B08">
        <w:rPr>
          <w:sz w:val="28"/>
          <w:szCs w:val="28"/>
          <w:lang w:val="uk-UA"/>
        </w:rPr>
        <w:t>Марганецького</w:t>
      </w:r>
      <w:proofErr w:type="spellEnd"/>
      <w:r w:rsidRPr="007A6B08">
        <w:rPr>
          <w:sz w:val="28"/>
          <w:szCs w:val="28"/>
          <w:lang w:val="uk-UA"/>
        </w:rPr>
        <w:t xml:space="preserve"> міського суду Дніпропетровської області </w:t>
      </w:r>
      <w:proofErr w:type="spellStart"/>
      <w:r w:rsidRPr="007A6B08">
        <w:rPr>
          <w:sz w:val="28"/>
          <w:szCs w:val="28"/>
          <w:lang w:val="uk-UA"/>
        </w:rPr>
        <w:t>Нанічкіної</w:t>
      </w:r>
      <w:proofErr w:type="spellEnd"/>
      <w:r w:rsidRPr="007A6B08">
        <w:rPr>
          <w:sz w:val="28"/>
          <w:szCs w:val="28"/>
          <w:lang w:val="uk-UA"/>
        </w:rPr>
        <w:t xml:space="preserve"> Н.М. під час розгляду справи № 180/2124/16-к.</w:t>
      </w:r>
    </w:p>
    <w:p w:rsidR="008F0134" w:rsidRPr="007A6B08" w:rsidRDefault="00342333" w:rsidP="008F0134">
      <w:pPr>
        <w:ind w:firstLine="709"/>
        <w:jc w:val="both"/>
        <w:rPr>
          <w:sz w:val="28"/>
          <w:szCs w:val="28"/>
          <w:lang w:val="uk-UA"/>
        </w:rPr>
      </w:pPr>
      <w:r w:rsidRPr="007A6B08">
        <w:rPr>
          <w:sz w:val="28"/>
          <w:szCs w:val="28"/>
          <w:lang w:val="uk-UA"/>
        </w:rPr>
        <w:t>За результатами попередньої перевірки скарг доповідачем – членом Другої Дисциплінарної палати Вищої ради правосуддя Худиком М.П. складено висновок від 29 січня 2020 року про відсутність підстав для відкриття дисциплінарної спр</w:t>
      </w:r>
      <w:r w:rsidR="001B08EB" w:rsidRPr="007A6B08">
        <w:rPr>
          <w:sz w:val="28"/>
          <w:szCs w:val="28"/>
          <w:lang w:val="uk-UA"/>
        </w:rPr>
        <w:t>ави, оскільки у поведінці судді</w:t>
      </w:r>
      <w:r w:rsidRPr="007A6B08">
        <w:rPr>
          <w:sz w:val="28"/>
          <w:szCs w:val="28"/>
          <w:lang w:val="uk-UA"/>
        </w:rPr>
        <w:t xml:space="preserve"> не вбачається ознак дисциплінарних проступків, а суть скарг зводиться до незгоди із судовим рішенням (пункт 4 частини першої статті 45 Закону України «Про Вищу раду правосуддя»).</w:t>
      </w:r>
    </w:p>
    <w:p w:rsidR="001B08EB" w:rsidRPr="007A6B08" w:rsidRDefault="000411C1" w:rsidP="001B08EB">
      <w:pPr>
        <w:ind w:firstLine="709"/>
        <w:jc w:val="both"/>
        <w:rPr>
          <w:sz w:val="28"/>
          <w:szCs w:val="28"/>
          <w:lang w:val="uk-UA"/>
        </w:rPr>
      </w:pPr>
      <w:r w:rsidRPr="007A6B08">
        <w:rPr>
          <w:sz w:val="28"/>
          <w:szCs w:val="28"/>
          <w:lang w:val="uk-UA"/>
        </w:rPr>
        <w:t>6</w:t>
      </w:r>
      <w:r w:rsidR="00280AE4" w:rsidRPr="007A6B08">
        <w:rPr>
          <w:sz w:val="28"/>
          <w:szCs w:val="28"/>
          <w:lang w:val="uk-UA"/>
        </w:rPr>
        <w:t xml:space="preserve">. </w:t>
      </w:r>
      <w:r w:rsidR="00A070AB" w:rsidRPr="007A6B08">
        <w:rPr>
          <w:sz w:val="28"/>
          <w:szCs w:val="28"/>
          <w:lang w:val="uk-UA"/>
        </w:rPr>
        <w:t xml:space="preserve">30 червня 2017 року </w:t>
      </w:r>
      <w:r w:rsidR="00280AE4" w:rsidRPr="007A6B08">
        <w:rPr>
          <w:sz w:val="28"/>
          <w:szCs w:val="28"/>
          <w:lang w:val="uk-UA"/>
        </w:rPr>
        <w:t xml:space="preserve">до Вищої ради правосуддя за вхідним </w:t>
      </w:r>
      <w:r w:rsidR="00280AE4" w:rsidRPr="007A6B08">
        <w:rPr>
          <w:sz w:val="28"/>
          <w:szCs w:val="28"/>
          <w:lang w:val="uk-UA"/>
        </w:rPr>
        <w:br/>
        <w:t xml:space="preserve">№ В-3660/0/7-17 надійшла скарга Вікторова А.Г. </w:t>
      </w:r>
      <w:r w:rsidR="00280AE4" w:rsidRPr="007A6B08">
        <w:rPr>
          <w:rStyle w:val="FontStyle14"/>
          <w:sz w:val="28"/>
          <w:szCs w:val="28"/>
          <w:lang w:val="uk-UA"/>
        </w:rPr>
        <w:t>на дії судді Червонозаводського районного суду міста Харко</w:t>
      </w:r>
      <w:r w:rsidR="00A070AB" w:rsidRPr="007A6B08">
        <w:rPr>
          <w:rStyle w:val="FontStyle14"/>
          <w:sz w:val="28"/>
          <w:szCs w:val="28"/>
          <w:lang w:val="uk-UA"/>
        </w:rPr>
        <w:t xml:space="preserve">ва Шелест І.М. під час розгляду </w:t>
      </w:r>
      <w:r w:rsidR="00280AE4" w:rsidRPr="007A6B08">
        <w:rPr>
          <w:rStyle w:val="FontStyle14"/>
          <w:sz w:val="28"/>
          <w:szCs w:val="28"/>
          <w:lang w:val="uk-UA"/>
        </w:rPr>
        <w:t xml:space="preserve">справи </w:t>
      </w:r>
      <w:r w:rsidR="001B08EB" w:rsidRPr="007A6B08">
        <w:rPr>
          <w:sz w:val="28"/>
          <w:szCs w:val="28"/>
          <w:shd w:val="clear" w:color="auto" w:fill="FFFFFF"/>
          <w:lang w:val="uk-UA"/>
        </w:rPr>
        <w:t>№ 646/2008/17</w:t>
      </w:r>
      <w:r w:rsidR="00280AE4" w:rsidRPr="007A6B08">
        <w:rPr>
          <w:sz w:val="28"/>
          <w:szCs w:val="28"/>
          <w:shd w:val="clear" w:color="auto" w:fill="FFFFFF"/>
          <w:lang w:val="uk-UA"/>
        </w:rPr>
        <w:t>.</w:t>
      </w:r>
    </w:p>
    <w:p w:rsidR="000411C1" w:rsidRPr="007A6B08" w:rsidRDefault="000411C1" w:rsidP="000411C1">
      <w:pPr>
        <w:ind w:firstLine="709"/>
        <w:jc w:val="both"/>
        <w:rPr>
          <w:sz w:val="28"/>
          <w:szCs w:val="28"/>
          <w:lang w:val="uk-UA"/>
        </w:rPr>
      </w:pPr>
      <w:r w:rsidRPr="007A6B08">
        <w:rPr>
          <w:sz w:val="28"/>
          <w:szCs w:val="28"/>
          <w:lang w:val="uk-UA"/>
        </w:rPr>
        <w:t>За результатами попередньої перевірки скарг</w:t>
      </w:r>
      <w:r w:rsidR="00B77ACB" w:rsidRPr="007A6B08">
        <w:rPr>
          <w:sz w:val="28"/>
          <w:szCs w:val="28"/>
          <w:lang w:val="uk-UA"/>
        </w:rPr>
        <w:t>и</w:t>
      </w:r>
      <w:r w:rsidRPr="007A6B08">
        <w:rPr>
          <w:sz w:val="28"/>
          <w:szCs w:val="28"/>
          <w:lang w:val="uk-UA"/>
        </w:rPr>
        <w:t xml:space="preserve"> доповідачем – членом Другої Дисциплінарної палати Вищої ради правосуддя Худик</w:t>
      </w:r>
      <w:r w:rsidR="001B08EB" w:rsidRPr="007A6B08">
        <w:rPr>
          <w:sz w:val="28"/>
          <w:szCs w:val="28"/>
          <w:lang w:val="uk-UA"/>
        </w:rPr>
        <w:t>ом М.П. складено висновок від 22</w:t>
      </w:r>
      <w:r w:rsidRPr="007A6B08">
        <w:rPr>
          <w:sz w:val="28"/>
          <w:szCs w:val="28"/>
          <w:lang w:val="uk-UA"/>
        </w:rPr>
        <w:t xml:space="preserve"> січня 2020 року про відсутність підстав для відкриття дисциплінарної спр</w:t>
      </w:r>
      <w:r w:rsidR="00E17894" w:rsidRPr="007A6B08">
        <w:rPr>
          <w:sz w:val="28"/>
          <w:szCs w:val="28"/>
          <w:lang w:val="uk-UA"/>
        </w:rPr>
        <w:t>ави, оскільки у поведінці судді</w:t>
      </w:r>
      <w:r w:rsidRPr="007A6B08">
        <w:rPr>
          <w:sz w:val="28"/>
          <w:szCs w:val="28"/>
          <w:lang w:val="uk-UA"/>
        </w:rPr>
        <w:t xml:space="preserve"> не вбачається ознак дисциплінарних проступків, а суть скарг</w:t>
      </w:r>
      <w:r w:rsidR="00B77ACB" w:rsidRPr="007A6B08">
        <w:rPr>
          <w:sz w:val="28"/>
          <w:szCs w:val="28"/>
          <w:lang w:val="uk-UA"/>
        </w:rPr>
        <w:t>и</w:t>
      </w:r>
      <w:r w:rsidRPr="007A6B08">
        <w:rPr>
          <w:sz w:val="28"/>
          <w:szCs w:val="28"/>
          <w:lang w:val="uk-UA"/>
        </w:rPr>
        <w:t xml:space="preserve"> зводиться до незгоди із судовим рішенням (пункт 4 частини першої статті 45 Закону України «Про Вищу раду правосуддя»).</w:t>
      </w:r>
    </w:p>
    <w:p w:rsidR="00256B0F" w:rsidRPr="007A6B08" w:rsidRDefault="00256B0F" w:rsidP="00256B0F">
      <w:pPr>
        <w:ind w:firstLine="709"/>
        <w:jc w:val="both"/>
        <w:rPr>
          <w:sz w:val="28"/>
          <w:szCs w:val="28"/>
          <w:lang w:val="uk-UA"/>
        </w:rPr>
      </w:pPr>
      <w:r w:rsidRPr="007A6B08">
        <w:rPr>
          <w:sz w:val="28"/>
          <w:szCs w:val="28"/>
          <w:lang w:val="uk-UA"/>
        </w:rPr>
        <w:t xml:space="preserve">7. </w:t>
      </w:r>
      <w:r w:rsidRPr="007A6B08">
        <w:rPr>
          <w:rFonts w:eastAsia="Times New Roman"/>
          <w:sz w:val="28"/>
          <w:szCs w:val="28"/>
          <w:highlight w:val="white"/>
          <w:lang w:val="uk-UA"/>
        </w:rPr>
        <w:t xml:space="preserve">12 жовтня 2017 року до Вищої ради правосуддя за вхідним </w:t>
      </w:r>
      <w:r w:rsidRPr="007A6B08">
        <w:rPr>
          <w:rFonts w:eastAsia="Times New Roman"/>
          <w:sz w:val="28"/>
          <w:szCs w:val="28"/>
          <w:highlight w:val="white"/>
          <w:lang w:val="uk-UA"/>
        </w:rPr>
        <w:br/>
        <w:t xml:space="preserve">№ С-6436/0/7-17 </w:t>
      </w:r>
      <w:r w:rsidRPr="007A6B08">
        <w:rPr>
          <w:sz w:val="28"/>
          <w:szCs w:val="28"/>
          <w:lang w:val="uk-UA"/>
        </w:rPr>
        <w:t xml:space="preserve">надійшла скарга </w:t>
      </w:r>
      <w:proofErr w:type="spellStart"/>
      <w:r w:rsidRPr="007A6B08">
        <w:rPr>
          <w:rFonts w:eastAsia="Times New Roman"/>
          <w:sz w:val="28"/>
          <w:szCs w:val="28"/>
          <w:highlight w:val="white"/>
          <w:lang w:val="uk-UA"/>
        </w:rPr>
        <w:t>Судраб</w:t>
      </w:r>
      <w:proofErr w:type="spellEnd"/>
      <w:r w:rsidRPr="007A6B08">
        <w:rPr>
          <w:rFonts w:eastAsia="Times New Roman"/>
          <w:sz w:val="28"/>
          <w:szCs w:val="28"/>
          <w:highlight w:val="white"/>
          <w:lang w:val="uk-UA"/>
        </w:rPr>
        <w:t xml:space="preserve"> Л.А. на дії судді Шевченківського районного суду міста Києва Волошина В.О.</w:t>
      </w:r>
      <w:r w:rsidRPr="007A6B08">
        <w:rPr>
          <w:rStyle w:val="FontStyle14"/>
          <w:sz w:val="28"/>
          <w:szCs w:val="28"/>
          <w:lang w:val="uk-UA"/>
        </w:rPr>
        <w:t xml:space="preserve"> під час розгляду</w:t>
      </w:r>
      <w:r w:rsidR="00F91CA5" w:rsidRPr="007A6B08">
        <w:rPr>
          <w:rStyle w:val="FontStyle14"/>
          <w:sz w:val="28"/>
          <w:szCs w:val="28"/>
          <w:lang w:val="uk-UA"/>
        </w:rPr>
        <w:t xml:space="preserve"> </w:t>
      </w:r>
      <w:r w:rsidRPr="007A6B08">
        <w:rPr>
          <w:rStyle w:val="FontStyle14"/>
          <w:sz w:val="28"/>
          <w:szCs w:val="28"/>
          <w:lang w:val="uk-UA"/>
        </w:rPr>
        <w:t xml:space="preserve">справи </w:t>
      </w:r>
      <w:r w:rsidRPr="007A6B08">
        <w:rPr>
          <w:rStyle w:val="FontStyle14"/>
          <w:sz w:val="28"/>
          <w:szCs w:val="28"/>
          <w:lang w:val="uk-UA"/>
        </w:rPr>
        <w:br/>
      </w:r>
      <w:r w:rsidRPr="007A6B08">
        <w:rPr>
          <w:sz w:val="28"/>
          <w:szCs w:val="28"/>
          <w:shd w:val="clear" w:color="auto" w:fill="FFFFFF"/>
          <w:lang w:val="uk-UA"/>
        </w:rPr>
        <w:t>№ 761/38196/15-ц.</w:t>
      </w:r>
    </w:p>
    <w:p w:rsidR="00181089" w:rsidRPr="007A6B08" w:rsidRDefault="00256B0F" w:rsidP="00CC3060">
      <w:pPr>
        <w:ind w:firstLine="709"/>
        <w:jc w:val="both"/>
        <w:rPr>
          <w:sz w:val="28"/>
          <w:szCs w:val="28"/>
          <w:lang w:val="uk-UA"/>
        </w:rPr>
      </w:pPr>
      <w:r w:rsidRPr="007A6B08">
        <w:rPr>
          <w:sz w:val="28"/>
          <w:szCs w:val="28"/>
          <w:lang w:val="uk-UA"/>
        </w:rPr>
        <w:t>За результатами попередньої перевірки скарг</w:t>
      </w:r>
      <w:r w:rsidR="00B77ACB" w:rsidRPr="007A6B08">
        <w:rPr>
          <w:sz w:val="28"/>
          <w:szCs w:val="28"/>
          <w:lang w:val="uk-UA"/>
        </w:rPr>
        <w:t>и</w:t>
      </w:r>
      <w:r w:rsidRPr="007A6B08">
        <w:rPr>
          <w:sz w:val="28"/>
          <w:szCs w:val="28"/>
          <w:lang w:val="uk-UA"/>
        </w:rPr>
        <w:t xml:space="preserve"> доповідачем – членом Другої Дисциплінарної палати Вищої ради правосуддя Худик</w:t>
      </w:r>
      <w:r w:rsidR="00ED0468" w:rsidRPr="007A6B08">
        <w:rPr>
          <w:sz w:val="28"/>
          <w:szCs w:val="28"/>
          <w:lang w:val="uk-UA"/>
        </w:rPr>
        <w:t>ом М.П. складено висновок від 23</w:t>
      </w:r>
      <w:r w:rsidRPr="007A6B08">
        <w:rPr>
          <w:sz w:val="28"/>
          <w:szCs w:val="28"/>
          <w:lang w:val="uk-UA"/>
        </w:rPr>
        <w:t xml:space="preserve"> січня 2020 року про відсутність підстав для відкриття дисциплінарної справи, оскільки у поведінці судді не вбачається ознак дисциплінарних проступків, а суть скарг</w:t>
      </w:r>
      <w:r w:rsidR="00B77ACB" w:rsidRPr="007A6B08">
        <w:rPr>
          <w:sz w:val="28"/>
          <w:szCs w:val="28"/>
          <w:lang w:val="uk-UA"/>
        </w:rPr>
        <w:t>и</w:t>
      </w:r>
      <w:r w:rsidRPr="007A6B08">
        <w:rPr>
          <w:sz w:val="28"/>
          <w:szCs w:val="28"/>
          <w:lang w:val="uk-UA"/>
        </w:rPr>
        <w:t xml:space="preserve"> зводиться до незгоди із судовим </w:t>
      </w:r>
      <w:r w:rsidRPr="007A6B08">
        <w:rPr>
          <w:sz w:val="28"/>
          <w:szCs w:val="28"/>
          <w:lang w:val="uk-UA"/>
        </w:rPr>
        <w:lastRenderedPageBreak/>
        <w:t>рішенням (пункт 4 частини першої статті 45 Закону України «Про Вищу раду правосуддя»).</w:t>
      </w:r>
    </w:p>
    <w:p w:rsidR="00CC3060" w:rsidRPr="0095070C" w:rsidRDefault="00CC3060" w:rsidP="009F6655">
      <w:pPr>
        <w:ind w:firstLine="709"/>
        <w:jc w:val="both"/>
        <w:rPr>
          <w:spacing w:val="-4"/>
          <w:sz w:val="28"/>
          <w:szCs w:val="28"/>
          <w:shd w:val="clear" w:color="auto" w:fill="FFFFFF"/>
          <w:lang w:val="uk-UA"/>
        </w:rPr>
      </w:pPr>
      <w:r w:rsidRPr="0095070C">
        <w:rPr>
          <w:spacing w:val="-4"/>
          <w:sz w:val="28"/>
          <w:szCs w:val="28"/>
          <w:lang w:val="uk-UA"/>
        </w:rPr>
        <w:t xml:space="preserve">8. </w:t>
      </w:r>
      <w:r w:rsidR="00F36353" w:rsidRPr="0095070C">
        <w:rPr>
          <w:spacing w:val="-4"/>
          <w:sz w:val="28"/>
          <w:szCs w:val="28"/>
          <w:shd w:val="clear" w:color="auto" w:fill="FFFFFF"/>
          <w:lang w:val="uk-UA"/>
        </w:rPr>
        <w:t xml:space="preserve">17 грудня 2018 року, 12 квітня 2019 року </w:t>
      </w:r>
      <w:r w:rsidRPr="0095070C">
        <w:rPr>
          <w:spacing w:val="-4"/>
          <w:sz w:val="28"/>
          <w:szCs w:val="28"/>
          <w:shd w:val="clear" w:color="auto" w:fill="FFFFFF"/>
          <w:lang w:val="uk-UA"/>
        </w:rPr>
        <w:t>до Вищої ради правосуддя за вхідним</w:t>
      </w:r>
      <w:r w:rsidR="009F6655" w:rsidRPr="0095070C">
        <w:rPr>
          <w:spacing w:val="-4"/>
          <w:sz w:val="28"/>
          <w:szCs w:val="28"/>
          <w:shd w:val="clear" w:color="auto" w:fill="FFFFFF"/>
          <w:lang w:val="uk-UA"/>
        </w:rPr>
        <w:t>и</w:t>
      </w:r>
      <w:r w:rsidR="00F36353" w:rsidRPr="0095070C">
        <w:rPr>
          <w:spacing w:val="-4"/>
          <w:sz w:val="28"/>
          <w:szCs w:val="28"/>
          <w:shd w:val="clear" w:color="auto" w:fill="FFFFFF"/>
          <w:lang w:val="uk-UA"/>
        </w:rPr>
        <w:t xml:space="preserve"> </w:t>
      </w:r>
      <w:r w:rsidR="006D1F08" w:rsidRPr="0095070C">
        <w:rPr>
          <w:spacing w:val="-4"/>
          <w:sz w:val="28"/>
          <w:szCs w:val="28"/>
          <w:shd w:val="clear" w:color="auto" w:fill="FFFFFF"/>
          <w:lang w:val="uk-UA"/>
        </w:rPr>
        <w:t>№</w:t>
      </w:r>
      <w:r w:rsidR="009F6655" w:rsidRPr="0095070C">
        <w:rPr>
          <w:spacing w:val="-4"/>
          <w:sz w:val="28"/>
          <w:szCs w:val="28"/>
          <w:shd w:val="clear" w:color="auto" w:fill="FFFFFF"/>
          <w:lang w:val="uk-UA"/>
        </w:rPr>
        <w:t xml:space="preserve">№ </w:t>
      </w:r>
      <w:r w:rsidRPr="0095070C">
        <w:rPr>
          <w:spacing w:val="-4"/>
          <w:sz w:val="28"/>
          <w:szCs w:val="28"/>
          <w:shd w:val="clear" w:color="auto" w:fill="FFFFFF"/>
          <w:lang w:val="uk-UA"/>
        </w:rPr>
        <w:t>С-7103/0/7-18</w:t>
      </w:r>
      <w:r w:rsidR="009F6655" w:rsidRPr="0095070C">
        <w:rPr>
          <w:spacing w:val="-4"/>
          <w:sz w:val="28"/>
          <w:szCs w:val="28"/>
          <w:shd w:val="clear" w:color="auto" w:fill="FFFFFF"/>
          <w:lang w:val="uk-UA"/>
        </w:rPr>
        <w:t>, С-238/3/7-19</w:t>
      </w:r>
      <w:r w:rsidRPr="0095070C">
        <w:rPr>
          <w:spacing w:val="-4"/>
          <w:sz w:val="28"/>
          <w:szCs w:val="28"/>
          <w:shd w:val="clear" w:color="auto" w:fill="FFFFFF"/>
          <w:lang w:val="uk-UA"/>
        </w:rPr>
        <w:t xml:space="preserve"> надійшл</w:t>
      </w:r>
      <w:r w:rsidR="005A43B0">
        <w:rPr>
          <w:spacing w:val="-4"/>
          <w:sz w:val="28"/>
          <w:szCs w:val="28"/>
          <w:shd w:val="clear" w:color="auto" w:fill="FFFFFF"/>
          <w:lang w:val="uk-UA"/>
        </w:rPr>
        <w:t>и</w:t>
      </w:r>
      <w:r w:rsidRPr="0095070C">
        <w:rPr>
          <w:spacing w:val="-4"/>
          <w:sz w:val="28"/>
          <w:szCs w:val="28"/>
          <w:shd w:val="clear" w:color="auto" w:fill="FFFFFF"/>
          <w:lang w:val="uk-UA"/>
        </w:rPr>
        <w:t xml:space="preserve"> скарга Слободянюка І.І.</w:t>
      </w:r>
      <w:r w:rsidR="009F6655" w:rsidRPr="0095070C">
        <w:rPr>
          <w:spacing w:val="-4"/>
          <w:sz w:val="28"/>
          <w:szCs w:val="28"/>
          <w:shd w:val="clear" w:color="auto" w:fill="FFFFFF"/>
          <w:lang w:val="uk-UA"/>
        </w:rPr>
        <w:t xml:space="preserve"> </w:t>
      </w:r>
      <w:r w:rsidR="0095070C">
        <w:rPr>
          <w:spacing w:val="-4"/>
          <w:sz w:val="28"/>
          <w:szCs w:val="28"/>
          <w:shd w:val="clear" w:color="auto" w:fill="FFFFFF"/>
          <w:lang w:val="uk-UA"/>
        </w:rPr>
        <w:t>(</w:t>
      </w:r>
      <w:r w:rsidR="009F6655" w:rsidRPr="0095070C">
        <w:rPr>
          <w:spacing w:val="-4"/>
          <w:sz w:val="28"/>
          <w:szCs w:val="28"/>
          <w:shd w:val="clear" w:color="auto" w:fill="FFFFFF"/>
          <w:lang w:val="uk-UA"/>
        </w:rPr>
        <w:t>та доповнення до неї</w:t>
      </w:r>
      <w:r w:rsidR="0095070C">
        <w:rPr>
          <w:spacing w:val="-4"/>
          <w:sz w:val="28"/>
          <w:szCs w:val="28"/>
          <w:shd w:val="clear" w:color="auto" w:fill="FFFFFF"/>
          <w:lang w:val="uk-UA"/>
        </w:rPr>
        <w:t>)</w:t>
      </w:r>
      <w:r w:rsidRPr="0095070C">
        <w:rPr>
          <w:spacing w:val="-4"/>
          <w:sz w:val="28"/>
          <w:szCs w:val="28"/>
          <w:shd w:val="clear" w:color="auto" w:fill="FFFFFF"/>
          <w:lang w:val="uk-UA"/>
        </w:rPr>
        <w:t xml:space="preserve"> на дії суддів Касаційного цивільного суду у скла</w:t>
      </w:r>
      <w:r w:rsidR="009F6655" w:rsidRPr="0095070C">
        <w:rPr>
          <w:spacing w:val="-4"/>
          <w:sz w:val="28"/>
          <w:szCs w:val="28"/>
          <w:shd w:val="clear" w:color="auto" w:fill="FFFFFF"/>
          <w:lang w:val="uk-UA"/>
        </w:rPr>
        <w:t xml:space="preserve">ді Верховного Суду Ступак О.В., </w:t>
      </w:r>
      <w:proofErr w:type="spellStart"/>
      <w:r w:rsidRPr="0095070C">
        <w:rPr>
          <w:spacing w:val="-4"/>
          <w:sz w:val="28"/>
          <w:szCs w:val="28"/>
          <w:shd w:val="clear" w:color="auto" w:fill="FFFFFF"/>
          <w:lang w:val="uk-UA"/>
        </w:rPr>
        <w:t>Усика</w:t>
      </w:r>
      <w:proofErr w:type="spellEnd"/>
      <w:r w:rsidRPr="0095070C">
        <w:rPr>
          <w:spacing w:val="-4"/>
          <w:sz w:val="28"/>
          <w:szCs w:val="28"/>
          <w:shd w:val="clear" w:color="auto" w:fill="FFFFFF"/>
          <w:lang w:val="uk-UA"/>
        </w:rPr>
        <w:t xml:space="preserve"> Г.І., Погрібного С.О. під час розгляду справи № 759/12111/12-ц</w:t>
      </w:r>
      <w:r w:rsidR="009F6655" w:rsidRPr="0095070C">
        <w:rPr>
          <w:spacing w:val="-4"/>
          <w:sz w:val="28"/>
          <w:szCs w:val="28"/>
          <w:shd w:val="clear" w:color="auto" w:fill="FFFFFF"/>
          <w:lang w:val="uk-UA"/>
        </w:rPr>
        <w:t xml:space="preserve"> (провадження </w:t>
      </w:r>
      <w:r w:rsidR="00F91CA5" w:rsidRPr="0095070C">
        <w:rPr>
          <w:spacing w:val="-4"/>
          <w:sz w:val="28"/>
          <w:szCs w:val="28"/>
          <w:shd w:val="clear" w:color="auto" w:fill="FFFFFF"/>
          <w:lang w:val="uk-UA"/>
        </w:rPr>
        <w:t>№ 61-1315св17)</w:t>
      </w:r>
      <w:r w:rsidR="00B77ACB" w:rsidRPr="0095070C">
        <w:rPr>
          <w:spacing w:val="-4"/>
          <w:sz w:val="28"/>
          <w:szCs w:val="28"/>
          <w:shd w:val="clear" w:color="auto" w:fill="FFFFFF"/>
          <w:lang w:val="uk-UA"/>
        </w:rPr>
        <w:t>.</w:t>
      </w:r>
    </w:p>
    <w:p w:rsidR="00CC3060" w:rsidRPr="007A6B08" w:rsidRDefault="00CC3060" w:rsidP="00B77ACB">
      <w:pPr>
        <w:ind w:firstLine="709"/>
        <w:jc w:val="both"/>
        <w:rPr>
          <w:sz w:val="28"/>
          <w:szCs w:val="28"/>
          <w:shd w:val="clear" w:color="auto" w:fill="FFFFFF"/>
          <w:lang w:val="uk-UA"/>
        </w:rPr>
      </w:pPr>
      <w:r w:rsidRPr="007A6B08">
        <w:rPr>
          <w:sz w:val="28"/>
          <w:szCs w:val="28"/>
          <w:lang w:val="uk-UA"/>
        </w:rPr>
        <w:t>За результатами попередньої перевірки скарг</w:t>
      </w:r>
      <w:r w:rsidR="006270BB" w:rsidRPr="007A6B08">
        <w:rPr>
          <w:sz w:val="28"/>
          <w:szCs w:val="28"/>
          <w:lang w:val="uk-UA"/>
        </w:rPr>
        <w:t>и</w:t>
      </w:r>
      <w:r w:rsidRPr="007A6B08">
        <w:rPr>
          <w:sz w:val="28"/>
          <w:szCs w:val="28"/>
          <w:lang w:val="uk-UA"/>
        </w:rPr>
        <w:t xml:space="preserve"> </w:t>
      </w:r>
      <w:r w:rsidR="00F07844">
        <w:rPr>
          <w:sz w:val="28"/>
          <w:szCs w:val="28"/>
          <w:lang w:val="uk-UA"/>
        </w:rPr>
        <w:t xml:space="preserve"> та доповнення до неї </w:t>
      </w:r>
      <w:r w:rsidRPr="007A6B08">
        <w:rPr>
          <w:sz w:val="28"/>
          <w:szCs w:val="28"/>
          <w:lang w:val="uk-UA"/>
        </w:rPr>
        <w:t>доповідачем – членом Другої Дисциплінарної палати Вищої ради правосуддя Худик</w:t>
      </w:r>
      <w:r w:rsidR="00B77ACB" w:rsidRPr="007A6B08">
        <w:rPr>
          <w:sz w:val="28"/>
          <w:szCs w:val="28"/>
          <w:lang w:val="uk-UA"/>
        </w:rPr>
        <w:t>ом М.П. складено висновок від 28</w:t>
      </w:r>
      <w:r w:rsidRPr="007A6B08">
        <w:rPr>
          <w:sz w:val="28"/>
          <w:szCs w:val="28"/>
          <w:lang w:val="uk-UA"/>
        </w:rPr>
        <w:t xml:space="preserve"> січня 2020 року про відсутність підстав для відкриття дисциплінарної справи, оскільки у поведінці судді</w:t>
      </w:r>
      <w:r w:rsidR="00B77ACB" w:rsidRPr="007A6B08">
        <w:rPr>
          <w:sz w:val="28"/>
          <w:szCs w:val="28"/>
          <w:lang w:val="uk-UA"/>
        </w:rPr>
        <w:t>в</w:t>
      </w:r>
      <w:r w:rsidRPr="007A6B08">
        <w:rPr>
          <w:sz w:val="28"/>
          <w:szCs w:val="28"/>
          <w:lang w:val="uk-UA"/>
        </w:rPr>
        <w:t xml:space="preserve"> не вбачається ознак дисциплінарних проступків, а суть скарг</w:t>
      </w:r>
      <w:r w:rsidR="00B77ACB" w:rsidRPr="007A6B08">
        <w:rPr>
          <w:sz w:val="28"/>
          <w:szCs w:val="28"/>
          <w:lang w:val="uk-UA"/>
        </w:rPr>
        <w:t>и</w:t>
      </w:r>
      <w:r w:rsidRPr="007A6B08">
        <w:rPr>
          <w:sz w:val="28"/>
          <w:szCs w:val="28"/>
          <w:lang w:val="uk-UA"/>
        </w:rPr>
        <w:t xml:space="preserve"> зводиться до незгоди із судовим рішенням (пункт 4 частини першої статті 45 Закону України «Про Вищу раду правосуддя»).</w:t>
      </w:r>
    </w:p>
    <w:p w:rsidR="00800255" w:rsidRPr="007A6B08" w:rsidRDefault="00800255" w:rsidP="00800255">
      <w:pPr>
        <w:jc w:val="both"/>
        <w:rPr>
          <w:sz w:val="28"/>
          <w:szCs w:val="28"/>
          <w:lang w:val="uk-UA"/>
        </w:rPr>
      </w:pPr>
      <w:r w:rsidRPr="007A6B08">
        <w:rPr>
          <w:sz w:val="28"/>
          <w:szCs w:val="28"/>
          <w:lang w:val="uk-UA"/>
        </w:rPr>
        <w:t xml:space="preserve">           9. </w:t>
      </w:r>
      <w:r w:rsidRPr="007A6B08">
        <w:rPr>
          <w:sz w:val="28"/>
          <w:szCs w:val="28"/>
          <w:shd w:val="clear" w:color="auto" w:fill="FFFFFF"/>
          <w:lang w:val="uk-UA"/>
        </w:rPr>
        <w:t xml:space="preserve">21 жовтня 2019 року до Вищої ради правосуддя за вхідним </w:t>
      </w:r>
      <w:r w:rsidRPr="007A6B08">
        <w:rPr>
          <w:sz w:val="28"/>
          <w:szCs w:val="28"/>
          <w:shd w:val="clear" w:color="auto" w:fill="FFFFFF"/>
          <w:lang w:val="uk-UA"/>
        </w:rPr>
        <w:br/>
        <w:t xml:space="preserve">№ 1133/0/13-19 надійшла скарга </w:t>
      </w:r>
      <w:r w:rsidR="00411C22" w:rsidRPr="007A6B08">
        <w:rPr>
          <w:sz w:val="28"/>
          <w:szCs w:val="28"/>
          <w:shd w:val="clear" w:color="auto" w:fill="FFFFFF"/>
          <w:lang w:val="uk-UA"/>
        </w:rPr>
        <w:t>Т</w:t>
      </w:r>
      <w:r w:rsidRPr="007A6B08">
        <w:rPr>
          <w:sz w:val="28"/>
          <w:szCs w:val="28"/>
          <w:shd w:val="clear" w:color="auto" w:fill="FFFFFF"/>
          <w:lang w:val="uk-UA"/>
        </w:rPr>
        <w:t xml:space="preserve">овариства з </w:t>
      </w:r>
      <w:r w:rsidR="00604ED2" w:rsidRPr="007A6B08">
        <w:rPr>
          <w:sz w:val="28"/>
          <w:szCs w:val="28"/>
          <w:shd w:val="clear" w:color="auto" w:fill="FFFFFF"/>
          <w:lang w:val="uk-UA"/>
        </w:rPr>
        <w:t>обмеженою відповідальністю «ВАЙН-ФУД</w:t>
      </w:r>
      <w:r w:rsidRPr="007A6B08">
        <w:rPr>
          <w:sz w:val="28"/>
          <w:szCs w:val="28"/>
          <w:shd w:val="clear" w:color="auto" w:fill="FFFFFF"/>
          <w:lang w:val="uk-UA"/>
        </w:rPr>
        <w:t xml:space="preserve">», подана адвокатом </w:t>
      </w:r>
      <w:proofErr w:type="spellStart"/>
      <w:r w:rsidRPr="007A6B08">
        <w:rPr>
          <w:sz w:val="28"/>
          <w:szCs w:val="28"/>
          <w:shd w:val="clear" w:color="auto" w:fill="FFFFFF"/>
          <w:lang w:val="uk-UA"/>
        </w:rPr>
        <w:t>Будьком</w:t>
      </w:r>
      <w:proofErr w:type="spellEnd"/>
      <w:r w:rsidRPr="007A6B08">
        <w:rPr>
          <w:sz w:val="28"/>
          <w:szCs w:val="28"/>
          <w:shd w:val="clear" w:color="auto" w:fill="FFFFFF"/>
          <w:lang w:val="uk-UA"/>
        </w:rPr>
        <w:t xml:space="preserve"> З.М.</w:t>
      </w:r>
      <w:r w:rsidR="007A6B08">
        <w:rPr>
          <w:sz w:val="28"/>
          <w:szCs w:val="28"/>
          <w:shd w:val="clear" w:color="auto" w:fill="FFFFFF"/>
          <w:lang w:val="uk-UA"/>
        </w:rPr>
        <w:t>,</w:t>
      </w:r>
      <w:r w:rsidRPr="007A6B08">
        <w:rPr>
          <w:sz w:val="28"/>
          <w:szCs w:val="28"/>
          <w:shd w:val="clear" w:color="auto" w:fill="FFFFFF"/>
          <w:lang w:val="uk-UA"/>
        </w:rPr>
        <w:t xml:space="preserve"> на дії судді Малиновського районного суду міста Одеси Іщенка О.В. під час розгляду справи </w:t>
      </w:r>
      <w:r w:rsidRPr="007A6B08">
        <w:rPr>
          <w:sz w:val="28"/>
          <w:szCs w:val="28"/>
          <w:shd w:val="clear" w:color="auto" w:fill="FFFFFF"/>
          <w:lang w:val="uk-UA"/>
        </w:rPr>
        <w:br/>
        <w:t>№ 521/15051/19.</w:t>
      </w:r>
    </w:p>
    <w:p w:rsidR="00047E34" w:rsidRPr="007A6B08" w:rsidRDefault="00800255" w:rsidP="00047E34">
      <w:pPr>
        <w:ind w:firstLine="709"/>
        <w:jc w:val="both"/>
        <w:rPr>
          <w:sz w:val="28"/>
          <w:szCs w:val="28"/>
          <w:shd w:val="clear" w:color="auto" w:fill="FFFFFF"/>
          <w:lang w:val="uk-UA"/>
        </w:rPr>
      </w:pPr>
      <w:r w:rsidRPr="007A6B08">
        <w:rPr>
          <w:sz w:val="28"/>
          <w:szCs w:val="28"/>
          <w:lang w:val="uk-UA"/>
        </w:rPr>
        <w:t>За результатами попередньої перевірки скарг</w:t>
      </w:r>
      <w:r w:rsidR="00476DA0" w:rsidRPr="007A6B08">
        <w:rPr>
          <w:sz w:val="28"/>
          <w:szCs w:val="28"/>
          <w:lang w:val="uk-UA"/>
        </w:rPr>
        <w:t>и</w:t>
      </w:r>
      <w:r w:rsidRPr="007A6B08">
        <w:rPr>
          <w:sz w:val="28"/>
          <w:szCs w:val="28"/>
          <w:lang w:val="uk-UA"/>
        </w:rPr>
        <w:t xml:space="preserve"> доповідачем – членом Другої Дисциплінарної палати Вищої ради правосуддя Худиком М.П. складено висновок від 22 січня 2020 року про відсутність підстав для відкриття дисциплінарної справи, оскільки у поведінці судді не вбачається ознак дисциплінарних проступків, а суть скарги зводиться до незгоди із судовим рішенням (пункт 4 частини першої статті 45 Закону України «Про Вищу раду правосуддя»).</w:t>
      </w:r>
    </w:p>
    <w:p w:rsidR="00047E34" w:rsidRPr="007A6B08" w:rsidRDefault="00047E34" w:rsidP="00047E34">
      <w:pPr>
        <w:ind w:firstLine="709"/>
        <w:jc w:val="both"/>
        <w:rPr>
          <w:sz w:val="28"/>
          <w:szCs w:val="28"/>
          <w:lang w:val="uk-UA"/>
        </w:rPr>
      </w:pPr>
      <w:r w:rsidRPr="007A6B08">
        <w:rPr>
          <w:sz w:val="28"/>
          <w:szCs w:val="28"/>
          <w:lang w:val="uk-UA"/>
        </w:rPr>
        <w:t xml:space="preserve">10. 29 липня, 1, 6, 12 серпня, 11, 16, 28, 29 жовтня, 6 грудня 2019 року, </w:t>
      </w:r>
      <w:r w:rsidRPr="007A6B08">
        <w:rPr>
          <w:sz w:val="28"/>
          <w:szCs w:val="28"/>
          <w:lang w:val="uk-UA"/>
        </w:rPr>
        <w:br/>
        <w:t xml:space="preserve">9, 10, 14, 15, 31 січня 2020 року </w:t>
      </w:r>
      <w:r w:rsidR="00DE15B5" w:rsidRPr="007A6B08">
        <w:rPr>
          <w:sz w:val="28"/>
          <w:szCs w:val="28"/>
          <w:lang w:val="uk-UA"/>
        </w:rPr>
        <w:t xml:space="preserve">за вхідними </w:t>
      </w:r>
      <w:r w:rsidRPr="007A6B08">
        <w:rPr>
          <w:sz w:val="28"/>
          <w:szCs w:val="28"/>
          <w:lang w:val="uk-UA"/>
        </w:rPr>
        <w:t xml:space="preserve">№ №  М-368/5/7-19, М-368/6/7-19, М-368/7/7-19, М-368/8/7-19, М-368/11/7-19,  М-368/12/7-19, М-368/14/7-19, </w:t>
      </w:r>
      <w:r w:rsidR="00DE15B5" w:rsidRPr="007A6B08">
        <w:rPr>
          <w:sz w:val="28"/>
          <w:szCs w:val="28"/>
          <w:lang w:val="uk-UA"/>
        </w:rPr>
        <w:br/>
      </w:r>
      <w:r w:rsidRPr="007A6B08">
        <w:rPr>
          <w:sz w:val="28"/>
          <w:szCs w:val="28"/>
          <w:lang w:val="uk-UA"/>
        </w:rPr>
        <w:t>М-368/17/7-19, М-368/18/7-19, М-368/20/7-19, М-202/0/7-20, М-202/1/7-20,</w:t>
      </w:r>
      <w:r w:rsidRPr="007A6B08">
        <w:rPr>
          <w:sz w:val="28"/>
          <w:szCs w:val="28"/>
          <w:shd w:val="clear" w:color="auto" w:fill="FFFFFF"/>
          <w:lang w:val="uk-UA"/>
        </w:rPr>
        <w:t xml:space="preserve"> </w:t>
      </w:r>
      <w:r w:rsidR="00DE15B5" w:rsidRPr="007A6B08">
        <w:rPr>
          <w:sz w:val="28"/>
          <w:szCs w:val="28"/>
          <w:shd w:val="clear" w:color="auto" w:fill="FFFFFF"/>
          <w:lang w:val="uk-UA"/>
        </w:rPr>
        <w:br/>
      </w:r>
      <w:r w:rsidRPr="007A6B08">
        <w:rPr>
          <w:sz w:val="28"/>
          <w:szCs w:val="28"/>
          <w:shd w:val="clear" w:color="auto" w:fill="FFFFFF"/>
          <w:lang w:val="uk-UA"/>
        </w:rPr>
        <w:t>М-202/2/7-20, М-202/3/7-20, 971/0/8-20</w:t>
      </w:r>
      <w:r w:rsidRPr="007A6B08">
        <w:rPr>
          <w:color w:val="000000"/>
          <w:sz w:val="28"/>
          <w:szCs w:val="28"/>
          <w:shd w:val="clear" w:color="auto" w:fill="FFFFFF"/>
          <w:lang w:val="uk-UA"/>
        </w:rPr>
        <w:t xml:space="preserve"> </w:t>
      </w:r>
      <w:r w:rsidR="00DE15B5" w:rsidRPr="007A6B08">
        <w:rPr>
          <w:sz w:val="28"/>
          <w:szCs w:val="28"/>
          <w:lang w:val="uk-UA"/>
        </w:rPr>
        <w:t xml:space="preserve">на електронну адресу Вищої ради правосуддя та </w:t>
      </w:r>
      <w:r w:rsidRPr="007A6B08">
        <w:rPr>
          <w:color w:val="000000"/>
          <w:sz w:val="28"/>
          <w:szCs w:val="28"/>
          <w:shd w:val="clear" w:color="auto" w:fill="FFFFFF"/>
          <w:lang w:val="uk-UA"/>
        </w:rPr>
        <w:t xml:space="preserve">засобами поштового </w:t>
      </w:r>
      <w:r w:rsidRPr="007A6B08">
        <w:rPr>
          <w:sz w:val="28"/>
          <w:szCs w:val="28"/>
          <w:lang w:val="uk-UA"/>
        </w:rPr>
        <w:t xml:space="preserve">надійшли скарги </w:t>
      </w:r>
      <w:proofErr w:type="spellStart"/>
      <w:r w:rsidRPr="007A6B08">
        <w:rPr>
          <w:sz w:val="28"/>
          <w:szCs w:val="28"/>
          <w:lang w:val="uk-UA"/>
        </w:rPr>
        <w:t>Меркулової</w:t>
      </w:r>
      <w:proofErr w:type="spellEnd"/>
      <w:r w:rsidRPr="007A6B08">
        <w:rPr>
          <w:sz w:val="28"/>
          <w:szCs w:val="28"/>
          <w:lang w:val="uk-UA"/>
        </w:rPr>
        <w:t xml:space="preserve"> К.І. та доповнення до </w:t>
      </w:r>
      <w:r w:rsidR="00DE15B5" w:rsidRPr="007A6B08">
        <w:rPr>
          <w:sz w:val="28"/>
          <w:szCs w:val="28"/>
          <w:lang w:val="uk-UA"/>
        </w:rPr>
        <w:t>них</w:t>
      </w:r>
      <w:r w:rsidRPr="007A6B08">
        <w:rPr>
          <w:sz w:val="28"/>
          <w:szCs w:val="28"/>
          <w:lang w:val="uk-UA"/>
        </w:rPr>
        <w:t xml:space="preserve"> на дії судді</w:t>
      </w:r>
      <w:r w:rsidR="00D21369" w:rsidRPr="007A6B08">
        <w:rPr>
          <w:sz w:val="28"/>
          <w:szCs w:val="28"/>
          <w:lang w:val="uk-UA"/>
        </w:rPr>
        <w:t>в</w:t>
      </w:r>
      <w:r w:rsidRPr="007A6B08">
        <w:rPr>
          <w:sz w:val="28"/>
          <w:szCs w:val="28"/>
          <w:lang w:val="uk-UA"/>
        </w:rPr>
        <w:t xml:space="preserve"> </w:t>
      </w:r>
      <w:r w:rsidR="00D21369" w:rsidRPr="007A6B08">
        <w:rPr>
          <w:sz w:val="28"/>
          <w:szCs w:val="28"/>
          <w:lang w:val="uk-UA"/>
        </w:rPr>
        <w:t xml:space="preserve">Касаційного цивільного суду у складі Верховного Суду Олійник А.С., Кузнєцова В.О., </w:t>
      </w:r>
      <w:r w:rsidRPr="007A6B08">
        <w:rPr>
          <w:sz w:val="28"/>
          <w:szCs w:val="28"/>
          <w:lang w:val="uk-UA"/>
        </w:rPr>
        <w:t xml:space="preserve">Миколаївського апеляційного суду </w:t>
      </w:r>
      <w:proofErr w:type="spellStart"/>
      <w:r w:rsidR="00DE15B5" w:rsidRPr="007A6B08">
        <w:rPr>
          <w:sz w:val="28"/>
          <w:szCs w:val="28"/>
          <w:lang w:val="uk-UA"/>
        </w:rPr>
        <w:t>Царюк</w:t>
      </w:r>
      <w:proofErr w:type="spellEnd"/>
      <w:r w:rsidR="00DE15B5" w:rsidRPr="007A6B08">
        <w:rPr>
          <w:sz w:val="28"/>
          <w:szCs w:val="28"/>
          <w:lang w:val="uk-UA"/>
        </w:rPr>
        <w:t xml:space="preserve"> Л.</w:t>
      </w:r>
      <w:r w:rsidR="00D21369" w:rsidRPr="007A6B08">
        <w:rPr>
          <w:sz w:val="28"/>
          <w:szCs w:val="28"/>
          <w:lang w:val="uk-UA"/>
        </w:rPr>
        <w:t>М.</w:t>
      </w:r>
      <w:r w:rsidRPr="007A6B08">
        <w:rPr>
          <w:sz w:val="28"/>
          <w:szCs w:val="28"/>
          <w:lang w:val="uk-UA"/>
        </w:rPr>
        <w:t xml:space="preserve"> під час розгляду справ №№ 487/4787/17, 487/4543/17.</w:t>
      </w:r>
      <w:r w:rsidRPr="007A6B08">
        <w:rPr>
          <w:sz w:val="28"/>
          <w:szCs w:val="28"/>
          <w:lang w:val="uk-UA"/>
        </w:rPr>
        <w:tab/>
      </w:r>
    </w:p>
    <w:p w:rsidR="00C4034F" w:rsidRPr="007A6B08" w:rsidRDefault="00047E34" w:rsidP="00047E34">
      <w:pPr>
        <w:ind w:firstLine="709"/>
        <w:jc w:val="both"/>
        <w:rPr>
          <w:sz w:val="28"/>
          <w:szCs w:val="28"/>
          <w:lang w:val="uk-UA"/>
        </w:rPr>
      </w:pPr>
      <w:r w:rsidRPr="007A6B08">
        <w:rPr>
          <w:sz w:val="28"/>
          <w:szCs w:val="28"/>
          <w:lang w:val="uk-UA"/>
        </w:rPr>
        <w:t xml:space="preserve">За результатами попередньої перевірки скарг та доповнень </w:t>
      </w:r>
      <w:r w:rsidRPr="007A6B08">
        <w:rPr>
          <w:sz w:val="28"/>
          <w:szCs w:val="28"/>
          <w:lang w:val="uk-UA"/>
        </w:rPr>
        <w:br/>
        <w:t xml:space="preserve">доповідачем – членом Другої Дисциплінарної палати Вищої ради правосуддя </w:t>
      </w:r>
      <w:r w:rsidRPr="007A6B08">
        <w:rPr>
          <w:sz w:val="28"/>
          <w:szCs w:val="28"/>
          <w:lang w:val="uk-UA"/>
        </w:rPr>
        <w:br/>
        <w:t>Худиком М.П. складено висновок від 31 січня 2020 року про відсутність підстав для відкриття дисциплінарної справи, оскільки у поведінці суддів не вбачається ознак дисциплінарних проступків, частина доводів скарг вже була предметом перевірки та розгляду і щодо цих фактів у відкритті дисциплінарної справи було відмовлено, в іншій частині суть скарг зводиться до незгоди із судовими рішеннями (пункти 1, 4 частини першої статті 45 Закону України «Про Вищу раду правосуддя»).</w:t>
      </w:r>
    </w:p>
    <w:p w:rsidR="00626F1D" w:rsidRPr="007A6B08" w:rsidRDefault="00181089" w:rsidP="00626F1D">
      <w:pPr>
        <w:shd w:val="clear" w:color="auto" w:fill="FFFFFF"/>
        <w:ind w:firstLine="709"/>
        <w:jc w:val="both"/>
        <w:rPr>
          <w:rFonts w:eastAsia="Times New Roman"/>
          <w:sz w:val="28"/>
          <w:szCs w:val="28"/>
          <w:lang w:val="uk-UA"/>
        </w:rPr>
      </w:pPr>
      <w:r w:rsidRPr="007A6B08">
        <w:rPr>
          <w:sz w:val="28"/>
          <w:szCs w:val="28"/>
          <w:lang w:val="uk-UA"/>
        </w:rPr>
        <w:lastRenderedPageBreak/>
        <w:t xml:space="preserve">11. </w:t>
      </w:r>
      <w:r w:rsidR="00626F1D" w:rsidRPr="007A6B08">
        <w:rPr>
          <w:sz w:val="28"/>
          <w:szCs w:val="28"/>
          <w:lang w:val="uk-UA"/>
        </w:rPr>
        <w:t xml:space="preserve">17 грудня 2019 року </w:t>
      </w:r>
      <w:r w:rsidR="00626F1D" w:rsidRPr="007A6B08">
        <w:rPr>
          <w:color w:val="1D1D1B"/>
          <w:sz w:val="28"/>
          <w:szCs w:val="28"/>
          <w:shd w:val="clear" w:color="auto" w:fill="FFFFFF"/>
          <w:lang w:val="uk-UA"/>
        </w:rPr>
        <w:t xml:space="preserve">за вхідним № </w:t>
      </w:r>
      <w:r w:rsidR="00626F1D" w:rsidRPr="007A6B08">
        <w:rPr>
          <w:sz w:val="28"/>
          <w:szCs w:val="28"/>
          <w:lang w:val="uk-UA"/>
        </w:rPr>
        <w:t xml:space="preserve">М-2132/3/7-19 </w:t>
      </w:r>
      <w:r w:rsidR="00626F1D" w:rsidRPr="007A6B08">
        <w:rPr>
          <w:color w:val="1D1D1B"/>
          <w:sz w:val="28"/>
          <w:szCs w:val="28"/>
          <w:shd w:val="clear" w:color="auto" w:fill="FFFFFF"/>
          <w:lang w:val="uk-UA"/>
        </w:rPr>
        <w:t xml:space="preserve">до Вищої ради правосуддя надійшла скарга </w:t>
      </w:r>
      <w:r w:rsidR="00626F1D" w:rsidRPr="007A6B08">
        <w:rPr>
          <w:rFonts w:eastAsia="Times New Roman"/>
          <w:sz w:val="28"/>
          <w:szCs w:val="28"/>
          <w:lang w:val="uk-UA"/>
        </w:rPr>
        <w:t xml:space="preserve">Матросова А.В. на дії суддів Комінтернівського районного суду Одеської області Вінської Н.В., </w:t>
      </w:r>
      <w:proofErr w:type="spellStart"/>
      <w:r w:rsidR="00626F1D" w:rsidRPr="007A6B08">
        <w:rPr>
          <w:rFonts w:eastAsia="Times New Roman"/>
          <w:sz w:val="28"/>
          <w:szCs w:val="28"/>
          <w:lang w:val="uk-UA"/>
        </w:rPr>
        <w:t>Доброва</w:t>
      </w:r>
      <w:proofErr w:type="spellEnd"/>
      <w:r w:rsidR="00626F1D" w:rsidRPr="007A6B08">
        <w:rPr>
          <w:rFonts w:eastAsia="Times New Roman"/>
          <w:sz w:val="28"/>
          <w:szCs w:val="28"/>
          <w:lang w:val="uk-UA"/>
        </w:rPr>
        <w:t xml:space="preserve"> П.В., </w:t>
      </w:r>
      <w:proofErr w:type="spellStart"/>
      <w:r w:rsidR="00626F1D" w:rsidRPr="007A6B08">
        <w:rPr>
          <w:rFonts w:eastAsia="Times New Roman"/>
          <w:sz w:val="28"/>
          <w:szCs w:val="28"/>
          <w:lang w:val="uk-UA"/>
        </w:rPr>
        <w:t>Барвенка</w:t>
      </w:r>
      <w:proofErr w:type="spellEnd"/>
      <w:r w:rsidR="00626F1D" w:rsidRPr="007A6B08">
        <w:rPr>
          <w:rFonts w:eastAsia="Times New Roman"/>
          <w:sz w:val="28"/>
          <w:szCs w:val="28"/>
          <w:lang w:val="uk-UA"/>
        </w:rPr>
        <w:t xml:space="preserve"> В.К., Одеського апеляційного суду Копіци О.В., </w:t>
      </w:r>
      <w:proofErr w:type="spellStart"/>
      <w:r w:rsidR="00626F1D" w:rsidRPr="007A6B08">
        <w:rPr>
          <w:rFonts w:eastAsia="Times New Roman"/>
          <w:sz w:val="28"/>
          <w:szCs w:val="28"/>
          <w:lang w:val="uk-UA"/>
        </w:rPr>
        <w:t>Джулая</w:t>
      </w:r>
      <w:proofErr w:type="spellEnd"/>
      <w:r w:rsidR="00626F1D" w:rsidRPr="007A6B08">
        <w:rPr>
          <w:rFonts w:eastAsia="Times New Roman"/>
          <w:sz w:val="28"/>
          <w:szCs w:val="28"/>
          <w:lang w:val="uk-UA"/>
        </w:rPr>
        <w:t xml:space="preserve"> О.Б., Кравця Ю.І. під час розгляду справ №№ 504/1928/17, 504/3052/17.</w:t>
      </w:r>
    </w:p>
    <w:p w:rsidR="00626F1D" w:rsidRPr="007A6B08" w:rsidRDefault="00626F1D" w:rsidP="00626F1D">
      <w:pPr>
        <w:ind w:right="-1" w:firstLine="708"/>
        <w:jc w:val="both"/>
        <w:rPr>
          <w:sz w:val="28"/>
          <w:szCs w:val="28"/>
          <w:lang w:val="uk-UA" w:eastAsia="en-US"/>
        </w:rPr>
      </w:pPr>
      <w:r w:rsidRPr="007A6B08">
        <w:rPr>
          <w:sz w:val="28"/>
          <w:szCs w:val="28"/>
          <w:lang w:val="uk-UA" w:eastAsia="en-US"/>
        </w:rPr>
        <w:t>З результатами попередньої перевірки скарги доповідачем – членом Другої Дисциплінарної палати Вищої ради правосуддя Худиком М.П. складено висновок від 29 січня 2020 року про відсутність підстав для відкриття дисциплінарної справи, оскільки</w:t>
      </w:r>
      <w:r w:rsidRPr="007A6B08">
        <w:rPr>
          <w:b/>
          <w:sz w:val="28"/>
          <w:szCs w:val="28"/>
          <w:lang w:val="uk-UA" w:eastAsia="en-US"/>
        </w:rPr>
        <w:t xml:space="preserve"> </w:t>
      </w:r>
      <w:r w:rsidRPr="007A6B08">
        <w:rPr>
          <w:sz w:val="28"/>
          <w:szCs w:val="28"/>
          <w:lang w:val="uk-UA" w:eastAsia="en-US"/>
        </w:rPr>
        <w:t xml:space="preserve">факти неналежної поведінки суддів, про які повідомляється у скарзі, вже були предметом перевірки та розгляду і щодо них було прийнято рішення про відмову у відкритті дисциплінарної справи </w:t>
      </w:r>
      <w:r w:rsidR="0084777E" w:rsidRPr="007A6B08">
        <w:rPr>
          <w:sz w:val="28"/>
          <w:szCs w:val="28"/>
          <w:lang w:val="uk-UA" w:eastAsia="en-US"/>
        </w:rPr>
        <w:br/>
      </w:r>
      <w:r w:rsidRPr="007A6B08">
        <w:rPr>
          <w:sz w:val="28"/>
          <w:szCs w:val="28"/>
          <w:lang w:val="uk-UA" w:eastAsia="en-US"/>
        </w:rPr>
        <w:t xml:space="preserve">(пункт 1 частини </w:t>
      </w:r>
      <w:r w:rsidR="0084777E" w:rsidRPr="007A6B08">
        <w:rPr>
          <w:sz w:val="28"/>
          <w:szCs w:val="28"/>
          <w:lang w:val="uk-UA" w:eastAsia="en-US"/>
        </w:rPr>
        <w:t>першої</w:t>
      </w:r>
      <w:r w:rsidRPr="007A6B08">
        <w:rPr>
          <w:sz w:val="28"/>
          <w:szCs w:val="28"/>
          <w:lang w:val="uk-UA" w:eastAsia="en-US"/>
        </w:rPr>
        <w:t xml:space="preserve"> статті 45 Закону України «Про Вищу раду правосуддя»).  </w:t>
      </w:r>
    </w:p>
    <w:p w:rsidR="00626F1D" w:rsidRPr="007A6B08" w:rsidRDefault="00181089" w:rsidP="00626F1D">
      <w:pPr>
        <w:shd w:val="clear" w:color="auto" w:fill="FFFFFF"/>
        <w:ind w:firstLine="709"/>
        <w:jc w:val="both"/>
        <w:rPr>
          <w:sz w:val="28"/>
          <w:szCs w:val="28"/>
          <w:lang w:val="uk-UA"/>
        </w:rPr>
      </w:pPr>
      <w:r w:rsidRPr="007A6B08">
        <w:rPr>
          <w:sz w:val="28"/>
          <w:szCs w:val="28"/>
          <w:lang w:val="uk-UA"/>
        </w:rPr>
        <w:t xml:space="preserve">12. </w:t>
      </w:r>
      <w:r w:rsidR="00626F1D" w:rsidRPr="007A6B08">
        <w:rPr>
          <w:sz w:val="28"/>
          <w:szCs w:val="28"/>
          <w:lang w:val="uk-UA"/>
        </w:rPr>
        <w:t xml:space="preserve">17 грудня 2019 року </w:t>
      </w:r>
      <w:r w:rsidR="00626F1D" w:rsidRPr="007A6B08">
        <w:rPr>
          <w:color w:val="1D1D1B"/>
          <w:sz w:val="28"/>
          <w:szCs w:val="28"/>
          <w:shd w:val="clear" w:color="auto" w:fill="FFFFFF"/>
          <w:lang w:val="uk-UA"/>
        </w:rPr>
        <w:t xml:space="preserve">за вхідним № </w:t>
      </w:r>
      <w:r w:rsidR="00626F1D" w:rsidRPr="007A6B08">
        <w:rPr>
          <w:sz w:val="28"/>
          <w:szCs w:val="28"/>
          <w:lang w:val="uk-UA"/>
        </w:rPr>
        <w:t xml:space="preserve">У-206/5/7-19 </w:t>
      </w:r>
      <w:r w:rsidR="00626F1D" w:rsidRPr="007A6B08">
        <w:rPr>
          <w:color w:val="1D1D1B"/>
          <w:sz w:val="28"/>
          <w:szCs w:val="28"/>
          <w:shd w:val="clear" w:color="auto" w:fill="FFFFFF"/>
          <w:lang w:val="uk-UA"/>
        </w:rPr>
        <w:t xml:space="preserve">до Вищої ради правосуддя надійшла скарга </w:t>
      </w:r>
      <w:r w:rsidR="00626F1D" w:rsidRPr="007A6B08">
        <w:rPr>
          <w:sz w:val="28"/>
          <w:szCs w:val="28"/>
          <w:lang w:val="uk-UA"/>
        </w:rPr>
        <w:t xml:space="preserve">Усенка М.В. на дії судді Жовтневого районного суду міста Маріуполя Васильченко О.Г. під час розгляду справи </w:t>
      </w:r>
      <w:r w:rsidR="00626F1D" w:rsidRPr="007A6B08">
        <w:rPr>
          <w:sz w:val="28"/>
          <w:szCs w:val="28"/>
          <w:lang w:val="uk-UA"/>
        </w:rPr>
        <w:br/>
        <w:t xml:space="preserve">№ 263/4890/18. </w:t>
      </w:r>
    </w:p>
    <w:p w:rsidR="00342333" w:rsidRPr="007A6B08" w:rsidRDefault="00626F1D" w:rsidP="005F34F4">
      <w:pPr>
        <w:pStyle w:val="a5"/>
        <w:ind w:right="-1" w:firstLine="708"/>
        <w:jc w:val="both"/>
        <w:rPr>
          <w:rFonts w:ascii="Times New Roman" w:hAnsi="Times New Roman"/>
          <w:sz w:val="28"/>
          <w:szCs w:val="28"/>
          <w:lang w:val="uk-UA"/>
        </w:rPr>
      </w:pPr>
      <w:r w:rsidRPr="007A6B08">
        <w:rPr>
          <w:rFonts w:ascii="Times New Roman" w:hAnsi="Times New Roman"/>
          <w:sz w:val="28"/>
          <w:szCs w:val="28"/>
          <w:lang w:val="uk-UA"/>
        </w:rPr>
        <w:t>З результатами попередньої перевірки скарги доповідачем – членом Другої Дисциплінарної палати Вищої ради правосуддя Худиком М.П. складено висновок від 29 січня 2020 року про відсутність підстав для відкриття дисциплінарної справи, оскільки</w:t>
      </w:r>
      <w:r w:rsidRPr="007A6B08">
        <w:rPr>
          <w:rFonts w:ascii="Times New Roman" w:hAnsi="Times New Roman"/>
          <w:b/>
          <w:sz w:val="28"/>
          <w:szCs w:val="28"/>
          <w:lang w:val="uk-UA"/>
        </w:rPr>
        <w:t xml:space="preserve"> </w:t>
      </w:r>
      <w:r w:rsidRPr="007A6B08">
        <w:rPr>
          <w:rFonts w:ascii="Times New Roman" w:hAnsi="Times New Roman"/>
          <w:sz w:val="28"/>
          <w:szCs w:val="28"/>
          <w:lang w:val="uk-UA"/>
        </w:rPr>
        <w:t>факти неналежної поведінки судді, про які повідомляється у скарзі, вже були предметом перевірки та розгляду</w:t>
      </w:r>
      <w:r w:rsidRPr="007A6B08">
        <w:rPr>
          <w:rFonts w:ascii="Times New Roman" w:hAnsi="Times New Roman"/>
          <w:color w:val="FF0000"/>
          <w:sz w:val="28"/>
          <w:szCs w:val="28"/>
          <w:lang w:val="uk-UA"/>
        </w:rPr>
        <w:t xml:space="preserve"> </w:t>
      </w:r>
      <w:r w:rsidRPr="007A6B08">
        <w:rPr>
          <w:rFonts w:ascii="Times New Roman" w:hAnsi="Times New Roman"/>
          <w:sz w:val="28"/>
          <w:szCs w:val="28"/>
          <w:lang w:val="uk-UA"/>
        </w:rPr>
        <w:t xml:space="preserve">і щодо них було прийнято рішення про відмову у відкритті дисциплінарної справи </w:t>
      </w:r>
      <w:r w:rsidR="0084777E" w:rsidRPr="007A6B08">
        <w:rPr>
          <w:rFonts w:ascii="Times New Roman" w:hAnsi="Times New Roman"/>
          <w:sz w:val="28"/>
          <w:szCs w:val="28"/>
          <w:lang w:val="uk-UA"/>
        </w:rPr>
        <w:br/>
      </w:r>
      <w:r w:rsidRPr="007A6B08">
        <w:rPr>
          <w:rFonts w:ascii="Times New Roman" w:hAnsi="Times New Roman"/>
          <w:sz w:val="28"/>
          <w:szCs w:val="28"/>
          <w:lang w:val="uk-UA"/>
        </w:rPr>
        <w:t xml:space="preserve">(пункт 1 частини </w:t>
      </w:r>
      <w:r w:rsidR="0084777E" w:rsidRPr="007A6B08">
        <w:rPr>
          <w:rFonts w:ascii="Times New Roman" w:hAnsi="Times New Roman"/>
          <w:sz w:val="28"/>
          <w:szCs w:val="28"/>
          <w:lang w:val="uk-UA"/>
        </w:rPr>
        <w:t>першої</w:t>
      </w:r>
      <w:r w:rsidRPr="007A6B08">
        <w:rPr>
          <w:rFonts w:ascii="Times New Roman" w:hAnsi="Times New Roman"/>
          <w:sz w:val="28"/>
          <w:szCs w:val="28"/>
          <w:lang w:val="uk-UA"/>
        </w:rPr>
        <w:t xml:space="preserve"> статті 45 Закону України «Про Вищу раду правосуддя»).  </w:t>
      </w:r>
    </w:p>
    <w:p w:rsidR="00F23DC2" w:rsidRPr="007A6B08" w:rsidRDefault="005F34F4" w:rsidP="008F0134">
      <w:pPr>
        <w:ind w:firstLine="709"/>
        <w:jc w:val="both"/>
        <w:rPr>
          <w:sz w:val="28"/>
          <w:szCs w:val="28"/>
          <w:lang w:val="uk-UA"/>
        </w:rPr>
      </w:pPr>
      <w:r w:rsidRPr="007A6B08">
        <w:rPr>
          <w:sz w:val="28"/>
          <w:szCs w:val="28"/>
          <w:lang w:val="uk-UA"/>
        </w:rPr>
        <w:t xml:space="preserve">13. </w:t>
      </w:r>
      <w:r w:rsidR="00F23DC2" w:rsidRPr="007A6B08">
        <w:rPr>
          <w:sz w:val="28"/>
          <w:szCs w:val="28"/>
          <w:lang w:val="uk-UA"/>
        </w:rPr>
        <w:t xml:space="preserve">21 грудня 2019 року до Вищої ради правосуддя за вхідними </w:t>
      </w:r>
      <w:r w:rsidR="00F23DC2" w:rsidRPr="007A6B08">
        <w:rPr>
          <w:sz w:val="28"/>
          <w:szCs w:val="28"/>
          <w:lang w:val="uk-UA"/>
        </w:rPr>
        <w:br/>
        <w:t xml:space="preserve">№ Б-3795/1/7-19 надійшла скарга </w:t>
      </w:r>
      <w:r w:rsidR="00F23DC2" w:rsidRPr="007A6B08">
        <w:rPr>
          <w:spacing w:val="6"/>
          <w:sz w:val="28"/>
          <w:szCs w:val="28"/>
          <w:lang w:val="uk-UA"/>
        </w:rPr>
        <w:t xml:space="preserve">Бондаренка А.В. </w:t>
      </w:r>
      <w:r w:rsidR="008F7967" w:rsidRPr="007A6B08">
        <w:rPr>
          <w:spacing w:val="6"/>
          <w:sz w:val="28"/>
          <w:szCs w:val="28"/>
          <w:lang w:val="uk-UA"/>
        </w:rPr>
        <w:t>на дії</w:t>
      </w:r>
      <w:r w:rsidR="00F23DC2" w:rsidRPr="007A6B08">
        <w:rPr>
          <w:spacing w:val="6"/>
          <w:sz w:val="28"/>
          <w:szCs w:val="28"/>
          <w:lang w:val="uk-UA"/>
        </w:rPr>
        <w:t xml:space="preserve"> судді </w:t>
      </w:r>
      <w:r w:rsidR="00F23DC2" w:rsidRPr="007A6B08">
        <w:rPr>
          <w:spacing w:val="6"/>
          <w:sz w:val="28"/>
          <w:szCs w:val="28"/>
          <w:lang w:val="uk-UA"/>
        </w:rPr>
        <w:br/>
        <w:t>Івано-Франківського міського суду Івано-Франківської області Домбровської Г.В</w:t>
      </w:r>
      <w:r w:rsidR="00F23DC2" w:rsidRPr="007A6B08">
        <w:rPr>
          <w:b/>
          <w:spacing w:val="6"/>
          <w:lang w:val="uk-UA"/>
        </w:rPr>
        <w:t>.</w:t>
      </w:r>
      <w:r w:rsidR="00F23DC2" w:rsidRPr="007A6B08">
        <w:rPr>
          <w:sz w:val="28"/>
          <w:szCs w:val="28"/>
          <w:lang w:val="uk-UA"/>
        </w:rPr>
        <w:t xml:space="preserve"> під час розгляду справи № 344/17247/19. </w:t>
      </w:r>
    </w:p>
    <w:p w:rsidR="009A75F4" w:rsidRPr="007A6B08" w:rsidRDefault="009A75F4" w:rsidP="009A75F4">
      <w:pPr>
        <w:ind w:firstLine="709"/>
        <w:jc w:val="both"/>
        <w:rPr>
          <w:sz w:val="28"/>
          <w:szCs w:val="28"/>
          <w:lang w:val="uk-UA"/>
        </w:rPr>
      </w:pPr>
      <w:r w:rsidRPr="007A6B08">
        <w:rPr>
          <w:sz w:val="28"/>
          <w:szCs w:val="28"/>
          <w:lang w:val="uk-UA"/>
        </w:rPr>
        <w:t>За результатами попередньої перевірки скарги доповідачем – членом Другої Дисциплінарної палати Вищої ради правосуддя Худиком М.П. складено висновок від 3 лютого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173F88" w:rsidRPr="007A6B08" w:rsidRDefault="00B60274" w:rsidP="00173F88">
      <w:pPr>
        <w:pStyle w:val="2"/>
        <w:shd w:val="clear" w:color="auto" w:fill="auto"/>
        <w:spacing w:after="0" w:line="240" w:lineRule="auto"/>
        <w:ind w:firstLine="708"/>
        <w:jc w:val="both"/>
        <w:rPr>
          <w:rFonts w:ascii="Times New Roman" w:hAnsi="Times New Roman"/>
          <w:b w:val="0"/>
          <w:sz w:val="28"/>
          <w:szCs w:val="28"/>
        </w:rPr>
      </w:pPr>
      <w:r w:rsidRPr="007A6B08">
        <w:rPr>
          <w:rFonts w:ascii="Times New Roman" w:hAnsi="Times New Roman"/>
          <w:b w:val="0"/>
          <w:sz w:val="28"/>
          <w:szCs w:val="28"/>
        </w:rPr>
        <w:t xml:space="preserve">14. </w:t>
      </w:r>
      <w:r w:rsidR="00173F88" w:rsidRPr="007A6B08">
        <w:rPr>
          <w:rFonts w:ascii="Times New Roman" w:hAnsi="Times New Roman"/>
          <w:b w:val="0"/>
          <w:sz w:val="28"/>
          <w:szCs w:val="28"/>
        </w:rPr>
        <w:t>24 грудня 2019 року, 10 січня 2020 року до Вищої ради правосуддя за вхідними №№ Д-2750/12/7-19, Д-245/0/7-20 надійшли скарги фізичної особи-підприємця Денисенка Б.М. на дії судді</w:t>
      </w:r>
      <w:r w:rsidR="00173F88" w:rsidRPr="007A6B08">
        <w:rPr>
          <w:rFonts w:ascii="Times New Roman" w:hAnsi="Times New Roman"/>
          <w:sz w:val="28"/>
          <w:szCs w:val="28"/>
        </w:rPr>
        <w:t xml:space="preserve"> </w:t>
      </w:r>
      <w:r w:rsidR="00173F88" w:rsidRPr="007A6B08">
        <w:rPr>
          <w:rFonts w:ascii="Times New Roman" w:hAnsi="Times New Roman"/>
          <w:b w:val="0"/>
          <w:sz w:val="28"/>
          <w:szCs w:val="28"/>
        </w:rPr>
        <w:t xml:space="preserve">Білоцерківського міськрайонного суду Київської області Шовкопляса О.П. під час розгляду справи № 357/10242/19 (провадження №№ 1-кс/357/4735/19, </w:t>
      </w:r>
      <w:r w:rsidR="00690DE9" w:rsidRPr="007A6B08">
        <w:rPr>
          <w:rFonts w:ascii="Times New Roman" w:hAnsi="Times New Roman"/>
          <w:b w:val="0"/>
          <w:sz w:val="28"/>
          <w:szCs w:val="28"/>
        </w:rPr>
        <w:br/>
      </w:r>
      <w:r w:rsidR="00173F88" w:rsidRPr="007A6B08">
        <w:rPr>
          <w:rFonts w:ascii="Times New Roman" w:hAnsi="Times New Roman"/>
          <w:b w:val="0"/>
          <w:sz w:val="28"/>
          <w:szCs w:val="28"/>
        </w:rPr>
        <w:t>1-кс/357/4836/19).</w:t>
      </w:r>
    </w:p>
    <w:p w:rsidR="00B54775" w:rsidRPr="007A6B08" w:rsidRDefault="00B54775" w:rsidP="00B54775">
      <w:pPr>
        <w:ind w:firstLine="709"/>
        <w:jc w:val="both"/>
        <w:rPr>
          <w:sz w:val="28"/>
          <w:szCs w:val="28"/>
          <w:lang w:val="uk-UA"/>
        </w:rPr>
      </w:pPr>
      <w:r w:rsidRPr="007A6B08">
        <w:rPr>
          <w:sz w:val="28"/>
          <w:szCs w:val="28"/>
          <w:lang w:val="uk-UA"/>
        </w:rPr>
        <w:t xml:space="preserve">За результатами попередньої перевірки скарг доповідачем – членом Другої Дисциплінарної палати Вищої ради правосуддя Худиком М.П. складено висновок від </w:t>
      </w:r>
      <w:r w:rsidR="0031704A" w:rsidRPr="007A6B08">
        <w:rPr>
          <w:sz w:val="28"/>
          <w:szCs w:val="28"/>
          <w:lang w:val="uk-UA"/>
        </w:rPr>
        <w:t>6 лютого</w:t>
      </w:r>
      <w:r w:rsidRPr="007A6B08">
        <w:rPr>
          <w:sz w:val="28"/>
          <w:szCs w:val="28"/>
          <w:lang w:val="uk-UA"/>
        </w:rPr>
        <w:t xml:space="preserve"> 2020 року про відсутність підстав для відкриття дисциплінарної справи, оскільки суть скарг зводиться до незгоди із </w:t>
      </w:r>
      <w:r w:rsidRPr="007A6B08">
        <w:rPr>
          <w:sz w:val="28"/>
          <w:szCs w:val="28"/>
          <w:lang w:val="uk-UA"/>
        </w:rPr>
        <w:lastRenderedPageBreak/>
        <w:t>судовим</w:t>
      </w:r>
      <w:r w:rsidR="0031704A" w:rsidRPr="007A6B08">
        <w:rPr>
          <w:sz w:val="28"/>
          <w:szCs w:val="28"/>
          <w:lang w:val="uk-UA"/>
        </w:rPr>
        <w:t>и</w:t>
      </w:r>
      <w:r w:rsidRPr="007A6B08">
        <w:rPr>
          <w:sz w:val="28"/>
          <w:szCs w:val="28"/>
          <w:lang w:val="uk-UA"/>
        </w:rPr>
        <w:t xml:space="preserve"> рішенням</w:t>
      </w:r>
      <w:r w:rsidR="0031704A" w:rsidRPr="007A6B08">
        <w:rPr>
          <w:sz w:val="28"/>
          <w:szCs w:val="28"/>
          <w:lang w:val="uk-UA"/>
        </w:rPr>
        <w:t>и</w:t>
      </w:r>
      <w:r w:rsidRPr="007A6B08">
        <w:rPr>
          <w:sz w:val="28"/>
          <w:szCs w:val="28"/>
          <w:lang w:val="uk-UA"/>
        </w:rPr>
        <w:t xml:space="preserve"> (пункт 4 частини першої статті 45 Закону України «Про Вищу раду правосуддя»).</w:t>
      </w:r>
    </w:p>
    <w:p w:rsidR="00B54775" w:rsidRPr="007A6B08" w:rsidRDefault="00B54775" w:rsidP="00173F88">
      <w:pPr>
        <w:pStyle w:val="2"/>
        <w:shd w:val="clear" w:color="auto" w:fill="auto"/>
        <w:spacing w:after="0" w:line="240" w:lineRule="auto"/>
        <w:ind w:firstLine="708"/>
        <w:jc w:val="both"/>
      </w:pPr>
    </w:p>
    <w:p w:rsidR="00173F88" w:rsidRPr="007A6B08" w:rsidRDefault="00626F1D" w:rsidP="008F0134">
      <w:pPr>
        <w:ind w:firstLine="709"/>
        <w:jc w:val="both"/>
        <w:rPr>
          <w:sz w:val="28"/>
          <w:szCs w:val="28"/>
          <w:lang w:val="uk-UA"/>
        </w:rPr>
      </w:pPr>
      <w:r w:rsidRPr="007A6B08">
        <w:rPr>
          <w:sz w:val="28"/>
          <w:szCs w:val="28"/>
          <w:lang w:val="uk-UA"/>
        </w:rPr>
        <w:t>Відповідно до пункту 1 частини першої статті 45 Закону України «Про Вищу раду правосуддя» у відкритті дисциплінарної справи має бути відмовлено, якщо факти неналежної поведінки судді, що повідомляються у дисциплінарній скарзі, вже були предметом перевірки та розгляду і щодо них відмовлено у відкритті дисциплінарної справи або ухвалено рішення у дисциплінарній справі.</w:t>
      </w:r>
    </w:p>
    <w:p w:rsidR="00205655" w:rsidRPr="007A6B08" w:rsidRDefault="00205655" w:rsidP="00205655">
      <w:pPr>
        <w:ind w:firstLine="708"/>
        <w:jc w:val="both"/>
        <w:rPr>
          <w:sz w:val="28"/>
          <w:szCs w:val="28"/>
          <w:lang w:val="uk-UA"/>
        </w:rPr>
      </w:pPr>
      <w:r w:rsidRPr="007A6B08">
        <w:rPr>
          <w:sz w:val="28"/>
          <w:szCs w:val="28"/>
          <w:lang w:val="uk-UA"/>
        </w:rPr>
        <w:t xml:space="preserve">Згідно з пунктом 4 частини першої статті 45 Закону України </w:t>
      </w:r>
      <w:r w:rsidRPr="007A6B08">
        <w:rPr>
          <w:sz w:val="28"/>
          <w:szCs w:val="28"/>
          <w:lang w:val="uk-UA"/>
        </w:rPr>
        <w:br/>
        <w:t>«Про Вищу раду правосуддя» у відкритті дисциплінарної справи має бути відмовлено, якщо суть скарги зводиться лише до незгоди із судовим рішенням.</w:t>
      </w:r>
    </w:p>
    <w:p w:rsidR="00205655" w:rsidRPr="007A6B08" w:rsidRDefault="00205655" w:rsidP="00205655">
      <w:pPr>
        <w:ind w:firstLine="708"/>
        <w:jc w:val="both"/>
        <w:rPr>
          <w:sz w:val="28"/>
          <w:szCs w:val="28"/>
          <w:lang w:val="uk-UA"/>
        </w:rPr>
      </w:pPr>
      <w:r w:rsidRPr="007A6B08">
        <w:rPr>
          <w:sz w:val="28"/>
          <w:szCs w:val="28"/>
          <w:lang w:val="uk-UA"/>
        </w:rPr>
        <w:t xml:space="preserve">Керуючись статтею 45 Закону України «Про Вищу раду правосуддя», пунктами 12.11, 12.13 Регламенту Вищої ради правосуддя, Друга Дисциплінарна палата Вищої ради правосуддя </w:t>
      </w:r>
    </w:p>
    <w:p w:rsidR="00205655" w:rsidRPr="007A6B08" w:rsidRDefault="00205655" w:rsidP="00205655">
      <w:pPr>
        <w:ind w:firstLine="708"/>
        <w:jc w:val="both"/>
        <w:rPr>
          <w:sz w:val="28"/>
          <w:szCs w:val="28"/>
          <w:lang w:val="uk-UA"/>
        </w:rPr>
      </w:pPr>
    </w:p>
    <w:p w:rsidR="00205655" w:rsidRPr="007A6B08" w:rsidRDefault="00205655" w:rsidP="00205655">
      <w:pPr>
        <w:pStyle w:val="a6"/>
        <w:spacing w:after="0"/>
        <w:jc w:val="center"/>
        <w:rPr>
          <w:b/>
          <w:color w:val="000000"/>
          <w:sz w:val="28"/>
          <w:szCs w:val="28"/>
          <w:lang w:val="uk-UA"/>
        </w:rPr>
      </w:pPr>
      <w:r w:rsidRPr="007A6B08">
        <w:rPr>
          <w:b/>
          <w:sz w:val="28"/>
          <w:szCs w:val="28"/>
          <w:lang w:val="uk-UA"/>
        </w:rPr>
        <w:t>ухвалила</w:t>
      </w:r>
      <w:r w:rsidRPr="007A6B08">
        <w:rPr>
          <w:b/>
          <w:color w:val="000000"/>
          <w:sz w:val="28"/>
          <w:szCs w:val="28"/>
          <w:lang w:val="uk-UA"/>
        </w:rPr>
        <w:t>:</w:t>
      </w:r>
    </w:p>
    <w:p w:rsidR="008C7E7A" w:rsidRPr="007A6B08" w:rsidRDefault="008C7E7A" w:rsidP="00205655">
      <w:pPr>
        <w:pStyle w:val="a6"/>
        <w:spacing w:after="0"/>
        <w:jc w:val="center"/>
        <w:rPr>
          <w:b/>
          <w:color w:val="000000"/>
          <w:sz w:val="28"/>
          <w:szCs w:val="28"/>
          <w:lang w:val="uk-UA"/>
        </w:rPr>
      </w:pPr>
    </w:p>
    <w:p w:rsidR="008F0134" w:rsidRPr="007A6B08" w:rsidRDefault="00474163" w:rsidP="008F0134">
      <w:pPr>
        <w:ind w:right="-1"/>
        <w:jc w:val="both"/>
        <w:rPr>
          <w:color w:val="000000"/>
          <w:sz w:val="28"/>
          <w:szCs w:val="28"/>
          <w:lang w:val="uk-UA"/>
        </w:rPr>
      </w:pPr>
      <w:r w:rsidRPr="007A6B08">
        <w:rPr>
          <w:color w:val="000000"/>
          <w:sz w:val="28"/>
          <w:szCs w:val="28"/>
          <w:lang w:val="uk-UA"/>
        </w:rPr>
        <w:t xml:space="preserve">1. </w:t>
      </w:r>
      <w:r w:rsidR="007A6B08" w:rsidRPr="007A6B08">
        <w:rPr>
          <w:color w:val="000000"/>
          <w:sz w:val="28"/>
          <w:szCs w:val="28"/>
          <w:lang w:val="uk-UA"/>
        </w:rPr>
        <w:tab/>
      </w:r>
      <w:r w:rsidR="008F0134" w:rsidRPr="007A6B08">
        <w:rPr>
          <w:color w:val="000000"/>
          <w:sz w:val="28"/>
          <w:szCs w:val="28"/>
          <w:lang w:val="uk-UA"/>
        </w:rPr>
        <w:t>відмовити у відкритті дисциплінарної справи за скаргою Ковальова Дмитра Валерійовича стосовно судді Приазовського районного суду Запорізької області Апалькової Олени Миколаївни.</w:t>
      </w:r>
    </w:p>
    <w:p w:rsidR="00BD7C4F" w:rsidRPr="007A6B08" w:rsidRDefault="00BD7C4F" w:rsidP="00BD7C4F">
      <w:pPr>
        <w:ind w:right="-1"/>
        <w:jc w:val="both"/>
        <w:rPr>
          <w:color w:val="000000"/>
          <w:sz w:val="28"/>
          <w:szCs w:val="28"/>
          <w:lang w:val="uk-UA"/>
        </w:rPr>
      </w:pPr>
      <w:r w:rsidRPr="007A6B08">
        <w:rPr>
          <w:color w:val="000000"/>
          <w:sz w:val="28"/>
          <w:szCs w:val="28"/>
          <w:lang w:val="uk-UA"/>
        </w:rPr>
        <w:t>2.</w:t>
      </w:r>
      <w:r w:rsidRPr="007A6B08">
        <w:rPr>
          <w:color w:val="000000"/>
          <w:sz w:val="28"/>
          <w:szCs w:val="28"/>
          <w:lang w:val="uk-UA"/>
        </w:rPr>
        <w:tab/>
        <w:t xml:space="preserve">Відмовити у відкритті дисциплінарної справи за скаргою адвоката Завадецького Олександра Олександровича стосовно судді </w:t>
      </w:r>
      <w:r w:rsidRPr="007A6B08">
        <w:rPr>
          <w:sz w:val="28"/>
          <w:szCs w:val="28"/>
          <w:lang w:val="uk-UA"/>
        </w:rPr>
        <w:t xml:space="preserve">Касаційного </w:t>
      </w:r>
      <w:r w:rsidRPr="007A6B08">
        <w:rPr>
          <w:color w:val="000000"/>
          <w:sz w:val="28"/>
          <w:szCs w:val="28"/>
          <w:lang w:val="uk-UA"/>
        </w:rPr>
        <w:t>адміністративного суду у складі Верховного Суду Губської Олени Анатоліївни.</w:t>
      </w:r>
    </w:p>
    <w:p w:rsidR="00227A39" w:rsidRPr="007A6B08" w:rsidRDefault="00BD7C4F" w:rsidP="00227A39">
      <w:pPr>
        <w:ind w:right="-1"/>
        <w:jc w:val="both"/>
        <w:rPr>
          <w:color w:val="000000"/>
          <w:sz w:val="28"/>
          <w:szCs w:val="28"/>
          <w:lang w:val="uk-UA"/>
        </w:rPr>
      </w:pPr>
      <w:r w:rsidRPr="007A6B08">
        <w:rPr>
          <w:color w:val="000000"/>
          <w:sz w:val="28"/>
          <w:szCs w:val="28"/>
          <w:lang w:val="uk-UA"/>
        </w:rPr>
        <w:t xml:space="preserve">3. </w:t>
      </w:r>
      <w:r w:rsidRPr="007A6B08">
        <w:rPr>
          <w:color w:val="000000"/>
          <w:sz w:val="28"/>
          <w:szCs w:val="28"/>
          <w:lang w:val="uk-UA"/>
        </w:rPr>
        <w:tab/>
      </w:r>
      <w:r w:rsidR="002038A1" w:rsidRPr="007A6B08">
        <w:rPr>
          <w:color w:val="000000"/>
          <w:sz w:val="28"/>
          <w:szCs w:val="28"/>
          <w:lang w:val="uk-UA"/>
        </w:rPr>
        <w:t>В</w:t>
      </w:r>
      <w:r w:rsidR="00227A39" w:rsidRPr="007A6B08">
        <w:rPr>
          <w:color w:val="000000"/>
          <w:sz w:val="28"/>
          <w:szCs w:val="28"/>
          <w:lang w:val="uk-UA"/>
        </w:rPr>
        <w:t>ідмовити у відкритті дисциплінарної справи за скаргою адвоката Гіліна Євгена Олександровича стосовно судді Шевченківського районного суду міста Києва Осаулова Андрія Анатолійовича.</w:t>
      </w:r>
    </w:p>
    <w:p w:rsidR="009D666A" w:rsidRPr="007A6B08" w:rsidRDefault="009D666A" w:rsidP="00227A39">
      <w:pPr>
        <w:ind w:right="-1"/>
        <w:jc w:val="both"/>
        <w:rPr>
          <w:color w:val="000000"/>
          <w:sz w:val="28"/>
          <w:szCs w:val="28"/>
          <w:lang w:val="uk-UA"/>
        </w:rPr>
      </w:pPr>
      <w:r w:rsidRPr="007A6B08">
        <w:rPr>
          <w:color w:val="000000"/>
          <w:sz w:val="28"/>
          <w:szCs w:val="28"/>
          <w:lang w:val="uk-UA"/>
        </w:rPr>
        <w:t xml:space="preserve">4. </w:t>
      </w:r>
      <w:r w:rsidRPr="007A6B08">
        <w:rPr>
          <w:color w:val="000000"/>
          <w:sz w:val="28"/>
          <w:szCs w:val="28"/>
          <w:lang w:val="uk-UA"/>
        </w:rPr>
        <w:tab/>
        <w:t xml:space="preserve">Відмовити у відкритті дисциплінарної справи за скаргами </w:t>
      </w:r>
      <w:proofErr w:type="spellStart"/>
      <w:r w:rsidRPr="007A6B08">
        <w:rPr>
          <w:color w:val="000000"/>
          <w:sz w:val="28"/>
          <w:szCs w:val="28"/>
          <w:lang w:val="uk-UA"/>
        </w:rPr>
        <w:t>Палька</w:t>
      </w:r>
      <w:proofErr w:type="spellEnd"/>
      <w:r w:rsidRPr="007A6B08">
        <w:rPr>
          <w:color w:val="000000"/>
          <w:sz w:val="28"/>
          <w:szCs w:val="28"/>
          <w:lang w:val="uk-UA"/>
        </w:rPr>
        <w:t xml:space="preserve"> Олександра Анатолійовича стосовно суддів Касаційного кримінального суду у складі Верховного Суду Макаровець Алли Миколаївни, Маринича В’ячеслава Карповича, Марчук Наталії Олегівни.</w:t>
      </w:r>
    </w:p>
    <w:p w:rsidR="00B82798" w:rsidRPr="007A6B08" w:rsidRDefault="009D666A" w:rsidP="00F62798">
      <w:pPr>
        <w:jc w:val="both"/>
        <w:rPr>
          <w:color w:val="000000"/>
          <w:sz w:val="28"/>
          <w:szCs w:val="28"/>
          <w:lang w:val="uk-UA"/>
        </w:rPr>
      </w:pPr>
      <w:r w:rsidRPr="007A6B08">
        <w:rPr>
          <w:color w:val="000000"/>
          <w:sz w:val="28"/>
          <w:szCs w:val="28"/>
          <w:lang w:val="uk-UA"/>
        </w:rPr>
        <w:t xml:space="preserve">5. </w:t>
      </w:r>
      <w:r w:rsidR="00F62798" w:rsidRPr="007A6B08">
        <w:rPr>
          <w:color w:val="000000"/>
          <w:sz w:val="28"/>
          <w:szCs w:val="28"/>
          <w:lang w:val="uk-UA"/>
        </w:rPr>
        <w:tab/>
        <w:t>В</w:t>
      </w:r>
      <w:r w:rsidR="00B82798" w:rsidRPr="007A6B08">
        <w:rPr>
          <w:color w:val="000000"/>
          <w:sz w:val="28"/>
          <w:szCs w:val="28"/>
          <w:lang w:val="uk-UA"/>
        </w:rPr>
        <w:t xml:space="preserve">ідмовити у відкритті дисциплінарної справи за скаргами </w:t>
      </w:r>
      <w:proofErr w:type="spellStart"/>
      <w:r w:rsidR="00B82798" w:rsidRPr="007A6B08">
        <w:rPr>
          <w:color w:val="000000"/>
          <w:sz w:val="28"/>
          <w:szCs w:val="28"/>
          <w:lang w:val="uk-UA"/>
        </w:rPr>
        <w:t>Дуплій</w:t>
      </w:r>
      <w:proofErr w:type="spellEnd"/>
      <w:r w:rsidR="00B82798" w:rsidRPr="007A6B08">
        <w:rPr>
          <w:color w:val="000000"/>
          <w:sz w:val="28"/>
          <w:szCs w:val="28"/>
          <w:lang w:val="uk-UA"/>
        </w:rPr>
        <w:t xml:space="preserve"> Лесі Михайлівни, Соловйова Єгора Федоровича стосовно судді </w:t>
      </w:r>
      <w:proofErr w:type="spellStart"/>
      <w:r w:rsidR="00B82798" w:rsidRPr="007A6B08">
        <w:rPr>
          <w:color w:val="000000"/>
          <w:sz w:val="28"/>
          <w:szCs w:val="28"/>
          <w:lang w:val="uk-UA"/>
        </w:rPr>
        <w:t>Марганецького</w:t>
      </w:r>
      <w:proofErr w:type="spellEnd"/>
      <w:r w:rsidR="00B82798" w:rsidRPr="007A6B08">
        <w:rPr>
          <w:color w:val="000000"/>
          <w:sz w:val="28"/>
          <w:szCs w:val="28"/>
          <w:lang w:val="uk-UA"/>
        </w:rPr>
        <w:t xml:space="preserve"> міського суду Дніпропетровської області </w:t>
      </w:r>
      <w:proofErr w:type="spellStart"/>
      <w:r w:rsidR="00B82798" w:rsidRPr="007A6B08">
        <w:rPr>
          <w:color w:val="000000"/>
          <w:sz w:val="28"/>
          <w:szCs w:val="28"/>
          <w:lang w:val="uk-UA"/>
        </w:rPr>
        <w:t>Нанічкіної</w:t>
      </w:r>
      <w:proofErr w:type="spellEnd"/>
      <w:r w:rsidR="00B82798" w:rsidRPr="007A6B08">
        <w:rPr>
          <w:color w:val="000000"/>
          <w:sz w:val="28"/>
          <w:szCs w:val="28"/>
          <w:lang w:val="uk-UA"/>
        </w:rPr>
        <w:t xml:space="preserve"> Наталі Миколаївни.</w:t>
      </w:r>
    </w:p>
    <w:p w:rsidR="00181089" w:rsidRPr="007A6B08" w:rsidRDefault="007F221E" w:rsidP="00F62798">
      <w:pPr>
        <w:jc w:val="both"/>
        <w:rPr>
          <w:rStyle w:val="FontStyle14"/>
          <w:sz w:val="28"/>
          <w:szCs w:val="28"/>
          <w:lang w:val="uk-UA"/>
        </w:rPr>
      </w:pPr>
      <w:r w:rsidRPr="007A6B08">
        <w:rPr>
          <w:color w:val="000000"/>
          <w:sz w:val="28"/>
          <w:szCs w:val="28"/>
          <w:lang w:val="uk-UA"/>
        </w:rPr>
        <w:t>6.</w:t>
      </w:r>
      <w:r w:rsidR="007A6B08" w:rsidRPr="007A6B08">
        <w:rPr>
          <w:color w:val="000000"/>
          <w:sz w:val="28"/>
          <w:szCs w:val="28"/>
          <w:lang w:val="uk-UA"/>
        </w:rPr>
        <w:tab/>
      </w:r>
      <w:r w:rsidRPr="007A6B08">
        <w:rPr>
          <w:color w:val="000000"/>
          <w:sz w:val="28"/>
          <w:szCs w:val="28"/>
          <w:lang w:val="uk-UA"/>
        </w:rPr>
        <w:t xml:space="preserve">Відмовити у відкритті дисциплінарної </w:t>
      </w:r>
      <w:r w:rsidR="007A6B08" w:rsidRPr="007A6B08">
        <w:rPr>
          <w:color w:val="000000"/>
          <w:sz w:val="28"/>
          <w:szCs w:val="28"/>
          <w:lang w:val="uk-UA"/>
        </w:rPr>
        <w:t xml:space="preserve">справи </w:t>
      </w:r>
      <w:r w:rsidRPr="007A6B08">
        <w:rPr>
          <w:color w:val="000000"/>
          <w:sz w:val="28"/>
          <w:szCs w:val="28"/>
          <w:lang w:val="uk-UA"/>
        </w:rPr>
        <w:t xml:space="preserve">за скаргою </w:t>
      </w:r>
      <w:r w:rsidRPr="007A6B08">
        <w:rPr>
          <w:sz w:val="28"/>
          <w:szCs w:val="28"/>
          <w:lang w:val="uk-UA"/>
        </w:rPr>
        <w:t xml:space="preserve">Вікторова Андрія Георгійовича </w:t>
      </w:r>
      <w:r w:rsidRPr="007A6B08">
        <w:rPr>
          <w:rStyle w:val="FontStyle14"/>
          <w:sz w:val="28"/>
          <w:szCs w:val="28"/>
          <w:lang w:val="uk-UA"/>
        </w:rPr>
        <w:t xml:space="preserve">стосовно судді Червонозаводського районного суду міста Харкова Шелест Інни Миколаївни. </w:t>
      </w:r>
    </w:p>
    <w:p w:rsidR="007F221E" w:rsidRPr="007A6B08" w:rsidRDefault="007A6B08" w:rsidP="00F62798">
      <w:pPr>
        <w:jc w:val="both"/>
        <w:rPr>
          <w:rFonts w:eastAsia="Times New Roman"/>
          <w:sz w:val="28"/>
          <w:szCs w:val="28"/>
          <w:lang w:val="uk-UA"/>
        </w:rPr>
      </w:pPr>
      <w:r w:rsidRPr="007A6B08">
        <w:rPr>
          <w:rFonts w:eastAsia="Times New Roman"/>
          <w:sz w:val="28"/>
          <w:szCs w:val="28"/>
          <w:highlight w:val="white"/>
          <w:lang w:val="uk-UA"/>
        </w:rPr>
        <w:t>7.</w:t>
      </w:r>
      <w:r w:rsidRPr="007A6B08">
        <w:rPr>
          <w:rFonts w:eastAsia="Times New Roman"/>
          <w:sz w:val="28"/>
          <w:szCs w:val="28"/>
          <w:highlight w:val="white"/>
          <w:lang w:val="uk-UA"/>
        </w:rPr>
        <w:tab/>
      </w:r>
      <w:r w:rsidR="00230077" w:rsidRPr="007A6B08">
        <w:rPr>
          <w:color w:val="000000"/>
          <w:sz w:val="28"/>
          <w:szCs w:val="28"/>
          <w:lang w:val="uk-UA"/>
        </w:rPr>
        <w:t xml:space="preserve">Відмовити у відкритті дисциплінарної </w:t>
      </w:r>
      <w:r w:rsidRPr="007A6B08">
        <w:rPr>
          <w:color w:val="000000"/>
          <w:sz w:val="28"/>
          <w:szCs w:val="28"/>
          <w:lang w:val="uk-UA"/>
        </w:rPr>
        <w:t xml:space="preserve">справи </w:t>
      </w:r>
      <w:r w:rsidR="00230077" w:rsidRPr="007A6B08">
        <w:rPr>
          <w:color w:val="000000"/>
          <w:sz w:val="28"/>
          <w:szCs w:val="28"/>
          <w:lang w:val="uk-UA"/>
        </w:rPr>
        <w:t xml:space="preserve">за скаргою </w:t>
      </w:r>
      <w:proofErr w:type="spellStart"/>
      <w:r w:rsidR="00230077" w:rsidRPr="007A6B08">
        <w:rPr>
          <w:rFonts w:eastAsia="Times New Roman"/>
          <w:sz w:val="28"/>
          <w:szCs w:val="28"/>
          <w:highlight w:val="white"/>
          <w:lang w:val="uk-UA"/>
        </w:rPr>
        <w:t>Судраб</w:t>
      </w:r>
      <w:proofErr w:type="spellEnd"/>
      <w:r w:rsidR="00230077" w:rsidRPr="007A6B08">
        <w:rPr>
          <w:rFonts w:eastAsia="Times New Roman"/>
          <w:sz w:val="28"/>
          <w:szCs w:val="28"/>
          <w:highlight w:val="white"/>
          <w:lang w:val="uk-UA"/>
        </w:rPr>
        <w:t xml:space="preserve"> </w:t>
      </w:r>
      <w:r w:rsidR="00230077" w:rsidRPr="007A6B08">
        <w:rPr>
          <w:rFonts w:eastAsia="Times New Roman"/>
          <w:sz w:val="28"/>
          <w:szCs w:val="28"/>
          <w:lang w:val="uk-UA"/>
        </w:rPr>
        <w:t xml:space="preserve">Лариси Анатоліївни </w:t>
      </w:r>
      <w:r w:rsidR="00A14F62" w:rsidRPr="007A6B08">
        <w:rPr>
          <w:rFonts w:eastAsia="Times New Roman"/>
          <w:sz w:val="28"/>
          <w:szCs w:val="28"/>
          <w:lang w:val="uk-UA"/>
        </w:rPr>
        <w:t xml:space="preserve">стосовно </w:t>
      </w:r>
      <w:r w:rsidR="00230077" w:rsidRPr="007A6B08">
        <w:rPr>
          <w:rStyle w:val="FontStyle14"/>
          <w:sz w:val="28"/>
          <w:szCs w:val="28"/>
          <w:lang w:val="uk-UA"/>
        </w:rPr>
        <w:t xml:space="preserve">судді </w:t>
      </w:r>
      <w:r w:rsidR="00230077" w:rsidRPr="007A6B08">
        <w:rPr>
          <w:rFonts w:eastAsia="Times New Roman"/>
          <w:sz w:val="28"/>
          <w:szCs w:val="28"/>
          <w:highlight w:val="white"/>
          <w:lang w:val="uk-UA"/>
        </w:rPr>
        <w:t xml:space="preserve">Шевченківського районного суду міста Києва </w:t>
      </w:r>
      <w:r w:rsidR="00A14F62" w:rsidRPr="007A6B08">
        <w:rPr>
          <w:rFonts w:eastAsia="Times New Roman"/>
          <w:sz w:val="28"/>
          <w:szCs w:val="28"/>
          <w:highlight w:val="white"/>
          <w:lang w:val="uk-UA"/>
        </w:rPr>
        <w:t>Волошина Василя Олександровича.</w:t>
      </w:r>
    </w:p>
    <w:p w:rsidR="00F71435" w:rsidRPr="007A6B08" w:rsidRDefault="007A6B08" w:rsidP="006F203A">
      <w:pPr>
        <w:jc w:val="both"/>
        <w:rPr>
          <w:rFonts w:eastAsia="Times New Roman"/>
          <w:sz w:val="28"/>
          <w:szCs w:val="28"/>
          <w:lang w:val="uk-UA"/>
        </w:rPr>
      </w:pPr>
      <w:r w:rsidRPr="007A6B08">
        <w:rPr>
          <w:rFonts w:eastAsia="Times New Roman"/>
          <w:sz w:val="28"/>
          <w:szCs w:val="28"/>
          <w:highlight w:val="white"/>
          <w:lang w:val="uk-UA"/>
        </w:rPr>
        <w:t>8.</w:t>
      </w:r>
      <w:r w:rsidRPr="007A6B08">
        <w:rPr>
          <w:rFonts w:eastAsia="Times New Roman"/>
          <w:sz w:val="28"/>
          <w:szCs w:val="28"/>
          <w:highlight w:val="white"/>
          <w:lang w:val="uk-UA"/>
        </w:rPr>
        <w:tab/>
      </w:r>
      <w:r w:rsidR="00F71435" w:rsidRPr="007A6B08">
        <w:rPr>
          <w:color w:val="000000"/>
          <w:sz w:val="28"/>
          <w:szCs w:val="28"/>
          <w:lang w:val="uk-UA"/>
        </w:rPr>
        <w:t xml:space="preserve">Відмовити у відкритті дисциплінарної </w:t>
      </w:r>
      <w:r w:rsidRPr="007A6B08">
        <w:rPr>
          <w:color w:val="000000"/>
          <w:sz w:val="28"/>
          <w:szCs w:val="28"/>
          <w:lang w:val="uk-UA"/>
        </w:rPr>
        <w:t xml:space="preserve">справи </w:t>
      </w:r>
      <w:r w:rsidR="00F71435" w:rsidRPr="007A6B08">
        <w:rPr>
          <w:color w:val="000000"/>
          <w:sz w:val="28"/>
          <w:szCs w:val="28"/>
          <w:lang w:val="uk-UA"/>
        </w:rPr>
        <w:t>за скаргою</w:t>
      </w:r>
      <w:r w:rsidR="00F71435" w:rsidRPr="007A6B08">
        <w:rPr>
          <w:rFonts w:eastAsia="Times New Roman"/>
          <w:sz w:val="28"/>
          <w:szCs w:val="28"/>
          <w:lang w:val="uk-UA"/>
        </w:rPr>
        <w:t xml:space="preserve"> </w:t>
      </w:r>
      <w:r w:rsidR="006F203A" w:rsidRPr="007A6B08">
        <w:rPr>
          <w:sz w:val="28"/>
          <w:szCs w:val="28"/>
          <w:shd w:val="clear" w:color="auto" w:fill="FFFFFF"/>
          <w:lang w:val="uk-UA"/>
        </w:rPr>
        <w:t xml:space="preserve">Слободянюка Івана Івановича стосовно суддів Касаційного цивільного суду у складі Верховного Суду </w:t>
      </w:r>
      <w:r w:rsidR="006F203A" w:rsidRPr="007A6B08">
        <w:rPr>
          <w:sz w:val="28"/>
          <w:szCs w:val="28"/>
          <w:lang w:val="uk-UA"/>
        </w:rPr>
        <w:t xml:space="preserve">Ступак Ольги В’ячеславівни, </w:t>
      </w:r>
      <w:proofErr w:type="spellStart"/>
      <w:r w:rsidR="006F203A" w:rsidRPr="007A6B08">
        <w:rPr>
          <w:sz w:val="28"/>
          <w:szCs w:val="28"/>
          <w:lang w:val="uk-UA"/>
        </w:rPr>
        <w:t>Усика</w:t>
      </w:r>
      <w:proofErr w:type="spellEnd"/>
      <w:r w:rsidR="006F203A" w:rsidRPr="007A6B08">
        <w:rPr>
          <w:sz w:val="28"/>
          <w:szCs w:val="28"/>
          <w:lang w:val="uk-UA"/>
        </w:rPr>
        <w:t xml:space="preserve"> Григорія Івановича,</w:t>
      </w:r>
      <w:r w:rsidR="00C830FA">
        <w:rPr>
          <w:sz w:val="28"/>
          <w:szCs w:val="28"/>
          <w:lang w:val="uk-UA"/>
        </w:rPr>
        <w:t xml:space="preserve"> Погрібного Сергія Олексійовича та доповненнями до неї.</w:t>
      </w:r>
    </w:p>
    <w:p w:rsidR="00855A69" w:rsidRPr="007A6B08" w:rsidRDefault="00C03071" w:rsidP="00855A69">
      <w:pPr>
        <w:jc w:val="both"/>
        <w:rPr>
          <w:rFonts w:eastAsia="Times New Roman"/>
          <w:sz w:val="28"/>
          <w:szCs w:val="28"/>
          <w:lang w:val="uk-UA"/>
        </w:rPr>
      </w:pPr>
      <w:r w:rsidRPr="007A6B08">
        <w:rPr>
          <w:color w:val="000000"/>
          <w:sz w:val="28"/>
          <w:szCs w:val="28"/>
          <w:lang w:val="uk-UA"/>
        </w:rPr>
        <w:lastRenderedPageBreak/>
        <w:t xml:space="preserve"> 9.    Відмовити у відкритті дисциплінарної</w:t>
      </w:r>
      <w:r w:rsidR="007A6B08" w:rsidRPr="007A6B08">
        <w:rPr>
          <w:color w:val="000000"/>
          <w:sz w:val="28"/>
          <w:szCs w:val="28"/>
          <w:lang w:val="uk-UA"/>
        </w:rPr>
        <w:t xml:space="preserve"> справи</w:t>
      </w:r>
      <w:r w:rsidRPr="007A6B08">
        <w:rPr>
          <w:color w:val="000000"/>
          <w:sz w:val="28"/>
          <w:szCs w:val="28"/>
          <w:lang w:val="uk-UA"/>
        </w:rPr>
        <w:t xml:space="preserve"> за скаргою Товариства з обмежен</w:t>
      </w:r>
      <w:r w:rsidR="005A43B0">
        <w:rPr>
          <w:color w:val="000000"/>
          <w:sz w:val="28"/>
          <w:szCs w:val="28"/>
          <w:lang w:val="uk-UA"/>
        </w:rPr>
        <w:t>о</w:t>
      </w:r>
      <w:r w:rsidRPr="007A6B08">
        <w:rPr>
          <w:color w:val="000000"/>
          <w:sz w:val="28"/>
          <w:szCs w:val="28"/>
          <w:lang w:val="uk-UA"/>
        </w:rPr>
        <w:t xml:space="preserve">ю відповідальністю </w:t>
      </w:r>
      <w:r w:rsidRPr="007A6B08">
        <w:rPr>
          <w:sz w:val="28"/>
          <w:szCs w:val="28"/>
          <w:shd w:val="clear" w:color="auto" w:fill="FFFFFF"/>
          <w:lang w:val="uk-UA"/>
        </w:rPr>
        <w:t>«ВАЙН-ФУД» стосовно судді Малиновського районного суду міста Одеси Іщенка Олександра Васильовича.</w:t>
      </w:r>
    </w:p>
    <w:p w:rsidR="00EC57F5" w:rsidRPr="007A6B08" w:rsidRDefault="00690DE9" w:rsidP="00855A69">
      <w:pPr>
        <w:ind w:right="-1"/>
        <w:jc w:val="both"/>
        <w:rPr>
          <w:color w:val="000000"/>
          <w:sz w:val="28"/>
          <w:szCs w:val="28"/>
          <w:lang w:val="uk-UA"/>
        </w:rPr>
      </w:pPr>
      <w:r w:rsidRPr="007A6B08">
        <w:rPr>
          <w:sz w:val="28"/>
          <w:szCs w:val="28"/>
          <w:lang w:val="uk-UA"/>
        </w:rPr>
        <w:t>10</w:t>
      </w:r>
      <w:r w:rsidR="00855A69" w:rsidRPr="007A6B08">
        <w:rPr>
          <w:sz w:val="28"/>
          <w:szCs w:val="28"/>
          <w:lang w:val="uk-UA"/>
        </w:rPr>
        <w:t>.</w:t>
      </w:r>
      <w:r w:rsidR="00855A69" w:rsidRPr="007A6B08">
        <w:rPr>
          <w:color w:val="000000"/>
          <w:sz w:val="28"/>
          <w:szCs w:val="28"/>
          <w:lang w:val="uk-UA"/>
        </w:rPr>
        <w:t xml:space="preserve"> </w:t>
      </w:r>
      <w:r w:rsidR="007A6B08" w:rsidRPr="007A6B08">
        <w:rPr>
          <w:color w:val="000000"/>
          <w:sz w:val="28"/>
          <w:szCs w:val="28"/>
          <w:lang w:val="uk-UA"/>
        </w:rPr>
        <w:tab/>
      </w:r>
      <w:r w:rsidR="00855A69" w:rsidRPr="007A6B08">
        <w:rPr>
          <w:color w:val="000000"/>
          <w:sz w:val="28"/>
          <w:szCs w:val="28"/>
          <w:lang w:val="uk-UA"/>
        </w:rPr>
        <w:t xml:space="preserve">Відмовити у відкритті дисциплінарної справи за скаргами </w:t>
      </w:r>
      <w:proofErr w:type="spellStart"/>
      <w:r w:rsidR="00855A69" w:rsidRPr="007A6B08">
        <w:rPr>
          <w:sz w:val="28"/>
          <w:szCs w:val="28"/>
          <w:lang w:val="uk-UA"/>
        </w:rPr>
        <w:t>Меркулової</w:t>
      </w:r>
      <w:proofErr w:type="spellEnd"/>
      <w:r w:rsidR="00855A69" w:rsidRPr="007A6B08">
        <w:rPr>
          <w:sz w:val="28"/>
          <w:szCs w:val="28"/>
          <w:lang w:val="uk-UA"/>
        </w:rPr>
        <w:t xml:space="preserve"> Катерини Іванівни стосовно суддів Касаційного цивільного суду у складі Верховного Суду Кузнєцова Віктора Олексійовича, Олійник Алли Сергіївни, Миколаївського апеляційного суду </w:t>
      </w:r>
      <w:proofErr w:type="spellStart"/>
      <w:r w:rsidR="00855A69" w:rsidRPr="007A6B08">
        <w:rPr>
          <w:sz w:val="28"/>
          <w:szCs w:val="28"/>
          <w:lang w:val="uk-UA"/>
        </w:rPr>
        <w:t>Царюк</w:t>
      </w:r>
      <w:proofErr w:type="spellEnd"/>
      <w:r w:rsidR="00855A69" w:rsidRPr="007A6B08">
        <w:rPr>
          <w:sz w:val="28"/>
          <w:szCs w:val="28"/>
          <w:lang w:val="uk-UA"/>
        </w:rPr>
        <w:t xml:space="preserve"> Лілії Михайлівни</w:t>
      </w:r>
      <w:r w:rsidR="004070D0" w:rsidRPr="007A6B08">
        <w:rPr>
          <w:sz w:val="28"/>
          <w:szCs w:val="28"/>
          <w:lang w:val="uk-UA"/>
        </w:rPr>
        <w:t xml:space="preserve"> та доповненнями до них</w:t>
      </w:r>
      <w:r w:rsidR="00855A69" w:rsidRPr="007A6B08">
        <w:rPr>
          <w:sz w:val="28"/>
          <w:szCs w:val="28"/>
          <w:lang w:val="uk-UA"/>
        </w:rPr>
        <w:t>.</w:t>
      </w:r>
    </w:p>
    <w:p w:rsidR="00626F1D" w:rsidRPr="007A6B08" w:rsidRDefault="00181089" w:rsidP="00626F1D">
      <w:pPr>
        <w:shd w:val="clear" w:color="auto" w:fill="FFFFFF"/>
        <w:jc w:val="both"/>
        <w:rPr>
          <w:sz w:val="28"/>
          <w:szCs w:val="28"/>
          <w:lang w:val="uk-UA"/>
        </w:rPr>
      </w:pPr>
      <w:r w:rsidRPr="007A6B08">
        <w:rPr>
          <w:color w:val="000000"/>
          <w:sz w:val="28"/>
          <w:szCs w:val="28"/>
          <w:lang w:val="uk-UA"/>
        </w:rPr>
        <w:t xml:space="preserve">11. </w:t>
      </w:r>
      <w:r w:rsidR="00626F1D" w:rsidRPr="007A6B08">
        <w:rPr>
          <w:color w:val="000000"/>
          <w:sz w:val="28"/>
          <w:szCs w:val="28"/>
          <w:lang w:val="uk-UA"/>
        </w:rPr>
        <w:t xml:space="preserve"> </w:t>
      </w:r>
      <w:r w:rsidR="007A6B08" w:rsidRPr="007A6B08">
        <w:rPr>
          <w:color w:val="000000"/>
          <w:sz w:val="28"/>
          <w:szCs w:val="28"/>
          <w:lang w:val="uk-UA"/>
        </w:rPr>
        <w:tab/>
      </w:r>
      <w:r w:rsidR="00626F1D" w:rsidRPr="007A6B08">
        <w:rPr>
          <w:sz w:val="28"/>
          <w:szCs w:val="28"/>
          <w:lang w:val="uk-UA"/>
        </w:rPr>
        <w:t>Відмовити у відкритті дисциплінарної справи за скаргою Матросова Анатолія</w:t>
      </w:r>
      <w:r w:rsidR="00626F1D" w:rsidRPr="007A6B08">
        <w:rPr>
          <w:b/>
          <w:sz w:val="28"/>
          <w:szCs w:val="28"/>
          <w:lang w:val="uk-UA"/>
        </w:rPr>
        <w:t xml:space="preserve"> </w:t>
      </w:r>
      <w:r w:rsidR="00626F1D" w:rsidRPr="007A6B08">
        <w:rPr>
          <w:sz w:val="28"/>
          <w:szCs w:val="28"/>
          <w:lang w:val="uk-UA"/>
        </w:rPr>
        <w:t xml:space="preserve">Володимировича стосовно суддів Комінтернівського районного суду Одеської області Вінської Наталії Всеволодівни, </w:t>
      </w:r>
      <w:proofErr w:type="spellStart"/>
      <w:r w:rsidR="00626F1D" w:rsidRPr="007A6B08">
        <w:rPr>
          <w:sz w:val="28"/>
          <w:szCs w:val="28"/>
          <w:lang w:val="uk-UA"/>
        </w:rPr>
        <w:t>Доброва</w:t>
      </w:r>
      <w:proofErr w:type="spellEnd"/>
      <w:r w:rsidR="00626F1D" w:rsidRPr="007A6B08">
        <w:rPr>
          <w:sz w:val="28"/>
          <w:szCs w:val="28"/>
          <w:lang w:val="uk-UA"/>
        </w:rPr>
        <w:t xml:space="preserve"> Павла Володимировича, </w:t>
      </w:r>
      <w:proofErr w:type="spellStart"/>
      <w:r w:rsidR="00626F1D" w:rsidRPr="007A6B08">
        <w:rPr>
          <w:sz w:val="28"/>
          <w:szCs w:val="28"/>
          <w:lang w:val="uk-UA"/>
        </w:rPr>
        <w:t>Барвенка</w:t>
      </w:r>
      <w:proofErr w:type="spellEnd"/>
      <w:r w:rsidR="00626F1D" w:rsidRPr="007A6B08">
        <w:rPr>
          <w:sz w:val="28"/>
          <w:szCs w:val="28"/>
          <w:lang w:val="uk-UA"/>
        </w:rPr>
        <w:t xml:space="preserve"> Віталія Костянтиновича, Одеського апеляційного суду Копіци Олега Володимировича, </w:t>
      </w:r>
      <w:proofErr w:type="spellStart"/>
      <w:r w:rsidR="00626F1D" w:rsidRPr="007A6B08">
        <w:rPr>
          <w:sz w:val="28"/>
          <w:szCs w:val="28"/>
          <w:lang w:val="uk-UA"/>
        </w:rPr>
        <w:t>Джулая</w:t>
      </w:r>
      <w:proofErr w:type="spellEnd"/>
      <w:r w:rsidR="00626F1D" w:rsidRPr="007A6B08">
        <w:rPr>
          <w:sz w:val="28"/>
          <w:szCs w:val="28"/>
          <w:lang w:val="uk-UA"/>
        </w:rPr>
        <w:t xml:space="preserve"> Олександра Борисовича, Кравця Юліана Івановича.</w:t>
      </w:r>
    </w:p>
    <w:p w:rsidR="00173F88" w:rsidRPr="007A6B08" w:rsidRDefault="00181089" w:rsidP="00D8687F">
      <w:pPr>
        <w:shd w:val="clear" w:color="auto" w:fill="FFFFFF"/>
        <w:jc w:val="both"/>
        <w:rPr>
          <w:sz w:val="28"/>
          <w:szCs w:val="28"/>
          <w:lang w:val="uk-UA"/>
        </w:rPr>
      </w:pPr>
      <w:r w:rsidRPr="007A6B08">
        <w:rPr>
          <w:sz w:val="28"/>
          <w:szCs w:val="28"/>
          <w:lang w:val="uk-UA"/>
        </w:rPr>
        <w:t xml:space="preserve">12.  </w:t>
      </w:r>
      <w:r w:rsidR="00626F1D" w:rsidRPr="007A6B08">
        <w:rPr>
          <w:sz w:val="28"/>
          <w:szCs w:val="28"/>
          <w:lang w:val="uk-UA"/>
        </w:rPr>
        <w:t xml:space="preserve">  </w:t>
      </w:r>
      <w:r w:rsidR="007A6B08" w:rsidRPr="007A6B08">
        <w:rPr>
          <w:sz w:val="28"/>
          <w:szCs w:val="28"/>
          <w:lang w:val="uk-UA"/>
        </w:rPr>
        <w:tab/>
      </w:r>
      <w:r w:rsidR="00626F1D" w:rsidRPr="007A6B08">
        <w:rPr>
          <w:sz w:val="28"/>
          <w:szCs w:val="28"/>
          <w:lang w:val="uk-UA"/>
        </w:rPr>
        <w:t>Відмовити у відкритті дисциплінарної справи за скаргою Усенка Миколи Володимировича стосовно судді Жовтневого районного суду міста Маріуполя Васильченко Олени Георгіївни.</w:t>
      </w:r>
    </w:p>
    <w:p w:rsidR="00173F88" w:rsidRPr="007A6B08" w:rsidRDefault="00D8687F" w:rsidP="00D8687F">
      <w:pPr>
        <w:ind w:right="-1"/>
        <w:jc w:val="both"/>
        <w:rPr>
          <w:color w:val="000000"/>
          <w:sz w:val="28"/>
          <w:szCs w:val="28"/>
          <w:lang w:val="uk-UA"/>
        </w:rPr>
      </w:pPr>
      <w:r w:rsidRPr="007A6B08">
        <w:rPr>
          <w:sz w:val="28"/>
          <w:szCs w:val="28"/>
          <w:lang w:val="uk-UA"/>
        </w:rPr>
        <w:t xml:space="preserve">13. </w:t>
      </w:r>
      <w:r w:rsidR="00F23DC2" w:rsidRPr="007A6B08">
        <w:rPr>
          <w:sz w:val="28"/>
          <w:szCs w:val="28"/>
          <w:lang w:val="uk-UA"/>
        </w:rPr>
        <w:t xml:space="preserve">Відмовити у відкритті дисциплінарної справи за скаргою </w:t>
      </w:r>
      <w:r w:rsidR="00F23DC2" w:rsidRPr="007A6B08">
        <w:rPr>
          <w:sz w:val="28"/>
          <w:szCs w:val="28"/>
          <w:lang w:val="uk-UA"/>
        </w:rPr>
        <w:br/>
      </w:r>
      <w:r w:rsidR="00F23DC2" w:rsidRPr="007A6B08">
        <w:rPr>
          <w:spacing w:val="6"/>
          <w:sz w:val="28"/>
          <w:szCs w:val="28"/>
          <w:lang w:val="uk-UA"/>
        </w:rPr>
        <w:t>Бондаренка Андрія Володимировича стосовно судді Івано-Франківського міського суду Івано-Франківської області Домбровської Галини Володимирівни.</w:t>
      </w:r>
    </w:p>
    <w:p w:rsidR="00173F88" w:rsidRPr="007A6B08" w:rsidRDefault="00D8687F" w:rsidP="00D8687F">
      <w:pPr>
        <w:ind w:right="-1"/>
        <w:jc w:val="both"/>
        <w:rPr>
          <w:lang w:val="uk-UA"/>
        </w:rPr>
      </w:pPr>
      <w:r w:rsidRPr="007A6B08">
        <w:rPr>
          <w:sz w:val="28"/>
          <w:szCs w:val="28"/>
          <w:lang w:val="uk-UA"/>
        </w:rPr>
        <w:t xml:space="preserve">14. </w:t>
      </w:r>
      <w:r w:rsidR="007A6B08" w:rsidRPr="007A6B08">
        <w:rPr>
          <w:sz w:val="28"/>
          <w:szCs w:val="28"/>
          <w:lang w:val="uk-UA"/>
        </w:rPr>
        <w:tab/>
      </w:r>
      <w:r w:rsidR="00173F88" w:rsidRPr="007A6B08">
        <w:rPr>
          <w:sz w:val="28"/>
          <w:szCs w:val="28"/>
          <w:lang w:val="uk-UA"/>
        </w:rPr>
        <w:t>Відмовити у відкритті дисциплінарної справи за скаргами Денисенка Бориса Миколайовича стосовно судді Білоцерківського міськрайонного суду Київської області Шовкопляса Олександра Петровича.</w:t>
      </w:r>
    </w:p>
    <w:p w:rsidR="000348A0" w:rsidRPr="007A6B08" w:rsidRDefault="00E55D9E" w:rsidP="00E50082">
      <w:pPr>
        <w:ind w:right="-1" w:firstLine="709"/>
        <w:jc w:val="both"/>
        <w:rPr>
          <w:color w:val="000000"/>
          <w:sz w:val="28"/>
          <w:szCs w:val="28"/>
          <w:lang w:val="uk-UA"/>
        </w:rPr>
      </w:pPr>
      <w:r w:rsidRPr="007A6B08">
        <w:rPr>
          <w:sz w:val="28"/>
          <w:szCs w:val="28"/>
          <w:lang w:val="uk-UA"/>
        </w:rPr>
        <w:t>Ухвала оскарженню не підлягає.</w:t>
      </w:r>
    </w:p>
    <w:p w:rsidR="00E50082" w:rsidRPr="007A6B08" w:rsidRDefault="00E50082" w:rsidP="00E50082">
      <w:pPr>
        <w:ind w:right="-1" w:firstLine="709"/>
        <w:jc w:val="both"/>
        <w:rPr>
          <w:color w:val="000000"/>
          <w:sz w:val="28"/>
          <w:szCs w:val="28"/>
          <w:lang w:val="uk-UA"/>
        </w:rPr>
      </w:pPr>
    </w:p>
    <w:p w:rsidR="00DB645C" w:rsidRPr="007A6B08" w:rsidRDefault="00DB645C" w:rsidP="00DB645C">
      <w:pPr>
        <w:spacing w:line="100" w:lineRule="atLeast"/>
        <w:jc w:val="both"/>
        <w:rPr>
          <w:b/>
          <w:sz w:val="28"/>
          <w:szCs w:val="28"/>
          <w:lang w:val="uk-UA"/>
        </w:rPr>
      </w:pPr>
      <w:r w:rsidRPr="007A6B08">
        <w:rPr>
          <w:b/>
          <w:sz w:val="28"/>
          <w:szCs w:val="28"/>
          <w:lang w:val="uk-UA"/>
        </w:rPr>
        <w:t xml:space="preserve">Головуючий на засіданні </w:t>
      </w:r>
    </w:p>
    <w:p w:rsidR="00DB645C" w:rsidRPr="007A6B08" w:rsidRDefault="00DB645C" w:rsidP="00DB645C">
      <w:pPr>
        <w:spacing w:line="100" w:lineRule="atLeast"/>
        <w:jc w:val="both"/>
        <w:rPr>
          <w:b/>
          <w:sz w:val="28"/>
          <w:szCs w:val="28"/>
          <w:lang w:val="uk-UA"/>
        </w:rPr>
      </w:pPr>
      <w:r w:rsidRPr="007A6B08">
        <w:rPr>
          <w:b/>
          <w:sz w:val="28"/>
          <w:szCs w:val="28"/>
          <w:lang w:val="uk-UA"/>
        </w:rPr>
        <w:t xml:space="preserve">Другої Дисциплінарної палати </w:t>
      </w:r>
    </w:p>
    <w:p w:rsidR="00DB645C" w:rsidRPr="007A6B08" w:rsidRDefault="00DB645C" w:rsidP="00803A58">
      <w:pPr>
        <w:spacing w:line="100" w:lineRule="atLeast"/>
        <w:rPr>
          <w:b/>
          <w:sz w:val="28"/>
          <w:szCs w:val="28"/>
          <w:lang w:val="uk-UA"/>
        </w:rPr>
      </w:pPr>
      <w:r w:rsidRPr="007A6B08">
        <w:rPr>
          <w:b/>
          <w:sz w:val="28"/>
          <w:szCs w:val="28"/>
          <w:lang w:val="uk-UA"/>
        </w:rPr>
        <w:t xml:space="preserve">Вищої ради правосуддя </w:t>
      </w:r>
      <w:r w:rsidRPr="007A6B08">
        <w:rPr>
          <w:b/>
          <w:sz w:val="28"/>
          <w:szCs w:val="28"/>
          <w:lang w:val="uk-UA"/>
        </w:rPr>
        <w:tab/>
      </w:r>
      <w:r w:rsidRPr="007A6B08">
        <w:rPr>
          <w:b/>
          <w:sz w:val="28"/>
          <w:szCs w:val="28"/>
          <w:lang w:val="uk-UA"/>
        </w:rPr>
        <w:tab/>
      </w:r>
      <w:r w:rsidRPr="007A6B08">
        <w:rPr>
          <w:b/>
          <w:sz w:val="28"/>
          <w:szCs w:val="28"/>
          <w:lang w:val="uk-UA"/>
        </w:rPr>
        <w:tab/>
      </w:r>
      <w:r w:rsidRPr="007A6B08">
        <w:rPr>
          <w:b/>
          <w:sz w:val="28"/>
          <w:szCs w:val="28"/>
          <w:lang w:val="uk-UA"/>
        </w:rPr>
        <w:tab/>
      </w:r>
      <w:r w:rsidRPr="007A6B08">
        <w:rPr>
          <w:b/>
          <w:sz w:val="28"/>
          <w:szCs w:val="28"/>
          <w:lang w:val="uk-UA"/>
        </w:rPr>
        <w:tab/>
      </w:r>
      <w:r w:rsidRPr="007A6B08">
        <w:rPr>
          <w:b/>
          <w:sz w:val="28"/>
          <w:szCs w:val="28"/>
          <w:lang w:val="uk-UA"/>
        </w:rPr>
        <w:tab/>
        <w:t xml:space="preserve"> </w:t>
      </w:r>
      <w:r w:rsidR="00803A58" w:rsidRPr="007A6B08">
        <w:rPr>
          <w:b/>
          <w:sz w:val="28"/>
          <w:szCs w:val="28"/>
          <w:lang w:val="uk-UA"/>
        </w:rPr>
        <w:t xml:space="preserve"> </w:t>
      </w:r>
      <w:r w:rsidR="00B01DD0" w:rsidRPr="007A6B08">
        <w:rPr>
          <w:b/>
          <w:sz w:val="28"/>
          <w:szCs w:val="28"/>
          <w:lang w:val="uk-UA"/>
        </w:rPr>
        <w:t>В.К. Грищук</w:t>
      </w:r>
    </w:p>
    <w:p w:rsidR="00350103" w:rsidRPr="007A6B08" w:rsidRDefault="00350103" w:rsidP="00DB645C">
      <w:pPr>
        <w:spacing w:line="100" w:lineRule="atLeast"/>
        <w:jc w:val="both"/>
        <w:rPr>
          <w:b/>
          <w:sz w:val="28"/>
          <w:szCs w:val="28"/>
          <w:lang w:val="uk-UA"/>
        </w:rPr>
      </w:pPr>
    </w:p>
    <w:p w:rsidR="00DB645C" w:rsidRPr="007A6B08" w:rsidRDefault="00DB645C" w:rsidP="00DB645C">
      <w:pPr>
        <w:spacing w:line="100" w:lineRule="atLeast"/>
        <w:jc w:val="both"/>
        <w:rPr>
          <w:b/>
          <w:sz w:val="28"/>
          <w:szCs w:val="28"/>
          <w:lang w:val="uk-UA"/>
        </w:rPr>
      </w:pPr>
      <w:r w:rsidRPr="007A6B08">
        <w:rPr>
          <w:b/>
          <w:sz w:val="28"/>
          <w:szCs w:val="28"/>
          <w:lang w:val="uk-UA"/>
        </w:rPr>
        <w:t xml:space="preserve">Члени Другої Дисциплінарної </w:t>
      </w:r>
    </w:p>
    <w:p w:rsidR="00E61FE4" w:rsidRPr="007A6B08" w:rsidRDefault="00DB645C" w:rsidP="00DB645C">
      <w:pPr>
        <w:jc w:val="both"/>
        <w:rPr>
          <w:b/>
          <w:sz w:val="28"/>
          <w:szCs w:val="28"/>
          <w:lang w:val="uk-UA"/>
        </w:rPr>
      </w:pPr>
      <w:r w:rsidRPr="007A6B08">
        <w:rPr>
          <w:b/>
          <w:sz w:val="28"/>
          <w:szCs w:val="28"/>
          <w:lang w:val="uk-UA"/>
        </w:rPr>
        <w:t xml:space="preserve">палати Вищої ради правосуддя </w:t>
      </w:r>
      <w:r w:rsidRPr="007A6B08">
        <w:rPr>
          <w:b/>
          <w:sz w:val="28"/>
          <w:szCs w:val="28"/>
          <w:lang w:val="uk-UA"/>
        </w:rPr>
        <w:tab/>
        <w:t xml:space="preserve">                          </w:t>
      </w:r>
      <w:r w:rsidR="00DD7B4C" w:rsidRPr="007A6B08">
        <w:rPr>
          <w:b/>
          <w:sz w:val="28"/>
          <w:szCs w:val="28"/>
          <w:lang w:val="uk-UA"/>
        </w:rPr>
        <w:t xml:space="preserve"> </w:t>
      </w:r>
      <w:r w:rsidRPr="007A6B08">
        <w:rPr>
          <w:b/>
          <w:sz w:val="28"/>
          <w:szCs w:val="28"/>
          <w:lang w:val="uk-UA"/>
        </w:rPr>
        <w:t xml:space="preserve">           </w:t>
      </w:r>
      <w:r w:rsidR="00DD7B4C" w:rsidRPr="007A6B08">
        <w:rPr>
          <w:b/>
          <w:sz w:val="28"/>
          <w:szCs w:val="28"/>
          <w:lang w:val="uk-UA"/>
        </w:rPr>
        <w:t xml:space="preserve"> </w:t>
      </w:r>
      <w:r w:rsidRPr="007A6B08">
        <w:rPr>
          <w:b/>
          <w:sz w:val="28"/>
          <w:szCs w:val="28"/>
          <w:lang w:val="uk-UA"/>
        </w:rPr>
        <w:t xml:space="preserve">    І.А. Артеменко</w:t>
      </w:r>
    </w:p>
    <w:p w:rsidR="00E50082" w:rsidRPr="007A6B08" w:rsidRDefault="00E50082" w:rsidP="00DB645C">
      <w:pPr>
        <w:jc w:val="both"/>
        <w:rPr>
          <w:b/>
          <w:sz w:val="28"/>
          <w:szCs w:val="28"/>
          <w:lang w:val="uk-UA"/>
        </w:rPr>
      </w:pPr>
    </w:p>
    <w:p w:rsidR="00DD7B4C" w:rsidRPr="007A6B08" w:rsidRDefault="00350103" w:rsidP="00DB645C">
      <w:pPr>
        <w:jc w:val="both"/>
        <w:rPr>
          <w:b/>
          <w:sz w:val="28"/>
          <w:szCs w:val="28"/>
          <w:lang w:val="uk-UA"/>
        </w:rPr>
      </w:pPr>
      <w:r w:rsidRPr="007A6B08">
        <w:rPr>
          <w:b/>
          <w:sz w:val="28"/>
          <w:szCs w:val="28"/>
          <w:lang w:val="uk-UA"/>
        </w:rPr>
        <w:tab/>
      </w:r>
      <w:r w:rsidRPr="007A6B08">
        <w:rPr>
          <w:b/>
          <w:sz w:val="28"/>
          <w:szCs w:val="28"/>
          <w:lang w:val="uk-UA"/>
        </w:rPr>
        <w:tab/>
      </w:r>
      <w:r w:rsidRPr="007A6B08">
        <w:rPr>
          <w:b/>
          <w:sz w:val="28"/>
          <w:szCs w:val="28"/>
          <w:lang w:val="uk-UA"/>
        </w:rPr>
        <w:tab/>
      </w:r>
      <w:r w:rsidRPr="007A6B08">
        <w:rPr>
          <w:b/>
          <w:sz w:val="28"/>
          <w:szCs w:val="28"/>
          <w:lang w:val="uk-UA"/>
        </w:rPr>
        <w:tab/>
      </w:r>
      <w:r w:rsidRPr="007A6B08">
        <w:rPr>
          <w:b/>
          <w:sz w:val="28"/>
          <w:szCs w:val="28"/>
          <w:lang w:val="uk-UA"/>
        </w:rPr>
        <w:tab/>
      </w:r>
      <w:r w:rsidRPr="007A6B08">
        <w:rPr>
          <w:b/>
          <w:sz w:val="28"/>
          <w:szCs w:val="28"/>
          <w:lang w:val="uk-UA"/>
        </w:rPr>
        <w:tab/>
      </w:r>
      <w:r w:rsidRPr="007A6B08">
        <w:rPr>
          <w:b/>
          <w:sz w:val="28"/>
          <w:szCs w:val="28"/>
          <w:lang w:val="uk-UA"/>
        </w:rPr>
        <w:tab/>
      </w:r>
      <w:r w:rsidRPr="007A6B08">
        <w:rPr>
          <w:b/>
          <w:sz w:val="28"/>
          <w:szCs w:val="28"/>
          <w:lang w:val="uk-UA"/>
        </w:rPr>
        <w:tab/>
      </w:r>
      <w:r w:rsidRPr="007A6B08">
        <w:rPr>
          <w:b/>
          <w:sz w:val="28"/>
          <w:szCs w:val="28"/>
          <w:lang w:val="uk-UA"/>
        </w:rPr>
        <w:tab/>
      </w:r>
      <w:r w:rsidRPr="007A6B08">
        <w:rPr>
          <w:b/>
          <w:sz w:val="28"/>
          <w:szCs w:val="28"/>
          <w:lang w:val="uk-UA"/>
        </w:rPr>
        <w:tab/>
      </w:r>
      <w:r w:rsidR="00273494" w:rsidRPr="007A6B08">
        <w:rPr>
          <w:b/>
          <w:sz w:val="28"/>
          <w:szCs w:val="28"/>
          <w:lang w:val="uk-UA"/>
        </w:rPr>
        <w:t xml:space="preserve">  </w:t>
      </w:r>
    </w:p>
    <w:p w:rsidR="00350103" w:rsidRPr="007A6B08" w:rsidRDefault="00DD7B4C" w:rsidP="00DD7B4C">
      <w:pPr>
        <w:ind w:left="6372" w:firstLine="708"/>
        <w:jc w:val="both"/>
        <w:rPr>
          <w:b/>
          <w:sz w:val="28"/>
          <w:szCs w:val="28"/>
          <w:lang w:val="uk-UA"/>
        </w:rPr>
      </w:pPr>
      <w:r w:rsidRPr="007A6B08">
        <w:rPr>
          <w:b/>
          <w:sz w:val="28"/>
          <w:szCs w:val="28"/>
          <w:lang w:val="uk-UA"/>
        </w:rPr>
        <w:t xml:space="preserve">  </w:t>
      </w:r>
      <w:r w:rsidR="00350103" w:rsidRPr="007A6B08">
        <w:rPr>
          <w:b/>
          <w:sz w:val="28"/>
          <w:szCs w:val="28"/>
          <w:lang w:val="uk-UA"/>
        </w:rPr>
        <w:t>О.Є. Блажівська</w:t>
      </w:r>
    </w:p>
    <w:p w:rsidR="00B01DD0" w:rsidRPr="007A6B08" w:rsidRDefault="00B01DD0" w:rsidP="00B01DD0">
      <w:pPr>
        <w:jc w:val="both"/>
        <w:rPr>
          <w:b/>
          <w:sz w:val="28"/>
          <w:szCs w:val="28"/>
          <w:lang w:val="uk-UA"/>
        </w:rPr>
      </w:pPr>
    </w:p>
    <w:p w:rsidR="00B01DD0" w:rsidRPr="007A6B08" w:rsidRDefault="00B01DD0" w:rsidP="00B01DD0">
      <w:pPr>
        <w:jc w:val="both"/>
        <w:rPr>
          <w:b/>
          <w:sz w:val="28"/>
          <w:szCs w:val="28"/>
          <w:lang w:val="uk-UA"/>
        </w:rPr>
      </w:pPr>
    </w:p>
    <w:p w:rsidR="00B01DD0" w:rsidRPr="007A6B08" w:rsidRDefault="00B01DD0" w:rsidP="00B01DD0">
      <w:pPr>
        <w:ind w:left="7080"/>
        <w:jc w:val="both"/>
        <w:rPr>
          <w:b/>
          <w:sz w:val="28"/>
          <w:szCs w:val="28"/>
          <w:lang w:val="uk-UA"/>
        </w:rPr>
      </w:pPr>
      <w:r w:rsidRPr="007A6B08">
        <w:rPr>
          <w:b/>
          <w:sz w:val="28"/>
          <w:szCs w:val="28"/>
          <w:lang w:val="uk-UA"/>
        </w:rPr>
        <w:t xml:space="preserve"> </w:t>
      </w:r>
      <w:r w:rsidR="00DD7B4C" w:rsidRPr="007A6B08">
        <w:rPr>
          <w:b/>
          <w:sz w:val="28"/>
          <w:szCs w:val="28"/>
          <w:lang w:val="uk-UA"/>
        </w:rPr>
        <w:t xml:space="preserve"> </w:t>
      </w:r>
      <w:r w:rsidRPr="007A6B08">
        <w:rPr>
          <w:b/>
          <w:sz w:val="28"/>
          <w:szCs w:val="28"/>
          <w:lang w:val="uk-UA"/>
        </w:rPr>
        <w:t>О.В. Прудивус</w:t>
      </w:r>
    </w:p>
    <w:sectPr w:rsidR="00B01DD0" w:rsidRPr="007A6B08" w:rsidSect="00910E6A">
      <w:headerReference w:type="default" r:id="rId9"/>
      <w:pgSz w:w="11906" w:h="16838"/>
      <w:pgMar w:top="709" w:right="850"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FE4" w:rsidRDefault="00E61FE4" w:rsidP="00E61FE4">
      <w:r>
        <w:separator/>
      </w:r>
    </w:p>
  </w:endnote>
  <w:endnote w:type="continuationSeparator" w:id="0">
    <w:p w:rsidR="00E61FE4" w:rsidRDefault="00E61FE4" w:rsidP="00E61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FE4" w:rsidRDefault="00E61FE4" w:rsidP="00E61FE4">
      <w:r>
        <w:separator/>
      </w:r>
    </w:p>
  </w:footnote>
  <w:footnote w:type="continuationSeparator" w:id="0">
    <w:p w:rsidR="00E61FE4" w:rsidRDefault="00E61FE4" w:rsidP="00E61F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278178"/>
      <w:docPartObj>
        <w:docPartGallery w:val="Page Numbers (Top of Page)"/>
        <w:docPartUnique/>
      </w:docPartObj>
    </w:sdtPr>
    <w:sdtEndPr>
      <w:rPr>
        <w:noProof/>
      </w:rPr>
    </w:sdtEndPr>
    <w:sdtContent>
      <w:p w:rsidR="00E61FE4" w:rsidRDefault="00E61FE4">
        <w:pPr>
          <w:pStyle w:val="ab"/>
          <w:jc w:val="center"/>
        </w:pPr>
        <w:r>
          <w:fldChar w:fldCharType="begin"/>
        </w:r>
        <w:r>
          <w:instrText xml:space="preserve"> PAGE   \* MERGEFORMAT </w:instrText>
        </w:r>
        <w:r>
          <w:fldChar w:fldCharType="separate"/>
        </w:r>
        <w:r w:rsidR="00575659">
          <w:rPr>
            <w:noProof/>
          </w:rPr>
          <w:t>7</w:t>
        </w:r>
        <w:r>
          <w:rPr>
            <w:noProof/>
          </w:rPr>
          <w:fldChar w:fldCharType="end"/>
        </w:r>
      </w:p>
    </w:sdtContent>
  </w:sdt>
  <w:p w:rsidR="00E61FE4" w:rsidRDefault="00E61FE4">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DD57C7"/>
    <w:multiLevelType w:val="hybridMultilevel"/>
    <w:tmpl w:val="679887B8"/>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30A460C"/>
    <w:multiLevelType w:val="hybridMultilevel"/>
    <w:tmpl w:val="111A82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D99"/>
    <w:rsid w:val="00002169"/>
    <w:rsid w:val="000110D4"/>
    <w:rsid w:val="000153D7"/>
    <w:rsid w:val="00016A93"/>
    <w:rsid w:val="00025977"/>
    <w:rsid w:val="000348A0"/>
    <w:rsid w:val="000411C1"/>
    <w:rsid w:val="00046662"/>
    <w:rsid w:val="00047E34"/>
    <w:rsid w:val="00062B55"/>
    <w:rsid w:val="00064415"/>
    <w:rsid w:val="00076C8D"/>
    <w:rsid w:val="0008084E"/>
    <w:rsid w:val="000842F7"/>
    <w:rsid w:val="000845E6"/>
    <w:rsid w:val="0009714E"/>
    <w:rsid w:val="000A4703"/>
    <w:rsid w:val="000B0759"/>
    <w:rsid w:val="000D0495"/>
    <w:rsid w:val="000D657A"/>
    <w:rsid w:val="000E1A2A"/>
    <w:rsid w:val="000F43F8"/>
    <w:rsid w:val="000F5597"/>
    <w:rsid w:val="001026CF"/>
    <w:rsid w:val="0010634F"/>
    <w:rsid w:val="001108CE"/>
    <w:rsid w:val="001112D9"/>
    <w:rsid w:val="001219EB"/>
    <w:rsid w:val="001224E0"/>
    <w:rsid w:val="0013262E"/>
    <w:rsid w:val="0014074D"/>
    <w:rsid w:val="001422EE"/>
    <w:rsid w:val="0015703C"/>
    <w:rsid w:val="00157787"/>
    <w:rsid w:val="00160492"/>
    <w:rsid w:val="00165D82"/>
    <w:rsid w:val="001664D5"/>
    <w:rsid w:val="00173F88"/>
    <w:rsid w:val="00174CCC"/>
    <w:rsid w:val="00181089"/>
    <w:rsid w:val="00181FD8"/>
    <w:rsid w:val="00193946"/>
    <w:rsid w:val="001940B1"/>
    <w:rsid w:val="00195DD1"/>
    <w:rsid w:val="00196EAA"/>
    <w:rsid w:val="00197140"/>
    <w:rsid w:val="001A3552"/>
    <w:rsid w:val="001A5800"/>
    <w:rsid w:val="001B08EB"/>
    <w:rsid w:val="001B1E32"/>
    <w:rsid w:val="001B6541"/>
    <w:rsid w:val="001B744B"/>
    <w:rsid w:val="001C0E1F"/>
    <w:rsid w:val="001C14D3"/>
    <w:rsid w:val="001D03A5"/>
    <w:rsid w:val="001D1D10"/>
    <w:rsid w:val="001D2CB5"/>
    <w:rsid w:val="001E3445"/>
    <w:rsid w:val="001F39C8"/>
    <w:rsid w:val="0020036E"/>
    <w:rsid w:val="00200611"/>
    <w:rsid w:val="002038A1"/>
    <w:rsid w:val="00205655"/>
    <w:rsid w:val="00206399"/>
    <w:rsid w:val="0021756C"/>
    <w:rsid w:val="00222F99"/>
    <w:rsid w:val="0022503D"/>
    <w:rsid w:val="00227A39"/>
    <w:rsid w:val="00230077"/>
    <w:rsid w:val="00235BD3"/>
    <w:rsid w:val="0024500F"/>
    <w:rsid w:val="002451C5"/>
    <w:rsid w:val="0025595C"/>
    <w:rsid w:val="00256B0F"/>
    <w:rsid w:val="00260B1C"/>
    <w:rsid w:val="00261EA8"/>
    <w:rsid w:val="0027321E"/>
    <w:rsid w:val="00273494"/>
    <w:rsid w:val="00280AE4"/>
    <w:rsid w:val="0028491D"/>
    <w:rsid w:val="002855E4"/>
    <w:rsid w:val="0028791D"/>
    <w:rsid w:val="002B018C"/>
    <w:rsid w:val="002B76E9"/>
    <w:rsid w:val="002C5F8B"/>
    <w:rsid w:val="002D3B31"/>
    <w:rsid w:val="002E7A5A"/>
    <w:rsid w:val="002F34AC"/>
    <w:rsid w:val="002F479C"/>
    <w:rsid w:val="002F536F"/>
    <w:rsid w:val="00302E03"/>
    <w:rsid w:val="003103EF"/>
    <w:rsid w:val="0031704A"/>
    <w:rsid w:val="003265D4"/>
    <w:rsid w:val="00326EB9"/>
    <w:rsid w:val="00342333"/>
    <w:rsid w:val="00345D16"/>
    <w:rsid w:val="00350103"/>
    <w:rsid w:val="00356438"/>
    <w:rsid w:val="00360D98"/>
    <w:rsid w:val="00360F9B"/>
    <w:rsid w:val="00384666"/>
    <w:rsid w:val="003928D0"/>
    <w:rsid w:val="003A1B99"/>
    <w:rsid w:val="003A1D4A"/>
    <w:rsid w:val="003B5D0E"/>
    <w:rsid w:val="003C0D3A"/>
    <w:rsid w:val="003C63E1"/>
    <w:rsid w:val="003D6079"/>
    <w:rsid w:val="003D6485"/>
    <w:rsid w:val="003F0A28"/>
    <w:rsid w:val="004022EE"/>
    <w:rsid w:val="00403B18"/>
    <w:rsid w:val="0040662E"/>
    <w:rsid w:val="004070D0"/>
    <w:rsid w:val="0040767E"/>
    <w:rsid w:val="00407D9E"/>
    <w:rsid w:val="00411C22"/>
    <w:rsid w:val="00412A65"/>
    <w:rsid w:val="00426DF2"/>
    <w:rsid w:val="004332DF"/>
    <w:rsid w:val="00434763"/>
    <w:rsid w:val="00443BDB"/>
    <w:rsid w:val="00453C74"/>
    <w:rsid w:val="00466603"/>
    <w:rsid w:val="00466837"/>
    <w:rsid w:val="00474163"/>
    <w:rsid w:val="00476DA0"/>
    <w:rsid w:val="00483166"/>
    <w:rsid w:val="0049220F"/>
    <w:rsid w:val="00492FF0"/>
    <w:rsid w:val="00495DD8"/>
    <w:rsid w:val="004A3E04"/>
    <w:rsid w:val="004A6D17"/>
    <w:rsid w:val="004B0360"/>
    <w:rsid w:val="00517069"/>
    <w:rsid w:val="0052351C"/>
    <w:rsid w:val="005237D3"/>
    <w:rsid w:val="00525F40"/>
    <w:rsid w:val="00537257"/>
    <w:rsid w:val="0054317D"/>
    <w:rsid w:val="00554A5E"/>
    <w:rsid w:val="005574A9"/>
    <w:rsid w:val="00557626"/>
    <w:rsid w:val="00567992"/>
    <w:rsid w:val="00573AD8"/>
    <w:rsid w:val="00575659"/>
    <w:rsid w:val="00593A73"/>
    <w:rsid w:val="005971EA"/>
    <w:rsid w:val="005A03E0"/>
    <w:rsid w:val="005A43B0"/>
    <w:rsid w:val="005A5157"/>
    <w:rsid w:val="005B06E1"/>
    <w:rsid w:val="005C60B7"/>
    <w:rsid w:val="005F2868"/>
    <w:rsid w:val="005F298D"/>
    <w:rsid w:val="005F34F4"/>
    <w:rsid w:val="0060144F"/>
    <w:rsid w:val="00604ED2"/>
    <w:rsid w:val="00614355"/>
    <w:rsid w:val="0061685C"/>
    <w:rsid w:val="00626F1D"/>
    <w:rsid w:val="006270BB"/>
    <w:rsid w:val="006329FC"/>
    <w:rsid w:val="00635965"/>
    <w:rsid w:val="00635966"/>
    <w:rsid w:val="00642732"/>
    <w:rsid w:val="00642EF5"/>
    <w:rsid w:val="00650D60"/>
    <w:rsid w:val="006619CC"/>
    <w:rsid w:val="0066576F"/>
    <w:rsid w:val="00667E81"/>
    <w:rsid w:val="00670B37"/>
    <w:rsid w:val="00680D51"/>
    <w:rsid w:val="0068364A"/>
    <w:rsid w:val="0068554B"/>
    <w:rsid w:val="00686FDC"/>
    <w:rsid w:val="00690DE9"/>
    <w:rsid w:val="00695098"/>
    <w:rsid w:val="00696518"/>
    <w:rsid w:val="006A6CAA"/>
    <w:rsid w:val="006B06E5"/>
    <w:rsid w:val="006B1DE4"/>
    <w:rsid w:val="006B6DFB"/>
    <w:rsid w:val="006C433C"/>
    <w:rsid w:val="006C5FD2"/>
    <w:rsid w:val="006D1F08"/>
    <w:rsid w:val="006D6B90"/>
    <w:rsid w:val="006D7155"/>
    <w:rsid w:val="006E1050"/>
    <w:rsid w:val="006F203A"/>
    <w:rsid w:val="00746BA3"/>
    <w:rsid w:val="0075055E"/>
    <w:rsid w:val="00752814"/>
    <w:rsid w:val="007553AA"/>
    <w:rsid w:val="00755EDD"/>
    <w:rsid w:val="007609C7"/>
    <w:rsid w:val="00767CE7"/>
    <w:rsid w:val="007708C1"/>
    <w:rsid w:val="0077327D"/>
    <w:rsid w:val="0077424B"/>
    <w:rsid w:val="007820E7"/>
    <w:rsid w:val="00783F8B"/>
    <w:rsid w:val="007A12F3"/>
    <w:rsid w:val="007A6B08"/>
    <w:rsid w:val="007A773C"/>
    <w:rsid w:val="007C08DF"/>
    <w:rsid w:val="007E339F"/>
    <w:rsid w:val="007F1F07"/>
    <w:rsid w:val="007F221E"/>
    <w:rsid w:val="007F7223"/>
    <w:rsid w:val="00800255"/>
    <w:rsid w:val="00803A58"/>
    <w:rsid w:val="00812EF9"/>
    <w:rsid w:val="00817C61"/>
    <w:rsid w:val="00820D55"/>
    <w:rsid w:val="008268FF"/>
    <w:rsid w:val="00827508"/>
    <w:rsid w:val="008373DE"/>
    <w:rsid w:val="00837792"/>
    <w:rsid w:val="00840587"/>
    <w:rsid w:val="0084777E"/>
    <w:rsid w:val="008539A8"/>
    <w:rsid w:val="0085422B"/>
    <w:rsid w:val="008557B1"/>
    <w:rsid w:val="00855A69"/>
    <w:rsid w:val="00865896"/>
    <w:rsid w:val="00896B48"/>
    <w:rsid w:val="0089759F"/>
    <w:rsid w:val="008A7B3E"/>
    <w:rsid w:val="008B024F"/>
    <w:rsid w:val="008C1245"/>
    <w:rsid w:val="008C7E7A"/>
    <w:rsid w:val="008D301D"/>
    <w:rsid w:val="008D447B"/>
    <w:rsid w:val="008E389B"/>
    <w:rsid w:val="008F0134"/>
    <w:rsid w:val="008F2A9E"/>
    <w:rsid w:val="008F57B0"/>
    <w:rsid w:val="008F723C"/>
    <w:rsid w:val="008F7967"/>
    <w:rsid w:val="008F79CA"/>
    <w:rsid w:val="009008DA"/>
    <w:rsid w:val="009011C0"/>
    <w:rsid w:val="00904A77"/>
    <w:rsid w:val="00910E6A"/>
    <w:rsid w:val="00910FC3"/>
    <w:rsid w:val="00911EB5"/>
    <w:rsid w:val="00914E0A"/>
    <w:rsid w:val="0092183C"/>
    <w:rsid w:val="00927C88"/>
    <w:rsid w:val="009321D2"/>
    <w:rsid w:val="00934798"/>
    <w:rsid w:val="00936DD1"/>
    <w:rsid w:val="0095070C"/>
    <w:rsid w:val="00950C58"/>
    <w:rsid w:val="00960443"/>
    <w:rsid w:val="00972F7A"/>
    <w:rsid w:val="009750CF"/>
    <w:rsid w:val="00980B46"/>
    <w:rsid w:val="0098374B"/>
    <w:rsid w:val="009920C6"/>
    <w:rsid w:val="00995EA4"/>
    <w:rsid w:val="009A75F4"/>
    <w:rsid w:val="009B34F3"/>
    <w:rsid w:val="009B3B7C"/>
    <w:rsid w:val="009B5590"/>
    <w:rsid w:val="009B7A7E"/>
    <w:rsid w:val="009C2E8D"/>
    <w:rsid w:val="009C4CDE"/>
    <w:rsid w:val="009C5956"/>
    <w:rsid w:val="009C6B6B"/>
    <w:rsid w:val="009C7D64"/>
    <w:rsid w:val="009C7EF4"/>
    <w:rsid w:val="009D666A"/>
    <w:rsid w:val="009E0272"/>
    <w:rsid w:val="009E39A0"/>
    <w:rsid w:val="009F1E92"/>
    <w:rsid w:val="009F6655"/>
    <w:rsid w:val="00A02187"/>
    <w:rsid w:val="00A06203"/>
    <w:rsid w:val="00A06DFB"/>
    <w:rsid w:val="00A070AB"/>
    <w:rsid w:val="00A14F62"/>
    <w:rsid w:val="00A206A2"/>
    <w:rsid w:val="00A37059"/>
    <w:rsid w:val="00A60D80"/>
    <w:rsid w:val="00A61069"/>
    <w:rsid w:val="00A72EDE"/>
    <w:rsid w:val="00A7466B"/>
    <w:rsid w:val="00A94382"/>
    <w:rsid w:val="00AA18FF"/>
    <w:rsid w:val="00AA4AF1"/>
    <w:rsid w:val="00AA53C1"/>
    <w:rsid w:val="00AB15AF"/>
    <w:rsid w:val="00AC6CE7"/>
    <w:rsid w:val="00AD3FE9"/>
    <w:rsid w:val="00AE2DB7"/>
    <w:rsid w:val="00AE5EFF"/>
    <w:rsid w:val="00B00F1E"/>
    <w:rsid w:val="00B01DD0"/>
    <w:rsid w:val="00B06818"/>
    <w:rsid w:val="00B1345D"/>
    <w:rsid w:val="00B21C4E"/>
    <w:rsid w:val="00B335A4"/>
    <w:rsid w:val="00B34E95"/>
    <w:rsid w:val="00B42791"/>
    <w:rsid w:val="00B441D6"/>
    <w:rsid w:val="00B5430F"/>
    <w:rsid w:val="00B54775"/>
    <w:rsid w:val="00B56246"/>
    <w:rsid w:val="00B60274"/>
    <w:rsid w:val="00B65D19"/>
    <w:rsid w:val="00B74F4B"/>
    <w:rsid w:val="00B7651F"/>
    <w:rsid w:val="00B77ACB"/>
    <w:rsid w:val="00B81F38"/>
    <w:rsid w:val="00B82798"/>
    <w:rsid w:val="00B86D47"/>
    <w:rsid w:val="00B960C6"/>
    <w:rsid w:val="00B97474"/>
    <w:rsid w:val="00BA3DB6"/>
    <w:rsid w:val="00BB0D10"/>
    <w:rsid w:val="00BB7620"/>
    <w:rsid w:val="00BB76D1"/>
    <w:rsid w:val="00BC0242"/>
    <w:rsid w:val="00BC1B82"/>
    <w:rsid w:val="00BC4A87"/>
    <w:rsid w:val="00BD5C47"/>
    <w:rsid w:val="00BD7C4F"/>
    <w:rsid w:val="00BE468E"/>
    <w:rsid w:val="00BE51A3"/>
    <w:rsid w:val="00BE5AB4"/>
    <w:rsid w:val="00BF05F0"/>
    <w:rsid w:val="00BF120E"/>
    <w:rsid w:val="00BF3B72"/>
    <w:rsid w:val="00C03071"/>
    <w:rsid w:val="00C03C93"/>
    <w:rsid w:val="00C11CD9"/>
    <w:rsid w:val="00C15E3B"/>
    <w:rsid w:val="00C25D0F"/>
    <w:rsid w:val="00C26B26"/>
    <w:rsid w:val="00C353AC"/>
    <w:rsid w:val="00C4034F"/>
    <w:rsid w:val="00C51AAB"/>
    <w:rsid w:val="00C52F7D"/>
    <w:rsid w:val="00C739D5"/>
    <w:rsid w:val="00C73E0E"/>
    <w:rsid w:val="00C830FA"/>
    <w:rsid w:val="00C863FE"/>
    <w:rsid w:val="00C90D05"/>
    <w:rsid w:val="00C914B7"/>
    <w:rsid w:val="00C95CC9"/>
    <w:rsid w:val="00CA0222"/>
    <w:rsid w:val="00CA352C"/>
    <w:rsid w:val="00CC25AE"/>
    <w:rsid w:val="00CC2658"/>
    <w:rsid w:val="00CC3060"/>
    <w:rsid w:val="00CC3390"/>
    <w:rsid w:val="00CC350A"/>
    <w:rsid w:val="00CE6517"/>
    <w:rsid w:val="00CF178D"/>
    <w:rsid w:val="00CF2B50"/>
    <w:rsid w:val="00CF353C"/>
    <w:rsid w:val="00D07AD9"/>
    <w:rsid w:val="00D159D0"/>
    <w:rsid w:val="00D21369"/>
    <w:rsid w:val="00D222A5"/>
    <w:rsid w:val="00D4129B"/>
    <w:rsid w:val="00D43642"/>
    <w:rsid w:val="00D501EE"/>
    <w:rsid w:val="00D5166C"/>
    <w:rsid w:val="00D5294F"/>
    <w:rsid w:val="00D55D99"/>
    <w:rsid w:val="00D6748A"/>
    <w:rsid w:val="00D7345C"/>
    <w:rsid w:val="00D760F1"/>
    <w:rsid w:val="00D863E4"/>
    <w:rsid w:val="00D8687F"/>
    <w:rsid w:val="00DA33A6"/>
    <w:rsid w:val="00DB5B8C"/>
    <w:rsid w:val="00DB62A6"/>
    <w:rsid w:val="00DB645C"/>
    <w:rsid w:val="00DD2083"/>
    <w:rsid w:val="00DD6D70"/>
    <w:rsid w:val="00DD71F0"/>
    <w:rsid w:val="00DD7B4C"/>
    <w:rsid w:val="00DE1467"/>
    <w:rsid w:val="00DE15B5"/>
    <w:rsid w:val="00DE463E"/>
    <w:rsid w:val="00DE4A90"/>
    <w:rsid w:val="00DE5C20"/>
    <w:rsid w:val="00DE6881"/>
    <w:rsid w:val="00E00907"/>
    <w:rsid w:val="00E074C6"/>
    <w:rsid w:val="00E10F4D"/>
    <w:rsid w:val="00E17894"/>
    <w:rsid w:val="00E27F6D"/>
    <w:rsid w:val="00E50082"/>
    <w:rsid w:val="00E50181"/>
    <w:rsid w:val="00E53AD2"/>
    <w:rsid w:val="00E53E80"/>
    <w:rsid w:val="00E545A7"/>
    <w:rsid w:val="00E55D9E"/>
    <w:rsid w:val="00E5743D"/>
    <w:rsid w:val="00E60F83"/>
    <w:rsid w:val="00E61255"/>
    <w:rsid w:val="00E61FE4"/>
    <w:rsid w:val="00E638E6"/>
    <w:rsid w:val="00E717AA"/>
    <w:rsid w:val="00E7380F"/>
    <w:rsid w:val="00E73F10"/>
    <w:rsid w:val="00E80BB6"/>
    <w:rsid w:val="00EA5ED2"/>
    <w:rsid w:val="00EB06DD"/>
    <w:rsid w:val="00EC57F5"/>
    <w:rsid w:val="00ED0468"/>
    <w:rsid w:val="00ED3B91"/>
    <w:rsid w:val="00ED5404"/>
    <w:rsid w:val="00EE2AEE"/>
    <w:rsid w:val="00EF0D50"/>
    <w:rsid w:val="00EF0EB0"/>
    <w:rsid w:val="00EF4C21"/>
    <w:rsid w:val="00F07844"/>
    <w:rsid w:val="00F17604"/>
    <w:rsid w:val="00F17D5B"/>
    <w:rsid w:val="00F210F5"/>
    <w:rsid w:val="00F211A3"/>
    <w:rsid w:val="00F23DC2"/>
    <w:rsid w:val="00F36353"/>
    <w:rsid w:val="00F36C21"/>
    <w:rsid w:val="00F42C3C"/>
    <w:rsid w:val="00F54754"/>
    <w:rsid w:val="00F62798"/>
    <w:rsid w:val="00F71435"/>
    <w:rsid w:val="00F85ECF"/>
    <w:rsid w:val="00F866AD"/>
    <w:rsid w:val="00F86A55"/>
    <w:rsid w:val="00F91CA5"/>
    <w:rsid w:val="00F954FF"/>
    <w:rsid w:val="00F96CB1"/>
    <w:rsid w:val="00FA5711"/>
    <w:rsid w:val="00FB1D40"/>
    <w:rsid w:val="00FB2B3B"/>
    <w:rsid w:val="00FC423A"/>
    <w:rsid w:val="00FD57F1"/>
    <w:rsid w:val="00FD5E4B"/>
    <w:rsid w:val="00FE0E10"/>
    <w:rsid w:val="00FE4F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40959"/>
  <w15:chartTrackingRefBased/>
  <w15:docId w15:val="{4327114B-228E-4091-9237-2B8C9F210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CC9"/>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rsid w:val="0066576F"/>
    <w:rPr>
      <w:rFonts w:ascii="Times New Roman" w:hAnsi="Times New Roman" w:cs="Times New Roman"/>
      <w:sz w:val="26"/>
      <w:szCs w:val="26"/>
    </w:rPr>
  </w:style>
  <w:style w:type="character" w:customStyle="1" w:styleId="a3">
    <w:name w:val="Абзац списку Знак"/>
    <w:aliases w:val="Подглава Знак"/>
    <w:link w:val="a4"/>
    <w:locked/>
    <w:rsid w:val="0066576F"/>
  </w:style>
  <w:style w:type="paragraph" w:styleId="a4">
    <w:name w:val="List Paragraph"/>
    <w:aliases w:val="Подглава"/>
    <w:basedOn w:val="a"/>
    <w:link w:val="a3"/>
    <w:uiPriority w:val="34"/>
    <w:qFormat/>
    <w:rsid w:val="0066576F"/>
    <w:pPr>
      <w:spacing w:after="200" w:line="276" w:lineRule="auto"/>
      <w:ind w:left="720"/>
      <w:contextualSpacing/>
    </w:pPr>
    <w:rPr>
      <w:rFonts w:asciiTheme="minorHAnsi" w:eastAsiaTheme="minorHAnsi" w:hAnsiTheme="minorHAnsi" w:cstheme="minorBidi"/>
      <w:sz w:val="22"/>
      <w:szCs w:val="22"/>
      <w:lang w:val="uk-UA" w:eastAsia="en-US"/>
    </w:rPr>
  </w:style>
  <w:style w:type="paragraph" w:styleId="a5">
    <w:name w:val="No Spacing"/>
    <w:uiPriority w:val="1"/>
    <w:qFormat/>
    <w:rsid w:val="0066576F"/>
    <w:pPr>
      <w:widowControl w:val="0"/>
      <w:autoSpaceDE w:val="0"/>
      <w:autoSpaceDN w:val="0"/>
      <w:adjustRightInd w:val="0"/>
      <w:spacing w:after="0" w:line="240" w:lineRule="auto"/>
    </w:pPr>
    <w:rPr>
      <w:rFonts w:ascii="Sylfaen" w:eastAsia="Times New Roman" w:hAnsi="Sylfaen" w:cs="Times New Roman"/>
      <w:sz w:val="24"/>
      <w:szCs w:val="24"/>
      <w:lang w:val="ru-RU" w:eastAsia="ru-RU"/>
    </w:rPr>
  </w:style>
  <w:style w:type="paragraph" w:customStyle="1" w:styleId="2">
    <w:name w:val="Основной текст (2)"/>
    <w:basedOn w:val="a"/>
    <w:link w:val="20"/>
    <w:qFormat/>
    <w:rsid w:val="0066576F"/>
    <w:pPr>
      <w:widowControl w:val="0"/>
      <w:shd w:val="clear" w:color="auto" w:fill="FFFFFF"/>
      <w:suppressAutoHyphens/>
      <w:spacing w:after="1020" w:line="240" w:lineRule="atLeast"/>
      <w:jc w:val="center"/>
    </w:pPr>
    <w:rPr>
      <w:rFonts w:ascii="Calibri" w:hAnsi="Calibri"/>
      <w:b/>
      <w:sz w:val="26"/>
      <w:szCs w:val="22"/>
      <w:shd w:val="clear" w:color="auto" w:fill="FFFFFF"/>
      <w:lang w:val="uk-UA" w:eastAsia="zh-CN"/>
    </w:rPr>
  </w:style>
  <w:style w:type="character" w:customStyle="1" w:styleId="rvts9">
    <w:name w:val="rvts9"/>
    <w:rsid w:val="0066576F"/>
    <w:rPr>
      <w:rFonts w:cs="Times New Roman"/>
    </w:rPr>
  </w:style>
  <w:style w:type="paragraph" w:styleId="a6">
    <w:name w:val="Body Text"/>
    <w:basedOn w:val="a"/>
    <w:link w:val="a7"/>
    <w:rsid w:val="00205655"/>
    <w:pPr>
      <w:spacing w:after="120"/>
    </w:pPr>
  </w:style>
  <w:style w:type="character" w:customStyle="1" w:styleId="a7">
    <w:name w:val="Основний текст Знак"/>
    <w:basedOn w:val="a0"/>
    <w:link w:val="a6"/>
    <w:rsid w:val="00205655"/>
    <w:rPr>
      <w:rFonts w:ascii="Times New Roman" w:eastAsia="Calibri" w:hAnsi="Times New Roman" w:cs="Times New Roman"/>
      <w:sz w:val="24"/>
      <w:szCs w:val="24"/>
      <w:lang w:val="ru-RU" w:eastAsia="ru-RU"/>
    </w:rPr>
  </w:style>
  <w:style w:type="character" w:customStyle="1" w:styleId="20">
    <w:name w:val="Основной текст (2)_"/>
    <w:link w:val="2"/>
    <w:qFormat/>
    <w:locked/>
    <w:rsid w:val="00B335A4"/>
    <w:rPr>
      <w:rFonts w:ascii="Calibri" w:eastAsia="Calibri" w:hAnsi="Calibri" w:cs="Times New Roman"/>
      <w:b/>
      <w:sz w:val="26"/>
      <w:shd w:val="clear" w:color="auto" w:fill="FFFFFF"/>
      <w:lang w:eastAsia="zh-CN"/>
    </w:rPr>
  </w:style>
  <w:style w:type="character" w:customStyle="1" w:styleId="FontStyle16">
    <w:name w:val="Font Style16"/>
    <w:uiPriority w:val="99"/>
    <w:qFormat/>
    <w:rsid w:val="0010634F"/>
    <w:rPr>
      <w:rFonts w:ascii="Times New Roman" w:hAnsi="Times New Roman" w:cs="Times New Roman"/>
      <w:sz w:val="28"/>
      <w:szCs w:val="28"/>
    </w:rPr>
  </w:style>
  <w:style w:type="character" w:styleId="a8">
    <w:name w:val="Strong"/>
    <w:qFormat/>
    <w:rsid w:val="000348A0"/>
    <w:rPr>
      <w:rFonts w:cs="Times New Roman"/>
      <w:b/>
    </w:rPr>
  </w:style>
  <w:style w:type="paragraph" w:styleId="a9">
    <w:name w:val="Balloon Text"/>
    <w:basedOn w:val="a"/>
    <w:link w:val="aa"/>
    <w:uiPriority w:val="99"/>
    <w:semiHidden/>
    <w:unhideWhenUsed/>
    <w:rsid w:val="00670B37"/>
    <w:rPr>
      <w:rFonts w:ascii="Segoe UI" w:hAnsi="Segoe UI" w:cs="Segoe UI"/>
      <w:sz w:val="18"/>
      <w:szCs w:val="18"/>
    </w:rPr>
  </w:style>
  <w:style w:type="character" w:customStyle="1" w:styleId="aa">
    <w:name w:val="Текст у виносці Знак"/>
    <w:basedOn w:val="a0"/>
    <w:link w:val="a9"/>
    <w:uiPriority w:val="99"/>
    <w:semiHidden/>
    <w:rsid w:val="00670B37"/>
    <w:rPr>
      <w:rFonts w:ascii="Segoe UI" w:eastAsia="Calibri" w:hAnsi="Segoe UI" w:cs="Segoe UI"/>
      <w:sz w:val="18"/>
      <w:szCs w:val="18"/>
      <w:lang w:val="ru-RU" w:eastAsia="ru-RU"/>
    </w:rPr>
  </w:style>
  <w:style w:type="paragraph" w:styleId="ab">
    <w:name w:val="header"/>
    <w:basedOn w:val="a"/>
    <w:link w:val="ac"/>
    <w:uiPriority w:val="99"/>
    <w:unhideWhenUsed/>
    <w:rsid w:val="00E61FE4"/>
    <w:pPr>
      <w:tabs>
        <w:tab w:val="center" w:pos="4677"/>
        <w:tab w:val="right" w:pos="9355"/>
      </w:tabs>
    </w:pPr>
  </w:style>
  <w:style w:type="character" w:customStyle="1" w:styleId="ac">
    <w:name w:val="Верхній колонтитул Знак"/>
    <w:basedOn w:val="a0"/>
    <w:link w:val="ab"/>
    <w:uiPriority w:val="99"/>
    <w:rsid w:val="00E61FE4"/>
    <w:rPr>
      <w:rFonts w:ascii="Times New Roman" w:eastAsia="Calibri" w:hAnsi="Times New Roman" w:cs="Times New Roman"/>
      <w:sz w:val="24"/>
      <w:szCs w:val="24"/>
      <w:lang w:val="ru-RU" w:eastAsia="ru-RU"/>
    </w:rPr>
  </w:style>
  <w:style w:type="paragraph" w:styleId="ad">
    <w:name w:val="footer"/>
    <w:basedOn w:val="a"/>
    <w:link w:val="ae"/>
    <w:uiPriority w:val="99"/>
    <w:unhideWhenUsed/>
    <w:rsid w:val="00E61FE4"/>
    <w:pPr>
      <w:tabs>
        <w:tab w:val="center" w:pos="4677"/>
        <w:tab w:val="right" w:pos="9355"/>
      </w:tabs>
    </w:pPr>
  </w:style>
  <w:style w:type="character" w:customStyle="1" w:styleId="ae">
    <w:name w:val="Нижній колонтитул Знак"/>
    <w:basedOn w:val="a0"/>
    <w:link w:val="ad"/>
    <w:uiPriority w:val="99"/>
    <w:rsid w:val="00E61FE4"/>
    <w:rPr>
      <w:rFonts w:ascii="Times New Roman" w:eastAsia="Calibri" w:hAnsi="Times New Roman" w:cs="Times New Roman"/>
      <w:sz w:val="24"/>
      <w:szCs w:val="24"/>
      <w:lang w:val="ru-RU" w:eastAsia="ru-RU"/>
    </w:rPr>
  </w:style>
  <w:style w:type="character" w:styleId="af">
    <w:name w:val="Hyperlink"/>
    <w:uiPriority w:val="99"/>
    <w:semiHidden/>
    <w:unhideWhenUsed/>
    <w:rsid w:val="0015703C"/>
    <w:rPr>
      <w:color w:val="0000FF"/>
      <w:u w:val="single"/>
    </w:rPr>
  </w:style>
  <w:style w:type="character" w:customStyle="1" w:styleId="rvts48">
    <w:name w:val="rvts48"/>
    <w:basedOn w:val="a0"/>
    <w:rsid w:val="007609C7"/>
  </w:style>
  <w:style w:type="character" w:customStyle="1" w:styleId="rvts14">
    <w:name w:val="rvts14"/>
    <w:basedOn w:val="a0"/>
    <w:rsid w:val="000D0495"/>
  </w:style>
  <w:style w:type="character" w:customStyle="1" w:styleId="rvts18">
    <w:name w:val="rvts18"/>
    <w:basedOn w:val="a0"/>
    <w:rsid w:val="000D0495"/>
  </w:style>
  <w:style w:type="character" w:customStyle="1" w:styleId="8">
    <w:name w:val="Основной текст (8)_"/>
    <w:basedOn w:val="a0"/>
    <w:link w:val="80"/>
    <w:qFormat/>
    <w:rsid w:val="004022EE"/>
    <w:rPr>
      <w:b/>
      <w:bCs/>
      <w:shd w:val="clear" w:color="auto" w:fill="FFFFFF"/>
    </w:rPr>
  </w:style>
  <w:style w:type="paragraph" w:customStyle="1" w:styleId="80">
    <w:name w:val="Основной текст (8)"/>
    <w:basedOn w:val="a"/>
    <w:link w:val="8"/>
    <w:qFormat/>
    <w:rsid w:val="004022EE"/>
    <w:pPr>
      <w:shd w:val="clear" w:color="auto" w:fill="FFFFFF"/>
      <w:spacing w:line="234" w:lineRule="exact"/>
      <w:jc w:val="both"/>
    </w:pPr>
    <w:rPr>
      <w:rFonts w:asciiTheme="minorHAnsi" w:eastAsiaTheme="minorHAnsi" w:hAnsiTheme="minorHAnsi" w:cstheme="minorBidi"/>
      <w:b/>
      <w:bCs/>
      <w:sz w:val="22"/>
      <w:szCs w:val="22"/>
      <w:lang w:val="uk-UA" w:eastAsia="en-US"/>
    </w:rPr>
  </w:style>
  <w:style w:type="character" w:customStyle="1" w:styleId="2TimesNewRoman11pt">
    <w:name w:val="Основной текст (2) + Times New Roman;11 pt;Полужирный"/>
    <w:basedOn w:val="20"/>
    <w:qFormat/>
    <w:rsid w:val="00227A39"/>
    <w:rPr>
      <w:rFonts w:ascii="Times New Roman" w:eastAsia="Times New Roman" w:hAnsi="Times New Roman" w:cs="Times New Roman"/>
      <w:b/>
      <w:bCs/>
      <w:i w:val="0"/>
      <w:iCs w:val="0"/>
      <w:caps w:val="0"/>
      <w:smallCaps w:val="0"/>
      <w:strike w:val="0"/>
      <w:dstrike w:val="0"/>
      <w:color w:val="000000"/>
      <w:spacing w:val="0"/>
      <w:w w:val="100"/>
      <w:sz w:val="22"/>
      <w:szCs w:val="22"/>
      <w:u w:val="none"/>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20FAC-9A99-4E2C-B376-6E7D2A0D4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10649</Words>
  <Characters>6071</Characters>
  <Application>Microsoft Office Word</Application>
  <DocSecurity>0</DocSecurity>
  <Lines>50</Lines>
  <Paragraphs>33</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Коваль (VRU-US10PC16 - i.koval)</dc:creator>
  <cp:keywords/>
  <dc:description/>
  <cp:lastModifiedBy>Інна Коваль (VRU-US10PC16 - i.koval)</cp:lastModifiedBy>
  <cp:revision>3</cp:revision>
  <cp:lastPrinted>2020-02-12T12:39:00Z</cp:lastPrinted>
  <dcterms:created xsi:type="dcterms:W3CDTF">2020-02-18T14:15:00Z</dcterms:created>
  <dcterms:modified xsi:type="dcterms:W3CDTF">2020-02-18T14:16:00Z</dcterms:modified>
</cp:coreProperties>
</file>