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04" w:rsidRPr="00AF6581" w:rsidRDefault="00672D04" w:rsidP="00672D0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672D04" w:rsidRPr="00AF6581" w:rsidRDefault="00672D04" w:rsidP="00672D0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672D04" w:rsidRPr="00AF6581" w:rsidRDefault="00672D04" w:rsidP="00672D0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672D04" w:rsidRPr="00AF6581" w:rsidRDefault="00672D04" w:rsidP="00672D0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672D04" w:rsidRPr="00AF6581" w:rsidRDefault="00672D04" w:rsidP="00672D04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672D04" w:rsidRPr="00AF6581" w:rsidRDefault="00672D04" w:rsidP="00672D04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672D04" w:rsidRPr="00AF6581" w:rsidTr="00B53A6B">
        <w:trPr>
          <w:trHeight w:val="188"/>
        </w:trPr>
        <w:tc>
          <w:tcPr>
            <w:tcW w:w="3098" w:type="dxa"/>
            <w:gridSpan w:val="2"/>
          </w:tcPr>
          <w:p w:rsidR="00672D04" w:rsidRPr="00AF6581" w:rsidRDefault="00672D04" w:rsidP="00B53A6B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12 лютого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  <w:gridSpan w:val="2"/>
          </w:tcPr>
          <w:p w:rsidR="00672D04" w:rsidRPr="00AF6581" w:rsidRDefault="00672D04" w:rsidP="00B53A6B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672D04" w:rsidRPr="00AF6581" w:rsidRDefault="00672D04" w:rsidP="00672D04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423/3дп/15-20</w:t>
            </w:r>
          </w:p>
        </w:tc>
      </w:tr>
      <w:tr w:rsidR="00672D04" w:rsidRPr="000D6DA4" w:rsidTr="00B53A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D04" w:rsidRPr="003161D7" w:rsidRDefault="00672D04" w:rsidP="00B53A6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Надутік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О.І.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Котовського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Одеської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Івінського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О.О.; адвоката Малюка Є.Є. стосовно судді господарського суду міста Києва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Курдельчука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І.Д.;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Омельчука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Ю.О. стосовно судді Голосіївського районного суду міста Києва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Плахотнюк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К.Г.; Денисюка С.Ф. стосовно суддів Київського апеляційного суду            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Лашевича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В.М.,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Росік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Т.В.,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Дзюбіна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В.В.; адвоката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Балашової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О.В. стосовно судді Приморського районного суду міста Одеси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Попревича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В.М.; Тихонова І.І. стосовно судді Печерського районного суду</w:t>
            </w:r>
            <w:r w:rsidRPr="007D3F7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міста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Києва Григоренко І.В.; </w:t>
            </w:r>
            <w:r w:rsidRPr="00246BC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Малого М.М. стосовно судді Чернівецького</w:t>
            </w:r>
            <w:r w:rsidRPr="00246BC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окружного адміністративного суду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Дембіцького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П.Д.; К</w:t>
            </w:r>
            <w:proofErr w:type="spellStart"/>
            <w:r w:rsidRPr="00246BC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ічфалуши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Л.М. стосовно судді Дарницького районного суду міста Києва Мицик Ю.С.;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Назарука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С.М. стосовно судді Печерського районного суду міста Києва Григоренко І.В.;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Гілімханової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Н.В.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Корольовського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міста Житомира Маслак В.П.;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Пойди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 стосовно суддів Чернігівського апеляційного суду Заболотного В.М.,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Антипець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В.М., Шахової О.Г.; Нестеренка О.П. стосовно судді Першотравневого районного суду Донецької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Демочка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Д.О.;             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Сагателяна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А.Б. стосовно судді Київського апеляційного суду               Ігнатова Р.М.;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Скотаренка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Р.А. стосовно судді Печерського районного суду міста Києва Григоренко І.В.;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Городничого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Октябрського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міста Полтави Материнко М.О.; ТОВ «АРНЕЛІА» в особі адвоката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Баба</w:t>
            </w:r>
            <w:bookmarkStart w:id="0" w:name="_GoBack"/>
            <w:bookmarkEnd w:id="0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ченка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Д.С.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>Пустомитівського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Львівської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Даниліва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Є.О.   </w:t>
            </w:r>
          </w:p>
          <w:p w:rsidR="00672D04" w:rsidRPr="00AF6581" w:rsidRDefault="00672D04" w:rsidP="00B53A6B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672D04" w:rsidRDefault="00672D04" w:rsidP="00672D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D04" w:rsidRDefault="00672D04" w:rsidP="00672D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672D04" w:rsidRDefault="00672D04" w:rsidP="00672D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2D04" w:rsidRPr="00996770" w:rsidRDefault="00672D04" w:rsidP="00672D04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672D04" w:rsidRPr="00835F6D" w:rsidRDefault="00672D04" w:rsidP="00672D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Н-51/0/7-20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Надутік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 w:rsidRPr="00D50A8D">
        <w:rPr>
          <w:rFonts w:ascii="Times New Roman" w:hAnsi="Times New Roman" w:cs="Times New Roman"/>
          <w:sz w:val="28"/>
          <w:szCs w:val="28"/>
          <w:lang w:val="uk-UA"/>
        </w:rPr>
        <w:t>Котовського</w:t>
      </w:r>
      <w:proofErr w:type="spellEnd"/>
      <w:r w:rsidRPr="00D50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50A8D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D50A8D">
        <w:rPr>
          <w:rFonts w:ascii="Times New Roman" w:hAnsi="Times New Roman" w:cs="Times New Roman"/>
          <w:sz w:val="28"/>
          <w:szCs w:val="28"/>
          <w:lang w:val="uk-UA"/>
        </w:rPr>
        <w:t xml:space="preserve"> суду Одеської області </w:t>
      </w:r>
      <w:proofErr w:type="spellStart"/>
      <w:r w:rsidRPr="00D50A8D">
        <w:rPr>
          <w:rFonts w:ascii="Times New Roman" w:hAnsi="Times New Roman" w:cs="Times New Roman"/>
          <w:sz w:val="28"/>
          <w:szCs w:val="28"/>
          <w:lang w:val="uk-UA"/>
        </w:rPr>
        <w:t>Івінського</w:t>
      </w:r>
      <w:proofErr w:type="spellEnd"/>
      <w:r w:rsidRPr="00D50A8D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505/3198/17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27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6F6720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17 вересня 2019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1003/0/13-19 надійшла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адвоката Малюка Є.Є., який діє в інтересах ТОВ «Платформа Буд»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а дії судді </w:t>
      </w:r>
      <w:r w:rsidRPr="00D50A8D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господарського суду міста Києва </w:t>
      </w:r>
      <w:proofErr w:type="spellStart"/>
      <w:r w:rsidRPr="00D50A8D">
        <w:rPr>
          <w:rFonts w:ascii="Times New Roman" w:hAnsi="Times New Roman" w:cs="Times New Roman"/>
          <w:sz w:val="28"/>
          <w:szCs w:val="28"/>
          <w:lang w:val="uk-UA"/>
        </w:rPr>
        <w:t>Курдельчука</w:t>
      </w:r>
      <w:proofErr w:type="spellEnd"/>
      <w:r w:rsidRPr="00D50A8D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910/6771/19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27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6F6720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8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 2019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О-4000/0/7-19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Омельчука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Ю.О. на дії</w:t>
      </w:r>
      <w:r w:rsidRPr="00E741CF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 w:rsidRPr="00D50A8D">
        <w:rPr>
          <w:rFonts w:ascii="Times New Roman" w:hAnsi="Times New Roman" w:cs="Times New Roman"/>
          <w:sz w:val="28"/>
          <w:szCs w:val="28"/>
          <w:lang w:val="uk-UA"/>
        </w:rPr>
        <w:t xml:space="preserve">Голосіївського районного суду міста Києва </w:t>
      </w:r>
      <w:proofErr w:type="spellStart"/>
      <w:r w:rsidRPr="00D50A8D">
        <w:rPr>
          <w:rFonts w:ascii="Times New Roman" w:hAnsi="Times New Roman" w:cs="Times New Roman"/>
          <w:sz w:val="28"/>
          <w:szCs w:val="28"/>
          <w:lang w:val="uk-UA"/>
        </w:rPr>
        <w:t>Плахотнюк</w:t>
      </w:r>
      <w:proofErr w:type="spellEnd"/>
      <w:r w:rsidRPr="00D50A8D">
        <w:rPr>
          <w:rFonts w:ascii="Times New Roman" w:hAnsi="Times New Roman" w:cs="Times New Roman"/>
          <w:sz w:val="28"/>
          <w:szCs w:val="28"/>
          <w:lang w:val="uk-UA"/>
        </w:rPr>
        <w:t xml:space="preserve"> К.Г.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752/10553/19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27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29 липня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Д-1666/7/7-19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Денисюка С.Ф.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суддів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4E6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Pr="00E224E6">
        <w:rPr>
          <w:rFonts w:ascii="Times New Roman" w:hAnsi="Times New Roman" w:cs="Times New Roman"/>
          <w:sz w:val="28"/>
          <w:szCs w:val="28"/>
          <w:lang w:val="uk-UA"/>
        </w:rPr>
        <w:t>Лашевича</w:t>
      </w:r>
      <w:proofErr w:type="spellEnd"/>
      <w:r w:rsidRPr="00E224E6">
        <w:rPr>
          <w:rFonts w:ascii="Times New Roman" w:hAnsi="Times New Roman" w:cs="Times New Roman"/>
          <w:sz w:val="28"/>
          <w:szCs w:val="28"/>
          <w:lang w:val="uk-UA"/>
        </w:rPr>
        <w:t xml:space="preserve"> В.М., </w:t>
      </w:r>
      <w:proofErr w:type="spellStart"/>
      <w:r w:rsidRPr="00E224E6">
        <w:rPr>
          <w:rFonts w:ascii="Times New Roman" w:hAnsi="Times New Roman" w:cs="Times New Roman"/>
          <w:sz w:val="28"/>
          <w:szCs w:val="28"/>
          <w:lang w:val="uk-UA"/>
        </w:rPr>
        <w:t>Росік</w:t>
      </w:r>
      <w:proofErr w:type="spellEnd"/>
      <w:r w:rsidRPr="00E224E6">
        <w:rPr>
          <w:rFonts w:ascii="Times New Roman" w:hAnsi="Times New Roman" w:cs="Times New Roman"/>
          <w:sz w:val="28"/>
          <w:szCs w:val="28"/>
          <w:lang w:val="uk-UA"/>
        </w:rPr>
        <w:t xml:space="preserve"> Т.В., </w:t>
      </w:r>
      <w:proofErr w:type="spellStart"/>
      <w:r w:rsidRPr="00E224E6">
        <w:rPr>
          <w:rFonts w:ascii="Times New Roman" w:hAnsi="Times New Roman" w:cs="Times New Roman"/>
          <w:sz w:val="28"/>
          <w:szCs w:val="28"/>
          <w:lang w:val="uk-UA"/>
        </w:rPr>
        <w:t>Дзюбіна</w:t>
      </w:r>
      <w:proofErr w:type="spellEnd"/>
      <w:r w:rsidRPr="00E224E6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 час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11-сс/796/179/2018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31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6F6720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27 грудня 2019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Б-6974/0/7-19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Балашової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4E6">
        <w:rPr>
          <w:rFonts w:ascii="Times New Roman" w:hAnsi="Times New Roman" w:cs="Times New Roman"/>
          <w:sz w:val="28"/>
          <w:szCs w:val="28"/>
          <w:lang w:val="uk-UA"/>
        </w:rPr>
        <w:t xml:space="preserve">Приморського районного суду міста Одеси </w:t>
      </w:r>
      <w:proofErr w:type="spellStart"/>
      <w:r w:rsidRPr="00E224E6">
        <w:rPr>
          <w:rFonts w:ascii="Times New Roman" w:hAnsi="Times New Roman" w:cs="Times New Roman"/>
          <w:sz w:val="28"/>
          <w:szCs w:val="28"/>
          <w:lang w:val="uk-UA"/>
        </w:rPr>
        <w:t>Попревича</w:t>
      </w:r>
      <w:proofErr w:type="spellEnd"/>
      <w:r w:rsidRPr="00E224E6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522/10654/15-к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6F6720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15 січня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Т-361/1/7-20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Тихонова І.І.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Pr="00E224E6">
        <w:rPr>
          <w:rFonts w:ascii="Times New Roman" w:hAnsi="Times New Roman" w:cs="Times New Roman"/>
          <w:sz w:val="28"/>
          <w:szCs w:val="28"/>
          <w:lang w:val="uk-UA"/>
        </w:rPr>
        <w:t>Печерського районного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міста Києва</w:t>
      </w:r>
      <w:r w:rsidRPr="00E224E6">
        <w:rPr>
          <w:rFonts w:ascii="Times New Roman" w:hAnsi="Times New Roman" w:cs="Times New Roman"/>
          <w:sz w:val="28"/>
          <w:szCs w:val="28"/>
          <w:lang w:val="uk-UA"/>
        </w:rPr>
        <w:t xml:space="preserve"> Григоренко І.В.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справах №№ 757/62767/19-ц, 757/63893/19-ц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6F6720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6 грудня 2017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2188/0/20-17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Малого М.М.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Чернівецького окружного адміністративного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Дембіцького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П.Д.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824/2455/15-а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23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835F6D" w:rsidRDefault="00672D04" w:rsidP="00672D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 Вищої ради правосуддя 8 жовтня та 26 грудня 2019 року за вхідними номерами К-5600/0/7-19, К-5600/1/7-19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Крічфалуши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Дарницького районного суду міста Києва               Мицик Ю.С.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753/7586/18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скарг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835F6D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10 січня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Н-235/0/7-19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дисциплінарна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Назарука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Печерського районного суду міста Києва Григоренко І.В.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дійснення правосуддя у справі № 757/48371/18-к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27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835F6D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13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Г-302/0/7-20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Гілімханової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Корольовського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Житомира Маслак В.П.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296/11655/19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Pr="00835F6D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20 січня 2020 року за вхідним номером                      П-482/0/7-20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Пойди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37572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апеляційного суду Заболотного В.М., </w:t>
      </w:r>
      <w:proofErr w:type="spellStart"/>
      <w:r w:rsidRPr="0037572C">
        <w:rPr>
          <w:rFonts w:ascii="Times New Roman" w:hAnsi="Times New Roman" w:cs="Times New Roman"/>
          <w:sz w:val="28"/>
          <w:szCs w:val="28"/>
          <w:lang w:val="uk-UA"/>
        </w:rPr>
        <w:t>Антипець</w:t>
      </w:r>
      <w:proofErr w:type="spellEnd"/>
      <w:r w:rsidRPr="0037572C">
        <w:rPr>
          <w:rFonts w:ascii="Times New Roman" w:hAnsi="Times New Roman" w:cs="Times New Roman"/>
          <w:sz w:val="28"/>
          <w:szCs w:val="28"/>
          <w:lang w:val="uk-UA"/>
        </w:rPr>
        <w:t xml:space="preserve"> В.М.,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37572C">
        <w:rPr>
          <w:rFonts w:ascii="Times New Roman" w:hAnsi="Times New Roman" w:cs="Times New Roman"/>
          <w:sz w:val="28"/>
          <w:szCs w:val="28"/>
          <w:lang w:val="uk-UA"/>
        </w:rPr>
        <w:t>Шахової О.Г.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дійснення правосуддя у справі № 748/562/16-к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24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17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Н-419/0/7-20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Нестеренка О.П.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Першотравневого районного суду Донецької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Демочка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Д.О.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241/633/19.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835F6D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16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С-391/0/7-20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Сагателяна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А.Б.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 Ігнатова Р.М.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752/17014/19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Pr="00835F6D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13 січня 2020 року за вхідним номером                    С-298/0/7-20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Скотаренка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Р.А.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Печерського районного суду міста Києва Григоренко І.В.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757/38042/19-к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672D04" w:rsidRPr="00835F6D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23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Г-556/0/7-20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Городничого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Октябрського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Полтави Материнко М.О.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554/7703/19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Pr="00835F6D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27 грудня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1261/1/13-19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Товариства з обмеженою відповідальністю «АРНЕЛІА» в особі 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Бабаченка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Д.С.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Пустомитівського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Львівської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Даниліва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Є.О.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450/2666/16-ц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Pr="00A55749" w:rsidRDefault="00672D04" w:rsidP="00672D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672D04" w:rsidRDefault="00672D04" w:rsidP="00672D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пунктом 1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18B">
        <w:rPr>
          <w:rFonts w:ascii="Times New Roman" w:hAnsi="Times New Roman" w:cs="Times New Roman"/>
          <w:sz w:val="28"/>
          <w:szCs w:val="28"/>
          <w:lang w:val="uk-UA"/>
        </w:rPr>
        <w:t xml:space="preserve">факти неналежної поведінки судді, що повідомляються у дисциплінарній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672D04" w:rsidRDefault="00672D04" w:rsidP="00672D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672D04" w:rsidRDefault="00672D04" w:rsidP="00672D0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72D04" w:rsidRDefault="00672D04" w:rsidP="00672D0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672D04" w:rsidRDefault="00672D04" w:rsidP="00672D0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72D04" w:rsidRDefault="00672D04" w:rsidP="00672D04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672D04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Надутік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Ольги Іларіонівни стосовно судді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Котовського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суду Одеської області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Івінського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Олега Олеговича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адвоката Малюка Євгена Євгеновича стосовно судді господарського суду міста Києва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Курдельчука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Ігоря Даниловича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Омельчука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Юрія Олексійовича стосовно судді Голосіївського районного суду міста Києва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Плахот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0106AD">
        <w:rPr>
          <w:rFonts w:ascii="Times New Roman" w:hAnsi="Times New Roman" w:cs="Times New Roman"/>
          <w:sz w:val="28"/>
          <w:szCs w:val="28"/>
          <w:lang w:val="uk-UA"/>
        </w:rPr>
        <w:t>юк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Катерини Григорівни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Денисюка Станіслава Федоровича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</w:t>
      </w:r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суддів Київського апеляційного суду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Лашевича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Валерія Миколайовича,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Росік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Тетяни Володимирівни, </w:t>
      </w:r>
      <w:proofErr w:type="spellStart"/>
      <w:r w:rsidRPr="000106AD">
        <w:rPr>
          <w:rFonts w:ascii="Times New Roman" w:hAnsi="Times New Roman" w:cs="Times New Roman"/>
          <w:sz w:val="28"/>
          <w:szCs w:val="28"/>
          <w:lang w:val="uk-UA"/>
        </w:rPr>
        <w:t>Дзюбіна</w:t>
      </w:r>
      <w:proofErr w:type="spellEnd"/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В’ячеслава Вікторовича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Балашової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Василівни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Приморського районного суду міста Одеси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Попревича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Михайловича.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Тихонова Ігоря Івановича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Печерського районного суду міста Києва Григоренко Ірини Володимирівни.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Малого Миколи Миколайовича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Чернівецького окружного адміністративного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Дембіцького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Павла Дмитровича.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Крічфалуши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Людмили Миколаївни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Дарницького районного суду міста Києва Мицик Юлії Сергіївни.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Назарука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Святослава Миколайовича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Печерського районного суду міста Києва Григоренко Ірини Володимирівни.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Гілімханової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Корольовського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Житомира Маслак Віти Петрівни.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B97B79">
        <w:rPr>
          <w:rFonts w:ascii="Times New Roman" w:hAnsi="Times New Roman" w:cs="Times New Roman"/>
          <w:sz w:val="28"/>
          <w:szCs w:val="28"/>
          <w:lang w:val="uk-UA"/>
        </w:rPr>
        <w:t>Пойди</w:t>
      </w:r>
      <w:proofErr w:type="spellEnd"/>
      <w:r w:rsidRPr="00B97B79">
        <w:rPr>
          <w:rFonts w:ascii="Times New Roman" w:hAnsi="Times New Roman" w:cs="Times New Roman"/>
          <w:sz w:val="28"/>
          <w:szCs w:val="28"/>
          <w:lang w:val="uk-UA"/>
        </w:rPr>
        <w:t xml:space="preserve"> Віталія Васильовича стосовно суддів Чернігівського апеляційного суду Заболотного Валерія Миколайовича, </w:t>
      </w:r>
      <w:proofErr w:type="spellStart"/>
      <w:r w:rsidRPr="00B97B79">
        <w:rPr>
          <w:rFonts w:ascii="Times New Roman" w:hAnsi="Times New Roman" w:cs="Times New Roman"/>
          <w:sz w:val="28"/>
          <w:szCs w:val="28"/>
          <w:lang w:val="uk-UA"/>
        </w:rPr>
        <w:t>Антипець</w:t>
      </w:r>
      <w:proofErr w:type="spellEnd"/>
      <w:r w:rsidRPr="00B97B79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Миколаївни, Шахової Ольги Григорівни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Нестеренка Олександра Павловича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Першотравневого районного суду Донецької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Демочка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Сагателяна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Артака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Бабкеновича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Київського апеляційного суду Ігнатова Романа Миколайовича.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Скотаренка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Руслана Анатолійовича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Печерського районного суду міста Києва Григоренко Ірини Володимирівни.</w:t>
      </w:r>
    </w:p>
    <w:p w:rsidR="00672D04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Городничого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Володимировича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Октябрського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Полтави Материнко Марини Олександрівни.</w:t>
      </w:r>
    </w:p>
    <w:p w:rsidR="00672D04" w:rsidRPr="0016514D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Товариства з обмеженою відповідальністю «АРНЕЛІА» в особі 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Бабаченка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Дмитра Сергійовича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Пустомитівського</w:t>
      </w:r>
      <w:proofErr w:type="spellEnd"/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айонного суду Львівської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Даниліва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Євгена Олеговича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D04" w:rsidRPr="0016514D" w:rsidRDefault="00672D04" w:rsidP="00672D0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2D04" w:rsidRPr="0016514D" w:rsidRDefault="00672D04" w:rsidP="00672D04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D04" w:rsidRDefault="00672D04" w:rsidP="00672D04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72D04" w:rsidRPr="0016514D" w:rsidRDefault="00672D04" w:rsidP="00672D0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672D04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672D04" w:rsidRPr="0016514D" w:rsidRDefault="00672D04" w:rsidP="00672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D04" w:rsidRDefault="00672D04" w:rsidP="00672D04"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672D04" w:rsidRDefault="00672D04" w:rsidP="00672D04"/>
    <w:p w:rsidR="00367A65" w:rsidRDefault="00367A65"/>
    <w:sectPr w:rsidR="00367A65" w:rsidSect="00144C5A">
      <w:headerReference w:type="default" r:id="rId5"/>
      <w:pgSz w:w="11906" w:h="16838"/>
      <w:pgMar w:top="426" w:right="850" w:bottom="1135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4438"/>
      <w:docPartObj>
        <w:docPartGallery w:val="Page Numbers (Top of Page)"/>
        <w:docPartUnique/>
      </w:docPartObj>
    </w:sdtPr>
    <w:sdtEndPr/>
    <w:sdtContent>
      <w:p w:rsidR="00246BC2" w:rsidRDefault="00672D0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246BC2" w:rsidRDefault="00672D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672D04"/>
    <w:rsid w:val="001A51C5"/>
    <w:rsid w:val="00367A65"/>
    <w:rsid w:val="00672D04"/>
    <w:rsid w:val="00F8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04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672D04"/>
    <w:rPr>
      <w:rFonts w:cs="Times New Roman"/>
    </w:rPr>
  </w:style>
  <w:style w:type="paragraph" w:styleId="a3">
    <w:name w:val="Body Text"/>
    <w:basedOn w:val="a"/>
    <w:link w:val="a4"/>
    <w:rsid w:val="00672D04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672D04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672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72D04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11046</Words>
  <Characters>6297</Characters>
  <Application>Microsoft Office Word</Application>
  <DocSecurity>0</DocSecurity>
  <Lines>52</Lines>
  <Paragraphs>34</Paragraphs>
  <ScaleCrop>false</ScaleCrop>
  <Company>Microsoft</Company>
  <LinksUpToDate>false</LinksUpToDate>
  <CharactersWithSpaces>17309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2020-02-21T07:30:00Z</dcterms:created>
  <dcterms:modified xsi:type="dcterms:W3CDTF">2020-02-21T07:32:00Z</dcterms:modified>
</cp:coreProperties>
</file>