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8B5" w:rsidRPr="007138B5" w:rsidRDefault="007138B5" w:rsidP="007138B5">
      <w:pPr>
        <w:spacing w:after="200" w:line="276" w:lineRule="auto"/>
        <w:contextualSpacing/>
        <w:jc w:val="both"/>
        <w:rPr>
          <w:rFonts w:ascii="Times New Roman" w:eastAsia="Calibri" w:hAnsi="Times New Roman" w:cs="Times New Roman"/>
          <w:sz w:val="28"/>
          <w:szCs w:val="28"/>
          <w:lang w:eastAsia="x-none"/>
        </w:rPr>
      </w:pPr>
      <w:r w:rsidRPr="007138B5">
        <w:rPr>
          <w:rFonts w:ascii="Times New Roman" w:eastAsia="Calibri" w:hAnsi="Times New Roman" w:cs="Times New Roman"/>
          <w:noProof/>
          <w:szCs w:val="20"/>
          <w:lang w:eastAsia="uk-UA"/>
        </w:rPr>
        <w:drawing>
          <wp:anchor distT="0" distB="0" distL="114300" distR="114300" simplePos="0" relativeHeight="251659264" behindDoc="0" locked="0" layoutInCell="1" allowOverlap="1" wp14:anchorId="534A8D05" wp14:editId="6E10ED37">
            <wp:simplePos x="0" y="0"/>
            <wp:positionH relativeFrom="margin">
              <wp:align>center</wp:align>
            </wp:positionH>
            <wp:positionV relativeFrom="paragraph">
              <wp:posOffset>-343535</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38B5" w:rsidRPr="007138B5" w:rsidRDefault="007138B5" w:rsidP="007138B5">
      <w:pPr>
        <w:spacing w:before="360" w:after="60" w:line="240" w:lineRule="auto"/>
        <w:jc w:val="center"/>
        <w:rPr>
          <w:rFonts w:ascii="AcademyC" w:eastAsia="Calibri" w:hAnsi="AcademyC" w:cs="Times New Roman"/>
          <w:b/>
          <w:color w:val="000000"/>
          <w:lang w:eastAsia="ru-RU"/>
        </w:rPr>
      </w:pPr>
      <w:r w:rsidRPr="007138B5">
        <w:rPr>
          <w:rFonts w:ascii="AcademyC" w:eastAsia="Calibri" w:hAnsi="AcademyC" w:cs="Times New Roman"/>
          <w:b/>
          <w:color w:val="000000"/>
          <w:sz w:val="24"/>
          <w:szCs w:val="24"/>
          <w:lang w:eastAsia="ru-RU"/>
        </w:rPr>
        <w:t>УКРАЇНА</w:t>
      </w:r>
    </w:p>
    <w:p w:rsidR="007138B5" w:rsidRPr="007138B5" w:rsidRDefault="007138B5" w:rsidP="007138B5">
      <w:pPr>
        <w:spacing w:after="60" w:line="240" w:lineRule="auto"/>
        <w:jc w:val="center"/>
        <w:rPr>
          <w:rFonts w:ascii="AcademyC" w:eastAsia="Calibri" w:hAnsi="AcademyC" w:cs="Times New Roman"/>
          <w:b/>
          <w:color w:val="000000"/>
          <w:sz w:val="28"/>
          <w:szCs w:val="28"/>
          <w:lang w:eastAsia="ru-RU"/>
        </w:rPr>
      </w:pPr>
      <w:r w:rsidRPr="007138B5">
        <w:rPr>
          <w:rFonts w:ascii="AcademyC" w:eastAsia="Calibri" w:hAnsi="AcademyC" w:cs="Times New Roman"/>
          <w:b/>
          <w:color w:val="000000"/>
          <w:sz w:val="28"/>
          <w:szCs w:val="28"/>
          <w:lang w:eastAsia="ru-RU"/>
        </w:rPr>
        <w:t>ВИЩА  РАДА  ПРАВОСУДДЯ</w:t>
      </w:r>
    </w:p>
    <w:p w:rsidR="007138B5" w:rsidRPr="007138B5" w:rsidRDefault="007138B5" w:rsidP="007138B5">
      <w:pPr>
        <w:spacing w:after="60" w:line="240" w:lineRule="auto"/>
        <w:jc w:val="center"/>
        <w:rPr>
          <w:rFonts w:ascii="AcademyC" w:eastAsia="Calibri" w:hAnsi="AcademyC" w:cs="Times New Roman"/>
          <w:b/>
          <w:color w:val="000000"/>
          <w:sz w:val="28"/>
          <w:szCs w:val="28"/>
          <w:lang w:eastAsia="ru-RU"/>
        </w:rPr>
      </w:pPr>
      <w:r w:rsidRPr="007138B5">
        <w:rPr>
          <w:rFonts w:ascii="AcademyC" w:eastAsia="Calibri" w:hAnsi="AcademyC" w:cs="Times New Roman"/>
          <w:b/>
          <w:color w:val="000000"/>
          <w:sz w:val="28"/>
          <w:szCs w:val="28"/>
          <w:lang w:eastAsia="ru-RU"/>
        </w:rPr>
        <w:t>ПЕРША ДИСЦИПЛІНАРНА ПАЛАТА</w:t>
      </w:r>
    </w:p>
    <w:p w:rsidR="007138B5" w:rsidRPr="007138B5" w:rsidRDefault="007138B5" w:rsidP="007138B5">
      <w:pPr>
        <w:spacing w:after="240" w:line="276" w:lineRule="auto"/>
        <w:contextualSpacing/>
        <w:jc w:val="center"/>
        <w:rPr>
          <w:rFonts w:ascii="AcademyC" w:eastAsia="Calibri" w:hAnsi="AcademyC" w:cs="Times New Roman"/>
          <w:b/>
          <w:sz w:val="28"/>
          <w:szCs w:val="28"/>
          <w:lang w:eastAsia="x-none"/>
        </w:rPr>
      </w:pPr>
      <w:r w:rsidRPr="007138B5">
        <w:rPr>
          <w:rFonts w:ascii="AcademyC" w:eastAsia="Calibri" w:hAnsi="AcademyC" w:cs="Times New Roman"/>
          <w:b/>
          <w:sz w:val="28"/>
          <w:szCs w:val="28"/>
          <w:lang w:eastAsia="x-none"/>
        </w:rPr>
        <w:t>УХВАЛА</w:t>
      </w:r>
    </w:p>
    <w:p w:rsidR="007138B5" w:rsidRPr="007138B5" w:rsidRDefault="007138B5" w:rsidP="007138B5">
      <w:pPr>
        <w:spacing w:after="0" w:line="240" w:lineRule="auto"/>
        <w:contextualSpacing/>
        <w:jc w:val="center"/>
        <w:rPr>
          <w:rFonts w:ascii="Times New Roman" w:eastAsia="Calibri" w:hAnsi="Times New Roman" w:cs="Times New Roman"/>
          <w:b/>
          <w:sz w:val="16"/>
          <w:szCs w:val="16"/>
          <w:lang w:eastAsia="x-none"/>
        </w:rPr>
      </w:pPr>
    </w:p>
    <w:tbl>
      <w:tblPr>
        <w:tblW w:w="10031" w:type="dxa"/>
        <w:tblLook w:val="04A0" w:firstRow="1" w:lastRow="0" w:firstColumn="1" w:lastColumn="0" w:noHBand="0" w:noVBand="1"/>
      </w:tblPr>
      <w:tblGrid>
        <w:gridCol w:w="3098"/>
        <w:gridCol w:w="3309"/>
        <w:gridCol w:w="3624"/>
      </w:tblGrid>
      <w:tr w:rsidR="007138B5" w:rsidRPr="007138B5" w:rsidTr="004A4CF3">
        <w:trPr>
          <w:trHeight w:val="188"/>
        </w:trPr>
        <w:tc>
          <w:tcPr>
            <w:tcW w:w="3098" w:type="dxa"/>
            <w:hideMark/>
          </w:tcPr>
          <w:p w:rsidR="007138B5" w:rsidRPr="007138B5" w:rsidRDefault="007138B5" w:rsidP="007138B5">
            <w:pPr>
              <w:widowControl w:val="0"/>
              <w:autoSpaceDE w:val="0"/>
              <w:autoSpaceDN w:val="0"/>
              <w:adjustRightInd w:val="0"/>
              <w:spacing w:after="0" w:line="240" w:lineRule="auto"/>
              <w:rPr>
                <w:rFonts w:ascii="Times New Roman" w:eastAsia="Times New Roman" w:hAnsi="Times New Roman" w:cs="Times New Roman"/>
                <w:noProof/>
                <w:sz w:val="28"/>
                <w:szCs w:val="28"/>
              </w:rPr>
            </w:pPr>
            <w:r w:rsidRPr="007138B5">
              <w:rPr>
                <w:rFonts w:ascii="Times New Roman" w:eastAsia="Times New Roman" w:hAnsi="Times New Roman" w:cs="Times New Roman"/>
                <w:noProof/>
                <w:sz w:val="28"/>
                <w:szCs w:val="28"/>
              </w:rPr>
              <w:t>14 лютого 2020 року</w:t>
            </w:r>
          </w:p>
        </w:tc>
        <w:tc>
          <w:tcPr>
            <w:tcW w:w="3309" w:type="dxa"/>
            <w:hideMark/>
          </w:tcPr>
          <w:p w:rsidR="007138B5" w:rsidRPr="007138B5" w:rsidRDefault="007138B5" w:rsidP="007138B5">
            <w:pPr>
              <w:widowControl w:val="0"/>
              <w:autoSpaceDE w:val="0"/>
              <w:autoSpaceDN w:val="0"/>
              <w:adjustRightInd w:val="0"/>
              <w:spacing w:after="0" w:line="240" w:lineRule="auto"/>
              <w:rPr>
                <w:rFonts w:ascii="Times New Roman" w:eastAsia="Times New Roman" w:hAnsi="Times New Roman" w:cs="Times New Roman"/>
                <w:noProof/>
                <w:sz w:val="28"/>
                <w:szCs w:val="28"/>
              </w:rPr>
            </w:pPr>
            <w:r w:rsidRPr="007138B5">
              <w:rPr>
                <w:rFonts w:ascii="Times New Roman" w:eastAsia="Times New Roman" w:hAnsi="Times New Roman" w:cs="Times New Roman"/>
                <w:sz w:val="28"/>
                <w:szCs w:val="28"/>
                <w:lang w:eastAsia="ru-RU"/>
              </w:rPr>
              <w:t xml:space="preserve">                      Київ</w:t>
            </w:r>
          </w:p>
        </w:tc>
        <w:tc>
          <w:tcPr>
            <w:tcW w:w="3624" w:type="dxa"/>
            <w:hideMark/>
          </w:tcPr>
          <w:p w:rsidR="007138B5" w:rsidRPr="007138B5" w:rsidRDefault="007138B5" w:rsidP="007138B5">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w:t>
            </w:r>
            <w:r w:rsidRPr="007138B5">
              <w:rPr>
                <w:rFonts w:ascii="Times New Roman" w:eastAsia="Times New Roman" w:hAnsi="Times New Roman" w:cs="Times New Roman"/>
                <w:noProof/>
                <w:sz w:val="28"/>
                <w:szCs w:val="28"/>
                <w:lang w:eastAsia="ru-RU"/>
              </w:rPr>
              <w:t>№</w:t>
            </w:r>
            <w:r w:rsidRPr="007138B5">
              <w:rPr>
                <w:rFonts w:ascii="Times New Roman" w:eastAsia="Times New Roman" w:hAnsi="Times New Roman" w:cs="Times New Roman"/>
                <w:noProof/>
                <w:sz w:val="28"/>
                <w:szCs w:val="28"/>
                <w:lang w:eastAsia="ru-RU"/>
              </w:rPr>
              <w:t xml:space="preserve"> </w:t>
            </w:r>
            <w:r w:rsidRPr="007138B5">
              <w:rPr>
                <w:rFonts w:ascii="Times New Roman" w:eastAsia="Times New Roman" w:hAnsi="Times New Roman" w:cs="Times New Roman"/>
                <w:noProof/>
                <w:sz w:val="28"/>
                <w:szCs w:val="28"/>
                <w:lang w:eastAsia="ru-RU"/>
              </w:rPr>
              <w:t>473/1дп/15-20</w:t>
            </w:r>
          </w:p>
        </w:tc>
      </w:tr>
    </w:tbl>
    <w:p w:rsidR="007138B5" w:rsidRPr="007138B5" w:rsidRDefault="007138B5" w:rsidP="007138B5">
      <w:pPr>
        <w:tabs>
          <w:tab w:val="left" w:pos="4536"/>
          <w:tab w:val="left" w:pos="4854"/>
        </w:tabs>
        <w:spacing w:after="0" w:line="240" w:lineRule="auto"/>
        <w:ind w:right="5526"/>
        <w:jc w:val="both"/>
        <w:rPr>
          <w:rFonts w:ascii="Times New Roman" w:eastAsia="Times New Roman" w:hAnsi="Times New Roman" w:cs="Times New Roman"/>
          <w:b/>
          <w:sz w:val="24"/>
          <w:szCs w:val="24"/>
          <w:lang w:eastAsia="ru-RU"/>
        </w:rPr>
      </w:pPr>
    </w:p>
    <w:p w:rsidR="007138B5" w:rsidRPr="007138B5" w:rsidRDefault="007138B5" w:rsidP="007138B5">
      <w:pPr>
        <w:tabs>
          <w:tab w:val="left" w:pos="4536"/>
          <w:tab w:val="left" w:pos="4854"/>
        </w:tabs>
        <w:spacing w:after="0" w:line="240" w:lineRule="auto"/>
        <w:ind w:right="5809"/>
        <w:jc w:val="both"/>
        <w:rPr>
          <w:rFonts w:ascii="Times New Roman" w:eastAsia="Calibri" w:hAnsi="Times New Roman" w:cs="Times New Roman"/>
          <w:sz w:val="24"/>
          <w:szCs w:val="24"/>
          <w:lang w:eastAsia="ru-RU"/>
        </w:rPr>
      </w:pPr>
      <w:r w:rsidRPr="007138B5">
        <w:rPr>
          <w:rFonts w:ascii="Times New Roman" w:eastAsia="Calibri" w:hAnsi="Times New Roman" w:cs="Times New Roman"/>
          <w:b/>
          <w:sz w:val="24"/>
          <w:szCs w:val="24"/>
          <w:lang w:eastAsia="ru-RU"/>
        </w:rPr>
        <w:t>Про відмову у відкритті дисциплінарної справи стосовно судді Дзержинського районного суду міста Харкова Грищенко І.О.</w:t>
      </w:r>
    </w:p>
    <w:p w:rsidR="007138B5" w:rsidRPr="007138B5" w:rsidRDefault="007138B5" w:rsidP="007138B5">
      <w:pPr>
        <w:tabs>
          <w:tab w:val="left" w:pos="4678"/>
          <w:tab w:val="left" w:pos="4854"/>
        </w:tabs>
        <w:spacing w:after="0" w:line="240" w:lineRule="auto"/>
        <w:ind w:left="-284" w:right="4959" w:firstLine="710"/>
        <w:jc w:val="both"/>
        <w:rPr>
          <w:rFonts w:ascii="Times New Roman" w:eastAsia="Calibri" w:hAnsi="Times New Roman" w:cs="Times New Roman"/>
          <w:b/>
          <w:sz w:val="24"/>
          <w:szCs w:val="24"/>
          <w:lang w:eastAsia="ru-RU"/>
        </w:rPr>
      </w:pPr>
    </w:p>
    <w:p w:rsidR="007138B5" w:rsidRPr="007138B5" w:rsidRDefault="007138B5" w:rsidP="007138B5">
      <w:pPr>
        <w:widowControl w:val="0"/>
        <w:tabs>
          <w:tab w:val="left" w:pos="4678"/>
          <w:tab w:val="left" w:pos="4854"/>
        </w:tabs>
        <w:autoSpaceDE w:val="0"/>
        <w:autoSpaceDN w:val="0"/>
        <w:adjustRightInd w:val="0"/>
        <w:spacing w:after="0" w:line="240" w:lineRule="auto"/>
        <w:ind w:left="-284" w:right="5243" w:firstLine="710"/>
        <w:jc w:val="both"/>
        <w:rPr>
          <w:rFonts w:ascii="Times New Roman" w:eastAsia="Calibri" w:hAnsi="Times New Roman" w:cs="Times New Roman"/>
          <w:b/>
          <w:sz w:val="27"/>
          <w:szCs w:val="27"/>
          <w:lang w:eastAsia="ru-RU"/>
        </w:rPr>
      </w:pPr>
    </w:p>
    <w:p w:rsidR="007138B5" w:rsidRPr="007138B5" w:rsidRDefault="007138B5" w:rsidP="007138B5">
      <w:pPr>
        <w:spacing w:after="0" w:line="240" w:lineRule="auto"/>
        <w:ind w:firstLine="709"/>
        <w:jc w:val="both"/>
        <w:rPr>
          <w:rFonts w:ascii="Times New Roman" w:eastAsia="Times New Roman" w:hAnsi="Times New Roman" w:cs="Times New Roman"/>
          <w:sz w:val="26"/>
          <w:szCs w:val="26"/>
          <w:lang w:eastAsia="ru-RU"/>
        </w:rPr>
      </w:pPr>
      <w:r w:rsidRPr="007138B5">
        <w:rPr>
          <w:rFonts w:ascii="Times New Roman" w:eastAsia="Calibri" w:hAnsi="Times New Roman" w:cs="Times New Roman"/>
          <w:sz w:val="26"/>
          <w:szCs w:val="26"/>
          <w:lang w:eastAsia="ru-RU"/>
        </w:rPr>
        <w:t xml:space="preserve">Перша Дисциплінарна палата Вищої ради правосуддя у складі головуючого – </w:t>
      </w:r>
      <w:proofErr w:type="spellStart"/>
      <w:r w:rsidRPr="007138B5">
        <w:rPr>
          <w:rFonts w:ascii="Times New Roman" w:eastAsia="Calibri" w:hAnsi="Times New Roman" w:cs="Times New Roman"/>
          <w:sz w:val="26"/>
          <w:szCs w:val="26"/>
          <w:lang w:eastAsia="ru-RU"/>
        </w:rPr>
        <w:t>Шапрана</w:t>
      </w:r>
      <w:proofErr w:type="spellEnd"/>
      <w:r w:rsidRPr="007138B5">
        <w:rPr>
          <w:rFonts w:ascii="Times New Roman" w:eastAsia="Calibri" w:hAnsi="Times New Roman" w:cs="Times New Roman"/>
          <w:sz w:val="26"/>
          <w:szCs w:val="26"/>
          <w:lang w:eastAsia="ru-RU"/>
        </w:rPr>
        <w:t xml:space="preserve"> В.В., членів </w:t>
      </w:r>
      <w:proofErr w:type="spellStart"/>
      <w:r w:rsidRPr="007138B5">
        <w:rPr>
          <w:rFonts w:ascii="Times New Roman" w:eastAsia="Calibri" w:hAnsi="Times New Roman" w:cs="Times New Roman"/>
          <w:sz w:val="26"/>
          <w:szCs w:val="26"/>
          <w:lang w:eastAsia="ru-RU"/>
        </w:rPr>
        <w:t>Краснощокової</w:t>
      </w:r>
      <w:proofErr w:type="spellEnd"/>
      <w:r w:rsidRPr="007138B5">
        <w:rPr>
          <w:rFonts w:ascii="Times New Roman" w:eastAsia="Calibri" w:hAnsi="Times New Roman" w:cs="Times New Roman"/>
          <w:sz w:val="26"/>
          <w:szCs w:val="26"/>
          <w:lang w:eastAsia="ru-RU"/>
        </w:rPr>
        <w:t xml:space="preserve"> Н.С., </w:t>
      </w:r>
      <w:proofErr w:type="spellStart"/>
      <w:r w:rsidRPr="007138B5">
        <w:rPr>
          <w:rFonts w:ascii="Times New Roman" w:eastAsia="Calibri" w:hAnsi="Times New Roman" w:cs="Times New Roman"/>
          <w:sz w:val="26"/>
          <w:szCs w:val="26"/>
          <w:lang w:eastAsia="ru-RU"/>
        </w:rPr>
        <w:t>Маловацького</w:t>
      </w:r>
      <w:proofErr w:type="spellEnd"/>
      <w:r w:rsidRPr="007138B5">
        <w:rPr>
          <w:rFonts w:ascii="Times New Roman" w:eastAsia="Calibri" w:hAnsi="Times New Roman" w:cs="Times New Roman"/>
          <w:sz w:val="26"/>
          <w:szCs w:val="26"/>
          <w:lang w:eastAsia="ru-RU"/>
        </w:rPr>
        <w:t xml:space="preserve"> О.В., </w:t>
      </w:r>
      <w:proofErr w:type="spellStart"/>
      <w:r w:rsidRPr="007138B5">
        <w:rPr>
          <w:rFonts w:ascii="Times New Roman" w:eastAsia="Calibri" w:hAnsi="Times New Roman" w:cs="Times New Roman"/>
          <w:sz w:val="26"/>
          <w:szCs w:val="26"/>
          <w:lang w:eastAsia="ru-RU"/>
        </w:rPr>
        <w:t>Розваляєвої</w:t>
      </w:r>
      <w:proofErr w:type="spellEnd"/>
      <w:r w:rsidRPr="007138B5">
        <w:rPr>
          <w:rFonts w:ascii="Times New Roman" w:eastAsia="Calibri" w:hAnsi="Times New Roman" w:cs="Times New Roman"/>
          <w:sz w:val="26"/>
          <w:szCs w:val="26"/>
          <w:lang w:eastAsia="ru-RU"/>
        </w:rPr>
        <w:t xml:space="preserve"> Т.С., розглянувши висновок доповідача – члена Першої Дисциплінарної палати Вищої ради правосуддя Шелест С.Б. за результатами перевірки дисциплінарної скарги</w:t>
      </w:r>
      <w:r w:rsidRPr="007138B5">
        <w:rPr>
          <w:rFonts w:ascii="Times New Roman" w:eastAsia="Times New Roman" w:hAnsi="Times New Roman" w:cs="Times New Roman"/>
          <w:sz w:val="26"/>
          <w:szCs w:val="26"/>
          <w:lang w:eastAsia="ru-RU"/>
        </w:rPr>
        <w:t xml:space="preserve"> </w:t>
      </w:r>
      <w:r w:rsidRPr="007138B5">
        <w:rPr>
          <w:rFonts w:ascii="Times New Roman" w:eastAsia="Calibri" w:hAnsi="Times New Roman" w:cs="Times New Roman"/>
          <w:sz w:val="26"/>
          <w:szCs w:val="26"/>
          <w:highlight w:val="white"/>
          <w:lang w:eastAsia="ru-RU"/>
        </w:rPr>
        <w:t>Максимова Віталія Миколайовича на дії судді</w:t>
      </w:r>
      <w:r w:rsidRPr="007138B5">
        <w:rPr>
          <w:rFonts w:ascii="Times New Roman" w:eastAsia="Calibri" w:hAnsi="Times New Roman" w:cs="Times New Roman"/>
          <w:sz w:val="26"/>
          <w:szCs w:val="26"/>
          <w:lang w:eastAsia="ru-RU"/>
        </w:rPr>
        <w:t xml:space="preserve"> Дзержинського районного суду міста Харкова Грищенко Ірини Олексіївни</w:t>
      </w:r>
      <w:r w:rsidRPr="007138B5">
        <w:rPr>
          <w:rFonts w:ascii="Times New Roman" w:eastAsia="Times New Roman" w:hAnsi="Times New Roman" w:cs="Times New Roman"/>
          <w:color w:val="3A3A3A"/>
          <w:sz w:val="26"/>
          <w:szCs w:val="26"/>
          <w:shd w:val="clear" w:color="auto" w:fill="FFFFFF"/>
          <w:lang w:eastAsia="ru-RU"/>
        </w:rPr>
        <w:t>,</w:t>
      </w:r>
    </w:p>
    <w:p w:rsidR="007138B5" w:rsidRPr="007138B5" w:rsidRDefault="007138B5" w:rsidP="007138B5">
      <w:pPr>
        <w:spacing w:after="0" w:line="240" w:lineRule="auto"/>
        <w:jc w:val="center"/>
        <w:rPr>
          <w:rFonts w:ascii="Times New Roman" w:eastAsia="Calibri" w:hAnsi="Times New Roman" w:cs="Times New Roman"/>
          <w:b/>
          <w:sz w:val="26"/>
          <w:szCs w:val="26"/>
          <w:lang w:eastAsia="ru-RU"/>
        </w:rPr>
      </w:pPr>
      <w:r w:rsidRPr="007138B5">
        <w:rPr>
          <w:rFonts w:ascii="Times New Roman" w:eastAsia="Calibri" w:hAnsi="Times New Roman" w:cs="Times New Roman"/>
          <w:b/>
          <w:sz w:val="26"/>
          <w:szCs w:val="26"/>
          <w:lang w:eastAsia="ru-RU"/>
        </w:rPr>
        <w:t>встановила:</w:t>
      </w:r>
    </w:p>
    <w:p w:rsidR="007138B5" w:rsidRPr="007138B5" w:rsidRDefault="007138B5" w:rsidP="007138B5">
      <w:pPr>
        <w:spacing w:after="0" w:line="240" w:lineRule="auto"/>
        <w:ind w:firstLine="708"/>
        <w:jc w:val="both"/>
        <w:rPr>
          <w:rFonts w:ascii="Times New Roman" w:eastAsia="Calibri" w:hAnsi="Times New Roman" w:cs="Times New Roman"/>
          <w:sz w:val="26"/>
          <w:szCs w:val="26"/>
          <w:lang w:eastAsia="ru-RU"/>
        </w:rPr>
      </w:pPr>
    </w:p>
    <w:p w:rsidR="007138B5" w:rsidRPr="007138B5" w:rsidRDefault="007138B5" w:rsidP="007138B5">
      <w:pPr>
        <w:widowControl w:val="0"/>
        <w:suppressAutoHyphens/>
        <w:autoSpaceDN w:val="0"/>
        <w:spacing w:after="0" w:line="240" w:lineRule="auto"/>
        <w:jc w:val="both"/>
        <w:textAlignment w:val="baseline"/>
        <w:rPr>
          <w:rFonts w:ascii="Times New Roman" w:eastAsia="Times New Roman" w:hAnsi="Times New Roman" w:cs="Times New Roman"/>
          <w:sz w:val="26"/>
          <w:szCs w:val="26"/>
          <w:highlight w:val="white"/>
          <w:lang w:eastAsia="ru-RU"/>
        </w:rPr>
      </w:pPr>
      <w:r w:rsidRPr="007138B5">
        <w:rPr>
          <w:rFonts w:ascii="Times New Roman" w:eastAsia="Times New Roman" w:hAnsi="Times New Roman" w:cs="Times New Roman"/>
          <w:sz w:val="26"/>
          <w:szCs w:val="26"/>
          <w:highlight w:val="white"/>
          <w:lang w:eastAsia="ru-RU"/>
        </w:rPr>
        <w:t>до Вищої ради правосуддя 29 січня 2019 року за вхідним № М-728/0/7-19 надійшла дисциплінарна скарга Максимова В.М.</w:t>
      </w:r>
      <w:r w:rsidRPr="007138B5">
        <w:rPr>
          <w:rFonts w:ascii="Times New Roman" w:eastAsia="Times New Roman" w:hAnsi="Times New Roman" w:cs="Times New Roman"/>
          <w:bCs/>
          <w:sz w:val="26"/>
          <w:szCs w:val="26"/>
          <w:lang w:eastAsia="uk-UA"/>
        </w:rPr>
        <w:t xml:space="preserve"> </w:t>
      </w:r>
      <w:r w:rsidRPr="007138B5">
        <w:rPr>
          <w:rFonts w:ascii="Times New Roman" w:eastAsia="Times New Roman" w:hAnsi="Times New Roman" w:cs="Times New Roman"/>
          <w:sz w:val="26"/>
          <w:szCs w:val="26"/>
          <w:highlight w:val="white"/>
          <w:lang w:eastAsia="ru-RU"/>
        </w:rPr>
        <w:t xml:space="preserve">на дії судді </w:t>
      </w:r>
      <w:r w:rsidRPr="007138B5">
        <w:rPr>
          <w:rFonts w:ascii="Times New Roman" w:eastAsia="Times New Roman" w:hAnsi="Times New Roman" w:cs="Times New Roman"/>
          <w:sz w:val="26"/>
          <w:szCs w:val="26"/>
          <w:lang w:eastAsia="ru-RU"/>
        </w:rPr>
        <w:t xml:space="preserve">Дзержинського районного суду міста Харкова Грищенко І.О. </w:t>
      </w:r>
      <w:r w:rsidRPr="007138B5">
        <w:rPr>
          <w:rFonts w:ascii="Times New Roman" w:eastAsia="Times New Roman" w:hAnsi="Times New Roman" w:cs="Times New Roman"/>
          <w:sz w:val="26"/>
          <w:szCs w:val="26"/>
          <w:highlight w:val="white"/>
          <w:lang w:eastAsia="ru-RU"/>
        </w:rPr>
        <w:t xml:space="preserve">під час розгляду справи № 638/3455/17 за позовом </w:t>
      </w:r>
      <w:r w:rsidR="004055EE">
        <w:rPr>
          <w:rFonts w:ascii="Times New Roman" w:eastAsia="Times New Roman" w:hAnsi="Times New Roman" w:cs="Times New Roman"/>
          <w:sz w:val="26"/>
          <w:szCs w:val="26"/>
          <w:highlight w:val="white"/>
          <w:lang w:eastAsia="ru-RU"/>
        </w:rPr>
        <w:t>ОСОБА_1</w:t>
      </w:r>
      <w:r w:rsidRPr="007138B5">
        <w:rPr>
          <w:rFonts w:ascii="Times New Roman" w:eastAsia="Times New Roman" w:hAnsi="Times New Roman" w:cs="Times New Roman"/>
          <w:sz w:val="26"/>
          <w:szCs w:val="26"/>
          <w:highlight w:val="white"/>
          <w:lang w:eastAsia="ru-RU"/>
        </w:rPr>
        <w:t xml:space="preserve"> до ПрАТ «Українська страхова компанія», </w:t>
      </w:r>
      <w:r w:rsidR="004055EE">
        <w:rPr>
          <w:rFonts w:ascii="Times New Roman" w:eastAsia="Times New Roman" w:hAnsi="Times New Roman" w:cs="Times New Roman"/>
          <w:sz w:val="26"/>
          <w:szCs w:val="26"/>
          <w:highlight w:val="white"/>
          <w:lang w:eastAsia="ru-RU"/>
        </w:rPr>
        <w:t>ОСОБА_2</w:t>
      </w:r>
      <w:r w:rsidRPr="007138B5">
        <w:rPr>
          <w:rFonts w:ascii="Times New Roman" w:eastAsia="Times New Roman" w:hAnsi="Times New Roman" w:cs="Times New Roman"/>
          <w:sz w:val="26"/>
          <w:szCs w:val="26"/>
          <w:highlight w:val="white"/>
          <w:lang w:eastAsia="ru-RU"/>
        </w:rPr>
        <w:t xml:space="preserve"> про відшкодування майнової шкоди, завданої під час дорожньо-транспортної пригоди.</w:t>
      </w:r>
    </w:p>
    <w:p w:rsidR="007138B5" w:rsidRPr="007138B5" w:rsidRDefault="007138B5" w:rsidP="007138B5">
      <w:pPr>
        <w:widowControl w:val="0"/>
        <w:spacing w:after="0" w:line="297" w:lineRule="exact"/>
        <w:ind w:firstLine="709"/>
        <w:jc w:val="both"/>
        <w:rPr>
          <w:rFonts w:ascii="Times New Roman" w:eastAsia="Times New Roman" w:hAnsi="Times New Roman" w:cs="Times New Roman"/>
          <w:sz w:val="26"/>
          <w:szCs w:val="26"/>
        </w:rPr>
      </w:pPr>
      <w:r w:rsidRPr="007138B5">
        <w:rPr>
          <w:rFonts w:ascii="Times New Roman" w:eastAsia="Times New Roman" w:hAnsi="Times New Roman" w:cs="Times New Roman"/>
          <w:sz w:val="26"/>
          <w:szCs w:val="26"/>
        </w:rPr>
        <w:t>Відповідно до протоколу автоматизованого розподілу справи між членами Вищої ради правосуддя від 29 січня 2019 року дисциплінарну скаргу Максимова В.М. передано члену Вищої ради правосуддя Говорусі В.І.</w:t>
      </w:r>
    </w:p>
    <w:p w:rsidR="007138B5" w:rsidRPr="007138B5" w:rsidRDefault="007138B5" w:rsidP="007138B5">
      <w:pPr>
        <w:suppressAutoHyphens/>
        <w:autoSpaceDE w:val="0"/>
        <w:autoSpaceDN w:val="0"/>
        <w:spacing w:after="0" w:line="240" w:lineRule="auto"/>
        <w:ind w:firstLine="709"/>
        <w:jc w:val="both"/>
        <w:textAlignment w:val="baseline"/>
        <w:rPr>
          <w:rFonts w:ascii="Times New Roman" w:eastAsia="Times New Roman" w:hAnsi="Times New Roman" w:cs="Times New Roman"/>
          <w:sz w:val="26"/>
          <w:szCs w:val="26"/>
          <w:lang w:eastAsia="ru-RU"/>
        </w:rPr>
      </w:pPr>
      <w:r w:rsidRPr="007138B5">
        <w:rPr>
          <w:rFonts w:ascii="Times New Roman" w:eastAsia="Times New Roman" w:hAnsi="Times New Roman" w:cs="Times New Roman"/>
          <w:sz w:val="26"/>
          <w:szCs w:val="26"/>
          <w:lang w:eastAsia="ru-RU"/>
        </w:rPr>
        <w:t xml:space="preserve">Відповідно до протоколу повторного автоматизованого розподілу справи між членами Вищої ради правосуддя від 18 квітня 2019 року, на підставі рішення Вищої ради правосуддя від 18 квітня 2019 року № 1198/0/15-19, </w:t>
      </w:r>
      <w:r w:rsidRPr="007138B5">
        <w:rPr>
          <w:rFonts w:ascii="Times New Roman" w:hAnsi="Times New Roman" w:cs="Times New Roman"/>
          <w:sz w:val="26"/>
          <w:szCs w:val="26"/>
        </w:rPr>
        <w:t>доповідачем матеріалу визначено</w:t>
      </w:r>
      <w:r w:rsidRPr="007138B5">
        <w:rPr>
          <w:rFonts w:ascii="Times New Roman" w:eastAsia="Times New Roman" w:hAnsi="Times New Roman" w:cs="Times New Roman"/>
          <w:sz w:val="26"/>
          <w:szCs w:val="26"/>
          <w:lang w:eastAsia="ru-RU"/>
        </w:rPr>
        <w:t xml:space="preserve"> члена Вищої ради правосуддя </w:t>
      </w:r>
      <w:proofErr w:type="spellStart"/>
      <w:r w:rsidRPr="007138B5">
        <w:rPr>
          <w:rFonts w:ascii="Times New Roman" w:eastAsia="Times New Roman" w:hAnsi="Times New Roman" w:cs="Times New Roman"/>
          <w:sz w:val="26"/>
          <w:szCs w:val="26"/>
          <w:lang w:eastAsia="ru-RU"/>
        </w:rPr>
        <w:t>Овсієнка</w:t>
      </w:r>
      <w:proofErr w:type="spellEnd"/>
      <w:r w:rsidRPr="007138B5">
        <w:rPr>
          <w:rFonts w:ascii="Times New Roman" w:eastAsia="Times New Roman" w:hAnsi="Times New Roman" w:cs="Times New Roman"/>
          <w:sz w:val="26"/>
          <w:szCs w:val="26"/>
          <w:lang w:eastAsia="ru-RU"/>
        </w:rPr>
        <w:t xml:space="preserve"> А.А.</w:t>
      </w:r>
    </w:p>
    <w:p w:rsidR="007138B5" w:rsidRPr="007138B5" w:rsidRDefault="007138B5" w:rsidP="007138B5">
      <w:pPr>
        <w:suppressAutoHyphens/>
        <w:autoSpaceDE w:val="0"/>
        <w:autoSpaceDN w:val="0"/>
        <w:spacing w:after="0" w:line="240" w:lineRule="auto"/>
        <w:ind w:firstLine="709"/>
        <w:jc w:val="both"/>
        <w:textAlignment w:val="baseline"/>
        <w:rPr>
          <w:rFonts w:ascii="Times New Roman" w:eastAsia="Times New Roman" w:hAnsi="Times New Roman" w:cs="Times New Roman"/>
          <w:sz w:val="26"/>
          <w:szCs w:val="26"/>
          <w:lang w:eastAsia="ru-RU"/>
        </w:rPr>
      </w:pPr>
      <w:r w:rsidRPr="007138B5">
        <w:rPr>
          <w:rFonts w:ascii="Times New Roman" w:eastAsia="Times New Roman" w:hAnsi="Times New Roman" w:cs="Times New Roman"/>
          <w:sz w:val="26"/>
          <w:szCs w:val="26"/>
          <w:lang w:eastAsia="ru-RU"/>
        </w:rPr>
        <w:t>На підставі рішення Вищої ради правосуддя від 24 вересня 2019 року                                  № 2556/0/15-19, 16 жовтня 2019 року здійснено повторний автоматизований розподіл матеріалу та доповідачем для проведення перевірки визначено члена Вищої ради правосуддя Шелест С.Б.</w:t>
      </w:r>
    </w:p>
    <w:p w:rsidR="007138B5" w:rsidRPr="007138B5" w:rsidRDefault="007138B5" w:rsidP="007138B5">
      <w:pPr>
        <w:spacing w:after="0" w:line="240" w:lineRule="auto"/>
        <w:ind w:firstLine="709"/>
        <w:jc w:val="both"/>
        <w:rPr>
          <w:rFonts w:ascii="Times New Roman" w:eastAsia="Calibri" w:hAnsi="Times New Roman" w:cs="Times New Roman"/>
          <w:sz w:val="26"/>
          <w:szCs w:val="26"/>
        </w:rPr>
      </w:pPr>
      <w:r w:rsidRPr="007138B5">
        <w:rPr>
          <w:rFonts w:ascii="Times New Roman" w:eastAsia="Calibri" w:hAnsi="Times New Roman" w:cs="Times New Roman"/>
          <w:sz w:val="26"/>
          <w:szCs w:val="26"/>
          <w:shd w:val="clear" w:color="auto" w:fill="FFFFFF"/>
        </w:rPr>
        <w:t xml:space="preserve">У скарзі Максимов В.М. </w:t>
      </w:r>
      <w:r w:rsidRPr="007138B5">
        <w:rPr>
          <w:rFonts w:ascii="Times New Roman" w:eastAsia="Calibri" w:hAnsi="Times New Roman" w:cs="Times New Roman"/>
          <w:sz w:val="26"/>
          <w:szCs w:val="26"/>
        </w:rPr>
        <w:t xml:space="preserve">зазначив про безпідставне затягування строків розгляду справи </w:t>
      </w:r>
      <w:r w:rsidRPr="007138B5">
        <w:rPr>
          <w:rFonts w:ascii="Times New Roman" w:eastAsia="Times New Roman" w:hAnsi="Times New Roman" w:cs="Times New Roman"/>
          <w:sz w:val="26"/>
          <w:szCs w:val="26"/>
          <w:highlight w:val="white"/>
          <w:lang w:eastAsia="ru-RU"/>
        </w:rPr>
        <w:t>№ 638/3455/17</w:t>
      </w:r>
      <w:r w:rsidRPr="007138B5">
        <w:rPr>
          <w:rFonts w:ascii="Times New Roman" w:eastAsia="Calibri" w:hAnsi="Times New Roman" w:cs="Times New Roman"/>
          <w:sz w:val="26"/>
          <w:szCs w:val="26"/>
          <w:shd w:val="clear" w:color="auto" w:fill="FFFFFF"/>
        </w:rPr>
        <w:t xml:space="preserve">, у зв’язку з чим </w:t>
      </w:r>
      <w:r w:rsidRPr="007138B5">
        <w:rPr>
          <w:rFonts w:ascii="Times New Roman" w:eastAsia="Calibri" w:hAnsi="Times New Roman" w:cs="Times New Roman"/>
          <w:sz w:val="26"/>
          <w:szCs w:val="26"/>
          <w:highlight w:val="white"/>
        </w:rPr>
        <w:t xml:space="preserve">просить притягнути суддю </w:t>
      </w:r>
      <w:r w:rsidRPr="007138B5">
        <w:rPr>
          <w:rFonts w:ascii="Times New Roman" w:eastAsia="Times New Roman" w:hAnsi="Times New Roman" w:cs="Times New Roman"/>
          <w:sz w:val="26"/>
          <w:szCs w:val="26"/>
          <w:lang w:eastAsia="ru-RU"/>
        </w:rPr>
        <w:t>Дзержинського районного суду міста Харкова Грищенко І.О.</w:t>
      </w:r>
      <w:r w:rsidRPr="007138B5">
        <w:rPr>
          <w:rFonts w:ascii="Times New Roman" w:eastAsia="Calibri" w:hAnsi="Times New Roman" w:cs="Times New Roman"/>
          <w:sz w:val="26"/>
          <w:szCs w:val="26"/>
        </w:rPr>
        <w:t xml:space="preserve"> </w:t>
      </w:r>
      <w:r w:rsidRPr="007138B5">
        <w:rPr>
          <w:rFonts w:ascii="Times New Roman" w:eastAsia="Calibri" w:hAnsi="Times New Roman" w:cs="Times New Roman"/>
          <w:sz w:val="26"/>
          <w:szCs w:val="26"/>
          <w:highlight w:val="white"/>
        </w:rPr>
        <w:t>до дисциплінарної відповідальності.</w:t>
      </w:r>
    </w:p>
    <w:p w:rsidR="007138B5" w:rsidRPr="007138B5" w:rsidRDefault="007138B5" w:rsidP="007138B5">
      <w:pPr>
        <w:spacing w:after="0" w:line="240" w:lineRule="auto"/>
        <w:ind w:firstLine="708"/>
        <w:jc w:val="both"/>
        <w:rPr>
          <w:rFonts w:ascii="Times New Roman" w:eastAsia="Calibri" w:hAnsi="Times New Roman" w:cs="Times New Roman"/>
          <w:sz w:val="26"/>
          <w:szCs w:val="26"/>
          <w:lang w:eastAsia="ru-RU"/>
        </w:rPr>
      </w:pPr>
      <w:r w:rsidRPr="007138B5">
        <w:rPr>
          <w:rFonts w:ascii="Times New Roman" w:eastAsia="Calibri" w:hAnsi="Times New Roman" w:cs="Times New Roman"/>
          <w:sz w:val="26"/>
          <w:szCs w:val="26"/>
          <w:lang w:eastAsia="ru-RU"/>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Дзержинського районного суду міста Харкова Грищенко І.О. з огляду на таке.</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Times New Roman" w:hAnsi="Times New Roman" w:cs="Times New Roman"/>
          <w:sz w:val="26"/>
          <w:szCs w:val="26"/>
        </w:rPr>
        <w:t xml:space="preserve">6 березня 2017 року </w:t>
      </w:r>
      <w:r w:rsidR="004055EE">
        <w:rPr>
          <w:rFonts w:ascii="Times New Roman" w:eastAsia="Times New Roman" w:hAnsi="Times New Roman" w:cs="Times New Roman"/>
          <w:sz w:val="26"/>
          <w:szCs w:val="26"/>
        </w:rPr>
        <w:t xml:space="preserve">ОСОБА_1 </w:t>
      </w:r>
      <w:r w:rsidRPr="007138B5">
        <w:rPr>
          <w:rFonts w:ascii="Times New Roman" w:eastAsia="Times New Roman" w:hAnsi="Times New Roman" w:cs="Times New Roman"/>
          <w:sz w:val="26"/>
          <w:szCs w:val="26"/>
        </w:rPr>
        <w:t xml:space="preserve">звернувся до Дзержинського районного суду міста Харкова з позовною заявою до ПрАТ «Українська транспортна страхова </w:t>
      </w:r>
      <w:r w:rsidRPr="007138B5">
        <w:rPr>
          <w:rFonts w:ascii="Times New Roman" w:eastAsia="Times New Roman" w:hAnsi="Times New Roman" w:cs="Times New Roman"/>
          <w:sz w:val="26"/>
          <w:szCs w:val="26"/>
        </w:rPr>
        <w:lastRenderedPageBreak/>
        <w:t xml:space="preserve">компанія», </w:t>
      </w:r>
      <w:r w:rsidR="004055EE">
        <w:rPr>
          <w:rFonts w:ascii="Times New Roman" w:eastAsia="Times New Roman" w:hAnsi="Times New Roman" w:cs="Times New Roman"/>
          <w:sz w:val="26"/>
          <w:szCs w:val="26"/>
        </w:rPr>
        <w:t>ОСОБА_2</w:t>
      </w:r>
      <w:r w:rsidRPr="007138B5">
        <w:rPr>
          <w:rFonts w:ascii="Times New Roman" w:eastAsia="Times New Roman" w:hAnsi="Times New Roman" w:cs="Times New Roman"/>
          <w:sz w:val="26"/>
          <w:szCs w:val="26"/>
        </w:rPr>
        <w:t xml:space="preserve"> про відшкодування майнової шкоди, завданої під час дорожньо-транспортної пригоди (справа № 638/3455/17).</w:t>
      </w:r>
    </w:p>
    <w:p w:rsidR="007138B5" w:rsidRPr="007138B5" w:rsidRDefault="007138B5" w:rsidP="007138B5">
      <w:pPr>
        <w:spacing w:after="0" w:line="240" w:lineRule="auto"/>
        <w:ind w:firstLine="708"/>
        <w:jc w:val="both"/>
        <w:rPr>
          <w:rFonts w:ascii="Times New Roman" w:eastAsia="Calibri" w:hAnsi="Times New Roman" w:cs="Times New Roman"/>
          <w:sz w:val="26"/>
          <w:szCs w:val="26"/>
        </w:rPr>
      </w:pPr>
      <w:r w:rsidRPr="007138B5">
        <w:rPr>
          <w:rFonts w:ascii="Times New Roman" w:eastAsia="Times New Roman" w:hAnsi="Times New Roman" w:cs="Times New Roman"/>
          <w:sz w:val="26"/>
          <w:szCs w:val="26"/>
        </w:rPr>
        <w:t>Ухвалою судді Дзержинського районного суду міста Харкова Наумової С.М.             від 29 березня 2017 року відкрито провадження у справі та призначено судове засідання на 28 квітня 2017 року.</w:t>
      </w:r>
      <w:r w:rsidRPr="007138B5">
        <w:rPr>
          <w:rFonts w:ascii="Times New Roman" w:eastAsia="Calibri" w:hAnsi="Times New Roman" w:cs="Times New Roman"/>
          <w:sz w:val="26"/>
          <w:szCs w:val="26"/>
        </w:rPr>
        <w:t xml:space="preserve"> Розгляд справи суддею </w:t>
      </w:r>
      <w:r w:rsidRPr="007138B5">
        <w:rPr>
          <w:rFonts w:ascii="Times New Roman" w:eastAsia="Times New Roman" w:hAnsi="Times New Roman" w:cs="Times New Roman"/>
          <w:sz w:val="26"/>
          <w:szCs w:val="26"/>
        </w:rPr>
        <w:t>Наумовою С.М. неодноразового відкладався з різних причин.</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Calibri" w:hAnsi="Times New Roman" w:cs="Times New Roman"/>
          <w:sz w:val="26"/>
          <w:szCs w:val="26"/>
        </w:rPr>
        <w:t>У зв’язку із звільненням судді Наумової С.М.</w:t>
      </w:r>
      <w:r w:rsidRPr="007138B5">
        <w:rPr>
          <w:rFonts w:ascii="Times New Roman" w:eastAsia="Times New Roman" w:hAnsi="Times New Roman" w:cs="Times New Roman"/>
          <w:sz w:val="26"/>
          <w:szCs w:val="26"/>
        </w:rPr>
        <w:t xml:space="preserve">, </w:t>
      </w:r>
      <w:r w:rsidRPr="007138B5">
        <w:rPr>
          <w:rFonts w:ascii="Times New Roman" w:eastAsia="Calibri" w:hAnsi="Times New Roman" w:cs="Times New Roman"/>
          <w:sz w:val="26"/>
          <w:szCs w:val="26"/>
          <w:shd w:val="clear" w:color="auto" w:fill="FFFFFF"/>
        </w:rPr>
        <w:t>в</w:t>
      </w:r>
      <w:r w:rsidRPr="007138B5">
        <w:rPr>
          <w:rFonts w:ascii="Times New Roman" w:eastAsia="Calibri" w:hAnsi="Times New Roman" w:cs="Times New Roman"/>
          <w:color w:val="000000"/>
          <w:sz w:val="26"/>
          <w:szCs w:val="26"/>
          <w:shd w:val="clear" w:color="auto" w:fill="FFFFFF"/>
        </w:rPr>
        <w:t xml:space="preserve">ідповідно до протоколу повторного автоматизованого розподілу судової справи між суддями від 28 грудня 2018 року,  справу </w:t>
      </w:r>
      <w:r w:rsidRPr="007138B5">
        <w:rPr>
          <w:rFonts w:ascii="Times New Roman" w:eastAsia="Calibri" w:hAnsi="Times New Roman" w:cs="Times New Roman"/>
          <w:sz w:val="26"/>
          <w:szCs w:val="26"/>
          <w:shd w:val="clear" w:color="auto" w:fill="FFFFFF"/>
        </w:rPr>
        <w:t xml:space="preserve">№ 638/15816/16-к передано в провадження судді </w:t>
      </w:r>
      <w:r w:rsidRPr="007138B5">
        <w:rPr>
          <w:rFonts w:ascii="Times New Roman" w:eastAsia="Times New Roman" w:hAnsi="Times New Roman" w:cs="Times New Roman"/>
          <w:sz w:val="26"/>
          <w:szCs w:val="26"/>
        </w:rPr>
        <w:t xml:space="preserve">Дзержинського районного суду міста Харкова </w:t>
      </w:r>
      <w:r w:rsidRPr="007138B5">
        <w:rPr>
          <w:rFonts w:ascii="Times New Roman" w:eastAsia="Calibri" w:hAnsi="Times New Roman" w:cs="Times New Roman"/>
          <w:sz w:val="26"/>
          <w:szCs w:val="26"/>
        </w:rPr>
        <w:t xml:space="preserve">Грищенко І.О. </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Times New Roman" w:hAnsi="Times New Roman" w:cs="Times New Roman"/>
          <w:sz w:val="26"/>
          <w:szCs w:val="26"/>
        </w:rPr>
        <w:t>Ухвалою судді Грищенко І.О. від 10 січня 2018 року справу прийнято до провадження та призначено до розгляду на 14 березня 2018 року в порядку спрощеного позовного провадження.</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Times New Roman" w:hAnsi="Times New Roman" w:cs="Times New Roman"/>
          <w:sz w:val="26"/>
          <w:szCs w:val="26"/>
        </w:rPr>
        <w:t xml:space="preserve">16 січня 2018 року на адресу суду надійшли клопотання представника відповідача про відкладення розгляду справи, </w:t>
      </w:r>
      <w:r w:rsidRPr="007138B5">
        <w:rPr>
          <w:rFonts w:ascii="Times New Roman" w:eastAsia="Calibri" w:hAnsi="Times New Roman" w:cs="Times New Roman"/>
          <w:sz w:val="26"/>
          <w:szCs w:val="26"/>
          <w:shd w:val="clear" w:color="auto" w:fill="FFFFFF"/>
        </w:rPr>
        <w:t xml:space="preserve">проведення судового засідання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та витребування доказів.</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З 8 лютого 2018 року по 23 лютого 2018 року суддя Грищенко І.О. перебувала у відпустці.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Times New Roman" w:hAnsi="Times New Roman" w:cs="Times New Roman"/>
          <w:sz w:val="26"/>
          <w:szCs w:val="26"/>
        </w:rPr>
        <w:t xml:space="preserve">12 березня 2018 року на адресу суду надійшло клопотання представника відповідача про </w:t>
      </w:r>
      <w:r w:rsidRPr="007138B5">
        <w:rPr>
          <w:rFonts w:ascii="Times New Roman" w:eastAsia="Calibri" w:hAnsi="Times New Roman" w:cs="Times New Roman"/>
          <w:sz w:val="26"/>
          <w:szCs w:val="26"/>
          <w:shd w:val="clear" w:color="auto" w:fill="FFFFFF"/>
        </w:rPr>
        <w:t xml:space="preserve">проведення судового засідання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а                            </w:t>
      </w:r>
      <w:r w:rsidRPr="007138B5">
        <w:rPr>
          <w:rFonts w:ascii="Times New Roman" w:eastAsia="Times New Roman" w:hAnsi="Times New Roman" w:cs="Times New Roman"/>
          <w:sz w:val="26"/>
          <w:szCs w:val="26"/>
        </w:rPr>
        <w:t>13 березня 2018 року про відкладення розгляду справи з клопотанням не розглядати справу без його участі представника відповідача.</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Times New Roman" w:hAnsi="Times New Roman" w:cs="Times New Roman"/>
          <w:sz w:val="26"/>
          <w:szCs w:val="26"/>
        </w:rPr>
        <w:t xml:space="preserve">Розгляд справи 14 березня 2018 року відкладено на 24 квітня 2018 року у зв’язку із перебуванням судді у </w:t>
      </w:r>
      <w:proofErr w:type="spellStart"/>
      <w:r w:rsidRPr="007138B5">
        <w:rPr>
          <w:rFonts w:ascii="Times New Roman" w:eastAsia="Times New Roman" w:hAnsi="Times New Roman" w:cs="Times New Roman"/>
          <w:sz w:val="26"/>
          <w:szCs w:val="26"/>
        </w:rPr>
        <w:t>нарадчій</w:t>
      </w:r>
      <w:proofErr w:type="spellEnd"/>
      <w:r w:rsidRPr="007138B5">
        <w:rPr>
          <w:rFonts w:ascii="Times New Roman" w:eastAsia="Times New Roman" w:hAnsi="Times New Roman" w:cs="Times New Roman"/>
          <w:sz w:val="26"/>
          <w:szCs w:val="26"/>
        </w:rPr>
        <w:t xml:space="preserve"> кімнаті.</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Times New Roman" w:hAnsi="Times New Roman" w:cs="Times New Roman"/>
          <w:sz w:val="26"/>
          <w:szCs w:val="26"/>
        </w:rPr>
        <w:t>З 21 березня 2018 року по 26 березня 2018 року суддя перебувала на лікарняному.</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Times New Roman" w:hAnsi="Times New Roman" w:cs="Times New Roman"/>
          <w:sz w:val="26"/>
          <w:szCs w:val="26"/>
        </w:rPr>
        <w:t xml:space="preserve">Ухвалою суду від 28 березня 2018 року задоволено клопотання представника відповідача про проведення судового засідання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доручено Шевченківському районному суду міста Києва забезпечити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Calibri" w:hAnsi="Times New Roman" w:cs="Times New Roman"/>
          <w:color w:val="000000"/>
          <w:sz w:val="26"/>
          <w:szCs w:val="26"/>
          <w:shd w:val="clear" w:color="auto" w:fill="FFFFFF"/>
        </w:rPr>
        <w:t xml:space="preserve">24 квітня 2018 року розгляд справи відкладений на 4 червня 2018 року у зв’язку з неявкою усіх учасників справи та неможливістю встановлення </w:t>
      </w:r>
      <w:proofErr w:type="spellStart"/>
      <w:r w:rsidRPr="007138B5">
        <w:rPr>
          <w:rFonts w:ascii="Times New Roman" w:eastAsia="Calibri" w:hAnsi="Times New Roman" w:cs="Times New Roman"/>
          <w:color w:val="000000"/>
          <w:sz w:val="26"/>
          <w:szCs w:val="26"/>
          <w:shd w:val="clear" w:color="auto" w:fill="FFFFFF"/>
        </w:rPr>
        <w:t>відеозв</w:t>
      </w:r>
      <w:proofErr w:type="spellEnd"/>
      <w:r w:rsidRPr="007138B5">
        <w:rPr>
          <w:rFonts w:ascii="Times New Roman" w:eastAsia="Calibri" w:hAnsi="Times New Roman" w:cs="Times New Roman"/>
          <w:color w:val="000000"/>
          <w:sz w:val="26"/>
          <w:szCs w:val="26"/>
          <w:shd w:val="clear" w:color="auto" w:fill="FFFFFF"/>
          <w:lang w:val="ru-RU"/>
        </w:rPr>
        <w:t>’</w:t>
      </w:r>
      <w:proofErr w:type="spellStart"/>
      <w:r w:rsidRPr="007138B5">
        <w:rPr>
          <w:rFonts w:ascii="Times New Roman" w:eastAsia="Calibri" w:hAnsi="Times New Roman" w:cs="Times New Roman"/>
          <w:color w:val="000000"/>
          <w:sz w:val="26"/>
          <w:szCs w:val="26"/>
          <w:shd w:val="clear" w:color="auto" w:fill="FFFFFF"/>
        </w:rPr>
        <w:t>язку</w:t>
      </w:r>
      <w:proofErr w:type="spellEnd"/>
      <w:r w:rsidRPr="007138B5">
        <w:rPr>
          <w:rFonts w:ascii="Times New Roman" w:eastAsia="Calibri" w:hAnsi="Times New Roman" w:cs="Times New Roman"/>
          <w:color w:val="000000"/>
          <w:sz w:val="26"/>
          <w:szCs w:val="26"/>
          <w:shd w:val="clear" w:color="auto" w:fill="FFFFFF"/>
        </w:rPr>
        <w:t>.</w:t>
      </w:r>
    </w:p>
    <w:p w:rsidR="007138B5" w:rsidRPr="007138B5" w:rsidRDefault="007138B5" w:rsidP="007138B5">
      <w:pPr>
        <w:spacing w:after="0" w:line="240" w:lineRule="auto"/>
        <w:ind w:firstLine="708"/>
        <w:jc w:val="both"/>
        <w:rPr>
          <w:rFonts w:ascii="Times New Roman" w:eastAsia="Calibri" w:hAnsi="Times New Roman" w:cs="Times New Roman"/>
          <w:sz w:val="26"/>
          <w:szCs w:val="26"/>
          <w:shd w:val="clear" w:color="auto" w:fill="FFFFFF"/>
        </w:rPr>
      </w:pPr>
      <w:r w:rsidRPr="007138B5">
        <w:rPr>
          <w:rFonts w:ascii="Times New Roman" w:eastAsia="Calibri" w:hAnsi="Times New Roman" w:cs="Times New Roman"/>
          <w:sz w:val="26"/>
          <w:szCs w:val="26"/>
          <w:shd w:val="clear" w:color="auto" w:fill="FFFFFF"/>
        </w:rPr>
        <w:t xml:space="preserve">У зв’язку із перебуванням судді на навчанні у Національній школі суддів України, розгляд справи відкладено на 10 липня 2018 року. Ухвалою суду від 11 червня 2018 року призначено судове засідання 10 липня 2018 року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доручено Шевченківському районному суду міста Києва забезпечити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sz w:val="26"/>
          <w:szCs w:val="26"/>
          <w:shd w:val="clear" w:color="auto" w:fill="FFFFFF"/>
        </w:rPr>
        <w:t xml:space="preserve">Розгляд справи 10 липня 2018 року відкладено на 27 вересня 2018 року у зв’язку із зайнятістю судді в розгляді кримінального провадження. Ухвалою суду від 10 липня 2018 року призначено судове засідання на 27 вересня 2018 року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доручено Шевченківському районному суду міста Києва забезпечити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16 липня 2018 року, 18 липня 2018 року, 23 липня 2018 року, з 16 серпня                     2018 року по 23 серпня 2018 року суддя перебувала у відпустці.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 xml:space="preserve">На адресу суду 7 вересня 2018 року надійшло клопотання представника відповідача про проведення судового засідання 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за його обов’язкової участі.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 xml:space="preserve">Розгляд справи 27 вересня 2018 року не відбувся у зв’язку із неможливістю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судом оголошено перерву до 23 листопада 2018 року. </w:t>
      </w:r>
      <w:r w:rsidRPr="007138B5">
        <w:rPr>
          <w:rFonts w:ascii="Times New Roman" w:eastAsia="Calibri" w:hAnsi="Times New Roman" w:cs="Times New Roman"/>
          <w:sz w:val="26"/>
          <w:szCs w:val="26"/>
          <w:shd w:val="clear" w:color="auto" w:fill="FFFFFF"/>
        </w:rPr>
        <w:lastRenderedPageBreak/>
        <w:t xml:space="preserve">Ухвалою суду від </w:t>
      </w:r>
      <w:r w:rsidRPr="007138B5">
        <w:rPr>
          <w:rFonts w:ascii="Times New Roman" w:eastAsia="Calibri" w:hAnsi="Times New Roman" w:cs="Times New Roman"/>
          <w:color w:val="000000"/>
          <w:sz w:val="26"/>
          <w:szCs w:val="26"/>
          <w:shd w:val="clear" w:color="auto" w:fill="FFFFFF"/>
        </w:rPr>
        <w:t xml:space="preserve">27 вересня 2018 </w:t>
      </w:r>
      <w:r w:rsidRPr="007138B5">
        <w:rPr>
          <w:rFonts w:ascii="Times New Roman" w:eastAsia="Calibri" w:hAnsi="Times New Roman" w:cs="Times New Roman"/>
          <w:sz w:val="26"/>
          <w:szCs w:val="26"/>
          <w:shd w:val="clear" w:color="auto" w:fill="FFFFFF"/>
        </w:rPr>
        <w:t xml:space="preserve">року призначено судове засідання на 23 листопада               2018 року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доручено Шевченківському районному суду міста Києва забезпечити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 xml:space="preserve">23 листопада 2018 року розгляд справи не відбувся у зв’язку із зайнятістю судді у розгляді іншої справ та призначено судове засідання на 11 січня 2019 року. </w:t>
      </w:r>
      <w:r w:rsidRPr="007138B5">
        <w:rPr>
          <w:rFonts w:ascii="Times New Roman" w:eastAsia="Calibri" w:hAnsi="Times New Roman" w:cs="Times New Roman"/>
          <w:sz w:val="26"/>
          <w:szCs w:val="26"/>
          <w:shd w:val="clear" w:color="auto" w:fill="FFFFFF"/>
        </w:rPr>
        <w:t xml:space="preserve">Ухвалою суду від 23 листопада 2018 року призначено судове засідання на </w:t>
      </w:r>
      <w:r w:rsidRPr="007138B5">
        <w:rPr>
          <w:rFonts w:ascii="Times New Roman" w:eastAsia="Calibri" w:hAnsi="Times New Roman" w:cs="Times New Roman"/>
          <w:color w:val="000000"/>
          <w:sz w:val="26"/>
          <w:szCs w:val="26"/>
          <w:shd w:val="clear" w:color="auto" w:fill="FFFFFF"/>
        </w:rPr>
        <w:t xml:space="preserve">11 січня 2019 </w:t>
      </w:r>
      <w:r w:rsidRPr="007138B5">
        <w:rPr>
          <w:rFonts w:ascii="Times New Roman" w:eastAsia="Calibri" w:hAnsi="Times New Roman" w:cs="Times New Roman"/>
          <w:sz w:val="26"/>
          <w:szCs w:val="26"/>
          <w:shd w:val="clear" w:color="auto" w:fill="FFFFFF"/>
        </w:rPr>
        <w:t xml:space="preserve">року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доручено Шевченківському районному суду міста Києва забезпечити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 xml:space="preserve">11 грудня 2018 року на адресу суду надійшло клопотання представника відповідача про проведення судового засідання 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за його обов’язкової участі.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 xml:space="preserve">Розгляд справи 11 січня 2019 року не відбувся у зв’язку із неможливістю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оскільки працівники Шевченківського районного суду міста Києва не вийшли на зв’язок із </w:t>
      </w:r>
      <w:r w:rsidRPr="007138B5">
        <w:rPr>
          <w:rFonts w:ascii="Times New Roman" w:eastAsia="Times New Roman" w:hAnsi="Times New Roman" w:cs="Times New Roman"/>
          <w:sz w:val="26"/>
          <w:szCs w:val="26"/>
        </w:rPr>
        <w:t xml:space="preserve">Дзержинським районним судом міста Харкова. Судом оголошено перерву до 18 березня 2019 року. Цього самого дня судом постановлено ухвалу про проведення судового засідання 18 березня 2019 року </w:t>
      </w:r>
      <w:r w:rsidRPr="007138B5">
        <w:rPr>
          <w:rFonts w:ascii="Times New Roman" w:eastAsia="Calibri" w:hAnsi="Times New Roman" w:cs="Times New Roman"/>
          <w:color w:val="000000"/>
          <w:sz w:val="26"/>
          <w:szCs w:val="26"/>
          <w:shd w:val="clear" w:color="auto" w:fill="FFFFFF"/>
        </w:rPr>
        <w:t xml:space="preserve">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доручено Шевченківському районному суду міста Києва забезпечити проведення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Calibri" w:hAnsi="Times New Roman" w:cs="Times New Roman"/>
          <w:color w:val="000000"/>
          <w:sz w:val="26"/>
          <w:szCs w:val="26"/>
          <w:shd w:val="clear" w:color="auto" w:fill="FFFFFF"/>
        </w:rPr>
        <w:t>З 11 лютого по 25 лютого 2019 року, 14 березня 2019 року суддя перебувала у відпустці.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Від представника відповідача 18 березня 2019 року надійшло клопотання про розгляд справи за його відсутності, у якому останній просив розглянути та задовольнити подане раніше клопотання про витребування доказів.</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У зв’язку із перебуванням судді Грищенко О.І. 18-19 березня 2019 року у відрядженні, у справі оголошено перерву до 15 травня 2019 року.</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 xml:space="preserve">6 травня 2019 року на адресу суду надійшло клопотання представника відповідача про проведення судового засідання в режимі </w:t>
      </w:r>
      <w:proofErr w:type="spellStart"/>
      <w:r w:rsidRPr="007138B5">
        <w:rPr>
          <w:rFonts w:ascii="Times New Roman" w:eastAsia="Calibri" w:hAnsi="Times New Roman" w:cs="Times New Roman"/>
          <w:color w:val="000000"/>
          <w:sz w:val="26"/>
          <w:szCs w:val="26"/>
          <w:shd w:val="clear" w:color="auto" w:fill="FFFFFF"/>
        </w:rPr>
        <w:t>відеоконференції</w:t>
      </w:r>
      <w:proofErr w:type="spellEnd"/>
      <w:r w:rsidRPr="007138B5">
        <w:rPr>
          <w:rFonts w:ascii="Times New Roman" w:eastAsia="Calibri" w:hAnsi="Times New Roman" w:cs="Times New Roman"/>
          <w:color w:val="000000"/>
          <w:sz w:val="26"/>
          <w:szCs w:val="26"/>
          <w:shd w:val="clear" w:color="auto" w:fill="FFFFFF"/>
        </w:rPr>
        <w:t xml:space="preserve"> за його обов’язкової участі.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З 2 травня 2019 року по 10 травня 2019 року суддя перебувала у відпустці.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shd w:val="clear" w:color="auto" w:fill="FFFFFF"/>
        </w:rPr>
      </w:pPr>
      <w:r w:rsidRPr="007138B5">
        <w:rPr>
          <w:rFonts w:ascii="Times New Roman" w:eastAsia="Calibri" w:hAnsi="Times New Roman" w:cs="Times New Roman"/>
          <w:color w:val="000000"/>
          <w:sz w:val="26"/>
          <w:szCs w:val="26"/>
          <w:shd w:val="clear" w:color="auto" w:fill="FFFFFF"/>
        </w:rPr>
        <w:t>Ухвалою суду від 15 травня 2019 року судом задоволено клопотання відповідача про витребування доказів, позивач та його представник у судовому засіданні не заперечували щодо задоволення вказаного клопотання.</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Calibri" w:hAnsi="Times New Roman" w:cs="Times New Roman"/>
          <w:color w:val="000000"/>
          <w:sz w:val="26"/>
          <w:szCs w:val="26"/>
          <w:shd w:val="clear" w:color="auto" w:fill="FFFFFF"/>
        </w:rPr>
        <w:t xml:space="preserve">Рішенням судді </w:t>
      </w:r>
      <w:r w:rsidRPr="007138B5">
        <w:rPr>
          <w:rFonts w:ascii="Times New Roman" w:eastAsia="Times New Roman" w:hAnsi="Times New Roman" w:cs="Times New Roman"/>
          <w:sz w:val="26"/>
          <w:szCs w:val="26"/>
        </w:rPr>
        <w:t xml:space="preserve">Дзержинського районного судом міста Харкова </w:t>
      </w:r>
      <w:r w:rsidRPr="007138B5">
        <w:rPr>
          <w:rFonts w:ascii="Times New Roman" w:eastAsia="Calibri" w:hAnsi="Times New Roman" w:cs="Times New Roman"/>
          <w:color w:val="000000"/>
          <w:sz w:val="26"/>
          <w:szCs w:val="26"/>
          <w:shd w:val="clear" w:color="auto" w:fill="FFFFFF"/>
        </w:rPr>
        <w:t xml:space="preserve">Грищенко О.І. </w:t>
      </w:r>
      <w:r w:rsidRPr="007138B5">
        <w:rPr>
          <w:rFonts w:ascii="Times New Roman" w:eastAsia="Times New Roman" w:hAnsi="Times New Roman" w:cs="Times New Roman"/>
          <w:sz w:val="26"/>
          <w:szCs w:val="26"/>
        </w:rPr>
        <w:t xml:space="preserve">від 15 липня 2019 року позовні вимоги </w:t>
      </w:r>
      <w:r w:rsidR="004055EE">
        <w:rPr>
          <w:rFonts w:ascii="Times New Roman" w:eastAsia="Times New Roman" w:hAnsi="Times New Roman" w:cs="Times New Roman"/>
          <w:sz w:val="26"/>
          <w:szCs w:val="26"/>
        </w:rPr>
        <w:t>ОСОБА_1</w:t>
      </w:r>
      <w:r w:rsidRPr="007138B5">
        <w:rPr>
          <w:rFonts w:ascii="Times New Roman" w:eastAsia="Times New Roman" w:hAnsi="Times New Roman" w:cs="Times New Roman"/>
          <w:sz w:val="26"/>
          <w:szCs w:val="26"/>
        </w:rPr>
        <w:t xml:space="preserve"> задоволено.</w:t>
      </w:r>
    </w:p>
    <w:p w:rsidR="007138B5" w:rsidRPr="007138B5" w:rsidRDefault="007138B5" w:rsidP="007138B5">
      <w:pPr>
        <w:spacing w:after="0" w:line="240" w:lineRule="auto"/>
        <w:ind w:firstLine="708"/>
        <w:jc w:val="both"/>
        <w:rPr>
          <w:rFonts w:ascii="Times New Roman" w:eastAsia="Times New Roman" w:hAnsi="Times New Roman" w:cs="Times New Roman"/>
          <w:sz w:val="26"/>
          <w:szCs w:val="26"/>
        </w:rPr>
      </w:pPr>
      <w:r w:rsidRPr="007138B5">
        <w:rPr>
          <w:rFonts w:ascii="Times New Roman" w:eastAsia="Calibri" w:hAnsi="Times New Roman" w:cs="Times New Roman"/>
          <w:sz w:val="26"/>
          <w:szCs w:val="26"/>
        </w:rPr>
        <w:t xml:space="preserve">Статтею 157 ЦПК України (в редакції, чинній на дату відкриття провадження у справі № 638/3455/17) передбачено, що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w:t>
      </w:r>
      <w:r w:rsidRPr="007138B5">
        <w:rPr>
          <w:rFonts w:ascii="Times New Roman" w:eastAsia="Times New Roman" w:hAnsi="Times New Roman" w:cs="Times New Roman"/>
          <w:sz w:val="26"/>
          <w:szCs w:val="26"/>
        </w:rPr>
        <w:t>–</w:t>
      </w:r>
      <w:r w:rsidRPr="007138B5">
        <w:rPr>
          <w:rFonts w:ascii="Times New Roman" w:eastAsia="Calibri" w:hAnsi="Times New Roman" w:cs="Times New Roman"/>
          <w:sz w:val="26"/>
          <w:szCs w:val="26"/>
        </w:rPr>
        <w:t xml:space="preserve"> одного місяця.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7138B5" w:rsidRPr="007138B5" w:rsidRDefault="007138B5" w:rsidP="007138B5">
      <w:pPr>
        <w:spacing w:after="0" w:line="240" w:lineRule="auto"/>
        <w:ind w:firstLine="780"/>
        <w:jc w:val="both"/>
        <w:rPr>
          <w:rFonts w:ascii="Times New Roman" w:eastAsia="Calibri" w:hAnsi="Times New Roman" w:cs="Times New Roman"/>
          <w:sz w:val="26"/>
          <w:szCs w:val="26"/>
        </w:rPr>
      </w:pPr>
      <w:r w:rsidRPr="007138B5">
        <w:rPr>
          <w:rFonts w:ascii="Times New Roman" w:eastAsia="Calibri" w:hAnsi="Times New Roman" w:cs="Times New Roman"/>
          <w:sz w:val="26"/>
          <w:szCs w:val="26"/>
        </w:rPr>
        <w:t xml:space="preserve">Відповідно до підпункту 9 пункту 1 розділу XIII «Перехідні положення»                    ЦПК України (у редакції Закону України № </w:t>
      </w:r>
      <w:r w:rsidRPr="007138B5">
        <w:rPr>
          <w:rFonts w:ascii="Times New Roman" w:eastAsia="Calibri" w:hAnsi="Times New Roman" w:cs="Times New Roman"/>
          <w:sz w:val="26"/>
          <w:szCs w:val="26"/>
          <w:lang w:bidi="en-US"/>
        </w:rPr>
        <w:t>2147-</w:t>
      </w:r>
      <w:r w:rsidRPr="007138B5">
        <w:rPr>
          <w:rFonts w:ascii="Times New Roman" w:eastAsia="Calibri" w:hAnsi="Times New Roman" w:cs="Times New Roman"/>
          <w:sz w:val="26"/>
          <w:szCs w:val="26"/>
          <w:lang w:val="en-US" w:bidi="en-US"/>
        </w:rPr>
        <w:t>VIII</w:t>
      </w:r>
      <w:r w:rsidRPr="007138B5">
        <w:rPr>
          <w:rFonts w:ascii="Times New Roman" w:eastAsia="Calibri" w:hAnsi="Times New Roman" w:cs="Times New Roman"/>
          <w:sz w:val="26"/>
          <w:szCs w:val="26"/>
          <w:lang w:bidi="en-US"/>
        </w:rPr>
        <w:t xml:space="preserve"> </w:t>
      </w:r>
      <w:r w:rsidRPr="007138B5">
        <w:rPr>
          <w:rFonts w:ascii="Times New Roman" w:eastAsia="Calibri" w:hAnsi="Times New Roman" w:cs="Times New Roman"/>
          <w:sz w:val="26"/>
          <w:szCs w:val="26"/>
        </w:rPr>
        <w:t>від 3 жовтня 2017 року)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7138B5" w:rsidRPr="007138B5" w:rsidRDefault="007138B5" w:rsidP="007138B5">
      <w:pPr>
        <w:spacing w:after="0" w:line="240" w:lineRule="auto"/>
        <w:ind w:firstLine="780"/>
        <w:jc w:val="both"/>
        <w:rPr>
          <w:rFonts w:ascii="Times New Roman" w:eastAsia="Calibri" w:hAnsi="Times New Roman" w:cs="Times New Roman"/>
          <w:sz w:val="26"/>
          <w:szCs w:val="26"/>
        </w:rPr>
      </w:pPr>
      <w:r w:rsidRPr="007138B5">
        <w:rPr>
          <w:rFonts w:ascii="Times New Roman" w:eastAsia="Calibri" w:hAnsi="Times New Roman" w:cs="Times New Roman"/>
          <w:sz w:val="26"/>
          <w:szCs w:val="26"/>
        </w:rPr>
        <w:t xml:space="preserve">Згідно приписів статті 275 ЦПК України </w:t>
      </w:r>
      <w:r w:rsidRPr="007138B5">
        <w:rPr>
          <w:rFonts w:ascii="Times New Roman" w:eastAsia="Times New Roman" w:hAnsi="Times New Roman" w:cs="Times New Roman"/>
          <w:color w:val="000000"/>
          <w:sz w:val="26"/>
          <w:szCs w:val="26"/>
          <w:lang w:eastAsia="uk-UA"/>
        </w:rPr>
        <w:t>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7138B5" w:rsidRPr="007138B5" w:rsidRDefault="007138B5" w:rsidP="007138B5">
      <w:pPr>
        <w:spacing w:after="0" w:line="240" w:lineRule="auto"/>
        <w:ind w:firstLine="708"/>
        <w:jc w:val="both"/>
        <w:rPr>
          <w:rFonts w:ascii="Times New Roman" w:eastAsia="Calibri" w:hAnsi="Times New Roman" w:cs="Times New Roman"/>
          <w:color w:val="000000"/>
          <w:sz w:val="26"/>
          <w:szCs w:val="26"/>
        </w:rPr>
      </w:pPr>
      <w:r w:rsidRPr="007138B5">
        <w:rPr>
          <w:rFonts w:ascii="Times New Roman" w:eastAsia="Calibri" w:hAnsi="Times New Roman" w:cs="Times New Roman"/>
          <w:sz w:val="26"/>
          <w:szCs w:val="26"/>
        </w:rPr>
        <w:lastRenderedPageBreak/>
        <w:t>Справа № 638/3455/17 розглянута суддею Грищенко І.О. з порушенням строку установленого процесуальним законом (перебувала в провадженні судді півтора роки</w:t>
      </w:r>
      <w:r w:rsidRPr="007138B5">
        <w:rPr>
          <w:rFonts w:ascii="Times New Roman" w:eastAsia="Calibri" w:hAnsi="Times New Roman" w:cs="Times New Roman"/>
          <w:sz w:val="26"/>
          <w:szCs w:val="26"/>
          <w:lang w:val="ru-RU"/>
        </w:rPr>
        <w:t>)</w:t>
      </w:r>
      <w:r w:rsidRPr="007138B5">
        <w:rPr>
          <w:rFonts w:ascii="Times New Roman" w:eastAsia="Calibri" w:hAnsi="Times New Roman" w:cs="Times New Roman"/>
          <w:sz w:val="26"/>
          <w:szCs w:val="26"/>
        </w:rPr>
        <w:t>.</w:t>
      </w:r>
    </w:p>
    <w:p w:rsidR="007138B5" w:rsidRPr="007138B5" w:rsidRDefault="007138B5" w:rsidP="007138B5">
      <w:pPr>
        <w:spacing w:after="0" w:line="240" w:lineRule="auto"/>
        <w:ind w:firstLine="780"/>
        <w:jc w:val="both"/>
        <w:rPr>
          <w:rFonts w:ascii="Times New Roman" w:eastAsia="Calibri" w:hAnsi="Times New Roman" w:cs="Times New Roman"/>
          <w:sz w:val="26"/>
          <w:szCs w:val="26"/>
        </w:rPr>
      </w:pPr>
      <w:r w:rsidRPr="007138B5">
        <w:rPr>
          <w:rFonts w:ascii="Times New Roman" w:hAnsi="Times New Roman" w:cs="Times New Roman"/>
          <w:sz w:val="26"/>
          <w:szCs w:val="26"/>
        </w:rPr>
        <w:t xml:space="preserve">У наданих на пропозицію </w:t>
      </w:r>
      <w:r w:rsidRPr="007138B5">
        <w:rPr>
          <w:rFonts w:ascii="Times New Roman" w:hAnsi="Times New Roman" w:cs="Times New Roman"/>
          <w:color w:val="000000"/>
          <w:sz w:val="26"/>
          <w:szCs w:val="26"/>
        </w:rPr>
        <w:t xml:space="preserve">Вищої ради правосуддя поясненнях суддя               Грищенко І.О. зазначила, що </w:t>
      </w:r>
      <w:r w:rsidRPr="007138B5">
        <w:rPr>
          <w:rFonts w:ascii="Times New Roman" w:hAnsi="Times New Roman" w:cs="Times New Roman"/>
          <w:sz w:val="26"/>
          <w:szCs w:val="26"/>
        </w:rPr>
        <w:t xml:space="preserve">розгляд справи відкладався </w:t>
      </w:r>
      <w:r w:rsidRPr="007138B5">
        <w:rPr>
          <w:rFonts w:ascii="Times New Roman" w:hAnsi="Times New Roman" w:cs="Times New Roman"/>
          <w:bCs/>
          <w:sz w:val="26"/>
          <w:szCs w:val="26"/>
          <w:shd w:val="clear" w:color="auto" w:fill="FFFFFF"/>
        </w:rPr>
        <w:t>з об’єктивних причин та підстав, передбачених процесуальним законом, у тому числі у зв’язку</w:t>
      </w:r>
      <w:r w:rsidRPr="007138B5">
        <w:rPr>
          <w:rFonts w:ascii="Times New Roman" w:hAnsi="Times New Roman" w:cs="Times New Roman"/>
          <w:b/>
          <w:bCs/>
          <w:sz w:val="26"/>
          <w:szCs w:val="26"/>
          <w:shd w:val="clear" w:color="auto" w:fill="FFFFFF"/>
        </w:rPr>
        <w:t xml:space="preserve"> </w:t>
      </w:r>
      <w:r w:rsidRPr="007138B5">
        <w:rPr>
          <w:rFonts w:ascii="Times New Roman" w:eastAsia="Calibri" w:hAnsi="Times New Roman" w:cs="Times New Roman"/>
          <w:sz w:val="26"/>
          <w:szCs w:val="26"/>
        </w:rPr>
        <w:t xml:space="preserve">вжиттям суддею заходів щодо забезпечення проведення судового засідання в режимі </w:t>
      </w:r>
      <w:proofErr w:type="spellStart"/>
      <w:r w:rsidRPr="007138B5">
        <w:rPr>
          <w:rFonts w:ascii="Times New Roman" w:eastAsia="Calibri" w:hAnsi="Times New Roman" w:cs="Times New Roman"/>
          <w:sz w:val="26"/>
          <w:szCs w:val="26"/>
        </w:rPr>
        <w:t>відеоконференції</w:t>
      </w:r>
      <w:proofErr w:type="spellEnd"/>
      <w:r w:rsidRPr="007138B5">
        <w:rPr>
          <w:rFonts w:ascii="Times New Roman" w:eastAsia="Calibri" w:hAnsi="Times New Roman" w:cs="Times New Roman"/>
          <w:sz w:val="26"/>
          <w:szCs w:val="26"/>
        </w:rPr>
        <w:t xml:space="preserve">, витребуванням доказів, перебуванням судді у </w:t>
      </w:r>
      <w:proofErr w:type="spellStart"/>
      <w:r w:rsidRPr="007138B5">
        <w:rPr>
          <w:rFonts w:ascii="Times New Roman" w:eastAsia="Calibri" w:hAnsi="Times New Roman" w:cs="Times New Roman"/>
          <w:sz w:val="26"/>
          <w:szCs w:val="26"/>
        </w:rPr>
        <w:t>нарадчій</w:t>
      </w:r>
      <w:proofErr w:type="spellEnd"/>
      <w:r w:rsidRPr="007138B5">
        <w:rPr>
          <w:rFonts w:ascii="Times New Roman" w:eastAsia="Calibri" w:hAnsi="Times New Roman" w:cs="Times New Roman"/>
          <w:sz w:val="26"/>
          <w:szCs w:val="26"/>
        </w:rPr>
        <w:t xml:space="preserve"> кімнаті у інших справах, навантаженням судді, перебуванням судді лікарняному, у відпустці, а також перебуванням на обов’язковому навчанні у </w:t>
      </w:r>
      <w:r w:rsidRPr="007138B5">
        <w:rPr>
          <w:rFonts w:ascii="Times New Roman" w:eastAsia="Calibri" w:hAnsi="Times New Roman" w:cs="Times New Roman"/>
          <w:sz w:val="26"/>
          <w:szCs w:val="26"/>
          <w:shd w:val="clear" w:color="auto" w:fill="FFFFFF"/>
        </w:rPr>
        <w:t>Національній школі суддів України</w:t>
      </w:r>
      <w:r w:rsidRPr="007138B5">
        <w:rPr>
          <w:rFonts w:ascii="Times New Roman" w:eastAsia="Calibri" w:hAnsi="Times New Roman" w:cs="Times New Roman"/>
          <w:sz w:val="26"/>
          <w:szCs w:val="26"/>
        </w:rPr>
        <w:t>.</w:t>
      </w:r>
    </w:p>
    <w:p w:rsidR="007138B5" w:rsidRPr="007138B5" w:rsidRDefault="007138B5" w:rsidP="007138B5">
      <w:pPr>
        <w:spacing w:after="0" w:line="240" w:lineRule="auto"/>
        <w:ind w:firstLine="780"/>
        <w:jc w:val="both"/>
        <w:rPr>
          <w:rFonts w:ascii="Times New Roman" w:eastAsia="Times New Roman" w:hAnsi="Times New Roman" w:cs="Times New Roman"/>
          <w:sz w:val="26"/>
          <w:szCs w:val="26"/>
        </w:rPr>
      </w:pPr>
      <w:r w:rsidRPr="007138B5">
        <w:rPr>
          <w:rFonts w:ascii="Times New Roman" w:eastAsia="Calibri" w:hAnsi="Times New Roman" w:cs="Times New Roman"/>
          <w:sz w:val="26"/>
          <w:szCs w:val="26"/>
        </w:rPr>
        <w:t xml:space="preserve">Згідно інформації, наданої Дзержинським районним судом міста Харкова, у період з 28 грудня 2017 року по 3 червня 2019 року у провадженні судді                       Грищенко В.О. перебувало 1170 кримінальних справ та матеріалів, 1468 цивільних справ та матеріалів, 133 адміністративні справи та матеріали, 588 справ про адміністративне правопорушення. За вказаний період суддею розглянуто                                      879 кримінальних справ та матеріалів, 1042 цивільні справи та матеріали,                                       96 адміністративних справ та матеріалів, 518 матеріалів про адміністративні правопорушення. Водночас, залишок нерозглянутих кримінальних справ та матеріалів становив 291, цивільних справ та матеріалів – 426, адміністративних справ та матеріалів </w:t>
      </w:r>
      <w:r w:rsidRPr="007138B5">
        <w:rPr>
          <w:rFonts w:ascii="Times New Roman" w:eastAsia="Times New Roman" w:hAnsi="Times New Roman" w:cs="Times New Roman"/>
          <w:sz w:val="26"/>
          <w:szCs w:val="26"/>
        </w:rPr>
        <w:t xml:space="preserve">– </w:t>
      </w:r>
      <w:r w:rsidRPr="007138B5">
        <w:rPr>
          <w:rFonts w:ascii="Times New Roman" w:eastAsia="Calibri" w:hAnsi="Times New Roman" w:cs="Times New Roman"/>
          <w:sz w:val="26"/>
          <w:szCs w:val="26"/>
        </w:rPr>
        <w:t xml:space="preserve">37, матеріалів про адміністративне правопорушення </w:t>
      </w:r>
      <w:r w:rsidRPr="007138B5">
        <w:rPr>
          <w:rFonts w:ascii="Times New Roman" w:eastAsia="Times New Roman" w:hAnsi="Times New Roman" w:cs="Times New Roman"/>
          <w:sz w:val="26"/>
          <w:szCs w:val="26"/>
        </w:rPr>
        <w:t xml:space="preserve">– 70. </w:t>
      </w:r>
    </w:p>
    <w:p w:rsidR="007138B5" w:rsidRPr="007138B5" w:rsidRDefault="007138B5" w:rsidP="007138B5">
      <w:pPr>
        <w:spacing w:after="0" w:line="240" w:lineRule="auto"/>
        <w:ind w:firstLine="780"/>
        <w:jc w:val="both"/>
        <w:rPr>
          <w:rFonts w:ascii="Times New Roman" w:eastAsia="Times New Roman" w:hAnsi="Times New Roman" w:cs="Times New Roman"/>
          <w:sz w:val="26"/>
          <w:szCs w:val="26"/>
        </w:rPr>
      </w:pPr>
      <w:r w:rsidRPr="007138B5">
        <w:rPr>
          <w:rFonts w:ascii="Times New Roman" w:eastAsia="Times New Roman" w:hAnsi="Times New Roman" w:cs="Times New Roman"/>
          <w:sz w:val="26"/>
          <w:szCs w:val="26"/>
        </w:rPr>
        <w:t>Поряд з цим, штатна кількість суддів на 2018-2019 роки становила 22 судді, фактично здійснюють правосуддя – 12 суддів.</w:t>
      </w:r>
    </w:p>
    <w:p w:rsidR="007138B5" w:rsidRPr="007138B5" w:rsidRDefault="007138B5" w:rsidP="007138B5">
      <w:pPr>
        <w:suppressAutoHyphens/>
        <w:spacing w:after="0" w:line="240" w:lineRule="auto"/>
        <w:ind w:firstLine="709"/>
        <w:jc w:val="both"/>
        <w:rPr>
          <w:rFonts w:ascii="Times New Roman" w:eastAsia="Calibri" w:hAnsi="Times New Roman" w:cs="Times New Roman"/>
          <w:kern w:val="1"/>
          <w:sz w:val="26"/>
          <w:szCs w:val="26"/>
        </w:rPr>
      </w:pPr>
      <w:r w:rsidRPr="007138B5">
        <w:rPr>
          <w:rFonts w:ascii="Times New Roman" w:eastAsia="Calibri" w:hAnsi="Times New Roman" w:cs="Times New Roman"/>
          <w:kern w:val="1"/>
          <w:sz w:val="26"/>
          <w:szCs w:val="26"/>
        </w:rPr>
        <w:t xml:space="preserve">Наведена інформація свідчить про </w:t>
      </w:r>
      <w:r w:rsidRPr="007138B5">
        <w:rPr>
          <w:rFonts w:ascii="Times New Roman" w:eastAsia="Calibri" w:hAnsi="Times New Roman" w:cs="Times New Roman"/>
          <w:color w:val="000000"/>
          <w:kern w:val="1"/>
          <w:sz w:val="26"/>
          <w:szCs w:val="26"/>
        </w:rPr>
        <w:t>значне</w:t>
      </w:r>
      <w:r w:rsidRPr="007138B5">
        <w:rPr>
          <w:rFonts w:ascii="Times New Roman" w:eastAsia="Calibri" w:hAnsi="Times New Roman" w:cs="Times New Roman"/>
          <w:kern w:val="1"/>
          <w:sz w:val="26"/>
          <w:szCs w:val="26"/>
        </w:rPr>
        <w:t xml:space="preserve"> навантаження судді Грищенко І.О.</w:t>
      </w:r>
    </w:p>
    <w:p w:rsidR="007138B5" w:rsidRPr="007138B5" w:rsidRDefault="007138B5" w:rsidP="007138B5">
      <w:pPr>
        <w:suppressAutoHyphens/>
        <w:spacing w:after="0" w:line="240" w:lineRule="auto"/>
        <w:ind w:firstLine="709"/>
        <w:jc w:val="both"/>
        <w:rPr>
          <w:rFonts w:ascii="Times New Roman" w:eastAsia="Calibri" w:hAnsi="Times New Roman" w:cs="Times New Roman"/>
          <w:bCs/>
          <w:kern w:val="1"/>
          <w:sz w:val="26"/>
          <w:szCs w:val="26"/>
        </w:rPr>
      </w:pPr>
      <w:r w:rsidRPr="007138B5">
        <w:rPr>
          <w:rFonts w:ascii="Times New Roman" w:eastAsia="Times New Roman" w:hAnsi="Times New Roman" w:cs="Times New Roman"/>
          <w:kern w:val="1"/>
          <w:sz w:val="26"/>
          <w:szCs w:val="26"/>
          <w:lang w:eastAsia="x-none"/>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7138B5" w:rsidRPr="007138B5" w:rsidRDefault="007138B5" w:rsidP="007138B5">
      <w:pPr>
        <w:suppressAutoHyphens/>
        <w:autoSpaceDE w:val="0"/>
        <w:autoSpaceDN w:val="0"/>
        <w:spacing w:after="0" w:line="240" w:lineRule="auto"/>
        <w:ind w:firstLine="708"/>
        <w:jc w:val="both"/>
        <w:textAlignment w:val="baseline"/>
        <w:rPr>
          <w:rFonts w:ascii="Times New Roman" w:eastAsia="Times New Roman" w:hAnsi="Times New Roman" w:cs="Times New Roman"/>
          <w:sz w:val="26"/>
          <w:szCs w:val="26"/>
          <w:lang w:eastAsia="ru-RU"/>
        </w:rPr>
      </w:pPr>
      <w:r w:rsidRPr="007138B5">
        <w:rPr>
          <w:rFonts w:ascii="Times New Roman" w:eastAsia="Times New Roman" w:hAnsi="Times New Roman" w:cs="Times New Roman"/>
          <w:sz w:val="26"/>
          <w:szCs w:val="26"/>
          <w:lang w:eastAsia="ru-RU"/>
        </w:rPr>
        <w:t xml:space="preserve">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 </w:t>
      </w:r>
    </w:p>
    <w:p w:rsidR="007138B5" w:rsidRPr="007138B5" w:rsidRDefault="007138B5" w:rsidP="007138B5">
      <w:pPr>
        <w:suppressAutoHyphens/>
        <w:spacing w:after="0" w:line="240" w:lineRule="auto"/>
        <w:ind w:firstLine="709"/>
        <w:jc w:val="both"/>
        <w:rPr>
          <w:rFonts w:ascii="Times New Roman" w:eastAsia="Calibri" w:hAnsi="Times New Roman" w:cs="Times New Roman"/>
          <w:kern w:val="1"/>
          <w:sz w:val="26"/>
          <w:szCs w:val="26"/>
        </w:rPr>
      </w:pPr>
      <w:r w:rsidRPr="007138B5">
        <w:rPr>
          <w:rFonts w:ascii="Times New Roman" w:eastAsia="Times New Roman" w:hAnsi="Times New Roman" w:cs="Times New Roman"/>
          <w:color w:val="000000"/>
          <w:kern w:val="1"/>
          <w:sz w:val="26"/>
          <w:szCs w:val="26"/>
          <w:lang w:eastAsia="ru-RU"/>
        </w:rPr>
        <w:t xml:space="preserve">Установлені попередньою перевіркою обставини не свідчать про безпідставне затягування або невжиття суддею </w:t>
      </w:r>
      <w:r w:rsidRPr="007138B5">
        <w:rPr>
          <w:rFonts w:ascii="Times New Roman" w:eastAsia="Calibri" w:hAnsi="Times New Roman" w:cs="Times New Roman"/>
          <w:kern w:val="1"/>
          <w:sz w:val="26"/>
          <w:szCs w:val="26"/>
        </w:rPr>
        <w:t xml:space="preserve">Грищенко І.О. </w:t>
      </w:r>
      <w:r w:rsidRPr="007138B5">
        <w:rPr>
          <w:rFonts w:ascii="Times New Roman" w:eastAsia="Times New Roman" w:hAnsi="Times New Roman" w:cs="Times New Roman"/>
          <w:color w:val="000000"/>
          <w:kern w:val="1"/>
          <w:sz w:val="26"/>
          <w:szCs w:val="26"/>
          <w:lang w:eastAsia="ru-RU"/>
        </w:rPr>
        <w:t xml:space="preserve">заходів щодо розгляду справи протягом строку, встановленого законом. </w:t>
      </w:r>
      <w:r w:rsidRPr="007138B5">
        <w:rPr>
          <w:rFonts w:ascii="Times New Roman" w:eastAsia="Times New Roman" w:hAnsi="Times New Roman" w:cs="Times New Roman"/>
          <w:bCs/>
          <w:kern w:val="1"/>
          <w:sz w:val="26"/>
          <w:szCs w:val="26"/>
          <w:lang w:eastAsia="uk-UA"/>
        </w:rPr>
        <w:t>У</w:t>
      </w:r>
      <w:r w:rsidRPr="007138B5">
        <w:rPr>
          <w:rFonts w:ascii="Times New Roman" w:eastAsia="Times New Roman" w:hAnsi="Times New Roman" w:cs="Times New Roman"/>
          <w:kern w:val="1"/>
          <w:sz w:val="26"/>
          <w:szCs w:val="26"/>
          <w:lang w:eastAsia="ru-RU"/>
        </w:rPr>
        <w:t xml:space="preserve">становлені факти </w:t>
      </w:r>
      <w:r w:rsidRPr="007138B5">
        <w:rPr>
          <w:rFonts w:ascii="Times New Roman" w:eastAsia="Times New Roman" w:hAnsi="Times New Roman" w:cs="Times New Roman"/>
          <w:bCs/>
          <w:kern w:val="1"/>
          <w:sz w:val="26"/>
          <w:szCs w:val="26"/>
          <w:lang w:eastAsia="ru-RU"/>
        </w:rPr>
        <w:t xml:space="preserve">вказують на відсутність у діях судді вини у формі умислу або недбалості як необхідного елементу складу дисциплінарного проступку. </w:t>
      </w:r>
      <w:r w:rsidRPr="007138B5">
        <w:rPr>
          <w:rFonts w:ascii="Times New Roman" w:eastAsia="Times New Roman" w:hAnsi="Times New Roman" w:cs="Times New Roman"/>
          <w:kern w:val="1"/>
          <w:sz w:val="26"/>
          <w:szCs w:val="26"/>
          <w:lang w:eastAsia="ru-RU"/>
        </w:rPr>
        <w:t xml:space="preserve">Порушення строків розгляду суддею Грищенко І.О. справи                                         </w:t>
      </w:r>
      <w:r w:rsidRPr="007138B5">
        <w:rPr>
          <w:rFonts w:ascii="Times New Roman" w:eastAsia="Times New Roman" w:hAnsi="Times New Roman" w:cs="Times New Roman"/>
          <w:kern w:val="1"/>
          <w:sz w:val="26"/>
          <w:szCs w:val="26"/>
        </w:rPr>
        <w:t xml:space="preserve">№ 638/3455/17 </w:t>
      </w:r>
      <w:r w:rsidRPr="007138B5">
        <w:rPr>
          <w:rFonts w:ascii="Times New Roman" w:eastAsia="Times New Roman" w:hAnsi="Times New Roman" w:cs="Times New Roman"/>
          <w:kern w:val="1"/>
          <w:sz w:val="26"/>
          <w:szCs w:val="26"/>
          <w:lang w:eastAsia="ru-RU"/>
        </w:rPr>
        <w:t>зумовлені об’єктивними причинами, які наведені вище.</w:t>
      </w:r>
    </w:p>
    <w:p w:rsidR="007138B5" w:rsidRPr="007138B5" w:rsidRDefault="007138B5" w:rsidP="007138B5">
      <w:pPr>
        <w:spacing w:after="0" w:line="240" w:lineRule="auto"/>
        <w:ind w:firstLine="709"/>
        <w:jc w:val="both"/>
        <w:rPr>
          <w:rFonts w:ascii="Times New Roman" w:eastAsia="Calibri" w:hAnsi="Times New Roman" w:cs="Times New Roman"/>
          <w:sz w:val="26"/>
          <w:szCs w:val="26"/>
        </w:rPr>
      </w:pPr>
      <w:r w:rsidRPr="007138B5">
        <w:rPr>
          <w:rFonts w:ascii="Times New Roman" w:eastAsia="Calibri" w:hAnsi="Times New Roman" w:cs="Times New Roman"/>
          <w:sz w:val="26"/>
          <w:szCs w:val="26"/>
          <w:lang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7138B5">
        <w:rPr>
          <w:rFonts w:ascii="Times New Roman" w:eastAsia="Calibri" w:hAnsi="Times New Roman" w:cs="Times New Roman"/>
          <w:sz w:val="26"/>
          <w:szCs w:val="26"/>
          <w:lang w:eastAsia="uk-UA"/>
        </w:rPr>
        <w:t>Бараона</w:t>
      </w:r>
      <w:proofErr w:type="spellEnd"/>
      <w:r w:rsidRPr="007138B5">
        <w:rPr>
          <w:rFonts w:ascii="Times New Roman" w:eastAsia="Calibri" w:hAnsi="Times New Roman" w:cs="Times New Roman"/>
          <w:sz w:val="26"/>
          <w:szCs w:val="26"/>
          <w:lang w:eastAsia="uk-UA"/>
        </w:rPr>
        <w:t xml:space="preserve"> проти Португалії», 1987 рік</w:t>
      </w:r>
      <w:bookmarkStart w:id="0" w:name="_GoBack"/>
      <w:bookmarkEnd w:id="0"/>
      <w:r w:rsidRPr="007138B5">
        <w:rPr>
          <w:rFonts w:ascii="Times New Roman" w:eastAsia="Calibri" w:hAnsi="Times New Roman" w:cs="Times New Roman"/>
          <w:sz w:val="26"/>
          <w:szCs w:val="26"/>
          <w:lang w:eastAsia="uk-UA"/>
        </w:rPr>
        <w:t>; «</w:t>
      </w:r>
      <w:proofErr w:type="spellStart"/>
      <w:r w:rsidRPr="007138B5">
        <w:rPr>
          <w:rFonts w:ascii="Times New Roman" w:eastAsia="Calibri" w:hAnsi="Times New Roman" w:cs="Times New Roman"/>
          <w:sz w:val="26"/>
          <w:szCs w:val="26"/>
          <w:lang w:eastAsia="uk-UA"/>
        </w:rPr>
        <w:t>Хосце</w:t>
      </w:r>
      <w:proofErr w:type="spellEnd"/>
      <w:r w:rsidRPr="007138B5">
        <w:rPr>
          <w:rFonts w:ascii="Times New Roman" w:eastAsia="Calibri" w:hAnsi="Times New Roman" w:cs="Times New Roman"/>
          <w:sz w:val="26"/>
          <w:szCs w:val="26"/>
          <w:lang w:eastAsia="uk-UA"/>
        </w:rPr>
        <w:t xml:space="preserve"> проти Нідерландів», 1998 рік; «</w:t>
      </w:r>
      <w:proofErr w:type="spellStart"/>
      <w:r w:rsidRPr="007138B5">
        <w:rPr>
          <w:rFonts w:ascii="Times New Roman" w:eastAsia="Calibri" w:hAnsi="Times New Roman" w:cs="Times New Roman"/>
          <w:sz w:val="26"/>
          <w:szCs w:val="26"/>
          <w:lang w:eastAsia="uk-UA"/>
        </w:rPr>
        <w:t>Бухкольц</w:t>
      </w:r>
      <w:proofErr w:type="spellEnd"/>
      <w:r w:rsidRPr="007138B5">
        <w:rPr>
          <w:rFonts w:ascii="Times New Roman" w:eastAsia="Calibri" w:hAnsi="Times New Roman" w:cs="Times New Roman"/>
          <w:sz w:val="26"/>
          <w:szCs w:val="26"/>
          <w:lang w:eastAsia="uk-UA"/>
        </w:rPr>
        <w:t xml:space="preserve"> проти Німеччини», 1981 рік; «</w:t>
      </w:r>
      <w:proofErr w:type="spellStart"/>
      <w:r w:rsidRPr="007138B5">
        <w:rPr>
          <w:rFonts w:ascii="Times New Roman" w:eastAsia="Calibri" w:hAnsi="Times New Roman" w:cs="Times New Roman"/>
          <w:sz w:val="26"/>
          <w:szCs w:val="26"/>
          <w:lang w:eastAsia="uk-UA"/>
        </w:rPr>
        <w:t>Бочан</w:t>
      </w:r>
      <w:proofErr w:type="spellEnd"/>
      <w:r w:rsidRPr="007138B5">
        <w:rPr>
          <w:rFonts w:ascii="Times New Roman" w:eastAsia="Calibri" w:hAnsi="Times New Roman" w:cs="Times New Roman"/>
          <w:sz w:val="26"/>
          <w:szCs w:val="26"/>
          <w:lang w:eastAsia="uk-UA"/>
        </w:rPr>
        <w:t xml:space="preserve"> проти України», 2007 рік).</w:t>
      </w:r>
    </w:p>
    <w:p w:rsidR="007138B5" w:rsidRPr="007138B5" w:rsidRDefault="007138B5" w:rsidP="007138B5">
      <w:pPr>
        <w:widowControl w:val="0"/>
        <w:suppressAutoHyphens/>
        <w:autoSpaceDE w:val="0"/>
        <w:autoSpaceDN w:val="0"/>
        <w:spacing w:after="0" w:line="240" w:lineRule="auto"/>
        <w:ind w:firstLine="708"/>
        <w:jc w:val="both"/>
        <w:textAlignment w:val="baseline"/>
        <w:rPr>
          <w:rFonts w:ascii="Times New Roman" w:eastAsia="Times New Roman" w:hAnsi="Times New Roman" w:cs="Times New Roman"/>
          <w:sz w:val="26"/>
          <w:szCs w:val="26"/>
          <w:lang w:eastAsia="ru-RU"/>
        </w:rPr>
      </w:pPr>
      <w:r w:rsidRPr="007138B5">
        <w:rPr>
          <w:rFonts w:ascii="Times New Roman" w:eastAsia="Times New Roman" w:hAnsi="Times New Roman" w:cs="Times New Roman"/>
          <w:bCs/>
          <w:sz w:val="26"/>
          <w:szCs w:val="26"/>
          <w:lang w:eastAsia="uk-UA"/>
        </w:rPr>
        <w:t>З огляду на викладене, п</w:t>
      </w:r>
      <w:r w:rsidRPr="007138B5">
        <w:rPr>
          <w:rFonts w:ascii="Times New Roman" w:eastAsia="Times New Roman" w:hAnsi="Times New Roman" w:cs="Times New Roman"/>
          <w:bCs/>
          <w:sz w:val="26"/>
          <w:szCs w:val="26"/>
          <w:lang w:eastAsia="ru-RU"/>
        </w:rPr>
        <w:t xml:space="preserve">опередньою перевіркою не установлено відомостей, які </w:t>
      </w:r>
      <w:r w:rsidRPr="007138B5">
        <w:rPr>
          <w:rFonts w:ascii="Times New Roman" w:eastAsia="Times New Roman" w:hAnsi="Times New Roman" w:cs="Times New Roman"/>
          <w:bCs/>
          <w:sz w:val="26"/>
          <w:szCs w:val="26"/>
          <w:lang w:eastAsia="ru-RU"/>
        </w:rPr>
        <w:lastRenderedPageBreak/>
        <w:t xml:space="preserve">вказують на </w:t>
      </w:r>
      <w:r w:rsidRPr="007138B5">
        <w:rPr>
          <w:rFonts w:ascii="Times New Roman" w:eastAsia="Times New Roman" w:hAnsi="Times New Roman" w:cs="Times New Roman"/>
          <w:sz w:val="26"/>
          <w:szCs w:val="26"/>
          <w:lang w:eastAsia="ru-RU"/>
        </w:rPr>
        <w:t>ознаки дисциплінарного проступку у вигляді  безпідставного затягування або невжиття суддею заходів щодо розгляду  вказаної справи протягом строку, передбаченого законом.</w:t>
      </w:r>
    </w:p>
    <w:p w:rsidR="007138B5" w:rsidRPr="007138B5" w:rsidRDefault="007138B5" w:rsidP="007138B5">
      <w:pPr>
        <w:spacing w:after="0" w:line="240" w:lineRule="auto"/>
        <w:ind w:firstLine="709"/>
        <w:jc w:val="both"/>
        <w:rPr>
          <w:rFonts w:ascii="Times New Roman" w:eastAsia="Calibri" w:hAnsi="Times New Roman" w:cs="Times New Roman"/>
          <w:sz w:val="26"/>
          <w:szCs w:val="26"/>
          <w:lang w:eastAsia="ru-RU"/>
        </w:rPr>
      </w:pPr>
      <w:r w:rsidRPr="007138B5">
        <w:rPr>
          <w:rFonts w:ascii="Times New Roman" w:eastAsia="Calibri" w:hAnsi="Times New Roman" w:cs="Times New Roman"/>
          <w:sz w:val="26"/>
          <w:szCs w:val="26"/>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7138B5" w:rsidRPr="007138B5" w:rsidRDefault="007138B5" w:rsidP="007138B5">
      <w:pPr>
        <w:spacing w:after="0" w:line="240" w:lineRule="auto"/>
        <w:ind w:firstLine="709"/>
        <w:jc w:val="both"/>
        <w:rPr>
          <w:rFonts w:ascii="Times New Roman" w:eastAsia="Calibri" w:hAnsi="Times New Roman" w:cs="Times New Roman"/>
          <w:sz w:val="26"/>
          <w:szCs w:val="26"/>
          <w:lang w:eastAsia="ru-RU"/>
        </w:rPr>
      </w:pPr>
      <w:r w:rsidRPr="007138B5">
        <w:rPr>
          <w:rFonts w:ascii="Times New Roman" w:eastAsia="Calibri" w:hAnsi="Times New Roman" w:cs="Times New Roman"/>
          <w:sz w:val="26"/>
          <w:szCs w:val="26"/>
          <w:lang w:eastAsia="ru-RU"/>
        </w:rPr>
        <w:t xml:space="preserve">Оскільки дисциплінарна скарга не містить відомостей про наявність ознак дисциплінарного проступку судді </w:t>
      </w:r>
      <w:r w:rsidRPr="007138B5">
        <w:rPr>
          <w:rFonts w:ascii="Times New Roman" w:eastAsia="Calibri" w:hAnsi="Times New Roman" w:cs="Times New Roman"/>
          <w:sz w:val="26"/>
          <w:szCs w:val="26"/>
          <w:lang w:eastAsia="uk-UA"/>
        </w:rPr>
        <w:t>Грищенко І.О.</w:t>
      </w:r>
      <w:r w:rsidRPr="007138B5">
        <w:rPr>
          <w:rFonts w:ascii="Times New Roman" w:eastAsia="Times New Roman" w:hAnsi="Times New Roman" w:cs="Times New Roman"/>
          <w:color w:val="000000"/>
          <w:sz w:val="26"/>
          <w:szCs w:val="26"/>
          <w:lang w:eastAsia="ru-RU"/>
        </w:rPr>
        <w:t>,</w:t>
      </w:r>
      <w:r w:rsidRPr="007138B5">
        <w:rPr>
          <w:rFonts w:ascii="Times New Roman" w:eastAsia="Calibri" w:hAnsi="Times New Roman" w:cs="Times New Roman"/>
          <w:sz w:val="26"/>
          <w:szCs w:val="26"/>
          <w:lang w:eastAsia="ru-RU"/>
        </w:rPr>
        <w:t xml:space="preserve"> Перша Дисциплінарна палата Вищої ради правосуддя вважає, що у відкритті дисциплінарної справи стосовно вказаної судді має бути відмовлено.</w:t>
      </w:r>
    </w:p>
    <w:p w:rsidR="007138B5" w:rsidRPr="007138B5" w:rsidRDefault="007138B5" w:rsidP="007138B5">
      <w:pPr>
        <w:spacing w:after="0" w:line="240" w:lineRule="auto"/>
        <w:ind w:firstLine="709"/>
        <w:jc w:val="both"/>
        <w:rPr>
          <w:rFonts w:ascii="Times New Roman" w:eastAsia="Calibri" w:hAnsi="Times New Roman" w:cs="Times New Roman"/>
          <w:sz w:val="26"/>
          <w:szCs w:val="26"/>
          <w:lang w:eastAsia="ru-RU"/>
        </w:rPr>
      </w:pPr>
      <w:r w:rsidRPr="007138B5">
        <w:rPr>
          <w:rFonts w:ascii="Times New Roman" w:eastAsia="Calibri" w:hAnsi="Times New Roman" w:cs="Times New Roman"/>
          <w:sz w:val="26"/>
          <w:szCs w:val="26"/>
          <w:lang w:eastAsia="ru-RU"/>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7138B5" w:rsidRPr="007138B5" w:rsidRDefault="007138B5" w:rsidP="007138B5">
      <w:pPr>
        <w:spacing w:after="0" w:line="240" w:lineRule="auto"/>
        <w:ind w:firstLine="709"/>
        <w:jc w:val="both"/>
        <w:rPr>
          <w:rFonts w:ascii="Times New Roman" w:eastAsia="Calibri" w:hAnsi="Times New Roman" w:cs="Times New Roman"/>
          <w:sz w:val="26"/>
          <w:szCs w:val="26"/>
          <w:lang w:eastAsia="ru-RU"/>
        </w:rPr>
      </w:pPr>
    </w:p>
    <w:p w:rsidR="007138B5" w:rsidRPr="007138B5" w:rsidRDefault="007138B5" w:rsidP="007138B5">
      <w:pPr>
        <w:spacing w:after="0" w:line="240" w:lineRule="auto"/>
        <w:jc w:val="center"/>
        <w:rPr>
          <w:rFonts w:ascii="Times New Roman" w:eastAsia="Calibri" w:hAnsi="Times New Roman" w:cs="Times New Roman"/>
          <w:b/>
          <w:color w:val="000000"/>
          <w:sz w:val="26"/>
          <w:szCs w:val="26"/>
          <w:lang w:eastAsia="ru-RU"/>
        </w:rPr>
      </w:pPr>
      <w:r w:rsidRPr="007138B5">
        <w:rPr>
          <w:rFonts w:ascii="Times New Roman" w:eastAsia="Calibri" w:hAnsi="Times New Roman" w:cs="Times New Roman"/>
          <w:b/>
          <w:sz w:val="26"/>
          <w:szCs w:val="26"/>
          <w:lang w:eastAsia="ru-RU"/>
        </w:rPr>
        <w:t>ухвалила</w:t>
      </w:r>
      <w:r w:rsidRPr="007138B5">
        <w:rPr>
          <w:rFonts w:ascii="Times New Roman" w:eastAsia="Calibri" w:hAnsi="Times New Roman" w:cs="Times New Roman"/>
          <w:b/>
          <w:color w:val="000000"/>
          <w:sz w:val="26"/>
          <w:szCs w:val="26"/>
          <w:lang w:eastAsia="ru-RU"/>
        </w:rPr>
        <w:t>:</w:t>
      </w:r>
    </w:p>
    <w:p w:rsidR="007138B5" w:rsidRPr="007138B5" w:rsidRDefault="007138B5" w:rsidP="007138B5">
      <w:pPr>
        <w:spacing w:after="0" w:line="240" w:lineRule="auto"/>
        <w:ind w:firstLine="709"/>
        <w:jc w:val="center"/>
        <w:rPr>
          <w:rFonts w:ascii="Times New Roman" w:eastAsia="Calibri" w:hAnsi="Times New Roman" w:cs="Times New Roman"/>
          <w:b/>
          <w:color w:val="000000"/>
          <w:sz w:val="26"/>
          <w:szCs w:val="26"/>
          <w:lang w:eastAsia="ru-RU"/>
        </w:rPr>
      </w:pPr>
    </w:p>
    <w:p w:rsidR="007138B5" w:rsidRPr="007138B5" w:rsidRDefault="007138B5" w:rsidP="007138B5">
      <w:pPr>
        <w:spacing w:after="0" w:line="240" w:lineRule="auto"/>
        <w:jc w:val="both"/>
        <w:rPr>
          <w:rFonts w:ascii="Times New Roman" w:eastAsia="Times New Roman" w:hAnsi="Times New Roman" w:cs="Times New Roman"/>
          <w:sz w:val="26"/>
          <w:szCs w:val="26"/>
          <w:lang w:eastAsia="ru-RU"/>
        </w:rPr>
      </w:pPr>
      <w:r w:rsidRPr="007138B5">
        <w:rPr>
          <w:rFonts w:ascii="Times New Roman" w:eastAsia="Times New Roman" w:hAnsi="Times New Roman" w:cs="Times New Roman"/>
          <w:sz w:val="26"/>
          <w:szCs w:val="26"/>
          <w:lang w:eastAsia="ru-RU"/>
        </w:rPr>
        <w:t xml:space="preserve">відмовити у відкритті дисциплінарної справи стосовно </w:t>
      </w:r>
      <w:r w:rsidRPr="007138B5">
        <w:rPr>
          <w:rFonts w:ascii="Times New Roman" w:eastAsia="Calibri" w:hAnsi="Times New Roman" w:cs="Times New Roman"/>
          <w:sz w:val="26"/>
          <w:szCs w:val="26"/>
          <w:highlight w:val="white"/>
          <w:lang w:eastAsia="ru-RU"/>
        </w:rPr>
        <w:t>судді</w:t>
      </w:r>
      <w:r w:rsidRPr="007138B5">
        <w:rPr>
          <w:rFonts w:ascii="Times New Roman" w:eastAsia="Calibri" w:hAnsi="Times New Roman" w:cs="Times New Roman"/>
          <w:sz w:val="26"/>
          <w:szCs w:val="26"/>
          <w:lang w:eastAsia="ru-RU"/>
        </w:rPr>
        <w:t xml:space="preserve"> Дзержинського районного суду міста Харкова Грищенко Ірини Олексіївни. </w:t>
      </w:r>
    </w:p>
    <w:p w:rsidR="007138B5" w:rsidRPr="007138B5" w:rsidRDefault="007138B5" w:rsidP="007138B5">
      <w:pPr>
        <w:spacing w:after="0" w:line="240" w:lineRule="auto"/>
        <w:ind w:firstLine="709"/>
        <w:jc w:val="both"/>
        <w:rPr>
          <w:rFonts w:ascii="Times New Roman" w:eastAsia="Calibri" w:hAnsi="Times New Roman" w:cs="Times New Roman"/>
          <w:color w:val="000000"/>
          <w:sz w:val="26"/>
          <w:szCs w:val="26"/>
          <w:shd w:val="clear" w:color="auto" w:fill="FFFFFF"/>
          <w:lang w:eastAsia="ru-RU"/>
        </w:rPr>
      </w:pPr>
      <w:r w:rsidRPr="007138B5">
        <w:rPr>
          <w:rFonts w:ascii="Times New Roman" w:eastAsia="Calibri" w:hAnsi="Times New Roman" w:cs="Times New Roman"/>
          <w:sz w:val="26"/>
          <w:szCs w:val="26"/>
          <w:lang w:eastAsia="ru-RU"/>
        </w:rPr>
        <w:t>Ухвала про відмову у відкритті дисциплінарної справи оскарженню не підлягає.</w:t>
      </w:r>
    </w:p>
    <w:p w:rsidR="007138B5" w:rsidRPr="007138B5" w:rsidRDefault="007138B5" w:rsidP="007138B5">
      <w:pPr>
        <w:spacing w:after="0" w:line="240" w:lineRule="auto"/>
        <w:ind w:firstLine="709"/>
        <w:jc w:val="both"/>
        <w:rPr>
          <w:rFonts w:ascii="Times New Roman" w:eastAsia="Calibri" w:hAnsi="Times New Roman" w:cs="Times New Roman"/>
          <w:b/>
          <w:sz w:val="26"/>
          <w:szCs w:val="26"/>
          <w:lang w:eastAsia="ru-RU"/>
        </w:rPr>
      </w:pPr>
    </w:p>
    <w:p w:rsidR="007138B5" w:rsidRPr="007138B5" w:rsidRDefault="007138B5" w:rsidP="007138B5">
      <w:pPr>
        <w:spacing w:after="0" w:line="240" w:lineRule="auto"/>
        <w:jc w:val="both"/>
        <w:rPr>
          <w:rFonts w:ascii="Times New Roman" w:eastAsia="Calibri" w:hAnsi="Times New Roman" w:cs="Times New Roman"/>
          <w:b/>
          <w:sz w:val="26"/>
          <w:szCs w:val="26"/>
          <w:lang w:eastAsia="ru-RU"/>
        </w:rPr>
      </w:pPr>
    </w:p>
    <w:p w:rsidR="007138B5" w:rsidRPr="007138B5" w:rsidRDefault="007138B5" w:rsidP="007138B5">
      <w:pPr>
        <w:spacing w:after="0" w:line="240" w:lineRule="auto"/>
        <w:rPr>
          <w:rFonts w:ascii="Times New Roman" w:eastAsia="Calibri" w:hAnsi="Times New Roman" w:cs="Times New Roman"/>
          <w:b/>
          <w:sz w:val="27"/>
          <w:szCs w:val="27"/>
        </w:rPr>
      </w:pPr>
      <w:r w:rsidRPr="007138B5">
        <w:rPr>
          <w:rFonts w:ascii="Times New Roman" w:eastAsia="Calibri" w:hAnsi="Times New Roman" w:cs="Times New Roman"/>
          <w:b/>
          <w:sz w:val="27"/>
          <w:szCs w:val="27"/>
        </w:rPr>
        <w:t xml:space="preserve">Головуючий на засіданні </w:t>
      </w:r>
    </w:p>
    <w:p w:rsidR="007138B5" w:rsidRPr="007138B5" w:rsidRDefault="007138B5" w:rsidP="007138B5">
      <w:pPr>
        <w:spacing w:after="0" w:line="240" w:lineRule="auto"/>
        <w:rPr>
          <w:rFonts w:ascii="Times New Roman" w:eastAsia="Calibri" w:hAnsi="Times New Roman" w:cs="Times New Roman"/>
          <w:b/>
          <w:sz w:val="27"/>
          <w:szCs w:val="27"/>
        </w:rPr>
      </w:pPr>
      <w:r w:rsidRPr="007138B5">
        <w:rPr>
          <w:rFonts w:ascii="Times New Roman" w:eastAsia="Calibri" w:hAnsi="Times New Roman" w:cs="Times New Roman"/>
          <w:b/>
          <w:sz w:val="27"/>
          <w:szCs w:val="27"/>
        </w:rPr>
        <w:t xml:space="preserve">Першої Дисциплінарної палати </w:t>
      </w:r>
    </w:p>
    <w:p w:rsidR="007138B5" w:rsidRPr="007138B5" w:rsidRDefault="007138B5" w:rsidP="007138B5">
      <w:pPr>
        <w:spacing w:after="0" w:line="240" w:lineRule="auto"/>
        <w:rPr>
          <w:rFonts w:ascii="Times New Roman" w:eastAsia="Calibri" w:hAnsi="Times New Roman" w:cs="Times New Roman"/>
          <w:b/>
          <w:sz w:val="27"/>
          <w:szCs w:val="27"/>
        </w:rPr>
      </w:pPr>
      <w:r w:rsidRPr="007138B5">
        <w:rPr>
          <w:rFonts w:ascii="Times New Roman" w:eastAsia="Calibri" w:hAnsi="Times New Roman" w:cs="Times New Roman"/>
          <w:b/>
          <w:sz w:val="27"/>
          <w:szCs w:val="27"/>
        </w:rPr>
        <w:t>Вищої ради правосуддя</w:t>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t xml:space="preserve">В.В. </w:t>
      </w:r>
      <w:proofErr w:type="spellStart"/>
      <w:r w:rsidRPr="007138B5">
        <w:rPr>
          <w:rFonts w:ascii="Times New Roman" w:eastAsia="Calibri" w:hAnsi="Times New Roman" w:cs="Times New Roman"/>
          <w:b/>
          <w:sz w:val="27"/>
          <w:szCs w:val="27"/>
        </w:rPr>
        <w:t>Шапран</w:t>
      </w:r>
      <w:proofErr w:type="spellEnd"/>
      <w:r w:rsidRPr="007138B5">
        <w:rPr>
          <w:rFonts w:ascii="Times New Roman" w:eastAsia="Calibri" w:hAnsi="Times New Roman" w:cs="Times New Roman"/>
          <w:b/>
          <w:sz w:val="27"/>
          <w:szCs w:val="27"/>
        </w:rPr>
        <w:t xml:space="preserve"> </w:t>
      </w:r>
    </w:p>
    <w:p w:rsidR="007138B5" w:rsidRPr="007138B5" w:rsidRDefault="007138B5" w:rsidP="007138B5">
      <w:pPr>
        <w:spacing w:after="0" w:line="276" w:lineRule="auto"/>
        <w:rPr>
          <w:rFonts w:ascii="Times New Roman" w:eastAsia="Calibri" w:hAnsi="Times New Roman" w:cs="Times New Roman"/>
          <w:b/>
          <w:sz w:val="27"/>
          <w:szCs w:val="27"/>
        </w:rPr>
      </w:pPr>
    </w:p>
    <w:p w:rsidR="007138B5" w:rsidRPr="007138B5" w:rsidRDefault="007138B5" w:rsidP="007138B5">
      <w:pPr>
        <w:spacing w:after="0" w:line="276" w:lineRule="auto"/>
        <w:rPr>
          <w:rFonts w:ascii="Times New Roman" w:eastAsia="Calibri" w:hAnsi="Times New Roman" w:cs="Times New Roman"/>
          <w:b/>
          <w:sz w:val="27"/>
          <w:szCs w:val="27"/>
        </w:rPr>
      </w:pPr>
    </w:p>
    <w:p w:rsidR="007138B5" w:rsidRPr="007138B5" w:rsidRDefault="007138B5" w:rsidP="007138B5">
      <w:pPr>
        <w:spacing w:after="0" w:line="240" w:lineRule="auto"/>
        <w:rPr>
          <w:rFonts w:ascii="Times New Roman" w:eastAsia="Calibri" w:hAnsi="Times New Roman" w:cs="Times New Roman"/>
          <w:b/>
          <w:sz w:val="27"/>
          <w:szCs w:val="27"/>
        </w:rPr>
      </w:pPr>
      <w:r w:rsidRPr="007138B5">
        <w:rPr>
          <w:rFonts w:ascii="Times New Roman" w:eastAsia="Calibri" w:hAnsi="Times New Roman" w:cs="Times New Roman"/>
          <w:b/>
          <w:sz w:val="27"/>
          <w:szCs w:val="27"/>
        </w:rPr>
        <w:t xml:space="preserve">Члени Першої Дисциплінарної </w:t>
      </w:r>
    </w:p>
    <w:p w:rsidR="007138B5" w:rsidRPr="007138B5" w:rsidRDefault="007138B5" w:rsidP="007138B5">
      <w:pPr>
        <w:spacing w:after="0" w:line="240" w:lineRule="auto"/>
        <w:rPr>
          <w:rFonts w:ascii="Times New Roman" w:eastAsia="Calibri" w:hAnsi="Times New Roman" w:cs="Times New Roman"/>
          <w:b/>
          <w:sz w:val="27"/>
          <w:szCs w:val="27"/>
        </w:rPr>
      </w:pPr>
      <w:r w:rsidRPr="007138B5">
        <w:rPr>
          <w:rFonts w:ascii="Times New Roman" w:eastAsia="Calibri" w:hAnsi="Times New Roman" w:cs="Times New Roman"/>
          <w:b/>
          <w:sz w:val="27"/>
          <w:szCs w:val="27"/>
        </w:rPr>
        <w:t>палати Вищої ради правосуддя</w:t>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r>
      <w:r w:rsidRPr="007138B5">
        <w:rPr>
          <w:rFonts w:ascii="Times New Roman" w:eastAsia="Calibri" w:hAnsi="Times New Roman" w:cs="Times New Roman"/>
          <w:b/>
          <w:sz w:val="27"/>
          <w:szCs w:val="27"/>
        </w:rPr>
        <w:tab/>
        <w:t xml:space="preserve">Н.С. </w:t>
      </w:r>
      <w:proofErr w:type="spellStart"/>
      <w:r w:rsidRPr="007138B5">
        <w:rPr>
          <w:rFonts w:ascii="Times New Roman" w:eastAsia="Calibri" w:hAnsi="Times New Roman" w:cs="Times New Roman"/>
          <w:b/>
          <w:sz w:val="27"/>
          <w:szCs w:val="27"/>
        </w:rPr>
        <w:t>Краснощокова</w:t>
      </w:r>
      <w:proofErr w:type="spellEnd"/>
    </w:p>
    <w:p w:rsidR="007138B5" w:rsidRPr="007138B5" w:rsidRDefault="007138B5" w:rsidP="007138B5">
      <w:pPr>
        <w:spacing w:after="0" w:line="240" w:lineRule="auto"/>
        <w:rPr>
          <w:rFonts w:ascii="Times New Roman" w:eastAsia="Calibri" w:hAnsi="Times New Roman" w:cs="Times New Roman"/>
          <w:b/>
          <w:sz w:val="27"/>
          <w:szCs w:val="27"/>
        </w:rPr>
      </w:pPr>
    </w:p>
    <w:p w:rsidR="007138B5" w:rsidRPr="007138B5" w:rsidRDefault="007138B5" w:rsidP="007138B5">
      <w:pPr>
        <w:spacing w:after="0" w:line="240" w:lineRule="auto"/>
        <w:rPr>
          <w:rFonts w:ascii="Times New Roman" w:eastAsia="Calibri" w:hAnsi="Times New Roman" w:cs="Times New Roman"/>
          <w:b/>
          <w:sz w:val="27"/>
          <w:szCs w:val="27"/>
        </w:rPr>
      </w:pPr>
    </w:p>
    <w:p w:rsidR="007138B5" w:rsidRPr="007138B5" w:rsidRDefault="007138B5" w:rsidP="007138B5">
      <w:pPr>
        <w:spacing w:after="0" w:line="240" w:lineRule="auto"/>
        <w:ind w:left="6372" w:firstLine="708"/>
        <w:rPr>
          <w:rFonts w:ascii="Times New Roman" w:eastAsia="Calibri" w:hAnsi="Times New Roman" w:cs="Times New Roman"/>
          <w:b/>
          <w:sz w:val="27"/>
          <w:szCs w:val="27"/>
        </w:rPr>
      </w:pPr>
      <w:r w:rsidRPr="007138B5">
        <w:rPr>
          <w:rFonts w:ascii="Times New Roman" w:eastAsia="Calibri" w:hAnsi="Times New Roman" w:cs="Times New Roman"/>
          <w:b/>
          <w:sz w:val="27"/>
          <w:szCs w:val="27"/>
        </w:rPr>
        <w:t xml:space="preserve">О.В. </w:t>
      </w:r>
      <w:proofErr w:type="spellStart"/>
      <w:r w:rsidRPr="007138B5">
        <w:rPr>
          <w:rFonts w:ascii="Times New Roman" w:eastAsia="Calibri" w:hAnsi="Times New Roman" w:cs="Times New Roman"/>
          <w:b/>
          <w:sz w:val="27"/>
          <w:szCs w:val="27"/>
        </w:rPr>
        <w:t>Маловацький</w:t>
      </w:r>
      <w:proofErr w:type="spellEnd"/>
    </w:p>
    <w:p w:rsidR="007138B5" w:rsidRPr="007138B5" w:rsidRDefault="007138B5" w:rsidP="007138B5">
      <w:pPr>
        <w:spacing w:after="0" w:line="240" w:lineRule="auto"/>
        <w:ind w:left="6372" w:firstLine="708"/>
        <w:rPr>
          <w:rFonts w:ascii="Times New Roman" w:eastAsia="Calibri" w:hAnsi="Times New Roman" w:cs="Times New Roman"/>
          <w:b/>
          <w:sz w:val="27"/>
          <w:szCs w:val="27"/>
        </w:rPr>
      </w:pPr>
    </w:p>
    <w:p w:rsidR="007138B5" w:rsidRPr="007138B5" w:rsidRDefault="007138B5" w:rsidP="007138B5">
      <w:pPr>
        <w:spacing w:after="0" w:line="240" w:lineRule="auto"/>
        <w:ind w:left="6372" w:firstLine="708"/>
        <w:rPr>
          <w:rFonts w:ascii="Times New Roman" w:eastAsia="Calibri" w:hAnsi="Times New Roman" w:cs="Times New Roman"/>
          <w:b/>
          <w:sz w:val="27"/>
          <w:szCs w:val="27"/>
        </w:rPr>
      </w:pPr>
    </w:p>
    <w:p w:rsidR="007138B5" w:rsidRPr="007138B5" w:rsidRDefault="007138B5" w:rsidP="007138B5">
      <w:pPr>
        <w:spacing w:after="0" w:line="240" w:lineRule="auto"/>
        <w:ind w:left="6372" w:firstLine="708"/>
        <w:rPr>
          <w:rFonts w:ascii="Times New Roman" w:eastAsia="Calibri" w:hAnsi="Times New Roman" w:cs="Times New Roman"/>
          <w:b/>
          <w:sz w:val="27"/>
          <w:szCs w:val="27"/>
        </w:rPr>
      </w:pPr>
      <w:r w:rsidRPr="007138B5">
        <w:rPr>
          <w:rFonts w:ascii="Times New Roman" w:eastAsia="Calibri" w:hAnsi="Times New Roman" w:cs="Times New Roman"/>
          <w:b/>
          <w:sz w:val="27"/>
          <w:szCs w:val="27"/>
        </w:rPr>
        <w:t xml:space="preserve">Т.С. </w:t>
      </w:r>
      <w:proofErr w:type="spellStart"/>
      <w:r w:rsidRPr="007138B5">
        <w:rPr>
          <w:rFonts w:ascii="Times New Roman" w:eastAsia="Calibri" w:hAnsi="Times New Roman" w:cs="Times New Roman"/>
          <w:b/>
          <w:sz w:val="27"/>
          <w:szCs w:val="27"/>
        </w:rPr>
        <w:t>Розваляєва</w:t>
      </w:r>
      <w:proofErr w:type="spellEnd"/>
    </w:p>
    <w:p w:rsidR="007138B5" w:rsidRPr="007138B5" w:rsidRDefault="007138B5" w:rsidP="007138B5">
      <w:pPr>
        <w:spacing w:after="0" w:line="240" w:lineRule="auto"/>
        <w:rPr>
          <w:rFonts w:ascii="Times New Roman" w:eastAsia="Calibri" w:hAnsi="Times New Roman" w:cs="Times New Roman"/>
          <w:b/>
          <w:sz w:val="26"/>
          <w:szCs w:val="26"/>
        </w:rPr>
      </w:pPr>
    </w:p>
    <w:p w:rsidR="007138B5" w:rsidRPr="007138B5" w:rsidRDefault="007138B5" w:rsidP="007138B5"/>
    <w:p w:rsidR="001F3CBF" w:rsidRDefault="001F3CBF"/>
    <w:sectPr w:rsidR="001F3CBF" w:rsidSect="00CD03A2">
      <w:headerReference w:type="default" r:id="rId5"/>
      <w:pgSz w:w="11906" w:h="16838"/>
      <w:pgMar w:top="851" w:right="851" w:bottom="96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1B2" w:rsidRDefault="004055EE">
    <w:pPr>
      <w:pStyle w:val="a3"/>
      <w:jc w:val="center"/>
    </w:pPr>
    <w:r>
      <w:fldChar w:fldCharType="begin"/>
    </w:r>
    <w:r>
      <w:instrText xml:space="preserve"> PAGE   \* MERGEFORMAT </w:instrText>
    </w:r>
    <w:r>
      <w:fldChar w:fldCharType="separate"/>
    </w:r>
    <w:r>
      <w:rPr>
        <w:noProof/>
      </w:rPr>
      <w:t>5</w:t>
    </w:r>
    <w:r>
      <w:rPr>
        <w:noProof/>
      </w:rPr>
      <w:fldChar w:fldCharType="end"/>
    </w:r>
  </w:p>
  <w:p w:rsidR="006F11B2" w:rsidRDefault="004055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B5"/>
    <w:rsid w:val="001F3CBF"/>
    <w:rsid w:val="004055EE"/>
    <w:rsid w:val="007138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5CFC7"/>
  <w15:chartTrackingRefBased/>
  <w15:docId w15:val="{A3EE3050-5D78-4C6A-BAE0-94459585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138B5"/>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713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8991</Words>
  <Characters>5125</Characters>
  <Application>Microsoft Office Word</Application>
  <DocSecurity>0</DocSecurity>
  <Lines>42</Lines>
  <Paragraphs>28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2020-02-24T12:49:00Z</dcterms:created>
  <dcterms:modified xsi:type="dcterms:W3CDTF">2020-02-24T12:58:00Z</dcterms:modified>
</cp:coreProperties>
</file>