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986" w:rsidRPr="00E528C4" w:rsidRDefault="00EF3986" w:rsidP="00EF3986">
      <w:pPr>
        <w:pStyle w:val="a3"/>
        <w:ind w:left="0"/>
        <w:jc w:val="both"/>
        <w:rPr>
          <w:sz w:val="28"/>
          <w:szCs w:val="28"/>
          <w:lang w:val="uk-UA"/>
        </w:rPr>
      </w:pPr>
    </w:p>
    <w:p w:rsidR="00EF3986" w:rsidRPr="00E528C4" w:rsidRDefault="00EF3986" w:rsidP="00EF3986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E528C4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528C4">
        <w:rPr>
          <w:rFonts w:ascii="AcademyC" w:hAnsi="AcademyC"/>
          <w:b/>
          <w:color w:val="000000"/>
          <w:lang w:val="uk-UA"/>
        </w:rPr>
        <w:t>УКРАЇНА</w:t>
      </w:r>
    </w:p>
    <w:p w:rsidR="00EF3986" w:rsidRPr="00E528C4" w:rsidRDefault="00EF3986" w:rsidP="00EF398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528C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F3986" w:rsidRPr="00E528C4" w:rsidRDefault="00EF3986" w:rsidP="00EF398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528C4">
        <w:rPr>
          <w:rFonts w:ascii="AcademyC" w:hAnsi="AcademyC"/>
          <w:b/>
          <w:color w:val="000000"/>
          <w:sz w:val="28"/>
          <w:szCs w:val="28"/>
          <w:lang w:val="uk-UA"/>
        </w:rPr>
        <w:t xml:space="preserve"> </w:t>
      </w:r>
      <w:r w:rsidR="008D4BB3" w:rsidRPr="00E528C4">
        <w:rPr>
          <w:rFonts w:ascii="AcademyC" w:hAnsi="AcademyC"/>
          <w:b/>
          <w:color w:val="000000"/>
          <w:sz w:val="28"/>
          <w:szCs w:val="28"/>
          <w:lang w:val="uk-UA"/>
        </w:rPr>
        <w:t>ТРЕТЯ</w:t>
      </w:r>
      <w:r w:rsidRPr="00E528C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EF3986" w:rsidRPr="00E528C4" w:rsidRDefault="00EF3986" w:rsidP="00EF3986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E528C4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F3986" w:rsidRPr="00E528C4" w:rsidTr="00EF3986">
        <w:trPr>
          <w:trHeight w:val="188"/>
        </w:trPr>
        <w:tc>
          <w:tcPr>
            <w:tcW w:w="3098" w:type="dxa"/>
          </w:tcPr>
          <w:p w:rsidR="00EF3986" w:rsidRPr="00E528C4" w:rsidRDefault="005C6C31" w:rsidP="006D31F7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26</w:t>
            </w:r>
            <w:r w:rsidR="005E72A3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6D31F7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лютого</w:t>
            </w:r>
            <w:r w:rsidR="005E72A3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494A18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  <w:r w:rsidR="003E6BAE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  <w:r w:rsidR="00494A18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EF3986" w:rsidRPr="00E528C4" w:rsidRDefault="00EF3986" w:rsidP="00EF3986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E528C4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E528C4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EF3986" w:rsidRPr="00E528C4" w:rsidRDefault="00EF3986" w:rsidP="00EF6B59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E528C4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E528C4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="00494A18" w:rsidRPr="00E528C4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</w:t>
            </w:r>
            <w:r w:rsidR="00494A18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EF6B5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608</w:t>
            </w:r>
            <w:r w:rsidR="00494A18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r w:rsidR="00064D7D" w:rsidRPr="00E528C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  <w:tr w:rsidR="00494A18" w:rsidRPr="00E528C4" w:rsidTr="00EF3986">
        <w:trPr>
          <w:trHeight w:val="188"/>
        </w:trPr>
        <w:tc>
          <w:tcPr>
            <w:tcW w:w="3098" w:type="dxa"/>
          </w:tcPr>
          <w:p w:rsidR="00494A18" w:rsidRPr="00E528C4" w:rsidRDefault="00494A18" w:rsidP="00EF3986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3309" w:type="dxa"/>
          </w:tcPr>
          <w:p w:rsidR="00494A18" w:rsidRPr="00E528C4" w:rsidRDefault="00494A18" w:rsidP="00EF3986">
            <w:pPr>
              <w:ind w:right="-2"/>
              <w:jc w:val="center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3624" w:type="dxa"/>
          </w:tcPr>
          <w:p w:rsidR="00494A18" w:rsidRPr="00E528C4" w:rsidRDefault="00494A18" w:rsidP="00494A18">
            <w:pPr>
              <w:ind w:right="-2"/>
              <w:rPr>
                <w:rFonts w:ascii="Book Antiqua" w:hAnsi="Book Antiqua"/>
                <w:noProof/>
                <w:lang w:val="uk-UA"/>
              </w:rPr>
            </w:pPr>
          </w:p>
        </w:tc>
      </w:tr>
    </w:tbl>
    <w:p w:rsidR="001A766A" w:rsidRPr="00E528C4" w:rsidRDefault="001A766A" w:rsidP="00E15897">
      <w:pPr>
        <w:spacing w:after="0" w:line="240" w:lineRule="auto"/>
        <w:ind w:right="52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28C4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D32FBE" w:rsidRPr="00E528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Київського апеляційного суду </w:t>
      </w:r>
      <w:proofErr w:type="spellStart"/>
      <w:r w:rsidR="00D32FBE" w:rsidRPr="00E528C4">
        <w:rPr>
          <w:rFonts w:ascii="Times New Roman" w:hAnsi="Times New Roman" w:cs="Times New Roman"/>
          <w:b/>
          <w:sz w:val="24"/>
          <w:szCs w:val="24"/>
          <w:lang w:val="uk-UA"/>
        </w:rPr>
        <w:t>Балацької</w:t>
      </w:r>
      <w:proofErr w:type="spellEnd"/>
      <w:r w:rsidR="00D32FBE" w:rsidRPr="00E528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Г.О.</w:t>
      </w:r>
    </w:p>
    <w:p w:rsidR="001A766A" w:rsidRPr="00E528C4" w:rsidRDefault="001A766A" w:rsidP="001A766A">
      <w:pPr>
        <w:spacing w:after="0" w:line="24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83A94" w:rsidRPr="00E528C4" w:rsidRDefault="00814A01" w:rsidP="006C14B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6D31F7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авосуддя у складі </w:t>
      </w:r>
      <w:r w:rsidR="006D31F7" w:rsidRPr="00E528C4">
        <w:rPr>
          <w:rFonts w:ascii="Times New Roman" w:hAnsi="Times New Roman" w:cs="Times New Roman"/>
          <w:sz w:val="28"/>
          <w:szCs w:val="28"/>
          <w:lang w:val="uk-UA"/>
        </w:rPr>
        <w:br/>
        <w:t xml:space="preserve">головуючого – 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Говорухи В.І., </w:t>
      </w:r>
      <w:r w:rsidR="00064D7D" w:rsidRPr="00E528C4">
        <w:rPr>
          <w:rFonts w:ascii="Times New Roman" w:hAnsi="Times New Roman" w:cs="Times New Roman"/>
          <w:sz w:val="28"/>
          <w:szCs w:val="28"/>
          <w:lang w:val="uk-UA"/>
        </w:rPr>
        <w:t>членів Гречківського П.М., Іванової Л.Б., Матвійчука В.В.,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висновок доповідача – члена Третьої Дисциплінарної палати Вищої ради правосуддя </w:t>
      </w:r>
      <w:proofErr w:type="spellStart"/>
      <w:r w:rsidRPr="00E528C4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r w:rsidR="001A766A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</w:t>
      </w:r>
      <w:r w:rsidR="004E3132" w:rsidRPr="00E528C4">
        <w:rPr>
          <w:rFonts w:ascii="Times New Roman" w:hAnsi="Times New Roman" w:cs="Times New Roman"/>
          <w:sz w:val="28"/>
          <w:szCs w:val="28"/>
          <w:lang w:val="uk-UA"/>
        </w:rPr>
        <w:t>скарг</w:t>
      </w:r>
      <w:r w:rsidR="00D32FBE" w:rsidRPr="00E528C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D31F7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2FBE" w:rsidRPr="00E528C4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="00D32FBE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Олега Юрійовича</w:t>
      </w:r>
      <w:r w:rsidR="006D31F7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A94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 </w:t>
      </w:r>
      <w:r w:rsidR="00D32FBE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D32FBE" w:rsidRPr="00E528C4">
        <w:rPr>
          <w:rFonts w:ascii="Times New Roman" w:hAnsi="Times New Roman" w:cs="Times New Roman"/>
          <w:sz w:val="28"/>
          <w:szCs w:val="28"/>
          <w:lang w:val="uk-UA"/>
        </w:rPr>
        <w:t>Балацької</w:t>
      </w:r>
      <w:proofErr w:type="spellEnd"/>
      <w:r w:rsidR="00D32FBE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Галини Олександрівни</w:t>
      </w:r>
      <w:r w:rsidR="001A766A" w:rsidRPr="00E528C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E3132" w:rsidRPr="00E528C4" w:rsidRDefault="004E3132" w:rsidP="006C14B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A766A" w:rsidRPr="00E528C4" w:rsidRDefault="001A766A" w:rsidP="00213E5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E528C4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C6696B" w:rsidRPr="00E528C4" w:rsidRDefault="00C6696B" w:rsidP="00213E5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</w:p>
    <w:p w:rsidR="00E528C4" w:rsidRPr="00E528C4" w:rsidRDefault="00512331" w:rsidP="00E528C4">
      <w:pPr>
        <w:pStyle w:val="ae"/>
        <w:spacing w:line="252" w:lineRule="auto"/>
        <w:jc w:val="both"/>
        <w:rPr>
          <w:sz w:val="28"/>
          <w:szCs w:val="28"/>
          <w:lang w:val="uk-UA"/>
        </w:rPr>
      </w:pPr>
      <w:proofErr w:type="spellStart"/>
      <w:r w:rsidRPr="00E528C4">
        <w:rPr>
          <w:sz w:val="28"/>
          <w:szCs w:val="28"/>
          <w:lang w:val="uk-UA"/>
        </w:rPr>
        <w:t>Балацька</w:t>
      </w:r>
      <w:proofErr w:type="spellEnd"/>
      <w:r w:rsidRPr="00E528C4">
        <w:rPr>
          <w:sz w:val="28"/>
          <w:szCs w:val="28"/>
          <w:lang w:val="uk-UA"/>
        </w:rPr>
        <w:t xml:space="preserve"> Галина Олександрівна</w:t>
      </w:r>
      <w:r w:rsidR="006C19BD" w:rsidRPr="00E528C4">
        <w:rPr>
          <w:sz w:val="28"/>
          <w:szCs w:val="28"/>
          <w:lang w:val="uk-UA"/>
        </w:rPr>
        <w:t xml:space="preserve"> </w:t>
      </w:r>
      <w:r w:rsidRPr="00E528C4">
        <w:rPr>
          <w:sz w:val="28"/>
          <w:szCs w:val="28"/>
          <w:lang w:val="uk-UA"/>
        </w:rPr>
        <w:t xml:space="preserve">Постановою Верховної Ради України </w:t>
      </w:r>
      <w:r w:rsidRPr="00E528C4">
        <w:rPr>
          <w:sz w:val="28"/>
          <w:szCs w:val="28"/>
          <w:lang w:val="uk-UA"/>
        </w:rPr>
        <w:br/>
        <w:t>від 23 грудня 1993 року № 3775-XII обрана суддею Київського міського суду, Постановою Верховної Ради України від 19 лютого 2004 року № 1524-IV</w:t>
      </w:r>
      <w:r w:rsidR="00E528C4" w:rsidRPr="00E528C4">
        <w:rPr>
          <w:sz w:val="28"/>
          <w:szCs w:val="28"/>
          <w:lang w:val="uk-UA"/>
        </w:rPr>
        <w:t xml:space="preserve"> обрана на посаду судді апеляційного суду міста Києва безстроково,  Указом Президента України від</w:t>
      </w:r>
      <w:r w:rsidR="00E528C4">
        <w:rPr>
          <w:sz w:val="28"/>
          <w:szCs w:val="28"/>
          <w:lang w:val="uk-UA"/>
        </w:rPr>
        <w:t xml:space="preserve"> </w:t>
      </w:r>
      <w:r w:rsidR="00E528C4" w:rsidRPr="00E528C4">
        <w:rPr>
          <w:sz w:val="28"/>
          <w:szCs w:val="28"/>
          <w:lang w:val="uk-UA"/>
        </w:rPr>
        <w:t>28 вересня 2018 року</w:t>
      </w:r>
      <w:r w:rsidR="00E528C4">
        <w:rPr>
          <w:sz w:val="28"/>
          <w:szCs w:val="28"/>
          <w:lang w:val="uk-UA"/>
        </w:rPr>
        <w:t xml:space="preserve"> </w:t>
      </w:r>
      <w:r w:rsidR="00E528C4" w:rsidRPr="00E528C4">
        <w:rPr>
          <w:sz w:val="28"/>
          <w:szCs w:val="28"/>
          <w:lang w:val="uk-UA"/>
        </w:rPr>
        <w:t>№</w:t>
      </w:r>
      <w:r w:rsidR="00670FC1">
        <w:rPr>
          <w:sz w:val="28"/>
          <w:szCs w:val="28"/>
          <w:lang w:val="uk-UA"/>
        </w:rPr>
        <w:t xml:space="preserve"> </w:t>
      </w:r>
      <w:r w:rsidR="00E528C4" w:rsidRPr="00E528C4">
        <w:rPr>
          <w:sz w:val="28"/>
          <w:szCs w:val="28"/>
          <w:lang w:val="uk-UA"/>
        </w:rPr>
        <w:t>297/2018</w:t>
      </w:r>
      <w:r w:rsidR="00E528C4">
        <w:rPr>
          <w:sz w:val="28"/>
          <w:szCs w:val="28"/>
          <w:lang w:val="uk-UA"/>
        </w:rPr>
        <w:t xml:space="preserve"> переведена на посаду судді </w:t>
      </w:r>
      <w:r w:rsidR="00E528C4" w:rsidRPr="00E528C4">
        <w:rPr>
          <w:sz w:val="28"/>
          <w:szCs w:val="28"/>
          <w:lang w:val="uk-UA"/>
        </w:rPr>
        <w:t>Київського апеляційного суду</w:t>
      </w:r>
      <w:r w:rsidR="00E528C4">
        <w:rPr>
          <w:sz w:val="28"/>
          <w:szCs w:val="28"/>
          <w:lang w:val="uk-UA"/>
        </w:rPr>
        <w:t>.</w:t>
      </w:r>
    </w:p>
    <w:p w:rsidR="00D21AE0" w:rsidRPr="00E528C4" w:rsidRDefault="00D21AE0" w:rsidP="00D21AE0">
      <w:pPr>
        <w:pStyle w:val="ae"/>
        <w:spacing w:line="252" w:lineRule="auto"/>
        <w:ind w:firstLine="708"/>
        <w:jc w:val="both"/>
        <w:rPr>
          <w:sz w:val="28"/>
          <w:szCs w:val="28"/>
          <w:lang w:val="uk-UA"/>
        </w:rPr>
      </w:pPr>
      <w:r w:rsidRPr="00E528C4">
        <w:rPr>
          <w:sz w:val="28"/>
          <w:szCs w:val="28"/>
          <w:lang w:val="uk-UA"/>
        </w:rPr>
        <w:t>Д</w:t>
      </w:r>
      <w:r w:rsidR="004E3132" w:rsidRPr="00E528C4">
        <w:rPr>
          <w:sz w:val="28"/>
          <w:szCs w:val="28"/>
          <w:lang w:val="uk-UA"/>
        </w:rPr>
        <w:t xml:space="preserve">о </w:t>
      </w:r>
      <w:r w:rsidR="001A5500" w:rsidRPr="00E528C4">
        <w:rPr>
          <w:sz w:val="28"/>
          <w:szCs w:val="28"/>
          <w:lang w:val="uk-UA"/>
        </w:rPr>
        <w:t xml:space="preserve">Вищої ради правосуддя </w:t>
      </w:r>
      <w:r w:rsidR="00E528C4">
        <w:rPr>
          <w:sz w:val="28"/>
          <w:szCs w:val="28"/>
          <w:lang w:val="uk-UA"/>
        </w:rPr>
        <w:t>29</w:t>
      </w:r>
      <w:r w:rsidRPr="00E528C4">
        <w:rPr>
          <w:sz w:val="28"/>
          <w:szCs w:val="28"/>
          <w:lang w:val="uk-UA"/>
        </w:rPr>
        <w:t xml:space="preserve"> </w:t>
      </w:r>
      <w:r w:rsidR="00E528C4">
        <w:rPr>
          <w:sz w:val="28"/>
          <w:szCs w:val="28"/>
          <w:lang w:val="uk-UA"/>
        </w:rPr>
        <w:t>серпня</w:t>
      </w:r>
      <w:r w:rsidRPr="00E528C4">
        <w:rPr>
          <w:sz w:val="28"/>
          <w:szCs w:val="28"/>
          <w:lang w:val="uk-UA"/>
        </w:rPr>
        <w:t xml:space="preserve"> 201</w:t>
      </w:r>
      <w:r w:rsidR="00E528C4">
        <w:rPr>
          <w:sz w:val="28"/>
          <w:szCs w:val="28"/>
          <w:lang w:val="uk-UA"/>
        </w:rPr>
        <w:t>9</w:t>
      </w:r>
      <w:r w:rsidRPr="00E528C4">
        <w:rPr>
          <w:sz w:val="28"/>
          <w:szCs w:val="28"/>
          <w:lang w:val="uk-UA"/>
        </w:rPr>
        <w:t xml:space="preserve"> року </w:t>
      </w:r>
      <w:r w:rsidR="00BF419F" w:rsidRPr="00E528C4">
        <w:rPr>
          <w:sz w:val="28"/>
          <w:szCs w:val="28"/>
          <w:lang w:val="uk-UA"/>
        </w:rPr>
        <w:t>за</w:t>
      </w:r>
      <w:r w:rsidR="006C7E63">
        <w:rPr>
          <w:sz w:val="28"/>
          <w:szCs w:val="28"/>
          <w:lang w:val="uk-UA"/>
        </w:rPr>
        <w:t xml:space="preserve"> </w:t>
      </w:r>
      <w:r w:rsidR="00E528C4">
        <w:rPr>
          <w:sz w:val="28"/>
          <w:szCs w:val="28"/>
          <w:lang w:val="uk-UA"/>
        </w:rPr>
        <w:t>вхідним</w:t>
      </w:r>
      <w:r w:rsidR="00BF419F" w:rsidRPr="00E528C4">
        <w:rPr>
          <w:sz w:val="28"/>
          <w:szCs w:val="28"/>
          <w:lang w:val="uk-UA"/>
        </w:rPr>
        <w:t xml:space="preserve"> </w:t>
      </w:r>
      <w:r w:rsidR="006C7E63">
        <w:rPr>
          <w:sz w:val="28"/>
          <w:szCs w:val="28"/>
          <w:lang w:val="uk-UA"/>
        </w:rPr>
        <w:br/>
      </w:r>
      <w:r w:rsidR="00BF419F" w:rsidRPr="00E528C4">
        <w:rPr>
          <w:sz w:val="28"/>
          <w:szCs w:val="28"/>
          <w:lang w:val="uk-UA"/>
        </w:rPr>
        <w:t>№</w:t>
      </w:r>
      <w:r w:rsidRPr="00E528C4">
        <w:rPr>
          <w:sz w:val="28"/>
          <w:szCs w:val="28"/>
          <w:lang w:val="uk-UA"/>
        </w:rPr>
        <w:t xml:space="preserve"> </w:t>
      </w:r>
      <w:r w:rsidR="00E528C4">
        <w:rPr>
          <w:sz w:val="28"/>
          <w:szCs w:val="28"/>
          <w:lang w:val="uk-UA"/>
        </w:rPr>
        <w:t xml:space="preserve">П-4898/0/7-19 </w:t>
      </w:r>
      <w:r w:rsidRPr="00E528C4">
        <w:rPr>
          <w:sz w:val="28"/>
          <w:szCs w:val="28"/>
          <w:lang w:val="uk-UA"/>
        </w:rPr>
        <w:t>надійшл</w:t>
      </w:r>
      <w:r w:rsidR="00E528C4">
        <w:rPr>
          <w:sz w:val="28"/>
          <w:szCs w:val="28"/>
          <w:lang w:val="uk-UA"/>
        </w:rPr>
        <w:t>а</w:t>
      </w:r>
      <w:r w:rsidRPr="00E528C4">
        <w:rPr>
          <w:sz w:val="28"/>
          <w:szCs w:val="28"/>
          <w:lang w:val="uk-UA"/>
        </w:rPr>
        <w:t xml:space="preserve"> скарг</w:t>
      </w:r>
      <w:r w:rsidR="00E528C4">
        <w:rPr>
          <w:sz w:val="28"/>
          <w:szCs w:val="28"/>
          <w:lang w:val="uk-UA"/>
        </w:rPr>
        <w:t>а</w:t>
      </w:r>
      <w:r w:rsidRPr="00E528C4">
        <w:rPr>
          <w:sz w:val="28"/>
          <w:szCs w:val="28"/>
          <w:lang w:val="uk-UA"/>
        </w:rPr>
        <w:t xml:space="preserve"> </w:t>
      </w:r>
      <w:proofErr w:type="spellStart"/>
      <w:r w:rsidR="00E528C4">
        <w:rPr>
          <w:sz w:val="28"/>
          <w:szCs w:val="28"/>
          <w:lang w:val="uk-UA"/>
        </w:rPr>
        <w:t>П</w:t>
      </w:r>
      <w:r w:rsidR="0001500D">
        <w:rPr>
          <w:sz w:val="28"/>
          <w:szCs w:val="28"/>
          <w:lang w:val="uk-UA"/>
        </w:rPr>
        <w:t>а</w:t>
      </w:r>
      <w:r w:rsidR="00E528C4">
        <w:rPr>
          <w:sz w:val="28"/>
          <w:szCs w:val="28"/>
          <w:lang w:val="uk-UA"/>
        </w:rPr>
        <w:t>рамзіна</w:t>
      </w:r>
      <w:proofErr w:type="spellEnd"/>
      <w:r w:rsidR="00E528C4">
        <w:rPr>
          <w:sz w:val="28"/>
          <w:szCs w:val="28"/>
          <w:lang w:val="uk-UA"/>
        </w:rPr>
        <w:t xml:space="preserve"> О.Ю. </w:t>
      </w:r>
      <w:r w:rsidRPr="00E528C4">
        <w:rPr>
          <w:sz w:val="28"/>
          <w:szCs w:val="28"/>
          <w:lang w:val="uk-UA"/>
        </w:rPr>
        <w:t xml:space="preserve">на дії судді </w:t>
      </w:r>
      <w:r w:rsidR="00E528C4" w:rsidRPr="00E528C4">
        <w:rPr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E528C4" w:rsidRPr="00E528C4">
        <w:rPr>
          <w:sz w:val="28"/>
          <w:szCs w:val="28"/>
          <w:lang w:val="uk-UA"/>
        </w:rPr>
        <w:t>Балацької</w:t>
      </w:r>
      <w:proofErr w:type="spellEnd"/>
      <w:r w:rsidR="00E528C4" w:rsidRPr="00E528C4">
        <w:rPr>
          <w:sz w:val="28"/>
          <w:szCs w:val="28"/>
          <w:lang w:val="uk-UA"/>
        </w:rPr>
        <w:t xml:space="preserve"> Г</w:t>
      </w:r>
      <w:r w:rsidR="00E528C4">
        <w:rPr>
          <w:sz w:val="28"/>
          <w:szCs w:val="28"/>
          <w:lang w:val="uk-UA"/>
        </w:rPr>
        <w:t>.О.</w:t>
      </w:r>
      <w:r w:rsidRPr="00E528C4">
        <w:rPr>
          <w:sz w:val="28"/>
          <w:szCs w:val="28"/>
          <w:lang w:val="uk-UA"/>
        </w:rPr>
        <w:t xml:space="preserve">, вчинені під час розгляду справи </w:t>
      </w:r>
      <w:r w:rsidR="006C7E63">
        <w:rPr>
          <w:sz w:val="28"/>
          <w:szCs w:val="28"/>
          <w:lang w:val="uk-UA"/>
        </w:rPr>
        <w:br/>
      </w:r>
      <w:r w:rsidRPr="00E528C4">
        <w:rPr>
          <w:sz w:val="28"/>
          <w:szCs w:val="28"/>
          <w:lang w:val="uk-UA"/>
        </w:rPr>
        <w:t xml:space="preserve">№ </w:t>
      </w:r>
      <w:r w:rsidR="00E528C4">
        <w:rPr>
          <w:sz w:val="28"/>
          <w:szCs w:val="28"/>
          <w:lang w:val="uk-UA"/>
        </w:rPr>
        <w:t xml:space="preserve">753/12422/18 </w:t>
      </w:r>
      <w:r w:rsidR="006C7E63">
        <w:rPr>
          <w:sz w:val="28"/>
          <w:szCs w:val="28"/>
          <w:lang w:val="uk-UA"/>
        </w:rPr>
        <w:t xml:space="preserve">про притягнення до адміністративної відповідальності </w:t>
      </w:r>
      <w:proofErr w:type="spellStart"/>
      <w:r w:rsidR="006C7E63">
        <w:rPr>
          <w:sz w:val="28"/>
          <w:szCs w:val="28"/>
          <w:lang w:val="uk-UA"/>
        </w:rPr>
        <w:t>Парамзіна</w:t>
      </w:r>
      <w:proofErr w:type="spellEnd"/>
      <w:r w:rsidR="006C7E63">
        <w:rPr>
          <w:sz w:val="28"/>
          <w:szCs w:val="28"/>
          <w:lang w:val="uk-UA"/>
        </w:rPr>
        <w:t xml:space="preserve"> О.Ю. за скоєння адміністративного правопорушення, передбаченого частиною першою статті 130 Кодексу України про адміністративні правопорушення (далі – </w:t>
      </w:r>
      <w:bookmarkStart w:id="0" w:name="_GoBack"/>
      <w:r w:rsidR="006C7E63">
        <w:rPr>
          <w:sz w:val="28"/>
          <w:szCs w:val="28"/>
          <w:lang w:val="uk-UA"/>
        </w:rPr>
        <w:t>КУпАП</w:t>
      </w:r>
      <w:bookmarkEnd w:id="0"/>
      <w:r w:rsidR="006C7E63">
        <w:rPr>
          <w:sz w:val="28"/>
          <w:szCs w:val="28"/>
          <w:lang w:val="uk-UA"/>
        </w:rPr>
        <w:t xml:space="preserve">). </w:t>
      </w:r>
    </w:p>
    <w:p w:rsidR="00E46F06" w:rsidRDefault="006C7E63" w:rsidP="00A35B7B">
      <w:pPr>
        <w:pStyle w:val="ae"/>
        <w:spacing w:line="25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D21AE0" w:rsidRPr="00E528C4">
        <w:rPr>
          <w:sz w:val="28"/>
          <w:szCs w:val="28"/>
          <w:lang w:val="uk-UA"/>
        </w:rPr>
        <w:t xml:space="preserve">каржник </w:t>
      </w:r>
      <w:proofErr w:type="spellStart"/>
      <w:r>
        <w:rPr>
          <w:sz w:val="28"/>
          <w:szCs w:val="28"/>
          <w:lang w:val="uk-UA"/>
        </w:rPr>
        <w:t>Парамзін</w:t>
      </w:r>
      <w:proofErr w:type="spellEnd"/>
      <w:r>
        <w:rPr>
          <w:sz w:val="28"/>
          <w:szCs w:val="28"/>
          <w:lang w:val="uk-UA"/>
        </w:rPr>
        <w:t xml:space="preserve"> О.Ю. зазначає, що</w:t>
      </w:r>
      <w:r w:rsidR="00D21AE0" w:rsidRPr="00E528C4">
        <w:rPr>
          <w:sz w:val="28"/>
          <w:szCs w:val="28"/>
          <w:lang w:val="uk-UA"/>
        </w:rPr>
        <w:t xml:space="preserve"> судд</w:t>
      </w:r>
      <w:r w:rsidR="00670FC1">
        <w:rPr>
          <w:sz w:val="28"/>
          <w:szCs w:val="28"/>
          <w:lang w:val="uk-UA"/>
        </w:rPr>
        <w:t>я</w:t>
      </w:r>
      <w:r w:rsidR="00D21AE0" w:rsidRPr="00E528C4">
        <w:rPr>
          <w:sz w:val="28"/>
          <w:szCs w:val="28"/>
          <w:lang w:val="uk-UA"/>
        </w:rPr>
        <w:t xml:space="preserve"> </w:t>
      </w:r>
      <w:r w:rsidRPr="00E528C4">
        <w:rPr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Pr="00E528C4">
        <w:rPr>
          <w:sz w:val="28"/>
          <w:szCs w:val="28"/>
          <w:lang w:val="uk-UA"/>
        </w:rPr>
        <w:t>Балацьк</w:t>
      </w:r>
      <w:r w:rsidR="00DF06EA">
        <w:rPr>
          <w:sz w:val="28"/>
          <w:szCs w:val="28"/>
          <w:lang w:val="uk-UA"/>
        </w:rPr>
        <w:t>а</w:t>
      </w:r>
      <w:proofErr w:type="spellEnd"/>
      <w:r w:rsidRPr="00E528C4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.О.</w:t>
      </w:r>
      <w:r w:rsidR="005C55E2" w:rsidRPr="00E528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розгляну</w:t>
      </w:r>
      <w:r w:rsidR="00670FC1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вказану справу про адміністративне правопорушення 19 грудня 2018 року, однак повний текст судового рішення не вида</w:t>
      </w:r>
      <w:r w:rsidR="00670FC1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,</w:t>
      </w:r>
      <w:r w:rsidR="00670FC1">
        <w:rPr>
          <w:sz w:val="28"/>
          <w:szCs w:val="28"/>
          <w:lang w:val="uk-UA"/>
        </w:rPr>
        <w:t xml:space="preserve"> копію рішення для розміщення в </w:t>
      </w:r>
      <w:r>
        <w:rPr>
          <w:sz w:val="28"/>
          <w:szCs w:val="28"/>
          <w:lang w:val="uk-UA"/>
        </w:rPr>
        <w:t>Єдино</w:t>
      </w:r>
      <w:r w:rsidR="00670FC1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державно</w:t>
      </w:r>
      <w:r w:rsidR="00670FC1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реєстр</w:t>
      </w:r>
      <w:r w:rsidR="00670FC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судових рішень (далі – ЄДРСР</w:t>
      </w:r>
      <w:r w:rsidR="007F23A8">
        <w:rPr>
          <w:sz w:val="28"/>
          <w:szCs w:val="28"/>
          <w:lang w:val="uk-UA"/>
        </w:rPr>
        <w:t>, Реєстр</w:t>
      </w:r>
      <w:r>
        <w:rPr>
          <w:sz w:val="28"/>
          <w:szCs w:val="28"/>
          <w:lang w:val="uk-UA"/>
        </w:rPr>
        <w:t>)</w:t>
      </w:r>
      <w:r w:rsidR="00670FC1">
        <w:rPr>
          <w:sz w:val="28"/>
          <w:szCs w:val="28"/>
          <w:lang w:val="uk-UA"/>
        </w:rPr>
        <w:t xml:space="preserve"> не надіслала</w:t>
      </w:r>
      <w:r w:rsidR="00895F02">
        <w:rPr>
          <w:sz w:val="28"/>
          <w:szCs w:val="28"/>
          <w:lang w:val="uk-UA"/>
        </w:rPr>
        <w:t xml:space="preserve">. Вказує, що неодноразово звертався до канцелярії суду щодо отримання постанови суду. </w:t>
      </w:r>
    </w:p>
    <w:p w:rsidR="00895F02" w:rsidRDefault="00670FC1" w:rsidP="00A35B7B">
      <w:pPr>
        <w:pStyle w:val="ae"/>
        <w:spacing w:line="25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Скаржник зазначив, що в</w:t>
      </w:r>
      <w:r w:rsidR="00895F02">
        <w:rPr>
          <w:sz w:val="28"/>
          <w:szCs w:val="28"/>
          <w:lang w:val="uk-UA"/>
        </w:rPr>
        <w:t xml:space="preserve">казані дії судді перешкоджають </w:t>
      </w:r>
      <w:r>
        <w:rPr>
          <w:sz w:val="28"/>
          <w:szCs w:val="28"/>
          <w:lang w:val="uk-UA"/>
        </w:rPr>
        <w:t>йому</w:t>
      </w:r>
      <w:r w:rsidR="00E46F06">
        <w:rPr>
          <w:sz w:val="28"/>
          <w:szCs w:val="28"/>
          <w:lang w:val="uk-UA"/>
        </w:rPr>
        <w:t xml:space="preserve"> </w:t>
      </w:r>
      <w:r w:rsidR="00895F02">
        <w:rPr>
          <w:sz w:val="28"/>
          <w:szCs w:val="28"/>
          <w:lang w:val="uk-UA"/>
        </w:rPr>
        <w:t xml:space="preserve">отримати посвідчення водія та продовжити </w:t>
      </w:r>
      <w:r>
        <w:rPr>
          <w:sz w:val="28"/>
          <w:szCs w:val="28"/>
          <w:lang w:val="uk-UA"/>
        </w:rPr>
        <w:t xml:space="preserve">термін дії </w:t>
      </w:r>
      <w:r w:rsidR="00895F02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ого</w:t>
      </w:r>
      <w:r w:rsidR="00895F02">
        <w:rPr>
          <w:sz w:val="28"/>
          <w:szCs w:val="28"/>
          <w:lang w:val="uk-UA"/>
        </w:rPr>
        <w:t xml:space="preserve"> талон</w:t>
      </w:r>
      <w:r>
        <w:rPr>
          <w:sz w:val="28"/>
          <w:szCs w:val="28"/>
          <w:lang w:val="uk-UA"/>
        </w:rPr>
        <w:t>а</w:t>
      </w:r>
      <w:r w:rsidR="00895F02">
        <w:rPr>
          <w:sz w:val="28"/>
          <w:szCs w:val="28"/>
          <w:lang w:val="uk-UA"/>
        </w:rPr>
        <w:t xml:space="preserve">. </w:t>
      </w:r>
    </w:p>
    <w:p w:rsidR="001A5500" w:rsidRPr="00E528C4" w:rsidRDefault="001A5500" w:rsidP="00A35B7B">
      <w:pPr>
        <w:pStyle w:val="ae"/>
        <w:spacing w:line="252" w:lineRule="auto"/>
        <w:ind w:firstLine="709"/>
        <w:jc w:val="both"/>
        <w:rPr>
          <w:sz w:val="28"/>
          <w:szCs w:val="28"/>
          <w:lang w:val="uk-UA"/>
        </w:rPr>
      </w:pPr>
      <w:r w:rsidRPr="00E528C4">
        <w:rPr>
          <w:sz w:val="28"/>
          <w:szCs w:val="28"/>
          <w:lang w:val="uk-UA"/>
        </w:rPr>
        <w:t>З урахуванням викладен</w:t>
      </w:r>
      <w:r w:rsidR="00663FAA" w:rsidRPr="00E528C4">
        <w:rPr>
          <w:sz w:val="28"/>
          <w:szCs w:val="28"/>
          <w:lang w:val="uk-UA"/>
        </w:rPr>
        <w:t>ого</w:t>
      </w:r>
      <w:r w:rsidRPr="00E528C4">
        <w:rPr>
          <w:sz w:val="28"/>
          <w:szCs w:val="28"/>
          <w:lang w:val="uk-UA"/>
        </w:rPr>
        <w:t xml:space="preserve"> </w:t>
      </w:r>
      <w:proofErr w:type="spellStart"/>
      <w:r w:rsidR="00895F02">
        <w:rPr>
          <w:sz w:val="28"/>
          <w:szCs w:val="28"/>
          <w:lang w:val="uk-UA"/>
        </w:rPr>
        <w:t>П</w:t>
      </w:r>
      <w:r w:rsidR="0001500D">
        <w:rPr>
          <w:sz w:val="28"/>
          <w:szCs w:val="28"/>
          <w:lang w:val="uk-UA"/>
        </w:rPr>
        <w:t>а</w:t>
      </w:r>
      <w:r w:rsidR="00895F02">
        <w:rPr>
          <w:sz w:val="28"/>
          <w:szCs w:val="28"/>
          <w:lang w:val="uk-UA"/>
        </w:rPr>
        <w:t>рамзін</w:t>
      </w:r>
      <w:proofErr w:type="spellEnd"/>
      <w:r w:rsidR="00895F02">
        <w:rPr>
          <w:sz w:val="28"/>
          <w:szCs w:val="28"/>
          <w:lang w:val="uk-UA"/>
        </w:rPr>
        <w:t xml:space="preserve"> О.Ю. </w:t>
      </w:r>
      <w:r w:rsidRPr="00E528C4">
        <w:rPr>
          <w:sz w:val="28"/>
          <w:szCs w:val="28"/>
          <w:lang w:val="uk-UA"/>
        </w:rPr>
        <w:t xml:space="preserve">просить притягнути суддю </w:t>
      </w:r>
      <w:r w:rsidR="00895F02" w:rsidRPr="00895F02">
        <w:rPr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895F02" w:rsidRPr="00895F02">
        <w:rPr>
          <w:sz w:val="28"/>
          <w:szCs w:val="28"/>
          <w:lang w:val="uk-UA"/>
        </w:rPr>
        <w:t>Балацьк</w:t>
      </w:r>
      <w:r w:rsidR="00895F02">
        <w:rPr>
          <w:sz w:val="28"/>
          <w:szCs w:val="28"/>
          <w:lang w:val="uk-UA"/>
        </w:rPr>
        <w:t>у</w:t>
      </w:r>
      <w:proofErr w:type="spellEnd"/>
      <w:r w:rsidR="00895F02" w:rsidRPr="00895F02">
        <w:rPr>
          <w:sz w:val="28"/>
          <w:szCs w:val="28"/>
          <w:lang w:val="uk-UA"/>
        </w:rPr>
        <w:t xml:space="preserve"> Г</w:t>
      </w:r>
      <w:r w:rsidR="00895F02">
        <w:rPr>
          <w:sz w:val="28"/>
          <w:szCs w:val="28"/>
          <w:lang w:val="uk-UA"/>
        </w:rPr>
        <w:t>.О.</w:t>
      </w:r>
      <w:r w:rsidR="008C1B4F" w:rsidRPr="00E528C4">
        <w:rPr>
          <w:sz w:val="28"/>
          <w:szCs w:val="28"/>
          <w:lang w:val="uk-UA"/>
        </w:rPr>
        <w:t xml:space="preserve"> </w:t>
      </w:r>
      <w:r w:rsidRPr="00E528C4">
        <w:rPr>
          <w:sz w:val="28"/>
          <w:szCs w:val="28"/>
          <w:lang w:val="uk-UA"/>
        </w:rPr>
        <w:t>до дисциплінарної відповідальності.</w:t>
      </w:r>
    </w:p>
    <w:p w:rsidR="009028D1" w:rsidRPr="00E528C4" w:rsidRDefault="00D21AE0" w:rsidP="009028D1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протокол</w:t>
      </w:r>
      <w:r w:rsidR="002F36F4"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автоматизованого розподілу справи між членами Вищої ради правосуддя від 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серпня 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П4898</w:t>
      </w:r>
      <w:r w:rsidR="002F36F4"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/0/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2F36F4"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2F36F4"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вказану</w:t>
      </w:r>
      <w:r w:rsidR="002F36F4"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дисциплінарн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скарг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передан</w:t>
      </w:r>
      <w:r w:rsidR="00E46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розгляду члену Вищої ради правосуддя </w:t>
      </w:r>
      <w:r w:rsidR="009028D1" w:rsidRPr="00E52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Швецовій Л.А.</w:t>
      </w:r>
    </w:p>
    <w:p w:rsidR="00E2756F" w:rsidRPr="00E528C4" w:rsidRDefault="00B25292" w:rsidP="00D21AE0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>Згідно з</w:t>
      </w:r>
      <w:r w:rsidR="00F24D82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F24D82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статті 43 Закону України «Про Вищу раду правосуддя» доповідачем – членом Третьої Дисциплінарної палати Вищої ради правосуддя Швецовою Л.А. проведен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4D82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попередн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F24D82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перевірк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24D82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F24D82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24D82" w:rsidRPr="00E528C4">
        <w:rPr>
          <w:rFonts w:ascii="Times New Roman" w:hAnsi="Times New Roman" w:cs="Times New Roman"/>
          <w:sz w:val="28"/>
          <w:szCs w:val="28"/>
          <w:lang w:val="uk-UA"/>
        </w:rPr>
        <w:t>, за результатами якої складено висновок із викладенням фактів та обставин, що обґрунтовують надану у висновку пропозицію.</w:t>
      </w:r>
    </w:p>
    <w:p w:rsidR="00FD2061" w:rsidRDefault="00F24D82" w:rsidP="00A35B7B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E528C4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E46F06" w:rsidRPr="00E46F06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E46F06" w:rsidRPr="00E46F06">
        <w:rPr>
          <w:rFonts w:ascii="Times New Roman" w:hAnsi="Times New Roman" w:cs="Times New Roman"/>
          <w:sz w:val="28"/>
          <w:szCs w:val="28"/>
          <w:lang w:val="uk-UA"/>
        </w:rPr>
        <w:t>Балацької</w:t>
      </w:r>
      <w:proofErr w:type="spellEnd"/>
      <w:r w:rsidR="00E46F06" w:rsidRPr="00E46F06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46F0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6F06" w:rsidRPr="00E46F0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46F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AB386F" w:rsidRPr="00AB386F" w:rsidRDefault="00AB386F" w:rsidP="00AB386F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остановою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Дарницького районного суду міста Києва від 7 серпня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2018 року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386F">
        <w:rPr>
          <w:rFonts w:ascii="Times New Roman" w:hAnsi="Times New Roman" w:cs="Times New Roman"/>
          <w:sz w:val="28"/>
          <w:szCs w:val="28"/>
          <w:lang w:val="uk-UA"/>
        </w:rPr>
        <w:t>Парамзін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визнано винним у вчиненні адміністративного правопорушення, передбаченого </w:t>
      </w:r>
      <w:r>
        <w:rPr>
          <w:rFonts w:ascii="Times New Roman" w:hAnsi="Times New Roman" w:cs="Times New Roman"/>
          <w:sz w:val="28"/>
          <w:szCs w:val="28"/>
          <w:lang w:val="uk-UA"/>
        </w:rPr>
        <w:t>частиною першою статті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130 КУпАП,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та накладено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5DB" w:rsidRPr="00AB386F">
        <w:rPr>
          <w:rFonts w:ascii="Times New Roman" w:hAnsi="Times New Roman" w:cs="Times New Roman"/>
          <w:sz w:val="28"/>
          <w:szCs w:val="28"/>
          <w:lang w:val="uk-UA"/>
        </w:rPr>
        <w:t>на нього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адміністративне стягнення у виді штрафу у розмірі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600 неоподатковуваних мінімумів доходів громадян, що становить 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10200  гривень, з позбавленням права керування транспортними засобами строком на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Стягнуто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О.Ю. на користь держави 352 грн 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40 коп. судового збору.</w:t>
      </w:r>
    </w:p>
    <w:p w:rsidR="00AB386F" w:rsidRPr="00AB386F" w:rsidRDefault="00AB386F" w:rsidP="004465DB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386F">
        <w:rPr>
          <w:rFonts w:ascii="Times New Roman" w:hAnsi="Times New Roman" w:cs="Times New Roman"/>
          <w:sz w:val="28"/>
          <w:szCs w:val="28"/>
          <w:lang w:val="uk-UA"/>
        </w:rPr>
        <w:t>Судом першої інстанції встановлено, що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 xml:space="preserve"> 9 червня 2018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2 год</w:t>
      </w:r>
      <w:r>
        <w:rPr>
          <w:rFonts w:ascii="Times New Roman" w:hAnsi="Times New Roman" w:cs="Times New Roman"/>
          <w:sz w:val="28"/>
          <w:szCs w:val="28"/>
          <w:lang w:val="uk-UA"/>
        </w:rPr>
        <w:t>ині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35 хв</w:t>
      </w:r>
      <w:r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465DB" w:rsidRPr="004465DB">
        <w:rPr>
          <w:lang w:val="uk-UA"/>
        </w:rPr>
        <w:t xml:space="preserve"> </w:t>
      </w:r>
      <w:proofErr w:type="spellStart"/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>Парамзін</w:t>
      </w:r>
      <w:proofErr w:type="spellEnd"/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 xml:space="preserve"> О.Ю.,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 xml:space="preserve"> під час</w:t>
      </w:r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 xml:space="preserve"> керу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>вання</w:t>
      </w:r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транспортним засобом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 xml:space="preserve"> марки</w:t>
      </w:r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br/>
      </w:r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>Аudi</w:t>
      </w:r>
      <w:proofErr w:type="spellEnd"/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 xml:space="preserve"> А4», державний номерний знак АА 8038 МА,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Сортувальн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 xml:space="preserve"> біля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буд</w:t>
      </w:r>
      <w:r>
        <w:rPr>
          <w:rFonts w:ascii="Times New Roman" w:hAnsi="Times New Roman" w:cs="Times New Roman"/>
          <w:sz w:val="28"/>
          <w:szCs w:val="28"/>
          <w:lang w:val="uk-UA"/>
        </w:rPr>
        <w:t>ин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ку 5-А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в м</w:t>
      </w:r>
      <w:r>
        <w:rPr>
          <w:rFonts w:ascii="Times New Roman" w:hAnsi="Times New Roman" w:cs="Times New Roman"/>
          <w:sz w:val="28"/>
          <w:szCs w:val="28"/>
          <w:lang w:val="uk-UA"/>
        </w:rPr>
        <w:t>істі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Києві був зупинений працівниками поліції, які виявили у водія ознаки алкогольного сп’яніння.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Огляд </w:t>
      </w:r>
      <w:proofErr w:type="spellStart"/>
      <w:r w:rsidRPr="00AB386F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О.Ю. на стан сп’яніння проводився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присутності двох свідків за допомогою приладу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AB386F">
        <w:rPr>
          <w:rFonts w:ascii="Times New Roman" w:hAnsi="Times New Roman" w:cs="Times New Roman"/>
          <w:sz w:val="28"/>
          <w:szCs w:val="28"/>
          <w:lang w:val="uk-UA"/>
        </w:rPr>
        <w:t>Drager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, який зафіксував результат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0,94 %, що свідчить про те, що </w:t>
      </w:r>
      <w:proofErr w:type="spellStart"/>
      <w:r w:rsidRPr="00AB386F">
        <w:rPr>
          <w:rFonts w:ascii="Times New Roman" w:hAnsi="Times New Roman" w:cs="Times New Roman"/>
          <w:sz w:val="28"/>
          <w:szCs w:val="28"/>
          <w:lang w:val="uk-UA"/>
        </w:rPr>
        <w:t>Парамзін</w:t>
      </w:r>
      <w:proofErr w:type="spellEnd"/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О.Ю. під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час керування транспортним засобом перебував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стані алкогольного сп’яніння, чим порушив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 xml:space="preserve"> вимоги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2.9 (а) Правил дорожнього руху,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що має наслідком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ь, передбачен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астиною першою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130 КУпАП.</w:t>
      </w:r>
    </w:p>
    <w:p w:rsidR="00AB386F" w:rsidRDefault="00AB386F" w:rsidP="00AB386F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Не погоджуючись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з рішенням суду першої інстанції, </w:t>
      </w:r>
      <w:r w:rsidR="00136AD7">
        <w:rPr>
          <w:rFonts w:ascii="Times New Roman" w:hAnsi="Times New Roman" w:cs="Times New Roman"/>
          <w:sz w:val="28"/>
          <w:szCs w:val="28"/>
          <w:lang w:val="uk-UA"/>
        </w:rPr>
        <w:t xml:space="preserve">захисник Александров Д.О. в інтересах </w:t>
      </w:r>
      <w:proofErr w:type="spellStart"/>
      <w:r w:rsidR="00136AD7" w:rsidRPr="00AB386F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="00136AD7"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О.Ю.</w:t>
      </w:r>
      <w:r w:rsidR="00136AD7">
        <w:rPr>
          <w:rFonts w:ascii="Times New Roman" w:hAnsi="Times New Roman" w:cs="Times New Roman"/>
          <w:sz w:val="28"/>
          <w:szCs w:val="28"/>
          <w:lang w:val="uk-UA"/>
        </w:rPr>
        <w:t xml:space="preserve"> подав апеляційну скаргу до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36AD7" w:rsidRPr="00AB386F">
        <w:rPr>
          <w:rFonts w:ascii="Times New Roman" w:hAnsi="Times New Roman" w:cs="Times New Roman"/>
          <w:sz w:val="28"/>
          <w:szCs w:val="28"/>
          <w:lang w:val="uk-UA"/>
        </w:rPr>
        <w:t>пеляційного суду міста Києва</w:t>
      </w:r>
      <w:r w:rsidR="00136AD7">
        <w:rPr>
          <w:rFonts w:ascii="Times New Roman" w:hAnsi="Times New Roman" w:cs="Times New Roman"/>
          <w:sz w:val="28"/>
          <w:szCs w:val="28"/>
          <w:lang w:val="uk-UA"/>
        </w:rPr>
        <w:t xml:space="preserve">, в якій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проси</w:t>
      </w:r>
      <w:r w:rsidR="00136AD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5DB" w:rsidRPr="004465DB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постанову Дарницького районного суду м</w:t>
      </w:r>
      <w:r w:rsidR="00136AD7">
        <w:rPr>
          <w:rFonts w:ascii="Times New Roman" w:hAnsi="Times New Roman" w:cs="Times New Roman"/>
          <w:sz w:val="28"/>
          <w:szCs w:val="28"/>
          <w:lang w:val="uk-UA"/>
        </w:rPr>
        <w:t>іста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Києва від 7 серпня 2018 року стосовно </w:t>
      </w:r>
      <w:proofErr w:type="spellStart"/>
      <w:r w:rsidR="00DF06EA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="00DF06EA">
        <w:rPr>
          <w:rFonts w:ascii="Times New Roman" w:hAnsi="Times New Roman" w:cs="Times New Roman"/>
          <w:sz w:val="28"/>
          <w:szCs w:val="28"/>
          <w:lang w:val="uk-UA"/>
        </w:rPr>
        <w:t xml:space="preserve"> О.Ю.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465DB" w:rsidRPr="00AB386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закрити 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провадження </w:t>
      </w:r>
      <w:r w:rsidR="00136AD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справі </w:t>
      </w:r>
      <w:r w:rsidR="004465DB">
        <w:rPr>
          <w:rFonts w:ascii="Times New Roman" w:hAnsi="Times New Roman" w:cs="Times New Roman"/>
          <w:sz w:val="28"/>
          <w:szCs w:val="28"/>
          <w:lang w:val="uk-UA"/>
        </w:rPr>
        <w:t>у зв’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язку з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відсутн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B386F">
        <w:rPr>
          <w:rFonts w:ascii="Times New Roman" w:hAnsi="Times New Roman" w:cs="Times New Roman"/>
          <w:sz w:val="28"/>
          <w:szCs w:val="28"/>
          <w:lang w:val="uk-UA"/>
        </w:rPr>
        <w:t xml:space="preserve"> в його діях складу адміністративного правопорушення.</w:t>
      </w:r>
    </w:p>
    <w:p w:rsidR="00136AD7" w:rsidRDefault="00136AD7" w:rsidP="0005003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Постановою Київського апеляційного суду від 19 грудня 2018 року а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пеляційну скаргу захисника Александрова Д.О. в інтересах </w:t>
      </w:r>
      <w:proofErr w:type="spellStart"/>
      <w:r w:rsidRPr="00136AD7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О.Ю. задовол</w:t>
      </w:r>
      <w:r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Постанову Дарницького районного суду м</w:t>
      </w:r>
      <w:r>
        <w:rPr>
          <w:rFonts w:ascii="Times New Roman" w:hAnsi="Times New Roman" w:cs="Times New Roman"/>
          <w:sz w:val="28"/>
          <w:szCs w:val="28"/>
          <w:lang w:val="uk-UA"/>
        </w:rPr>
        <w:t>іста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Києва від 7 серпня 2018 року, якою </w:t>
      </w:r>
      <w:proofErr w:type="spellStart"/>
      <w:r w:rsidRPr="00136AD7">
        <w:rPr>
          <w:rFonts w:ascii="Times New Roman" w:hAnsi="Times New Roman" w:cs="Times New Roman"/>
          <w:sz w:val="28"/>
          <w:szCs w:val="28"/>
          <w:lang w:val="uk-UA"/>
        </w:rPr>
        <w:t>Парамзін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визнан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винуватим у вчиненні адміністративного правопорушення, передбаченого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частиною першою </w:t>
      </w:r>
      <w:r w:rsidR="004016E3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статті 130 КУпАП, 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скас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ва</w:t>
      </w:r>
      <w:r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Прийнят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нову постанову, якою визна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6AD7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невинуватим у вчиненні правопорушення, передбаченого 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частиною першою статті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130 КУпАП, провадження в справі закрит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пункту 1</w:t>
      </w:r>
      <w:r w:rsidR="00401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050033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 247 КУпАП</w:t>
      </w:r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відсутністю в діях </w:t>
      </w:r>
      <w:proofErr w:type="spellStart"/>
      <w:r w:rsidRPr="00136AD7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Pr="00136AD7">
        <w:rPr>
          <w:rFonts w:ascii="Times New Roman" w:hAnsi="Times New Roman" w:cs="Times New Roman"/>
          <w:sz w:val="28"/>
          <w:szCs w:val="28"/>
          <w:lang w:val="uk-UA"/>
        </w:rPr>
        <w:t xml:space="preserve"> О.Ю. складу адміністративного правопорушення.</w:t>
      </w:r>
    </w:p>
    <w:p w:rsidR="00AB386F" w:rsidRDefault="004016E3" w:rsidP="00A35B7B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Вказану постанову зареєстровано в ЄДРСР 20 листопада 2019 року та оприлюднено 21 листопада 2019 року.  </w:t>
      </w:r>
    </w:p>
    <w:p w:rsidR="009E14CC" w:rsidRDefault="00F24D82" w:rsidP="00F24D82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На запит члена Вищої ради правосуддя суддя </w:t>
      </w:r>
      <w:r w:rsidR="004016E3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4016E3">
        <w:rPr>
          <w:rFonts w:ascii="Times New Roman" w:hAnsi="Times New Roman" w:cs="Times New Roman"/>
          <w:sz w:val="28"/>
          <w:szCs w:val="28"/>
          <w:lang w:val="uk-UA"/>
        </w:rPr>
        <w:t>Балацька</w:t>
      </w:r>
      <w:proofErr w:type="spellEnd"/>
      <w:r w:rsidR="004016E3">
        <w:rPr>
          <w:rFonts w:ascii="Times New Roman" w:hAnsi="Times New Roman" w:cs="Times New Roman"/>
          <w:sz w:val="28"/>
          <w:szCs w:val="28"/>
          <w:lang w:val="uk-UA"/>
        </w:rPr>
        <w:t xml:space="preserve"> Г.О. зазначила, що постанову щодо </w:t>
      </w:r>
      <w:proofErr w:type="spellStart"/>
      <w:r w:rsidR="004016E3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="004016E3">
        <w:rPr>
          <w:rFonts w:ascii="Times New Roman" w:hAnsi="Times New Roman" w:cs="Times New Roman"/>
          <w:sz w:val="28"/>
          <w:szCs w:val="28"/>
          <w:lang w:val="uk-UA"/>
        </w:rPr>
        <w:t xml:space="preserve"> О.Ю. від 19 грудня 2018 року виготовлено після сплину строків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, передбачених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t xml:space="preserve"> статт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t xml:space="preserve"> 294 КУпАП, що пов’язано з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 її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t xml:space="preserve"> значним навантаженням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розгляду апеляційних скарг у кримінальних проваджен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t>нях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щодо осіб, які утримуються під вартою, зокрема у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резонансних справах;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скарг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на ухвали слідчих суддів місцевих судів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справ про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адміністративні правопорушення; а також у зв’язку з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 нею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обов’язків слідчого судд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і Київського апеляційного суду 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9E14CC" w:rsidRDefault="009E14CC" w:rsidP="00F24D82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Разом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цим суддя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Г.О. пояснила, що 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з 2 по 4 січня 2019 року,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>а також з 1 по 26 липня 2019 року перебувала у черговій щорічній основній відпустці згідно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графік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відпусток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суддів 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суду, 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фактично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бул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>використан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для робочого процесу, з 22 по 25 жовтня 2019 року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 у службовому відрядженні. З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огляду на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участ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у судових засіданнях </w:t>
      </w:r>
      <w:r w:rsidR="00DF06EA" w:rsidRPr="00DF06EA">
        <w:rPr>
          <w:rFonts w:ascii="Times New Roman" w:hAnsi="Times New Roman" w:cs="Times New Roman"/>
          <w:sz w:val="28"/>
          <w:szCs w:val="28"/>
          <w:lang w:val="uk-UA"/>
        </w:rPr>
        <w:t xml:space="preserve">щоденно 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>з 10</w:t>
      </w:r>
      <w:r>
        <w:rPr>
          <w:rFonts w:ascii="Times New Roman" w:hAnsi="Times New Roman" w:cs="Times New Roman"/>
          <w:sz w:val="28"/>
          <w:szCs w:val="28"/>
          <w:lang w:val="uk-UA"/>
        </w:rPr>
        <w:t>:30 до 17: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00 справа за протоколом про адміністративне правопорушення стосовно </w:t>
      </w:r>
      <w:proofErr w:type="spellStart"/>
      <w:r w:rsidRPr="009E14CC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О.Ю. з об’єктивних причин лише 5 листопада 2019 року підготовлена для направлення до місцево</w:t>
      </w:r>
      <w:r w:rsidR="00DF06EA">
        <w:rPr>
          <w:rFonts w:ascii="Times New Roman" w:hAnsi="Times New Roman" w:cs="Times New Roman"/>
          <w:sz w:val="28"/>
          <w:szCs w:val="28"/>
          <w:lang w:val="uk-UA"/>
        </w:rPr>
        <w:t>го суду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A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E14CC">
        <w:rPr>
          <w:rFonts w:ascii="Times New Roman" w:hAnsi="Times New Roman" w:cs="Times New Roman"/>
          <w:sz w:val="28"/>
          <w:szCs w:val="28"/>
          <w:lang w:val="uk-UA"/>
        </w:rPr>
        <w:t>з врученням копії рішення заявнику.</w:t>
      </w:r>
    </w:p>
    <w:p w:rsidR="004016E3" w:rsidRDefault="00CC5AC1" w:rsidP="00F24D82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пояснень суддя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Г.О. долучила копію 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 справи 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br/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за протоколом про адміністративне правопорушення стосовно </w:t>
      </w:r>
      <w:proofErr w:type="spellStart"/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 О.Ю.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t xml:space="preserve"> та списки 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 xml:space="preserve">справ, у яких </w:t>
      </w:r>
      <w:r w:rsidR="007C0EA7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="009E14CC" w:rsidRPr="009E14CC">
        <w:rPr>
          <w:rFonts w:ascii="Times New Roman" w:hAnsi="Times New Roman" w:cs="Times New Roman"/>
          <w:sz w:val="28"/>
          <w:szCs w:val="28"/>
          <w:lang w:val="uk-UA"/>
        </w:rPr>
        <w:t>брала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t xml:space="preserve"> участь</w:t>
      </w:r>
      <w:r w:rsidR="007C0EA7">
        <w:rPr>
          <w:rFonts w:ascii="Times New Roman" w:hAnsi="Times New Roman" w:cs="Times New Roman"/>
          <w:sz w:val="28"/>
          <w:szCs w:val="28"/>
          <w:lang w:val="uk-UA"/>
        </w:rPr>
        <w:t xml:space="preserve"> упродовж тижня.</w:t>
      </w:r>
      <w:r w:rsidR="009E14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01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6023" w:rsidRPr="00D86023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023">
        <w:rPr>
          <w:rFonts w:ascii="Times New Roman" w:hAnsi="Times New Roman" w:cs="Times New Roman"/>
          <w:sz w:val="28"/>
          <w:szCs w:val="28"/>
          <w:lang w:val="uk-UA"/>
        </w:rPr>
        <w:t>Згідно зі статтею 2 Закону України «Про судоустрій і статус суддів»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:rsidR="00D86023" w:rsidRPr="00D86023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023">
        <w:rPr>
          <w:rFonts w:ascii="Times New Roman" w:hAnsi="Times New Roman" w:cs="Times New Roman"/>
          <w:sz w:val="28"/>
          <w:szCs w:val="28"/>
          <w:lang w:val="uk-UA"/>
        </w:rPr>
        <w:t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D86023" w:rsidRPr="00D86023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023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Статтею 277 КУпАП передбачено, що справа про адміністративне правопорушення розглядається у п’ятнадцятиденний строк з дня одержання органом (посадовою особою), правомочним розглядати справу, протоколу про адміністративне правопорушення та інших матеріалів справи.</w:t>
      </w:r>
    </w:p>
    <w:p w:rsidR="009E14CC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023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285 КУпАП постанова у справі про адміністративне правопорушення оголошується негайно після закінчення розгляду справи. Копія постанови протягом трьох днів вручається або висилається особі, щодо якої її винесено. Копія постанови в той же строк вручається або висилається потерпілому на його прохання.</w:t>
      </w:r>
    </w:p>
    <w:p w:rsidR="00D86023" w:rsidRDefault="007C0EA7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із </w:t>
      </w:r>
      <w:r w:rsidR="00D86023" w:rsidRPr="00D86023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D86023" w:rsidRPr="00D86023">
        <w:rPr>
          <w:rFonts w:ascii="Times New Roman" w:hAnsi="Times New Roman" w:cs="Times New Roman"/>
          <w:sz w:val="28"/>
          <w:szCs w:val="28"/>
          <w:lang w:val="uk-UA"/>
        </w:rPr>
        <w:t xml:space="preserve"> друго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86023" w:rsidRPr="00D86023">
        <w:rPr>
          <w:rFonts w:ascii="Times New Roman" w:hAnsi="Times New Roman" w:cs="Times New Roman"/>
          <w:sz w:val="28"/>
          <w:szCs w:val="28"/>
          <w:lang w:val="uk-UA"/>
        </w:rPr>
        <w:t xml:space="preserve"> статті 2 Закону України «Про доступ до судових рішень» усі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:rsidR="00D86023" w:rsidRPr="00E528C4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>Частиною другою статті 3 Закону України «Про доступ до судових рішень» визначено, що суд загальної юрисдикції вносить до Реєстру всі судові рішення й окремі думки суддів, викладені у письмовій формі, не пізніше наступного дня після їх ухвалення або виготовлення повного тексту.</w:t>
      </w:r>
    </w:p>
    <w:p w:rsidR="00D86023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>Пунктом 13 Порядку ведення Єдиного державного реєстру судових рішень, затвердженого постановою Кабінету Міністрів України від 25 травня 2006 року № 740, передбачено,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тексту.</w:t>
      </w:r>
    </w:p>
    <w:p w:rsidR="00AB7A1A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Попередньою перевіркою встановлено, що </w:t>
      </w:r>
      <w:r w:rsidR="0045053E">
        <w:rPr>
          <w:rFonts w:ascii="Times New Roman" w:hAnsi="Times New Roman" w:cs="Times New Roman"/>
          <w:sz w:val="28"/>
          <w:szCs w:val="28"/>
          <w:lang w:val="uk-UA"/>
        </w:rPr>
        <w:t>справу розглянуто суддею</w:t>
      </w:r>
      <w:r w:rsidR="007C0EA7" w:rsidRPr="007C0EA7">
        <w:t xml:space="preserve"> </w:t>
      </w:r>
      <w:r w:rsidR="007C0EA7" w:rsidRPr="007C0EA7">
        <w:rPr>
          <w:rFonts w:ascii="Times New Roman" w:hAnsi="Times New Roman" w:cs="Times New Roman"/>
          <w:sz w:val="28"/>
          <w:szCs w:val="28"/>
          <w:lang w:val="uk-UA"/>
        </w:rPr>
        <w:t>Київського апеляційного суду</w:t>
      </w:r>
      <w:r w:rsidR="0045053E" w:rsidRPr="007C0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53E">
        <w:rPr>
          <w:rFonts w:ascii="Times New Roman" w:hAnsi="Times New Roman" w:cs="Times New Roman"/>
          <w:sz w:val="28"/>
          <w:szCs w:val="28"/>
          <w:lang w:val="uk-UA"/>
        </w:rPr>
        <w:t>Балацькою</w:t>
      </w:r>
      <w:proofErr w:type="spellEnd"/>
      <w:r w:rsidR="0045053E">
        <w:rPr>
          <w:rFonts w:ascii="Times New Roman" w:hAnsi="Times New Roman" w:cs="Times New Roman"/>
          <w:sz w:val="28"/>
          <w:szCs w:val="28"/>
          <w:lang w:val="uk-UA"/>
        </w:rPr>
        <w:t xml:space="preserve"> Г.О. шляхом винесення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45053E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19 грудня 2018 року</w:t>
      </w:r>
      <w:r w:rsidR="0045053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0EA7">
        <w:rPr>
          <w:rFonts w:ascii="Times New Roman" w:hAnsi="Times New Roman" w:cs="Times New Roman"/>
          <w:sz w:val="28"/>
          <w:szCs w:val="28"/>
          <w:lang w:val="uk-UA"/>
        </w:rPr>
        <w:t>однак</w:t>
      </w:r>
      <w:r w:rsidR="00450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t xml:space="preserve">вказана постанова </w:t>
      </w:r>
      <w:r>
        <w:rPr>
          <w:rFonts w:ascii="Times New Roman" w:hAnsi="Times New Roman" w:cs="Times New Roman"/>
          <w:sz w:val="28"/>
          <w:szCs w:val="28"/>
          <w:lang w:val="uk-UA"/>
        </w:rPr>
        <w:t>зареєстрован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45053E">
        <w:rPr>
          <w:rFonts w:ascii="Times New Roman" w:hAnsi="Times New Roman" w:cs="Times New Roman"/>
          <w:sz w:val="28"/>
          <w:szCs w:val="28"/>
          <w:lang w:val="uk-UA"/>
        </w:rPr>
        <w:t>Реєстрі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br/>
      </w:r>
      <w:r w:rsidR="00E10C9F">
        <w:rPr>
          <w:rFonts w:ascii="Times New Roman" w:hAnsi="Times New Roman" w:cs="Times New Roman"/>
          <w:sz w:val="28"/>
          <w:szCs w:val="28"/>
          <w:lang w:val="uk-UA"/>
        </w:rPr>
        <w:t>20 листопада 2019 року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845AD" w:rsidRDefault="007C0EA7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53E">
        <w:rPr>
          <w:rFonts w:ascii="Times New Roman" w:hAnsi="Times New Roman" w:cs="Times New Roman"/>
          <w:sz w:val="28"/>
          <w:szCs w:val="28"/>
          <w:lang w:val="uk-UA"/>
        </w:rPr>
        <w:t>Парамзін</w:t>
      </w:r>
      <w:proofErr w:type="spellEnd"/>
      <w:r w:rsidR="0045053E">
        <w:rPr>
          <w:rFonts w:ascii="Times New Roman" w:hAnsi="Times New Roman" w:cs="Times New Roman"/>
          <w:sz w:val="28"/>
          <w:szCs w:val="28"/>
          <w:lang w:val="uk-UA"/>
        </w:rPr>
        <w:t xml:space="preserve"> О.Ю.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t xml:space="preserve"> неодноразово</w:t>
      </w:r>
      <w:r w:rsidR="00E1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t xml:space="preserve">звертався до суду </w:t>
      </w:r>
      <w:r w:rsidR="0045053E">
        <w:rPr>
          <w:rFonts w:ascii="Times New Roman" w:hAnsi="Times New Roman" w:cs="Times New Roman"/>
          <w:sz w:val="28"/>
          <w:szCs w:val="28"/>
          <w:lang w:val="uk-UA"/>
        </w:rPr>
        <w:t>щодо отримання повного те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t xml:space="preserve">ксту постанови Київського апеляційного суду </w:t>
      </w:r>
      <w:r w:rsidR="00AB7A1A">
        <w:rPr>
          <w:rFonts w:ascii="Times New Roman" w:hAnsi="Times New Roman" w:cs="Times New Roman"/>
          <w:sz w:val="28"/>
          <w:szCs w:val="28"/>
          <w:lang w:val="uk-UA"/>
        </w:rPr>
        <w:br/>
        <w:t xml:space="preserve">від 19 грудня 2018 року, однак отримав її </w:t>
      </w:r>
      <w:r w:rsidR="001845AD">
        <w:rPr>
          <w:rFonts w:ascii="Times New Roman" w:hAnsi="Times New Roman" w:cs="Times New Roman"/>
          <w:sz w:val="28"/>
          <w:szCs w:val="28"/>
          <w:lang w:val="uk-UA"/>
        </w:rPr>
        <w:t xml:space="preserve">лише </w:t>
      </w:r>
      <w:r w:rsidR="00E10C9F">
        <w:rPr>
          <w:rFonts w:ascii="Times New Roman" w:hAnsi="Times New Roman" w:cs="Times New Roman"/>
          <w:sz w:val="28"/>
          <w:szCs w:val="28"/>
          <w:lang w:val="uk-UA"/>
        </w:rPr>
        <w:t xml:space="preserve">6 листопада 2019 року. </w:t>
      </w:r>
    </w:p>
    <w:p w:rsidR="001845AD" w:rsidRPr="00D1122E" w:rsidRDefault="007C0EA7" w:rsidP="001845AD">
      <w:pPr>
        <w:pStyle w:val="ae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Такі</w:t>
      </w:r>
      <w:r w:rsidR="001845AD" w:rsidRPr="00D1122E">
        <w:rPr>
          <w:sz w:val="28"/>
          <w:szCs w:val="28"/>
          <w:lang w:val="uk-UA"/>
        </w:rPr>
        <w:t xml:space="preserve"> дії судді </w:t>
      </w:r>
      <w:r w:rsidR="001845AD" w:rsidRPr="00E528C4">
        <w:rPr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1845AD" w:rsidRPr="00E528C4">
        <w:rPr>
          <w:sz w:val="28"/>
          <w:szCs w:val="28"/>
          <w:lang w:val="uk-UA"/>
        </w:rPr>
        <w:t>Балацької</w:t>
      </w:r>
      <w:proofErr w:type="spellEnd"/>
      <w:r w:rsidR="001845AD" w:rsidRPr="00E528C4">
        <w:rPr>
          <w:sz w:val="28"/>
          <w:szCs w:val="28"/>
          <w:lang w:val="uk-UA"/>
        </w:rPr>
        <w:t xml:space="preserve"> Г</w:t>
      </w:r>
      <w:r w:rsidR="001845AD">
        <w:rPr>
          <w:sz w:val="28"/>
          <w:szCs w:val="28"/>
          <w:lang w:val="uk-UA"/>
        </w:rPr>
        <w:t>.</w:t>
      </w:r>
      <w:r w:rsidR="001845AD" w:rsidRPr="00E528C4">
        <w:rPr>
          <w:sz w:val="28"/>
          <w:szCs w:val="28"/>
          <w:lang w:val="uk-UA"/>
        </w:rPr>
        <w:t>О</w:t>
      </w:r>
      <w:r w:rsidR="001845AD">
        <w:rPr>
          <w:sz w:val="28"/>
          <w:szCs w:val="28"/>
          <w:lang w:val="uk-UA"/>
        </w:rPr>
        <w:t>.</w:t>
      </w:r>
      <w:r w:rsidR="001845AD" w:rsidRPr="001845AD">
        <w:rPr>
          <w:lang w:val="uk-UA"/>
        </w:rPr>
        <w:t xml:space="preserve"> </w:t>
      </w:r>
      <w:r w:rsidR="001845AD">
        <w:rPr>
          <w:sz w:val="28"/>
          <w:szCs w:val="28"/>
          <w:lang w:val="uk-UA"/>
        </w:rPr>
        <w:t xml:space="preserve">можуть </w:t>
      </w:r>
      <w:r w:rsidR="001845AD" w:rsidRPr="00D1122E">
        <w:rPr>
          <w:sz w:val="28"/>
          <w:szCs w:val="28"/>
          <w:lang w:val="uk-UA"/>
        </w:rPr>
        <w:t xml:space="preserve">свідчити про вчинення нею дисциплінарного проступку, передбаченого </w:t>
      </w:r>
      <w:r>
        <w:rPr>
          <w:sz w:val="28"/>
          <w:szCs w:val="28"/>
          <w:lang w:val="uk-UA"/>
        </w:rPr>
        <w:br/>
      </w:r>
      <w:r w:rsidR="001845AD" w:rsidRPr="00E10C9F">
        <w:rPr>
          <w:sz w:val="28"/>
          <w:szCs w:val="28"/>
          <w:lang w:val="uk-UA"/>
        </w:rPr>
        <w:t>пунктом 2 частини першої статті 106 Закону України «Про судоустрій і статус суддів» (безпідставне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ЄДРСР).</w:t>
      </w:r>
    </w:p>
    <w:p w:rsidR="001845AD" w:rsidRPr="00D1122E" w:rsidRDefault="001845AD" w:rsidP="0018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22E">
        <w:rPr>
          <w:rFonts w:ascii="Times New Roman" w:hAnsi="Times New Roman" w:cs="Times New Roman"/>
          <w:sz w:val="28"/>
          <w:szCs w:val="28"/>
          <w:lang w:val="uk-UA"/>
        </w:rPr>
        <w:t>Третьою Дисциплінарною палатою Вищої ради правосуддя не встановлено передбачених частиною першою статті 45 Закону України «Про Вищу раду правосуддя» підстав для відмови у відкритті дисциплінарної справи стосовно вказаної судді.</w:t>
      </w:r>
    </w:p>
    <w:p w:rsidR="00D86023" w:rsidRDefault="00D86023" w:rsidP="00D8602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023">
        <w:rPr>
          <w:rFonts w:ascii="Times New Roman" w:hAnsi="Times New Roman" w:cs="Times New Roman"/>
          <w:sz w:val="28"/>
          <w:szCs w:val="28"/>
          <w:lang w:val="uk-UA"/>
        </w:rPr>
        <w:t xml:space="preserve">З огляду на викладене </w:t>
      </w:r>
      <w:r>
        <w:rPr>
          <w:rFonts w:ascii="Times New Roman" w:hAnsi="Times New Roman" w:cs="Times New Roman"/>
          <w:sz w:val="28"/>
          <w:szCs w:val="28"/>
          <w:lang w:val="uk-UA"/>
        </w:rPr>
        <w:t>Третя</w:t>
      </w:r>
      <w:r w:rsidRPr="00D86023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палата Вищої ради правосуддя дійшла висновку про наявність підстав для відкриття дисциплінарної справи стосовно судді Київського апеляційного суду </w:t>
      </w:r>
      <w:proofErr w:type="spellStart"/>
      <w:r w:rsidRPr="00D86023">
        <w:rPr>
          <w:rFonts w:ascii="Times New Roman" w:hAnsi="Times New Roman" w:cs="Times New Roman"/>
          <w:sz w:val="28"/>
          <w:szCs w:val="28"/>
          <w:lang w:val="uk-UA"/>
        </w:rPr>
        <w:t>Балацької</w:t>
      </w:r>
      <w:proofErr w:type="spellEnd"/>
      <w:r w:rsidRPr="00D86023">
        <w:rPr>
          <w:rFonts w:ascii="Times New Roman" w:hAnsi="Times New Roman" w:cs="Times New Roman"/>
          <w:sz w:val="28"/>
          <w:szCs w:val="28"/>
          <w:lang w:val="uk-UA"/>
        </w:rPr>
        <w:t xml:space="preserve"> Г.О.</w:t>
      </w:r>
    </w:p>
    <w:p w:rsidR="00F24D82" w:rsidRPr="00E528C4" w:rsidRDefault="00F24D82" w:rsidP="00F2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lastRenderedPageBreak/>
        <w:t>Керуючись статт</w:t>
      </w:r>
      <w:r w:rsidR="00F86B2F" w:rsidRPr="00E528C4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46 Закону України «Про Вищу раду правосуддя»</w:t>
      </w:r>
      <w:r w:rsidR="00F86B2F" w:rsidRPr="00E528C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статтею 106 Закону України «Про судоустрій і статус суддів», Третя Дисциплінарна палата Вищої ради правосуддя</w:t>
      </w:r>
    </w:p>
    <w:p w:rsidR="00F24D82" w:rsidRPr="00E528C4" w:rsidRDefault="00F24D82" w:rsidP="00F2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766A" w:rsidRPr="00E528C4" w:rsidRDefault="001A766A" w:rsidP="00F24D82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>ухвалила:</w:t>
      </w:r>
    </w:p>
    <w:p w:rsidR="00F24D82" w:rsidRPr="00E528C4" w:rsidRDefault="00F24D82" w:rsidP="00F24D82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B60" w:rsidRPr="00E528C4" w:rsidRDefault="001A766A" w:rsidP="001B4AE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відкрити дисциплінарну справу стосовно судді </w:t>
      </w:r>
      <w:r w:rsidR="00AA2808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AA2808" w:rsidRPr="00E528C4">
        <w:rPr>
          <w:rFonts w:ascii="Times New Roman" w:hAnsi="Times New Roman" w:cs="Times New Roman"/>
          <w:sz w:val="28"/>
          <w:szCs w:val="28"/>
          <w:lang w:val="uk-UA"/>
        </w:rPr>
        <w:t>Балацької</w:t>
      </w:r>
      <w:proofErr w:type="spellEnd"/>
      <w:r w:rsidR="00AA2808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Галини Олександрівни</w:t>
      </w:r>
      <w:r w:rsidR="007C0EA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4AE8" w:rsidRPr="00E52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766A" w:rsidRPr="00E528C4" w:rsidRDefault="001A766A" w:rsidP="00D04B6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8A3C1F" w:rsidRPr="00E528C4" w:rsidRDefault="008A3C1F" w:rsidP="0058706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4D7D" w:rsidRPr="00E528C4" w:rsidRDefault="00064D7D" w:rsidP="00064D7D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064D7D" w:rsidRPr="00E528C4" w:rsidRDefault="00064D7D" w:rsidP="00064D7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064D7D" w:rsidRPr="00E528C4" w:rsidRDefault="00064D7D" w:rsidP="00064D7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Pr="00E528C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064D7D" w:rsidRPr="00E528C4" w:rsidRDefault="00064D7D" w:rsidP="00064D7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64D7D" w:rsidRPr="00E528C4" w:rsidRDefault="00064D7D" w:rsidP="00064D7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28C4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064D7D" w:rsidRPr="00E528C4" w:rsidRDefault="00064D7D" w:rsidP="00064D7D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240" w:afterAutospacing="0" w:line="276" w:lineRule="auto"/>
        <w:ind w:right="-1"/>
        <w:jc w:val="both"/>
        <w:rPr>
          <w:b/>
          <w:sz w:val="28"/>
          <w:szCs w:val="28"/>
        </w:rPr>
      </w:pPr>
      <w:r w:rsidRPr="00E528C4">
        <w:rPr>
          <w:b/>
          <w:sz w:val="28"/>
          <w:szCs w:val="28"/>
        </w:rPr>
        <w:t>палати Вищої ради правосуддя</w:t>
      </w:r>
      <w:r w:rsidRPr="00E528C4">
        <w:rPr>
          <w:b/>
          <w:sz w:val="28"/>
          <w:szCs w:val="28"/>
        </w:rPr>
        <w:tab/>
      </w:r>
      <w:r w:rsidRPr="00E528C4">
        <w:rPr>
          <w:b/>
          <w:sz w:val="28"/>
          <w:szCs w:val="28"/>
        </w:rPr>
        <w:tab/>
        <w:t>П.М. Гречківський</w:t>
      </w:r>
    </w:p>
    <w:p w:rsidR="00064D7D" w:rsidRPr="00E528C4" w:rsidRDefault="00064D7D" w:rsidP="00064D7D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240" w:afterAutospacing="0" w:line="276" w:lineRule="auto"/>
        <w:ind w:right="-1"/>
        <w:jc w:val="both"/>
        <w:rPr>
          <w:b/>
          <w:sz w:val="28"/>
          <w:szCs w:val="28"/>
        </w:rPr>
      </w:pPr>
    </w:p>
    <w:p w:rsidR="00064D7D" w:rsidRPr="00E528C4" w:rsidRDefault="00064D7D" w:rsidP="00064D7D">
      <w:pPr>
        <w:pStyle w:val="ab"/>
        <w:tabs>
          <w:tab w:val="left" w:pos="6480"/>
          <w:tab w:val="left" w:pos="7020"/>
        </w:tabs>
        <w:spacing w:before="240" w:beforeAutospacing="0" w:after="240" w:afterAutospacing="0" w:line="276" w:lineRule="auto"/>
        <w:ind w:right="-1"/>
        <w:jc w:val="both"/>
        <w:rPr>
          <w:b/>
          <w:sz w:val="28"/>
          <w:szCs w:val="28"/>
        </w:rPr>
      </w:pPr>
      <w:r w:rsidRPr="00E528C4">
        <w:rPr>
          <w:b/>
          <w:sz w:val="28"/>
          <w:szCs w:val="28"/>
        </w:rPr>
        <w:tab/>
        <w:t xml:space="preserve">      Л.Б. Іванова</w:t>
      </w:r>
    </w:p>
    <w:p w:rsidR="00064D7D" w:rsidRPr="00E528C4" w:rsidRDefault="00064D7D" w:rsidP="00064D7D">
      <w:pPr>
        <w:pStyle w:val="ab"/>
        <w:tabs>
          <w:tab w:val="left" w:pos="6480"/>
          <w:tab w:val="left" w:pos="7020"/>
        </w:tabs>
        <w:spacing w:before="240" w:beforeAutospacing="0" w:after="240" w:afterAutospacing="0" w:line="276" w:lineRule="auto"/>
        <w:ind w:right="-1"/>
        <w:jc w:val="both"/>
        <w:rPr>
          <w:b/>
          <w:sz w:val="28"/>
          <w:szCs w:val="28"/>
        </w:rPr>
      </w:pPr>
    </w:p>
    <w:p w:rsidR="00064D7D" w:rsidRPr="00E528C4" w:rsidRDefault="00064D7D" w:rsidP="00064D7D">
      <w:pPr>
        <w:pStyle w:val="ab"/>
        <w:tabs>
          <w:tab w:val="left" w:pos="6480"/>
          <w:tab w:val="left" w:pos="7020"/>
        </w:tabs>
        <w:spacing w:before="240" w:beforeAutospacing="0" w:after="0" w:afterAutospacing="0" w:line="276" w:lineRule="auto"/>
        <w:ind w:right="-1"/>
        <w:jc w:val="both"/>
        <w:rPr>
          <w:b/>
          <w:sz w:val="28"/>
          <w:szCs w:val="28"/>
        </w:rPr>
      </w:pPr>
      <w:r w:rsidRPr="00E528C4">
        <w:rPr>
          <w:b/>
          <w:sz w:val="28"/>
          <w:szCs w:val="28"/>
        </w:rPr>
        <w:tab/>
        <w:t xml:space="preserve">      В.В. Матвійчук</w:t>
      </w:r>
    </w:p>
    <w:p w:rsidR="00497DE5" w:rsidRPr="00E528C4" w:rsidRDefault="00497DE5" w:rsidP="00A35B7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lang w:val="uk-UA"/>
        </w:rPr>
      </w:pPr>
    </w:p>
    <w:sectPr w:rsidR="00497DE5" w:rsidRPr="00E528C4" w:rsidSect="00494A18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FE1" w:rsidRDefault="006D1FE1" w:rsidP="001C57B3">
      <w:pPr>
        <w:spacing w:after="0" w:line="240" w:lineRule="auto"/>
      </w:pPr>
      <w:r>
        <w:separator/>
      </w:r>
    </w:p>
  </w:endnote>
  <w:endnote w:type="continuationSeparator" w:id="0">
    <w:p w:rsidR="006D1FE1" w:rsidRDefault="006D1FE1" w:rsidP="001C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3E" w:rsidRDefault="008B623E">
    <w:pPr>
      <w:pStyle w:val="a7"/>
      <w:jc w:val="right"/>
    </w:pPr>
  </w:p>
  <w:p w:rsidR="008B623E" w:rsidRDefault="008B62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FE1" w:rsidRDefault="006D1FE1" w:rsidP="001C57B3">
      <w:pPr>
        <w:spacing w:after="0" w:line="240" w:lineRule="auto"/>
      </w:pPr>
      <w:r>
        <w:separator/>
      </w:r>
    </w:p>
  </w:footnote>
  <w:footnote w:type="continuationSeparator" w:id="0">
    <w:p w:rsidR="006D1FE1" w:rsidRDefault="006D1FE1" w:rsidP="001C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1973394"/>
      <w:docPartObj>
        <w:docPartGallery w:val="Page Numbers (Top of Page)"/>
        <w:docPartUnique/>
      </w:docPartObj>
    </w:sdtPr>
    <w:sdtEndPr/>
    <w:sdtContent>
      <w:p w:rsidR="008B623E" w:rsidRDefault="008B62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0F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B623E" w:rsidRDefault="008B62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E0D53"/>
    <w:multiLevelType w:val="multilevel"/>
    <w:tmpl w:val="CA8C142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BE1320"/>
    <w:multiLevelType w:val="hybridMultilevel"/>
    <w:tmpl w:val="5F3AB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C3818"/>
    <w:multiLevelType w:val="multilevel"/>
    <w:tmpl w:val="755830E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2E66D7"/>
    <w:multiLevelType w:val="multilevel"/>
    <w:tmpl w:val="2BBC3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DA2628"/>
    <w:multiLevelType w:val="hybridMultilevel"/>
    <w:tmpl w:val="801E837E"/>
    <w:lvl w:ilvl="0" w:tplc="4C608B46">
      <w:start w:val="3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C9E3761"/>
    <w:multiLevelType w:val="hybridMultilevel"/>
    <w:tmpl w:val="9A426342"/>
    <w:lvl w:ilvl="0" w:tplc="FE42BCB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2B"/>
    <w:rsid w:val="0000036E"/>
    <w:rsid w:val="0000175F"/>
    <w:rsid w:val="000029C2"/>
    <w:rsid w:val="00003061"/>
    <w:rsid w:val="00003BE6"/>
    <w:rsid w:val="000045DA"/>
    <w:rsid w:val="00004D48"/>
    <w:rsid w:val="00005045"/>
    <w:rsid w:val="0000521A"/>
    <w:rsid w:val="000054E4"/>
    <w:rsid w:val="000059B1"/>
    <w:rsid w:val="00005F43"/>
    <w:rsid w:val="00007C55"/>
    <w:rsid w:val="000109BD"/>
    <w:rsid w:val="000138AE"/>
    <w:rsid w:val="00013C59"/>
    <w:rsid w:val="00013D89"/>
    <w:rsid w:val="0001500D"/>
    <w:rsid w:val="00015277"/>
    <w:rsid w:val="000156D4"/>
    <w:rsid w:val="00015899"/>
    <w:rsid w:val="00015F5C"/>
    <w:rsid w:val="00016391"/>
    <w:rsid w:val="0001734E"/>
    <w:rsid w:val="0002066F"/>
    <w:rsid w:val="00020F29"/>
    <w:rsid w:val="00021257"/>
    <w:rsid w:val="00021B2D"/>
    <w:rsid w:val="00022069"/>
    <w:rsid w:val="00023C7F"/>
    <w:rsid w:val="00023D05"/>
    <w:rsid w:val="00023EFF"/>
    <w:rsid w:val="00024369"/>
    <w:rsid w:val="00024BDB"/>
    <w:rsid w:val="00024D8A"/>
    <w:rsid w:val="00025454"/>
    <w:rsid w:val="00025943"/>
    <w:rsid w:val="00025D7D"/>
    <w:rsid w:val="00025FFE"/>
    <w:rsid w:val="00026451"/>
    <w:rsid w:val="00027BA7"/>
    <w:rsid w:val="00030903"/>
    <w:rsid w:val="00030C2E"/>
    <w:rsid w:val="000325B5"/>
    <w:rsid w:val="00032D06"/>
    <w:rsid w:val="0003497F"/>
    <w:rsid w:val="00035758"/>
    <w:rsid w:val="00035961"/>
    <w:rsid w:val="00035D93"/>
    <w:rsid w:val="0003614C"/>
    <w:rsid w:val="00037531"/>
    <w:rsid w:val="0003787B"/>
    <w:rsid w:val="00037A96"/>
    <w:rsid w:val="00037DA7"/>
    <w:rsid w:val="00040A61"/>
    <w:rsid w:val="00041648"/>
    <w:rsid w:val="00044985"/>
    <w:rsid w:val="00044C1C"/>
    <w:rsid w:val="00045B8F"/>
    <w:rsid w:val="00046147"/>
    <w:rsid w:val="00046783"/>
    <w:rsid w:val="00050033"/>
    <w:rsid w:val="00050272"/>
    <w:rsid w:val="00050714"/>
    <w:rsid w:val="000508E6"/>
    <w:rsid w:val="00050F51"/>
    <w:rsid w:val="0005168B"/>
    <w:rsid w:val="00051705"/>
    <w:rsid w:val="00052506"/>
    <w:rsid w:val="00052703"/>
    <w:rsid w:val="0005329A"/>
    <w:rsid w:val="00053EA2"/>
    <w:rsid w:val="000548D0"/>
    <w:rsid w:val="00055B0B"/>
    <w:rsid w:val="000569AB"/>
    <w:rsid w:val="00057EB2"/>
    <w:rsid w:val="0006022C"/>
    <w:rsid w:val="000620F5"/>
    <w:rsid w:val="0006229D"/>
    <w:rsid w:val="00063C70"/>
    <w:rsid w:val="00063E69"/>
    <w:rsid w:val="00064583"/>
    <w:rsid w:val="00064D7D"/>
    <w:rsid w:val="00064F09"/>
    <w:rsid w:val="00065739"/>
    <w:rsid w:val="000703CC"/>
    <w:rsid w:val="000730CC"/>
    <w:rsid w:val="000731D5"/>
    <w:rsid w:val="00073A07"/>
    <w:rsid w:val="00073A9B"/>
    <w:rsid w:val="000746C5"/>
    <w:rsid w:val="00074C05"/>
    <w:rsid w:val="000753DF"/>
    <w:rsid w:val="0007564B"/>
    <w:rsid w:val="00075BCD"/>
    <w:rsid w:val="00076A87"/>
    <w:rsid w:val="00076DC5"/>
    <w:rsid w:val="0007734C"/>
    <w:rsid w:val="00077C16"/>
    <w:rsid w:val="00077CA9"/>
    <w:rsid w:val="00080B03"/>
    <w:rsid w:val="00080E13"/>
    <w:rsid w:val="00081E35"/>
    <w:rsid w:val="00082E6D"/>
    <w:rsid w:val="00082F45"/>
    <w:rsid w:val="000843DD"/>
    <w:rsid w:val="00086063"/>
    <w:rsid w:val="000861D9"/>
    <w:rsid w:val="00090BB7"/>
    <w:rsid w:val="00091A84"/>
    <w:rsid w:val="0009203F"/>
    <w:rsid w:val="00092273"/>
    <w:rsid w:val="0009346A"/>
    <w:rsid w:val="000935EC"/>
    <w:rsid w:val="00093E3D"/>
    <w:rsid w:val="0009401B"/>
    <w:rsid w:val="00094552"/>
    <w:rsid w:val="0009540D"/>
    <w:rsid w:val="0009621D"/>
    <w:rsid w:val="000A0A5B"/>
    <w:rsid w:val="000A1506"/>
    <w:rsid w:val="000A1891"/>
    <w:rsid w:val="000A32DB"/>
    <w:rsid w:val="000A3B54"/>
    <w:rsid w:val="000A6BA9"/>
    <w:rsid w:val="000A6DBB"/>
    <w:rsid w:val="000B06AC"/>
    <w:rsid w:val="000B2467"/>
    <w:rsid w:val="000B4FED"/>
    <w:rsid w:val="000B53E7"/>
    <w:rsid w:val="000B56CC"/>
    <w:rsid w:val="000B7522"/>
    <w:rsid w:val="000B7DFA"/>
    <w:rsid w:val="000C0D49"/>
    <w:rsid w:val="000C20AD"/>
    <w:rsid w:val="000C3412"/>
    <w:rsid w:val="000C4043"/>
    <w:rsid w:val="000C4AD2"/>
    <w:rsid w:val="000C5925"/>
    <w:rsid w:val="000C6266"/>
    <w:rsid w:val="000C7964"/>
    <w:rsid w:val="000C7C4A"/>
    <w:rsid w:val="000D016E"/>
    <w:rsid w:val="000D069D"/>
    <w:rsid w:val="000D32FF"/>
    <w:rsid w:val="000D34E2"/>
    <w:rsid w:val="000D59D0"/>
    <w:rsid w:val="000D59EC"/>
    <w:rsid w:val="000D5BE4"/>
    <w:rsid w:val="000D63F2"/>
    <w:rsid w:val="000D6716"/>
    <w:rsid w:val="000D742A"/>
    <w:rsid w:val="000E002C"/>
    <w:rsid w:val="000E02AA"/>
    <w:rsid w:val="000E12A2"/>
    <w:rsid w:val="000E3BFC"/>
    <w:rsid w:val="000E3F4F"/>
    <w:rsid w:val="000E4101"/>
    <w:rsid w:val="000E4692"/>
    <w:rsid w:val="000E484B"/>
    <w:rsid w:val="000E5378"/>
    <w:rsid w:val="000E5AD9"/>
    <w:rsid w:val="000E6308"/>
    <w:rsid w:val="000E6428"/>
    <w:rsid w:val="000E64E8"/>
    <w:rsid w:val="000E698F"/>
    <w:rsid w:val="000E6BF6"/>
    <w:rsid w:val="000E72D8"/>
    <w:rsid w:val="000E7B32"/>
    <w:rsid w:val="000F05B4"/>
    <w:rsid w:val="000F14EE"/>
    <w:rsid w:val="000F185A"/>
    <w:rsid w:val="000F3312"/>
    <w:rsid w:val="000F4359"/>
    <w:rsid w:val="000F4405"/>
    <w:rsid w:val="000F4D8D"/>
    <w:rsid w:val="000F6CE5"/>
    <w:rsid w:val="000F7906"/>
    <w:rsid w:val="000F7947"/>
    <w:rsid w:val="001002FE"/>
    <w:rsid w:val="001010AF"/>
    <w:rsid w:val="00102F0D"/>
    <w:rsid w:val="00105F65"/>
    <w:rsid w:val="001069B0"/>
    <w:rsid w:val="00107FDC"/>
    <w:rsid w:val="00110ECA"/>
    <w:rsid w:val="0011262E"/>
    <w:rsid w:val="00112B9F"/>
    <w:rsid w:val="00113577"/>
    <w:rsid w:val="001137A0"/>
    <w:rsid w:val="0011407E"/>
    <w:rsid w:val="001143CC"/>
    <w:rsid w:val="00115622"/>
    <w:rsid w:val="001159F2"/>
    <w:rsid w:val="00115AB9"/>
    <w:rsid w:val="001164CD"/>
    <w:rsid w:val="00116A9D"/>
    <w:rsid w:val="0011723C"/>
    <w:rsid w:val="00120B24"/>
    <w:rsid w:val="00120E83"/>
    <w:rsid w:val="00121397"/>
    <w:rsid w:val="001218BB"/>
    <w:rsid w:val="0012318C"/>
    <w:rsid w:val="001236F3"/>
    <w:rsid w:val="00124A75"/>
    <w:rsid w:val="00126FB8"/>
    <w:rsid w:val="001308A3"/>
    <w:rsid w:val="001341E8"/>
    <w:rsid w:val="00134979"/>
    <w:rsid w:val="00134B59"/>
    <w:rsid w:val="00135643"/>
    <w:rsid w:val="00136AD7"/>
    <w:rsid w:val="00137985"/>
    <w:rsid w:val="0014018A"/>
    <w:rsid w:val="00140619"/>
    <w:rsid w:val="001406C1"/>
    <w:rsid w:val="0014093B"/>
    <w:rsid w:val="0014177A"/>
    <w:rsid w:val="00141F4F"/>
    <w:rsid w:val="001420A8"/>
    <w:rsid w:val="00143112"/>
    <w:rsid w:val="00143614"/>
    <w:rsid w:val="00143670"/>
    <w:rsid w:val="00143D41"/>
    <w:rsid w:val="00144414"/>
    <w:rsid w:val="0014473C"/>
    <w:rsid w:val="00144940"/>
    <w:rsid w:val="00144F3A"/>
    <w:rsid w:val="0014508C"/>
    <w:rsid w:val="001475AC"/>
    <w:rsid w:val="001477BA"/>
    <w:rsid w:val="001509CC"/>
    <w:rsid w:val="00150E81"/>
    <w:rsid w:val="00151AD3"/>
    <w:rsid w:val="00152655"/>
    <w:rsid w:val="001528E9"/>
    <w:rsid w:val="00154EBA"/>
    <w:rsid w:val="00155EB6"/>
    <w:rsid w:val="00156B75"/>
    <w:rsid w:val="00157CD9"/>
    <w:rsid w:val="00157EA4"/>
    <w:rsid w:val="00160CFD"/>
    <w:rsid w:val="00161C64"/>
    <w:rsid w:val="0016206D"/>
    <w:rsid w:val="00162513"/>
    <w:rsid w:val="0016476F"/>
    <w:rsid w:val="001652F6"/>
    <w:rsid w:val="001653DB"/>
    <w:rsid w:val="0016592B"/>
    <w:rsid w:val="00171633"/>
    <w:rsid w:val="00173D6E"/>
    <w:rsid w:val="00176125"/>
    <w:rsid w:val="0018106A"/>
    <w:rsid w:val="00181510"/>
    <w:rsid w:val="00181614"/>
    <w:rsid w:val="001826E3"/>
    <w:rsid w:val="0018376A"/>
    <w:rsid w:val="00183A4B"/>
    <w:rsid w:val="001843B2"/>
    <w:rsid w:val="001845AD"/>
    <w:rsid w:val="00185B7A"/>
    <w:rsid w:val="00187011"/>
    <w:rsid w:val="0019021D"/>
    <w:rsid w:val="001909D0"/>
    <w:rsid w:val="00191F94"/>
    <w:rsid w:val="00192622"/>
    <w:rsid w:val="00192BC1"/>
    <w:rsid w:val="00192C1B"/>
    <w:rsid w:val="001944FC"/>
    <w:rsid w:val="001955C6"/>
    <w:rsid w:val="001958B4"/>
    <w:rsid w:val="00195A5B"/>
    <w:rsid w:val="001969C9"/>
    <w:rsid w:val="00196E86"/>
    <w:rsid w:val="001976B1"/>
    <w:rsid w:val="001A02E9"/>
    <w:rsid w:val="001A0334"/>
    <w:rsid w:val="001A0B4D"/>
    <w:rsid w:val="001A22A7"/>
    <w:rsid w:val="001A314E"/>
    <w:rsid w:val="001A3271"/>
    <w:rsid w:val="001A3E2B"/>
    <w:rsid w:val="001A447E"/>
    <w:rsid w:val="001A485F"/>
    <w:rsid w:val="001A5500"/>
    <w:rsid w:val="001A57F5"/>
    <w:rsid w:val="001A5EE7"/>
    <w:rsid w:val="001A6BC1"/>
    <w:rsid w:val="001A7567"/>
    <w:rsid w:val="001A766A"/>
    <w:rsid w:val="001A7752"/>
    <w:rsid w:val="001A7959"/>
    <w:rsid w:val="001B087D"/>
    <w:rsid w:val="001B104A"/>
    <w:rsid w:val="001B1259"/>
    <w:rsid w:val="001B15D1"/>
    <w:rsid w:val="001B178E"/>
    <w:rsid w:val="001B2463"/>
    <w:rsid w:val="001B4666"/>
    <w:rsid w:val="001B4AE8"/>
    <w:rsid w:val="001B5E9F"/>
    <w:rsid w:val="001B6877"/>
    <w:rsid w:val="001C09ED"/>
    <w:rsid w:val="001C1194"/>
    <w:rsid w:val="001C1A55"/>
    <w:rsid w:val="001C2383"/>
    <w:rsid w:val="001C57B3"/>
    <w:rsid w:val="001C64FD"/>
    <w:rsid w:val="001C6CA2"/>
    <w:rsid w:val="001C7A1A"/>
    <w:rsid w:val="001D000E"/>
    <w:rsid w:val="001D0E75"/>
    <w:rsid w:val="001D2299"/>
    <w:rsid w:val="001D2589"/>
    <w:rsid w:val="001D2B7E"/>
    <w:rsid w:val="001D391A"/>
    <w:rsid w:val="001D44C4"/>
    <w:rsid w:val="001D5A48"/>
    <w:rsid w:val="001D69DE"/>
    <w:rsid w:val="001D6CA5"/>
    <w:rsid w:val="001D79DE"/>
    <w:rsid w:val="001D7E6B"/>
    <w:rsid w:val="001E0171"/>
    <w:rsid w:val="001E252C"/>
    <w:rsid w:val="001E61D7"/>
    <w:rsid w:val="001E6B50"/>
    <w:rsid w:val="001E6CBF"/>
    <w:rsid w:val="001E782A"/>
    <w:rsid w:val="001F0AA1"/>
    <w:rsid w:val="001F11DF"/>
    <w:rsid w:val="001F28B4"/>
    <w:rsid w:val="001F4F3A"/>
    <w:rsid w:val="001F60E0"/>
    <w:rsid w:val="001F6754"/>
    <w:rsid w:val="0020022C"/>
    <w:rsid w:val="00200B8A"/>
    <w:rsid w:val="00200F68"/>
    <w:rsid w:val="002015F5"/>
    <w:rsid w:val="0020215A"/>
    <w:rsid w:val="0020317B"/>
    <w:rsid w:val="002041C0"/>
    <w:rsid w:val="0020445E"/>
    <w:rsid w:val="00204691"/>
    <w:rsid w:val="0020572C"/>
    <w:rsid w:val="002077AA"/>
    <w:rsid w:val="00210385"/>
    <w:rsid w:val="002105D8"/>
    <w:rsid w:val="00211351"/>
    <w:rsid w:val="00212D1C"/>
    <w:rsid w:val="00212FC5"/>
    <w:rsid w:val="00213E52"/>
    <w:rsid w:val="00214678"/>
    <w:rsid w:val="002159DA"/>
    <w:rsid w:val="00220011"/>
    <w:rsid w:val="00223F5E"/>
    <w:rsid w:val="00224215"/>
    <w:rsid w:val="00225C0F"/>
    <w:rsid w:val="00225C65"/>
    <w:rsid w:val="00226EC1"/>
    <w:rsid w:val="00227DAA"/>
    <w:rsid w:val="00230A90"/>
    <w:rsid w:val="002313B9"/>
    <w:rsid w:val="002314CE"/>
    <w:rsid w:val="00232F4A"/>
    <w:rsid w:val="00233D8D"/>
    <w:rsid w:val="00233E03"/>
    <w:rsid w:val="002345DC"/>
    <w:rsid w:val="00234D35"/>
    <w:rsid w:val="0023577E"/>
    <w:rsid w:val="00240294"/>
    <w:rsid w:val="00240835"/>
    <w:rsid w:val="00241A62"/>
    <w:rsid w:val="002421C0"/>
    <w:rsid w:val="0024225E"/>
    <w:rsid w:val="00242AEF"/>
    <w:rsid w:val="00243011"/>
    <w:rsid w:val="002432FE"/>
    <w:rsid w:val="00243766"/>
    <w:rsid w:val="00245A21"/>
    <w:rsid w:val="0024711E"/>
    <w:rsid w:val="002503E5"/>
    <w:rsid w:val="002504F2"/>
    <w:rsid w:val="0025119B"/>
    <w:rsid w:val="002533C1"/>
    <w:rsid w:val="00254069"/>
    <w:rsid w:val="002544D6"/>
    <w:rsid w:val="00254715"/>
    <w:rsid w:val="002557F1"/>
    <w:rsid w:val="00255B2A"/>
    <w:rsid w:val="00255DE4"/>
    <w:rsid w:val="00256224"/>
    <w:rsid w:val="00257080"/>
    <w:rsid w:val="00260C72"/>
    <w:rsid w:val="00260F0A"/>
    <w:rsid w:val="00261309"/>
    <w:rsid w:val="0026192E"/>
    <w:rsid w:val="002643DF"/>
    <w:rsid w:val="002653ED"/>
    <w:rsid w:val="0026577E"/>
    <w:rsid w:val="00267A57"/>
    <w:rsid w:val="00271F0F"/>
    <w:rsid w:val="00272D09"/>
    <w:rsid w:val="00273301"/>
    <w:rsid w:val="00273BD2"/>
    <w:rsid w:val="00274262"/>
    <w:rsid w:val="002744B2"/>
    <w:rsid w:val="0027471E"/>
    <w:rsid w:val="002754B0"/>
    <w:rsid w:val="0027605F"/>
    <w:rsid w:val="002769EE"/>
    <w:rsid w:val="002773D3"/>
    <w:rsid w:val="00277713"/>
    <w:rsid w:val="002814F6"/>
    <w:rsid w:val="00281BEF"/>
    <w:rsid w:val="002838B0"/>
    <w:rsid w:val="002840FA"/>
    <w:rsid w:val="00284283"/>
    <w:rsid w:val="0028579F"/>
    <w:rsid w:val="002860E0"/>
    <w:rsid w:val="00286CAF"/>
    <w:rsid w:val="002874A4"/>
    <w:rsid w:val="00290621"/>
    <w:rsid w:val="002909D8"/>
    <w:rsid w:val="00290C49"/>
    <w:rsid w:val="00290F5A"/>
    <w:rsid w:val="002917E8"/>
    <w:rsid w:val="00291C47"/>
    <w:rsid w:val="0029238E"/>
    <w:rsid w:val="002930D6"/>
    <w:rsid w:val="002942F1"/>
    <w:rsid w:val="00296ADF"/>
    <w:rsid w:val="00297042"/>
    <w:rsid w:val="0029719F"/>
    <w:rsid w:val="00297B4A"/>
    <w:rsid w:val="00297CDC"/>
    <w:rsid w:val="002A07E0"/>
    <w:rsid w:val="002A1270"/>
    <w:rsid w:val="002A1E04"/>
    <w:rsid w:val="002A3B48"/>
    <w:rsid w:val="002A3DC4"/>
    <w:rsid w:val="002A3E58"/>
    <w:rsid w:val="002A6432"/>
    <w:rsid w:val="002A6880"/>
    <w:rsid w:val="002A6AEA"/>
    <w:rsid w:val="002A6DEC"/>
    <w:rsid w:val="002B1CE1"/>
    <w:rsid w:val="002B3600"/>
    <w:rsid w:val="002B453E"/>
    <w:rsid w:val="002B5752"/>
    <w:rsid w:val="002B611F"/>
    <w:rsid w:val="002B6BC7"/>
    <w:rsid w:val="002B7858"/>
    <w:rsid w:val="002B7991"/>
    <w:rsid w:val="002B7D7D"/>
    <w:rsid w:val="002C0210"/>
    <w:rsid w:val="002C0DE0"/>
    <w:rsid w:val="002C10E4"/>
    <w:rsid w:val="002C1EBD"/>
    <w:rsid w:val="002C21A0"/>
    <w:rsid w:val="002C2E12"/>
    <w:rsid w:val="002C3623"/>
    <w:rsid w:val="002C5726"/>
    <w:rsid w:val="002C5EA2"/>
    <w:rsid w:val="002C6289"/>
    <w:rsid w:val="002D10E4"/>
    <w:rsid w:val="002D1D33"/>
    <w:rsid w:val="002D23D7"/>
    <w:rsid w:val="002D3228"/>
    <w:rsid w:val="002D36F6"/>
    <w:rsid w:val="002D3758"/>
    <w:rsid w:val="002D4280"/>
    <w:rsid w:val="002D48EF"/>
    <w:rsid w:val="002D5E04"/>
    <w:rsid w:val="002E0AA2"/>
    <w:rsid w:val="002E186A"/>
    <w:rsid w:val="002E20E2"/>
    <w:rsid w:val="002E2CE4"/>
    <w:rsid w:val="002E2FC4"/>
    <w:rsid w:val="002E3A03"/>
    <w:rsid w:val="002E473E"/>
    <w:rsid w:val="002E5602"/>
    <w:rsid w:val="002E56C5"/>
    <w:rsid w:val="002E6687"/>
    <w:rsid w:val="002F0291"/>
    <w:rsid w:val="002F0C0A"/>
    <w:rsid w:val="002F0E59"/>
    <w:rsid w:val="002F11AC"/>
    <w:rsid w:val="002F1216"/>
    <w:rsid w:val="002F14D8"/>
    <w:rsid w:val="002F1989"/>
    <w:rsid w:val="002F1CDE"/>
    <w:rsid w:val="002F1DBD"/>
    <w:rsid w:val="002F1EC3"/>
    <w:rsid w:val="002F2CEA"/>
    <w:rsid w:val="002F321C"/>
    <w:rsid w:val="002F36F4"/>
    <w:rsid w:val="002F39FB"/>
    <w:rsid w:val="002F3EED"/>
    <w:rsid w:val="002F5500"/>
    <w:rsid w:val="002F5A12"/>
    <w:rsid w:val="002F5E6B"/>
    <w:rsid w:val="00301683"/>
    <w:rsid w:val="0030224B"/>
    <w:rsid w:val="003029E3"/>
    <w:rsid w:val="00302A9B"/>
    <w:rsid w:val="0030332A"/>
    <w:rsid w:val="00304C5E"/>
    <w:rsid w:val="00310F5B"/>
    <w:rsid w:val="0031128E"/>
    <w:rsid w:val="003115F5"/>
    <w:rsid w:val="00312579"/>
    <w:rsid w:val="00312653"/>
    <w:rsid w:val="00313EED"/>
    <w:rsid w:val="0031496D"/>
    <w:rsid w:val="00314FCF"/>
    <w:rsid w:val="003150AE"/>
    <w:rsid w:val="00315254"/>
    <w:rsid w:val="003157AF"/>
    <w:rsid w:val="003169DA"/>
    <w:rsid w:val="00316E9F"/>
    <w:rsid w:val="00317AAC"/>
    <w:rsid w:val="003219FA"/>
    <w:rsid w:val="00322372"/>
    <w:rsid w:val="00323580"/>
    <w:rsid w:val="00327864"/>
    <w:rsid w:val="00327A20"/>
    <w:rsid w:val="003305B9"/>
    <w:rsid w:val="00330D35"/>
    <w:rsid w:val="00334530"/>
    <w:rsid w:val="00336CB6"/>
    <w:rsid w:val="003404B0"/>
    <w:rsid w:val="00340A60"/>
    <w:rsid w:val="00341A3E"/>
    <w:rsid w:val="00342069"/>
    <w:rsid w:val="00343562"/>
    <w:rsid w:val="00343850"/>
    <w:rsid w:val="00345EE4"/>
    <w:rsid w:val="00346396"/>
    <w:rsid w:val="003467F7"/>
    <w:rsid w:val="00347017"/>
    <w:rsid w:val="0035033F"/>
    <w:rsid w:val="00352006"/>
    <w:rsid w:val="00353137"/>
    <w:rsid w:val="00353A36"/>
    <w:rsid w:val="003553AC"/>
    <w:rsid w:val="003553B4"/>
    <w:rsid w:val="00355CCA"/>
    <w:rsid w:val="00356DAB"/>
    <w:rsid w:val="00357BC7"/>
    <w:rsid w:val="00361FA2"/>
    <w:rsid w:val="0036241C"/>
    <w:rsid w:val="00362BBF"/>
    <w:rsid w:val="00363A8D"/>
    <w:rsid w:val="00364521"/>
    <w:rsid w:val="003656B6"/>
    <w:rsid w:val="00366481"/>
    <w:rsid w:val="00366F28"/>
    <w:rsid w:val="003671AB"/>
    <w:rsid w:val="00367588"/>
    <w:rsid w:val="0037016A"/>
    <w:rsid w:val="0037052E"/>
    <w:rsid w:val="00370E92"/>
    <w:rsid w:val="00372A0D"/>
    <w:rsid w:val="00372C08"/>
    <w:rsid w:val="00375622"/>
    <w:rsid w:val="00375DB0"/>
    <w:rsid w:val="003800D7"/>
    <w:rsid w:val="00380829"/>
    <w:rsid w:val="00380914"/>
    <w:rsid w:val="00381518"/>
    <w:rsid w:val="0038251A"/>
    <w:rsid w:val="00382705"/>
    <w:rsid w:val="00384820"/>
    <w:rsid w:val="00384CF3"/>
    <w:rsid w:val="003852F0"/>
    <w:rsid w:val="003853B4"/>
    <w:rsid w:val="00385A44"/>
    <w:rsid w:val="0038606A"/>
    <w:rsid w:val="00386EC8"/>
    <w:rsid w:val="003871B6"/>
    <w:rsid w:val="0038762A"/>
    <w:rsid w:val="0038786F"/>
    <w:rsid w:val="00387DC4"/>
    <w:rsid w:val="00387E55"/>
    <w:rsid w:val="00387E90"/>
    <w:rsid w:val="0039041A"/>
    <w:rsid w:val="00390E6B"/>
    <w:rsid w:val="00391476"/>
    <w:rsid w:val="0039474B"/>
    <w:rsid w:val="00394CE9"/>
    <w:rsid w:val="003950B6"/>
    <w:rsid w:val="003951C2"/>
    <w:rsid w:val="00395DAC"/>
    <w:rsid w:val="003969FB"/>
    <w:rsid w:val="0039782C"/>
    <w:rsid w:val="003A2558"/>
    <w:rsid w:val="003A30BE"/>
    <w:rsid w:val="003A3715"/>
    <w:rsid w:val="003A3DDA"/>
    <w:rsid w:val="003A507A"/>
    <w:rsid w:val="003A7A13"/>
    <w:rsid w:val="003A7B0E"/>
    <w:rsid w:val="003B04DB"/>
    <w:rsid w:val="003B160E"/>
    <w:rsid w:val="003B1B5A"/>
    <w:rsid w:val="003B3810"/>
    <w:rsid w:val="003B4C92"/>
    <w:rsid w:val="003B5235"/>
    <w:rsid w:val="003B5E58"/>
    <w:rsid w:val="003B60B4"/>
    <w:rsid w:val="003B67BF"/>
    <w:rsid w:val="003B71A6"/>
    <w:rsid w:val="003C5F5B"/>
    <w:rsid w:val="003C63CF"/>
    <w:rsid w:val="003C6D81"/>
    <w:rsid w:val="003C6E81"/>
    <w:rsid w:val="003C6E92"/>
    <w:rsid w:val="003D00DD"/>
    <w:rsid w:val="003D0231"/>
    <w:rsid w:val="003D02DA"/>
    <w:rsid w:val="003D2BCE"/>
    <w:rsid w:val="003D3939"/>
    <w:rsid w:val="003D3B5D"/>
    <w:rsid w:val="003D3B6A"/>
    <w:rsid w:val="003D62E7"/>
    <w:rsid w:val="003D637B"/>
    <w:rsid w:val="003D7298"/>
    <w:rsid w:val="003D7B2E"/>
    <w:rsid w:val="003E0209"/>
    <w:rsid w:val="003E1875"/>
    <w:rsid w:val="003E2665"/>
    <w:rsid w:val="003E349A"/>
    <w:rsid w:val="003E3EF1"/>
    <w:rsid w:val="003E3F92"/>
    <w:rsid w:val="003E4310"/>
    <w:rsid w:val="003E44C9"/>
    <w:rsid w:val="003E52A0"/>
    <w:rsid w:val="003E6338"/>
    <w:rsid w:val="003E6BAE"/>
    <w:rsid w:val="003E7B2A"/>
    <w:rsid w:val="003F1810"/>
    <w:rsid w:val="003F1C09"/>
    <w:rsid w:val="003F33F5"/>
    <w:rsid w:val="003F3A8E"/>
    <w:rsid w:val="003F5B96"/>
    <w:rsid w:val="003F5ED2"/>
    <w:rsid w:val="003F60ED"/>
    <w:rsid w:val="003F6892"/>
    <w:rsid w:val="003F6E20"/>
    <w:rsid w:val="003F71D2"/>
    <w:rsid w:val="003F7D3E"/>
    <w:rsid w:val="00400193"/>
    <w:rsid w:val="00400284"/>
    <w:rsid w:val="004002FF"/>
    <w:rsid w:val="004009DE"/>
    <w:rsid w:val="00401487"/>
    <w:rsid w:val="004016E3"/>
    <w:rsid w:val="004016F7"/>
    <w:rsid w:val="00402D01"/>
    <w:rsid w:val="0040417C"/>
    <w:rsid w:val="00405777"/>
    <w:rsid w:val="00405FC1"/>
    <w:rsid w:val="00406DCF"/>
    <w:rsid w:val="00411565"/>
    <w:rsid w:val="0041325B"/>
    <w:rsid w:val="004149CA"/>
    <w:rsid w:val="00414E23"/>
    <w:rsid w:val="00414FB9"/>
    <w:rsid w:val="00415659"/>
    <w:rsid w:val="00415718"/>
    <w:rsid w:val="00416264"/>
    <w:rsid w:val="00420C23"/>
    <w:rsid w:val="00422025"/>
    <w:rsid w:val="00423222"/>
    <w:rsid w:val="00423BF7"/>
    <w:rsid w:val="004253FF"/>
    <w:rsid w:val="00425A70"/>
    <w:rsid w:val="00425C10"/>
    <w:rsid w:val="0042666D"/>
    <w:rsid w:val="0043083F"/>
    <w:rsid w:val="00430892"/>
    <w:rsid w:val="00432434"/>
    <w:rsid w:val="00432D6A"/>
    <w:rsid w:val="00433886"/>
    <w:rsid w:val="004347FA"/>
    <w:rsid w:val="00434AC7"/>
    <w:rsid w:val="00441953"/>
    <w:rsid w:val="00442BD7"/>
    <w:rsid w:val="00443739"/>
    <w:rsid w:val="00443AC8"/>
    <w:rsid w:val="004465DB"/>
    <w:rsid w:val="00446990"/>
    <w:rsid w:val="00447C3A"/>
    <w:rsid w:val="0045053E"/>
    <w:rsid w:val="004507C1"/>
    <w:rsid w:val="004507CE"/>
    <w:rsid w:val="00451C45"/>
    <w:rsid w:val="00452386"/>
    <w:rsid w:val="004528C3"/>
    <w:rsid w:val="004537AC"/>
    <w:rsid w:val="004538CF"/>
    <w:rsid w:val="004539BA"/>
    <w:rsid w:val="0045596B"/>
    <w:rsid w:val="00455E3C"/>
    <w:rsid w:val="00456849"/>
    <w:rsid w:val="00457160"/>
    <w:rsid w:val="0045732A"/>
    <w:rsid w:val="00460A91"/>
    <w:rsid w:val="00460CB1"/>
    <w:rsid w:val="0046110A"/>
    <w:rsid w:val="00463BA8"/>
    <w:rsid w:val="00464557"/>
    <w:rsid w:val="004663FB"/>
    <w:rsid w:val="0047114F"/>
    <w:rsid w:val="00472282"/>
    <w:rsid w:val="004733AA"/>
    <w:rsid w:val="0047366D"/>
    <w:rsid w:val="004745EF"/>
    <w:rsid w:val="00474AB9"/>
    <w:rsid w:val="004753F7"/>
    <w:rsid w:val="00475449"/>
    <w:rsid w:val="004758F0"/>
    <w:rsid w:val="0047617A"/>
    <w:rsid w:val="00476331"/>
    <w:rsid w:val="00476E8D"/>
    <w:rsid w:val="00477497"/>
    <w:rsid w:val="00477895"/>
    <w:rsid w:val="004804E7"/>
    <w:rsid w:val="0048066F"/>
    <w:rsid w:val="00481541"/>
    <w:rsid w:val="00482B3D"/>
    <w:rsid w:val="00483E78"/>
    <w:rsid w:val="00484A58"/>
    <w:rsid w:val="004858B8"/>
    <w:rsid w:val="004870E9"/>
    <w:rsid w:val="004871FB"/>
    <w:rsid w:val="00491CDC"/>
    <w:rsid w:val="0049289D"/>
    <w:rsid w:val="00492CC9"/>
    <w:rsid w:val="00492E58"/>
    <w:rsid w:val="00492F92"/>
    <w:rsid w:val="00494A18"/>
    <w:rsid w:val="0049552C"/>
    <w:rsid w:val="004959CA"/>
    <w:rsid w:val="00495F06"/>
    <w:rsid w:val="00496F84"/>
    <w:rsid w:val="00497954"/>
    <w:rsid w:val="004979B4"/>
    <w:rsid w:val="00497A3E"/>
    <w:rsid w:val="00497D79"/>
    <w:rsid w:val="00497D82"/>
    <w:rsid w:val="00497DE5"/>
    <w:rsid w:val="004A14B2"/>
    <w:rsid w:val="004A155F"/>
    <w:rsid w:val="004A3409"/>
    <w:rsid w:val="004A6A2A"/>
    <w:rsid w:val="004A70E3"/>
    <w:rsid w:val="004B0967"/>
    <w:rsid w:val="004B10F6"/>
    <w:rsid w:val="004B1D51"/>
    <w:rsid w:val="004B2B4D"/>
    <w:rsid w:val="004B65EE"/>
    <w:rsid w:val="004B7339"/>
    <w:rsid w:val="004C00E0"/>
    <w:rsid w:val="004C139B"/>
    <w:rsid w:val="004C41A8"/>
    <w:rsid w:val="004C4E7E"/>
    <w:rsid w:val="004D0643"/>
    <w:rsid w:val="004D070E"/>
    <w:rsid w:val="004D2265"/>
    <w:rsid w:val="004D22AA"/>
    <w:rsid w:val="004D2746"/>
    <w:rsid w:val="004D2F83"/>
    <w:rsid w:val="004D30D2"/>
    <w:rsid w:val="004D3CC2"/>
    <w:rsid w:val="004D443A"/>
    <w:rsid w:val="004D6899"/>
    <w:rsid w:val="004D68D1"/>
    <w:rsid w:val="004D6AE2"/>
    <w:rsid w:val="004E1563"/>
    <w:rsid w:val="004E232F"/>
    <w:rsid w:val="004E3132"/>
    <w:rsid w:val="004E31BC"/>
    <w:rsid w:val="004E4B24"/>
    <w:rsid w:val="004E5476"/>
    <w:rsid w:val="004E5A8F"/>
    <w:rsid w:val="004F00FD"/>
    <w:rsid w:val="004F04F1"/>
    <w:rsid w:val="004F06E5"/>
    <w:rsid w:val="004F07E2"/>
    <w:rsid w:val="004F10D3"/>
    <w:rsid w:val="004F1EB2"/>
    <w:rsid w:val="004F200C"/>
    <w:rsid w:val="004F231D"/>
    <w:rsid w:val="004F3C2C"/>
    <w:rsid w:val="004F41CF"/>
    <w:rsid w:val="004F51BA"/>
    <w:rsid w:val="004F5CE9"/>
    <w:rsid w:val="004F681D"/>
    <w:rsid w:val="004F6C02"/>
    <w:rsid w:val="004F7295"/>
    <w:rsid w:val="004F7D16"/>
    <w:rsid w:val="004F7E76"/>
    <w:rsid w:val="004F7FBF"/>
    <w:rsid w:val="005006A6"/>
    <w:rsid w:val="00501E12"/>
    <w:rsid w:val="00502861"/>
    <w:rsid w:val="0050332B"/>
    <w:rsid w:val="00504F42"/>
    <w:rsid w:val="00505FD4"/>
    <w:rsid w:val="00507AA0"/>
    <w:rsid w:val="00511DA3"/>
    <w:rsid w:val="00512331"/>
    <w:rsid w:val="00512A84"/>
    <w:rsid w:val="00513F9E"/>
    <w:rsid w:val="00515B9B"/>
    <w:rsid w:val="0051611C"/>
    <w:rsid w:val="00517E9A"/>
    <w:rsid w:val="005206EB"/>
    <w:rsid w:val="0052081B"/>
    <w:rsid w:val="00521A45"/>
    <w:rsid w:val="00522C00"/>
    <w:rsid w:val="0052379E"/>
    <w:rsid w:val="00523E35"/>
    <w:rsid w:val="005240D1"/>
    <w:rsid w:val="00524730"/>
    <w:rsid w:val="00524BC8"/>
    <w:rsid w:val="00525051"/>
    <w:rsid w:val="005261BB"/>
    <w:rsid w:val="00526E4B"/>
    <w:rsid w:val="00530C4E"/>
    <w:rsid w:val="005315AB"/>
    <w:rsid w:val="00531C2A"/>
    <w:rsid w:val="00532291"/>
    <w:rsid w:val="00533F2B"/>
    <w:rsid w:val="00537CAD"/>
    <w:rsid w:val="00537EEC"/>
    <w:rsid w:val="00541769"/>
    <w:rsid w:val="00542AF5"/>
    <w:rsid w:val="005433DB"/>
    <w:rsid w:val="005437D0"/>
    <w:rsid w:val="0054740F"/>
    <w:rsid w:val="00547AFB"/>
    <w:rsid w:val="00551677"/>
    <w:rsid w:val="005516FA"/>
    <w:rsid w:val="00551C38"/>
    <w:rsid w:val="00553219"/>
    <w:rsid w:val="00553354"/>
    <w:rsid w:val="005564CA"/>
    <w:rsid w:val="00556965"/>
    <w:rsid w:val="00557207"/>
    <w:rsid w:val="005617F1"/>
    <w:rsid w:val="00562C6C"/>
    <w:rsid w:val="00563ABA"/>
    <w:rsid w:val="0056425D"/>
    <w:rsid w:val="00565EC9"/>
    <w:rsid w:val="00566E09"/>
    <w:rsid w:val="00566E16"/>
    <w:rsid w:val="00567A4E"/>
    <w:rsid w:val="00567F6A"/>
    <w:rsid w:val="00570BA7"/>
    <w:rsid w:val="005719AE"/>
    <w:rsid w:val="005729ED"/>
    <w:rsid w:val="00573331"/>
    <w:rsid w:val="00573D83"/>
    <w:rsid w:val="00574914"/>
    <w:rsid w:val="00576382"/>
    <w:rsid w:val="00576759"/>
    <w:rsid w:val="00576B3C"/>
    <w:rsid w:val="005773E8"/>
    <w:rsid w:val="00577460"/>
    <w:rsid w:val="005814CB"/>
    <w:rsid w:val="00581CC4"/>
    <w:rsid w:val="00582068"/>
    <w:rsid w:val="00583540"/>
    <w:rsid w:val="005835A7"/>
    <w:rsid w:val="00583F97"/>
    <w:rsid w:val="00584BA6"/>
    <w:rsid w:val="00584BB0"/>
    <w:rsid w:val="00585173"/>
    <w:rsid w:val="005869F2"/>
    <w:rsid w:val="00586D21"/>
    <w:rsid w:val="00586E1C"/>
    <w:rsid w:val="0058706E"/>
    <w:rsid w:val="00587ADC"/>
    <w:rsid w:val="005913CB"/>
    <w:rsid w:val="00591817"/>
    <w:rsid w:val="005934D7"/>
    <w:rsid w:val="00595810"/>
    <w:rsid w:val="00597655"/>
    <w:rsid w:val="005A0A68"/>
    <w:rsid w:val="005A3520"/>
    <w:rsid w:val="005A3AEB"/>
    <w:rsid w:val="005A4C75"/>
    <w:rsid w:val="005A4EB8"/>
    <w:rsid w:val="005A5024"/>
    <w:rsid w:val="005A5D64"/>
    <w:rsid w:val="005A6885"/>
    <w:rsid w:val="005A6FF9"/>
    <w:rsid w:val="005A761E"/>
    <w:rsid w:val="005B0682"/>
    <w:rsid w:val="005B267F"/>
    <w:rsid w:val="005B2A7F"/>
    <w:rsid w:val="005B3C42"/>
    <w:rsid w:val="005B45FE"/>
    <w:rsid w:val="005B50D6"/>
    <w:rsid w:val="005B5114"/>
    <w:rsid w:val="005B5BE3"/>
    <w:rsid w:val="005B6F80"/>
    <w:rsid w:val="005C1A85"/>
    <w:rsid w:val="005C1CAE"/>
    <w:rsid w:val="005C2773"/>
    <w:rsid w:val="005C3272"/>
    <w:rsid w:val="005C3ABD"/>
    <w:rsid w:val="005C4593"/>
    <w:rsid w:val="005C4629"/>
    <w:rsid w:val="005C4CF5"/>
    <w:rsid w:val="005C55E2"/>
    <w:rsid w:val="005C61CE"/>
    <w:rsid w:val="005C6C31"/>
    <w:rsid w:val="005C7412"/>
    <w:rsid w:val="005C7805"/>
    <w:rsid w:val="005D1E25"/>
    <w:rsid w:val="005D2701"/>
    <w:rsid w:val="005D28AE"/>
    <w:rsid w:val="005D3394"/>
    <w:rsid w:val="005D36B7"/>
    <w:rsid w:val="005D4DC8"/>
    <w:rsid w:val="005D4F3E"/>
    <w:rsid w:val="005D6A23"/>
    <w:rsid w:val="005D7FE9"/>
    <w:rsid w:val="005E08BB"/>
    <w:rsid w:val="005E14B2"/>
    <w:rsid w:val="005E1E54"/>
    <w:rsid w:val="005E23F5"/>
    <w:rsid w:val="005E34ED"/>
    <w:rsid w:val="005E3B10"/>
    <w:rsid w:val="005E42DE"/>
    <w:rsid w:val="005E43C3"/>
    <w:rsid w:val="005E4A03"/>
    <w:rsid w:val="005E71A2"/>
    <w:rsid w:val="005E72A3"/>
    <w:rsid w:val="005E7595"/>
    <w:rsid w:val="005E75F6"/>
    <w:rsid w:val="005E7F3E"/>
    <w:rsid w:val="005F03D7"/>
    <w:rsid w:val="005F0447"/>
    <w:rsid w:val="005F1435"/>
    <w:rsid w:val="005F1896"/>
    <w:rsid w:val="005F245E"/>
    <w:rsid w:val="005F2648"/>
    <w:rsid w:val="005F2DDD"/>
    <w:rsid w:val="005F2F1A"/>
    <w:rsid w:val="005F35E1"/>
    <w:rsid w:val="005F5602"/>
    <w:rsid w:val="005F57BA"/>
    <w:rsid w:val="005F64FB"/>
    <w:rsid w:val="005F6580"/>
    <w:rsid w:val="005F6DB0"/>
    <w:rsid w:val="006000F2"/>
    <w:rsid w:val="00600E8C"/>
    <w:rsid w:val="0060132A"/>
    <w:rsid w:val="00601993"/>
    <w:rsid w:val="006023D8"/>
    <w:rsid w:val="006025A9"/>
    <w:rsid w:val="00604750"/>
    <w:rsid w:val="00605181"/>
    <w:rsid w:val="00605EC3"/>
    <w:rsid w:val="006069E1"/>
    <w:rsid w:val="00606E03"/>
    <w:rsid w:val="00607AA8"/>
    <w:rsid w:val="00607F21"/>
    <w:rsid w:val="00610263"/>
    <w:rsid w:val="00610276"/>
    <w:rsid w:val="006126FE"/>
    <w:rsid w:val="00612E36"/>
    <w:rsid w:val="00613847"/>
    <w:rsid w:val="00613C69"/>
    <w:rsid w:val="00614EF2"/>
    <w:rsid w:val="0061594B"/>
    <w:rsid w:val="0061696B"/>
    <w:rsid w:val="006178F6"/>
    <w:rsid w:val="00617BB1"/>
    <w:rsid w:val="006202A2"/>
    <w:rsid w:val="00621417"/>
    <w:rsid w:val="0062143A"/>
    <w:rsid w:val="006220A2"/>
    <w:rsid w:val="0062226F"/>
    <w:rsid w:val="006223C6"/>
    <w:rsid w:val="00622CDF"/>
    <w:rsid w:val="00623B12"/>
    <w:rsid w:val="006261F0"/>
    <w:rsid w:val="00626EB5"/>
    <w:rsid w:val="00626FCA"/>
    <w:rsid w:val="00627BC0"/>
    <w:rsid w:val="006307E3"/>
    <w:rsid w:val="00630BA6"/>
    <w:rsid w:val="0063100E"/>
    <w:rsid w:val="00632688"/>
    <w:rsid w:val="00632AB8"/>
    <w:rsid w:val="006331EC"/>
    <w:rsid w:val="006333BC"/>
    <w:rsid w:val="00633B43"/>
    <w:rsid w:val="006345FE"/>
    <w:rsid w:val="0063501C"/>
    <w:rsid w:val="006351C7"/>
    <w:rsid w:val="00636B3E"/>
    <w:rsid w:val="00637FEE"/>
    <w:rsid w:val="00637FF0"/>
    <w:rsid w:val="006406FD"/>
    <w:rsid w:val="00640B64"/>
    <w:rsid w:val="00641C5A"/>
    <w:rsid w:val="0064239D"/>
    <w:rsid w:val="006428AC"/>
    <w:rsid w:val="00643848"/>
    <w:rsid w:val="00644949"/>
    <w:rsid w:val="00645DC4"/>
    <w:rsid w:val="006472E4"/>
    <w:rsid w:val="00647A07"/>
    <w:rsid w:val="00647F04"/>
    <w:rsid w:val="006503F5"/>
    <w:rsid w:val="00650DFA"/>
    <w:rsid w:val="00652161"/>
    <w:rsid w:val="00653D16"/>
    <w:rsid w:val="0065430E"/>
    <w:rsid w:val="0065734B"/>
    <w:rsid w:val="006611E3"/>
    <w:rsid w:val="006620C9"/>
    <w:rsid w:val="00662EFA"/>
    <w:rsid w:val="00663771"/>
    <w:rsid w:val="00663F6B"/>
    <w:rsid w:val="00663FAA"/>
    <w:rsid w:val="006643C3"/>
    <w:rsid w:val="00666A81"/>
    <w:rsid w:val="00666C7B"/>
    <w:rsid w:val="0066700E"/>
    <w:rsid w:val="006701BF"/>
    <w:rsid w:val="00670568"/>
    <w:rsid w:val="00670E33"/>
    <w:rsid w:val="00670FC1"/>
    <w:rsid w:val="00671AAF"/>
    <w:rsid w:val="0067274E"/>
    <w:rsid w:val="00672C6C"/>
    <w:rsid w:val="006737EF"/>
    <w:rsid w:val="00673EBE"/>
    <w:rsid w:val="006744CE"/>
    <w:rsid w:val="0067475C"/>
    <w:rsid w:val="006750AE"/>
    <w:rsid w:val="00677EF5"/>
    <w:rsid w:val="006800BA"/>
    <w:rsid w:val="00680DD4"/>
    <w:rsid w:val="006815FA"/>
    <w:rsid w:val="006822AE"/>
    <w:rsid w:val="00682D7A"/>
    <w:rsid w:val="0068359C"/>
    <w:rsid w:val="00683F8F"/>
    <w:rsid w:val="0068422D"/>
    <w:rsid w:val="00684252"/>
    <w:rsid w:val="00684258"/>
    <w:rsid w:val="006844B2"/>
    <w:rsid w:val="006858EA"/>
    <w:rsid w:val="0068617B"/>
    <w:rsid w:val="006861D8"/>
    <w:rsid w:val="006910FA"/>
    <w:rsid w:val="006915A6"/>
    <w:rsid w:val="00692F87"/>
    <w:rsid w:val="006955C1"/>
    <w:rsid w:val="00697355"/>
    <w:rsid w:val="006A0037"/>
    <w:rsid w:val="006A028E"/>
    <w:rsid w:val="006A0B03"/>
    <w:rsid w:val="006A18DF"/>
    <w:rsid w:val="006A1A66"/>
    <w:rsid w:val="006A1D81"/>
    <w:rsid w:val="006A45F1"/>
    <w:rsid w:val="006A4DF4"/>
    <w:rsid w:val="006A51EA"/>
    <w:rsid w:val="006A586A"/>
    <w:rsid w:val="006A6395"/>
    <w:rsid w:val="006A6FB7"/>
    <w:rsid w:val="006A7403"/>
    <w:rsid w:val="006A77E5"/>
    <w:rsid w:val="006A7AEC"/>
    <w:rsid w:val="006A7B9B"/>
    <w:rsid w:val="006B160F"/>
    <w:rsid w:val="006B171E"/>
    <w:rsid w:val="006B2877"/>
    <w:rsid w:val="006B33C4"/>
    <w:rsid w:val="006B4676"/>
    <w:rsid w:val="006B4BBE"/>
    <w:rsid w:val="006B4D7B"/>
    <w:rsid w:val="006B5451"/>
    <w:rsid w:val="006B5785"/>
    <w:rsid w:val="006B6E77"/>
    <w:rsid w:val="006B7CCB"/>
    <w:rsid w:val="006C0C46"/>
    <w:rsid w:val="006C0CB1"/>
    <w:rsid w:val="006C136B"/>
    <w:rsid w:val="006C14BE"/>
    <w:rsid w:val="006C19BD"/>
    <w:rsid w:val="006C2241"/>
    <w:rsid w:val="006C26C8"/>
    <w:rsid w:val="006C3683"/>
    <w:rsid w:val="006C39B3"/>
    <w:rsid w:val="006C4963"/>
    <w:rsid w:val="006C5807"/>
    <w:rsid w:val="006C5EB3"/>
    <w:rsid w:val="006C66DC"/>
    <w:rsid w:val="006C7D3E"/>
    <w:rsid w:val="006C7E63"/>
    <w:rsid w:val="006D0819"/>
    <w:rsid w:val="006D146A"/>
    <w:rsid w:val="006D1FE1"/>
    <w:rsid w:val="006D2360"/>
    <w:rsid w:val="006D2A90"/>
    <w:rsid w:val="006D31F7"/>
    <w:rsid w:val="006D338A"/>
    <w:rsid w:val="006D35C3"/>
    <w:rsid w:val="006D3FD1"/>
    <w:rsid w:val="006D6AE4"/>
    <w:rsid w:val="006D6D8B"/>
    <w:rsid w:val="006E1885"/>
    <w:rsid w:val="006E19AF"/>
    <w:rsid w:val="006E2585"/>
    <w:rsid w:val="006E2783"/>
    <w:rsid w:val="006E278F"/>
    <w:rsid w:val="006E585C"/>
    <w:rsid w:val="006E6917"/>
    <w:rsid w:val="006E7067"/>
    <w:rsid w:val="006F194B"/>
    <w:rsid w:val="006F26D6"/>
    <w:rsid w:val="006F29D1"/>
    <w:rsid w:val="006F3F0D"/>
    <w:rsid w:val="006F4727"/>
    <w:rsid w:val="006F50A3"/>
    <w:rsid w:val="006F5274"/>
    <w:rsid w:val="006F5BBD"/>
    <w:rsid w:val="006F697F"/>
    <w:rsid w:val="006F6CFA"/>
    <w:rsid w:val="00701736"/>
    <w:rsid w:val="00702115"/>
    <w:rsid w:val="00703E64"/>
    <w:rsid w:val="00704797"/>
    <w:rsid w:val="00705196"/>
    <w:rsid w:val="007058C3"/>
    <w:rsid w:val="007058D3"/>
    <w:rsid w:val="00705B09"/>
    <w:rsid w:val="00706E5F"/>
    <w:rsid w:val="00707EBE"/>
    <w:rsid w:val="0071152F"/>
    <w:rsid w:val="007126F4"/>
    <w:rsid w:val="00712DBB"/>
    <w:rsid w:val="00714310"/>
    <w:rsid w:val="00715018"/>
    <w:rsid w:val="00716A7D"/>
    <w:rsid w:val="00720631"/>
    <w:rsid w:val="007206A7"/>
    <w:rsid w:val="00722D15"/>
    <w:rsid w:val="00724CD3"/>
    <w:rsid w:val="0072585E"/>
    <w:rsid w:val="00726FE5"/>
    <w:rsid w:val="007276E8"/>
    <w:rsid w:val="00727892"/>
    <w:rsid w:val="00727C59"/>
    <w:rsid w:val="007301BC"/>
    <w:rsid w:val="00731A00"/>
    <w:rsid w:val="00731F8D"/>
    <w:rsid w:val="0073238E"/>
    <w:rsid w:val="00732AF3"/>
    <w:rsid w:val="0073351A"/>
    <w:rsid w:val="00733BF7"/>
    <w:rsid w:val="007342A7"/>
    <w:rsid w:val="00734311"/>
    <w:rsid w:val="007348D9"/>
    <w:rsid w:val="007350FE"/>
    <w:rsid w:val="00735855"/>
    <w:rsid w:val="0073591C"/>
    <w:rsid w:val="00736939"/>
    <w:rsid w:val="00737CB6"/>
    <w:rsid w:val="00737E46"/>
    <w:rsid w:val="007405A4"/>
    <w:rsid w:val="00740BFC"/>
    <w:rsid w:val="00740D97"/>
    <w:rsid w:val="0074166B"/>
    <w:rsid w:val="0074236A"/>
    <w:rsid w:val="00745709"/>
    <w:rsid w:val="00745AAD"/>
    <w:rsid w:val="007461E1"/>
    <w:rsid w:val="00746422"/>
    <w:rsid w:val="007464F4"/>
    <w:rsid w:val="00746797"/>
    <w:rsid w:val="00747D78"/>
    <w:rsid w:val="007500F3"/>
    <w:rsid w:val="007500F5"/>
    <w:rsid w:val="007504AE"/>
    <w:rsid w:val="00750EA9"/>
    <w:rsid w:val="00751AC5"/>
    <w:rsid w:val="0075323F"/>
    <w:rsid w:val="0075344E"/>
    <w:rsid w:val="00753946"/>
    <w:rsid w:val="007545FA"/>
    <w:rsid w:val="00755AF2"/>
    <w:rsid w:val="00755D42"/>
    <w:rsid w:val="00755DF3"/>
    <w:rsid w:val="007568D5"/>
    <w:rsid w:val="00761578"/>
    <w:rsid w:val="0076231A"/>
    <w:rsid w:val="007627C0"/>
    <w:rsid w:val="00763833"/>
    <w:rsid w:val="00763999"/>
    <w:rsid w:val="00764120"/>
    <w:rsid w:val="00764DDD"/>
    <w:rsid w:val="00765404"/>
    <w:rsid w:val="00767329"/>
    <w:rsid w:val="007705CB"/>
    <w:rsid w:val="00770D5A"/>
    <w:rsid w:val="00770F3A"/>
    <w:rsid w:val="0077124E"/>
    <w:rsid w:val="00772877"/>
    <w:rsid w:val="0077291C"/>
    <w:rsid w:val="00772A62"/>
    <w:rsid w:val="00772E91"/>
    <w:rsid w:val="007733AB"/>
    <w:rsid w:val="007746A8"/>
    <w:rsid w:val="007752EA"/>
    <w:rsid w:val="00776675"/>
    <w:rsid w:val="0077676B"/>
    <w:rsid w:val="007779CE"/>
    <w:rsid w:val="00780AB1"/>
    <w:rsid w:val="00781003"/>
    <w:rsid w:val="0078105C"/>
    <w:rsid w:val="007810AF"/>
    <w:rsid w:val="007819A8"/>
    <w:rsid w:val="00782052"/>
    <w:rsid w:val="00782CED"/>
    <w:rsid w:val="00783435"/>
    <w:rsid w:val="007835B2"/>
    <w:rsid w:val="00784CD5"/>
    <w:rsid w:val="00784EF5"/>
    <w:rsid w:val="00786C89"/>
    <w:rsid w:val="00790033"/>
    <w:rsid w:val="007906CE"/>
    <w:rsid w:val="00790A82"/>
    <w:rsid w:val="0079209F"/>
    <w:rsid w:val="00793458"/>
    <w:rsid w:val="00793FE6"/>
    <w:rsid w:val="0079495C"/>
    <w:rsid w:val="00794A15"/>
    <w:rsid w:val="007951C2"/>
    <w:rsid w:val="00795611"/>
    <w:rsid w:val="00795B03"/>
    <w:rsid w:val="00797636"/>
    <w:rsid w:val="007979F4"/>
    <w:rsid w:val="007A0ED2"/>
    <w:rsid w:val="007A1265"/>
    <w:rsid w:val="007A2DFC"/>
    <w:rsid w:val="007A3B73"/>
    <w:rsid w:val="007A3C12"/>
    <w:rsid w:val="007A41C7"/>
    <w:rsid w:val="007A4B67"/>
    <w:rsid w:val="007A5000"/>
    <w:rsid w:val="007A6AE7"/>
    <w:rsid w:val="007A7172"/>
    <w:rsid w:val="007A7D2B"/>
    <w:rsid w:val="007B0000"/>
    <w:rsid w:val="007B07E0"/>
    <w:rsid w:val="007B11FE"/>
    <w:rsid w:val="007B1B40"/>
    <w:rsid w:val="007B212C"/>
    <w:rsid w:val="007B3781"/>
    <w:rsid w:val="007B46A4"/>
    <w:rsid w:val="007B490F"/>
    <w:rsid w:val="007B4A0F"/>
    <w:rsid w:val="007B6129"/>
    <w:rsid w:val="007B6894"/>
    <w:rsid w:val="007B6B83"/>
    <w:rsid w:val="007B7174"/>
    <w:rsid w:val="007B75FB"/>
    <w:rsid w:val="007B78A1"/>
    <w:rsid w:val="007B7B8B"/>
    <w:rsid w:val="007B7E90"/>
    <w:rsid w:val="007C0BAD"/>
    <w:rsid w:val="007C0EA7"/>
    <w:rsid w:val="007C2911"/>
    <w:rsid w:val="007C4D03"/>
    <w:rsid w:val="007C5B63"/>
    <w:rsid w:val="007C5E6B"/>
    <w:rsid w:val="007C7F95"/>
    <w:rsid w:val="007D1C00"/>
    <w:rsid w:val="007D31F6"/>
    <w:rsid w:val="007D3645"/>
    <w:rsid w:val="007E0B4E"/>
    <w:rsid w:val="007E18D7"/>
    <w:rsid w:val="007E195B"/>
    <w:rsid w:val="007E1C65"/>
    <w:rsid w:val="007E20AF"/>
    <w:rsid w:val="007E331E"/>
    <w:rsid w:val="007E39C5"/>
    <w:rsid w:val="007E5932"/>
    <w:rsid w:val="007E5BC7"/>
    <w:rsid w:val="007E6B32"/>
    <w:rsid w:val="007E7DCE"/>
    <w:rsid w:val="007F0059"/>
    <w:rsid w:val="007F05F2"/>
    <w:rsid w:val="007F23A8"/>
    <w:rsid w:val="007F3EC9"/>
    <w:rsid w:val="007F5B2F"/>
    <w:rsid w:val="007F618E"/>
    <w:rsid w:val="007F6EB0"/>
    <w:rsid w:val="007F6F85"/>
    <w:rsid w:val="007F761F"/>
    <w:rsid w:val="008014D1"/>
    <w:rsid w:val="00803216"/>
    <w:rsid w:val="00804F30"/>
    <w:rsid w:val="0080535B"/>
    <w:rsid w:val="00805B9F"/>
    <w:rsid w:val="008103C5"/>
    <w:rsid w:val="00813A33"/>
    <w:rsid w:val="00814A01"/>
    <w:rsid w:val="008153FC"/>
    <w:rsid w:val="008154FC"/>
    <w:rsid w:val="00816346"/>
    <w:rsid w:val="00820AFE"/>
    <w:rsid w:val="00822FD1"/>
    <w:rsid w:val="008234EE"/>
    <w:rsid w:val="00823787"/>
    <w:rsid w:val="00823E4F"/>
    <w:rsid w:val="00824F1F"/>
    <w:rsid w:val="0082539C"/>
    <w:rsid w:val="008256B1"/>
    <w:rsid w:val="008266E6"/>
    <w:rsid w:val="00826C72"/>
    <w:rsid w:val="008270D4"/>
    <w:rsid w:val="008278A1"/>
    <w:rsid w:val="0083202A"/>
    <w:rsid w:val="00833A9C"/>
    <w:rsid w:val="00833F30"/>
    <w:rsid w:val="00834662"/>
    <w:rsid w:val="008359C3"/>
    <w:rsid w:val="0083618B"/>
    <w:rsid w:val="00840029"/>
    <w:rsid w:val="00840852"/>
    <w:rsid w:val="00841FB5"/>
    <w:rsid w:val="0084345C"/>
    <w:rsid w:val="00843532"/>
    <w:rsid w:val="00844206"/>
    <w:rsid w:val="008453DE"/>
    <w:rsid w:val="0084584E"/>
    <w:rsid w:val="0084671F"/>
    <w:rsid w:val="0084745E"/>
    <w:rsid w:val="0085073B"/>
    <w:rsid w:val="00853DB7"/>
    <w:rsid w:val="00855462"/>
    <w:rsid w:val="00856E31"/>
    <w:rsid w:val="00861E55"/>
    <w:rsid w:val="00862300"/>
    <w:rsid w:val="00862876"/>
    <w:rsid w:val="00862B24"/>
    <w:rsid w:val="00863C65"/>
    <w:rsid w:val="00867982"/>
    <w:rsid w:val="00871608"/>
    <w:rsid w:val="008720AB"/>
    <w:rsid w:val="00872DDB"/>
    <w:rsid w:val="00873C89"/>
    <w:rsid w:val="00873E02"/>
    <w:rsid w:val="008743E8"/>
    <w:rsid w:val="00874991"/>
    <w:rsid w:val="00874A40"/>
    <w:rsid w:val="00874E68"/>
    <w:rsid w:val="00875642"/>
    <w:rsid w:val="00876044"/>
    <w:rsid w:val="008762DD"/>
    <w:rsid w:val="00876B62"/>
    <w:rsid w:val="0087738A"/>
    <w:rsid w:val="00880D14"/>
    <w:rsid w:val="00881AB3"/>
    <w:rsid w:val="008830DF"/>
    <w:rsid w:val="00883274"/>
    <w:rsid w:val="008833B7"/>
    <w:rsid w:val="00883A94"/>
    <w:rsid w:val="00883E6B"/>
    <w:rsid w:val="008850AA"/>
    <w:rsid w:val="00886614"/>
    <w:rsid w:val="00886629"/>
    <w:rsid w:val="00886C57"/>
    <w:rsid w:val="00887052"/>
    <w:rsid w:val="008875C4"/>
    <w:rsid w:val="00887DDD"/>
    <w:rsid w:val="00891454"/>
    <w:rsid w:val="008920CE"/>
    <w:rsid w:val="008922BC"/>
    <w:rsid w:val="00894C8F"/>
    <w:rsid w:val="00894E7C"/>
    <w:rsid w:val="00895430"/>
    <w:rsid w:val="00895B4D"/>
    <w:rsid w:val="00895F02"/>
    <w:rsid w:val="008966AE"/>
    <w:rsid w:val="0089733C"/>
    <w:rsid w:val="008A0155"/>
    <w:rsid w:val="008A0370"/>
    <w:rsid w:val="008A0DDD"/>
    <w:rsid w:val="008A182C"/>
    <w:rsid w:val="008A26B5"/>
    <w:rsid w:val="008A32EC"/>
    <w:rsid w:val="008A35A1"/>
    <w:rsid w:val="008A3B45"/>
    <w:rsid w:val="008A3C1F"/>
    <w:rsid w:val="008A5540"/>
    <w:rsid w:val="008A580C"/>
    <w:rsid w:val="008A717F"/>
    <w:rsid w:val="008A7F24"/>
    <w:rsid w:val="008B17AC"/>
    <w:rsid w:val="008B1888"/>
    <w:rsid w:val="008B1EBA"/>
    <w:rsid w:val="008B207C"/>
    <w:rsid w:val="008B2FDD"/>
    <w:rsid w:val="008B3301"/>
    <w:rsid w:val="008B37BA"/>
    <w:rsid w:val="008B397C"/>
    <w:rsid w:val="008B3BB8"/>
    <w:rsid w:val="008B3E0B"/>
    <w:rsid w:val="008B3EF3"/>
    <w:rsid w:val="008B46E7"/>
    <w:rsid w:val="008B4F74"/>
    <w:rsid w:val="008B5695"/>
    <w:rsid w:val="008B623E"/>
    <w:rsid w:val="008B695E"/>
    <w:rsid w:val="008B7AD1"/>
    <w:rsid w:val="008C0ACF"/>
    <w:rsid w:val="008C1A6C"/>
    <w:rsid w:val="008C1B4F"/>
    <w:rsid w:val="008C1E56"/>
    <w:rsid w:val="008C44CB"/>
    <w:rsid w:val="008C61BE"/>
    <w:rsid w:val="008C623A"/>
    <w:rsid w:val="008C6758"/>
    <w:rsid w:val="008C6959"/>
    <w:rsid w:val="008D4644"/>
    <w:rsid w:val="008D4BB3"/>
    <w:rsid w:val="008D519D"/>
    <w:rsid w:val="008D695E"/>
    <w:rsid w:val="008D73F0"/>
    <w:rsid w:val="008E1A4F"/>
    <w:rsid w:val="008E214A"/>
    <w:rsid w:val="008E3268"/>
    <w:rsid w:val="008E3716"/>
    <w:rsid w:val="008E3719"/>
    <w:rsid w:val="008E374F"/>
    <w:rsid w:val="008E44BE"/>
    <w:rsid w:val="008E5B75"/>
    <w:rsid w:val="008E5CEB"/>
    <w:rsid w:val="008E7F81"/>
    <w:rsid w:val="008F06DA"/>
    <w:rsid w:val="008F0CA8"/>
    <w:rsid w:val="008F1149"/>
    <w:rsid w:val="008F2138"/>
    <w:rsid w:val="008F28F5"/>
    <w:rsid w:val="008F2C5E"/>
    <w:rsid w:val="008F2D40"/>
    <w:rsid w:val="008F3998"/>
    <w:rsid w:val="008F3B9B"/>
    <w:rsid w:val="008F55FC"/>
    <w:rsid w:val="008F56CA"/>
    <w:rsid w:val="008F7213"/>
    <w:rsid w:val="008F7791"/>
    <w:rsid w:val="008F7D84"/>
    <w:rsid w:val="00900C26"/>
    <w:rsid w:val="0090203B"/>
    <w:rsid w:val="009028D1"/>
    <w:rsid w:val="00903A2D"/>
    <w:rsid w:val="009040FF"/>
    <w:rsid w:val="009045CA"/>
    <w:rsid w:val="009061A1"/>
    <w:rsid w:val="00906496"/>
    <w:rsid w:val="0090764A"/>
    <w:rsid w:val="00910639"/>
    <w:rsid w:val="00910EDC"/>
    <w:rsid w:val="00911656"/>
    <w:rsid w:val="009129E1"/>
    <w:rsid w:val="00913233"/>
    <w:rsid w:val="00913774"/>
    <w:rsid w:val="009140B0"/>
    <w:rsid w:val="0091473A"/>
    <w:rsid w:val="009178E8"/>
    <w:rsid w:val="00920009"/>
    <w:rsid w:val="00920492"/>
    <w:rsid w:val="0092096E"/>
    <w:rsid w:val="00920996"/>
    <w:rsid w:val="009217B8"/>
    <w:rsid w:val="00921FE3"/>
    <w:rsid w:val="00922AD6"/>
    <w:rsid w:val="00923CE1"/>
    <w:rsid w:val="0092617F"/>
    <w:rsid w:val="00926B40"/>
    <w:rsid w:val="00926F32"/>
    <w:rsid w:val="009272BA"/>
    <w:rsid w:val="0092780C"/>
    <w:rsid w:val="00927DF6"/>
    <w:rsid w:val="0093029C"/>
    <w:rsid w:val="00931180"/>
    <w:rsid w:val="009312DD"/>
    <w:rsid w:val="00931CD1"/>
    <w:rsid w:val="00932752"/>
    <w:rsid w:val="009328CB"/>
    <w:rsid w:val="00933031"/>
    <w:rsid w:val="00933E46"/>
    <w:rsid w:val="0093459C"/>
    <w:rsid w:val="00934A7C"/>
    <w:rsid w:val="00934B99"/>
    <w:rsid w:val="0093619A"/>
    <w:rsid w:val="00941495"/>
    <w:rsid w:val="009414C7"/>
    <w:rsid w:val="00942185"/>
    <w:rsid w:val="00942EE0"/>
    <w:rsid w:val="009446CD"/>
    <w:rsid w:val="00944E91"/>
    <w:rsid w:val="00945616"/>
    <w:rsid w:val="00945C30"/>
    <w:rsid w:val="009461F5"/>
    <w:rsid w:val="00946FFF"/>
    <w:rsid w:val="00947568"/>
    <w:rsid w:val="00950E77"/>
    <w:rsid w:val="0095115E"/>
    <w:rsid w:val="00951A3D"/>
    <w:rsid w:val="00951AED"/>
    <w:rsid w:val="009527E3"/>
    <w:rsid w:val="00952E47"/>
    <w:rsid w:val="00954178"/>
    <w:rsid w:val="00954F97"/>
    <w:rsid w:val="00955622"/>
    <w:rsid w:val="009558BD"/>
    <w:rsid w:val="00955A9B"/>
    <w:rsid w:val="00955AF3"/>
    <w:rsid w:val="009561CD"/>
    <w:rsid w:val="00956922"/>
    <w:rsid w:val="009576D4"/>
    <w:rsid w:val="00960A54"/>
    <w:rsid w:val="00960CC7"/>
    <w:rsid w:val="00961E47"/>
    <w:rsid w:val="009624D4"/>
    <w:rsid w:val="009632E5"/>
    <w:rsid w:val="009635F5"/>
    <w:rsid w:val="00964085"/>
    <w:rsid w:val="009644B0"/>
    <w:rsid w:val="00964DD0"/>
    <w:rsid w:val="009654E6"/>
    <w:rsid w:val="00966C73"/>
    <w:rsid w:val="00967809"/>
    <w:rsid w:val="00967BA1"/>
    <w:rsid w:val="00967D32"/>
    <w:rsid w:val="009709C6"/>
    <w:rsid w:val="0097153D"/>
    <w:rsid w:val="00973C3E"/>
    <w:rsid w:val="00973F21"/>
    <w:rsid w:val="0097433F"/>
    <w:rsid w:val="00974A1C"/>
    <w:rsid w:val="0097550F"/>
    <w:rsid w:val="00975A38"/>
    <w:rsid w:val="00975C4B"/>
    <w:rsid w:val="00980544"/>
    <w:rsid w:val="009812A8"/>
    <w:rsid w:val="00981D20"/>
    <w:rsid w:val="00982D29"/>
    <w:rsid w:val="00982DCF"/>
    <w:rsid w:val="009834A4"/>
    <w:rsid w:val="009853CA"/>
    <w:rsid w:val="00985520"/>
    <w:rsid w:val="00987403"/>
    <w:rsid w:val="00987423"/>
    <w:rsid w:val="00987643"/>
    <w:rsid w:val="00990A04"/>
    <w:rsid w:val="00991344"/>
    <w:rsid w:val="0099229A"/>
    <w:rsid w:val="00992579"/>
    <w:rsid w:val="00992758"/>
    <w:rsid w:val="00992C2E"/>
    <w:rsid w:val="00992DE5"/>
    <w:rsid w:val="009930FB"/>
    <w:rsid w:val="009932EE"/>
    <w:rsid w:val="009948C0"/>
    <w:rsid w:val="009953D1"/>
    <w:rsid w:val="009953DD"/>
    <w:rsid w:val="00997032"/>
    <w:rsid w:val="009A104E"/>
    <w:rsid w:val="009A1356"/>
    <w:rsid w:val="009A2BA9"/>
    <w:rsid w:val="009A2BE3"/>
    <w:rsid w:val="009A34F8"/>
    <w:rsid w:val="009A4A2E"/>
    <w:rsid w:val="009A4B45"/>
    <w:rsid w:val="009A4B83"/>
    <w:rsid w:val="009A4C4C"/>
    <w:rsid w:val="009A56A6"/>
    <w:rsid w:val="009A6C52"/>
    <w:rsid w:val="009A72D7"/>
    <w:rsid w:val="009A77B6"/>
    <w:rsid w:val="009B07E3"/>
    <w:rsid w:val="009B0C11"/>
    <w:rsid w:val="009B1218"/>
    <w:rsid w:val="009B18C1"/>
    <w:rsid w:val="009B1DC7"/>
    <w:rsid w:val="009B1FA9"/>
    <w:rsid w:val="009B22D7"/>
    <w:rsid w:val="009B51FB"/>
    <w:rsid w:val="009B5D9C"/>
    <w:rsid w:val="009B668B"/>
    <w:rsid w:val="009C11DE"/>
    <w:rsid w:val="009C17D9"/>
    <w:rsid w:val="009C2FC7"/>
    <w:rsid w:val="009C36F7"/>
    <w:rsid w:val="009C4778"/>
    <w:rsid w:val="009C4AAF"/>
    <w:rsid w:val="009C5246"/>
    <w:rsid w:val="009C5B15"/>
    <w:rsid w:val="009D058F"/>
    <w:rsid w:val="009D155B"/>
    <w:rsid w:val="009D1877"/>
    <w:rsid w:val="009D191C"/>
    <w:rsid w:val="009D22CE"/>
    <w:rsid w:val="009D328D"/>
    <w:rsid w:val="009D586B"/>
    <w:rsid w:val="009D6D72"/>
    <w:rsid w:val="009E14CC"/>
    <w:rsid w:val="009E1B0F"/>
    <w:rsid w:val="009E1DD7"/>
    <w:rsid w:val="009E53AD"/>
    <w:rsid w:val="009F085D"/>
    <w:rsid w:val="009F0F34"/>
    <w:rsid w:val="009F3C19"/>
    <w:rsid w:val="009F441B"/>
    <w:rsid w:val="009F496F"/>
    <w:rsid w:val="009F5163"/>
    <w:rsid w:val="009F5974"/>
    <w:rsid w:val="009F6460"/>
    <w:rsid w:val="009F7C89"/>
    <w:rsid w:val="00A01908"/>
    <w:rsid w:val="00A02325"/>
    <w:rsid w:val="00A035C9"/>
    <w:rsid w:val="00A054E4"/>
    <w:rsid w:val="00A05544"/>
    <w:rsid w:val="00A1037F"/>
    <w:rsid w:val="00A1239F"/>
    <w:rsid w:val="00A123B1"/>
    <w:rsid w:val="00A125F4"/>
    <w:rsid w:val="00A12BF6"/>
    <w:rsid w:val="00A14397"/>
    <w:rsid w:val="00A1440D"/>
    <w:rsid w:val="00A14DC9"/>
    <w:rsid w:val="00A155BA"/>
    <w:rsid w:val="00A15B23"/>
    <w:rsid w:val="00A15B9A"/>
    <w:rsid w:val="00A209BD"/>
    <w:rsid w:val="00A211CB"/>
    <w:rsid w:val="00A24B28"/>
    <w:rsid w:val="00A250EA"/>
    <w:rsid w:val="00A255DB"/>
    <w:rsid w:val="00A25E7A"/>
    <w:rsid w:val="00A27DAF"/>
    <w:rsid w:val="00A27FC1"/>
    <w:rsid w:val="00A32326"/>
    <w:rsid w:val="00A32C73"/>
    <w:rsid w:val="00A33D2F"/>
    <w:rsid w:val="00A344F3"/>
    <w:rsid w:val="00A35641"/>
    <w:rsid w:val="00A35817"/>
    <w:rsid w:val="00A35B7B"/>
    <w:rsid w:val="00A36F01"/>
    <w:rsid w:val="00A41BF3"/>
    <w:rsid w:val="00A42051"/>
    <w:rsid w:val="00A428B0"/>
    <w:rsid w:val="00A43C0C"/>
    <w:rsid w:val="00A44305"/>
    <w:rsid w:val="00A44B0B"/>
    <w:rsid w:val="00A4670B"/>
    <w:rsid w:val="00A46CA4"/>
    <w:rsid w:val="00A50149"/>
    <w:rsid w:val="00A50BAF"/>
    <w:rsid w:val="00A517A8"/>
    <w:rsid w:val="00A51FD2"/>
    <w:rsid w:val="00A541FB"/>
    <w:rsid w:val="00A546E4"/>
    <w:rsid w:val="00A55BC4"/>
    <w:rsid w:val="00A5626B"/>
    <w:rsid w:val="00A56479"/>
    <w:rsid w:val="00A577CC"/>
    <w:rsid w:val="00A57823"/>
    <w:rsid w:val="00A579BC"/>
    <w:rsid w:val="00A60291"/>
    <w:rsid w:val="00A606D6"/>
    <w:rsid w:val="00A609DC"/>
    <w:rsid w:val="00A62889"/>
    <w:rsid w:val="00A6292F"/>
    <w:rsid w:val="00A65934"/>
    <w:rsid w:val="00A660FC"/>
    <w:rsid w:val="00A6658A"/>
    <w:rsid w:val="00A666CC"/>
    <w:rsid w:val="00A675EB"/>
    <w:rsid w:val="00A67CF2"/>
    <w:rsid w:val="00A704A7"/>
    <w:rsid w:val="00A7169A"/>
    <w:rsid w:val="00A7263F"/>
    <w:rsid w:val="00A73B06"/>
    <w:rsid w:val="00A75B28"/>
    <w:rsid w:val="00A75EAC"/>
    <w:rsid w:val="00A763E4"/>
    <w:rsid w:val="00A76A6D"/>
    <w:rsid w:val="00A774EF"/>
    <w:rsid w:val="00A77860"/>
    <w:rsid w:val="00A77E06"/>
    <w:rsid w:val="00A80901"/>
    <w:rsid w:val="00A8125C"/>
    <w:rsid w:val="00A82173"/>
    <w:rsid w:val="00A837F6"/>
    <w:rsid w:val="00A83B7B"/>
    <w:rsid w:val="00A83DA8"/>
    <w:rsid w:val="00A8484A"/>
    <w:rsid w:val="00A84E9C"/>
    <w:rsid w:val="00A85EF6"/>
    <w:rsid w:val="00A861A7"/>
    <w:rsid w:val="00A8635D"/>
    <w:rsid w:val="00A86FE5"/>
    <w:rsid w:val="00A926FD"/>
    <w:rsid w:val="00A94376"/>
    <w:rsid w:val="00A949B7"/>
    <w:rsid w:val="00A94B12"/>
    <w:rsid w:val="00A94C3B"/>
    <w:rsid w:val="00A96F2D"/>
    <w:rsid w:val="00AA062D"/>
    <w:rsid w:val="00AA0F21"/>
    <w:rsid w:val="00AA17D3"/>
    <w:rsid w:val="00AA2319"/>
    <w:rsid w:val="00AA2808"/>
    <w:rsid w:val="00AA2B71"/>
    <w:rsid w:val="00AA2C01"/>
    <w:rsid w:val="00AA402A"/>
    <w:rsid w:val="00AA5031"/>
    <w:rsid w:val="00AA596E"/>
    <w:rsid w:val="00AA5971"/>
    <w:rsid w:val="00AA7F48"/>
    <w:rsid w:val="00AB1D2E"/>
    <w:rsid w:val="00AB2BFD"/>
    <w:rsid w:val="00AB386F"/>
    <w:rsid w:val="00AB3A77"/>
    <w:rsid w:val="00AB3D03"/>
    <w:rsid w:val="00AB47B0"/>
    <w:rsid w:val="00AB7387"/>
    <w:rsid w:val="00AB7A1A"/>
    <w:rsid w:val="00AB7DD2"/>
    <w:rsid w:val="00AC0267"/>
    <w:rsid w:val="00AC1267"/>
    <w:rsid w:val="00AC34DA"/>
    <w:rsid w:val="00AC3BBF"/>
    <w:rsid w:val="00AC4CD5"/>
    <w:rsid w:val="00AC62BE"/>
    <w:rsid w:val="00AC6A2F"/>
    <w:rsid w:val="00AD4C59"/>
    <w:rsid w:val="00AD4D72"/>
    <w:rsid w:val="00AD7217"/>
    <w:rsid w:val="00AD735A"/>
    <w:rsid w:val="00AD758C"/>
    <w:rsid w:val="00AD7BE9"/>
    <w:rsid w:val="00AD7F6D"/>
    <w:rsid w:val="00AE13AD"/>
    <w:rsid w:val="00AE28AB"/>
    <w:rsid w:val="00AE2FC2"/>
    <w:rsid w:val="00AE4030"/>
    <w:rsid w:val="00AE5747"/>
    <w:rsid w:val="00AF002B"/>
    <w:rsid w:val="00AF085E"/>
    <w:rsid w:val="00AF0D7E"/>
    <w:rsid w:val="00AF2072"/>
    <w:rsid w:val="00AF25EC"/>
    <w:rsid w:val="00AF2859"/>
    <w:rsid w:val="00AF3676"/>
    <w:rsid w:val="00AF3A2E"/>
    <w:rsid w:val="00AF436A"/>
    <w:rsid w:val="00AF6563"/>
    <w:rsid w:val="00AF7B66"/>
    <w:rsid w:val="00B00607"/>
    <w:rsid w:val="00B00721"/>
    <w:rsid w:val="00B02B45"/>
    <w:rsid w:val="00B02D0D"/>
    <w:rsid w:val="00B03896"/>
    <w:rsid w:val="00B048A2"/>
    <w:rsid w:val="00B05CA2"/>
    <w:rsid w:val="00B0749A"/>
    <w:rsid w:val="00B07772"/>
    <w:rsid w:val="00B10001"/>
    <w:rsid w:val="00B10B88"/>
    <w:rsid w:val="00B10CB9"/>
    <w:rsid w:val="00B116C9"/>
    <w:rsid w:val="00B117A4"/>
    <w:rsid w:val="00B123FF"/>
    <w:rsid w:val="00B1301A"/>
    <w:rsid w:val="00B13118"/>
    <w:rsid w:val="00B14BC0"/>
    <w:rsid w:val="00B152E9"/>
    <w:rsid w:val="00B15721"/>
    <w:rsid w:val="00B166CF"/>
    <w:rsid w:val="00B167C6"/>
    <w:rsid w:val="00B169AB"/>
    <w:rsid w:val="00B16E34"/>
    <w:rsid w:val="00B1710C"/>
    <w:rsid w:val="00B20352"/>
    <w:rsid w:val="00B20416"/>
    <w:rsid w:val="00B20CE5"/>
    <w:rsid w:val="00B21171"/>
    <w:rsid w:val="00B21180"/>
    <w:rsid w:val="00B21B2F"/>
    <w:rsid w:val="00B22132"/>
    <w:rsid w:val="00B2323D"/>
    <w:rsid w:val="00B23484"/>
    <w:rsid w:val="00B23F4A"/>
    <w:rsid w:val="00B23F7D"/>
    <w:rsid w:val="00B24BDA"/>
    <w:rsid w:val="00B251E4"/>
    <w:rsid w:val="00B25292"/>
    <w:rsid w:val="00B252B1"/>
    <w:rsid w:val="00B25CF3"/>
    <w:rsid w:val="00B26BD9"/>
    <w:rsid w:val="00B27BDE"/>
    <w:rsid w:val="00B27FAE"/>
    <w:rsid w:val="00B3067F"/>
    <w:rsid w:val="00B30E04"/>
    <w:rsid w:val="00B3128E"/>
    <w:rsid w:val="00B320CE"/>
    <w:rsid w:val="00B32A5F"/>
    <w:rsid w:val="00B345E2"/>
    <w:rsid w:val="00B35AED"/>
    <w:rsid w:val="00B35DB6"/>
    <w:rsid w:val="00B3631A"/>
    <w:rsid w:val="00B36C9F"/>
    <w:rsid w:val="00B40AAA"/>
    <w:rsid w:val="00B40F27"/>
    <w:rsid w:val="00B413CA"/>
    <w:rsid w:val="00B42810"/>
    <w:rsid w:val="00B43F03"/>
    <w:rsid w:val="00B4570D"/>
    <w:rsid w:val="00B45958"/>
    <w:rsid w:val="00B4722C"/>
    <w:rsid w:val="00B47B25"/>
    <w:rsid w:val="00B50B81"/>
    <w:rsid w:val="00B50F7F"/>
    <w:rsid w:val="00B5187B"/>
    <w:rsid w:val="00B51EF9"/>
    <w:rsid w:val="00B51FCA"/>
    <w:rsid w:val="00B52CC7"/>
    <w:rsid w:val="00B5442C"/>
    <w:rsid w:val="00B54C1D"/>
    <w:rsid w:val="00B55BDA"/>
    <w:rsid w:val="00B571B6"/>
    <w:rsid w:val="00B6008F"/>
    <w:rsid w:val="00B60963"/>
    <w:rsid w:val="00B60DC4"/>
    <w:rsid w:val="00B61DFA"/>
    <w:rsid w:val="00B61E47"/>
    <w:rsid w:val="00B648F9"/>
    <w:rsid w:val="00B64B53"/>
    <w:rsid w:val="00B64B7F"/>
    <w:rsid w:val="00B64D20"/>
    <w:rsid w:val="00B6529E"/>
    <w:rsid w:val="00B656DB"/>
    <w:rsid w:val="00B6679D"/>
    <w:rsid w:val="00B66BF4"/>
    <w:rsid w:val="00B66E76"/>
    <w:rsid w:val="00B66F74"/>
    <w:rsid w:val="00B67680"/>
    <w:rsid w:val="00B707F5"/>
    <w:rsid w:val="00B70B4F"/>
    <w:rsid w:val="00B70BEC"/>
    <w:rsid w:val="00B72CD6"/>
    <w:rsid w:val="00B73D03"/>
    <w:rsid w:val="00B754CA"/>
    <w:rsid w:val="00B75940"/>
    <w:rsid w:val="00B76CBA"/>
    <w:rsid w:val="00B77817"/>
    <w:rsid w:val="00B77ABC"/>
    <w:rsid w:val="00B77AF7"/>
    <w:rsid w:val="00B77CE3"/>
    <w:rsid w:val="00B8014E"/>
    <w:rsid w:val="00B81CF9"/>
    <w:rsid w:val="00B82673"/>
    <w:rsid w:val="00B84A9E"/>
    <w:rsid w:val="00B85AE8"/>
    <w:rsid w:val="00B85E93"/>
    <w:rsid w:val="00B8611F"/>
    <w:rsid w:val="00B86553"/>
    <w:rsid w:val="00B86563"/>
    <w:rsid w:val="00B86B55"/>
    <w:rsid w:val="00B87783"/>
    <w:rsid w:val="00B87D2C"/>
    <w:rsid w:val="00B87E2C"/>
    <w:rsid w:val="00B90BB7"/>
    <w:rsid w:val="00B90F66"/>
    <w:rsid w:val="00B91023"/>
    <w:rsid w:val="00B9134C"/>
    <w:rsid w:val="00B91720"/>
    <w:rsid w:val="00B91E3E"/>
    <w:rsid w:val="00B92A64"/>
    <w:rsid w:val="00B92D38"/>
    <w:rsid w:val="00B94492"/>
    <w:rsid w:val="00B94EF1"/>
    <w:rsid w:val="00B95D4D"/>
    <w:rsid w:val="00B96578"/>
    <w:rsid w:val="00B96A55"/>
    <w:rsid w:val="00B97112"/>
    <w:rsid w:val="00B9726D"/>
    <w:rsid w:val="00BA0842"/>
    <w:rsid w:val="00BA095A"/>
    <w:rsid w:val="00BA139F"/>
    <w:rsid w:val="00BA3787"/>
    <w:rsid w:val="00BA3B8A"/>
    <w:rsid w:val="00BA3E30"/>
    <w:rsid w:val="00BA67DC"/>
    <w:rsid w:val="00BA6A1F"/>
    <w:rsid w:val="00BA7B25"/>
    <w:rsid w:val="00BB06A5"/>
    <w:rsid w:val="00BB5206"/>
    <w:rsid w:val="00BB6059"/>
    <w:rsid w:val="00BB790D"/>
    <w:rsid w:val="00BC0B51"/>
    <w:rsid w:val="00BC0FEA"/>
    <w:rsid w:val="00BC1539"/>
    <w:rsid w:val="00BC1675"/>
    <w:rsid w:val="00BC2993"/>
    <w:rsid w:val="00BC3B97"/>
    <w:rsid w:val="00BC5CD3"/>
    <w:rsid w:val="00BC60CD"/>
    <w:rsid w:val="00BC616A"/>
    <w:rsid w:val="00BC6B4D"/>
    <w:rsid w:val="00BC6E42"/>
    <w:rsid w:val="00BC6E47"/>
    <w:rsid w:val="00BD05BC"/>
    <w:rsid w:val="00BD0D6C"/>
    <w:rsid w:val="00BD0EC5"/>
    <w:rsid w:val="00BD1ACC"/>
    <w:rsid w:val="00BD207C"/>
    <w:rsid w:val="00BD2AB1"/>
    <w:rsid w:val="00BD2FD3"/>
    <w:rsid w:val="00BD5813"/>
    <w:rsid w:val="00BD6471"/>
    <w:rsid w:val="00BD6979"/>
    <w:rsid w:val="00BD6CFB"/>
    <w:rsid w:val="00BD6DC4"/>
    <w:rsid w:val="00BE11D1"/>
    <w:rsid w:val="00BE2112"/>
    <w:rsid w:val="00BE25CD"/>
    <w:rsid w:val="00BE2F8F"/>
    <w:rsid w:val="00BE38BA"/>
    <w:rsid w:val="00BE3AFE"/>
    <w:rsid w:val="00BE597A"/>
    <w:rsid w:val="00BE5DDF"/>
    <w:rsid w:val="00BE659C"/>
    <w:rsid w:val="00BE6FDE"/>
    <w:rsid w:val="00BE7EB5"/>
    <w:rsid w:val="00BF18DE"/>
    <w:rsid w:val="00BF2D0D"/>
    <w:rsid w:val="00BF375B"/>
    <w:rsid w:val="00BF419F"/>
    <w:rsid w:val="00BF4E11"/>
    <w:rsid w:val="00BF6DB6"/>
    <w:rsid w:val="00BF7401"/>
    <w:rsid w:val="00BF7542"/>
    <w:rsid w:val="00BF7BB8"/>
    <w:rsid w:val="00C006A0"/>
    <w:rsid w:val="00C0097C"/>
    <w:rsid w:val="00C011B6"/>
    <w:rsid w:val="00C022BA"/>
    <w:rsid w:val="00C029C6"/>
    <w:rsid w:val="00C031C3"/>
    <w:rsid w:val="00C034C1"/>
    <w:rsid w:val="00C04F26"/>
    <w:rsid w:val="00C1092B"/>
    <w:rsid w:val="00C11001"/>
    <w:rsid w:val="00C1113C"/>
    <w:rsid w:val="00C11F66"/>
    <w:rsid w:val="00C12C58"/>
    <w:rsid w:val="00C134CD"/>
    <w:rsid w:val="00C13883"/>
    <w:rsid w:val="00C1412E"/>
    <w:rsid w:val="00C17A8E"/>
    <w:rsid w:val="00C17AE8"/>
    <w:rsid w:val="00C17CAC"/>
    <w:rsid w:val="00C2031F"/>
    <w:rsid w:val="00C21849"/>
    <w:rsid w:val="00C21B65"/>
    <w:rsid w:val="00C2214E"/>
    <w:rsid w:val="00C22F78"/>
    <w:rsid w:val="00C23A16"/>
    <w:rsid w:val="00C243D7"/>
    <w:rsid w:val="00C246FF"/>
    <w:rsid w:val="00C24834"/>
    <w:rsid w:val="00C2744A"/>
    <w:rsid w:val="00C27763"/>
    <w:rsid w:val="00C27E82"/>
    <w:rsid w:val="00C31581"/>
    <w:rsid w:val="00C3230A"/>
    <w:rsid w:val="00C32CC3"/>
    <w:rsid w:val="00C35BBF"/>
    <w:rsid w:val="00C36D05"/>
    <w:rsid w:val="00C404FB"/>
    <w:rsid w:val="00C409C4"/>
    <w:rsid w:val="00C41688"/>
    <w:rsid w:val="00C41771"/>
    <w:rsid w:val="00C41BFC"/>
    <w:rsid w:val="00C4259B"/>
    <w:rsid w:val="00C429F8"/>
    <w:rsid w:val="00C436F1"/>
    <w:rsid w:val="00C437F6"/>
    <w:rsid w:val="00C44841"/>
    <w:rsid w:val="00C46A60"/>
    <w:rsid w:val="00C46D2B"/>
    <w:rsid w:val="00C47104"/>
    <w:rsid w:val="00C502B0"/>
    <w:rsid w:val="00C508C6"/>
    <w:rsid w:val="00C50FB7"/>
    <w:rsid w:val="00C51BA1"/>
    <w:rsid w:val="00C51E3E"/>
    <w:rsid w:val="00C5289D"/>
    <w:rsid w:val="00C5349D"/>
    <w:rsid w:val="00C56565"/>
    <w:rsid w:val="00C56C9A"/>
    <w:rsid w:val="00C6084D"/>
    <w:rsid w:val="00C60D88"/>
    <w:rsid w:val="00C637D5"/>
    <w:rsid w:val="00C63BEF"/>
    <w:rsid w:val="00C64561"/>
    <w:rsid w:val="00C65ECF"/>
    <w:rsid w:val="00C65EE4"/>
    <w:rsid w:val="00C66646"/>
    <w:rsid w:val="00C6696B"/>
    <w:rsid w:val="00C669B0"/>
    <w:rsid w:val="00C67150"/>
    <w:rsid w:val="00C702CA"/>
    <w:rsid w:val="00C70877"/>
    <w:rsid w:val="00C70E76"/>
    <w:rsid w:val="00C739A4"/>
    <w:rsid w:val="00C73B38"/>
    <w:rsid w:val="00C742B9"/>
    <w:rsid w:val="00C744DE"/>
    <w:rsid w:val="00C74715"/>
    <w:rsid w:val="00C74974"/>
    <w:rsid w:val="00C75026"/>
    <w:rsid w:val="00C7545A"/>
    <w:rsid w:val="00C75569"/>
    <w:rsid w:val="00C7560C"/>
    <w:rsid w:val="00C756D3"/>
    <w:rsid w:val="00C75727"/>
    <w:rsid w:val="00C76BF4"/>
    <w:rsid w:val="00C775DD"/>
    <w:rsid w:val="00C8038E"/>
    <w:rsid w:val="00C820BD"/>
    <w:rsid w:val="00C825DB"/>
    <w:rsid w:val="00C82F2A"/>
    <w:rsid w:val="00C8307F"/>
    <w:rsid w:val="00C84EF2"/>
    <w:rsid w:val="00C86185"/>
    <w:rsid w:val="00C864EE"/>
    <w:rsid w:val="00C8661E"/>
    <w:rsid w:val="00C90878"/>
    <w:rsid w:val="00C90C61"/>
    <w:rsid w:val="00C91AC8"/>
    <w:rsid w:val="00C92218"/>
    <w:rsid w:val="00C922BF"/>
    <w:rsid w:val="00C92D75"/>
    <w:rsid w:val="00C92EAC"/>
    <w:rsid w:val="00C933ED"/>
    <w:rsid w:val="00C93AAE"/>
    <w:rsid w:val="00C93BE0"/>
    <w:rsid w:val="00C93F8F"/>
    <w:rsid w:val="00C94002"/>
    <w:rsid w:val="00C94542"/>
    <w:rsid w:val="00C94D1D"/>
    <w:rsid w:val="00C9579B"/>
    <w:rsid w:val="00C9610B"/>
    <w:rsid w:val="00CA0015"/>
    <w:rsid w:val="00CA090C"/>
    <w:rsid w:val="00CA0ED6"/>
    <w:rsid w:val="00CA0EDD"/>
    <w:rsid w:val="00CA265A"/>
    <w:rsid w:val="00CA2660"/>
    <w:rsid w:val="00CA31EC"/>
    <w:rsid w:val="00CA3EA6"/>
    <w:rsid w:val="00CA4126"/>
    <w:rsid w:val="00CA5B65"/>
    <w:rsid w:val="00CA6529"/>
    <w:rsid w:val="00CA658F"/>
    <w:rsid w:val="00CA6FA3"/>
    <w:rsid w:val="00CA7E57"/>
    <w:rsid w:val="00CB1369"/>
    <w:rsid w:val="00CB19F4"/>
    <w:rsid w:val="00CB2731"/>
    <w:rsid w:val="00CB28EA"/>
    <w:rsid w:val="00CB2C09"/>
    <w:rsid w:val="00CB468F"/>
    <w:rsid w:val="00CB46F4"/>
    <w:rsid w:val="00CB5043"/>
    <w:rsid w:val="00CB5143"/>
    <w:rsid w:val="00CB64E4"/>
    <w:rsid w:val="00CB66D2"/>
    <w:rsid w:val="00CB6A63"/>
    <w:rsid w:val="00CC144A"/>
    <w:rsid w:val="00CC1611"/>
    <w:rsid w:val="00CC247B"/>
    <w:rsid w:val="00CC328F"/>
    <w:rsid w:val="00CC3B78"/>
    <w:rsid w:val="00CC4360"/>
    <w:rsid w:val="00CC5AC1"/>
    <w:rsid w:val="00CC609B"/>
    <w:rsid w:val="00CD031B"/>
    <w:rsid w:val="00CD03D8"/>
    <w:rsid w:val="00CD0898"/>
    <w:rsid w:val="00CD0EB6"/>
    <w:rsid w:val="00CD2881"/>
    <w:rsid w:val="00CD2A6D"/>
    <w:rsid w:val="00CD46B2"/>
    <w:rsid w:val="00CD4D4F"/>
    <w:rsid w:val="00CD509F"/>
    <w:rsid w:val="00CD7C3E"/>
    <w:rsid w:val="00CE16A6"/>
    <w:rsid w:val="00CE1C90"/>
    <w:rsid w:val="00CE2204"/>
    <w:rsid w:val="00CE2879"/>
    <w:rsid w:val="00CE432F"/>
    <w:rsid w:val="00CE6B9B"/>
    <w:rsid w:val="00CE7B25"/>
    <w:rsid w:val="00CF08F2"/>
    <w:rsid w:val="00CF0D0A"/>
    <w:rsid w:val="00CF0FE4"/>
    <w:rsid w:val="00CF4D1B"/>
    <w:rsid w:val="00CF50CC"/>
    <w:rsid w:val="00CF539E"/>
    <w:rsid w:val="00CF5CDE"/>
    <w:rsid w:val="00CF7EBA"/>
    <w:rsid w:val="00D003B2"/>
    <w:rsid w:val="00D00FE2"/>
    <w:rsid w:val="00D0264A"/>
    <w:rsid w:val="00D04B60"/>
    <w:rsid w:val="00D04FD0"/>
    <w:rsid w:val="00D05B54"/>
    <w:rsid w:val="00D05DDE"/>
    <w:rsid w:val="00D0691B"/>
    <w:rsid w:val="00D0733E"/>
    <w:rsid w:val="00D07758"/>
    <w:rsid w:val="00D07E4B"/>
    <w:rsid w:val="00D10FA7"/>
    <w:rsid w:val="00D11756"/>
    <w:rsid w:val="00D13026"/>
    <w:rsid w:val="00D14384"/>
    <w:rsid w:val="00D15474"/>
    <w:rsid w:val="00D15762"/>
    <w:rsid w:val="00D16EC1"/>
    <w:rsid w:val="00D21741"/>
    <w:rsid w:val="00D21AE0"/>
    <w:rsid w:val="00D227B7"/>
    <w:rsid w:val="00D23A10"/>
    <w:rsid w:val="00D23FED"/>
    <w:rsid w:val="00D24D1A"/>
    <w:rsid w:val="00D25AE1"/>
    <w:rsid w:val="00D2658C"/>
    <w:rsid w:val="00D26726"/>
    <w:rsid w:val="00D27076"/>
    <w:rsid w:val="00D27A49"/>
    <w:rsid w:val="00D3046B"/>
    <w:rsid w:val="00D30E6F"/>
    <w:rsid w:val="00D322D5"/>
    <w:rsid w:val="00D32CEC"/>
    <w:rsid w:val="00D32FBE"/>
    <w:rsid w:val="00D331F8"/>
    <w:rsid w:val="00D33670"/>
    <w:rsid w:val="00D33A6A"/>
    <w:rsid w:val="00D348A9"/>
    <w:rsid w:val="00D34B7D"/>
    <w:rsid w:val="00D3696E"/>
    <w:rsid w:val="00D37171"/>
    <w:rsid w:val="00D4019E"/>
    <w:rsid w:val="00D40330"/>
    <w:rsid w:val="00D41825"/>
    <w:rsid w:val="00D4240B"/>
    <w:rsid w:val="00D43004"/>
    <w:rsid w:val="00D43621"/>
    <w:rsid w:val="00D457E0"/>
    <w:rsid w:val="00D50456"/>
    <w:rsid w:val="00D50CB5"/>
    <w:rsid w:val="00D5114E"/>
    <w:rsid w:val="00D51D1C"/>
    <w:rsid w:val="00D51FED"/>
    <w:rsid w:val="00D52470"/>
    <w:rsid w:val="00D541BE"/>
    <w:rsid w:val="00D558A6"/>
    <w:rsid w:val="00D57531"/>
    <w:rsid w:val="00D57970"/>
    <w:rsid w:val="00D57EC3"/>
    <w:rsid w:val="00D6030E"/>
    <w:rsid w:val="00D61C3F"/>
    <w:rsid w:val="00D61DCF"/>
    <w:rsid w:val="00D624F7"/>
    <w:rsid w:val="00D628F7"/>
    <w:rsid w:val="00D62E9B"/>
    <w:rsid w:val="00D6459C"/>
    <w:rsid w:val="00D64C3A"/>
    <w:rsid w:val="00D64D0C"/>
    <w:rsid w:val="00D65541"/>
    <w:rsid w:val="00D65D2E"/>
    <w:rsid w:val="00D660A0"/>
    <w:rsid w:val="00D6719A"/>
    <w:rsid w:val="00D67EC8"/>
    <w:rsid w:val="00D67FDE"/>
    <w:rsid w:val="00D713FC"/>
    <w:rsid w:val="00D728F6"/>
    <w:rsid w:val="00D73B20"/>
    <w:rsid w:val="00D74F20"/>
    <w:rsid w:val="00D75E07"/>
    <w:rsid w:val="00D7620C"/>
    <w:rsid w:val="00D7738E"/>
    <w:rsid w:val="00D778BD"/>
    <w:rsid w:val="00D77F43"/>
    <w:rsid w:val="00D77FDF"/>
    <w:rsid w:val="00D80362"/>
    <w:rsid w:val="00D8093F"/>
    <w:rsid w:val="00D82F0A"/>
    <w:rsid w:val="00D83BFB"/>
    <w:rsid w:val="00D84319"/>
    <w:rsid w:val="00D849D1"/>
    <w:rsid w:val="00D85F0F"/>
    <w:rsid w:val="00D86023"/>
    <w:rsid w:val="00D8702F"/>
    <w:rsid w:val="00D875B7"/>
    <w:rsid w:val="00D90B5F"/>
    <w:rsid w:val="00D90C13"/>
    <w:rsid w:val="00D9305C"/>
    <w:rsid w:val="00D955F9"/>
    <w:rsid w:val="00D96F1A"/>
    <w:rsid w:val="00D9712B"/>
    <w:rsid w:val="00D9718E"/>
    <w:rsid w:val="00D97DB6"/>
    <w:rsid w:val="00DA07F9"/>
    <w:rsid w:val="00DA1270"/>
    <w:rsid w:val="00DA222A"/>
    <w:rsid w:val="00DA346A"/>
    <w:rsid w:val="00DA409B"/>
    <w:rsid w:val="00DA4215"/>
    <w:rsid w:val="00DA53CF"/>
    <w:rsid w:val="00DA67BF"/>
    <w:rsid w:val="00DA6AA2"/>
    <w:rsid w:val="00DA7A11"/>
    <w:rsid w:val="00DB146B"/>
    <w:rsid w:val="00DB2925"/>
    <w:rsid w:val="00DB4C3F"/>
    <w:rsid w:val="00DB4CF3"/>
    <w:rsid w:val="00DB54DF"/>
    <w:rsid w:val="00DB6CC6"/>
    <w:rsid w:val="00DB7F06"/>
    <w:rsid w:val="00DB7F09"/>
    <w:rsid w:val="00DC1453"/>
    <w:rsid w:val="00DC1CD6"/>
    <w:rsid w:val="00DC25EA"/>
    <w:rsid w:val="00DC3C96"/>
    <w:rsid w:val="00DC4306"/>
    <w:rsid w:val="00DC5800"/>
    <w:rsid w:val="00DC6BFB"/>
    <w:rsid w:val="00DC6EE0"/>
    <w:rsid w:val="00DD1382"/>
    <w:rsid w:val="00DD1EAD"/>
    <w:rsid w:val="00DD2729"/>
    <w:rsid w:val="00DD35B3"/>
    <w:rsid w:val="00DD569C"/>
    <w:rsid w:val="00DD581B"/>
    <w:rsid w:val="00DD5873"/>
    <w:rsid w:val="00DD5D55"/>
    <w:rsid w:val="00DD64E3"/>
    <w:rsid w:val="00DD6D85"/>
    <w:rsid w:val="00DD6E77"/>
    <w:rsid w:val="00DD7C47"/>
    <w:rsid w:val="00DE0228"/>
    <w:rsid w:val="00DE0D5D"/>
    <w:rsid w:val="00DE1449"/>
    <w:rsid w:val="00DE1E4D"/>
    <w:rsid w:val="00DE2723"/>
    <w:rsid w:val="00DE2E0F"/>
    <w:rsid w:val="00DE3646"/>
    <w:rsid w:val="00DE43DA"/>
    <w:rsid w:val="00DE5523"/>
    <w:rsid w:val="00DE552B"/>
    <w:rsid w:val="00DE650E"/>
    <w:rsid w:val="00DE75FD"/>
    <w:rsid w:val="00DF06EA"/>
    <w:rsid w:val="00DF0899"/>
    <w:rsid w:val="00DF0E81"/>
    <w:rsid w:val="00DF2675"/>
    <w:rsid w:val="00DF29E5"/>
    <w:rsid w:val="00DF2B7D"/>
    <w:rsid w:val="00DF3729"/>
    <w:rsid w:val="00DF5C61"/>
    <w:rsid w:val="00DF6EA2"/>
    <w:rsid w:val="00DF788C"/>
    <w:rsid w:val="00E0172F"/>
    <w:rsid w:val="00E027B6"/>
    <w:rsid w:val="00E037B6"/>
    <w:rsid w:val="00E03BF4"/>
    <w:rsid w:val="00E067BE"/>
    <w:rsid w:val="00E070D5"/>
    <w:rsid w:val="00E1048C"/>
    <w:rsid w:val="00E10C9F"/>
    <w:rsid w:val="00E12E4E"/>
    <w:rsid w:val="00E1300B"/>
    <w:rsid w:val="00E15897"/>
    <w:rsid w:val="00E16CDA"/>
    <w:rsid w:val="00E17670"/>
    <w:rsid w:val="00E2199B"/>
    <w:rsid w:val="00E2308C"/>
    <w:rsid w:val="00E23AFA"/>
    <w:rsid w:val="00E23B02"/>
    <w:rsid w:val="00E23DD1"/>
    <w:rsid w:val="00E23F1D"/>
    <w:rsid w:val="00E247A7"/>
    <w:rsid w:val="00E24F02"/>
    <w:rsid w:val="00E2642D"/>
    <w:rsid w:val="00E26439"/>
    <w:rsid w:val="00E2756F"/>
    <w:rsid w:val="00E27963"/>
    <w:rsid w:val="00E30108"/>
    <w:rsid w:val="00E316CD"/>
    <w:rsid w:val="00E317ED"/>
    <w:rsid w:val="00E31B34"/>
    <w:rsid w:val="00E327DE"/>
    <w:rsid w:val="00E331BD"/>
    <w:rsid w:val="00E3419F"/>
    <w:rsid w:val="00E36159"/>
    <w:rsid w:val="00E36172"/>
    <w:rsid w:val="00E36BFB"/>
    <w:rsid w:val="00E36E6E"/>
    <w:rsid w:val="00E377C4"/>
    <w:rsid w:val="00E379BE"/>
    <w:rsid w:val="00E40478"/>
    <w:rsid w:val="00E413B4"/>
    <w:rsid w:val="00E4149C"/>
    <w:rsid w:val="00E42203"/>
    <w:rsid w:val="00E42CFC"/>
    <w:rsid w:val="00E43F05"/>
    <w:rsid w:val="00E45477"/>
    <w:rsid w:val="00E45EB9"/>
    <w:rsid w:val="00E46978"/>
    <w:rsid w:val="00E46F06"/>
    <w:rsid w:val="00E47BD2"/>
    <w:rsid w:val="00E501D4"/>
    <w:rsid w:val="00E5119C"/>
    <w:rsid w:val="00E516F5"/>
    <w:rsid w:val="00E528C4"/>
    <w:rsid w:val="00E5349C"/>
    <w:rsid w:val="00E5368A"/>
    <w:rsid w:val="00E541E7"/>
    <w:rsid w:val="00E54E26"/>
    <w:rsid w:val="00E55C9B"/>
    <w:rsid w:val="00E56AC3"/>
    <w:rsid w:val="00E57BB1"/>
    <w:rsid w:val="00E602EA"/>
    <w:rsid w:val="00E607BC"/>
    <w:rsid w:val="00E63718"/>
    <w:rsid w:val="00E66521"/>
    <w:rsid w:val="00E6667C"/>
    <w:rsid w:val="00E66B35"/>
    <w:rsid w:val="00E67A2C"/>
    <w:rsid w:val="00E67BD3"/>
    <w:rsid w:val="00E706FC"/>
    <w:rsid w:val="00E71354"/>
    <w:rsid w:val="00E71A88"/>
    <w:rsid w:val="00E72496"/>
    <w:rsid w:val="00E72A9F"/>
    <w:rsid w:val="00E73108"/>
    <w:rsid w:val="00E74CE2"/>
    <w:rsid w:val="00E8016E"/>
    <w:rsid w:val="00E826C4"/>
    <w:rsid w:val="00E83E76"/>
    <w:rsid w:val="00E848A8"/>
    <w:rsid w:val="00E86F99"/>
    <w:rsid w:val="00E87F3D"/>
    <w:rsid w:val="00E906E6"/>
    <w:rsid w:val="00E90ED9"/>
    <w:rsid w:val="00E90FA4"/>
    <w:rsid w:val="00E91213"/>
    <w:rsid w:val="00E916F6"/>
    <w:rsid w:val="00E916FE"/>
    <w:rsid w:val="00E9237C"/>
    <w:rsid w:val="00E943AB"/>
    <w:rsid w:val="00E9620C"/>
    <w:rsid w:val="00E9626D"/>
    <w:rsid w:val="00E96F5B"/>
    <w:rsid w:val="00EA057C"/>
    <w:rsid w:val="00EA1271"/>
    <w:rsid w:val="00EA2C06"/>
    <w:rsid w:val="00EA3244"/>
    <w:rsid w:val="00EA362F"/>
    <w:rsid w:val="00EA3691"/>
    <w:rsid w:val="00EA41CA"/>
    <w:rsid w:val="00EA5586"/>
    <w:rsid w:val="00EA59B0"/>
    <w:rsid w:val="00EA6862"/>
    <w:rsid w:val="00EB044F"/>
    <w:rsid w:val="00EB0A12"/>
    <w:rsid w:val="00EB130A"/>
    <w:rsid w:val="00EB132F"/>
    <w:rsid w:val="00EB1DD9"/>
    <w:rsid w:val="00EB337F"/>
    <w:rsid w:val="00EB3C4D"/>
    <w:rsid w:val="00EB66EB"/>
    <w:rsid w:val="00EB6FE4"/>
    <w:rsid w:val="00EB740B"/>
    <w:rsid w:val="00EB761B"/>
    <w:rsid w:val="00EB7707"/>
    <w:rsid w:val="00EC0195"/>
    <w:rsid w:val="00EC05FD"/>
    <w:rsid w:val="00EC16B6"/>
    <w:rsid w:val="00EC171F"/>
    <w:rsid w:val="00EC190A"/>
    <w:rsid w:val="00EC27B7"/>
    <w:rsid w:val="00EC2C8A"/>
    <w:rsid w:val="00EC3AD8"/>
    <w:rsid w:val="00EC4357"/>
    <w:rsid w:val="00EC4E1E"/>
    <w:rsid w:val="00EC4FF8"/>
    <w:rsid w:val="00EC687D"/>
    <w:rsid w:val="00EC7478"/>
    <w:rsid w:val="00EC74D4"/>
    <w:rsid w:val="00ED1C46"/>
    <w:rsid w:val="00ED22BF"/>
    <w:rsid w:val="00ED2F3E"/>
    <w:rsid w:val="00ED2F3F"/>
    <w:rsid w:val="00ED3BCB"/>
    <w:rsid w:val="00ED408F"/>
    <w:rsid w:val="00ED4262"/>
    <w:rsid w:val="00ED44AA"/>
    <w:rsid w:val="00ED4AEF"/>
    <w:rsid w:val="00ED4FEF"/>
    <w:rsid w:val="00ED56EB"/>
    <w:rsid w:val="00ED626F"/>
    <w:rsid w:val="00ED6E89"/>
    <w:rsid w:val="00ED779D"/>
    <w:rsid w:val="00EE03FE"/>
    <w:rsid w:val="00EE1084"/>
    <w:rsid w:val="00EE166D"/>
    <w:rsid w:val="00EE1DB5"/>
    <w:rsid w:val="00EE2321"/>
    <w:rsid w:val="00EE2766"/>
    <w:rsid w:val="00EE2E95"/>
    <w:rsid w:val="00EE30EB"/>
    <w:rsid w:val="00EE33A9"/>
    <w:rsid w:val="00EE3F58"/>
    <w:rsid w:val="00EE4872"/>
    <w:rsid w:val="00EE5836"/>
    <w:rsid w:val="00EE724D"/>
    <w:rsid w:val="00EF2620"/>
    <w:rsid w:val="00EF27C8"/>
    <w:rsid w:val="00EF2FDF"/>
    <w:rsid w:val="00EF3921"/>
    <w:rsid w:val="00EF3986"/>
    <w:rsid w:val="00EF3995"/>
    <w:rsid w:val="00EF3A5F"/>
    <w:rsid w:val="00EF3BA2"/>
    <w:rsid w:val="00EF51F9"/>
    <w:rsid w:val="00EF5A6F"/>
    <w:rsid w:val="00EF6B59"/>
    <w:rsid w:val="00EF7401"/>
    <w:rsid w:val="00EF7412"/>
    <w:rsid w:val="00EF76D9"/>
    <w:rsid w:val="00F0117B"/>
    <w:rsid w:val="00F0169F"/>
    <w:rsid w:val="00F017DC"/>
    <w:rsid w:val="00F01E82"/>
    <w:rsid w:val="00F02AAE"/>
    <w:rsid w:val="00F02CBD"/>
    <w:rsid w:val="00F03087"/>
    <w:rsid w:val="00F047CA"/>
    <w:rsid w:val="00F0502D"/>
    <w:rsid w:val="00F056F5"/>
    <w:rsid w:val="00F05A3E"/>
    <w:rsid w:val="00F1047D"/>
    <w:rsid w:val="00F104BF"/>
    <w:rsid w:val="00F10656"/>
    <w:rsid w:val="00F11321"/>
    <w:rsid w:val="00F11B89"/>
    <w:rsid w:val="00F138EA"/>
    <w:rsid w:val="00F14799"/>
    <w:rsid w:val="00F16829"/>
    <w:rsid w:val="00F1716D"/>
    <w:rsid w:val="00F212D5"/>
    <w:rsid w:val="00F21F4E"/>
    <w:rsid w:val="00F22593"/>
    <w:rsid w:val="00F23B07"/>
    <w:rsid w:val="00F2434D"/>
    <w:rsid w:val="00F24D82"/>
    <w:rsid w:val="00F25C75"/>
    <w:rsid w:val="00F26B68"/>
    <w:rsid w:val="00F2763A"/>
    <w:rsid w:val="00F27CD0"/>
    <w:rsid w:val="00F3037D"/>
    <w:rsid w:val="00F30AF5"/>
    <w:rsid w:val="00F31A19"/>
    <w:rsid w:val="00F31E48"/>
    <w:rsid w:val="00F32349"/>
    <w:rsid w:val="00F34495"/>
    <w:rsid w:val="00F34A9C"/>
    <w:rsid w:val="00F36699"/>
    <w:rsid w:val="00F36AF5"/>
    <w:rsid w:val="00F3701D"/>
    <w:rsid w:val="00F37339"/>
    <w:rsid w:val="00F37F3E"/>
    <w:rsid w:val="00F40BE5"/>
    <w:rsid w:val="00F41DA3"/>
    <w:rsid w:val="00F42308"/>
    <w:rsid w:val="00F42FB8"/>
    <w:rsid w:val="00F43190"/>
    <w:rsid w:val="00F4389A"/>
    <w:rsid w:val="00F43B56"/>
    <w:rsid w:val="00F43E98"/>
    <w:rsid w:val="00F449DA"/>
    <w:rsid w:val="00F4508D"/>
    <w:rsid w:val="00F4517C"/>
    <w:rsid w:val="00F45893"/>
    <w:rsid w:val="00F46C55"/>
    <w:rsid w:val="00F47243"/>
    <w:rsid w:val="00F500B2"/>
    <w:rsid w:val="00F5087E"/>
    <w:rsid w:val="00F5092D"/>
    <w:rsid w:val="00F50A2D"/>
    <w:rsid w:val="00F50D7F"/>
    <w:rsid w:val="00F51F31"/>
    <w:rsid w:val="00F527A2"/>
    <w:rsid w:val="00F53433"/>
    <w:rsid w:val="00F5509F"/>
    <w:rsid w:val="00F55151"/>
    <w:rsid w:val="00F55BF1"/>
    <w:rsid w:val="00F568C9"/>
    <w:rsid w:val="00F56B3F"/>
    <w:rsid w:val="00F60D1E"/>
    <w:rsid w:val="00F61080"/>
    <w:rsid w:val="00F61754"/>
    <w:rsid w:val="00F6336E"/>
    <w:rsid w:val="00F644DE"/>
    <w:rsid w:val="00F652C6"/>
    <w:rsid w:val="00F66362"/>
    <w:rsid w:val="00F672A4"/>
    <w:rsid w:val="00F67A45"/>
    <w:rsid w:val="00F67D75"/>
    <w:rsid w:val="00F70D32"/>
    <w:rsid w:val="00F73003"/>
    <w:rsid w:val="00F731F6"/>
    <w:rsid w:val="00F735C2"/>
    <w:rsid w:val="00F76E27"/>
    <w:rsid w:val="00F76EB7"/>
    <w:rsid w:val="00F77409"/>
    <w:rsid w:val="00F775B1"/>
    <w:rsid w:val="00F80C0A"/>
    <w:rsid w:val="00F814B6"/>
    <w:rsid w:val="00F8239D"/>
    <w:rsid w:val="00F82F8A"/>
    <w:rsid w:val="00F83B54"/>
    <w:rsid w:val="00F85BE0"/>
    <w:rsid w:val="00F862D5"/>
    <w:rsid w:val="00F868D4"/>
    <w:rsid w:val="00F86B2F"/>
    <w:rsid w:val="00F87786"/>
    <w:rsid w:val="00F91690"/>
    <w:rsid w:val="00F91B96"/>
    <w:rsid w:val="00F92CDA"/>
    <w:rsid w:val="00F93D0A"/>
    <w:rsid w:val="00F949D6"/>
    <w:rsid w:val="00F954A3"/>
    <w:rsid w:val="00F95592"/>
    <w:rsid w:val="00F95AA4"/>
    <w:rsid w:val="00F9775A"/>
    <w:rsid w:val="00F97D5F"/>
    <w:rsid w:val="00FA1578"/>
    <w:rsid w:val="00FA1B69"/>
    <w:rsid w:val="00FA2A67"/>
    <w:rsid w:val="00FA2EBD"/>
    <w:rsid w:val="00FA3211"/>
    <w:rsid w:val="00FA4487"/>
    <w:rsid w:val="00FA52C1"/>
    <w:rsid w:val="00FA62DC"/>
    <w:rsid w:val="00FA696C"/>
    <w:rsid w:val="00FA70B4"/>
    <w:rsid w:val="00FA7798"/>
    <w:rsid w:val="00FB0934"/>
    <w:rsid w:val="00FB0F08"/>
    <w:rsid w:val="00FB2480"/>
    <w:rsid w:val="00FB2802"/>
    <w:rsid w:val="00FB30BB"/>
    <w:rsid w:val="00FB31A4"/>
    <w:rsid w:val="00FB5188"/>
    <w:rsid w:val="00FB5BDA"/>
    <w:rsid w:val="00FB6FC1"/>
    <w:rsid w:val="00FB7DBC"/>
    <w:rsid w:val="00FC00D9"/>
    <w:rsid w:val="00FC07ED"/>
    <w:rsid w:val="00FC0FB0"/>
    <w:rsid w:val="00FC15E0"/>
    <w:rsid w:val="00FC38F7"/>
    <w:rsid w:val="00FC3DF5"/>
    <w:rsid w:val="00FC407D"/>
    <w:rsid w:val="00FC4A1A"/>
    <w:rsid w:val="00FC4B76"/>
    <w:rsid w:val="00FC5192"/>
    <w:rsid w:val="00FC5722"/>
    <w:rsid w:val="00FC5DB3"/>
    <w:rsid w:val="00FC6D7B"/>
    <w:rsid w:val="00FC78BA"/>
    <w:rsid w:val="00FD049D"/>
    <w:rsid w:val="00FD1585"/>
    <w:rsid w:val="00FD2061"/>
    <w:rsid w:val="00FD2CCE"/>
    <w:rsid w:val="00FD3060"/>
    <w:rsid w:val="00FD32E9"/>
    <w:rsid w:val="00FD3C3C"/>
    <w:rsid w:val="00FD55B9"/>
    <w:rsid w:val="00FD64C4"/>
    <w:rsid w:val="00FE0AF5"/>
    <w:rsid w:val="00FE0D12"/>
    <w:rsid w:val="00FE0F30"/>
    <w:rsid w:val="00FE1A2E"/>
    <w:rsid w:val="00FE2BA4"/>
    <w:rsid w:val="00FE37FF"/>
    <w:rsid w:val="00FE4E22"/>
    <w:rsid w:val="00FE54BB"/>
    <w:rsid w:val="00FE5645"/>
    <w:rsid w:val="00FE66E4"/>
    <w:rsid w:val="00FE7B9D"/>
    <w:rsid w:val="00FF044B"/>
    <w:rsid w:val="00FF3C19"/>
    <w:rsid w:val="00FF3EED"/>
    <w:rsid w:val="00FF528C"/>
    <w:rsid w:val="00FF5E42"/>
    <w:rsid w:val="00FF5F3D"/>
    <w:rsid w:val="00FF6396"/>
    <w:rsid w:val="00FF6DB0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60B96"/>
  <w15:docId w15:val="{03C52FB3-42F7-4FC2-A9E6-3BD3BF7B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5569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57B3"/>
  </w:style>
  <w:style w:type="paragraph" w:styleId="a7">
    <w:name w:val="footer"/>
    <w:basedOn w:val="a"/>
    <w:link w:val="a8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57B3"/>
  </w:style>
  <w:style w:type="paragraph" w:styleId="a9">
    <w:name w:val="Balloon Text"/>
    <w:basedOn w:val="a"/>
    <w:link w:val="aa"/>
    <w:uiPriority w:val="99"/>
    <w:semiHidden/>
    <w:unhideWhenUsed/>
    <w:rsid w:val="0075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344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4D22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6125"/>
    <w:rPr>
      <w:rFonts w:cs="Times New Roman"/>
    </w:rPr>
  </w:style>
  <w:style w:type="paragraph" w:customStyle="1" w:styleId="rvps2">
    <w:name w:val="rvps2"/>
    <w:basedOn w:val="a"/>
    <w:rsid w:val="0017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176125"/>
    <w:rPr>
      <w:rFonts w:cs="Times New Roman"/>
    </w:rPr>
  </w:style>
  <w:style w:type="character" w:customStyle="1" w:styleId="ad">
    <w:name w:val="Основний текст_"/>
    <w:basedOn w:val="a0"/>
    <w:link w:val="1"/>
    <w:rsid w:val="00F11B8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pt">
    <w:name w:val="Основний текст + 11 pt"/>
    <w:basedOn w:val="ad"/>
    <w:rsid w:val="00F11B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11pt0pt">
    <w:name w:val="Основний текст + 11 pt;Інтервал 0 pt"/>
    <w:basedOn w:val="ad"/>
    <w:rsid w:val="00F11B89"/>
    <w:rPr>
      <w:rFonts w:ascii="Times New Roman" w:eastAsia="Times New Roman" w:hAnsi="Times New Roman" w:cs="Times New Roman"/>
      <w:color w:val="000000"/>
      <w:spacing w:val="-1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d"/>
    <w:rsid w:val="00F11B89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44">
    <w:name w:val="rvts44"/>
    <w:basedOn w:val="a0"/>
    <w:rsid w:val="00597655"/>
  </w:style>
  <w:style w:type="paragraph" w:styleId="ae">
    <w:name w:val="No Spacing"/>
    <w:uiPriority w:val="1"/>
    <w:qFormat/>
    <w:rsid w:val="001A7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1A766A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1A766A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character" w:customStyle="1" w:styleId="FontStyle14">
    <w:name w:val="Font Style14"/>
    <w:rsid w:val="00512A84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14093B"/>
  </w:style>
  <w:style w:type="paragraph" w:styleId="HTML">
    <w:name w:val="HTML Preformatted"/>
    <w:basedOn w:val="a"/>
    <w:link w:val="HTML0"/>
    <w:uiPriority w:val="99"/>
    <w:unhideWhenUsed/>
    <w:rsid w:val="00EF3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F3986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f">
    <w:name w:val="Основной текст_"/>
    <w:link w:val="10"/>
    <w:locked/>
    <w:rsid w:val="00171633"/>
    <w:rPr>
      <w:sz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171633"/>
    <w:pPr>
      <w:widowControl w:val="0"/>
      <w:shd w:val="clear" w:color="auto" w:fill="FFFFFF"/>
      <w:spacing w:before="1020" w:after="300" w:line="328" w:lineRule="exact"/>
      <w:jc w:val="both"/>
    </w:pPr>
    <w:rPr>
      <w:sz w:val="28"/>
      <w:shd w:val="clear" w:color="auto" w:fill="FFFFFF"/>
    </w:rPr>
  </w:style>
  <w:style w:type="character" w:customStyle="1" w:styleId="rvts37">
    <w:name w:val="rvts37"/>
    <w:basedOn w:val="a0"/>
    <w:rsid w:val="00171633"/>
  </w:style>
  <w:style w:type="paragraph" w:customStyle="1" w:styleId="rvps4">
    <w:name w:val="rvps4"/>
    <w:basedOn w:val="a"/>
    <w:rsid w:val="0017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0">
    <w:name w:val="rvts20"/>
    <w:basedOn w:val="a0"/>
    <w:rsid w:val="00171633"/>
  </w:style>
  <w:style w:type="character" w:customStyle="1" w:styleId="rvts19">
    <w:name w:val="rvts19"/>
    <w:basedOn w:val="a0"/>
    <w:rsid w:val="00171633"/>
  </w:style>
  <w:style w:type="character" w:customStyle="1" w:styleId="2Exact">
    <w:name w:val="Основной текст (2) Exact"/>
    <w:basedOn w:val="a0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71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1633"/>
    <w:pPr>
      <w:widowControl w:val="0"/>
      <w:shd w:val="clear" w:color="auto" w:fill="FFFFFF"/>
      <w:spacing w:after="0" w:line="0" w:lineRule="atLeast"/>
      <w:ind w:hanging="600"/>
      <w:jc w:val="both"/>
    </w:pPr>
    <w:rPr>
      <w:rFonts w:ascii="Times New Roman" w:eastAsia="Times New Roman" w:hAnsi="Times New Roman" w:cs="Times New Roman"/>
    </w:rPr>
  </w:style>
  <w:style w:type="character" w:customStyle="1" w:styleId="13">
    <w:name w:val="Основной текст (13)_"/>
    <w:basedOn w:val="a0"/>
    <w:link w:val="130"/>
    <w:rsid w:val="0017163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 + Курсив"/>
    <w:basedOn w:val="2"/>
    <w:rsid w:val="001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130">
    <w:name w:val="Основной текст (13)"/>
    <w:basedOn w:val="a"/>
    <w:link w:val="13"/>
    <w:rsid w:val="00171633"/>
    <w:pPr>
      <w:widowControl w:val="0"/>
      <w:shd w:val="clear" w:color="auto" w:fill="FFFFFF"/>
      <w:spacing w:after="0" w:line="250" w:lineRule="exact"/>
      <w:ind w:hanging="58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3)_"/>
    <w:basedOn w:val="a0"/>
    <w:link w:val="530"/>
    <w:rsid w:val="00171633"/>
    <w:rPr>
      <w:rFonts w:ascii="Courier New" w:eastAsia="Courier New" w:hAnsi="Courier New" w:cs="Courier New"/>
      <w:shd w:val="clear" w:color="auto" w:fill="FFFFFF"/>
    </w:rPr>
  </w:style>
  <w:style w:type="character" w:customStyle="1" w:styleId="53TimesNewRoman11pt">
    <w:name w:val="Основной текст (53) + Times New Roman;11 pt;Курсив"/>
    <w:basedOn w:val="53"/>
    <w:rsid w:val="001716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530">
    <w:name w:val="Основной текст (53)"/>
    <w:basedOn w:val="a"/>
    <w:link w:val="53"/>
    <w:rsid w:val="00171633"/>
    <w:pPr>
      <w:widowControl w:val="0"/>
      <w:shd w:val="clear" w:color="auto" w:fill="FFFFFF"/>
      <w:spacing w:before="180" w:after="240" w:line="0" w:lineRule="atLeast"/>
    </w:pPr>
    <w:rPr>
      <w:rFonts w:ascii="Courier New" w:eastAsia="Courier New" w:hAnsi="Courier New" w:cs="Courier New"/>
    </w:rPr>
  </w:style>
  <w:style w:type="character" w:customStyle="1" w:styleId="53-1pt">
    <w:name w:val="Основной текст (53) + Интервал -1 pt"/>
    <w:basedOn w:val="53"/>
    <w:rsid w:val="001716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12">
    <w:name w:val="Основной текст (12)_"/>
    <w:basedOn w:val="a0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0">
    <w:name w:val="Основной текст (12)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128pt0pt">
    <w:name w:val="Основной текст (12) + 8 pt;Малые прописные;Интервал 0 pt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1212pt">
    <w:name w:val="Основной текст (12) + 12 pt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212pt0">
    <w:name w:val="Основной текст (12) + 12 pt;Полужирный"/>
    <w:basedOn w:val="12"/>
    <w:rsid w:val="001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1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FranklinGothicHeavy">
    <w:name w:val="Основной текст (2) + Franklin Gothic Heavy"/>
    <w:basedOn w:val="2"/>
    <w:rsid w:val="00171633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rvts9">
    <w:name w:val="rvts9"/>
    <w:basedOn w:val="a0"/>
    <w:rsid w:val="00171633"/>
  </w:style>
  <w:style w:type="paragraph" w:customStyle="1" w:styleId="ps1">
    <w:name w:val="ps1"/>
    <w:basedOn w:val="a"/>
    <w:rsid w:val="00883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EF28C-A25A-48C7-8C85-D6FD0295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6845</Words>
  <Characters>3902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Гриб Вікторія Юріївна</dc:creator>
  <cp:lastModifiedBy>Артем Булейко (VRU-MONO-0210 - a.buleiko)</cp:lastModifiedBy>
  <cp:revision>2</cp:revision>
  <cp:lastPrinted>2020-02-27T15:19:00Z</cp:lastPrinted>
  <dcterms:created xsi:type="dcterms:W3CDTF">2020-03-03T10:16:00Z</dcterms:created>
  <dcterms:modified xsi:type="dcterms:W3CDTF">2020-03-03T10:16:00Z</dcterms:modified>
</cp:coreProperties>
</file>