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AC" w:rsidRDefault="00F641AC" w:rsidP="00F641AC">
      <w:pPr>
        <w:pStyle w:val="af0"/>
        <w:ind w:left="0"/>
        <w:jc w:val="both"/>
        <w:rPr>
          <w:sz w:val="28"/>
          <w:szCs w:val="28"/>
        </w:rPr>
      </w:pPr>
    </w:p>
    <w:p w:rsidR="00F641AC" w:rsidRDefault="00F641AC" w:rsidP="00F641AC">
      <w:pPr>
        <w:spacing w:before="360" w:after="60"/>
        <w:jc w:val="center"/>
        <w:rPr>
          <w:rFonts w:ascii="AcademyC" w:hAnsi="AcademyC"/>
          <w:b/>
          <w:color w:val="000000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cademyC" w:hAnsi="AcademyC"/>
          <w:b/>
          <w:color w:val="000000"/>
        </w:rPr>
        <w:t>УКРАЇНА</w:t>
      </w:r>
    </w:p>
    <w:p w:rsidR="00F641AC" w:rsidRDefault="00F641AC" w:rsidP="00F641AC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:rsidR="00F641AC" w:rsidRDefault="00F641AC" w:rsidP="00F641AC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>
        <w:rPr>
          <w:rFonts w:ascii="AcademyC" w:hAnsi="AcademyC"/>
          <w:b/>
          <w:color w:val="000000"/>
          <w:sz w:val="28"/>
          <w:szCs w:val="28"/>
        </w:rPr>
        <w:t>ПЕРША ДИСЦИПЛІНАРНА ПАЛАТА</w:t>
      </w:r>
    </w:p>
    <w:p w:rsidR="00F641AC" w:rsidRDefault="00F641AC" w:rsidP="00F641AC">
      <w:pPr>
        <w:pStyle w:val="af0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F641AC" w:rsidTr="009B787D">
        <w:trPr>
          <w:trHeight w:val="188"/>
        </w:trPr>
        <w:tc>
          <w:tcPr>
            <w:tcW w:w="3098" w:type="dxa"/>
            <w:hideMark/>
          </w:tcPr>
          <w:p w:rsidR="00F641AC" w:rsidRDefault="00F2272A" w:rsidP="00280AF4">
            <w:pPr>
              <w:ind w:right="-2"/>
              <w:rPr>
                <w:noProof/>
                <w:sz w:val="28"/>
                <w:szCs w:val="28"/>
                <w:lang w:val="en-US"/>
              </w:rPr>
            </w:pPr>
            <w:r>
              <w:rPr>
                <w:noProof/>
                <w:sz w:val="28"/>
                <w:szCs w:val="28"/>
              </w:rPr>
              <w:t>4</w:t>
            </w:r>
            <w:r w:rsidR="00280AF4">
              <w:rPr>
                <w:noProof/>
                <w:sz w:val="28"/>
                <w:szCs w:val="28"/>
              </w:rPr>
              <w:t xml:space="preserve"> березня</w:t>
            </w:r>
            <w:r w:rsidR="00A579CE">
              <w:rPr>
                <w:noProof/>
                <w:sz w:val="28"/>
                <w:szCs w:val="28"/>
              </w:rPr>
              <w:t xml:space="preserve"> 20</w:t>
            </w:r>
            <w:r w:rsidR="00AA15D7">
              <w:rPr>
                <w:noProof/>
                <w:sz w:val="28"/>
                <w:szCs w:val="28"/>
              </w:rPr>
              <w:t>20</w:t>
            </w:r>
            <w:r w:rsidR="00F641AC">
              <w:rPr>
                <w:noProof/>
                <w:sz w:val="28"/>
                <w:szCs w:val="28"/>
              </w:rPr>
              <w:t xml:space="preserve"> року</w:t>
            </w:r>
          </w:p>
        </w:tc>
        <w:tc>
          <w:tcPr>
            <w:tcW w:w="3309" w:type="dxa"/>
            <w:hideMark/>
          </w:tcPr>
          <w:p w:rsidR="00F641AC" w:rsidRDefault="00F641AC" w:rsidP="009B787D">
            <w:pPr>
              <w:ind w:right="-2"/>
              <w:jc w:val="center"/>
              <w:rPr>
                <w:rFonts w:ascii="Book Antiqua" w:hAnsi="Book Antiqua"/>
                <w:noProof/>
                <w:lang w:val="ru-RU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      </w:t>
            </w:r>
            <w:r>
              <w:rPr>
                <w:rFonts w:ascii="Book Antiqua" w:hAnsi="Book Antiqua"/>
              </w:rPr>
              <w:t>Київ</w:t>
            </w:r>
          </w:p>
        </w:tc>
        <w:tc>
          <w:tcPr>
            <w:tcW w:w="3624" w:type="dxa"/>
            <w:hideMark/>
          </w:tcPr>
          <w:p w:rsidR="00F641AC" w:rsidRDefault="00F641AC" w:rsidP="004F691C">
            <w:pPr>
              <w:ind w:right="-2"/>
              <w:jc w:val="center"/>
              <w:rPr>
                <w:noProof/>
                <w:sz w:val="28"/>
                <w:szCs w:val="28"/>
                <w:lang w:val="ru-RU"/>
              </w:rPr>
            </w:pPr>
            <w:r>
              <w:rPr>
                <w:rFonts w:ascii="Book Antiqua" w:hAnsi="Book Antiqua"/>
                <w:noProof/>
                <w:lang w:val="en-US"/>
              </w:rPr>
              <w:t xml:space="preserve">   </w:t>
            </w:r>
            <w:r>
              <w:rPr>
                <w:rFonts w:ascii="Bookman Old Style" w:hAnsi="Bookman Old Style"/>
                <w:noProof/>
                <w:sz w:val="28"/>
                <w:szCs w:val="28"/>
                <w:lang w:val="en-US"/>
              </w:rPr>
              <w:t xml:space="preserve"> </w:t>
            </w:r>
            <w:r w:rsidR="004F691C">
              <w:rPr>
                <w:noProof/>
                <w:sz w:val="28"/>
                <w:szCs w:val="28"/>
              </w:rPr>
              <w:t>687/1дп/15-20</w:t>
            </w:r>
          </w:p>
        </w:tc>
      </w:tr>
    </w:tbl>
    <w:p w:rsidR="00A578DC" w:rsidRPr="00956165" w:rsidRDefault="005C0FBF" w:rsidP="00F641AC">
      <w:pPr>
        <w:tabs>
          <w:tab w:val="left" w:pos="3686"/>
        </w:tabs>
        <w:spacing w:after="0" w:line="100" w:lineRule="atLeast"/>
        <w:ind w:right="5102"/>
        <w:jc w:val="both"/>
        <w:rPr>
          <w:rFonts w:ascii="Times New Roman" w:hAnsi="Times New Roman"/>
          <w:b/>
          <w:sz w:val="24"/>
          <w:szCs w:val="24"/>
        </w:rPr>
      </w:pPr>
      <w:r w:rsidRPr="0080228E">
        <w:rPr>
          <w:rFonts w:ascii="Times New Roman" w:hAnsi="Times New Roman"/>
          <w:b/>
          <w:sz w:val="24"/>
          <w:szCs w:val="24"/>
        </w:rPr>
        <w:t>Про</w:t>
      </w:r>
      <w:r w:rsidR="00F641AC" w:rsidRPr="0080228E">
        <w:rPr>
          <w:rFonts w:ascii="Times New Roman" w:hAnsi="Times New Roman"/>
          <w:b/>
          <w:sz w:val="24"/>
          <w:szCs w:val="24"/>
        </w:rPr>
        <w:t xml:space="preserve"> </w:t>
      </w:r>
      <w:r w:rsidR="001E5284" w:rsidRPr="0080228E">
        <w:rPr>
          <w:rFonts w:ascii="Times New Roman" w:hAnsi="Times New Roman"/>
          <w:b/>
          <w:sz w:val="24"/>
          <w:szCs w:val="24"/>
        </w:rPr>
        <w:t>відмову у відкритті дисциплінарної справи</w:t>
      </w:r>
      <w:r w:rsidR="00561F65" w:rsidRPr="0080228E">
        <w:rPr>
          <w:rFonts w:ascii="Times New Roman" w:hAnsi="Times New Roman"/>
          <w:b/>
          <w:sz w:val="24"/>
          <w:szCs w:val="24"/>
        </w:rPr>
        <w:t xml:space="preserve"> </w:t>
      </w:r>
      <w:r w:rsidRPr="0080228E">
        <w:rPr>
          <w:rFonts w:ascii="Times New Roman" w:hAnsi="Times New Roman"/>
          <w:b/>
          <w:sz w:val="24"/>
          <w:szCs w:val="24"/>
        </w:rPr>
        <w:t xml:space="preserve">стосовно </w:t>
      </w:r>
      <w:r w:rsidR="00DA75F0" w:rsidRPr="00956165">
        <w:rPr>
          <w:rFonts w:ascii="Times New Roman" w:hAnsi="Times New Roman"/>
          <w:b/>
          <w:sz w:val="24"/>
          <w:szCs w:val="24"/>
        </w:rPr>
        <w:t>судді</w:t>
      </w:r>
      <w:r w:rsidR="00CB5587" w:rsidRPr="00956165">
        <w:rPr>
          <w:rFonts w:ascii="Times New Roman" w:hAnsi="Times New Roman"/>
          <w:b/>
          <w:sz w:val="24"/>
          <w:szCs w:val="24"/>
        </w:rPr>
        <w:t xml:space="preserve"> </w:t>
      </w:r>
      <w:r w:rsidR="00956165" w:rsidRPr="00956165">
        <w:rPr>
          <w:rFonts w:ascii="Times New Roman" w:hAnsi="Times New Roman"/>
          <w:b/>
          <w:sz w:val="24"/>
          <w:szCs w:val="24"/>
        </w:rPr>
        <w:t>Кам’янсько-Дніпровського районного суду Запорізької області Комишні Н.І</w:t>
      </w:r>
      <w:r w:rsidR="00593048" w:rsidRPr="00956165">
        <w:rPr>
          <w:rFonts w:ascii="Times New Roman" w:hAnsi="Times New Roman"/>
          <w:b/>
          <w:sz w:val="24"/>
          <w:szCs w:val="24"/>
        </w:rPr>
        <w:t>.</w:t>
      </w:r>
    </w:p>
    <w:p w:rsidR="00F87145" w:rsidRDefault="00F87145" w:rsidP="00495A32">
      <w:pPr>
        <w:tabs>
          <w:tab w:val="left" w:pos="3686"/>
        </w:tabs>
        <w:spacing w:after="0" w:line="100" w:lineRule="atLeast"/>
        <w:rPr>
          <w:rFonts w:ascii="Times New Roman" w:hAnsi="Times New Roman"/>
          <w:b/>
          <w:sz w:val="24"/>
          <w:szCs w:val="24"/>
        </w:rPr>
      </w:pPr>
    </w:p>
    <w:p w:rsidR="0049573F" w:rsidRPr="006F1836" w:rsidRDefault="00A579CE" w:rsidP="0049573F">
      <w:pPr>
        <w:spacing w:after="0" w:line="100" w:lineRule="atLeast"/>
        <w:ind w:firstLine="684"/>
        <w:jc w:val="both"/>
        <w:rPr>
          <w:rFonts w:ascii="Times New Roman" w:hAnsi="Times New Roman"/>
          <w:sz w:val="28"/>
          <w:szCs w:val="28"/>
        </w:rPr>
      </w:pPr>
      <w:r w:rsidRPr="00A579CE">
        <w:rPr>
          <w:rFonts w:ascii="Times New Roman" w:hAnsi="Times New Roman"/>
          <w:sz w:val="28"/>
          <w:szCs w:val="28"/>
        </w:rPr>
        <w:t xml:space="preserve">Перша Дисциплінарна палата Вищої ради правосуддя у складі     головуючого – Шапрана В.В., членів Краснощокової Н.С., </w:t>
      </w:r>
      <w:r w:rsidR="00280AF4">
        <w:rPr>
          <w:rFonts w:ascii="Times New Roman" w:hAnsi="Times New Roman"/>
          <w:sz w:val="28"/>
          <w:szCs w:val="28"/>
        </w:rPr>
        <w:t xml:space="preserve">Розваляєвої Т.С., </w:t>
      </w:r>
      <w:r w:rsidRPr="00A579CE">
        <w:rPr>
          <w:rFonts w:ascii="Times New Roman" w:hAnsi="Times New Roman"/>
          <w:sz w:val="28"/>
          <w:szCs w:val="28"/>
        </w:rPr>
        <w:t xml:space="preserve">Шелест С.Б., </w:t>
      </w:r>
      <w:r w:rsidR="00F641AC" w:rsidRPr="00A579CE">
        <w:rPr>
          <w:rFonts w:ascii="Times New Roman" w:hAnsi="Times New Roman"/>
          <w:sz w:val="28"/>
          <w:szCs w:val="28"/>
        </w:rPr>
        <w:t>розглянувши висновок доповідача – члена Першої</w:t>
      </w:r>
      <w:r w:rsidR="00F641AC" w:rsidRPr="005913B4">
        <w:rPr>
          <w:rFonts w:ascii="Times New Roman" w:hAnsi="Times New Roman"/>
          <w:sz w:val="28"/>
          <w:szCs w:val="28"/>
        </w:rPr>
        <w:t xml:space="preserve"> Дисциплінарної палати Вищої ради правосуддя </w:t>
      </w:r>
      <w:r w:rsidR="00F641AC" w:rsidRPr="00A53D46">
        <w:rPr>
          <w:rFonts w:ascii="Times New Roman" w:hAnsi="Times New Roman"/>
          <w:sz w:val="28"/>
          <w:szCs w:val="28"/>
        </w:rPr>
        <w:t xml:space="preserve">Маловацького О.В. за результатами попередньої перевірки </w:t>
      </w:r>
      <w:r w:rsidR="00F641AC" w:rsidRPr="006F1836">
        <w:rPr>
          <w:rFonts w:ascii="Times New Roman" w:hAnsi="Times New Roman"/>
          <w:sz w:val="28"/>
          <w:szCs w:val="28"/>
        </w:rPr>
        <w:t>дисциплінарн</w:t>
      </w:r>
      <w:r w:rsidR="008D5BBC" w:rsidRPr="006F1836">
        <w:rPr>
          <w:rFonts w:ascii="Times New Roman" w:hAnsi="Times New Roman"/>
          <w:sz w:val="28"/>
          <w:szCs w:val="28"/>
        </w:rPr>
        <w:t>ої</w:t>
      </w:r>
      <w:r w:rsidR="00F641AC" w:rsidRPr="006F1836">
        <w:rPr>
          <w:rFonts w:ascii="Times New Roman" w:hAnsi="Times New Roman"/>
          <w:sz w:val="28"/>
          <w:szCs w:val="28"/>
        </w:rPr>
        <w:t xml:space="preserve"> скарг</w:t>
      </w:r>
      <w:r w:rsidR="008D5BBC" w:rsidRPr="006F1836">
        <w:rPr>
          <w:rFonts w:ascii="Times New Roman" w:hAnsi="Times New Roman"/>
          <w:sz w:val="28"/>
          <w:szCs w:val="28"/>
        </w:rPr>
        <w:t>и</w:t>
      </w:r>
      <w:r w:rsidR="00F641AC" w:rsidRPr="006F1836">
        <w:rPr>
          <w:rFonts w:ascii="Times New Roman" w:hAnsi="Times New Roman"/>
          <w:sz w:val="28"/>
          <w:szCs w:val="28"/>
        </w:rPr>
        <w:t xml:space="preserve"> </w:t>
      </w:r>
      <w:r w:rsidR="006F1836" w:rsidRPr="006F1836">
        <w:rPr>
          <w:rFonts w:ascii="Times New Roman" w:hAnsi="Times New Roman"/>
          <w:sz w:val="28"/>
          <w:szCs w:val="28"/>
        </w:rPr>
        <w:t>Глінського Анатолія Олексійовича на дії судді Кам’янсько-Дніпровського районного суду Запорізької області Комишні Наталії Іванівни</w:t>
      </w:r>
      <w:r w:rsidR="00C01CC0" w:rsidRPr="006F1836">
        <w:rPr>
          <w:rFonts w:ascii="Times New Roman" w:hAnsi="Times New Roman"/>
          <w:sz w:val="28"/>
          <w:szCs w:val="28"/>
        </w:rPr>
        <w:t>,</w:t>
      </w:r>
      <w:r w:rsidR="006B3D88" w:rsidRPr="006F1836">
        <w:rPr>
          <w:rFonts w:ascii="Times New Roman" w:hAnsi="Times New Roman"/>
          <w:sz w:val="28"/>
          <w:szCs w:val="28"/>
        </w:rPr>
        <w:t xml:space="preserve"> </w:t>
      </w:r>
    </w:p>
    <w:p w:rsidR="00A578DC" w:rsidRPr="003D1C4A" w:rsidRDefault="00A578DC" w:rsidP="0049573F">
      <w:pPr>
        <w:spacing w:after="0" w:line="100" w:lineRule="atLeast"/>
        <w:ind w:firstLine="684"/>
        <w:jc w:val="both"/>
        <w:rPr>
          <w:rFonts w:ascii="Times New Roman" w:hAnsi="Times New Roman"/>
          <w:sz w:val="28"/>
          <w:szCs w:val="28"/>
        </w:rPr>
      </w:pPr>
    </w:p>
    <w:p w:rsidR="0049573F" w:rsidRDefault="00DB3A64" w:rsidP="0049573F">
      <w:pPr>
        <w:pStyle w:val="20"/>
        <w:shd w:val="clear" w:color="auto" w:fill="auto"/>
        <w:spacing w:after="0" w:line="240" w:lineRule="auto"/>
        <w:ind w:firstLine="709"/>
        <w:rPr>
          <w:rStyle w:val="FontStyle14"/>
          <w:sz w:val="28"/>
          <w:szCs w:val="28"/>
          <w:lang w:val="uk-UA"/>
        </w:rPr>
      </w:pPr>
      <w:r>
        <w:rPr>
          <w:rStyle w:val="FontStyle14"/>
          <w:sz w:val="28"/>
          <w:szCs w:val="28"/>
          <w:lang w:val="uk-UA"/>
        </w:rPr>
        <w:t>встанов</w:t>
      </w:r>
      <w:r w:rsidRPr="005C0FBF">
        <w:rPr>
          <w:rStyle w:val="FontStyle14"/>
          <w:sz w:val="28"/>
          <w:szCs w:val="28"/>
          <w:lang w:val="uk-UA"/>
        </w:rPr>
        <w:t>ила:</w:t>
      </w:r>
    </w:p>
    <w:p w:rsidR="00A578DC" w:rsidRPr="00C8160E" w:rsidRDefault="00A578DC" w:rsidP="00C816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F1836" w:rsidRPr="006F1836" w:rsidRDefault="006F1836" w:rsidP="006F18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1836">
        <w:rPr>
          <w:rFonts w:ascii="Times New Roman" w:hAnsi="Times New Roman"/>
          <w:sz w:val="28"/>
          <w:szCs w:val="28"/>
        </w:rPr>
        <w:t>до Вищої ради правосуддя 24 січня 2020 року за вхідним № Г-589/0/7-20 надійшла дисциплінарна скарга Глінського А.О. на дії судді Кам’янсько-Дніпровського районного суду Запорізької області Комишні Н.І. під час розгляду справи № 318/914/19.</w:t>
      </w:r>
    </w:p>
    <w:p w:rsidR="006F1836" w:rsidRPr="006F1836" w:rsidRDefault="006F1836" w:rsidP="006F18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1836">
        <w:rPr>
          <w:rFonts w:ascii="Times New Roman" w:hAnsi="Times New Roman"/>
          <w:sz w:val="28"/>
          <w:szCs w:val="28"/>
        </w:rPr>
        <w:t xml:space="preserve">Відповідно до протоколу автоматизованого розподілу матеріалу між членами Вищої ради правосуддя від 24 січня 2020 року № Г-589/0/7-20 зазначену скаргу передано для попередньої перевірки члену Вищої ради правосуддя Маловацькому О.В. </w:t>
      </w:r>
    </w:p>
    <w:p w:rsidR="006F1836" w:rsidRPr="005A5A58" w:rsidRDefault="006F1836" w:rsidP="005A5A5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A5A58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У скарзі </w:t>
      </w:r>
      <w:r w:rsidRPr="005A5A58">
        <w:rPr>
          <w:rFonts w:ascii="Times New Roman" w:hAnsi="Times New Roman"/>
          <w:sz w:val="28"/>
          <w:szCs w:val="28"/>
        </w:rPr>
        <w:t xml:space="preserve">Глінський А.О. </w:t>
      </w:r>
      <w:r w:rsidRPr="005A5A58">
        <w:rPr>
          <w:rFonts w:ascii="Times New Roman" w:hAnsi="Times New Roman"/>
          <w:bCs/>
          <w:sz w:val="28"/>
          <w:szCs w:val="28"/>
          <w:shd w:val="clear" w:color="auto" w:fill="FFFFFF"/>
        </w:rPr>
        <w:t>вказує про</w:t>
      </w:r>
      <w:r w:rsidRPr="005A5A58">
        <w:rPr>
          <w:rFonts w:ascii="Times New Roman" w:hAnsi="Times New Roman"/>
          <w:bCs/>
          <w:sz w:val="28"/>
          <w:szCs w:val="28"/>
        </w:rPr>
        <w:t xml:space="preserve"> безпідставне затягування або невжиття суддею </w:t>
      </w:r>
      <w:r w:rsidRPr="005A5A58">
        <w:rPr>
          <w:rFonts w:ascii="Times New Roman" w:hAnsi="Times New Roman"/>
          <w:sz w:val="28"/>
          <w:szCs w:val="28"/>
        </w:rPr>
        <w:t xml:space="preserve">Кам’янсько-Дніпровського районного суду Запорізької області Комишньою Н.І. </w:t>
      </w:r>
      <w:r w:rsidRPr="005A5A58">
        <w:rPr>
          <w:rFonts w:ascii="Times New Roman" w:hAnsi="Times New Roman"/>
          <w:bCs/>
          <w:sz w:val="28"/>
          <w:szCs w:val="28"/>
        </w:rPr>
        <w:t>заходів щодо розгляду справи</w:t>
      </w:r>
      <w:r w:rsidRPr="005A5A58">
        <w:rPr>
          <w:rFonts w:ascii="Times New Roman" w:hAnsi="Times New Roman"/>
          <w:sz w:val="28"/>
          <w:szCs w:val="28"/>
        </w:rPr>
        <w:t xml:space="preserve"> № 318/914/19 </w:t>
      </w:r>
      <w:r w:rsidRPr="005A5A58">
        <w:rPr>
          <w:rFonts w:ascii="Times New Roman" w:hAnsi="Times New Roman"/>
          <w:bCs/>
          <w:sz w:val="28"/>
          <w:szCs w:val="28"/>
        </w:rPr>
        <w:t>протягом строку, встановленого законом, що відповідно до пункту 2 частини першої статті 106 Закону України «Про судоустрій і статус суддів» є підставою для притягнення судді до дисциплінарної відповідальності.</w:t>
      </w:r>
    </w:p>
    <w:p w:rsidR="006F1836" w:rsidRPr="005A5A58" w:rsidRDefault="006F1836" w:rsidP="005A5A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5A5A58">
        <w:rPr>
          <w:rFonts w:ascii="Times New Roman" w:hAnsi="Times New Roman"/>
          <w:bCs/>
          <w:sz w:val="28"/>
          <w:szCs w:val="28"/>
        </w:rPr>
        <w:t>Зокрема скаржник зазначив, що у</w:t>
      </w:r>
      <w:r w:rsidRPr="009A2525">
        <w:rPr>
          <w:rFonts w:ascii="Times New Roman" w:hAnsi="Times New Roman"/>
          <w:sz w:val="28"/>
          <w:szCs w:val="28"/>
          <w:lang w:eastAsia="uk-UA"/>
        </w:rPr>
        <w:t xml:space="preserve"> провадженні судді Комишн</w:t>
      </w:r>
      <w:r w:rsidRPr="005A5A58">
        <w:rPr>
          <w:rFonts w:ascii="Times New Roman" w:hAnsi="Times New Roman"/>
          <w:sz w:val="28"/>
          <w:szCs w:val="28"/>
          <w:lang w:eastAsia="uk-UA"/>
        </w:rPr>
        <w:t>і</w:t>
      </w:r>
      <w:r w:rsidRPr="009A2525">
        <w:rPr>
          <w:rFonts w:ascii="Times New Roman" w:hAnsi="Times New Roman"/>
          <w:sz w:val="28"/>
          <w:szCs w:val="28"/>
          <w:lang w:eastAsia="uk-UA"/>
        </w:rPr>
        <w:t xml:space="preserve"> Н.І. знаходиться справа за цивільним позовом </w:t>
      </w:r>
      <w:r w:rsidR="004F691C">
        <w:rPr>
          <w:rFonts w:ascii="Times New Roman" w:hAnsi="Times New Roman"/>
          <w:sz w:val="28"/>
          <w:szCs w:val="28"/>
          <w:lang w:eastAsia="uk-UA"/>
        </w:rPr>
        <w:t>ОСОБА_1</w:t>
      </w:r>
      <w:r w:rsidRPr="009A2525">
        <w:rPr>
          <w:rFonts w:ascii="Times New Roman" w:hAnsi="Times New Roman"/>
          <w:sz w:val="28"/>
          <w:szCs w:val="28"/>
          <w:lang w:eastAsia="uk-UA"/>
        </w:rPr>
        <w:t xml:space="preserve"> до Водянської сільської об</w:t>
      </w:r>
      <w:r w:rsidRPr="005A5A58">
        <w:rPr>
          <w:rFonts w:ascii="Times New Roman" w:hAnsi="Times New Roman"/>
          <w:sz w:val="28"/>
          <w:szCs w:val="28"/>
          <w:lang w:eastAsia="uk-UA"/>
        </w:rPr>
        <w:t>’</w:t>
      </w:r>
      <w:r w:rsidRPr="009A2525">
        <w:rPr>
          <w:rFonts w:ascii="Times New Roman" w:hAnsi="Times New Roman"/>
          <w:sz w:val="28"/>
          <w:szCs w:val="28"/>
          <w:lang w:eastAsia="uk-UA"/>
        </w:rPr>
        <w:t xml:space="preserve">єднаної територіальної громади, треті особи </w:t>
      </w:r>
      <w:r w:rsidR="004F691C">
        <w:rPr>
          <w:rFonts w:ascii="Times New Roman" w:hAnsi="Times New Roman"/>
          <w:sz w:val="28"/>
          <w:szCs w:val="28"/>
          <w:lang w:eastAsia="uk-UA"/>
        </w:rPr>
        <w:t>ОСОБА_2</w:t>
      </w:r>
      <w:r w:rsidRPr="009A2525">
        <w:rPr>
          <w:rFonts w:ascii="Times New Roman" w:hAnsi="Times New Roman"/>
          <w:sz w:val="28"/>
          <w:szCs w:val="28"/>
          <w:lang w:eastAsia="uk-UA"/>
        </w:rPr>
        <w:t>, Кам</w:t>
      </w:r>
      <w:r w:rsidRPr="005A5A58">
        <w:rPr>
          <w:rFonts w:ascii="Times New Roman" w:hAnsi="Times New Roman"/>
          <w:sz w:val="28"/>
          <w:szCs w:val="28"/>
          <w:lang w:eastAsia="uk-UA"/>
        </w:rPr>
        <w:t>’</w:t>
      </w:r>
      <w:r w:rsidRPr="009A2525">
        <w:rPr>
          <w:rFonts w:ascii="Times New Roman" w:hAnsi="Times New Roman"/>
          <w:sz w:val="28"/>
          <w:szCs w:val="28"/>
          <w:lang w:eastAsia="uk-UA"/>
        </w:rPr>
        <w:t>янсько-Дніпровська РДА Запорізької області, МУ Держгеокадастру у Кам</w:t>
      </w:r>
      <w:r w:rsidRPr="005A5A58">
        <w:rPr>
          <w:rFonts w:ascii="Times New Roman" w:hAnsi="Times New Roman"/>
          <w:sz w:val="28"/>
          <w:szCs w:val="28"/>
          <w:lang w:eastAsia="uk-UA"/>
        </w:rPr>
        <w:t>’</w:t>
      </w:r>
      <w:r w:rsidRPr="009A2525">
        <w:rPr>
          <w:rFonts w:ascii="Times New Roman" w:hAnsi="Times New Roman"/>
          <w:sz w:val="28"/>
          <w:szCs w:val="28"/>
          <w:lang w:eastAsia="uk-UA"/>
        </w:rPr>
        <w:t>янсько-Дніпровському районі та м</w:t>
      </w:r>
      <w:r w:rsidRPr="005A5A58">
        <w:rPr>
          <w:rFonts w:ascii="Times New Roman" w:hAnsi="Times New Roman"/>
          <w:sz w:val="28"/>
          <w:szCs w:val="28"/>
          <w:lang w:eastAsia="uk-UA"/>
        </w:rPr>
        <w:t>істі</w:t>
      </w:r>
      <w:r w:rsidRPr="009A2525">
        <w:rPr>
          <w:rFonts w:ascii="Times New Roman" w:hAnsi="Times New Roman"/>
          <w:sz w:val="28"/>
          <w:szCs w:val="28"/>
          <w:lang w:eastAsia="uk-UA"/>
        </w:rPr>
        <w:t xml:space="preserve"> Енергодарі про скасування запису про державну реєстрацію права власності.</w:t>
      </w:r>
    </w:p>
    <w:p w:rsidR="006F1836" w:rsidRPr="005A5A58" w:rsidRDefault="006F1836" w:rsidP="005A5A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9A2525">
        <w:rPr>
          <w:rFonts w:ascii="Times New Roman" w:hAnsi="Times New Roman"/>
          <w:sz w:val="28"/>
          <w:szCs w:val="28"/>
          <w:lang w:eastAsia="uk-UA"/>
        </w:rPr>
        <w:t>11</w:t>
      </w:r>
      <w:r w:rsidRPr="005A5A58">
        <w:rPr>
          <w:rFonts w:ascii="Times New Roman" w:hAnsi="Times New Roman"/>
          <w:sz w:val="28"/>
          <w:szCs w:val="28"/>
          <w:lang w:eastAsia="uk-UA"/>
        </w:rPr>
        <w:t xml:space="preserve"> травня </w:t>
      </w:r>
      <w:r w:rsidRPr="009A2525">
        <w:rPr>
          <w:rFonts w:ascii="Times New Roman" w:hAnsi="Times New Roman"/>
          <w:sz w:val="28"/>
          <w:szCs w:val="28"/>
          <w:lang w:eastAsia="uk-UA"/>
        </w:rPr>
        <w:t xml:space="preserve">2019 року суддя Васильченко В.В. призначив попереднє судове засідання </w:t>
      </w:r>
      <w:r w:rsidRPr="005A5A58">
        <w:rPr>
          <w:rFonts w:ascii="Times New Roman" w:hAnsi="Times New Roman"/>
          <w:sz w:val="28"/>
          <w:szCs w:val="28"/>
          <w:lang w:eastAsia="uk-UA"/>
        </w:rPr>
        <w:t xml:space="preserve">у справі </w:t>
      </w:r>
      <w:r w:rsidRPr="009A2525">
        <w:rPr>
          <w:rFonts w:ascii="Times New Roman" w:hAnsi="Times New Roman"/>
          <w:sz w:val="28"/>
          <w:szCs w:val="28"/>
          <w:lang w:eastAsia="uk-UA"/>
        </w:rPr>
        <w:t>на 11</w:t>
      </w:r>
      <w:r w:rsidRPr="005A5A58">
        <w:rPr>
          <w:rFonts w:ascii="Times New Roman" w:hAnsi="Times New Roman"/>
          <w:sz w:val="28"/>
          <w:szCs w:val="28"/>
          <w:lang w:eastAsia="uk-UA"/>
        </w:rPr>
        <w:t xml:space="preserve"> червня </w:t>
      </w:r>
      <w:r w:rsidRPr="009A2525">
        <w:rPr>
          <w:rFonts w:ascii="Times New Roman" w:hAnsi="Times New Roman"/>
          <w:sz w:val="28"/>
          <w:szCs w:val="28"/>
          <w:lang w:eastAsia="uk-UA"/>
        </w:rPr>
        <w:t>2019</w:t>
      </w:r>
      <w:r w:rsidRPr="005A5A58">
        <w:rPr>
          <w:rFonts w:ascii="Times New Roman" w:hAnsi="Times New Roman"/>
          <w:sz w:val="28"/>
          <w:szCs w:val="28"/>
          <w:lang w:eastAsia="uk-UA"/>
        </w:rPr>
        <w:t xml:space="preserve"> року</w:t>
      </w:r>
      <w:r w:rsidRPr="009A2525">
        <w:rPr>
          <w:rFonts w:ascii="Times New Roman" w:hAnsi="Times New Roman"/>
          <w:sz w:val="28"/>
          <w:szCs w:val="28"/>
          <w:lang w:eastAsia="uk-UA"/>
        </w:rPr>
        <w:t>, але оскільки суддя перебував на лікарняному, засідання так і не відбулося.</w:t>
      </w:r>
      <w:r w:rsidRPr="005A5A5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9A2525">
        <w:rPr>
          <w:rFonts w:ascii="Times New Roman" w:hAnsi="Times New Roman"/>
          <w:sz w:val="28"/>
          <w:szCs w:val="28"/>
          <w:lang w:eastAsia="uk-UA"/>
        </w:rPr>
        <w:t xml:space="preserve">Після цього наступне судове засідання </w:t>
      </w:r>
      <w:r w:rsidRPr="009A2525">
        <w:rPr>
          <w:rFonts w:ascii="Times New Roman" w:hAnsi="Times New Roman"/>
          <w:sz w:val="28"/>
          <w:szCs w:val="28"/>
          <w:lang w:eastAsia="uk-UA"/>
        </w:rPr>
        <w:lastRenderedPageBreak/>
        <w:t>було призначено на 26</w:t>
      </w:r>
      <w:r w:rsidRPr="005A5A58">
        <w:rPr>
          <w:rFonts w:ascii="Times New Roman" w:hAnsi="Times New Roman"/>
          <w:sz w:val="28"/>
          <w:szCs w:val="28"/>
          <w:lang w:eastAsia="uk-UA"/>
        </w:rPr>
        <w:t xml:space="preserve"> вересня </w:t>
      </w:r>
      <w:r w:rsidRPr="009A2525">
        <w:rPr>
          <w:rFonts w:ascii="Times New Roman" w:hAnsi="Times New Roman"/>
          <w:sz w:val="28"/>
          <w:szCs w:val="28"/>
          <w:lang w:eastAsia="uk-UA"/>
        </w:rPr>
        <w:t>2019</w:t>
      </w:r>
      <w:r w:rsidRPr="005A5A58">
        <w:rPr>
          <w:rFonts w:ascii="Times New Roman" w:hAnsi="Times New Roman"/>
          <w:sz w:val="28"/>
          <w:szCs w:val="28"/>
          <w:lang w:eastAsia="uk-UA"/>
        </w:rPr>
        <w:t xml:space="preserve"> року</w:t>
      </w:r>
      <w:r w:rsidRPr="009A2525">
        <w:rPr>
          <w:rFonts w:ascii="Times New Roman" w:hAnsi="Times New Roman"/>
          <w:sz w:val="28"/>
          <w:szCs w:val="28"/>
          <w:lang w:eastAsia="uk-UA"/>
        </w:rPr>
        <w:t xml:space="preserve">, про яке </w:t>
      </w:r>
      <w:r w:rsidRPr="005A5A58">
        <w:rPr>
          <w:rFonts w:ascii="Times New Roman" w:hAnsi="Times New Roman"/>
          <w:sz w:val="28"/>
          <w:szCs w:val="28"/>
          <w:lang w:eastAsia="uk-UA"/>
        </w:rPr>
        <w:t>скаржника</w:t>
      </w:r>
      <w:r w:rsidRPr="009A2525">
        <w:rPr>
          <w:rFonts w:ascii="Times New Roman" w:hAnsi="Times New Roman"/>
          <w:sz w:val="28"/>
          <w:szCs w:val="28"/>
          <w:lang w:eastAsia="uk-UA"/>
        </w:rPr>
        <w:t xml:space="preserve"> не було повідомлено, а в судовому засіданні суддя заявив самовідвід, з тих причин, що адвокатом однієї з третіх осіб є його дружина.</w:t>
      </w:r>
    </w:p>
    <w:p w:rsidR="006F1836" w:rsidRPr="005A5A58" w:rsidRDefault="006F1836" w:rsidP="005A5A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5A5A58">
        <w:rPr>
          <w:rFonts w:ascii="Times New Roman" w:hAnsi="Times New Roman"/>
          <w:sz w:val="28"/>
          <w:szCs w:val="28"/>
          <w:lang w:eastAsia="uk-UA"/>
        </w:rPr>
        <w:t xml:space="preserve">Після цього справа надійшла до провадження судді Комишні Н.І. Скаржник неодноразово намагався з’ясувати дати призначення справи до розгляду, однак йому було повідомлено, що суддя Комишня Н.І. перебуває на лікарняному, фактично у суді здійснює правосуддя один суддя. На момент звернення із дисциплінарною скаргою скаржник не володів інформацією про дату, час та місце судового розгляду справи </w:t>
      </w:r>
      <w:r w:rsidRPr="005A5A58">
        <w:rPr>
          <w:rFonts w:ascii="Times New Roman" w:hAnsi="Times New Roman"/>
          <w:sz w:val="28"/>
          <w:szCs w:val="28"/>
        </w:rPr>
        <w:t>№ 318/914/19. Така відсутня і на офіційному веб-сайті Судової влади.</w:t>
      </w:r>
    </w:p>
    <w:p w:rsidR="005963BA" w:rsidRPr="005A5A58" w:rsidRDefault="005963BA" w:rsidP="005A5A58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  <w:r w:rsidRPr="005A5A58">
        <w:rPr>
          <w:color w:val="000000"/>
          <w:sz w:val="28"/>
          <w:szCs w:val="28"/>
          <w:lang w:val="uk-UA"/>
        </w:rPr>
        <w:t xml:space="preserve">За висновком члена Першої Дисциплінарної палати Вищої ради правосуддя Маловацького О.В. у відкритті </w:t>
      </w:r>
      <w:r w:rsidR="0078142D" w:rsidRPr="005A5A58">
        <w:rPr>
          <w:color w:val="000000"/>
          <w:sz w:val="28"/>
          <w:szCs w:val="28"/>
          <w:lang w:val="uk-UA"/>
        </w:rPr>
        <w:t xml:space="preserve">дисциплінарної справи стосовно судді </w:t>
      </w:r>
      <w:r w:rsidR="00B124A5" w:rsidRPr="005A5A58">
        <w:rPr>
          <w:sz w:val="28"/>
          <w:szCs w:val="28"/>
          <w:lang w:val="uk-UA"/>
        </w:rPr>
        <w:t>Комишні Н.І</w:t>
      </w:r>
      <w:r w:rsidR="0066779B" w:rsidRPr="005A5A58">
        <w:rPr>
          <w:sz w:val="28"/>
          <w:szCs w:val="28"/>
          <w:lang w:val="uk-UA"/>
        </w:rPr>
        <w:t xml:space="preserve">. </w:t>
      </w:r>
      <w:r w:rsidR="0078142D" w:rsidRPr="005A5A58">
        <w:rPr>
          <w:color w:val="000000"/>
          <w:sz w:val="28"/>
          <w:szCs w:val="28"/>
          <w:lang w:val="uk-UA"/>
        </w:rPr>
        <w:t xml:space="preserve">слід відмовити, оскільки дисциплінарна скарга </w:t>
      </w:r>
      <w:r w:rsidR="0078142D" w:rsidRPr="005A5A58">
        <w:rPr>
          <w:sz w:val="28"/>
          <w:szCs w:val="28"/>
          <w:lang w:val="uk-UA"/>
        </w:rPr>
        <w:t xml:space="preserve">не містить відомостей про наявність у </w:t>
      </w:r>
      <w:r w:rsidR="00B124A5" w:rsidRPr="005A5A58">
        <w:rPr>
          <w:sz w:val="28"/>
          <w:szCs w:val="28"/>
          <w:lang w:val="uk-UA"/>
        </w:rPr>
        <w:t>її</w:t>
      </w:r>
      <w:r w:rsidR="006051F9" w:rsidRPr="005A5A58">
        <w:rPr>
          <w:sz w:val="28"/>
          <w:szCs w:val="28"/>
          <w:lang w:val="uk-UA"/>
        </w:rPr>
        <w:t xml:space="preserve"> </w:t>
      </w:r>
      <w:r w:rsidR="0078142D" w:rsidRPr="005A5A58">
        <w:rPr>
          <w:sz w:val="28"/>
          <w:szCs w:val="28"/>
          <w:lang w:val="uk-UA"/>
        </w:rPr>
        <w:t>діях ознак дисциплінарного проступку судді, передбаченого Закон</w:t>
      </w:r>
      <w:r w:rsidR="00C72B2E" w:rsidRPr="005A5A58">
        <w:rPr>
          <w:sz w:val="28"/>
          <w:szCs w:val="28"/>
          <w:lang w:val="uk-UA"/>
        </w:rPr>
        <w:t>ом</w:t>
      </w:r>
      <w:r w:rsidR="0078142D" w:rsidRPr="005A5A58">
        <w:rPr>
          <w:sz w:val="28"/>
          <w:szCs w:val="28"/>
          <w:lang w:val="uk-UA"/>
        </w:rPr>
        <w:t xml:space="preserve"> України «Про судоустрій і статус суддів»</w:t>
      </w:r>
      <w:r w:rsidR="003A33AC" w:rsidRPr="005A5A58">
        <w:rPr>
          <w:sz w:val="28"/>
          <w:szCs w:val="28"/>
          <w:lang w:val="uk-UA"/>
        </w:rPr>
        <w:t>.</w:t>
      </w:r>
    </w:p>
    <w:p w:rsidR="00E93DAA" w:rsidRPr="005A5A58" w:rsidRDefault="003A33AC" w:rsidP="005A5A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A5A5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Перша Дисциплінарна палата Вищої ради правосуддя погоджується із вказаним висновком </w:t>
      </w:r>
      <w:r w:rsidRPr="005A5A58">
        <w:rPr>
          <w:rFonts w:ascii="Times New Roman" w:hAnsi="Times New Roman"/>
          <w:sz w:val="28"/>
          <w:szCs w:val="28"/>
        </w:rPr>
        <w:t xml:space="preserve">члена Першої Дисциплінарної палати Вищої ради правосуддя Маловацького О.В. з </w:t>
      </w:r>
      <w:r w:rsidR="00D7119A" w:rsidRPr="005A5A58">
        <w:rPr>
          <w:rFonts w:ascii="Times New Roman" w:hAnsi="Times New Roman"/>
          <w:sz w:val="28"/>
          <w:szCs w:val="28"/>
        </w:rPr>
        <w:t>огляду на таке.</w:t>
      </w:r>
    </w:p>
    <w:p w:rsidR="005A5A58" w:rsidRPr="005A5A58" w:rsidRDefault="005A5A58" w:rsidP="005A5A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5A58">
        <w:rPr>
          <w:rFonts w:ascii="Times New Roman" w:hAnsi="Times New Roman"/>
          <w:sz w:val="28"/>
          <w:szCs w:val="28"/>
        </w:rPr>
        <w:t>Під час попередньої перевірки із суду витребувано, зокрема інформацію про перебування судді Комишні Н.І. у відпустках та на лікарняних та інформацію про хід розгляду справи № 318/914/19.</w:t>
      </w:r>
    </w:p>
    <w:p w:rsidR="005A5A58" w:rsidRPr="005A5A58" w:rsidRDefault="005A5A58" w:rsidP="005A5A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5A58">
        <w:rPr>
          <w:rFonts w:ascii="Times New Roman" w:hAnsi="Times New Roman"/>
          <w:sz w:val="28"/>
          <w:szCs w:val="28"/>
        </w:rPr>
        <w:t>На вказаний запит члена Вищої ради правосуддя судом було повідомлено таке.</w:t>
      </w:r>
    </w:p>
    <w:p w:rsidR="005A5A58" w:rsidRPr="0065603B" w:rsidRDefault="005A5A58" w:rsidP="005A5A58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65603B">
        <w:rPr>
          <w:rFonts w:ascii="Times New Roman" w:hAnsi="Times New Roman"/>
          <w:sz w:val="28"/>
          <w:szCs w:val="28"/>
          <w:lang w:eastAsia="uk-UA"/>
        </w:rPr>
        <w:t>Станом на 10</w:t>
      </w:r>
      <w:r w:rsidRPr="005A5A58">
        <w:rPr>
          <w:rFonts w:ascii="Times New Roman" w:hAnsi="Times New Roman"/>
          <w:sz w:val="28"/>
          <w:szCs w:val="28"/>
          <w:lang w:eastAsia="uk-UA"/>
        </w:rPr>
        <w:t xml:space="preserve"> лютого </w:t>
      </w:r>
      <w:r w:rsidRPr="0065603B">
        <w:rPr>
          <w:rFonts w:ascii="Times New Roman" w:hAnsi="Times New Roman"/>
          <w:sz w:val="28"/>
          <w:szCs w:val="28"/>
          <w:lang w:eastAsia="uk-UA"/>
        </w:rPr>
        <w:t xml:space="preserve">2020 року в провадженні Кам’янсько-Дніпровського районного суду Запорізької області знаходиться справа № 318/914/19, провадження № 2/318/80/2020 за позовом </w:t>
      </w:r>
      <w:r w:rsidR="004F691C">
        <w:rPr>
          <w:rFonts w:ascii="Times New Roman" w:hAnsi="Times New Roman"/>
          <w:sz w:val="28"/>
          <w:szCs w:val="28"/>
          <w:lang w:eastAsia="uk-UA"/>
        </w:rPr>
        <w:t>ОСОБА_1</w:t>
      </w:r>
      <w:r w:rsidRPr="009A2525">
        <w:rPr>
          <w:rFonts w:ascii="Times New Roman" w:hAnsi="Times New Roman"/>
          <w:sz w:val="28"/>
          <w:szCs w:val="28"/>
          <w:lang w:eastAsia="uk-UA"/>
        </w:rPr>
        <w:t xml:space="preserve"> до Водянської сільської об</w:t>
      </w:r>
      <w:r w:rsidRPr="005A5A58">
        <w:rPr>
          <w:rFonts w:ascii="Times New Roman" w:hAnsi="Times New Roman"/>
          <w:sz w:val="28"/>
          <w:szCs w:val="28"/>
          <w:lang w:eastAsia="uk-UA"/>
        </w:rPr>
        <w:t>’</w:t>
      </w:r>
      <w:r w:rsidRPr="009A2525">
        <w:rPr>
          <w:rFonts w:ascii="Times New Roman" w:hAnsi="Times New Roman"/>
          <w:sz w:val="28"/>
          <w:szCs w:val="28"/>
          <w:lang w:eastAsia="uk-UA"/>
        </w:rPr>
        <w:t xml:space="preserve">єднаної територіальної громади, треті особи </w:t>
      </w:r>
      <w:r w:rsidR="004F691C">
        <w:rPr>
          <w:rFonts w:ascii="Times New Roman" w:hAnsi="Times New Roman"/>
          <w:sz w:val="28"/>
          <w:szCs w:val="28"/>
          <w:lang w:eastAsia="uk-UA"/>
        </w:rPr>
        <w:t>ОСОБА_2</w:t>
      </w:r>
      <w:r w:rsidRPr="009A2525">
        <w:rPr>
          <w:rFonts w:ascii="Times New Roman" w:hAnsi="Times New Roman"/>
          <w:sz w:val="28"/>
          <w:szCs w:val="28"/>
          <w:lang w:eastAsia="uk-UA"/>
        </w:rPr>
        <w:t>, Кам</w:t>
      </w:r>
      <w:r w:rsidRPr="005A5A58">
        <w:rPr>
          <w:rFonts w:ascii="Times New Roman" w:hAnsi="Times New Roman"/>
          <w:sz w:val="28"/>
          <w:szCs w:val="28"/>
          <w:lang w:eastAsia="uk-UA"/>
        </w:rPr>
        <w:t>’</w:t>
      </w:r>
      <w:r w:rsidRPr="009A2525">
        <w:rPr>
          <w:rFonts w:ascii="Times New Roman" w:hAnsi="Times New Roman"/>
          <w:sz w:val="28"/>
          <w:szCs w:val="28"/>
          <w:lang w:eastAsia="uk-UA"/>
        </w:rPr>
        <w:t>янсько-Дніпровська РДА Запорізької області, МУ Держгеокадастру у Кам</w:t>
      </w:r>
      <w:r w:rsidRPr="005A5A58">
        <w:rPr>
          <w:rFonts w:ascii="Times New Roman" w:hAnsi="Times New Roman"/>
          <w:sz w:val="28"/>
          <w:szCs w:val="28"/>
          <w:lang w:eastAsia="uk-UA"/>
        </w:rPr>
        <w:t>’</w:t>
      </w:r>
      <w:r w:rsidRPr="009A2525">
        <w:rPr>
          <w:rFonts w:ascii="Times New Roman" w:hAnsi="Times New Roman"/>
          <w:sz w:val="28"/>
          <w:szCs w:val="28"/>
          <w:lang w:eastAsia="uk-UA"/>
        </w:rPr>
        <w:t>янсько-Дніпровському районі та м</w:t>
      </w:r>
      <w:r w:rsidRPr="005A5A58">
        <w:rPr>
          <w:rFonts w:ascii="Times New Roman" w:hAnsi="Times New Roman"/>
          <w:sz w:val="28"/>
          <w:szCs w:val="28"/>
          <w:lang w:eastAsia="uk-UA"/>
        </w:rPr>
        <w:t>істі</w:t>
      </w:r>
      <w:r w:rsidRPr="009A2525">
        <w:rPr>
          <w:rFonts w:ascii="Times New Roman" w:hAnsi="Times New Roman"/>
          <w:sz w:val="28"/>
          <w:szCs w:val="28"/>
          <w:lang w:eastAsia="uk-UA"/>
        </w:rPr>
        <w:t xml:space="preserve"> Енергодарі про скасування запису про державну реєстрацію права власності</w:t>
      </w:r>
      <w:r w:rsidRPr="0065603B">
        <w:rPr>
          <w:rFonts w:ascii="Times New Roman" w:hAnsi="Times New Roman"/>
          <w:sz w:val="28"/>
          <w:szCs w:val="28"/>
          <w:lang w:eastAsia="uk-UA"/>
        </w:rPr>
        <w:t>.</w:t>
      </w:r>
    </w:p>
    <w:p w:rsidR="005A5A58" w:rsidRPr="0065603B" w:rsidRDefault="005A5A58" w:rsidP="005A5A58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65603B">
        <w:rPr>
          <w:rFonts w:ascii="Times New Roman" w:hAnsi="Times New Roman"/>
          <w:sz w:val="28"/>
          <w:szCs w:val="28"/>
          <w:lang w:eastAsia="uk-UA"/>
        </w:rPr>
        <w:t>10</w:t>
      </w:r>
      <w:r w:rsidRPr="005A5A58">
        <w:rPr>
          <w:rFonts w:ascii="Times New Roman" w:hAnsi="Times New Roman"/>
          <w:sz w:val="28"/>
          <w:szCs w:val="28"/>
          <w:lang w:eastAsia="uk-UA"/>
        </w:rPr>
        <w:t xml:space="preserve"> травня </w:t>
      </w:r>
      <w:r w:rsidRPr="0065603B">
        <w:rPr>
          <w:rFonts w:ascii="Times New Roman" w:hAnsi="Times New Roman"/>
          <w:sz w:val="28"/>
          <w:szCs w:val="28"/>
          <w:lang w:eastAsia="uk-UA"/>
        </w:rPr>
        <w:t xml:space="preserve">2019 року зазначений позов </w:t>
      </w:r>
      <w:r w:rsidR="004F691C">
        <w:rPr>
          <w:rFonts w:ascii="Times New Roman" w:hAnsi="Times New Roman"/>
          <w:sz w:val="28"/>
          <w:szCs w:val="28"/>
          <w:lang w:eastAsia="uk-UA"/>
        </w:rPr>
        <w:t>ОСОБА_1</w:t>
      </w:r>
      <w:r w:rsidRPr="005A5A58">
        <w:rPr>
          <w:rFonts w:ascii="Times New Roman" w:hAnsi="Times New Roman"/>
          <w:sz w:val="28"/>
          <w:szCs w:val="28"/>
          <w:lang w:eastAsia="uk-UA"/>
        </w:rPr>
        <w:t xml:space="preserve"> надійшов до Кам’янсько-</w:t>
      </w:r>
      <w:r w:rsidRPr="0065603B">
        <w:rPr>
          <w:rFonts w:ascii="Times New Roman" w:hAnsi="Times New Roman"/>
          <w:sz w:val="28"/>
          <w:szCs w:val="28"/>
          <w:lang w:eastAsia="uk-UA"/>
        </w:rPr>
        <w:t>Дніпровського районного суду Запорізької області та був зареєстрований в системі авт</w:t>
      </w:r>
      <w:r w:rsidRPr="005A5A58">
        <w:rPr>
          <w:rFonts w:ascii="Times New Roman" w:hAnsi="Times New Roman"/>
          <w:sz w:val="28"/>
          <w:szCs w:val="28"/>
          <w:lang w:eastAsia="uk-UA"/>
        </w:rPr>
        <w:t>оматизованого розподілу справ «</w:t>
      </w:r>
      <w:r w:rsidRPr="0065603B">
        <w:rPr>
          <w:rFonts w:ascii="Times New Roman" w:hAnsi="Times New Roman"/>
          <w:sz w:val="28"/>
          <w:szCs w:val="28"/>
          <w:lang w:eastAsia="uk-UA"/>
        </w:rPr>
        <w:t>Д-3» під номером 1482/19-вх.</w:t>
      </w:r>
    </w:p>
    <w:p w:rsidR="005A5A58" w:rsidRPr="0065603B" w:rsidRDefault="005A5A58" w:rsidP="005A5A58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65603B">
        <w:rPr>
          <w:rFonts w:ascii="Times New Roman" w:hAnsi="Times New Roman"/>
          <w:sz w:val="28"/>
          <w:szCs w:val="28"/>
          <w:lang w:eastAsia="uk-UA"/>
        </w:rPr>
        <w:t>Відповідно до протоколу автоматизованого розподілу справ між суддями від</w:t>
      </w:r>
      <w:r w:rsidRPr="005A5A5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5603B">
        <w:rPr>
          <w:rFonts w:ascii="Times New Roman" w:hAnsi="Times New Roman"/>
          <w:sz w:val="28"/>
          <w:szCs w:val="28"/>
          <w:lang w:eastAsia="uk-UA"/>
        </w:rPr>
        <w:t>10</w:t>
      </w:r>
      <w:r w:rsidRPr="005A5A58">
        <w:rPr>
          <w:rFonts w:ascii="Times New Roman" w:hAnsi="Times New Roman"/>
          <w:sz w:val="28"/>
          <w:szCs w:val="28"/>
          <w:lang w:eastAsia="uk-UA"/>
        </w:rPr>
        <w:t xml:space="preserve"> травня </w:t>
      </w:r>
      <w:r w:rsidRPr="0065603B">
        <w:rPr>
          <w:rFonts w:ascii="Times New Roman" w:hAnsi="Times New Roman"/>
          <w:sz w:val="28"/>
          <w:szCs w:val="28"/>
          <w:lang w:eastAsia="uk-UA"/>
        </w:rPr>
        <w:t>2019 року справа №</w:t>
      </w:r>
      <w:r w:rsidRPr="005A5A5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5603B">
        <w:rPr>
          <w:rFonts w:ascii="Times New Roman" w:hAnsi="Times New Roman"/>
          <w:sz w:val="28"/>
          <w:szCs w:val="28"/>
          <w:lang w:eastAsia="uk-UA"/>
        </w:rPr>
        <w:t>318/914/19 передана на розгляд судді Васильченку В.В.</w:t>
      </w:r>
    </w:p>
    <w:p w:rsidR="005A5A58" w:rsidRPr="0065603B" w:rsidRDefault="005A5A58" w:rsidP="005A5A58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65603B">
        <w:rPr>
          <w:rFonts w:ascii="Times New Roman" w:hAnsi="Times New Roman"/>
          <w:sz w:val="28"/>
          <w:szCs w:val="28"/>
          <w:lang w:eastAsia="uk-UA"/>
        </w:rPr>
        <w:t>11</w:t>
      </w:r>
      <w:r w:rsidRPr="005A5A58">
        <w:rPr>
          <w:rFonts w:ascii="Times New Roman" w:hAnsi="Times New Roman"/>
          <w:sz w:val="28"/>
          <w:szCs w:val="28"/>
          <w:lang w:eastAsia="uk-UA"/>
        </w:rPr>
        <w:t xml:space="preserve"> травня </w:t>
      </w:r>
      <w:r w:rsidRPr="0065603B">
        <w:rPr>
          <w:rFonts w:ascii="Times New Roman" w:hAnsi="Times New Roman"/>
          <w:sz w:val="28"/>
          <w:szCs w:val="28"/>
          <w:lang w:eastAsia="uk-UA"/>
        </w:rPr>
        <w:t xml:space="preserve">2019 року суддею Васильченком В.В. була винесена ухвала про відкриття провадження </w:t>
      </w:r>
      <w:r w:rsidRPr="005A5A58">
        <w:rPr>
          <w:rFonts w:ascii="Times New Roman" w:hAnsi="Times New Roman"/>
          <w:sz w:val="28"/>
          <w:szCs w:val="28"/>
          <w:lang w:eastAsia="uk-UA"/>
        </w:rPr>
        <w:t>у</w:t>
      </w:r>
      <w:r w:rsidRPr="0065603B">
        <w:rPr>
          <w:rFonts w:ascii="Times New Roman" w:hAnsi="Times New Roman"/>
          <w:sz w:val="28"/>
          <w:szCs w:val="28"/>
          <w:lang w:eastAsia="uk-UA"/>
        </w:rPr>
        <w:t xml:space="preserve"> справі. Розгляд справи призначено на 11</w:t>
      </w:r>
      <w:r w:rsidRPr="005A5A58">
        <w:rPr>
          <w:rFonts w:ascii="Times New Roman" w:hAnsi="Times New Roman"/>
          <w:sz w:val="28"/>
          <w:szCs w:val="28"/>
          <w:lang w:eastAsia="uk-UA"/>
        </w:rPr>
        <w:t xml:space="preserve"> червня            </w:t>
      </w:r>
      <w:r w:rsidRPr="0065603B">
        <w:rPr>
          <w:rFonts w:ascii="Times New Roman" w:hAnsi="Times New Roman"/>
          <w:sz w:val="28"/>
          <w:szCs w:val="28"/>
          <w:lang w:eastAsia="uk-UA"/>
        </w:rPr>
        <w:t>2019 року.</w:t>
      </w:r>
    </w:p>
    <w:p w:rsidR="005A5A58" w:rsidRPr="0065603B" w:rsidRDefault="005A5A58" w:rsidP="005A5A58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65603B">
        <w:rPr>
          <w:rFonts w:ascii="Times New Roman" w:hAnsi="Times New Roman"/>
          <w:sz w:val="28"/>
          <w:szCs w:val="28"/>
          <w:lang w:eastAsia="uk-UA"/>
        </w:rPr>
        <w:t>11</w:t>
      </w:r>
      <w:r w:rsidRPr="005A5A58">
        <w:rPr>
          <w:rFonts w:ascii="Times New Roman" w:hAnsi="Times New Roman"/>
          <w:sz w:val="28"/>
          <w:szCs w:val="28"/>
          <w:lang w:eastAsia="uk-UA"/>
        </w:rPr>
        <w:t xml:space="preserve"> червня </w:t>
      </w:r>
      <w:r w:rsidRPr="0065603B">
        <w:rPr>
          <w:rFonts w:ascii="Times New Roman" w:hAnsi="Times New Roman"/>
          <w:sz w:val="28"/>
          <w:szCs w:val="28"/>
          <w:lang w:eastAsia="uk-UA"/>
        </w:rPr>
        <w:t xml:space="preserve">2019 року судове засідання </w:t>
      </w:r>
      <w:r w:rsidRPr="005A5A58">
        <w:rPr>
          <w:rFonts w:ascii="Times New Roman" w:hAnsi="Times New Roman"/>
          <w:sz w:val="28"/>
          <w:szCs w:val="28"/>
          <w:lang w:eastAsia="uk-UA"/>
        </w:rPr>
        <w:t>у справі не відбулось</w:t>
      </w:r>
      <w:r w:rsidRPr="0065603B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5A5A58">
        <w:rPr>
          <w:rFonts w:ascii="Times New Roman" w:hAnsi="Times New Roman"/>
          <w:sz w:val="28"/>
          <w:szCs w:val="28"/>
          <w:lang w:eastAsia="uk-UA"/>
        </w:rPr>
        <w:t>оскільки</w:t>
      </w:r>
      <w:r w:rsidRPr="0065603B">
        <w:rPr>
          <w:rFonts w:ascii="Times New Roman" w:hAnsi="Times New Roman"/>
          <w:sz w:val="28"/>
          <w:szCs w:val="28"/>
          <w:lang w:eastAsia="uk-UA"/>
        </w:rPr>
        <w:t xml:space="preserve"> суддя Васильченко В.В. знаходився на лікарняному.</w:t>
      </w:r>
    </w:p>
    <w:p w:rsidR="005A5A58" w:rsidRPr="0065603B" w:rsidRDefault="005A5A58" w:rsidP="005A5A58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65603B">
        <w:rPr>
          <w:rFonts w:ascii="Times New Roman" w:hAnsi="Times New Roman"/>
          <w:sz w:val="28"/>
          <w:szCs w:val="28"/>
          <w:lang w:eastAsia="uk-UA"/>
        </w:rPr>
        <w:t>У зв’язку з довготривалою хворобою судді Васильченка В.В. наступне судове засідання було призначено на 26</w:t>
      </w:r>
      <w:r w:rsidRPr="005A5A58">
        <w:rPr>
          <w:rFonts w:ascii="Times New Roman" w:hAnsi="Times New Roman"/>
          <w:sz w:val="28"/>
          <w:szCs w:val="28"/>
          <w:lang w:eastAsia="uk-UA"/>
        </w:rPr>
        <w:t xml:space="preserve"> вересня </w:t>
      </w:r>
      <w:r w:rsidRPr="0065603B">
        <w:rPr>
          <w:rFonts w:ascii="Times New Roman" w:hAnsi="Times New Roman"/>
          <w:sz w:val="28"/>
          <w:szCs w:val="28"/>
          <w:lang w:eastAsia="uk-UA"/>
        </w:rPr>
        <w:t>2019 року.</w:t>
      </w:r>
    </w:p>
    <w:p w:rsidR="005A5A58" w:rsidRPr="0065603B" w:rsidRDefault="005A5A58" w:rsidP="005A5A58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65603B">
        <w:rPr>
          <w:rFonts w:ascii="Times New Roman" w:hAnsi="Times New Roman"/>
          <w:sz w:val="28"/>
          <w:szCs w:val="28"/>
          <w:lang w:eastAsia="uk-UA"/>
        </w:rPr>
        <w:t>26</w:t>
      </w:r>
      <w:r w:rsidRPr="005A5A58">
        <w:rPr>
          <w:rFonts w:ascii="Times New Roman" w:hAnsi="Times New Roman"/>
          <w:sz w:val="28"/>
          <w:szCs w:val="28"/>
          <w:lang w:eastAsia="uk-UA"/>
        </w:rPr>
        <w:t xml:space="preserve"> вересня </w:t>
      </w:r>
      <w:r w:rsidRPr="0065603B">
        <w:rPr>
          <w:rFonts w:ascii="Times New Roman" w:hAnsi="Times New Roman"/>
          <w:sz w:val="28"/>
          <w:szCs w:val="28"/>
          <w:lang w:eastAsia="uk-UA"/>
        </w:rPr>
        <w:t>2019</w:t>
      </w:r>
      <w:r w:rsidRPr="005A5A5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5603B">
        <w:rPr>
          <w:rFonts w:ascii="Times New Roman" w:hAnsi="Times New Roman"/>
          <w:sz w:val="28"/>
          <w:szCs w:val="28"/>
          <w:lang w:eastAsia="uk-UA"/>
        </w:rPr>
        <w:t>р</w:t>
      </w:r>
      <w:r w:rsidRPr="005A5A58">
        <w:rPr>
          <w:rFonts w:ascii="Times New Roman" w:hAnsi="Times New Roman"/>
          <w:sz w:val="28"/>
          <w:szCs w:val="28"/>
          <w:lang w:eastAsia="uk-UA"/>
        </w:rPr>
        <w:t>оку</w:t>
      </w:r>
      <w:r w:rsidRPr="0065603B">
        <w:rPr>
          <w:rFonts w:ascii="Times New Roman" w:hAnsi="Times New Roman"/>
          <w:sz w:val="28"/>
          <w:szCs w:val="28"/>
          <w:lang w:eastAsia="uk-UA"/>
        </w:rPr>
        <w:t xml:space="preserve"> на електрону адресу Кам’янсько-Дніпровського районного суду Запорізької області надійшла заява </w:t>
      </w:r>
      <w:r w:rsidR="004F691C">
        <w:rPr>
          <w:rFonts w:ascii="Times New Roman" w:hAnsi="Times New Roman"/>
          <w:sz w:val="28"/>
          <w:szCs w:val="28"/>
          <w:lang w:eastAsia="uk-UA"/>
        </w:rPr>
        <w:t>ОСОБА_1</w:t>
      </w:r>
      <w:r w:rsidRPr="0065603B">
        <w:rPr>
          <w:rFonts w:ascii="Times New Roman" w:hAnsi="Times New Roman"/>
          <w:sz w:val="28"/>
          <w:szCs w:val="28"/>
          <w:lang w:eastAsia="uk-UA"/>
        </w:rPr>
        <w:t xml:space="preserve"> про залишення </w:t>
      </w:r>
      <w:r w:rsidRPr="0065603B">
        <w:rPr>
          <w:rFonts w:ascii="Times New Roman" w:hAnsi="Times New Roman"/>
          <w:sz w:val="28"/>
          <w:szCs w:val="28"/>
          <w:lang w:eastAsia="uk-UA"/>
        </w:rPr>
        <w:lastRenderedPageBreak/>
        <w:t>позову без розгляду, та повернення судового збору. Заяву проси</w:t>
      </w:r>
      <w:r w:rsidRPr="005A5A58">
        <w:rPr>
          <w:rFonts w:ascii="Times New Roman" w:hAnsi="Times New Roman"/>
          <w:sz w:val="28"/>
          <w:szCs w:val="28"/>
          <w:lang w:eastAsia="uk-UA"/>
        </w:rPr>
        <w:t>в</w:t>
      </w:r>
      <w:r w:rsidRPr="0065603B">
        <w:rPr>
          <w:rFonts w:ascii="Times New Roman" w:hAnsi="Times New Roman"/>
          <w:sz w:val="28"/>
          <w:szCs w:val="28"/>
          <w:lang w:eastAsia="uk-UA"/>
        </w:rPr>
        <w:t xml:space="preserve"> розглянути без його участі.</w:t>
      </w:r>
    </w:p>
    <w:p w:rsidR="005A5A58" w:rsidRPr="0065603B" w:rsidRDefault="005A5A58" w:rsidP="005A5A58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65603B">
        <w:rPr>
          <w:rFonts w:ascii="Times New Roman" w:hAnsi="Times New Roman"/>
          <w:sz w:val="28"/>
          <w:szCs w:val="28"/>
          <w:lang w:eastAsia="uk-UA"/>
        </w:rPr>
        <w:t>30</w:t>
      </w:r>
      <w:r w:rsidRPr="005A5A58">
        <w:rPr>
          <w:rFonts w:ascii="Times New Roman" w:hAnsi="Times New Roman"/>
          <w:sz w:val="28"/>
          <w:szCs w:val="28"/>
          <w:lang w:eastAsia="uk-UA"/>
        </w:rPr>
        <w:t xml:space="preserve"> вересня </w:t>
      </w:r>
      <w:r w:rsidRPr="0065603B">
        <w:rPr>
          <w:rFonts w:ascii="Times New Roman" w:hAnsi="Times New Roman"/>
          <w:sz w:val="28"/>
          <w:szCs w:val="28"/>
          <w:lang w:eastAsia="uk-UA"/>
        </w:rPr>
        <w:t xml:space="preserve">2019 року до суду надійшла заява представника третьої особи </w:t>
      </w:r>
      <w:r w:rsidR="004F691C">
        <w:rPr>
          <w:rFonts w:ascii="Times New Roman" w:hAnsi="Times New Roman"/>
          <w:sz w:val="28"/>
          <w:szCs w:val="28"/>
          <w:lang w:eastAsia="uk-UA"/>
        </w:rPr>
        <w:t>ОСОБА_2</w:t>
      </w:r>
      <w:r w:rsidRPr="0065603B">
        <w:rPr>
          <w:rFonts w:ascii="Times New Roman" w:hAnsi="Times New Roman"/>
          <w:sz w:val="28"/>
          <w:szCs w:val="28"/>
          <w:lang w:eastAsia="uk-UA"/>
        </w:rPr>
        <w:t xml:space="preserve">, адвоката </w:t>
      </w:r>
      <w:r w:rsidR="004F691C">
        <w:rPr>
          <w:rFonts w:ascii="Times New Roman" w:hAnsi="Times New Roman"/>
          <w:sz w:val="28"/>
          <w:szCs w:val="28"/>
          <w:lang w:eastAsia="uk-UA"/>
        </w:rPr>
        <w:t>ОСОБА_3</w:t>
      </w:r>
      <w:r w:rsidRPr="0065603B">
        <w:rPr>
          <w:rFonts w:ascii="Times New Roman" w:hAnsi="Times New Roman"/>
          <w:sz w:val="28"/>
          <w:szCs w:val="28"/>
          <w:lang w:eastAsia="uk-UA"/>
        </w:rPr>
        <w:t xml:space="preserve"> про відвід судді Васильченка В.В.</w:t>
      </w:r>
    </w:p>
    <w:p w:rsidR="005A5A58" w:rsidRPr="0065603B" w:rsidRDefault="005A5A58" w:rsidP="005A5A58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65603B">
        <w:rPr>
          <w:rFonts w:ascii="Times New Roman" w:hAnsi="Times New Roman"/>
          <w:sz w:val="28"/>
          <w:szCs w:val="28"/>
          <w:lang w:eastAsia="uk-UA"/>
        </w:rPr>
        <w:t>Відповідно до ухвали судді Васильченка В.В. від 30</w:t>
      </w:r>
      <w:r w:rsidRPr="005A5A58">
        <w:rPr>
          <w:rFonts w:ascii="Times New Roman" w:hAnsi="Times New Roman"/>
          <w:sz w:val="28"/>
          <w:szCs w:val="28"/>
          <w:lang w:eastAsia="uk-UA"/>
        </w:rPr>
        <w:t xml:space="preserve"> вересня </w:t>
      </w:r>
      <w:r w:rsidRPr="0065603B">
        <w:rPr>
          <w:rFonts w:ascii="Times New Roman" w:hAnsi="Times New Roman"/>
          <w:sz w:val="28"/>
          <w:szCs w:val="28"/>
          <w:lang w:eastAsia="uk-UA"/>
        </w:rPr>
        <w:t xml:space="preserve">2019 року заяву представника третьої особи </w:t>
      </w:r>
      <w:r w:rsidR="004F691C">
        <w:rPr>
          <w:rFonts w:ascii="Times New Roman" w:hAnsi="Times New Roman"/>
          <w:sz w:val="28"/>
          <w:szCs w:val="28"/>
          <w:lang w:eastAsia="uk-UA"/>
        </w:rPr>
        <w:t>ОСОБА_2</w:t>
      </w:r>
      <w:r w:rsidRPr="0065603B">
        <w:rPr>
          <w:rFonts w:ascii="Times New Roman" w:hAnsi="Times New Roman"/>
          <w:sz w:val="28"/>
          <w:szCs w:val="28"/>
          <w:lang w:eastAsia="uk-UA"/>
        </w:rPr>
        <w:t xml:space="preserve">, адвоката </w:t>
      </w:r>
      <w:r w:rsidR="004F691C">
        <w:rPr>
          <w:rFonts w:ascii="Times New Roman" w:hAnsi="Times New Roman"/>
          <w:sz w:val="28"/>
          <w:szCs w:val="28"/>
          <w:lang w:eastAsia="uk-UA"/>
        </w:rPr>
        <w:t>ОСОБА_3</w:t>
      </w:r>
      <w:bookmarkStart w:id="0" w:name="_GoBack"/>
      <w:bookmarkEnd w:id="0"/>
      <w:r w:rsidRPr="0065603B">
        <w:rPr>
          <w:rFonts w:ascii="Times New Roman" w:hAnsi="Times New Roman"/>
          <w:sz w:val="28"/>
          <w:szCs w:val="28"/>
          <w:lang w:eastAsia="uk-UA"/>
        </w:rPr>
        <w:t>, задоволено.</w:t>
      </w:r>
    </w:p>
    <w:p w:rsidR="005A5A58" w:rsidRPr="0065603B" w:rsidRDefault="005A5A58" w:rsidP="005A5A58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65603B">
        <w:rPr>
          <w:rFonts w:ascii="Times New Roman" w:hAnsi="Times New Roman"/>
          <w:sz w:val="28"/>
          <w:szCs w:val="28"/>
          <w:lang w:eastAsia="uk-UA"/>
        </w:rPr>
        <w:t>Відповідно до протоколу автоматизов</w:t>
      </w:r>
      <w:r w:rsidRPr="005A5A58">
        <w:rPr>
          <w:rFonts w:ascii="Times New Roman" w:hAnsi="Times New Roman"/>
          <w:sz w:val="28"/>
          <w:szCs w:val="28"/>
          <w:lang w:eastAsia="uk-UA"/>
        </w:rPr>
        <w:t>а</w:t>
      </w:r>
      <w:r w:rsidRPr="0065603B">
        <w:rPr>
          <w:rFonts w:ascii="Times New Roman" w:hAnsi="Times New Roman"/>
          <w:sz w:val="28"/>
          <w:szCs w:val="28"/>
          <w:lang w:eastAsia="uk-UA"/>
        </w:rPr>
        <w:t>ного розподілу справ між суддями від</w:t>
      </w:r>
      <w:r w:rsidRPr="005A5A5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5603B">
        <w:rPr>
          <w:rFonts w:ascii="Times New Roman" w:hAnsi="Times New Roman"/>
          <w:sz w:val="28"/>
          <w:szCs w:val="28"/>
          <w:lang w:eastAsia="uk-UA"/>
        </w:rPr>
        <w:t>8</w:t>
      </w:r>
      <w:r w:rsidRPr="005A5A58">
        <w:rPr>
          <w:rFonts w:ascii="Times New Roman" w:hAnsi="Times New Roman"/>
          <w:sz w:val="28"/>
          <w:szCs w:val="28"/>
          <w:lang w:eastAsia="uk-UA"/>
        </w:rPr>
        <w:t xml:space="preserve"> жовтня </w:t>
      </w:r>
      <w:r w:rsidRPr="0065603B">
        <w:rPr>
          <w:rFonts w:ascii="Times New Roman" w:hAnsi="Times New Roman"/>
          <w:sz w:val="28"/>
          <w:szCs w:val="28"/>
          <w:lang w:eastAsia="uk-UA"/>
        </w:rPr>
        <w:t>2019 року призначення зазначеної справи не відбулось у зв’язку з відсутністю</w:t>
      </w:r>
      <w:r w:rsidRPr="005A5A58">
        <w:rPr>
          <w:rFonts w:ascii="Times New Roman" w:hAnsi="Times New Roman"/>
          <w:sz w:val="28"/>
          <w:szCs w:val="28"/>
          <w:lang w:eastAsia="uk-UA"/>
        </w:rPr>
        <w:t xml:space="preserve"> потрібної кількості суддів.</w:t>
      </w:r>
    </w:p>
    <w:p w:rsidR="005A5A58" w:rsidRPr="0065603B" w:rsidRDefault="005A5A58" w:rsidP="005A5A58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65603B">
        <w:rPr>
          <w:rFonts w:ascii="Times New Roman" w:hAnsi="Times New Roman"/>
          <w:sz w:val="28"/>
          <w:szCs w:val="28"/>
          <w:lang w:eastAsia="uk-UA"/>
        </w:rPr>
        <w:t>Відповідно до протоколу автоматизованого розподілу справи між суддями від</w:t>
      </w:r>
      <w:r w:rsidRPr="005A5A5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5603B">
        <w:rPr>
          <w:rFonts w:ascii="Times New Roman" w:hAnsi="Times New Roman"/>
          <w:sz w:val="28"/>
          <w:szCs w:val="28"/>
          <w:lang w:eastAsia="uk-UA"/>
        </w:rPr>
        <w:t>11</w:t>
      </w:r>
      <w:r w:rsidRPr="005A5A58">
        <w:rPr>
          <w:rFonts w:ascii="Times New Roman" w:hAnsi="Times New Roman"/>
          <w:sz w:val="28"/>
          <w:szCs w:val="28"/>
          <w:lang w:eastAsia="uk-UA"/>
        </w:rPr>
        <w:t xml:space="preserve"> листопада </w:t>
      </w:r>
      <w:r w:rsidRPr="0065603B">
        <w:rPr>
          <w:rFonts w:ascii="Times New Roman" w:hAnsi="Times New Roman"/>
          <w:sz w:val="28"/>
          <w:szCs w:val="28"/>
          <w:lang w:eastAsia="uk-UA"/>
        </w:rPr>
        <w:t>2019 року справу № 318/914/19</w:t>
      </w:r>
      <w:r w:rsidRPr="005A5A5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5603B">
        <w:rPr>
          <w:rFonts w:ascii="Times New Roman" w:hAnsi="Times New Roman"/>
          <w:sz w:val="28"/>
          <w:szCs w:val="28"/>
          <w:lang w:eastAsia="uk-UA"/>
        </w:rPr>
        <w:t>передано на розгляд судді Комишній Н.І.</w:t>
      </w:r>
    </w:p>
    <w:p w:rsidR="005A5A58" w:rsidRPr="0065603B" w:rsidRDefault="005A5A58" w:rsidP="005A5A58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65603B">
        <w:rPr>
          <w:rFonts w:ascii="Times New Roman" w:hAnsi="Times New Roman"/>
          <w:sz w:val="28"/>
          <w:szCs w:val="28"/>
          <w:lang w:eastAsia="uk-UA"/>
        </w:rPr>
        <w:t>Ухвалою судді Кам’янсько-Дніпровського районного суду Запорізької області Комишньою Н.І. від 14</w:t>
      </w:r>
      <w:r w:rsidRPr="005A5A58">
        <w:rPr>
          <w:rFonts w:ascii="Times New Roman" w:hAnsi="Times New Roman"/>
          <w:sz w:val="28"/>
          <w:szCs w:val="28"/>
          <w:lang w:eastAsia="uk-UA"/>
        </w:rPr>
        <w:t xml:space="preserve"> листопада </w:t>
      </w:r>
      <w:r w:rsidRPr="0065603B">
        <w:rPr>
          <w:rFonts w:ascii="Times New Roman" w:hAnsi="Times New Roman"/>
          <w:sz w:val="28"/>
          <w:szCs w:val="28"/>
          <w:lang w:eastAsia="uk-UA"/>
        </w:rPr>
        <w:t>2019</w:t>
      </w:r>
      <w:r w:rsidRPr="005A5A5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5603B">
        <w:rPr>
          <w:rFonts w:ascii="Times New Roman" w:hAnsi="Times New Roman"/>
          <w:sz w:val="28"/>
          <w:szCs w:val="28"/>
          <w:lang w:eastAsia="uk-UA"/>
        </w:rPr>
        <w:t>р</w:t>
      </w:r>
      <w:r w:rsidRPr="005A5A58">
        <w:rPr>
          <w:rFonts w:ascii="Times New Roman" w:hAnsi="Times New Roman"/>
          <w:sz w:val="28"/>
          <w:szCs w:val="28"/>
          <w:lang w:eastAsia="uk-UA"/>
        </w:rPr>
        <w:t xml:space="preserve">оку </w:t>
      </w:r>
      <w:r w:rsidRPr="0065603B">
        <w:rPr>
          <w:rFonts w:ascii="Times New Roman" w:hAnsi="Times New Roman"/>
          <w:sz w:val="28"/>
          <w:szCs w:val="28"/>
          <w:lang w:eastAsia="uk-UA"/>
        </w:rPr>
        <w:t>справу прийнято до провадження</w:t>
      </w:r>
      <w:r w:rsidRPr="005A5A58">
        <w:rPr>
          <w:rFonts w:ascii="Times New Roman" w:hAnsi="Times New Roman"/>
          <w:sz w:val="28"/>
          <w:szCs w:val="28"/>
          <w:lang w:eastAsia="uk-UA"/>
        </w:rPr>
        <w:t xml:space="preserve"> судді та </w:t>
      </w:r>
      <w:r w:rsidRPr="0065603B">
        <w:rPr>
          <w:rFonts w:ascii="Times New Roman" w:hAnsi="Times New Roman"/>
          <w:sz w:val="28"/>
          <w:szCs w:val="28"/>
          <w:lang w:eastAsia="uk-UA"/>
        </w:rPr>
        <w:t>призначено до судового розгляду на 11 грудня 2019 року.</w:t>
      </w:r>
    </w:p>
    <w:p w:rsidR="005A5A58" w:rsidRPr="0065603B" w:rsidRDefault="005A5A58" w:rsidP="005A5A58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5A5A58">
        <w:rPr>
          <w:rFonts w:ascii="Times New Roman" w:hAnsi="Times New Roman"/>
          <w:sz w:val="28"/>
          <w:szCs w:val="28"/>
          <w:lang w:eastAsia="uk-UA"/>
        </w:rPr>
        <w:t>Поряд з цим в</w:t>
      </w:r>
      <w:r w:rsidRPr="0065603B">
        <w:rPr>
          <w:rFonts w:ascii="Times New Roman" w:hAnsi="Times New Roman"/>
          <w:sz w:val="28"/>
          <w:szCs w:val="28"/>
          <w:lang w:eastAsia="uk-UA"/>
        </w:rPr>
        <w:t>ночі 17</w:t>
      </w:r>
      <w:r w:rsidRPr="005A5A58">
        <w:rPr>
          <w:rFonts w:ascii="Times New Roman" w:hAnsi="Times New Roman"/>
          <w:sz w:val="28"/>
          <w:szCs w:val="28"/>
          <w:lang w:eastAsia="uk-UA"/>
        </w:rPr>
        <w:t xml:space="preserve"> листопада </w:t>
      </w:r>
      <w:r w:rsidRPr="0065603B">
        <w:rPr>
          <w:rFonts w:ascii="Times New Roman" w:hAnsi="Times New Roman"/>
          <w:sz w:val="28"/>
          <w:szCs w:val="28"/>
          <w:lang w:eastAsia="uk-UA"/>
        </w:rPr>
        <w:t>2019</w:t>
      </w:r>
      <w:r w:rsidRPr="005A5A58">
        <w:rPr>
          <w:rFonts w:ascii="Times New Roman" w:hAnsi="Times New Roman"/>
          <w:sz w:val="28"/>
          <w:szCs w:val="28"/>
          <w:lang w:eastAsia="uk-UA"/>
        </w:rPr>
        <w:t xml:space="preserve"> року</w:t>
      </w:r>
      <w:r w:rsidRPr="0065603B">
        <w:rPr>
          <w:rFonts w:ascii="Times New Roman" w:hAnsi="Times New Roman"/>
          <w:sz w:val="28"/>
          <w:szCs w:val="28"/>
          <w:lang w:eastAsia="uk-UA"/>
        </w:rPr>
        <w:t xml:space="preserve"> в приміщенні суду відбулась пожежа.</w:t>
      </w:r>
      <w:r w:rsidRPr="005A5A5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5603B">
        <w:rPr>
          <w:rFonts w:ascii="Times New Roman" w:hAnsi="Times New Roman"/>
          <w:sz w:val="28"/>
          <w:szCs w:val="28"/>
          <w:lang w:eastAsia="uk-UA"/>
        </w:rPr>
        <w:t>Цивільна справа № 318/914/19, провадження № 2/318/80/2020</w:t>
      </w:r>
      <w:r w:rsidRPr="005A5A58">
        <w:rPr>
          <w:rFonts w:ascii="Times New Roman" w:hAnsi="Times New Roman"/>
          <w:sz w:val="28"/>
          <w:szCs w:val="28"/>
          <w:lang w:eastAsia="uk-UA"/>
        </w:rPr>
        <w:t>,</w:t>
      </w:r>
      <w:r w:rsidRPr="0065603B">
        <w:rPr>
          <w:rFonts w:ascii="Times New Roman" w:hAnsi="Times New Roman"/>
          <w:sz w:val="28"/>
          <w:szCs w:val="28"/>
          <w:lang w:eastAsia="uk-UA"/>
        </w:rPr>
        <w:t xml:space="preserve"> була повністю знищена пожежею.</w:t>
      </w:r>
    </w:p>
    <w:p w:rsidR="005A5A58" w:rsidRPr="005A5A58" w:rsidRDefault="005A5A58" w:rsidP="005A5A58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5A5A58">
        <w:rPr>
          <w:rFonts w:ascii="Times New Roman" w:hAnsi="Times New Roman"/>
          <w:sz w:val="28"/>
          <w:szCs w:val="28"/>
          <w:lang w:eastAsia="uk-UA"/>
        </w:rPr>
        <w:t xml:space="preserve">У зв’язку із вказаним судом </w:t>
      </w:r>
      <w:r w:rsidRPr="0065603B">
        <w:rPr>
          <w:rFonts w:ascii="Times New Roman" w:hAnsi="Times New Roman"/>
          <w:sz w:val="28"/>
          <w:szCs w:val="28"/>
          <w:lang w:eastAsia="uk-UA"/>
        </w:rPr>
        <w:t>проводилась робота по відновлен</w:t>
      </w:r>
      <w:r w:rsidRPr="005A5A58">
        <w:rPr>
          <w:rFonts w:ascii="Times New Roman" w:hAnsi="Times New Roman"/>
          <w:sz w:val="28"/>
          <w:szCs w:val="28"/>
          <w:lang w:eastAsia="uk-UA"/>
        </w:rPr>
        <w:t>н</w:t>
      </w:r>
      <w:r w:rsidRPr="0065603B">
        <w:rPr>
          <w:rFonts w:ascii="Times New Roman" w:hAnsi="Times New Roman"/>
          <w:sz w:val="28"/>
          <w:szCs w:val="28"/>
          <w:lang w:eastAsia="uk-UA"/>
        </w:rPr>
        <w:t>ю</w:t>
      </w:r>
      <w:r w:rsidRPr="005A5A58">
        <w:rPr>
          <w:rFonts w:ascii="Times New Roman" w:hAnsi="Times New Roman"/>
          <w:sz w:val="28"/>
          <w:szCs w:val="28"/>
          <w:lang w:eastAsia="uk-UA"/>
        </w:rPr>
        <w:t xml:space="preserve"> провадження (</w:t>
      </w:r>
      <w:r w:rsidRPr="0065603B">
        <w:rPr>
          <w:rFonts w:ascii="Times New Roman" w:hAnsi="Times New Roman"/>
          <w:sz w:val="28"/>
          <w:szCs w:val="28"/>
          <w:lang w:eastAsia="uk-UA"/>
        </w:rPr>
        <w:t>справа № 318/914/19</w:t>
      </w:r>
      <w:r w:rsidRPr="005A5A58">
        <w:rPr>
          <w:rFonts w:ascii="Times New Roman" w:hAnsi="Times New Roman"/>
          <w:sz w:val="28"/>
          <w:szCs w:val="28"/>
          <w:lang w:eastAsia="uk-UA"/>
        </w:rPr>
        <w:t>)</w:t>
      </w:r>
      <w:r w:rsidRPr="0065603B">
        <w:rPr>
          <w:rFonts w:ascii="Times New Roman" w:hAnsi="Times New Roman"/>
          <w:sz w:val="28"/>
          <w:szCs w:val="28"/>
          <w:lang w:eastAsia="uk-UA"/>
        </w:rPr>
        <w:t>.</w:t>
      </w:r>
      <w:r w:rsidRPr="005A5A58">
        <w:rPr>
          <w:rFonts w:ascii="Times New Roman" w:hAnsi="Times New Roman"/>
          <w:sz w:val="28"/>
          <w:szCs w:val="28"/>
          <w:lang w:eastAsia="uk-UA"/>
        </w:rPr>
        <w:t xml:space="preserve"> С</w:t>
      </w:r>
      <w:r w:rsidRPr="0065603B">
        <w:rPr>
          <w:rFonts w:ascii="Times New Roman" w:hAnsi="Times New Roman"/>
          <w:sz w:val="28"/>
          <w:szCs w:val="28"/>
          <w:lang w:eastAsia="uk-UA"/>
        </w:rPr>
        <w:t>права № 318/914/19</w:t>
      </w:r>
      <w:r w:rsidRPr="005A5A58">
        <w:rPr>
          <w:rFonts w:ascii="Times New Roman" w:hAnsi="Times New Roman"/>
          <w:sz w:val="28"/>
          <w:szCs w:val="28"/>
          <w:lang w:eastAsia="uk-UA"/>
        </w:rPr>
        <w:t xml:space="preserve"> була </w:t>
      </w:r>
      <w:r w:rsidRPr="0065603B">
        <w:rPr>
          <w:rFonts w:ascii="Times New Roman" w:hAnsi="Times New Roman"/>
          <w:sz w:val="28"/>
          <w:szCs w:val="28"/>
          <w:lang w:eastAsia="uk-UA"/>
        </w:rPr>
        <w:t>відновлена за виключенням поштових повідомлень про вручення судових повісток та поштової кореспонденції.</w:t>
      </w:r>
      <w:r w:rsidRPr="005A5A58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5A5A58" w:rsidRPr="005A5A58" w:rsidRDefault="005A5A58" w:rsidP="005A5A58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5A5A58">
        <w:rPr>
          <w:rFonts w:ascii="Times New Roman" w:hAnsi="Times New Roman"/>
          <w:sz w:val="28"/>
          <w:szCs w:val="28"/>
          <w:lang w:eastAsia="uk-UA"/>
        </w:rPr>
        <w:t>Також повідомлено, що справа № 318/914/19 призначена до розгляду на 16 березня 2020 року.</w:t>
      </w:r>
    </w:p>
    <w:p w:rsidR="005A5A58" w:rsidRPr="00B712EF" w:rsidRDefault="005A5A58" w:rsidP="005A5A58">
      <w:pPr>
        <w:pStyle w:val="Default"/>
        <w:ind w:firstLine="709"/>
        <w:rPr>
          <w:sz w:val="28"/>
          <w:szCs w:val="28"/>
        </w:rPr>
      </w:pPr>
      <w:r w:rsidRPr="005A5A58">
        <w:rPr>
          <w:sz w:val="28"/>
          <w:szCs w:val="28"/>
        </w:rPr>
        <w:t xml:space="preserve">Крім того, судом було повідомлено, що у </w:t>
      </w:r>
      <w:r w:rsidRPr="00B712EF">
        <w:rPr>
          <w:sz w:val="28"/>
          <w:szCs w:val="28"/>
        </w:rPr>
        <w:t xml:space="preserve">2019 році та станом на </w:t>
      </w:r>
      <w:r w:rsidRPr="005A5A58">
        <w:rPr>
          <w:sz w:val="28"/>
          <w:szCs w:val="28"/>
        </w:rPr>
        <w:t>момент надання інформації</w:t>
      </w:r>
      <w:r w:rsidRPr="00B712EF">
        <w:rPr>
          <w:sz w:val="28"/>
          <w:szCs w:val="28"/>
        </w:rPr>
        <w:t xml:space="preserve"> </w:t>
      </w:r>
      <w:r w:rsidRPr="005A5A58">
        <w:rPr>
          <w:sz w:val="28"/>
          <w:szCs w:val="28"/>
        </w:rPr>
        <w:t>у</w:t>
      </w:r>
      <w:r w:rsidRPr="00B712EF">
        <w:rPr>
          <w:sz w:val="28"/>
          <w:szCs w:val="28"/>
        </w:rPr>
        <w:t xml:space="preserve"> суді працює 3 суддів.</w:t>
      </w:r>
    </w:p>
    <w:p w:rsidR="005A5A58" w:rsidRPr="00B712EF" w:rsidRDefault="005A5A58" w:rsidP="005A5A58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B712EF">
        <w:rPr>
          <w:rFonts w:ascii="Times New Roman" w:hAnsi="Times New Roman"/>
          <w:sz w:val="28"/>
          <w:szCs w:val="28"/>
          <w:lang w:eastAsia="uk-UA"/>
        </w:rPr>
        <w:t xml:space="preserve">У 2019 році </w:t>
      </w:r>
      <w:r w:rsidRPr="005A5A58">
        <w:rPr>
          <w:rFonts w:ascii="Times New Roman" w:hAnsi="Times New Roman"/>
          <w:sz w:val="28"/>
          <w:szCs w:val="28"/>
          <w:lang w:eastAsia="uk-UA"/>
        </w:rPr>
        <w:t xml:space="preserve">на </w:t>
      </w:r>
      <w:r w:rsidRPr="00B712EF">
        <w:rPr>
          <w:rFonts w:ascii="Times New Roman" w:hAnsi="Times New Roman"/>
          <w:sz w:val="28"/>
          <w:szCs w:val="28"/>
          <w:lang w:eastAsia="uk-UA"/>
        </w:rPr>
        <w:t>розгляд</w:t>
      </w:r>
      <w:r w:rsidRPr="005A5A58">
        <w:rPr>
          <w:rFonts w:ascii="Times New Roman" w:hAnsi="Times New Roman"/>
          <w:sz w:val="28"/>
          <w:szCs w:val="28"/>
          <w:lang w:eastAsia="uk-UA"/>
        </w:rPr>
        <w:t>і</w:t>
      </w:r>
      <w:r w:rsidRPr="00B712EF">
        <w:rPr>
          <w:rFonts w:ascii="Times New Roman" w:hAnsi="Times New Roman"/>
          <w:sz w:val="28"/>
          <w:szCs w:val="28"/>
          <w:lang w:eastAsia="uk-UA"/>
        </w:rPr>
        <w:t xml:space="preserve"> судді Комишньої Н.І. </w:t>
      </w:r>
      <w:r w:rsidRPr="005A5A58">
        <w:rPr>
          <w:rFonts w:ascii="Times New Roman" w:hAnsi="Times New Roman"/>
          <w:sz w:val="28"/>
          <w:szCs w:val="28"/>
          <w:lang w:eastAsia="uk-UA"/>
        </w:rPr>
        <w:t>перебувало</w:t>
      </w:r>
      <w:r w:rsidRPr="00B712EF">
        <w:rPr>
          <w:rFonts w:ascii="Times New Roman" w:hAnsi="Times New Roman"/>
          <w:sz w:val="28"/>
          <w:szCs w:val="28"/>
          <w:lang w:eastAsia="uk-UA"/>
        </w:rPr>
        <w:t xml:space="preserve"> 514 справ, </w:t>
      </w:r>
      <w:r w:rsidRPr="005A5A58">
        <w:rPr>
          <w:rFonts w:ascii="Times New Roman" w:hAnsi="Times New Roman"/>
          <w:sz w:val="28"/>
          <w:szCs w:val="28"/>
          <w:lang w:eastAsia="uk-UA"/>
        </w:rPr>
        <w:t>що</w:t>
      </w:r>
      <w:r w:rsidRPr="00B712E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5A5A58">
        <w:rPr>
          <w:rFonts w:ascii="Times New Roman" w:hAnsi="Times New Roman"/>
          <w:sz w:val="28"/>
          <w:szCs w:val="28"/>
          <w:lang w:eastAsia="uk-UA"/>
        </w:rPr>
        <w:t>становить</w:t>
      </w:r>
      <w:r w:rsidRPr="00B712EF">
        <w:rPr>
          <w:rFonts w:ascii="Times New Roman" w:hAnsi="Times New Roman"/>
          <w:sz w:val="28"/>
          <w:szCs w:val="28"/>
          <w:lang w:eastAsia="uk-UA"/>
        </w:rPr>
        <w:t xml:space="preserve"> 16,3%</w:t>
      </w:r>
      <w:r w:rsidRPr="005A5A58">
        <w:rPr>
          <w:rFonts w:ascii="Times New Roman" w:hAnsi="Times New Roman"/>
          <w:sz w:val="28"/>
          <w:szCs w:val="28"/>
          <w:lang w:eastAsia="uk-UA"/>
        </w:rPr>
        <w:t xml:space="preserve"> навантаження по суду</w:t>
      </w:r>
      <w:r w:rsidRPr="00B712EF">
        <w:rPr>
          <w:rFonts w:ascii="Times New Roman" w:hAnsi="Times New Roman"/>
          <w:sz w:val="28"/>
          <w:szCs w:val="28"/>
          <w:lang w:eastAsia="uk-UA"/>
        </w:rPr>
        <w:t>.</w:t>
      </w:r>
    </w:p>
    <w:p w:rsidR="005A5A58" w:rsidRPr="005A5A58" w:rsidRDefault="005A5A58" w:rsidP="005A5A58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5A5A58">
        <w:rPr>
          <w:rFonts w:ascii="Times New Roman" w:hAnsi="Times New Roman"/>
          <w:sz w:val="28"/>
          <w:szCs w:val="28"/>
          <w:lang w:eastAsia="uk-UA"/>
        </w:rPr>
        <w:t>При цьому повідомлено, що у</w:t>
      </w:r>
      <w:r w:rsidRPr="00B712EF">
        <w:rPr>
          <w:rFonts w:ascii="Times New Roman" w:hAnsi="Times New Roman"/>
          <w:sz w:val="28"/>
          <w:szCs w:val="28"/>
          <w:lang w:eastAsia="uk-UA"/>
        </w:rPr>
        <w:t xml:space="preserve"> 2019 році суддя Комишня Н.І. знаходилась на</w:t>
      </w:r>
      <w:r w:rsidRPr="005A5A58">
        <w:rPr>
          <w:rFonts w:ascii="Times New Roman" w:hAnsi="Times New Roman"/>
          <w:sz w:val="28"/>
          <w:szCs w:val="28"/>
          <w:lang w:eastAsia="uk-UA"/>
        </w:rPr>
        <w:t xml:space="preserve"> лікарняному у наступні періоди</w:t>
      </w:r>
      <w:r w:rsidRPr="00B712EF">
        <w:rPr>
          <w:rFonts w:ascii="Times New Roman" w:hAnsi="Times New Roman"/>
          <w:sz w:val="28"/>
          <w:szCs w:val="28"/>
          <w:lang w:eastAsia="uk-UA"/>
        </w:rPr>
        <w:t>:</w:t>
      </w:r>
      <w:r w:rsidRPr="005A5A5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B712EF">
        <w:rPr>
          <w:rFonts w:ascii="Times New Roman" w:hAnsi="Times New Roman"/>
          <w:sz w:val="28"/>
          <w:szCs w:val="28"/>
          <w:lang w:eastAsia="uk-UA"/>
        </w:rPr>
        <w:t>з 13.05.2019 року по 31.05.2019 року включно; з 01.06.2019 року по 05.07.2019 року включно; з 06.07.2019 року по 17.07.2019 року включно;</w:t>
      </w:r>
      <w:r w:rsidRPr="005A5A5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B712EF">
        <w:rPr>
          <w:rFonts w:ascii="Times New Roman" w:hAnsi="Times New Roman"/>
          <w:sz w:val="28"/>
          <w:szCs w:val="28"/>
          <w:lang w:eastAsia="uk-UA"/>
        </w:rPr>
        <w:t>з 18.07.2019 року по 09 08.2019 року включно;</w:t>
      </w:r>
      <w:r w:rsidRPr="005A5A5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B712EF">
        <w:rPr>
          <w:rFonts w:ascii="Times New Roman" w:hAnsi="Times New Roman"/>
          <w:sz w:val="28"/>
          <w:szCs w:val="28"/>
          <w:lang w:eastAsia="uk-UA"/>
        </w:rPr>
        <w:t>з 10.08.2019 року по 06.09.2019 року включно;</w:t>
      </w:r>
      <w:r w:rsidRPr="005A5A5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B712EF">
        <w:rPr>
          <w:rFonts w:ascii="Times New Roman" w:hAnsi="Times New Roman"/>
          <w:sz w:val="28"/>
          <w:szCs w:val="28"/>
          <w:lang w:eastAsia="uk-UA"/>
        </w:rPr>
        <w:t xml:space="preserve">з 10.09.2019 року по </w:t>
      </w:r>
      <w:r w:rsidRPr="005A5A58">
        <w:rPr>
          <w:rFonts w:ascii="Times New Roman" w:hAnsi="Times New Roman"/>
          <w:sz w:val="28"/>
          <w:szCs w:val="28"/>
          <w:lang w:eastAsia="uk-UA"/>
        </w:rPr>
        <w:t xml:space="preserve">                 </w:t>
      </w:r>
      <w:r w:rsidRPr="00B712EF">
        <w:rPr>
          <w:rFonts w:ascii="Times New Roman" w:hAnsi="Times New Roman"/>
          <w:sz w:val="28"/>
          <w:szCs w:val="28"/>
          <w:lang w:eastAsia="uk-UA"/>
        </w:rPr>
        <w:t>15.09.2019 року включно;</w:t>
      </w:r>
      <w:r w:rsidRPr="005A5A5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B712EF">
        <w:rPr>
          <w:rFonts w:ascii="Times New Roman" w:hAnsi="Times New Roman"/>
          <w:sz w:val="28"/>
          <w:szCs w:val="28"/>
          <w:lang w:eastAsia="uk-UA"/>
        </w:rPr>
        <w:t>з 16.09.2019 року по 23.09.2019 року включно; з 19.11.2019 року по 06.12.2019 року включно</w:t>
      </w:r>
      <w:r w:rsidRPr="005A5A58">
        <w:rPr>
          <w:rFonts w:ascii="Times New Roman" w:hAnsi="Times New Roman"/>
          <w:sz w:val="28"/>
          <w:szCs w:val="28"/>
          <w:lang w:eastAsia="uk-UA"/>
        </w:rPr>
        <w:t>;</w:t>
      </w:r>
      <w:r w:rsidRPr="00B712EF">
        <w:rPr>
          <w:rFonts w:ascii="Times New Roman" w:hAnsi="Times New Roman"/>
          <w:sz w:val="28"/>
          <w:szCs w:val="28"/>
          <w:lang w:eastAsia="uk-UA"/>
        </w:rPr>
        <w:t xml:space="preserve"> з 18.12.2019 року по</w:t>
      </w:r>
      <w:r w:rsidRPr="005A5A58">
        <w:rPr>
          <w:rFonts w:ascii="Times New Roman" w:hAnsi="Times New Roman"/>
          <w:sz w:val="28"/>
          <w:szCs w:val="28"/>
          <w:lang w:eastAsia="uk-UA"/>
        </w:rPr>
        <w:t xml:space="preserve">               </w:t>
      </w:r>
      <w:r w:rsidRPr="00B712EF">
        <w:rPr>
          <w:rFonts w:ascii="Times New Roman" w:hAnsi="Times New Roman"/>
          <w:sz w:val="28"/>
          <w:szCs w:val="28"/>
          <w:lang w:eastAsia="uk-UA"/>
        </w:rPr>
        <w:t xml:space="preserve"> 03.01.2020 року включно</w:t>
      </w:r>
      <w:r w:rsidRPr="005A5A58">
        <w:rPr>
          <w:rFonts w:ascii="Times New Roman" w:hAnsi="Times New Roman"/>
          <w:sz w:val="28"/>
          <w:szCs w:val="28"/>
          <w:lang w:eastAsia="uk-UA"/>
        </w:rPr>
        <w:t>.</w:t>
      </w:r>
    </w:p>
    <w:p w:rsidR="005A5A58" w:rsidRPr="00B712EF" w:rsidRDefault="005A5A58" w:rsidP="005A5A58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B712EF">
        <w:rPr>
          <w:rFonts w:ascii="Times New Roman" w:hAnsi="Times New Roman"/>
          <w:sz w:val="28"/>
          <w:szCs w:val="28"/>
          <w:lang w:eastAsia="uk-UA"/>
        </w:rPr>
        <w:t>Таким чином, у 2019 році суддя Комишня Н.І. знаходилась на лікарняних 164 календарних</w:t>
      </w:r>
      <w:r w:rsidRPr="005A5A5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B712EF">
        <w:rPr>
          <w:rFonts w:ascii="Times New Roman" w:hAnsi="Times New Roman"/>
          <w:sz w:val="28"/>
          <w:szCs w:val="28"/>
          <w:lang w:eastAsia="uk-UA"/>
        </w:rPr>
        <w:t>дні.</w:t>
      </w:r>
    </w:p>
    <w:p w:rsidR="005A5A58" w:rsidRPr="00B712EF" w:rsidRDefault="005A5A58" w:rsidP="005A5A58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B712EF">
        <w:rPr>
          <w:rFonts w:ascii="Times New Roman" w:hAnsi="Times New Roman"/>
          <w:sz w:val="28"/>
          <w:szCs w:val="28"/>
          <w:lang w:eastAsia="uk-UA"/>
        </w:rPr>
        <w:t>У 2020 році суддя Комишня Н.І. знаходилась на лік</w:t>
      </w:r>
      <w:r w:rsidRPr="005A5A58">
        <w:rPr>
          <w:rFonts w:ascii="Times New Roman" w:hAnsi="Times New Roman"/>
          <w:sz w:val="28"/>
          <w:szCs w:val="28"/>
          <w:lang w:eastAsia="uk-UA"/>
        </w:rPr>
        <w:t>арняному з 15.01.2020 року по 3</w:t>
      </w:r>
      <w:r w:rsidRPr="00B712EF">
        <w:rPr>
          <w:rFonts w:ascii="Times New Roman" w:hAnsi="Times New Roman"/>
          <w:sz w:val="28"/>
          <w:szCs w:val="28"/>
          <w:lang w:eastAsia="uk-UA"/>
        </w:rPr>
        <w:t>1.01.2020 року</w:t>
      </w:r>
      <w:r w:rsidRPr="005A5A58">
        <w:rPr>
          <w:rFonts w:ascii="Times New Roman" w:hAnsi="Times New Roman"/>
          <w:sz w:val="28"/>
          <w:szCs w:val="28"/>
          <w:lang w:eastAsia="uk-UA"/>
        </w:rPr>
        <w:t xml:space="preserve">, тобто загалом у 2020 році на момент надання інформації </w:t>
      </w:r>
      <w:r w:rsidRPr="00B712EF">
        <w:rPr>
          <w:rFonts w:ascii="Times New Roman" w:hAnsi="Times New Roman"/>
          <w:sz w:val="28"/>
          <w:szCs w:val="28"/>
          <w:lang w:eastAsia="uk-UA"/>
        </w:rPr>
        <w:t xml:space="preserve">у 2020 році суддя Комишня Н.І. знаходилась на лікарняному </w:t>
      </w:r>
      <w:r w:rsidRPr="005A5A58">
        <w:rPr>
          <w:rFonts w:ascii="Times New Roman" w:hAnsi="Times New Roman"/>
          <w:sz w:val="28"/>
          <w:szCs w:val="28"/>
          <w:lang w:eastAsia="uk-UA"/>
        </w:rPr>
        <w:t xml:space="preserve">                   </w:t>
      </w:r>
      <w:r w:rsidRPr="00B712EF">
        <w:rPr>
          <w:rFonts w:ascii="Times New Roman" w:hAnsi="Times New Roman"/>
          <w:sz w:val="28"/>
          <w:szCs w:val="28"/>
          <w:lang w:eastAsia="uk-UA"/>
        </w:rPr>
        <w:t>20 календарних днів.</w:t>
      </w:r>
    </w:p>
    <w:p w:rsidR="005A5A58" w:rsidRPr="00B712EF" w:rsidRDefault="005A5A58" w:rsidP="005A5A58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B712EF">
        <w:rPr>
          <w:rFonts w:ascii="Times New Roman" w:hAnsi="Times New Roman"/>
          <w:sz w:val="28"/>
          <w:szCs w:val="28"/>
          <w:lang w:eastAsia="uk-UA"/>
        </w:rPr>
        <w:t>Відповідно до наказу суду № 70 від 09 вересня 2019 року судді Комишній Н.І була надана щорічна оплачувана відпустка тривалістю 42 календарних дня з 10 вересня 2019 року по 22 жовтня 2019 року включно, за робочий рік з 19.08.2018 року по 18.08.2019 року.</w:t>
      </w:r>
    </w:p>
    <w:p w:rsidR="005A5A58" w:rsidRPr="00B712EF" w:rsidRDefault="005A5A58" w:rsidP="005A5A58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B712EF">
        <w:rPr>
          <w:rFonts w:ascii="Times New Roman" w:hAnsi="Times New Roman"/>
          <w:sz w:val="28"/>
          <w:szCs w:val="28"/>
          <w:lang w:eastAsia="uk-UA"/>
        </w:rPr>
        <w:lastRenderedPageBreak/>
        <w:t>У зв’язку з тим , що суддя Комишня Н.І під час щорічної основної відпустки , наданої згідно наказу суду 09 вересня 2019 року за № 70 , в період з 10.09.2019 року по 23.09.2019 року включно знаходилась на лікарняних, які охоплюють періоди з 10.09.1019 по 15.09.1019 року включно (лікарняний АДЛ 291639), а також з 16.09.2019 року по 23.09.2019 року включно (лікарняний Серія АДЛ 291651), відповідно до наказу суду № 86 від 23.10.2019 року їй була надана невикористана частина щорічної основної відпустки тривалістю 14 календарних днів з 24.10.2019 року по 06.11.2019 року включно , за робочий рік з 19.08.2018 року по 18.08.2019 року.</w:t>
      </w:r>
    </w:p>
    <w:p w:rsidR="005A5A58" w:rsidRPr="005A5A58" w:rsidRDefault="005A5A58" w:rsidP="005A5A58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5A58">
        <w:rPr>
          <w:rFonts w:ascii="Times New Roman" w:hAnsi="Times New Roman"/>
          <w:sz w:val="28"/>
          <w:szCs w:val="28"/>
          <w:lang w:eastAsia="uk-UA"/>
        </w:rPr>
        <w:t>У період з 07 листопада 2019 року по 08 листопада 2019 року включно судді Комишній Н.І. була надана невикористана частина додаткової оплачуваної відпустки тривалістю 2 календарних дні за період роботи з 14.04.2017 по 13.04.2018 року, наказ № 87 від 23.10.2019 року.</w:t>
      </w:r>
    </w:p>
    <w:p w:rsidR="005A5A58" w:rsidRPr="005A5A58" w:rsidRDefault="005A5A58" w:rsidP="005A5A5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 w:bidi="uk-UA"/>
        </w:rPr>
      </w:pPr>
      <w:r w:rsidRPr="005A5A58">
        <w:rPr>
          <w:rFonts w:ascii="Times New Roman" w:hAnsi="Times New Roman"/>
          <w:sz w:val="28"/>
          <w:szCs w:val="28"/>
        </w:rPr>
        <w:t>Відповідно до частин першої та другої статті 210 Цивільного процесуального кодексу України (далі – ЦПК України) суд має розпочати розгляд справи по суті не пізніше ніж через шістдесят днів з дня відкриття провадження у справі, а у випадку продовження строку підготовчого провадження – не пізніше наступного дня з дня закінчення такого строку. Суд розглядає справу по суті протягом тридцяти днів з дня початку розгляду справи по суті.</w:t>
      </w:r>
    </w:p>
    <w:p w:rsidR="005A5A58" w:rsidRPr="005A5A58" w:rsidRDefault="005A5A58" w:rsidP="005A5A5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5A5A58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Під час попередньої перевірки встановлено, що цивільну справу </w:t>
      </w:r>
      <w:r w:rsidRPr="005A5A58">
        <w:rPr>
          <w:rFonts w:ascii="Times New Roman" w:hAnsi="Times New Roman"/>
          <w:sz w:val="28"/>
          <w:szCs w:val="28"/>
        </w:rPr>
        <w:t xml:space="preserve">№ 318/914/19 </w:t>
      </w:r>
      <w:r w:rsidRPr="005A5A58">
        <w:rPr>
          <w:rFonts w:ascii="Times New Roman" w:eastAsia="Times New Roman" w:hAnsi="Times New Roman"/>
          <w:sz w:val="28"/>
          <w:szCs w:val="28"/>
        </w:rPr>
        <w:t xml:space="preserve">не було розглянуто у визначений статтею 210 ЦПК України строк. </w:t>
      </w:r>
    </w:p>
    <w:p w:rsidR="005A5A58" w:rsidRPr="005A5A58" w:rsidRDefault="005A5A58" w:rsidP="005A5A5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5A5A58">
        <w:rPr>
          <w:rFonts w:ascii="Times New Roman" w:hAnsi="Times New Roman"/>
          <w:sz w:val="28"/>
          <w:szCs w:val="28"/>
        </w:rPr>
        <w:t xml:space="preserve">Статтею 6 Конвенції про захист прав людини і основоположних свобод визначено, що кожен має право на справедливий і публічний розгляд його справи упродовж розумного строку незалежним і безстороннім судом, встановленим законом, який вирішить спір щодо його прав та обов’язків цивільного характеру або встановить обґрунтованість будь-якого висунутого проти нього кримінального обвинувачення. </w:t>
      </w:r>
    </w:p>
    <w:p w:rsidR="005A5A58" w:rsidRPr="005A5A58" w:rsidRDefault="005A5A58" w:rsidP="005A5A58">
      <w:pPr>
        <w:widowControl w:val="0"/>
        <w:spacing w:after="0" w:line="240" w:lineRule="auto"/>
        <w:ind w:firstLine="7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 w:bidi="uk-UA"/>
        </w:rPr>
      </w:pPr>
      <w:r w:rsidRPr="005A5A58">
        <w:rPr>
          <w:rFonts w:ascii="Times New Roman" w:eastAsia="Times New Roman" w:hAnsi="Times New Roman"/>
          <w:color w:val="000000"/>
          <w:sz w:val="28"/>
          <w:szCs w:val="28"/>
          <w:lang w:eastAsia="uk-UA" w:bidi="uk-UA"/>
        </w:rPr>
        <w:t>Відповідно до пункту 2 частини першої статті 106 Закону України «Про судоустрій і статус суддів» зокрема передбачено, що суддю може бути притягнуто до дисциплінарної відповідальності в порядку дисциплінарного провадження у разі безпідставного затягування або невжиття суддею заходів щодо розгляду заяви, скарги чи справи протягом строку, встановленого законом.</w:t>
      </w:r>
    </w:p>
    <w:p w:rsidR="005A5A58" w:rsidRPr="005A5A58" w:rsidRDefault="005A5A58" w:rsidP="005A5A58">
      <w:pPr>
        <w:widowControl w:val="0"/>
        <w:spacing w:after="0" w:line="240" w:lineRule="auto"/>
        <w:ind w:firstLine="780"/>
        <w:jc w:val="both"/>
        <w:rPr>
          <w:rFonts w:ascii="Times New Roman" w:eastAsia="Times New Roman" w:hAnsi="Times New Roman"/>
          <w:sz w:val="28"/>
          <w:szCs w:val="28"/>
        </w:rPr>
      </w:pPr>
      <w:r w:rsidRPr="005A5A58">
        <w:rPr>
          <w:rFonts w:ascii="Times New Roman" w:eastAsia="Times New Roman" w:hAnsi="Times New Roman"/>
          <w:bCs/>
          <w:sz w:val="28"/>
          <w:szCs w:val="28"/>
        </w:rPr>
        <w:t>Отже, обов’язковою умовою для встановлення у діях судді ознак вказаного дисциплінарного проступку, зокрема невжиття суддею заходів щодо розгляду заяви, скарги чи справи протягом строку, встановленого законом, чи безпідставного її затягування, є встановлення обставин, які свідчать, що таке мало місце у зв’язку із безпідставним невчиненням суддею дій, спрямованих на забезпечення розгляду справи протягом строку, встановленого законом або умисним вчиненням дій, що мали наслідком затягування строків розгляду справи.</w:t>
      </w:r>
      <w:r w:rsidRPr="005A5A58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5A5A58" w:rsidRPr="005A5A58" w:rsidRDefault="005A5A58" w:rsidP="005A5A5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</w:pPr>
      <w:r w:rsidRPr="005A5A58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Із отриманої з суду інформації встановлено, що після отримання суддею Комишня Н.І. до свого провадження </w:t>
      </w:r>
      <w:r w:rsidRPr="0065603B">
        <w:rPr>
          <w:rFonts w:ascii="Times New Roman" w:hAnsi="Times New Roman"/>
          <w:sz w:val="28"/>
          <w:szCs w:val="28"/>
          <w:lang w:eastAsia="uk-UA"/>
        </w:rPr>
        <w:t>справ</w:t>
      </w:r>
      <w:r w:rsidRPr="005A5A58">
        <w:rPr>
          <w:rFonts w:ascii="Times New Roman" w:hAnsi="Times New Roman"/>
          <w:sz w:val="28"/>
          <w:szCs w:val="28"/>
          <w:lang w:eastAsia="uk-UA"/>
        </w:rPr>
        <w:t>и</w:t>
      </w:r>
      <w:r w:rsidRPr="0065603B">
        <w:rPr>
          <w:rFonts w:ascii="Times New Roman" w:hAnsi="Times New Roman"/>
          <w:sz w:val="28"/>
          <w:szCs w:val="28"/>
          <w:lang w:eastAsia="uk-UA"/>
        </w:rPr>
        <w:t xml:space="preserve"> № 318/914/19, провадження </w:t>
      </w:r>
      <w:r w:rsidRPr="005A5A58">
        <w:rPr>
          <w:rFonts w:ascii="Times New Roman" w:hAnsi="Times New Roman"/>
          <w:sz w:val="28"/>
          <w:szCs w:val="28"/>
          <w:lang w:eastAsia="uk-UA"/>
        </w:rPr>
        <w:t xml:space="preserve">                    </w:t>
      </w:r>
      <w:r w:rsidRPr="0065603B">
        <w:rPr>
          <w:rFonts w:ascii="Times New Roman" w:hAnsi="Times New Roman"/>
          <w:sz w:val="28"/>
          <w:szCs w:val="28"/>
          <w:lang w:eastAsia="uk-UA"/>
        </w:rPr>
        <w:t>№ 2/318/80/2020</w:t>
      </w:r>
      <w:r w:rsidRPr="005A5A58">
        <w:rPr>
          <w:rFonts w:ascii="Times New Roman" w:hAnsi="Times New Roman"/>
          <w:sz w:val="28"/>
          <w:szCs w:val="28"/>
          <w:lang w:eastAsia="uk-UA"/>
        </w:rPr>
        <w:t xml:space="preserve">, та призначення її до розгляду, суддя до 31 січня 2020 року включно фактично мала всього 15 робочих днів, оскільки тривалий час перебувала на лікарняному. Крім того, у цьому випадку слід звернути увагу на </w:t>
      </w:r>
      <w:r w:rsidRPr="005A5A58">
        <w:rPr>
          <w:rFonts w:ascii="Times New Roman" w:hAnsi="Times New Roman"/>
          <w:sz w:val="28"/>
          <w:szCs w:val="28"/>
          <w:lang w:eastAsia="uk-UA"/>
        </w:rPr>
        <w:lastRenderedPageBreak/>
        <w:t xml:space="preserve">обставини, які мали місце </w:t>
      </w:r>
      <w:r w:rsidRPr="0065603B">
        <w:rPr>
          <w:rFonts w:ascii="Times New Roman" w:hAnsi="Times New Roman"/>
          <w:sz w:val="28"/>
          <w:szCs w:val="28"/>
          <w:lang w:eastAsia="uk-UA"/>
        </w:rPr>
        <w:t>в приміщенні суду</w:t>
      </w:r>
      <w:r w:rsidRPr="005A5A58">
        <w:rPr>
          <w:rFonts w:ascii="Times New Roman" w:hAnsi="Times New Roman"/>
          <w:sz w:val="28"/>
          <w:szCs w:val="28"/>
          <w:lang w:eastAsia="uk-UA"/>
        </w:rPr>
        <w:t xml:space="preserve"> в</w:t>
      </w:r>
      <w:r w:rsidRPr="0065603B">
        <w:rPr>
          <w:rFonts w:ascii="Times New Roman" w:hAnsi="Times New Roman"/>
          <w:sz w:val="28"/>
          <w:szCs w:val="28"/>
          <w:lang w:eastAsia="uk-UA"/>
        </w:rPr>
        <w:t>ночі 17</w:t>
      </w:r>
      <w:r w:rsidRPr="005A5A58">
        <w:rPr>
          <w:rFonts w:ascii="Times New Roman" w:hAnsi="Times New Roman"/>
          <w:sz w:val="28"/>
          <w:szCs w:val="28"/>
          <w:lang w:eastAsia="uk-UA"/>
        </w:rPr>
        <w:t xml:space="preserve"> листопада </w:t>
      </w:r>
      <w:r w:rsidRPr="0065603B">
        <w:rPr>
          <w:rFonts w:ascii="Times New Roman" w:hAnsi="Times New Roman"/>
          <w:sz w:val="28"/>
          <w:szCs w:val="28"/>
          <w:lang w:eastAsia="uk-UA"/>
        </w:rPr>
        <w:t>2019</w:t>
      </w:r>
      <w:r w:rsidRPr="005A5A58">
        <w:rPr>
          <w:rFonts w:ascii="Times New Roman" w:hAnsi="Times New Roman"/>
          <w:sz w:val="28"/>
          <w:szCs w:val="28"/>
          <w:lang w:eastAsia="uk-UA"/>
        </w:rPr>
        <w:t xml:space="preserve"> року, на що Вищою радою правосуддя було відредаговано відповідним чином (рішення від 12 грудня 2019 року № 3467/0/15-19), що, безумовно вплинуло на можливість розгляду судом справи у зв’язку із необхідністю вчинення дій щодо відновлення втраченого провадження.</w:t>
      </w:r>
    </w:p>
    <w:p w:rsidR="005A5A58" w:rsidRPr="005A5A58" w:rsidRDefault="005A5A58" w:rsidP="005A5A5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</w:pPr>
      <w:r w:rsidRPr="005A5A58">
        <w:rPr>
          <w:rFonts w:ascii="Times New Roman" w:eastAsia="Times New Roman" w:hAnsi="Times New Roman"/>
          <w:sz w:val="28"/>
          <w:szCs w:val="28"/>
        </w:rPr>
        <w:t xml:space="preserve">З огляду на встановлені під час попередньої перевірки обставини, наявні підстави для висновку, що нерозгляд суддею </w:t>
      </w:r>
      <w:r w:rsidRPr="005A5A58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Комишньою Н.І. </w:t>
      </w:r>
      <w:r w:rsidRPr="005A5A58">
        <w:rPr>
          <w:rFonts w:ascii="Times New Roman" w:eastAsia="Times New Roman" w:hAnsi="Times New Roman"/>
          <w:sz w:val="28"/>
          <w:szCs w:val="28"/>
        </w:rPr>
        <w:t xml:space="preserve">справи                     </w:t>
      </w:r>
      <w:r w:rsidRPr="0065603B">
        <w:rPr>
          <w:rFonts w:ascii="Times New Roman" w:hAnsi="Times New Roman"/>
          <w:sz w:val="28"/>
          <w:szCs w:val="28"/>
          <w:lang w:eastAsia="uk-UA"/>
        </w:rPr>
        <w:t>№ 318/914/19</w:t>
      </w:r>
      <w:r w:rsidRPr="005A5A5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5A5A58">
        <w:rPr>
          <w:rFonts w:ascii="Times New Roman" w:eastAsia="Times New Roman" w:hAnsi="Times New Roman"/>
          <w:sz w:val="28"/>
          <w:szCs w:val="28"/>
        </w:rPr>
        <w:t>у визначений законом строк було обумовлено об’єктивними причинами, зокрема, тривалим перебуванням судді на лікарняному, а також обставинами, які спричинили необхідність відновлення втраченого провадження</w:t>
      </w:r>
      <w:r w:rsidRPr="005A5A58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, що, в свою чергу, вказує на відсутність у дисциплінарній скарзі відомостей про наявність у діях судді ознак дисциплінарного проступку, передбаченого </w:t>
      </w:r>
      <w:r w:rsidRPr="005A5A58">
        <w:rPr>
          <w:rFonts w:ascii="Times New Roman" w:eastAsia="Times New Roman" w:hAnsi="Times New Roman"/>
          <w:bCs/>
          <w:sz w:val="28"/>
          <w:szCs w:val="28"/>
        </w:rPr>
        <w:t>пунктом 2 частини першої статті 106 Закону України «Про судоустрій і статус суддів»</w:t>
      </w:r>
      <w:r w:rsidRPr="005A5A58">
        <w:rPr>
          <w:rFonts w:ascii="Times New Roman" w:eastAsia="Times New Roman" w:hAnsi="Times New Roman"/>
          <w:sz w:val="28"/>
          <w:szCs w:val="28"/>
          <w:shd w:val="clear" w:color="auto" w:fill="FFFFFF"/>
        </w:rPr>
        <w:t>.</w:t>
      </w:r>
    </w:p>
    <w:p w:rsidR="005A5A58" w:rsidRPr="005A5A58" w:rsidRDefault="005A5A58" w:rsidP="005A5A5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</w:pPr>
      <w:r w:rsidRPr="005A5A58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Відповідно до частини шостої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судді, а також за анонімними заявами та повідомленнями.</w:t>
      </w:r>
    </w:p>
    <w:p w:rsidR="00AC72A9" w:rsidRPr="00AC72A9" w:rsidRDefault="00AC72A9" w:rsidP="005A5A58">
      <w:pPr>
        <w:pStyle w:val="ad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A5A58">
        <w:rPr>
          <w:rStyle w:val="FontStyle16"/>
          <w:rFonts w:eastAsia="Calibri"/>
        </w:rPr>
        <w:t>Керуючись</w:t>
      </w:r>
      <w:r w:rsidRPr="00B96E5F">
        <w:rPr>
          <w:rStyle w:val="FontStyle16"/>
          <w:rFonts w:eastAsia="Calibri"/>
        </w:rPr>
        <w:t xml:space="preserve"> статтями 43–45 </w:t>
      </w:r>
      <w:r w:rsidRPr="00B96E5F">
        <w:rPr>
          <w:sz w:val="28"/>
          <w:szCs w:val="28"/>
        </w:rPr>
        <w:t>Закону України «Про Вищу раду правосуддя»,    статтями 106, 107 Закону</w:t>
      </w:r>
      <w:r w:rsidRPr="006D3E00">
        <w:rPr>
          <w:sz w:val="28"/>
          <w:szCs w:val="28"/>
        </w:rPr>
        <w:t xml:space="preserve"> України «</w:t>
      </w:r>
      <w:r w:rsidRPr="0039178B">
        <w:rPr>
          <w:sz w:val="28"/>
          <w:szCs w:val="28"/>
        </w:rPr>
        <w:t>Про судоустрій</w:t>
      </w:r>
      <w:r w:rsidRPr="00D55F82">
        <w:rPr>
          <w:sz w:val="28"/>
          <w:szCs w:val="28"/>
        </w:rPr>
        <w:t xml:space="preserve"> і статус суддів», Перша Дисциплінарна палата Вищої ради</w:t>
      </w:r>
      <w:r w:rsidRPr="00AC72A9">
        <w:rPr>
          <w:sz w:val="28"/>
          <w:szCs w:val="28"/>
        </w:rPr>
        <w:t xml:space="preserve"> правосуддя</w:t>
      </w:r>
    </w:p>
    <w:p w:rsidR="00AC72A9" w:rsidRPr="00AC72A9" w:rsidRDefault="00AC72A9" w:rsidP="00AC72A9">
      <w:pPr>
        <w:pStyle w:val="ad"/>
        <w:spacing w:before="0" w:beforeAutospacing="0" w:after="0" w:afterAutospacing="0"/>
        <w:ind w:firstLine="708"/>
        <w:jc w:val="center"/>
        <w:rPr>
          <w:sz w:val="28"/>
          <w:szCs w:val="28"/>
        </w:rPr>
      </w:pPr>
    </w:p>
    <w:p w:rsidR="00AC72A9" w:rsidRPr="00AC72A9" w:rsidRDefault="00AC72A9" w:rsidP="00AC72A9">
      <w:pPr>
        <w:pStyle w:val="ad"/>
        <w:spacing w:before="0" w:beforeAutospacing="0" w:after="0" w:afterAutospacing="0"/>
        <w:jc w:val="center"/>
        <w:rPr>
          <w:sz w:val="28"/>
          <w:szCs w:val="28"/>
        </w:rPr>
      </w:pPr>
      <w:r w:rsidRPr="00AC72A9">
        <w:rPr>
          <w:b/>
          <w:color w:val="000000"/>
          <w:sz w:val="28"/>
          <w:szCs w:val="28"/>
          <w:lang w:eastAsia="ru-RU"/>
        </w:rPr>
        <w:t>ухвалила:</w:t>
      </w:r>
    </w:p>
    <w:p w:rsidR="00AC72A9" w:rsidRPr="00AC72A9" w:rsidRDefault="00AC72A9" w:rsidP="00AC72A9">
      <w:pPr>
        <w:spacing w:after="0" w:line="240" w:lineRule="auto"/>
        <w:ind w:firstLine="72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C72A9" w:rsidRPr="00F06E47" w:rsidRDefault="00AC72A9" w:rsidP="00AC72A9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72A9">
        <w:rPr>
          <w:rFonts w:ascii="Times New Roman" w:hAnsi="Times New Roman"/>
          <w:kern w:val="1"/>
          <w:sz w:val="28"/>
          <w:szCs w:val="28"/>
        </w:rPr>
        <w:t xml:space="preserve">відмовити у відкритті дисциплінарної справи </w:t>
      </w:r>
      <w:r w:rsidRPr="00AC72A9">
        <w:rPr>
          <w:rFonts w:ascii="Times New Roman" w:hAnsi="Times New Roman"/>
          <w:color w:val="000000"/>
          <w:kern w:val="1"/>
          <w:sz w:val="28"/>
          <w:szCs w:val="28"/>
        </w:rPr>
        <w:t xml:space="preserve">стосовно </w:t>
      </w:r>
      <w:r w:rsidR="005A5A58" w:rsidRPr="006F1836">
        <w:rPr>
          <w:rFonts w:ascii="Times New Roman" w:hAnsi="Times New Roman"/>
          <w:sz w:val="28"/>
          <w:szCs w:val="28"/>
        </w:rPr>
        <w:t>судді Кам’янсько-Дніпровського районного суду Запорізької області Комишні Наталії Іванівни</w:t>
      </w:r>
      <w:r w:rsidR="00694E81" w:rsidRPr="00F06E47">
        <w:rPr>
          <w:rFonts w:ascii="Times New Roman" w:eastAsiaTheme="minorHAnsi" w:hAnsi="Times New Roman"/>
          <w:sz w:val="28"/>
          <w:szCs w:val="28"/>
          <w:shd w:val="clear" w:color="auto" w:fill="FFFFFF"/>
        </w:rPr>
        <w:t>.</w:t>
      </w:r>
    </w:p>
    <w:p w:rsidR="006C1B3A" w:rsidRPr="00AC72A9" w:rsidRDefault="00AC72A9" w:rsidP="00AC72A9">
      <w:pPr>
        <w:pStyle w:val="af1"/>
        <w:spacing w:after="0"/>
        <w:ind w:firstLine="709"/>
        <w:jc w:val="both"/>
        <w:rPr>
          <w:sz w:val="28"/>
          <w:szCs w:val="28"/>
          <w:lang w:val="uk-UA"/>
        </w:rPr>
      </w:pPr>
      <w:r w:rsidRPr="00AC72A9">
        <w:rPr>
          <w:sz w:val="28"/>
          <w:szCs w:val="28"/>
          <w:lang w:val="uk-UA"/>
        </w:rPr>
        <w:t>Ухвала оскарженню не підлягає</w:t>
      </w:r>
      <w:r w:rsidR="006C1B3A" w:rsidRPr="00AC72A9">
        <w:rPr>
          <w:sz w:val="28"/>
          <w:szCs w:val="28"/>
          <w:lang w:val="uk-UA"/>
        </w:rPr>
        <w:t xml:space="preserve">. </w:t>
      </w:r>
    </w:p>
    <w:p w:rsidR="006C1B3A" w:rsidRPr="006C1B3A" w:rsidRDefault="006C1B3A" w:rsidP="006C1B3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C1B3A" w:rsidRPr="006C1B3A" w:rsidRDefault="006C1B3A" w:rsidP="006C1B3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C1B3A">
        <w:rPr>
          <w:rFonts w:ascii="Times New Roman" w:hAnsi="Times New Roman"/>
          <w:b/>
          <w:sz w:val="28"/>
          <w:szCs w:val="28"/>
        </w:rPr>
        <w:t xml:space="preserve">Головуючий на засіданні </w:t>
      </w:r>
    </w:p>
    <w:p w:rsidR="006C1B3A" w:rsidRPr="006C1B3A" w:rsidRDefault="006C1B3A" w:rsidP="006C1B3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C1B3A">
        <w:rPr>
          <w:rFonts w:ascii="Times New Roman" w:hAnsi="Times New Roman"/>
          <w:b/>
          <w:sz w:val="28"/>
          <w:szCs w:val="28"/>
        </w:rPr>
        <w:t xml:space="preserve">Першої Дисциплінарної палати </w:t>
      </w:r>
    </w:p>
    <w:p w:rsidR="006C1B3A" w:rsidRPr="006C1B3A" w:rsidRDefault="006C1B3A" w:rsidP="006C1B3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C1B3A">
        <w:rPr>
          <w:rFonts w:ascii="Times New Roman" w:hAnsi="Times New Roman"/>
          <w:b/>
          <w:sz w:val="28"/>
          <w:szCs w:val="28"/>
        </w:rPr>
        <w:t>Вищої ради правосуддя</w:t>
      </w:r>
      <w:r w:rsidRPr="006C1B3A">
        <w:rPr>
          <w:rFonts w:ascii="Times New Roman" w:hAnsi="Times New Roman"/>
          <w:b/>
          <w:sz w:val="28"/>
          <w:szCs w:val="28"/>
        </w:rPr>
        <w:tab/>
      </w:r>
      <w:r w:rsidRPr="006C1B3A">
        <w:rPr>
          <w:rFonts w:ascii="Times New Roman" w:hAnsi="Times New Roman"/>
          <w:b/>
          <w:sz w:val="28"/>
          <w:szCs w:val="28"/>
        </w:rPr>
        <w:tab/>
      </w:r>
      <w:r w:rsidRPr="006C1B3A">
        <w:rPr>
          <w:rFonts w:ascii="Times New Roman" w:hAnsi="Times New Roman"/>
          <w:b/>
          <w:sz w:val="28"/>
          <w:szCs w:val="28"/>
        </w:rPr>
        <w:tab/>
      </w:r>
      <w:r w:rsidRPr="006C1B3A">
        <w:rPr>
          <w:rFonts w:ascii="Times New Roman" w:hAnsi="Times New Roman"/>
          <w:b/>
          <w:sz w:val="28"/>
          <w:szCs w:val="28"/>
        </w:rPr>
        <w:tab/>
      </w:r>
      <w:r w:rsidRPr="006C1B3A">
        <w:rPr>
          <w:rFonts w:ascii="Times New Roman" w:hAnsi="Times New Roman"/>
          <w:b/>
          <w:sz w:val="28"/>
          <w:szCs w:val="28"/>
        </w:rPr>
        <w:tab/>
      </w:r>
      <w:r w:rsidRPr="006C1B3A">
        <w:rPr>
          <w:rFonts w:ascii="Times New Roman" w:hAnsi="Times New Roman"/>
          <w:b/>
          <w:sz w:val="28"/>
          <w:szCs w:val="28"/>
        </w:rPr>
        <w:tab/>
        <w:t>В.В. Шапран</w:t>
      </w:r>
    </w:p>
    <w:p w:rsidR="006C1B3A" w:rsidRPr="006C1B3A" w:rsidRDefault="006C1B3A" w:rsidP="006C1B3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C1B3A" w:rsidRPr="006C1B3A" w:rsidRDefault="006C1B3A" w:rsidP="006C1B3A">
      <w:pPr>
        <w:tabs>
          <w:tab w:val="left" w:pos="767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C1B3A">
        <w:rPr>
          <w:rFonts w:ascii="Times New Roman" w:hAnsi="Times New Roman"/>
          <w:b/>
          <w:sz w:val="28"/>
          <w:szCs w:val="28"/>
        </w:rPr>
        <w:t xml:space="preserve">Члени Першої Дисциплінарної </w:t>
      </w:r>
      <w:r w:rsidRPr="006C1B3A">
        <w:rPr>
          <w:rFonts w:ascii="Times New Roman" w:hAnsi="Times New Roman"/>
          <w:b/>
          <w:sz w:val="28"/>
          <w:szCs w:val="28"/>
        </w:rPr>
        <w:tab/>
      </w:r>
    </w:p>
    <w:p w:rsidR="006C1B3A" w:rsidRDefault="006C1B3A" w:rsidP="006C1B3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C1B3A">
        <w:rPr>
          <w:rFonts w:ascii="Times New Roman" w:hAnsi="Times New Roman"/>
          <w:b/>
          <w:sz w:val="28"/>
          <w:szCs w:val="28"/>
        </w:rPr>
        <w:t>палати Вищої ради правосуддя</w:t>
      </w:r>
      <w:r w:rsidRPr="006C1B3A">
        <w:rPr>
          <w:rFonts w:ascii="Times New Roman" w:hAnsi="Times New Roman"/>
          <w:b/>
          <w:sz w:val="28"/>
          <w:szCs w:val="28"/>
        </w:rPr>
        <w:tab/>
      </w:r>
      <w:r w:rsidRPr="006C1B3A">
        <w:rPr>
          <w:rFonts w:ascii="Times New Roman" w:hAnsi="Times New Roman"/>
          <w:b/>
          <w:sz w:val="28"/>
          <w:szCs w:val="28"/>
        </w:rPr>
        <w:tab/>
      </w:r>
      <w:r w:rsidRPr="006C1B3A">
        <w:rPr>
          <w:rFonts w:ascii="Times New Roman" w:hAnsi="Times New Roman"/>
          <w:b/>
          <w:sz w:val="28"/>
          <w:szCs w:val="28"/>
        </w:rPr>
        <w:tab/>
      </w:r>
      <w:r w:rsidRPr="006C1B3A">
        <w:rPr>
          <w:rFonts w:ascii="Times New Roman" w:hAnsi="Times New Roman"/>
          <w:b/>
          <w:sz w:val="28"/>
          <w:szCs w:val="28"/>
        </w:rPr>
        <w:tab/>
      </w:r>
      <w:r w:rsidRPr="006C1B3A">
        <w:rPr>
          <w:rFonts w:ascii="Times New Roman" w:hAnsi="Times New Roman"/>
          <w:b/>
          <w:sz w:val="28"/>
          <w:szCs w:val="28"/>
        </w:rPr>
        <w:tab/>
        <w:t>Н.С. Краснощокова</w:t>
      </w:r>
    </w:p>
    <w:p w:rsidR="00280AF4" w:rsidRPr="006C1B3A" w:rsidRDefault="00280AF4" w:rsidP="006C1B3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C1B3A" w:rsidRPr="006C1B3A" w:rsidRDefault="006C1B3A" w:rsidP="006C1B3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C1B3A" w:rsidRDefault="00280AF4" w:rsidP="006C1B3A">
      <w:pPr>
        <w:spacing w:after="0" w:line="240" w:lineRule="auto"/>
        <w:ind w:left="6372"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Т.С. Розваляєва </w:t>
      </w:r>
    </w:p>
    <w:p w:rsidR="00280AF4" w:rsidRDefault="00280AF4" w:rsidP="006C1B3A">
      <w:pPr>
        <w:spacing w:after="0" w:line="240" w:lineRule="auto"/>
        <w:ind w:left="6372" w:firstLine="708"/>
        <w:rPr>
          <w:rFonts w:ascii="Times New Roman" w:hAnsi="Times New Roman"/>
          <w:b/>
          <w:sz w:val="28"/>
          <w:szCs w:val="28"/>
        </w:rPr>
      </w:pPr>
    </w:p>
    <w:p w:rsidR="00280AF4" w:rsidRPr="006C1B3A" w:rsidRDefault="00280AF4" w:rsidP="006C1B3A">
      <w:pPr>
        <w:spacing w:after="0" w:line="240" w:lineRule="auto"/>
        <w:ind w:left="6372" w:firstLine="708"/>
        <w:rPr>
          <w:rFonts w:ascii="Times New Roman" w:hAnsi="Times New Roman"/>
          <w:b/>
          <w:sz w:val="28"/>
          <w:szCs w:val="28"/>
        </w:rPr>
      </w:pPr>
    </w:p>
    <w:p w:rsidR="007516E3" w:rsidRPr="000A58D7" w:rsidRDefault="006C1B3A" w:rsidP="000A58D7">
      <w:pPr>
        <w:spacing w:after="0" w:line="240" w:lineRule="auto"/>
        <w:ind w:left="6372" w:firstLine="708"/>
        <w:rPr>
          <w:rFonts w:ascii="Times New Roman" w:hAnsi="Times New Roman"/>
          <w:sz w:val="28"/>
          <w:szCs w:val="28"/>
        </w:rPr>
      </w:pPr>
      <w:r w:rsidRPr="006C1B3A">
        <w:rPr>
          <w:rFonts w:ascii="Times New Roman" w:hAnsi="Times New Roman"/>
          <w:b/>
          <w:sz w:val="28"/>
          <w:szCs w:val="28"/>
        </w:rPr>
        <w:t>С.Б. Шелест</w:t>
      </w:r>
    </w:p>
    <w:sectPr w:rsidR="007516E3" w:rsidRPr="000A58D7" w:rsidSect="00514479">
      <w:headerReference w:type="default" r:id="rId8"/>
      <w:pgSz w:w="11906" w:h="16838"/>
      <w:pgMar w:top="851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0C03" w:rsidRDefault="00FC0C03" w:rsidP="00985DAD">
      <w:pPr>
        <w:spacing w:after="0" w:line="240" w:lineRule="auto"/>
      </w:pPr>
      <w:r>
        <w:separator/>
      </w:r>
    </w:p>
  </w:endnote>
  <w:endnote w:type="continuationSeparator" w:id="0">
    <w:p w:rsidR="00FC0C03" w:rsidRDefault="00FC0C03" w:rsidP="00985D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0C03" w:rsidRDefault="00FC0C03" w:rsidP="00985DAD">
      <w:pPr>
        <w:spacing w:after="0" w:line="240" w:lineRule="auto"/>
      </w:pPr>
      <w:r>
        <w:separator/>
      </w:r>
    </w:p>
  </w:footnote>
  <w:footnote w:type="continuationSeparator" w:id="0">
    <w:p w:rsidR="00FC0C03" w:rsidRDefault="00FC0C03" w:rsidP="00985D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746927"/>
      <w:docPartObj>
        <w:docPartGallery w:val="Page Numbers (Top of Page)"/>
        <w:docPartUnique/>
      </w:docPartObj>
    </w:sdtPr>
    <w:sdtEndPr/>
    <w:sdtContent>
      <w:p w:rsidR="00452059" w:rsidRDefault="00FC0C03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F691C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452059" w:rsidRDefault="004520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73F"/>
    <w:rsid w:val="00000432"/>
    <w:rsid w:val="00000535"/>
    <w:rsid w:val="00006F3D"/>
    <w:rsid w:val="000123F4"/>
    <w:rsid w:val="000245B6"/>
    <w:rsid w:val="00025CE4"/>
    <w:rsid w:val="000458CD"/>
    <w:rsid w:val="00045CC4"/>
    <w:rsid w:val="00045E38"/>
    <w:rsid w:val="00063B67"/>
    <w:rsid w:val="000663BC"/>
    <w:rsid w:val="000709E5"/>
    <w:rsid w:val="0007159E"/>
    <w:rsid w:val="000732CA"/>
    <w:rsid w:val="00081B57"/>
    <w:rsid w:val="00094AA8"/>
    <w:rsid w:val="000A58D7"/>
    <w:rsid w:val="000B448B"/>
    <w:rsid w:val="000B6412"/>
    <w:rsid w:val="000C2C50"/>
    <w:rsid w:val="000D37F9"/>
    <w:rsid w:val="000D3AD6"/>
    <w:rsid w:val="000D7625"/>
    <w:rsid w:val="000D7C62"/>
    <w:rsid w:val="000E2BC9"/>
    <w:rsid w:val="000E4C00"/>
    <w:rsid w:val="000F4FEE"/>
    <w:rsid w:val="00121DAD"/>
    <w:rsid w:val="00122CCD"/>
    <w:rsid w:val="0014746A"/>
    <w:rsid w:val="00153F3F"/>
    <w:rsid w:val="00156D0D"/>
    <w:rsid w:val="00161F89"/>
    <w:rsid w:val="0016718F"/>
    <w:rsid w:val="00176847"/>
    <w:rsid w:val="001775FC"/>
    <w:rsid w:val="00191E60"/>
    <w:rsid w:val="00193345"/>
    <w:rsid w:val="001A0BFB"/>
    <w:rsid w:val="001C5485"/>
    <w:rsid w:val="001D33A7"/>
    <w:rsid w:val="001E3AB1"/>
    <w:rsid w:val="001E5284"/>
    <w:rsid w:val="00202C34"/>
    <w:rsid w:val="00202E4F"/>
    <w:rsid w:val="002057B7"/>
    <w:rsid w:val="0022114E"/>
    <w:rsid w:val="00222B34"/>
    <w:rsid w:val="00226366"/>
    <w:rsid w:val="00235E88"/>
    <w:rsid w:val="0024142A"/>
    <w:rsid w:val="0024716A"/>
    <w:rsid w:val="002507D3"/>
    <w:rsid w:val="00252CEC"/>
    <w:rsid w:val="0025505E"/>
    <w:rsid w:val="00257556"/>
    <w:rsid w:val="002614C8"/>
    <w:rsid w:val="00261507"/>
    <w:rsid w:val="0026703C"/>
    <w:rsid w:val="00274A02"/>
    <w:rsid w:val="00280AF4"/>
    <w:rsid w:val="00286448"/>
    <w:rsid w:val="002A440D"/>
    <w:rsid w:val="002A5ED7"/>
    <w:rsid w:val="002B05EB"/>
    <w:rsid w:val="002B32C7"/>
    <w:rsid w:val="002B7F8D"/>
    <w:rsid w:val="002C205D"/>
    <w:rsid w:val="002C22C5"/>
    <w:rsid w:val="002C3562"/>
    <w:rsid w:val="002C5D04"/>
    <w:rsid w:val="002D582E"/>
    <w:rsid w:val="002E659F"/>
    <w:rsid w:val="003026B6"/>
    <w:rsid w:val="003037D7"/>
    <w:rsid w:val="00314DBF"/>
    <w:rsid w:val="00332C67"/>
    <w:rsid w:val="003573EB"/>
    <w:rsid w:val="00370EB3"/>
    <w:rsid w:val="00373597"/>
    <w:rsid w:val="00382CDD"/>
    <w:rsid w:val="00385A80"/>
    <w:rsid w:val="0039044A"/>
    <w:rsid w:val="0039178B"/>
    <w:rsid w:val="00397595"/>
    <w:rsid w:val="003977A3"/>
    <w:rsid w:val="003A33AC"/>
    <w:rsid w:val="003C3E02"/>
    <w:rsid w:val="003D1C4A"/>
    <w:rsid w:val="003D57FC"/>
    <w:rsid w:val="003E4183"/>
    <w:rsid w:val="003E5520"/>
    <w:rsid w:val="003F1CC1"/>
    <w:rsid w:val="003F7D0C"/>
    <w:rsid w:val="00404D4F"/>
    <w:rsid w:val="00410D91"/>
    <w:rsid w:val="0041708F"/>
    <w:rsid w:val="00432812"/>
    <w:rsid w:val="00452059"/>
    <w:rsid w:val="0045315D"/>
    <w:rsid w:val="004571E1"/>
    <w:rsid w:val="004610C2"/>
    <w:rsid w:val="00471CC0"/>
    <w:rsid w:val="00476D3C"/>
    <w:rsid w:val="00480194"/>
    <w:rsid w:val="00486809"/>
    <w:rsid w:val="004911B9"/>
    <w:rsid w:val="0049485C"/>
    <w:rsid w:val="00494C5D"/>
    <w:rsid w:val="0049573F"/>
    <w:rsid w:val="00495A32"/>
    <w:rsid w:val="004A1A7E"/>
    <w:rsid w:val="004A2C45"/>
    <w:rsid w:val="004B0787"/>
    <w:rsid w:val="004B4FA3"/>
    <w:rsid w:val="004B54BE"/>
    <w:rsid w:val="004B6C22"/>
    <w:rsid w:val="004C0A47"/>
    <w:rsid w:val="004C2800"/>
    <w:rsid w:val="004C7E21"/>
    <w:rsid w:val="004E4C08"/>
    <w:rsid w:val="004F259B"/>
    <w:rsid w:val="004F2AED"/>
    <w:rsid w:val="004F4278"/>
    <w:rsid w:val="004F691C"/>
    <w:rsid w:val="00501847"/>
    <w:rsid w:val="00503F9E"/>
    <w:rsid w:val="00505A5F"/>
    <w:rsid w:val="0050640B"/>
    <w:rsid w:val="00511A3C"/>
    <w:rsid w:val="00514479"/>
    <w:rsid w:val="0052464D"/>
    <w:rsid w:val="00525A88"/>
    <w:rsid w:val="00526310"/>
    <w:rsid w:val="00532420"/>
    <w:rsid w:val="00532D5D"/>
    <w:rsid w:val="005339F8"/>
    <w:rsid w:val="005412E6"/>
    <w:rsid w:val="00546156"/>
    <w:rsid w:val="005465F8"/>
    <w:rsid w:val="005514EA"/>
    <w:rsid w:val="005562B4"/>
    <w:rsid w:val="00561F65"/>
    <w:rsid w:val="0056629F"/>
    <w:rsid w:val="00566881"/>
    <w:rsid w:val="005752D0"/>
    <w:rsid w:val="00582F5B"/>
    <w:rsid w:val="0059043B"/>
    <w:rsid w:val="00593048"/>
    <w:rsid w:val="00593237"/>
    <w:rsid w:val="00595514"/>
    <w:rsid w:val="005963BA"/>
    <w:rsid w:val="005A12BC"/>
    <w:rsid w:val="005A1ABF"/>
    <w:rsid w:val="005A2296"/>
    <w:rsid w:val="005A4DA8"/>
    <w:rsid w:val="005A5A58"/>
    <w:rsid w:val="005A5D27"/>
    <w:rsid w:val="005B111D"/>
    <w:rsid w:val="005C0FBF"/>
    <w:rsid w:val="005D10CA"/>
    <w:rsid w:val="005F5842"/>
    <w:rsid w:val="006051F9"/>
    <w:rsid w:val="00610444"/>
    <w:rsid w:val="006157AD"/>
    <w:rsid w:val="00615F12"/>
    <w:rsid w:val="0061670F"/>
    <w:rsid w:val="00616A80"/>
    <w:rsid w:val="006203AB"/>
    <w:rsid w:val="00626779"/>
    <w:rsid w:val="00634B24"/>
    <w:rsid w:val="00635796"/>
    <w:rsid w:val="00635D5A"/>
    <w:rsid w:val="006404AD"/>
    <w:rsid w:val="00660062"/>
    <w:rsid w:val="006625D4"/>
    <w:rsid w:val="00664CDE"/>
    <w:rsid w:val="0066779B"/>
    <w:rsid w:val="0067123D"/>
    <w:rsid w:val="0069393C"/>
    <w:rsid w:val="00693A4C"/>
    <w:rsid w:val="00694957"/>
    <w:rsid w:val="00694E81"/>
    <w:rsid w:val="006A1AD2"/>
    <w:rsid w:val="006A1CC0"/>
    <w:rsid w:val="006B3D88"/>
    <w:rsid w:val="006C0106"/>
    <w:rsid w:val="006C0612"/>
    <w:rsid w:val="006C1B3A"/>
    <w:rsid w:val="006D3E00"/>
    <w:rsid w:val="006E7F97"/>
    <w:rsid w:val="006F0548"/>
    <w:rsid w:val="006F1836"/>
    <w:rsid w:val="00701403"/>
    <w:rsid w:val="0070717F"/>
    <w:rsid w:val="007129A7"/>
    <w:rsid w:val="00713129"/>
    <w:rsid w:val="00714D40"/>
    <w:rsid w:val="007155CA"/>
    <w:rsid w:val="007324C7"/>
    <w:rsid w:val="007375AA"/>
    <w:rsid w:val="007443B5"/>
    <w:rsid w:val="00746FCD"/>
    <w:rsid w:val="007502B0"/>
    <w:rsid w:val="00750500"/>
    <w:rsid w:val="007516E3"/>
    <w:rsid w:val="0075409B"/>
    <w:rsid w:val="00765922"/>
    <w:rsid w:val="00781045"/>
    <w:rsid w:val="0078142D"/>
    <w:rsid w:val="0078316D"/>
    <w:rsid w:val="007874B2"/>
    <w:rsid w:val="00787D2E"/>
    <w:rsid w:val="007909B3"/>
    <w:rsid w:val="00790BE9"/>
    <w:rsid w:val="007A0786"/>
    <w:rsid w:val="007B0EDD"/>
    <w:rsid w:val="007B49DC"/>
    <w:rsid w:val="007B605D"/>
    <w:rsid w:val="007C240E"/>
    <w:rsid w:val="007D6CBC"/>
    <w:rsid w:val="007E4EF4"/>
    <w:rsid w:val="007F1C4E"/>
    <w:rsid w:val="007F3145"/>
    <w:rsid w:val="007F476D"/>
    <w:rsid w:val="0080228E"/>
    <w:rsid w:val="008036B3"/>
    <w:rsid w:val="00806E8B"/>
    <w:rsid w:val="00823C4A"/>
    <w:rsid w:val="0083341A"/>
    <w:rsid w:val="00833A1D"/>
    <w:rsid w:val="00852C27"/>
    <w:rsid w:val="00855071"/>
    <w:rsid w:val="00855A2D"/>
    <w:rsid w:val="00865E20"/>
    <w:rsid w:val="00896CB6"/>
    <w:rsid w:val="008974ED"/>
    <w:rsid w:val="008A1D4C"/>
    <w:rsid w:val="008A2C8F"/>
    <w:rsid w:val="008B2205"/>
    <w:rsid w:val="008C1427"/>
    <w:rsid w:val="008D063F"/>
    <w:rsid w:val="008D201E"/>
    <w:rsid w:val="008D29F7"/>
    <w:rsid w:val="008D3081"/>
    <w:rsid w:val="008D5BBC"/>
    <w:rsid w:val="008D7F8D"/>
    <w:rsid w:val="00900B90"/>
    <w:rsid w:val="00902F48"/>
    <w:rsid w:val="009045DC"/>
    <w:rsid w:val="00941B42"/>
    <w:rsid w:val="00942E67"/>
    <w:rsid w:val="009467B4"/>
    <w:rsid w:val="00954D05"/>
    <w:rsid w:val="00956165"/>
    <w:rsid w:val="00956494"/>
    <w:rsid w:val="00964F38"/>
    <w:rsid w:val="00971FB8"/>
    <w:rsid w:val="00973B78"/>
    <w:rsid w:val="00974D88"/>
    <w:rsid w:val="00985DAD"/>
    <w:rsid w:val="0099184B"/>
    <w:rsid w:val="009B787D"/>
    <w:rsid w:val="009C17DB"/>
    <w:rsid w:val="009C3C1E"/>
    <w:rsid w:val="009E28B4"/>
    <w:rsid w:val="009F0A9D"/>
    <w:rsid w:val="009F30F7"/>
    <w:rsid w:val="009F39A1"/>
    <w:rsid w:val="009F3EFA"/>
    <w:rsid w:val="009F5EB2"/>
    <w:rsid w:val="009F6603"/>
    <w:rsid w:val="00A068CA"/>
    <w:rsid w:val="00A123F3"/>
    <w:rsid w:val="00A151C1"/>
    <w:rsid w:val="00A20709"/>
    <w:rsid w:val="00A217A6"/>
    <w:rsid w:val="00A3161D"/>
    <w:rsid w:val="00A34412"/>
    <w:rsid w:val="00A35D26"/>
    <w:rsid w:val="00A46097"/>
    <w:rsid w:val="00A53956"/>
    <w:rsid w:val="00A53D46"/>
    <w:rsid w:val="00A54C1B"/>
    <w:rsid w:val="00A578DC"/>
    <w:rsid w:val="00A579CE"/>
    <w:rsid w:val="00A63C6F"/>
    <w:rsid w:val="00A65221"/>
    <w:rsid w:val="00A65B65"/>
    <w:rsid w:val="00A67E7B"/>
    <w:rsid w:val="00AA15D7"/>
    <w:rsid w:val="00AC00D8"/>
    <w:rsid w:val="00AC66FC"/>
    <w:rsid w:val="00AC72A9"/>
    <w:rsid w:val="00AE1E99"/>
    <w:rsid w:val="00AE32B5"/>
    <w:rsid w:val="00AE62FE"/>
    <w:rsid w:val="00AF4AA0"/>
    <w:rsid w:val="00B1039A"/>
    <w:rsid w:val="00B124A5"/>
    <w:rsid w:val="00B1260A"/>
    <w:rsid w:val="00B16430"/>
    <w:rsid w:val="00B2353C"/>
    <w:rsid w:val="00B23790"/>
    <w:rsid w:val="00B25BB0"/>
    <w:rsid w:val="00B35FD6"/>
    <w:rsid w:val="00B37E06"/>
    <w:rsid w:val="00B44E1B"/>
    <w:rsid w:val="00B5174A"/>
    <w:rsid w:val="00B616CF"/>
    <w:rsid w:val="00B72FA1"/>
    <w:rsid w:val="00B74B38"/>
    <w:rsid w:val="00B7679E"/>
    <w:rsid w:val="00B90C25"/>
    <w:rsid w:val="00B96E5F"/>
    <w:rsid w:val="00BA6437"/>
    <w:rsid w:val="00BB268B"/>
    <w:rsid w:val="00BC2E83"/>
    <w:rsid w:val="00BD75D0"/>
    <w:rsid w:val="00BD7A01"/>
    <w:rsid w:val="00BE29A7"/>
    <w:rsid w:val="00BE573B"/>
    <w:rsid w:val="00BF5396"/>
    <w:rsid w:val="00C01CC0"/>
    <w:rsid w:val="00C158C6"/>
    <w:rsid w:val="00C171C6"/>
    <w:rsid w:val="00C17DA7"/>
    <w:rsid w:val="00C36AA0"/>
    <w:rsid w:val="00C501CB"/>
    <w:rsid w:val="00C613BE"/>
    <w:rsid w:val="00C62D21"/>
    <w:rsid w:val="00C72B2E"/>
    <w:rsid w:val="00C8160E"/>
    <w:rsid w:val="00C83FD8"/>
    <w:rsid w:val="00C85981"/>
    <w:rsid w:val="00CA142E"/>
    <w:rsid w:val="00CA375D"/>
    <w:rsid w:val="00CA42F4"/>
    <w:rsid w:val="00CA518A"/>
    <w:rsid w:val="00CA574F"/>
    <w:rsid w:val="00CA5B27"/>
    <w:rsid w:val="00CA68F9"/>
    <w:rsid w:val="00CB264E"/>
    <w:rsid w:val="00CB5587"/>
    <w:rsid w:val="00CC2240"/>
    <w:rsid w:val="00CC28A0"/>
    <w:rsid w:val="00CC4DC3"/>
    <w:rsid w:val="00CD1F12"/>
    <w:rsid w:val="00D14334"/>
    <w:rsid w:val="00D16A28"/>
    <w:rsid w:val="00D20F1B"/>
    <w:rsid w:val="00D265B1"/>
    <w:rsid w:val="00D370A6"/>
    <w:rsid w:val="00D3755E"/>
    <w:rsid w:val="00D375ED"/>
    <w:rsid w:val="00D50FBD"/>
    <w:rsid w:val="00D55F82"/>
    <w:rsid w:val="00D56244"/>
    <w:rsid w:val="00D7119A"/>
    <w:rsid w:val="00D71744"/>
    <w:rsid w:val="00D777D7"/>
    <w:rsid w:val="00D828A5"/>
    <w:rsid w:val="00D92A19"/>
    <w:rsid w:val="00D96EA2"/>
    <w:rsid w:val="00DA070A"/>
    <w:rsid w:val="00DA16BE"/>
    <w:rsid w:val="00DA43D4"/>
    <w:rsid w:val="00DA4FC4"/>
    <w:rsid w:val="00DA5A6D"/>
    <w:rsid w:val="00DA75F0"/>
    <w:rsid w:val="00DB0C3A"/>
    <w:rsid w:val="00DB3A64"/>
    <w:rsid w:val="00DC75D6"/>
    <w:rsid w:val="00DD4E47"/>
    <w:rsid w:val="00DD7472"/>
    <w:rsid w:val="00DD77BE"/>
    <w:rsid w:val="00E0194F"/>
    <w:rsid w:val="00E153EA"/>
    <w:rsid w:val="00E26EA2"/>
    <w:rsid w:val="00E40702"/>
    <w:rsid w:val="00E46D2E"/>
    <w:rsid w:val="00E5110C"/>
    <w:rsid w:val="00E5357C"/>
    <w:rsid w:val="00E5529B"/>
    <w:rsid w:val="00E66520"/>
    <w:rsid w:val="00E7064B"/>
    <w:rsid w:val="00E8603E"/>
    <w:rsid w:val="00E90D4B"/>
    <w:rsid w:val="00E91B66"/>
    <w:rsid w:val="00E93DAA"/>
    <w:rsid w:val="00ED0932"/>
    <w:rsid w:val="00ED24B6"/>
    <w:rsid w:val="00EE5FB6"/>
    <w:rsid w:val="00EF4905"/>
    <w:rsid w:val="00EF69EE"/>
    <w:rsid w:val="00EF72D8"/>
    <w:rsid w:val="00F06E47"/>
    <w:rsid w:val="00F15BD2"/>
    <w:rsid w:val="00F17857"/>
    <w:rsid w:val="00F2198C"/>
    <w:rsid w:val="00F2272A"/>
    <w:rsid w:val="00F26488"/>
    <w:rsid w:val="00F26C69"/>
    <w:rsid w:val="00F26F50"/>
    <w:rsid w:val="00F27D47"/>
    <w:rsid w:val="00F36D6E"/>
    <w:rsid w:val="00F45877"/>
    <w:rsid w:val="00F4744A"/>
    <w:rsid w:val="00F53412"/>
    <w:rsid w:val="00F6016A"/>
    <w:rsid w:val="00F61EC9"/>
    <w:rsid w:val="00F641AC"/>
    <w:rsid w:val="00F66AE9"/>
    <w:rsid w:val="00F80D37"/>
    <w:rsid w:val="00F87145"/>
    <w:rsid w:val="00F92199"/>
    <w:rsid w:val="00F94261"/>
    <w:rsid w:val="00FB659D"/>
    <w:rsid w:val="00FC0C03"/>
    <w:rsid w:val="00FD4E9B"/>
    <w:rsid w:val="00FE1C4B"/>
    <w:rsid w:val="00FE5D7A"/>
    <w:rsid w:val="00FE6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0280D"/>
  <w15:docId w15:val="{A5FF9572-1CB5-4CC5-9F54-139F04C7F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73F"/>
    <w:pPr>
      <w:autoSpaceDN w:val="0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4957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49573F"/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2">
    <w:name w:val="Основной текст (2)_"/>
    <w:link w:val="20"/>
    <w:locked/>
    <w:rsid w:val="0049573F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9573F"/>
    <w:pPr>
      <w:widowControl w:val="0"/>
      <w:shd w:val="clear" w:color="auto" w:fill="FFFFFF"/>
      <w:spacing w:after="1020" w:line="240" w:lineRule="atLeast"/>
      <w:jc w:val="center"/>
    </w:pPr>
    <w:rPr>
      <w:rFonts w:asciiTheme="minorHAnsi" w:eastAsiaTheme="minorHAnsi" w:hAnsiTheme="minorHAnsi" w:cstheme="minorBidi"/>
      <w:b/>
      <w:bCs/>
      <w:sz w:val="26"/>
      <w:szCs w:val="26"/>
      <w:lang w:val="ru-RU"/>
    </w:rPr>
  </w:style>
  <w:style w:type="paragraph" w:customStyle="1" w:styleId="Style98">
    <w:name w:val="Style98"/>
    <w:basedOn w:val="a"/>
    <w:rsid w:val="0049573F"/>
    <w:pPr>
      <w:widowControl w:val="0"/>
      <w:autoSpaceDE w:val="0"/>
      <w:adjustRightInd w:val="0"/>
      <w:spacing w:after="0" w:line="320" w:lineRule="exact"/>
      <w:ind w:firstLine="5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FontStyle14">
    <w:name w:val="Font Style14"/>
    <w:basedOn w:val="a0"/>
    <w:rsid w:val="0049573F"/>
    <w:rPr>
      <w:rFonts w:ascii="Times New Roman" w:hAnsi="Times New Roman" w:cs="Times New Roman" w:hint="default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49573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49573F"/>
    <w:rPr>
      <w:rFonts w:ascii="Calibri" w:eastAsia="Calibri" w:hAnsi="Calibri" w:cs="Times New Roman"/>
      <w:lang w:val="uk-UA"/>
    </w:rPr>
  </w:style>
  <w:style w:type="paragraph" w:customStyle="1" w:styleId="StyleZakonu">
    <w:name w:val="StyleZakonu"/>
    <w:basedOn w:val="a"/>
    <w:link w:val="StyleZakonu0"/>
    <w:rsid w:val="0049573F"/>
    <w:pPr>
      <w:autoSpaceDN/>
      <w:spacing w:after="60" w:line="220" w:lineRule="exact"/>
      <w:ind w:firstLine="284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StyleZakonu0">
    <w:name w:val="StyleZakonu Знак"/>
    <w:link w:val="StyleZakonu"/>
    <w:locked/>
    <w:rsid w:val="0049573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5">
    <w:name w:val="Основний текст_"/>
    <w:basedOn w:val="a0"/>
    <w:link w:val="1"/>
    <w:rsid w:val="0049573F"/>
    <w:rPr>
      <w:rFonts w:eastAsia="Times New Roman" w:cs="Times New Roman"/>
      <w:spacing w:val="7"/>
      <w:shd w:val="clear" w:color="auto" w:fill="FFFFFF"/>
    </w:rPr>
  </w:style>
  <w:style w:type="paragraph" w:customStyle="1" w:styleId="1">
    <w:name w:val="Основний текст1"/>
    <w:basedOn w:val="a"/>
    <w:link w:val="a5"/>
    <w:rsid w:val="0049573F"/>
    <w:pPr>
      <w:widowControl w:val="0"/>
      <w:shd w:val="clear" w:color="auto" w:fill="FFFFFF"/>
      <w:autoSpaceDN/>
      <w:spacing w:before="480" w:after="0" w:line="302" w:lineRule="exact"/>
    </w:pPr>
    <w:rPr>
      <w:rFonts w:asciiTheme="minorHAnsi" w:eastAsia="Times New Roman" w:hAnsiTheme="minorHAnsi"/>
      <w:spacing w:val="7"/>
      <w:lang w:val="ru-RU"/>
    </w:rPr>
  </w:style>
  <w:style w:type="character" w:customStyle="1" w:styleId="apple-converted-space">
    <w:name w:val="apple-converted-space"/>
    <w:basedOn w:val="a0"/>
    <w:rsid w:val="0049573F"/>
  </w:style>
  <w:style w:type="character" w:customStyle="1" w:styleId="FontStyle16">
    <w:name w:val="Font Style16"/>
    <w:basedOn w:val="a0"/>
    <w:rsid w:val="0049573F"/>
    <w:rPr>
      <w:rFonts w:ascii="Times New Roman" w:hAnsi="Times New Roman" w:cs="Times New Roman" w:hint="default"/>
      <w:sz w:val="28"/>
      <w:szCs w:val="28"/>
    </w:rPr>
  </w:style>
  <w:style w:type="paragraph" w:styleId="a6">
    <w:name w:val="No Spacing"/>
    <w:uiPriority w:val="1"/>
    <w:qFormat/>
    <w:rsid w:val="0049485C"/>
    <w:pPr>
      <w:autoSpaceDN w:val="0"/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494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49485C"/>
    <w:rPr>
      <w:rFonts w:ascii="Tahoma" w:eastAsia="Calibri" w:hAnsi="Tahoma" w:cs="Tahoma"/>
      <w:sz w:val="16"/>
      <w:szCs w:val="16"/>
      <w:lang w:val="uk-UA"/>
    </w:rPr>
  </w:style>
  <w:style w:type="character" w:customStyle="1" w:styleId="rvts9">
    <w:name w:val="rvts9"/>
    <w:basedOn w:val="a0"/>
    <w:rsid w:val="00FE64C9"/>
    <w:rPr>
      <w:rFonts w:cs="Times New Roman"/>
    </w:rPr>
  </w:style>
  <w:style w:type="character" w:customStyle="1" w:styleId="rvts96">
    <w:name w:val="rvts96"/>
    <w:basedOn w:val="a0"/>
    <w:rsid w:val="004B0787"/>
  </w:style>
  <w:style w:type="character" w:customStyle="1" w:styleId="rvts0">
    <w:name w:val="rvts0"/>
    <w:basedOn w:val="a0"/>
    <w:rsid w:val="004B0787"/>
  </w:style>
  <w:style w:type="character" w:styleId="a9">
    <w:name w:val="Emphasis"/>
    <w:basedOn w:val="a0"/>
    <w:uiPriority w:val="20"/>
    <w:qFormat/>
    <w:rsid w:val="004B0787"/>
    <w:rPr>
      <w:i/>
      <w:iCs/>
    </w:rPr>
  </w:style>
  <w:style w:type="paragraph" w:styleId="aa">
    <w:name w:val="Subtitle"/>
    <w:basedOn w:val="a"/>
    <w:next w:val="a"/>
    <w:link w:val="ab"/>
    <w:qFormat/>
    <w:rsid w:val="00E5529B"/>
    <w:pPr>
      <w:autoSpaceDN/>
      <w:spacing w:after="60" w:line="240" w:lineRule="auto"/>
      <w:jc w:val="center"/>
      <w:outlineLvl w:val="1"/>
    </w:pPr>
    <w:rPr>
      <w:rFonts w:ascii="Cambria" w:eastAsia="Times New Roman" w:hAnsi="Cambria"/>
      <w:color w:val="000000"/>
      <w:sz w:val="24"/>
      <w:szCs w:val="24"/>
      <w:lang w:eastAsia="ru-RU"/>
    </w:rPr>
  </w:style>
  <w:style w:type="character" w:customStyle="1" w:styleId="ab">
    <w:name w:val="Підзаголовок Знак"/>
    <w:basedOn w:val="a0"/>
    <w:link w:val="aa"/>
    <w:rsid w:val="00E5529B"/>
    <w:rPr>
      <w:rFonts w:ascii="Cambria" w:eastAsia="Times New Roman" w:hAnsi="Cambria" w:cs="Times New Roman"/>
      <w:color w:val="000000"/>
      <w:sz w:val="24"/>
      <w:szCs w:val="24"/>
      <w:lang w:val="uk-UA" w:eastAsia="ru-RU"/>
    </w:rPr>
  </w:style>
  <w:style w:type="character" w:styleId="ac">
    <w:name w:val="Hyperlink"/>
    <w:basedOn w:val="a0"/>
    <w:uiPriority w:val="99"/>
    <w:semiHidden/>
    <w:unhideWhenUsed/>
    <w:rsid w:val="003573EB"/>
    <w:rPr>
      <w:color w:val="0000FF"/>
      <w:u w:val="single"/>
    </w:rPr>
  </w:style>
  <w:style w:type="character" w:customStyle="1" w:styleId="rvts23">
    <w:name w:val="rvts23"/>
    <w:basedOn w:val="a0"/>
    <w:rsid w:val="00373597"/>
  </w:style>
  <w:style w:type="paragraph" w:styleId="ad">
    <w:name w:val="Normal (Web)"/>
    <w:basedOn w:val="a"/>
    <w:link w:val="ae"/>
    <w:uiPriority w:val="99"/>
    <w:unhideWhenUsed/>
    <w:rsid w:val="00BF5396"/>
    <w:pPr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af">
    <w:name w:val="Абзац списку Знак"/>
    <w:aliases w:val="Подглава Знак"/>
    <w:basedOn w:val="a0"/>
    <w:link w:val="af0"/>
    <w:uiPriority w:val="34"/>
    <w:locked/>
    <w:rsid w:val="00F641AC"/>
  </w:style>
  <w:style w:type="paragraph" w:styleId="af0">
    <w:name w:val="List Paragraph"/>
    <w:aliases w:val="Подглава"/>
    <w:basedOn w:val="a"/>
    <w:link w:val="af"/>
    <w:uiPriority w:val="34"/>
    <w:qFormat/>
    <w:rsid w:val="00F641AC"/>
    <w:pPr>
      <w:autoSpaceDN/>
      <w:ind w:left="720"/>
      <w:contextualSpacing/>
    </w:pPr>
    <w:rPr>
      <w:rFonts w:asciiTheme="minorHAnsi" w:eastAsiaTheme="minorHAnsi" w:hAnsiTheme="minorHAnsi" w:cstheme="minorBidi"/>
      <w:lang w:val="ru-RU"/>
    </w:rPr>
  </w:style>
  <w:style w:type="character" w:customStyle="1" w:styleId="ae">
    <w:name w:val="Звичайний (веб) Знак"/>
    <w:basedOn w:val="a0"/>
    <w:link w:val="ad"/>
    <w:uiPriority w:val="99"/>
    <w:rsid w:val="0099184B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2">
    <w:name w:val="rvps2"/>
    <w:basedOn w:val="a"/>
    <w:rsid w:val="00852C27"/>
    <w:pPr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f1">
    <w:name w:val="Body Text"/>
    <w:basedOn w:val="a"/>
    <w:link w:val="af2"/>
    <w:rsid w:val="006C1B3A"/>
    <w:pPr>
      <w:autoSpaceDN/>
      <w:spacing w:after="12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f2">
    <w:name w:val="Основний текст Знак"/>
    <w:basedOn w:val="a0"/>
    <w:link w:val="af1"/>
    <w:rsid w:val="006C1B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4">
    <w:name w:val="rvts34"/>
    <w:basedOn w:val="a0"/>
    <w:rsid w:val="00AC72A9"/>
  </w:style>
  <w:style w:type="character" w:customStyle="1" w:styleId="rvts50">
    <w:name w:val="rvts50"/>
    <w:basedOn w:val="a0"/>
    <w:rsid w:val="00B2353C"/>
  </w:style>
  <w:style w:type="character" w:customStyle="1" w:styleId="rvts11">
    <w:name w:val="rvts11"/>
    <w:basedOn w:val="a0"/>
    <w:rsid w:val="00BE573B"/>
  </w:style>
  <w:style w:type="paragraph" w:customStyle="1" w:styleId="Default">
    <w:name w:val="Default"/>
    <w:rsid w:val="003D1C4A"/>
    <w:pPr>
      <w:suppressAutoHyphens/>
      <w:autoSpaceDE w:val="0"/>
      <w:autoSpaceDN w:val="0"/>
      <w:spacing w:after="0" w:line="240" w:lineRule="auto"/>
      <w:ind w:firstLine="851"/>
      <w:jc w:val="both"/>
      <w:textAlignment w:val="baseline"/>
    </w:pPr>
    <w:rPr>
      <w:rFonts w:ascii="Times New Roman" w:eastAsia="Calibri" w:hAnsi="Times New Roman" w:cs="Times New Roman"/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4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4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8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4DC961-C484-4BFA-93FD-D297099FD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8082</Words>
  <Characters>4607</Characters>
  <Application>Microsoft Office Word</Application>
  <DocSecurity>0</DocSecurity>
  <Lines>38</Lines>
  <Paragraphs>25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Оніщук (VRU-HPMONO26 - v.onishchuk)</dc:creator>
  <cp:lastModifiedBy>Катерина Костюк (VRU-USMONO03 - k.kostiuk)</cp:lastModifiedBy>
  <cp:revision>2</cp:revision>
  <cp:lastPrinted>2017-09-05T06:31:00Z</cp:lastPrinted>
  <dcterms:created xsi:type="dcterms:W3CDTF">2020-03-11T12:52:00Z</dcterms:created>
  <dcterms:modified xsi:type="dcterms:W3CDTF">2020-03-11T12:52:00Z</dcterms:modified>
</cp:coreProperties>
</file>