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214"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F64D29"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CB6214" w:rsidRPr="00635BF0" w:rsidTr="006C5A7C">
        <w:trPr>
          <w:trHeight w:val="188"/>
        </w:trPr>
        <w:tc>
          <w:tcPr>
            <w:tcW w:w="3098" w:type="dxa"/>
          </w:tcPr>
          <w:p w:rsidR="00CB6214" w:rsidRPr="00F53390" w:rsidRDefault="00793B80" w:rsidP="0017367B">
            <w:pPr>
              <w:ind w:right="-2"/>
              <w:rPr>
                <w:rFonts w:ascii="Times New Roman" w:hAnsi="Times New Roman" w:cs="Times New Roman"/>
                <w:b/>
                <w:noProof/>
                <w:sz w:val="28"/>
                <w:szCs w:val="28"/>
                <w:lang w:val="en-US"/>
              </w:rPr>
            </w:pPr>
            <w:r>
              <w:rPr>
                <w:rFonts w:ascii="Times New Roman" w:hAnsi="Times New Roman" w:cs="Times New Roman"/>
                <w:b/>
                <w:noProof/>
                <w:sz w:val="28"/>
                <w:szCs w:val="28"/>
                <w:lang w:val="ru-RU"/>
              </w:rPr>
              <w:t>11 березня</w:t>
            </w:r>
            <w:r w:rsidR="00647A6E">
              <w:rPr>
                <w:rFonts w:ascii="Times New Roman" w:hAnsi="Times New Roman" w:cs="Times New Roman"/>
                <w:b/>
                <w:noProof/>
                <w:sz w:val="28"/>
                <w:szCs w:val="28"/>
                <w:lang w:val="ru-RU"/>
              </w:rPr>
              <w:t xml:space="preserve"> </w:t>
            </w:r>
            <w:r w:rsidR="0017367B">
              <w:rPr>
                <w:rFonts w:ascii="Times New Roman" w:hAnsi="Times New Roman" w:cs="Times New Roman"/>
                <w:b/>
                <w:noProof/>
                <w:sz w:val="28"/>
                <w:szCs w:val="28"/>
                <w:lang w:val="ru-RU"/>
              </w:rPr>
              <w:t>2020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793B80" w:rsidRDefault="00CB6214" w:rsidP="00BC2998">
            <w:pPr>
              <w:ind w:right="-2"/>
              <w:jc w:val="center"/>
              <w:rPr>
                <w:rFonts w:ascii="Times New Roman" w:hAnsi="Times New Roman" w:cs="Times New Roman"/>
                <w:b/>
                <w:noProof/>
                <w:sz w:val="28"/>
                <w:szCs w:val="28"/>
                <w:lang w:val="ru-RU"/>
              </w:rPr>
            </w:pPr>
            <w:r w:rsidRPr="00793B80">
              <w:rPr>
                <w:rFonts w:ascii="Times New Roman" w:hAnsi="Times New Roman" w:cs="Times New Roman"/>
                <w:b/>
                <w:noProof/>
                <w:sz w:val="28"/>
                <w:szCs w:val="28"/>
                <w:lang w:val="en-US"/>
              </w:rPr>
              <w:t xml:space="preserve">   </w:t>
            </w:r>
            <w:r w:rsidRPr="00793B80">
              <w:rPr>
                <w:rFonts w:ascii="Times New Roman" w:hAnsi="Times New Roman" w:cs="Times New Roman"/>
                <w:b/>
                <w:noProof/>
                <w:sz w:val="28"/>
                <w:szCs w:val="28"/>
                <w:lang w:val="ru-RU"/>
              </w:rPr>
              <w:t xml:space="preserve"> </w:t>
            </w:r>
            <w:r w:rsidR="00BC2998">
              <w:rPr>
                <w:rFonts w:ascii="Times New Roman" w:hAnsi="Times New Roman" w:cs="Times New Roman"/>
                <w:b/>
                <w:noProof/>
                <w:sz w:val="28"/>
                <w:szCs w:val="28"/>
                <w:lang w:val="ru-RU"/>
              </w:rPr>
              <w:t>723/</w:t>
            </w:r>
            <w:r w:rsidR="00793B80" w:rsidRPr="00793B80">
              <w:rPr>
                <w:rFonts w:ascii="Times New Roman" w:hAnsi="Times New Roman" w:cs="Times New Roman"/>
                <w:b/>
                <w:noProof/>
                <w:sz w:val="28"/>
                <w:szCs w:val="28"/>
                <w:lang w:val="ru-RU"/>
              </w:rPr>
              <w:t>2дп/15-20</w:t>
            </w:r>
          </w:p>
        </w:tc>
      </w:tr>
    </w:tbl>
    <w:p w:rsidR="00E10CEE" w:rsidRDefault="00E10CEE" w:rsidP="0072279B">
      <w:pPr>
        <w:tabs>
          <w:tab w:val="left" w:pos="4820"/>
          <w:tab w:val="left" w:pos="9639"/>
        </w:tabs>
        <w:spacing w:after="0" w:line="240" w:lineRule="auto"/>
        <w:ind w:right="5102"/>
        <w:jc w:val="both"/>
        <w:rPr>
          <w:rFonts w:ascii="Times New Roman" w:hAnsi="Times New Roman"/>
          <w:b/>
          <w:sz w:val="24"/>
          <w:szCs w:val="24"/>
        </w:rPr>
      </w:pPr>
      <w:bookmarkStart w:id="0" w:name="OLE_LINK8"/>
      <w:bookmarkStart w:id="1" w:name="OLE_LINK9"/>
    </w:p>
    <w:p w:rsidR="00DF5B12" w:rsidRDefault="00DF5B12" w:rsidP="0072279B">
      <w:pPr>
        <w:tabs>
          <w:tab w:val="left" w:pos="4820"/>
          <w:tab w:val="left" w:pos="9639"/>
        </w:tabs>
        <w:spacing w:after="0" w:line="240" w:lineRule="auto"/>
        <w:ind w:right="5102"/>
        <w:jc w:val="both"/>
        <w:rPr>
          <w:rFonts w:ascii="Times New Roman" w:hAnsi="Times New Roman" w:cs="Times New Roman"/>
          <w:b/>
          <w:sz w:val="24"/>
          <w:szCs w:val="24"/>
        </w:rPr>
      </w:pPr>
      <w:r w:rsidRPr="0004181E">
        <w:rPr>
          <w:rFonts w:ascii="Times New Roman" w:hAnsi="Times New Roman"/>
          <w:b/>
          <w:sz w:val="24"/>
          <w:szCs w:val="24"/>
        </w:rPr>
        <w:t xml:space="preserve">Про </w:t>
      </w:r>
      <w:r>
        <w:rPr>
          <w:rFonts w:ascii="Times New Roman" w:hAnsi="Times New Roman"/>
          <w:b/>
          <w:sz w:val="24"/>
          <w:szCs w:val="24"/>
        </w:rPr>
        <w:t>притягнення</w:t>
      </w:r>
      <w:r w:rsidRPr="0004181E">
        <w:rPr>
          <w:rFonts w:ascii="Times New Roman" w:hAnsi="Times New Roman"/>
          <w:b/>
          <w:sz w:val="24"/>
          <w:szCs w:val="24"/>
        </w:rPr>
        <w:t xml:space="preserve"> до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r w:rsidR="00D25E0A">
        <w:rPr>
          <w:rFonts w:ascii="Times New Roman" w:hAnsi="Times New Roman" w:cs="Times New Roman"/>
          <w:b/>
          <w:sz w:val="24"/>
          <w:szCs w:val="24"/>
        </w:rPr>
        <w:t>Печерського</w:t>
      </w:r>
      <w:r w:rsidR="007449F6">
        <w:rPr>
          <w:rFonts w:ascii="Times New Roman" w:hAnsi="Times New Roman" w:cs="Times New Roman"/>
          <w:b/>
          <w:sz w:val="24"/>
          <w:szCs w:val="24"/>
        </w:rPr>
        <w:t xml:space="preserve"> районного суду міста </w:t>
      </w:r>
      <w:r w:rsidR="00D25E0A">
        <w:rPr>
          <w:rFonts w:ascii="Times New Roman" w:hAnsi="Times New Roman" w:cs="Times New Roman"/>
          <w:b/>
          <w:sz w:val="24"/>
          <w:szCs w:val="24"/>
        </w:rPr>
        <w:t>Києва</w:t>
      </w:r>
      <w:r w:rsidR="007449F6">
        <w:rPr>
          <w:rFonts w:ascii="Times New Roman" w:hAnsi="Times New Roman" w:cs="Times New Roman"/>
          <w:b/>
          <w:sz w:val="24"/>
          <w:szCs w:val="24"/>
        </w:rPr>
        <w:t xml:space="preserve"> </w:t>
      </w:r>
      <w:r w:rsidR="00D25E0A">
        <w:rPr>
          <w:rFonts w:ascii="Times New Roman" w:hAnsi="Times New Roman" w:cs="Times New Roman"/>
          <w:b/>
          <w:sz w:val="24"/>
          <w:szCs w:val="24"/>
        </w:rPr>
        <w:t xml:space="preserve">                   </w:t>
      </w:r>
      <w:r w:rsidR="00A05B54">
        <w:rPr>
          <w:rFonts w:ascii="Times New Roman" w:hAnsi="Times New Roman" w:cs="Times New Roman"/>
          <w:b/>
          <w:sz w:val="24"/>
          <w:szCs w:val="24"/>
        </w:rPr>
        <w:t>Новака Р.В.</w:t>
      </w:r>
    </w:p>
    <w:p w:rsidR="00F64D29" w:rsidRDefault="00F64D29"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CF6B46" w:rsidRDefault="00DF5B12" w:rsidP="00DF5B12">
      <w:pPr>
        <w:spacing w:line="100" w:lineRule="atLeast"/>
        <w:ind w:firstLine="684"/>
        <w:jc w:val="both"/>
        <w:rPr>
          <w:rFonts w:ascii="Times New Roman" w:hAnsi="Times New Roman" w:cs="Times New Roman"/>
          <w:sz w:val="27"/>
          <w:szCs w:val="27"/>
        </w:rPr>
      </w:pPr>
      <w:r w:rsidRPr="00CF6B46">
        <w:rPr>
          <w:rFonts w:ascii="Times New Roman" w:eastAsia="Calibri" w:hAnsi="Times New Roman" w:cs="Times New Roman"/>
          <w:sz w:val="27"/>
          <w:szCs w:val="27"/>
        </w:rPr>
        <w:t xml:space="preserve">Друга Дисциплінарна палата Вищої ради правосуддя у складі головуючого – </w:t>
      </w:r>
      <w:r w:rsidR="006C5AF9">
        <w:rPr>
          <w:rFonts w:ascii="Times New Roman" w:eastAsia="Calibri" w:hAnsi="Times New Roman" w:cs="Times New Roman"/>
          <w:sz w:val="27"/>
          <w:szCs w:val="27"/>
        </w:rPr>
        <w:t>Худика М.П.</w:t>
      </w:r>
      <w:r w:rsidRPr="00CF6B46">
        <w:rPr>
          <w:rFonts w:ascii="Times New Roman" w:eastAsia="Calibri" w:hAnsi="Times New Roman" w:cs="Times New Roman"/>
          <w:sz w:val="27"/>
          <w:szCs w:val="27"/>
        </w:rPr>
        <w:t xml:space="preserve">, членів </w:t>
      </w:r>
      <w:r w:rsidR="00F85BD1">
        <w:rPr>
          <w:rFonts w:ascii="Times New Roman" w:eastAsia="Calibri" w:hAnsi="Times New Roman" w:cs="Times New Roman"/>
          <w:sz w:val="27"/>
          <w:szCs w:val="27"/>
        </w:rPr>
        <w:t xml:space="preserve">Блажівської О.Є., </w:t>
      </w:r>
      <w:r w:rsidR="006C5AF9">
        <w:rPr>
          <w:rFonts w:ascii="Times New Roman" w:eastAsia="Calibri" w:hAnsi="Times New Roman" w:cs="Times New Roman"/>
          <w:sz w:val="27"/>
          <w:szCs w:val="27"/>
        </w:rPr>
        <w:t>Грищука В.К.,</w:t>
      </w:r>
      <w:r w:rsidR="00647A6E" w:rsidRPr="00CF6B46">
        <w:rPr>
          <w:rFonts w:ascii="Times New Roman" w:eastAsia="Calibri" w:hAnsi="Times New Roman" w:cs="Times New Roman"/>
          <w:sz w:val="27"/>
          <w:szCs w:val="27"/>
        </w:rPr>
        <w:t xml:space="preserve"> Прудивуса О.В.</w:t>
      </w:r>
      <w:r w:rsidR="0072279B" w:rsidRPr="00CF6B46">
        <w:rPr>
          <w:rFonts w:ascii="Times New Roman" w:eastAsia="Calibri" w:hAnsi="Times New Roman" w:cs="Times New Roman"/>
          <w:sz w:val="27"/>
          <w:szCs w:val="27"/>
        </w:rPr>
        <w:t>,</w:t>
      </w:r>
      <w:r w:rsidR="00EF4262" w:rsidRPr="00CF6B46">
        <w:rPr>
          <w:rFonts w:ascii="Times New Roman" w:eastAsia="Calibri" w:hAnsi="Times New Roman" w:cs="Times New Roman"/>
          <w:sz w:val="27"/>
          <w:szCs w:val="27"/>
        </w:rPr>
        <w:t xml:space="preserve"> </w:t>
      </w:r>
      <w:r w:rsidRPr="00CF6B46">
        <w:rPr>
          <w:rFonts w:ascii="Times New Roman" w:eastAsia="Calibri" w:hAnsi="Times New Roman" w:cs="Times New Roman"/>
          <w:sz w:val="27"/>
          <w:szCs w:val="27"/>
        </w:rPr>
        <w:t xml:space="preserve">розглянувши </w:t>
      </w:r>
      <w:r w:rsidR="000A5F87" w:rsidRPr="00CF6B46">
        <w:rPr>
          <w:rFonts w:ascii="Times New Roman" w:eastAsia="Calibri" w:hAnsi="Times New Roman" w:cs="Times New Roman"/>
          <w:sz w:val="27"/>
          <w:szCs w:val="27"/>
        </w:rPr>
        <w:t xml:space="preserve">об’єднану </w:t>
      </w:r>
      <w:r w:rsidRPr="00CF6B46">
        <w:rPr>
          <w:rFonts w:ascii="Times New Roman" w:eastAsia="Calibri" w:hAnsi="Times New Roman" w:cs="Times New Roman"/>
          <w:sz w:val="27"/>
          <w:szCs w:val="27"/>
        </w:rPr>
        <w:t xml:space="preserve">дисциплінарну справу, відкриту за </w:t>
      </w:r>
      <w:r w:rsidR="00C029D2" w:rsidRPr="00CF6B46">
        <w:rPr>
          <w:rFonts w:ascii="Times New Roman" w:eastAsia="Calibri" w:hAnsi="Times New Roman" w:cs="Times New Roman"/>
          <w:sz w:val="27"/>
          <w:szCs w:val="27"/>
        </w:rPr>
        <w:t>скарг</w:t>
      </w:r>
      <w:r w:rsidR="00D25E0A" w:rsidRPr="00CF6B46">
        <w:rPr>
          <w:rFonts w:ascii="Times New Roman" w:eastAsia="Calibri" w:hAnsi="Times New Roman" w:cs="Times New Roman"/>
          <w:sz w:val="27"/>
          <w:szCs w:val="27"/>
        </w:rPr>
        <w:t xml:space="preserve">ами </w:t>
      </w:r>
      <w:r w:rsidR="006C5AF9">
        <w:rPr>
          <w:rFonts w:ascii="Times New Roman" w:eastAsia="Calibri" w:hAnsi="Times New Roman" w:cs="Times New Roman"/>
          <w:sz w:val="27"/>
          <w:szCs w:val="27"/>
        </w:rPr>
        <w:t>Корнійця Олександра Павловича, Кравчука Артема Сергійовича, Пишненка Андрія Олександровича, Уповноваженого Верховної Ради України Денісової Людмили Леонтіївни, Казанцева Олександра Миколайовича</w:t>
      </w:r>
      <w:r w:rsidR="00F85BD1">
        <w:rPr>
          <w:rFonts w:ascii="Times New Roman" w:eastAsia="Calibri" w:hAnsi="Times New Roman" w:cs="Times New Roman"/>
          <w:sz w:val="27"/>
          <w:szCs w:val="27"/>
        </w:rPr>
        <w:t>, Шелковенка Олександра Михайловича, Михайлова Сергія Павловича</w:t>
      </w:r>
      <w:r w:rsidR="00BA72F1">
        <w:rPr>
          <w:rFonts w:ascii="Times New Roman" w:eastAsia="Calibri" w:hAnsi="Times New Roman" w:cs="Times New Roman"/>
          <w:sz w:val="27"/>
          <w:szCs w:val="27"/>
        </w:rPr>
        <w:t>, Забродської Алли Іванівни</w:t>
      </w:r>
      <w:r w:rsidR="00D25E0A" w:rsidRPr="00CF6B46">
        <w:rPr>
          <w:rFonts w:ascii="Times New Roman" w:eastAsia="Calibri" w:hAnsi="Times New Roman" w:cs="Times New Roman"/>
          <w:sz w:val="27"/>
          <w:szCs w:val="27"/>
        </w:rPr>
        <w:t xml:space="preserve"> </w:t>
      </w:r>
      <w:r w:rsidRPr="00CF6B46">
        <w:rPr>
          <w:rFonts w:ascii="Times New Roman" w:eastAsia="Calibri" w:hAnsi="Times New Roman" w:cs="Times New Roman"/>
          <w:sz w:val="27"/>
          <w:szCs w:val="27"/>
        </w:rPr>
        <w:t xml:space="preserve">стосовно </w:t>
      </w:r>
      <w:r w:rsidRPr="00CF6B46">
        <w:rPr>
          <w:rFonts w:ascii="Times New Roman" w:hAnsi="Times New Roman" w:cs="Times New Roman"/>
          <w:sz w:val="27"/>
          <w:szCs w:val="27"/>
        </w:rPr>
        <w:t xml:space="preserve">судді </w:t>
      </w:r>
      <w:r w:rsidR="00D25E0A" w:rsidRPr="00CF6B46">
        <w:rPr>
          <w:rStyle w:val="FontStyle14"/>
          <w:sz w:val="27"/>
          <w:szCs w:val="27"/>
        </w:rPr>
        <w:t>Печерського</w:t>
      </w:r>
      <w:r w:rsidR="007449F6" w:rsidRPr="00CF6B46">
        <w:rPr>
          <w:rStyle w:val="FontStyle14"/>
          <w:sz w:val="27"/>
          <w:szCs w:val="27"/>
        </w:rPr>
        <w:t xml:space="preserve"> районного суду міста </w:t>
      </w:r>
      <w:r w:rsidR="00D25E0A" w:rsidRPr="00CF6B46">
        <w:rPr>
          <w:rStyle w:val="FontStyle14"/>
          <w:sz w:val="27"/>
          <w:szCs w:val="27"/>
        </w:rPr>
        <w:t xml:space="preserve">Києва </w:t>
      </w:r>
      <w:r w:rsidR="005B56BD" w:rsidRPr="00CF6B46">
        <w:rPr>
          <w:rStyle w:val="FontStyle14"/>
          <w:sz w:val="27"/>
          <w:szCs w:val="27"/>
        </w:rPr>
        <w:t>Новака Романа Васильовича</w:t>
      </w:r>
      <w:r w:rsidR="007449F6" w:rsidRPr="00CF6B46">
        <w:rPr>
          <w:rStyle w:val="FontStyle14"/>
          <w:sz w:val="27"/>
          <w:szCs w:val="27"/>
        </w:rPr>
        <w:t>,</w:t>
      </w:r>
    </w:p>
    <w:p w:rsidR="00DF5B12" w:rsidRPr="00CF6B46" w:rsidRDefault="00DF5B12" w:rsidP="00DF5B12">
      <w:pPr>
        <w:spacing w:after="0" w:line="240" w:lineRule="auto"/>
        <w:ind w:firstLine="684"/>
        <w:jc w:val="center"/>
        <w:rPr>
          <w:rFonts w:ascii="Times New Roman" w:eastAsia="Calibri" w:hAnsi="Times New Roman" w:cs="Times New Roman"/>
          <w:sz w:val="27"/>
          <w:szCs w:val="27"/>
        </w:rPr>
      </w:pPr>
      <w:r w:rsidRPr="00CF6B46">
        <w:rPr>
          <w:rFonts w:ascii="Times New Roman" w:eastAsia="Calibri" w:hAnsi="Times New Roman" w:cs="Times New Roman"/>
          <w:b/>
          <w:sz w:val="27"/>
          <w:szCs w:val="27"/>
        </w:rPr>
        <w:t>встановила</w:t>
      </w:r>
      <w:r w:rsidRPr="00CF6B46">
        <w:rPr>
          <w:rFonts w:ascii="Times New Roman" w:eastAsia="Calibri" w:hAnsi="Times New Roman" w:cs="Times New Roman"/>
          <w:sz w:val="27"/>
          <w:szCs w:val="27"/>
        </w:rPr>
        <w:t>:</w:t>
      </w:r>
    </w:p>
    <w:p w:rsidR="00DF5B12" w:rsidRPr="00CF6B46" w:rsidRDefault="00DF5B12" w:rsidP="003432B6">
      <w:pPr>
        <w:spacing w:after="0" w:line="240" w:lineRule="auto"/>
        <w:ind w:firstLine="684"/>
        <w:rPr>
          <w:rFonts w:ascii="Times New Roman" w:hAnsi="Times New Roman" w:cs="Times New Roman"/>
          <w:sz w:val="27"/>
          <w:szCs w:val="27"/>
        </w:rPr>
      </w:pPr>
    </w:p>
    <w:p w:rsidR="00266B86" w:rsidRPr="00CF6B46" w:rsidRDefault="005B56BD" w:rsidP="00266B86">
      <w:pPr>
        <w:spacing w:after="0" w:line="240" w:lineRule="auto"/>
        <w:jc w:val="both"/>
        <w:rPr>
          <w:rFonts w:ascii="Times New Roman" w:hAnsi="Times New Roman" w:cs="Times New Roman"/>
          <w:sz w:val="27"/>
          <w:szCs w:val="27"/>
        </w:rPr>
      </w:pPr>
      <w:r w:rsidRPr="00CF6B46">
        <w:rPr>
          <w:rFonts w:ascii="Times New Roman" w:hAnsi="Times New Roman" w:cs="Times New Roman"/>
          <w:sz w:val="27"/>
          <w:szCs w:val="27"/>
        </w:rPr>
        <w:t xml:space="preserve">Новака Романа Васильовича Указом Президента України від 13 листопада </w:t>
      </w:r>
      <w:r w:rsidR="002E706A" w:rsidRPr="00CF6B46">
        <w:rPr>
          <w:rFonts w:ascii="Times New Roman" w:hAnsi="Times New Roman" w:cs="Times New Roman"/>
          <w:sz w:val="27"/>
          <w:szCs w:val="27"/>
        </w:rPr>
        <w:t xml:space="preserve">                     </w:t>
      </w:r>
      <w:r w:rsidRPr="00CF6B46">
        <w:rPr>
          <w:rFonts w:ascii="Times New Roman" w:hAnsi="Times New Roman" w:cs="Times New Roman"/>
          <w:sz w:val="27"/>
          <w:szCs w:val="27"/>
        </w:rPr>
        <w:t>2008 року № 1037/2008</w:t>
      </w:r>
      <w:r w:rsidR="00D25E0A" w:rsidRPr="00CF6B46">
        <w:rPr>
          <w:rFonts w:ascii="Times New Roman" w:hAnsi="Times New Roman" w:cs="Times New Roman"/>
          <w:sz w:val="27"/>
          <w:szCs w:val="27"/>
        </w:rPr>
        <w:t xml:space="preserve"> призначено на посаду судді </w:t>
      </w:r>
      <w:r w:rsidR="00DE7548" w:rsidRPr="00CF6B46">
        <w:rPr>
          <w:rStyle w:val="rvts0"/>
          <w:rFonts w:ascii="Times New Roman" w:eastAsia="Calibri" w:hAnsi="Times New Roman" w:cs="Times New Roman"/>
          <w:sz w:val="27"/>
          <w:szCs w:val="27"/>
        </w:rPr>
        <w:t>Печерського районного суду міста</w:t>
      </w:r>
      <w:r w:rsidR="002E706A" w:rsidRPr="00CF6B46">
        <w:rPr>
          <w:rStyle w:val="rvts0"/>
          <w:rFonts w:ascii="Times New Roman" w:eastAsia="Calibri" w:hAnsi="Times New Roman" w:cs="Times New Roman"/>
          <w:sz w:val="27"/>
          <w:szCs w:val="27"/>
        </w:rPr>
        <w:t xml:space="preserve"> Києва</w:t>
      </w:r>
      <w:r w:rsidR="00D25E0A" w:rsidRPr="00CF6B46">
        <w:rPr>
          <w:rStyle w:val="rvts0"/>
          <w:rFonts w:ascii="Times New Roman" w:eastAsia="Calibri" w:hAnsi="Times New Roman" w:cs="Times New Roman"/>
          <w:sz w:val="27"/>
          <w:szCs w:val="27"/>
        </w:rPr>
        <w:t xml:space="preserve"> </w:t>
      </w:r>
      <w:r w:rsidR="00790CEC" w:rsidRPr="00CF6B46">
        <w:rPr>
          <w:rFonts w:ascii="Times New Roman" w:hAnsi="Times New Roman" w:cs="Times New Roman"/>
          <w:sz w:val="27"/>
          <w:szCs w:val="27"/>
        </w:rPr>
        <w:t>строком на п’ять років,</w:t>
      </w:r>
      <w:r w:rsidR="00D25E0A" w:rsidRPr="00CF6B46">
        <w:rPr>
          <w:rFonts w:ascii="Times New Roman" w:hAnsi="Times New Roman" w:cs="Times New Roman"/>
          <w:sz w:val="27"/>
          <w:szCs w:val="27"/>
        </w:rPr>
        <w:t xml:space="preserve"> Постановою Верховної Ради України від </w:t>
      </w:r>
      <w:r w:rsidR="00CF6B46">
        <w:rPr>
          <w:rFonts w:ascii="Times New Roman" w:hAnsi="Times New Roman" w:cs="Times New Roman"/>
          <w:sz w:val="27"/>
          <w:szCs w:val="27"/>
        </w:rPr>
        <w:t xml:space="preserve">                </w:t>
      </w:r>
      <w:r w:rsidR="002E706A" w:rsidRPr="00CF6B46">
        <w:rPr>
          <w:rFonts w:ascii="Times New Roman" w:hAnsi="Times New Roman" w:cs="Times New Roman"/>
          <w:sz w:val="27"/>
          <w:szCs w:val="27"/>
        </w:rPr>
        <w:t>5 вересня 2013</w:t>
      </w:r>
      <w:r w:rsidR="00D25E0A" w:rsidRPr="00CF6B46">
        <w:rPr>
          <w:rFonts w:ascii="Times New Roman" w:hAnsi="Times New Roman" w:cs="Times New Roman"/>
          <w:sz w:val="27"/>
          <w:szCs w:val="27"/>
        </w:rPr>
        <w:t xml:space="preserve"> року № </w:t>
      </w:r>
      <w:r w:rsidR="002E706A" w:rsidRPr="00CF6B46">
        <w:rPr>
          <w:rStyle w:val="rvts39"/>
          <w:rFonts w:ascii="Times New Roman" w:eastAsia="Calibri" w:hAnsi="Times New Roman" w:cs="Times New Roman"/>
          <w:sz w:val="27"/>
          <w:szCs w:val="27"/>
        </w:rPr>
        <w:t>452-</w:t>
      </w:r>
      <w:r w:rsidR="00D25E0A" w:rsidRPr="00CF6B46">
        <w:rPr>
          <w:rStyle w:val="rvts39"/>
          <w:rFonts w:ascii="Times New Roman" w:eastAsia="Calibri" w:hAnsi="Times New Roman" w:cs="Times New Roman"/>
          <w:sz w:val="27"/>
          <w:szCs w:val="27"/>
        </w:rPr>
        <w:t>V</w:t>
      </w:r>
      <w:r w:rsidR="002E706A" w:rsidRPr="00CF6B46">
        <w:rPr>
          <w:rStyle w:val="rvts39"/>
          <w:rFonts w:ascii="Times New Roman" w:eastAsia="Calibri" w:hAnsi="Times New Roman" w:cs="Times New Roman"/>
          <w:sz w:val="27"/>
          <w:szCs w:val="27"/>
        </w:rPr>
        <w:t>ІІ</w:t>
      </w:r>
      <w:r w:rsidR="00D25E0A" w:rsidRPr="00CF6B46">
        <w:rPr>
          <w:rFonts w:ascii="Times New Roman" w:hAnsi="Times New Roman" w:cs="Times New Roman"/>
          <w:sz w:val="27"/>
          <w:szCs w:val="27"/>
        </w:rPr>
        <w:t xml:space="preserve"> обрано на посаду судді </w:t>
      </w:r>
      <w:r w:rsidR="002E706A" w:rsidRPr="00CF6B46">
        <w:rPr>
          <w:rStyle w:val="rvts0"/>
          <w:rFonts w:ascii="Times New Roman" w:eastAsia="Calibri" w:hAnsi="Times New Roman" w:cs="Times New Roman"/>
          <w:sz w:val="27"/>
          <w:szCs w:val="27"/>
        </w:rPr>
        <w:t xml:space="preserve">Печерського районного суду </w:t>
      </w:r>
      <w:r w:rsidR="00DE7548" w:rsidRPr="00CF6B46">
        <w:rPr>
          <w:rStyle w:val="rvts0"/>
          <w:rFonts w:ascii="Times New Roman" w:eastAsia="Calibri" w:hAnsi="Times New Roman" w:cs="Times New Roman"/>
          <w:sz w:val="27"/>
          <w:szCs w:val="27"/>
        </w:rPr>
        <w:t>міста</w:t>
      </w:r>
      <w:r w:rsidR="002E706A" w:rsidRPr="00CF6B46">
        <w:rPr>
          <w:rStyle w:val="rvts0"/>
          <w:rFonts w:ascii="Times New Roman" w:eastAsia="Calibri" w:hAnsi="Times New Roman" w:cs="Times New Roman"/>
          <w:sz w:val="27"/>
          <w:szCs w:val="27"/>
        </w:rPr>
        <w:t xml:space="preserve"> Києва</w:t>
      </w:r>
      <w:r w:rsidR="00D25E0A" w:rsidRPr="00CF6B46">
        <w:rPr>
          <w:rFonts w:ascii="Times New Roman" w:hAnsi="Times New Roman" w:cs="Times New Roman"/>
          <w:sz w:val="27"/>
          <w:szCs w:val="27"/>
        </w:rPr>
        <w:t xml:space="preserve"> безстроково. </w:t>
      </w:r>
    </w:p>
    <w:p w:rsidR="003201FF" w:rsidRDefault="003201FF" w:rsidP="003201FF">
      <w:pPr>
        <w:pStyle w:val="20"/>
        <w:shd w:val="clear" w:color="auto" w:fill="auto"/>
        <w:spacing w:after="0" w:line="240" w:lineRule="auto"/>
        <w:ind w:right="-1" w:firstLine="708"/>
        <w:jc w:val="both"/>
        <w:rPr>
          <w:rFonts w:cs="Times New Roman"/>
          <w:b w:val="0"/>
          <w:color w:val="000000"/>
          <w:sz w:val="27"/>
          <w:szCs w:val="27"/>
        </w:rPr>
      </w:pPr>
      <w:r w:rsidRPr="00CF6B46">
        <w:rPr>
          <w:rFonts w:cs="Times New Roman"/>
          <w:b w:val="0"/>
          <w:color w:val="000000"/>
          <w:sz w:val="27"/>
          <w:szCs w:val="27"/>
        </w:rPr>
        <w:t xml:space="preserve">Згідно </w:t>
      </w:r>
      <w:r w:rsidR="00790CEC" w:rsidRPr="00CF6B46">
        <w:rPr>
          <w:rFonts w:cs="Times New Roman"/>
          <w:b w:val="0"/>
          <w:color w:val="000000"/>
          <w:sz w:val="27"/>
          <w:szCs w:val="27"/>
        </w:rPr>
        <w:t>і</w:t>
      </w:r>
      <w:r w:rsidRPr="00CF6B46">
        <w:rPr>
          <w:rFonts w:cs="Times New Roman"/>
          <w:b w:val="0"/>
          <w:color w:val="000000"/>
          <w:sz w:val="27"/>
          <w:szCs w:val="27"/>
        </w:rPr>
        <w:t>з характеристикою, наданою голов</w:t>
      </w:r>
      <w:r w:rsidR="00790CEC" w:rsidRPr="00CF6B46">
        <w:rPr>
          <w:rFonts w:cs="Times New Roman"/>
          <w:b w:val="0"/>
          <w:color w:val="000000"/>
          <w:sz w:val="27"/>
          <w:szCs w:val="27"/>
        </w:rPr>
        <w:t>ою Печерського районного суду міста</w:t>
      </w:r>
      <w:r w:rsidRPr="00CF6B46">
        <w:rPr>
          <w:rFonts w:cs="Times New Roman"/>
          <w:b w:val="0"/>
          <w:color w:val="000000"/>
          <w:sz w:val="27"/>
          <w:szCs w:val="27"/>
        </w:rPr>
        <w:t xml:space="preserve"> Києва Козловим Р.Ю., суддя Новак Р.В. за час роботи суддею Печерського районного суду міста Києва зарекомендував себе як кваліфікований суддя, який у своїй професійній діяльності дотримується основних конституційних засад судочинства, належним чином виконує процесуальні дії та організаційні заходи з метою забезпечення повного, всебічного, об’єктивного та своєчасного розгляду справ. Не допускає вчинків та будь-яких дій, що порочать звання судді. Суворо дотримується режиму роботи суду та правил внутрішнього трудового розпорядку. Здійснює належний контроль за роботою секретаря судового засідання та помічника.</w:t>
      </w:r>
    </w:p>
    <w:p w:rsidR="00A95C59" w:rsidRDefault="00735B21" w:rsidP="00A95C59">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12 травня 2016 року суддя Новак Р.В захистив дисертацію за спеціальністю «Кримінальний процес та криміналістика; судова експертиза; оперативно-розшукова діяльність» та здобув науковий ступінь кандидата юридичних наук.</w:t>
      </w:r>
    </w:p>
    <w:p w:rsidR="005473F3" w:rsidRPr="005473F3" w:rsidRDefault="005473F3" w:rsidP="005473F3">
      <w:pPr>
        <w:spacing w:after="0" w:line="240" w:lineRule="auto"/>
        <w:ind w:firstLine="708"/>
        <w:jc w:val="both"/>
        <w:rPr>
          <w:rFonts w:ascii="Times New Roman" w:hAnsi="Times New Roman"/>
          <w:sz w:val="27"/>
          <w:szCs w:val="27"/>
        </w:rPr>
      </w:pPr>
      <w:r>
        <w:rPr>
          <w:rFonts w:ascii="Times New Roman" w:hAnsi="Times New Roman"/>
          <w:sz w:val="27"/>
          <w:szCs w:val="27"/>
        </w:rPr>
        <w:t>Д</w:t>
      </w:r>
      <w:r w:rsidRPr="005473F3">
        <w:rPr>
          <w:rFonts w:ascii="Times New Roman" w:hAnsi="Times New Roman"/>
          <w:sz w:val="27"/>
          <w:szCs w:val="27"/>
        </w:rPr>
        <w:t xml:space="preserve">о Вищої ради правосуддя 16 квітня 2018 року за вх. № 2842/0/20-18 </w:t>
      </w:r>
      <w:r w:rsidRPr="00803BD1">
        <w:rPr>
          <w:rFonts w:ascii="Times New Roman" w:hAnsi="Times New Roman"/>
          <w:sz w:val="27"/>
          <w:szCs w:val="27"/>
        </w:rPr>
        <w:t>надійшла дисциплінарна скарга Корнійця О.П.</w:t>
      </w:r>
      <w:r w:rsidRPr="005473F3">
        <w:rPr>
          <w:rFonts w:ascii="Times New Roman" w:hAnsi="Times New Roman"/>
          <w:sz w:val="27"/>
          <w:szCs w:val="27"/>
        </w:rPr>
        <w:t xml:space="preserve"> від 9 лютого 2016 року, надіслана Вищою кваліфікаційною комісією суддів України на підставі пункту 31 </w:t>
      </w:r>
      <w:r w:rsidR="00803BD1">
        <w:rPr>
          <w:rFonts w:ascii="Times New Roman" w:hAnsi="Times New Roman"/>
          <w:sz w:val="27"/>
          <w:szCs w:val="27"/>
        </w:rPr>
        <w:t xml:space="preserve">                    </w:t>
      </w:r>
      <w:r w:rsidRPr="005473F3">
        <w:rPr>
          <w:rFonts w:ascii="Times New Roman" w:hAnsi="Times New Roman"/>
          <w:sz w:val="27"/>
          <w:szCs w:val="27"/>
        </w:rPr>
        <w:t xml:space="preserve">розділу ХІІ «Прикінцеві та перехідні положення» Закону України «Про судоустрій </w:t>
      </w:r>
      <w:r w:rsidRPr="005473F3">
        <w:rPr>
          <w:rFonts w:ascii="Times New Roman" w:hAnsi="Times New Roman"/>
          <w:sz w:val="27"/>
          <w:szCs w:val="27"/>
        </w:rPr>
        <w:lastRenderedPageBreak/>
        <w:t xml:space="preserve">і статус суддів», на неналежні дії судді Печерського районного суду міста Києва                     Новака Р.В. під час розгляду скарги на постанову заступника Генерального прокурора України Сакварелідзе Д.Г. від 17 грудня 2015 року у кримінальному провадженні № </w:t>
      </w:r>
      <w:r w:rsidR="00307458">
        <w:rPr>
          <w:rFonts w:ascii="Times New Roman" w:hAnsi="Times New Roman"/>
          <w:sz w:val="27"/>
          <w:szCs w:val="27"/>
        </w:rPr>
        <w:t>__________________</w:t>
      </w:r>
      <w:r w:rsidRPr="005473F3">
        <w:rPr>
          <w:rFonts w:ascii="Times New Roman" w:hAnsi="Times New Roman"/>
          <w:sz w:val="27"/>
          <w:szCs w:val="27"/>
        </w:rPr>
        <w:t xml:space="preserve"> щодо продовження строку досудового розслідування (справа № 757/47929/15-к). </w:t>
      </w:r>
    </w:p>
    <w:p w:rsidR="005473F3" w:rsidRPr="005473F3" w:rsidRDefault="005473F3" w:rsidP="005473F3">
      <w:pPr>
        <w:spacing w:after="0" w:line="240" w:lineRule="auto"/>
        <w:ind w:firstLine="708"/>
        <w:jc w:val="both"/>
        <w:rPr>
          <w:rFonts w:ascii="Times New Roman" w:hAnsi="Times New Roman"/>
          <w:sz w:val="27"/>
          <w:szCs w:val="27"/>
        </w:rPr>
      </w:pPr>
      <w:r w:rsidRPr="005473F3">
        <w:rPr>
          <w:rFonts w:ascii="Times New Roman" w:hAnsi="Times New Roman"/>
          <w:sz w:val="27"/>
          <w:szCs w:val="27"/>
        </w:rPr>
        <w:t xml:space="preserve">Автор скарги вказав, що 18 грудня 2015 року він звернувся до Печерського районного суду міста Києва із зазначеною скаргою. На порушення визначеного частиною другою статті 306 Кримінального процесуального кодексу України </w:t>
      </w:r>
      <w:r w:rsidR="00793B80">
        <w:rPr>
          <w:rFonts w:ascii="Times New Roman" w:hAnsi="Times New Roman"/>
          <w:sz w:val="27"/>
          <w:szCs w:val="27"/>
        </w:rPr>
        <w:t xml:space="preserve">      </w:t>
      </w:r>
      <w:r w:rsidRPr="005473F3">
        <w:rPr>
          <w:rFonts w:ascii="Times New Roman" w:hAnsi="Times New Roman"/>
          <w:sz w:val="27"/>
          <w:szCs w:val="27"/>
        </w:rPr>
        <w:t>(далі – КПК України) строку розгляду скарги на рішення</w:t>
      </w:r>
      <w:r w:rsidR="00DE01E9">
        <w:rPr>
          <w:rFonts w:ascii="Times New Roman" w:hAnsi="Times New Roman"/>
          <w:sz w:val="27"/>
          <w:szCs w:val="27"/>
        </w:rPr>
        <w:t xml:space="preserve"> прокурора</w:t>
      </w:r>
      <w:r w:rsidRPr="005473F3">
        <w:rPr>
          <w:rFonts w:ascii="Times New Roman" w:hAnsi="Times New Roman"/>
          <w:sz w:val="27"/>
          <w:szCs w:val="27"/>
        </w:rPr>
        <w:t xml:space="preserve"> під час досудового розслідування вказана скарга була розглянута слідчим суддею Новаком Р.В. лише 13 квітня 2016 року.</w:t>
      </w:r>
    </w:p>
    <w:p w:rsidR="005473F3" w:rsidRPr="005473F3" w:rsidRDefault="005473F3" w:rsidP="005473F3">
      <w:pPr>
        <w:spacing w:after="0" w:line="240" w:lineRule="auto"/>
        <w:ind w:firstLine="708"/>
        <w:jc w:val="both"/>
        <w:rPr>
          <w:rFonts w:ascii="Times New Roman" w:hAnsi="Times New Roman"/>
          <w:sz w:val="27"/>
          <w:szCs w:val="27"/>
        </w:rPr>
      </w:pPr>
      <w:r w:rsidRPr="005473F3">
        <w:rPr>
          <w:rFonts w:ascii="Times New Roman" w:hAnsi="Times New Roman"/>
          <w:sz w:val="27"/>
          <w:szCs w:val="27"/>
        </w:rPr>
        <w:t>Корнієць О.П. вважає, що такі дії судді Новака Р.В. свідчать про безпідставне затягування або невжиття суддею заходів щодо розгляду скарги протягом строку, встановленого законом.</w:t>
      </w:r>
    </w:p>
    <w:p w:rsidR="005473F3" w:rsidRPr="005473F3" w:rsidRDefault="005473F3" w:rsidP="005473F3">
      <w:pPr>
        <w:pStyle w:val="20"/>
        <w:shd w:val="clear" w:color="auto" w:fill="auto"/>
        <w:spacing w:after="0" w:line="240" w:lineRule="auto"/>
        <w:ind w:firstLine="709"/>
        <w:jc w:val="both"/>
        <w:rPr>
          <w:b w:val="0"/>
          <w:sz w:val="27"/>
          <w:szCs w:val="27"/>
          <w:shd w:val="clear" w:color="auto" w:fill="FFFFFF"/>
        </w:rPr>
      </w:pPr>
      <w:r w:rsidRPr="005473F3">
        <w:rPr>
          <w:b w:val="0"/>
          <w:sz w:val="27"/>
          <w:szCs w:val="27"/>
        </w:rPr>
        <w:t xml:space="preserve">На підставі вказаних обставин Корнієць О.П. просив притягнути суддю Новака Р.В. до дисциплінарної відповідальності відповідно до </w:t>
      </w:r>
      <w:r w:rsidRPr="005473F3">
        <w:rPr>
          <w:b w:val="0"/>
          <w:color w:val="000000"/>
          <w:sz w:val="27"/>
          <w:szCs w:val="27"/>
          <w:shd w:val="clear" w:color="auto" w:fill="FFFFFF"/>
          <w:lang w:eastAsia="uk-UA" w:bidi="uk-UA"/>
        </w:rPr>
        <w:t>пункту 2 частини першої статті 92 Закону України від 7 липня 2010 року № 2453-</w:t>
      </w:r>
      <w:r w:rsidRPr="005473F3">
        <w:rPr>
          <w:b w:val="0"/>
          <w:color w:val="000000"/>
          <w:sz w:val="27"/>
          <w:szCs w:val="27"/>
          <w:shd w:val="clear" w:color="auto" w:fill="FFFFFF"/>
          <w:lang w:val="en-US" w:eastAsia="uk-UA" w:bidi="uk-UA"/>
        </w:rPr>
        <w:t>VI</w:t>
      </w:r>
      <w:r w:rsidRPr="005473F3">
        <w:rPr>
          <w:b w:val="0"/>
          <w:color w:val="000000"/>
          <w:sz w:val="27"/>
          <w:szCs w:val="27"/>
          <w:shd w:val="clear" w:color="auto" w:fill="FFFFFF"/>
          <w:lang w:eastAsia="uk-UA" w:bidi="uk-UA"/>
        </w:rPr>
        <w:t xml:space="preserve"> «Про судоустрій і статус суддів» (чинного на час розгляду скарги).</w:t>
      </w:r>
    </w:p>
    <w:p w:rsidR="007B6F6E" w:rsidRDefault="007B6F6E" w:rsidP="007B6F6E">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Ухвалою Другої Дисциплінарної палати Вищої ради правосуддя від            </w:t>
      </w:r>
      <w:r w:rsidR="005473F3">
        <w:rPr>
          <w:rFonts w:cs="Times New Roman"/>
          <w:b w:val="0"/>
          <w:sz w:val="27"/>
          <w:szCs w:val="27"/>
        </w:rPr>
        <w:t>17 квітня 2019 року № 1173/2дп/15-19</w:t>
      </w:r>
      <w:r w:rsidRPr="00CF6B46">
        <w:rPr>
          <w:rFonts w:cs="Times New Roman"/>
          <w:b w:val="0"/>
          <w:sz w:val="27"/>
          <w:szCs w:val="27"/>
        </w:rPr>
        <w:t xml:space="preserve"> </w:t>
      </w:r>
      <w:r w:rsidR="00177ECC" w:rsidRPr="00CF6B46">
        <w:rPr>
          <w:rFonts w:cs="Times New Roman"/>
          <w:b w:val="0"/>
          <w:sz w:val="27"/>
          <w:szCs w:val="27"/>
        </w:rPr>
        <w:t xml:space="preserve">за результатами попередньої перевірки дисциплінарної скарги </w:t>
      </w:r>
      <w:r w:rsidR="005473F3">
        <w:rPr>
          <w:rFonts w:cs="Times New Roman"/>
          <w:b w:val="0"/>
          <w:sz w:val="27"/>
          <w:szCs w:val="27"/>
        </w:rPr>
        <w:t>Корнійця О.П.</w:t>
      </w:r>
      <w:r w:rsidR="00177ECC" w:rsidRPr="00CF6B46">
        <w:rPr>
          <w:rFonts w:cs="Times New Roman"/>
          <w:b w:val="0"/>
          <w:sz w:val="27"/>
          <w:szCs w:val="27"/>
        </w:rPr>
        <w:t xml:space="preserve"> </w:t>
      </w:r>
      <w:r w:rsidRPr="00CF6B46">
        <w:rPr>
          <w:rFonts w:cs="Times New Roman"/>
          <w:b w:val="0"/>
          <w:sz w:val="27"/>
          <w:szCs w:val="27"/>
        </w:rPr>
        <w:t xml:space="preserve">відкрито дисциплінарну справу стосовно судді </w:t>
      </w:r>
      <w:r w:rsidR="00E93B95" w:rsidRPr="00CF6B46">
        <w:rPr>
          <w:rFonts w:cs="Times New Roman"/>
          <w:b w:val="0"/>
          <w:sz w:val="27"/>
          <w:szCs w:val="27"/>
        </w:rPr>
        <w:t>Печерського</w:t>
      </w:r>
      <w:r w:rsidRPr="00CF6B46">
        <w:rPr>
          <w:rFonts w:cs="Times New Roman"/>
          <w:b w:val="0"/>
          <w:sz w:val="27"/>
          <w:szCs w:val="27"/>
        </w:rPr>
        <w:t xml:space="preserve"> районного суду міста </w:t>
      </w:r>
      <w:r w:rsidR="00E93B95" w:rsidRPr="00CF6B46">
        <w:rPr>
          <w:rFonts w:cs="Times New Roman"/>
          <w:b w:val="0"/>
          <w:sz w:val="27"/>
          <w:szCs w:val="27"/>
        </w:rPr>
        <w:t>Києва</w:t>
      </w:r>
      <w:r w:rsidRPr="00CF6B46">
        <w:rPr>
          <w:rFonts w:cs="Times New Roman"/>
          <w:b w:val="0"/>
          <w:sz w:val="27"/>
          <w:szCs w:val="27"/>
        </w:rPr>
        <w:t xml:space="preserve"> </w:t>
      </w:r>
      <w:r w:rsidR="005744E5" w:rsidRPr="00CF6B46">
        <w:rPr>
          <w:rFonts w:cs="Times New Roman"/>
          <w:b w:val="0"/>
          <w:sz w:val="27"/>
          <w:szCs w:val="27"/>
        </w:rPr>
        <w:t>Новака Р.В.</w:t>
      </w:r>
    </w:p>
    <w:p w:rsidR="00976500" w:rsidRPr="00926B41" w:rsidRDefault="00976500" w:rsidP="00976500">
      <w:pPr>
        <w:spacing w:after="0" w:line="240" w:lineRule="auto"/>
        <w:ind w:firstLine="708"/>
        <w:jc w:val="both"/>
        <w:rPr>
          <w:rFonts w:ascii="Times New Roman" w:hAnsi="Times New Roman"/>
          <w:sz w:val="27"/>
          <w:szCs w:val="27"/>
        </w:rPr>
      </w:pPr>
      <w:r w:rsidRPr="00926B41">
        <w:rPr>
          <w:rFonts w:ascii="Times New Roman" w:hAnsi="Times New Roman"/>
          <w:sz w:val="27"/>
          <w:szCs w:val="27"/>
        </w:rPr>
        <w:t xml:space="preserve">2 листопада 2018 року за вх. № 9210/0/8-18 до Вищої ради правосуддя надійшла </w:t>
      </w:r>
      <w:r w:rsidRPr="00803BD1">
        <w:rPr>
          <w:rFonts w:ascii="Times New Roman" w:hAnsi="Times New Roman"/>
          <w:sz w:val="27"/>
          <w:szCs w:val="27"/>
        </w:rPr>
        <w:t>дисциплінарна скарга (подання) Уповноваженого Верховної Ради України з прав людини Денісової Л.Л.</w:t>
      </w:r>
      <w:r w:rsidRPr="00926B41">
        <w:rPr>
          <w:rFonts w:ascii="Times New Roman" w:hAnsi="Times New Roman"/>
          <w:sz w:val="27"/>
          <w:szCs w:val="27"/>
        </w:rPr>
        <w:t xml:space="preserve"> (далі – Уповноважений з прав людини) на дії суд</w:t>
      </w:r>
      <w:r>
        <w:rPr>
          <w:rFonts w:ascii="Times New Roman" w:hAnsi="Times New Roman"/>
          <w:sz w:val="27"/>
          <w:szCs w:val="27"/>
        </w:rPr>
        <w:t>ді Печерського районного суду міста</w:t>
      </w:r>
      <w:r w:rsidRPr="00926B41">
        <w:rPr>
          <w:rFonts w:ascii="Times New Roman" w:hAnsi="Times New Roman"/>
          <w:sz w:val="27"/>
          <w:szCs w:val="27"/>
        </w:rPr>
        <w:t xml:space="preserve"> Києва Новака Р.В. під час розгл</w:t>
      </w:r>
      <w:r>
        <w:rPr>
          <w:rFonts w:ascii="Times New Roman" w:hAnsi="Times New Roman"/>
          <w:sz w:val="27"/>
          <w:szCs w:val="27"/>
        </w:rPr>
        <w:t xml:space="preserve">яду скарги </w:t>
      </w:r>
      <w:r w:rsidR="001563C4">
        <w:rPr>
          <w:rFonts w:ascii="Times New Roman" w:hAnsi="Times New Roman"/>
          <w:sz w:val="27"/>
          <w:szCs w:val="27"/>
        </w:rPr>
        <w:t>ОСОБА_1</w:t>
      </w:r>
      <w:r w:rsidR="006A7482">
        <w:rPr>
          <w:rFonts w:ascii="Times New Roman" w:hAnsi="Times New Roman"/>
          <w:sz w:val="27"/>
          <w:szCs w:val="27"/>
        </w:rPr>
        <w:t xml:space="preserve">, </w:t>
      </w:r>
      <w:r w:rsidR="001563C4">
        <w:rPr>
          <w:rFonts w:ascii="Times New Roman" w:hAnsi="Times New Roman"/>
          <w:sz w:val="27"/>
          <w:szCs w:val="27"/>
        </w:rPr>
        <w:t>ОСОБА_2</w:t>
      </w:r>
      <w:r w:rsidRPr="00926B41">
        <w:rPr>
          <w:rFonts w:ascii="Times New Roman" w:hAnsi="Times New Roman"/>
          <w:sz w:val="27"/>
          <w:szCs w:val="27"/>
        </w:rPr>
        <w:t xml:space="preserve"> на бездіяльність прокуратури м</w:t>
      </w:r>
      <w:r>
        <w:rPr>
          <w:rFonts w:ascii="Times New Roman" w:hAnsi="Times New Roman"/>
          <w:sz w:val="27"/>
          <w:szCs w:val="27"/>
        </w:rPr>
        <w:t>іста</w:t>
      </w:r>
      <w:r w:rsidRPr="00926B41">
        <w:rPr>
          <w:rFonts w:ascii="Times New Roman" w:hAnsi="Times New Roman"/>
          <w:sz w:val="27"/>
          <w:szCs w:val="27"/>
        </w:rPr>
        <w:t xml:space="preserve"> Києва </w:t>
      </w:r>
      <w:r w:rsidR="001563C4">
        <w:rPr>
          <w:rFonts w:ascii="Times New Roman" w:hAnsi="Times New Roman"/>
          <w:sz w:val="27"/>
          <w:szCs w:val="27"/>
        </w:rPr>
        <w:t xml:space="preserve">                 </w:t>
      </w:r>
      <w:r w:rsidRPr="00926B41">
        <w:rPr>
          <w:rFonts w:ascii="Times New Roman" w:hAnsi="Times New Roman"/>
          <w:sz w:val="27"/>
          <w:szCs w:val="27"/>
        </w:rPr>
        <w:t>щодо невнесення відомостей про кримінальне правопорушення до Єдиного реєстру досудових розслідувань (справа № 757/58646/17-к).</w:t>
      </w:r>
    </w:p>
    <w:p w:rsidR="00976500" w:rsidRPr="00926B41" w:rsidRDefault="00976500" w:rsidP="00976500">
      <w:pPr>
        <w:spacing w:after="0" w:line="240" w:lineRule="auto"/>
        <w:ind w:firstLine="708"/>
        <w:jc w:val="both"/>
        <w:rPr>
          <w:rFonts w:ascii="Times New Roman" w:hAnsi="Times New Roman"/>
          <w:sz w:val="27"/>
          <w:szCs w:val="27"/>
        </w:rPr>
      </w:pPr>
      <w:r w:rsidRPr="00926B41">
        <w:rPr>
          <w:rFonts w:ascii="Times New Roman" w:hAnsi="Times New Roman"/>
          <w:sz w:val="27"/>
          <w:szCs w:val="27"/>
        </w:rPr>
        <w:t xml:space="preserve">Уповноважений з прав людини </w:t>
      </w:r>
      <w:r>
        <w:rPr>
          <w:rFonts w:ascii="Times New Roman" w:hAnsi="Times New Roman"/>
          <w:sz w:val="27"/>
          <w:szCs w:val="27"/>
        </w:rPr>
        <w:t>зазначила</w:t>
      </w:r>
      <w:r w:rsidRPr="00926B41">
        <w:rPr>
          <w:rFonts w:ascii="Times New Roman" w:hAnsi="Times New Roman"/>
          <w:sz w:val="27"/>
          <w:szCs w:val="27"/>
        </w:rPr>
        <w:t xml:space="preserve">, що </w:t>
      </w:r>
      <w:r>
        <w:rPr>
          <w:rFonts w:ascii="Times New Roman" w:hAnsi="Times New Roman"/>
          <w:sz w:val="27"/>
          <w:szCs w:val="27"/>
        </w:rPr>
        <w:t>під час розгляду</w:t>
      </w:r>
      <w:r w:rsidRPr="00926B41">
        <w:rPr>
          <w:rFonts w:ascii="Times New Roman" w:hAnsi="Times New Roman"/>
          <w:sz w:val="27"/>
          <w:szCs w:val="27"/>
        </w:rPr>
        <w:t xml:space="preserve"> скарги                 </w:t>
      </w:r>
      <w:r w:rsidR="001563C4">
        <w:rPr>
          <w:rFonts w:ascii="Times New Roman" w:hAnsi="Times New Roman"/>
          <w:sz w:val="27"/>
          <w:szCs w:val="27"/>
        </w:rPr>
        <w:t>ОСОБА_1, ОСОБА_2</w:t>
      </w:r>
      <w:r>
        <w:rPr>
          <w:rFonts w:ascii="Times New Roman" w:hAnsi="Times New Roman"/>
          <w:sz w:val="27"/>
          <w:szCs w:val="27"/>
        </w:rPr>
        <w:t xml:space="preserve"> на бездіяльність прокуратури міста</w:t>
      </w:r>
      <w:r w:rsidRPr="00926B41">
        <w:rPr>
          <w:rFonts w:ascii="Times New Roman" w:hAnsi="Times New Roman"/>
          <w:sz w:val="27"/>
          <w:szCs w:val="27"/>
        </w:rPr>
        <w:t xml:space="preserve"> Києва суддя                Новак Р.В. не виконав свого обов’язку щодо своєчасного внесення  судового рішення до </w:t>
      </w:r>
      <w:r>
        <w:rPr>
          <w:rFonts w:ascii="Times New Roman" w:hAnsi="Times New Roman"/>
          <w:sz w:val="27"/>
          <w:szCs w:val="27"/>
        </w:rPr>
        <w:t>Єдиного державного реєстру судових рішень</w:t>
      </w:r>
      <w:r w:rsidRPr="00926B41">
        <w:rPr>
          <w:rFonts w:ascii="Times New Roman" w:hAnsi="Times New Roman"/>
          <w:sz w:val="27"/>
          <w:szCs w:val="27"/>
        </w:rPr>
        <w:t>, прийнятого за результатами розгляду вказаної скарги, чим порушив частину другу статті 2 Закону України «Про доступ до судових рішень» та пункти 6, 12 Порядку ведення Єдиного державного реєстру судових рішень, затвердженого постановою Кабінету Міністрів України від 25 травня 2006 року</w:t>
      </w:r>
      <w:r>
        <w:rPr>
          <w:rFonts w:ascii="Times New Roman" w:hAnsi="Times New Roman"/>
          <w:sz w:val="27"/>
          <w:szCs w:val="27"/>
        </w:rPr>
        <w:t xml:space="preserve"> </w:t>
      </w:r>
      <w:r w:rsidRPr="00926B41">
        <w:rPr>
          <w:rFonts w:ascii="Times New Roman" w:hAnsi="Times New Roman"/>
          <w:sz w:val="27"/>
          <w:szCs w:val="27"/>
        </w:rPr>
        <w:t>№ 740 (далі – Порядок</w:t>
      </w:r>
      <w:r w:rsidR="00793B80">
        <w:rPr>
          <w:rFonts w:ascii="Times New Roman" w:hAnsi="Times New Roman"/>
          <w:sz w:val="27"/>
          <w:szCs w:val="27"/>
        </w:rPr>
        <w:t xml:space="preserve"> ведення Реєстру</w:t>
      </w:r>
      <w:r w:rsidRPr="00926B41">
        <w:rPr>
          <w:rFonts w:ascii="Times New Roman" w:hAnsi="Times New Roman"/>
          <w:sz w:val="27"/>
          <w:szCs w:val="27"/>
        </w:rPr>
        <w:t>).</w:t>
      </w:r>
    </w:p>
    <w:p w:rsidR="00976500" w:rsidRPr="00926B41" w:rsidRDefault="00976500" w:rsidP="00976500">
      <w:pPr>
        <w:spacing w:after="0" w:line="240" w:lineRule="auto"/>
        <w:ind w:firstLine="708"/>
        <w:jc w:val="both"/>
        <w:rPr>
          <w:rFonts w:ascii="Times New Roman" w:hAnsi="Times New Roman"/>
          <w:sz w:val="27"/>
          <w:szCs w:val="27"/>
        </w:rPr>
      </w:pPr>
      <w:r w:rsidRPr="00926B41">
        <w:rPr>
          <w:rFonts w:ascii="Times New Roman" w:hAnsi="Times New Roman"/>
          <w:sz w:val="27"/>
          <w:szCs w:val="27"/>
        </w:rPr>
        <w:t>З огляду на зазначені обставини Уповноважений з прав людини</w:t>
      </w:r>
      <w:r>
        <w:rPr>
          <w:rFonts w:ascii="Times New Roman" w:hAnsi="Times New Roman"/>
          <w:sz w:val="27"/>
          <w:szCs w:val="27"/>
        </w:rPr>
        <w:t xml:space="preserve"> просила</w:t>
      </w:r>
      <w:r w:rsidRPr="00926B41">
        <w:rPr>
          <w:rFonts w:ascii="Times New Roman" w:hAnsi="Times New Roman"/>
          <w:sz w:val="27"/>
          <w:szCs w:val="27"/>
        </w:rPr>
        <w:t xml:space="preserve"> притягнути суддю Новака Р.В. до дисциплінарної відповідальності на підставі пункту 2 частини першої статті 106 Закону України «Про судоустрій і статус суддів».</w:t>
      </w:r>
    </w:p>
    <w:p w:rsidR="00976500" w:rsidRDefault="00976500" w:rsidP="00976500">
      <w:pPr>
        <w:pStyle w:val="20"/>
        <w:shd w:val="clear" w:color="auto" w:fill="auto"/>
        <w:spacing w:after="0" w:line="240" w:lineRule="auto"/>
        <w:ind w:right="-1" w:firstLine="780"/>
        <w:jc w:val="both"/>
        <w:rPr>
          <w:rFonts w:cs="Times New Roman"/>
          <w:b w:val="0"/>
          <w:sz w:val="27"/>
          <w:szCs w:val="27"/>
        </w:rPr>
      </w:pPr>
      <w:r>
        <w:rPr>
          <w:rFonts w:cs="Times New Roman"/>
          <w:b w:val="0"/>
          <w:sz w:val="27"/>
          <w:szCs w:val="27"/>
        </w:rPr>
        <w:t>Ухвалою Другої Дисциплінарної палати Вищої ради правосуддя від                        17 квітня 2019 року № 1174/2дп/15-19 за результатами попередньої перевірки дисциплінарної скарги Уповноваженого з прав людини відкрито дисциплінарну справу стосовно судді Печерського районного суду міста Києва Новака Р.В.</w:t>
      </w:r>
    </w:p>
    <w:p w:rsidR="00976500" w:rsidRPr="00F364AA" w:rsidRDefault="00976500" w:rsidP="00976500">
      <w:pPr>
        <w:spacing w:after="0" w:line="240" w:lineRule="auto"/>
        <w:ind w:firstLine="708"/>
        <w:jc w:val="both"/>
        <w:rPr>
          <w:rFonts w:ascii="Times New Roman" w:hAnsi="Times New Roman"/>
          <w:sz w:val="27"/>
          <w:szCs w:val="27"/>
        </w:rPr>
      </w:pPr>
      <w:r w:rsidRPr="00F364AA">
        <w:rPr>
          <w:rFonts w:ascii="Times New Roman" w:hAnsi="Times New Roman"/>
          <w:sz w:val="27"/>
          <w:szCs w:val="27"/>
        </w:rPr>
        <w:t xml:space="preserve">29 листопада 2018 року </w:t>
      </w:r>
      <w:r w:rsidRPr="00F364AA">
        <w:rPr>
          <w:rStyle w:val="FontStyle14"/>
          <w:sz w:val="27"/>
          <w:szCs w:val="27"/>
        </w:rPr>
        <w:t xml:space="preserve">за вх. № П-6774/0/7-18 </w:t>
      </w:r>
      <w:r w:rsidRPr="00F364AA">
        <w:rPr>
          <w:rFonts w:ascii="Times New Roman" w:hAnsi="Times New Roman"/>
          <w:sz w:val="27"/>
          <w:szCs w:val="27"/>
        </w:rPr>
        <w:t xml:space="preserve">до Вищої ради правосуддя </w:t>
      </w:r>
      <w:r w:rsidRPr="00803BD1">
        <w:rPr>
          <w:rFonts w:ascii="Times New Roman" w:hAnsi="Times New Roman"/>
          <w:sz w:val="27"/>
          <w:szCs w:val="27"/>
        </w:rPr>
        <w:t xml:space="preserve">надійшла дисциплінарна скарга </w:t>
      </w:r>
      <w:r w:rsidRPr="00803BD1">
        <w:rPr>
          <w:rStyle w:val="FontStyle14"/>
          <w:sz w:val="27"/>
          <w:szCs w:val="27"/>
        </w:rPr>
        <w:t>Пишненка А.О.</w:t>
      </w:r>
      <w:r w:rsidRPr="00F364AA">
        <w:rPr>
          <w:rStyle w:val="FontStyle14"/>
          <w:sz w:val="27"/>
          <w:szCs w:val="27"/>
        </w:rPr>
        <w:t xml:space="preserve"> на неналежну поведінку судді </w:t>
      </w:r>
      <w:r w:rsidRPr="00F364AA">
        <w:rPr>
          <w:rStyle w:val="FontStyle14"/>
          <w:sz w:val="27"/>
          <w:szCs w:val="27"/>
        </w:rPr>
        <w:lastRenderedPageBreak/>
        <w:t xml:space="preserve">Печерського районного суду міста Києва Новака Р.В. </w:t>
      </w:r>
      <w:r w:rsidRPr="00F364AA">
        <w:rPr>
          <w:rFonts w:ascii="Times New Roman" w:hAnsi="Times New Roman"/>
          <w:sz w:val="27"/>
          <w:szCs w:val="27"/>
        </w:rPr>
        <w:t xml:space="preserve">під час розгляду справи за позовом Пишненка А.О. до рядового поліції управління патрульної поліції у місті Києві Департаменту патрульної поліції (далі – УПП у м. Києві ДПП) </w:t>
      </w:r>
      <w:r w:rsidR="00541F46">
        <w:rPr>
          <w:rFonts w:ascii="Times New Roman" w:hAnsi="Times New Roman"/>
          <w:sz w:val="27"/>
          <w:szCs w:val="27"/>
        </w:rPr>
        <w:t>ОСОБА_3</w:t>
      </w:r>
      <w:r w:rsidRPr="00F364AA">
        <w:rPr>
          <w:rFonts w:ascii="Times New Roman" w:hAnsi="Times New Roman"/>
          <w:sz w:val="27"/>
          <w:szCs w:val="27"/>
        </w:rPr>
        <w:t xml:space="preserve"> (ініціали відсутні) про скасування постанови про накладення адміністративного стягнення (справа № 757/1784/18-а).</w:t>
      </w:r>
    </w:p>
    <w:p w:rsidR="00976500" w:rsidRPr="00F364AA" w:rsidRDefault="00976500" w:rsidP="00976500">
      <w:pPr>
        <w:spacing w:after="0" w:line="240" w:lineRule="auto"/>
        <w:ind w:firstLine="708"/>
        <w:jc w:val="both"/>
        <w:rPr>
          <w:rFonts w:ascii="Times New Roman" w:hAnsi="Times New Roman"/>
          <w:sz w:val="27"/>
          <w:szCs w:val="27"/>
        </w:rPr>
      </w:pPr>
      <w:r w:rsidRPr="00F364AA">
        <w:rPr>
          <w:rFonts w:ascii="Times New Roman" w:hAnsi="Times New Roman"/>
          <w:sz w:val="27"/>
          <w:szCs w:val="27"/>
        </w:rPr>
        <w:t>Автор скарги зазначає, що 9 січня 2018 року він звернувся із вказаним позовом до Печерського районного суду міста Києва (суддя Новак Р.В.). Ухвалою від 12 січня 2018 року суддя Новак Р.В. залишив по</w:t>
      </w:r>
      <w:r>
        <w:rPr>
          <w:rFonts w:ascii="Times New Roman" w:hAnsi="Times New Roman"/>
          <w:sz w:val="27"/>
          <w:szCs w:val="27"/>
        </w:rPr>
        <w:t xml:space="preserve">зов без руху </w:t>
      </w:r>
      <w:r w:rsidRPr="00F364AA">
        <w:rPr>
          <w:rFonts w:ascii="Times New Roman" w:hAnsi="Times New Roman"/>
          <w:sz w:val="27"/>
          <w:szCs w:val="27"/>
        </w:rPr>
        <w:t xml:space="preserve">з підстав, передбачених статтею 160 Кодексу адміністративного судочинства України (далі – КАС України), та надав строк для усунення недоліків позовної заяви. Вказана ухвала, </w:t>
      </w:r>
      <w:r w:rsidR="00793B80">
        <w:rPr>
          <w:rFonts w:ascii="Times New Roman" w:hAnsi="Times New Roman"/>
          <w:sz w:val="27"/>
          <w:szCs w:val="27"/>
        </w:rPr>
        <w:t xml:space="preserve">як </w:t>
      </w:r>
      <w:r w:rsidRPr="00F364AA">
        <w:rPr>
          <w:rFonts w:ascii="Times New Roman" w:hAnsi="Times New Roman"/>
          <w:sz w:val="27"/>
          <w:szCs w:val="27"/>
        </w:rPr>
        <w:t>зауважив скаржник, була внесена до Єдиного державного реєстру судових рішень (далі – Реєстр</w:t>
      </w:r>
      <w:r w:rsidR="00E5102D">
        <w:rPr>
          <w:rFonts w:ascii="Times New Roman" w:hAnsi="Times New Roman"/>
          <w:sz w:val="27"/>
          <w:szCs w:val="27"/>
        </w:rPr>
        <w:t>, ЄДРСР</w:t>
      </w:r>
      <w:r w:rsidRPr="00F364AA">
        <w:rPr>
          <w:rFonts w:ascii="Times New Roman" w:hAnsi="Times New Roman"/>
          <w:sz w:val="27"/>
          <w:szCs w:val="27"/>
        </w:rPr>
        <w:t>) та наді</w:t>
      </w:r>
      <w:r>
        <w:rPr>
          <w:rFonts w:ascii="Times New Roman" w:hAnsi="Times New Roman"/>
          <w:sz w:val="27"/>
          <w:szCs w:val="27"/>
        </w:rPr>
        <w:t xml:space="preserve">слана йому лише </w:t>
      </w:r>
      <w:r w:rsidRPr="00F364AA">
        <w:rPr>
          <w:rFonts w:ascii="Times New Roman" w:hAnsi="Times New Roman"/>
          <w:sz w:val="27"/>
          <w:szCs w:val="27"/>
        </w:rPr>
        <w:t>у травні 2018 року.</w:t>
      </w:r>
    </w:p>
    <w:p w:rsidR="00976500" w:rsidRPr="00F364AA" w:rsidRDefault="00976500" w:rsidP="00976500">
      <w:pPr>
        <w:spacing w:after="0" w:line="240" w:lineRule="auto"/>
        <w:ind w:firstLine="708"/>
        <w:jc w:val="both"/>
        <w:rPr>
          <w:rFonts w:ascii="Times New Roman" w:hAnsi="Times New Roman"/>
          <w:sz w:val="27"/>
          <w:szCs w:val="27"/>
        </w:rPr>
      </w:pPr>
      <w:r w:rsidRPr="00F364AA">
        <w:rPr>
          <w:rFonts w:ascii="Times New Roman" w:hAnsi="Times New Roman"/>
          <w:sz w:val="27"/>
          <w:szCs w:val="27"/>
        </w:rPr>
        <w:t xml:space="preserve">Такі дії судді Новака Р.В. щодо </w:t>
      </w:r>
      <w:r w:rsidR="00803BD1">
        <w:rPr>
          <w:rFonts w:ascii="Times New Roman" w:hAnsi="Times New Roman"/>
          <w:sz w:val="27"/>
          <w:szCs w:val="27"/>
        </w:rPr>
        <w:t>надіслання</w:t>
      </w:r>
      <w:r w:rsidRPr="00F364AA">
        <w:rPr>
          <w:rFonts w:ascii="Times New Roman" w:hAnsi="Times New Roman"/>
          <w:sz w:val="27"/>
          <w:szCs w:val="27"/>
        </w:rPr>
        <w:t xml:space="preserve"> йому ухвали поза межами строків, визначених </w:t>
      </w:r>
      <w:r w:rsidR="003D50AC">
        <w:rPr>
          <w:rFonts w:ascii="Times New Roman" w:hAnsi="Times New Roman"/>
          <w:sz w:val="27"/>
          <w:szCs w:val="27"/>
        </w:rPr>
        <w:t xml:space="preserve">процесуальним </w:t>
      </w:r>
      <w:r w:rsidRPr="00F364AA">
        <w:rPr>
          <w:rFonts w:ascii="Times New Roman" w:hAnsi="Times New Roman"/>
          <w:sz w:val="27"/>
          <w:szCs w:val="27"/>
        </w:rPr>
        <w:t>законодавством, на думку скаржника, унеможливили реалізацію наданих йому процесуальних прав та виконання процесуальних обов’язків, а також негативно позначились на авторитеті судової системи.</w:t>
      </w:r>
    </w:p>
    <w:p w:rsidR="00976500" w:rsidRPr="00F364AA" w:rsidRDefault="00803BD1" w:rsidP="00976500">
      <w:pPr>
        <w:spacing w:after="0" w:line="240" w:lineRule="auto"/>
        <w:ind w:firstLine="708"/>
        <w:jc w:val="both"/>
        <w:rPr>
          <w:rFonts w:ascii="Times New Roman" w:hAnsi="Times New Roman"/>
          <w:sz w:val="27"/>
          <w:szCs w:val="27"/>
        </w:rPr>
      </w:pPr>
      <w:r>
        <w:rPr>
          <w:rFonts w:ascii="Times New Roman" w:hAnsi="Times New Roman"/>
          <w:sz w:val="27"/>
          <w:szCs w:val="27"/>
        </w:rPr>
        <w:t>С</w:t>
      </w:r>
      <w:r w:rsidRPr="00F364AA">
        <w:rPr>
          <w:rFonts w:ascii="Times New Roman" w:hAnsi="Times New Roman"/>
          <w:sz w:val="27"/>
          <w:szCs w:val="27"/>
        </w:rPr>
        <w:t>каржник</w:t>
      </w:r>
      <w:r w:rsidRPr="00803BD1">
        <w:rPr>
          <w:rFonts w:ascii="Times New Roman" w:hAnsi="Times New Roman"/>
          <w:sz w:val="27"/>
          <w:szCs w:val="27"/>
        </w:rPr>
        <w:t xml:space="preserve"> </w:t>
      </w:r>
      <w:r w:rsidRPr="00F364AA">
        <w:rPr>
          <w:rFonts w:ascii="Times New Roman" w:hAnsi="Times New Roman"/>
          <w:sz w:val="27"/>
          <w:szCs w:val="27"/>
        </w:rPr>
        <w:t>зазначив</w:t>
      </w:r>
      <w:r>
        <w:rPr>
          <w:rFonts w:ascii="Times New Roman" w:hAnsi="Times New Roman"/>
          <w:sz w:val="27"/>
          <w:szCs w:val="27"/>
        </w:rPr>
        <w:t>, що</w:t>
      </w:r>
      <w:r w:rsidRPr="00F364AA">
        <w:rPr>
          <w:rFonts w:ascii="Times New Roman" w:hAnsi="Times New Roman"/>
          <w:sz w:val="27"/>
          <w:szCs w:val="27"/>
        </w:rPr>
        <w:t xml:space="preserve"> </w:t>
      </w:r>
      <w:r>
        <w:rPr>
          <w:rFonts w:ascii="Times New Roman" w:hAnsi="Times New Roman"/>
          <w:sz w:val="27"/>
          <w:szCs w:val="27"/>
        </w:rPr>
        <w:t>п</w:t>
      </w:r>
      <w:r w:rsidR="00976500" w:rsidRPr="00F364AA">
        <w:rPr>
          <w:rFonts w:ascii="Times New Roman" w:hAnsi="Times New Roman"/>
          <w:sz w:val="27"/>
          <w:szCs w:val="27"/>
        </w:rPr>
        <w:t xml:space="preserve">ісля усунення ним вказаних в ухвалі недоліків, </w:t>
      </w:r>
      <w:r w:rsidRPr="00F364AA">
        <w:rPr>
          <w:rFonts w:ascii="Times New Roman" w:hAnsi="Times New Roman"/>
          <w:sz w:val="27"/>
          <w:szCs w:val="27"/>
        </w:rPr>
        <w:t xml:space="preserve">суддя Новак Р.В. </w:t>
      </w:r>
      <w:r w:rsidR="00976500" w:rsidRPr="00F364AA">
        <w:rPr>
          <w:rFonts w:ascii="Times New Roman" w:hAnsi="Times New Roman"/>
          <w:sz w:val="27"/>
          <w:szCs w:val="27"/>
        </w:rPr>
        <w:t>6 червня 2018 року постановив ухвалу, якою відкрив провадження у вказаній справі та призначив її до розгляду в порядку спрощеного провадження.</w:t>
      </w:r>
    </w:p>
    <w:p w:rsidR="00976500" w:rsidRDefault="00976500" w:rsidP="00976500">
      <w:pPr>
        <w:spacing w:after="0" w:line="240" w:lineRule="auto"/>
        <w:ind w:firstLine="708"/>
        <w:jc w:val="both"/>
        <w:rPr>
          <w:rFonts w:ascii="Times New Roman" w:hAnsi="Times New Roman"/>
          <w:sz w:val="27"/>
          <w:szCs w:val="27"/>
        </w:rPr>
      </w:pPr>
      <w:r w:rsidRPr="00F364AA">
        <w:rPr>
          <w:rFonts w:ascii="Times New Roman" w:hAnsi="Times New Roman"/>
          <w:sz w:val="27"/>
          <w:szCs w:val="27"/>
        </w:rPr>
        <w:t xml:space="preserve">Скаржник наголосив, що на порушення статті 258 КАС України з моменту відкриття провадження у справі (6 червня 2018 року) станом на день подання скарги до Вищої ради правосуддя (29 листопада 2018 року) рішення у справі </w:t>
      </w:r>
      <w:r w:rsidR="003D50AC">
        <w:rPr>
          <w:rFonts w:ascii="Times New Roman" w:hAnsi="Times New Roman"/>
          <w:sz w:val="27"/>
          <w:szCs w:val="27"/>
        </w:rPr>
        <w:t xml:space="preserve">не прийнято, чим </w:t>
      </w:r>
      <w:r w:rsidR="00803BD1">
        <w:rPr>
          <w:rFonts w:ascii="Times New Roman" w:hAnsi="Times New Roman"/>
          <w:sz w:val="27"/>
          <w:szCs w:val="27"/>
        </w:rPr>
        <w:t>порушено</w:t>
      </w:r>
      <w:r w:rsidR="003D50AC">
        <w:rPr>
          <w:rFonts w:ascii="Times New Roman" w:hAnsi="Times New Roman"/>
          <w:sz w:val="27"/>
          <w:szCs w:val="27"/>
        </w:rPr>
        <w:t xml:space="preserve"> розумні строки розгляду справи.</w:t>
      </w:r>
    </w:p>
    <w:p w:rsidR="003D50AC" w:rsidRPr="00F364AA" w:rsidRDefault="003D50AC" w:rsidP="00976500">
      <w:pPr>
        <w:spacing w:after="0" w:line="240" w:lineRule="auto"/>
        <w:ind w:firstLine="708"/>
        <w:jc w:val="both"/>
        <w:rPr>
          <w:rFonts w:ascii="Times New Roman" w:hAnsi="Times New Roman"/>
          <w:sz w:val="27"/>
          <w:szCs w:val="27"/>
        </w:rPr>
      </w:pPr>
      <w:r>
        <w:rPr>
          <w:rFonts w:ascii="Times New Roman" w:hAnsi="Times New Roman"/>
          <w:sz w:val="27"/>
          <w:szCs w:val="27"/>
        </w:rPr>
        <w:t xml:space="preserve">Через бездіяльність судді Новака Р.В., </w:t>
      </w:r>
      <w:r w:rsidR="00803BD1">
        <w:rPr>
          <w:rFonts w:ascii="Times New Roman" w:hAnsi="Times New Roman"/>
          <w:sz w:val="27"/>
          <w:szCs w:val="27"/>
        </w:rPr>
        <w:t>за словами Пишненка</w:t>
      </w:r>
      <w:r>
        <w:rPr>
          <w:rFonts w:ascii="Times New Roman" w:hAnsi="Times New Roman"/>
          <w:sz w:val="27"/>
          <w:szCs w:val="27"/>
        </w:rPr>
        <w:t xml:space="preserve"> А.О., стосовно нього було</w:t>
      </w:r>
      <w:r w:rsidR="00803BD1">
        <w:rPr>
          <w:rFonts w:ascii="Times New Roman" w:hAnsi="Times New Roman"/>
          <w:sz w:val="27"/>
          <w:szCs w:val="27"/>
        </w:rPr>
        <w:t xml:space="preserve"> відкрито виконавче провадження, у зв’язку із ч</w:t>
      </w:r>
      <w:r>
        <w:rPr>
          <w:rFonts w:ascii="Times New Roman" w:hAnsi="Times New Roman"/>
          <w:sz w:val="27"/>
          <w:szCs w:val="27"/>
        </w:rPr>
        <w:t>им він змушений був сплатити штраф задля збереження свого майна від накладення на нього заборони відчуження та реалізації у порядку виконавчого провадження.</w:t>
      </w:r>
      <w:r w:rsidR="00235EA2">
        <w:rPr>
          <w:rFonts w:ascii="Times New Roman" w:hAnsi="Times New Roman"/>
          <w:sz w:val="27"/>
          <w:szCs w:val="27"/>
        </w:rPr>
        <w:t xml:space="preserve"> Вказані обставини призвели до порушення його прав і свобод.</w:t>
      </w:r>
    </w:p>
    <w:p w:rsidR="00976500" w:rsidRPr="00F364AA" w:rsidRDefault="00803BD1" w:rsidP="00976500">
      <w:pPr>
        <w:spacing w:after="0" w:line="240" w:lineRule="auto"/>
        <w:ind w:firstLine="708"/>
        <w:jc w:val="both"/>
        <w:rPr>
          <w:rFonts w:ascii="Times New Roman" w:hAnsi="Times New Roman"/>
          <w:sz w:val="27"/>
          <w:szCs w:val="27"/>
        </w:rPr>
      </w:pPr>
      <w:r>
        <w:rPr>
          <w:rFonts w:ascii="Times New Roman" w:hAnsi="Times New Roman"/>
          <w:sz w:val="27"/>
          <w:szCs w:val="27"/>
        </w:rPr>
        <w:t>На підставі зазначених обставин</w:t>
      </w:r>
      <w:r w:rsidR="00976500" w:rsidRPr="00F364AA">
        <w:rPr>
          <w:rFonts w:ascii="Times New Roman" w:hAnsi="Times New Roman"/>
          <w:sz w:val="27"/>
          <w:szCs w:val="27"/>
        </w:rPr>
        <w:t xml:space="preserve"> відповідно до підпункту «а» пункту 1, пунктів 2, 3, 4 частини першої статті 106 Закону України «Про судоустрій і статус суддів» Пишненко А.О. просив притягнути суддю Новака Р.В. до дисциплінарної відповідальності.</w:t>
      </w:r>
    </w:p>
    <w:p w:rsidR="00976500" w:rsidRDefault="00976500" w:rsidP="00976500">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Ухвалою Другої Дисциплінарної палати Вищої ради правосуддя від                  </w:t>
      </w:r>
      <w:r>
        <w:rPr>
          <w:rFonts w:cs="Times New Roman"/>
          <w:b w:val="0"/>
          <w:sz w:val="27"/>
          <w:szCs w:val="27"/>
        </w:rPr>
        <w:t>17 квітня 2019 року № 1172/2дп/15-19</w:t>
      </w:r>
      <w:r w:rsidRPr="00CF6B46">
        <w:rPr>
          <w:rFonts w:cs="Times New Roman"/>
          <w:b w:val="0"/>
          <w:sz w:val="27"/>
          <w:szCs w:val="27"/>
        </w:rPr>
        <w:t xml:space="preserve"> за результатами попередньої перевірки дисциплінарної скарги </w:t>
      </w:r>
      <w:r>
        <w:rPr>
          <w:rFonts w:cs="Times New Roman"/>
          <w:b w:val="0"/>
          <w:sz w:val="27"/>
          <w:szCs w:val="27"/>
        </w:rPr>
        <w:t>Пишненка А.О.</w:t>
      </w:r>
      <w:r w:rsidRPr="00CF6B46">
        <w:rPr>
          <w:rFonts w:cs="Times New Roman"/>
          <w:b w:val="0"/>
          <w:sz w:val="27"/>
          <w:szCs w:val="27"/>
        </w:rPr>
        <w:t xml:space="preserve"> відкрито дисциплінарну справу стосовно судді Печерського районного суду міста Києва Новака Р.В. </w:t>
      </w:r>
    </w:p>
    <w:p w:rsidR="00F364AA" w:rsidRPr="00266AA0" w:rsidRDefault="003201FF" w:rsidP="00767F7F">
      <w:pPr>
        <w:spacing w:after="0" w:line="240" w:lineRule="auto"/>
        <w:ind w:firstLine="708"/>
        <w:jc w:val="both"/>
        <w:rPr>
          <w:rStyle w:val="FontStyle14"/>
          <w:sz w:val="27"/>
          <w:szCs w:val="27"/>
        </w:rPr>
      </w:pPr>
      <w:r w:rsidRPr="00F364AA">
        <w:rPr>
          <w:rFonts w:ascii="Times New Roman" w:hAnsi="Times New Roman" w:cs="Times New Roman"/>
          <w:sz w:val="27"/>
          <w:szCs w:val="27"/>
        </w:rPr>
        <w:t xml:space="preserve">Крім того, </w:t>
      </w:r>
      <w:r w:rsidR="00F364AA" w:rsidRPr="00266AA0">
        <w:rPr>
          <w:rFonts w:ascii="Times New Roman" w:hAnsi="Times New Roman"/>
          <w:sz w:val="27"/>
          <w:szCs w:val="27"/>
        </w:rPr>
        <w:t xml:space="preserve">до Вищої ради правосуддя 3 грудня 2018 року </w:t>
      </w:r>
      <w:r w:rsidR="00F364AA" w:rsidRPr="00266AA0">
        <w:rPr>
          <w:rStyle w:val="FontStyle14"/>
          <w:sz w:val="27"/>
          <w:szCs w:val="27"/>
        </w:rPr>
        <w:t xml:space="preserve">за </w:t>
      </w:r>
      <w:r w:rsidR="00976500">
        <w:rPr>
          <w:rStyle w:val="FontStyle14"/>
          <w:sz w:val="27"/>
          <w:szCs w:val="27"/>
        </w:rPr>
        <w:t xml:space="preserve">                                             </w:t>
      </w:r>
      <w:r w:rsidR="00F364AA" w:rsidRPr="00266AA0">
        <w:rPr>
          <w:rStyle w:val="FontStyle14"/>
          <w:sz w:val="27"/>
          <w:szCs w:val="27"/>
        </w:rPr>
        <w:t xml:space="preserve">вх. № К-6838/0/7-18 </w:t>
      </w:r>
      <w:r w:rsidR="00F364AA" w:rsidRPr="00803BD1">
        <w:rPr>
          <w:rFonts w:ascii="Times New Roman" w:hAnsi="Times New Roman"/>
          <w:sz w:val="27"/>
          <w:szCs w:val="27"/>
        </w:rPr>
        <w:t xml:space="preserve">надійшла дисциплінарна скарга </w:t>
      </w:r>
      <w:r w:rsidR="00F364AA" w:rsidRPr="00803BD1">
        <w:rPr>
          <w:rStyle w:val="FontStyle14"/>
          <w:sz w:val="27"/>
          <w:szCs w:val="27"/>
        </w:rPr>
        <w:t>Кравчука А.С.</w:t>
      </w:r>
      <w:r w:rsidR="00F364AA" w:rsidRPr="00266AA0">
        <w:rPr>
          <w:rStyle w:val="FontStyle14"/>
          <w:sz w:val="27"/>
          <w:szCs w:val="27"/>
        </w:rPr>
        <w:t xml:space="preserve"> на неналежну поведінку судді Печерського районного суду міста Києва Новака Р.В. під час розгляду справи за позовом </w:t>
      </w:r>
      <w:r w:rsidR="00541F46">
        <w:rPr>
          <w:rStyle w:val="FontStyle14"/>
          <w:sz w:val="27"/>
          <w:szCs w:val="27"/>
        </w:rPr>
        <w:t>ОСОБА_4</w:t>
      </w:r>
      <w:r w:rsidR="00F364AA" w:rsidRPr="00266AA0">
        <w:rPr>
          <w:rStyle w:val="FontStyle14"/>
          <w:sz w:val="27"/>
          <w:szCs w:val="27"/>
        </w:rPr>
        <w:t xml:space="preserve"> до </w:t>
      </w:r>
      <w:r w:rsidR="00541F46">
        <w:rPr>
          <w:rStyle w:val="FontStyle14"/>
          <w:sz w:val="27"/>
          <w:szCs w:val="27"/>
        </w:rPr>
        <w:t>ОСОБА_5</w:t>
      </w:r>
      <w:r w:rsidR="00F364AA" w:rsidRPr="00266AA0">
        <w:rPr>
          <w:rStyle w:val="FontStyle14"/>
          <w:sz w:val="27"/>
          <w:szCs w:val="27"/>
        </w:rPr>
        <w:t xml:space="preserve">, третя особа – </w:t>
      </w:r>
      <w:r w:rsidR="00541F46">
        <w:rPr>
          <w:rStyle w:val="FontStyle14"/>
          <w:sz w:val="27"/>
          <w:szCs w:val="27"/>
        </w:rPr>
        <w:t xml:space="preserve">                        ОСОБА_6</w:t>
      </w:r>
      <w:r w:rsidR="00F364AA" w:rsidRPr="00266AA0">
        <w:rPr>
          <w:rStyle w:val="FontStyle14"/>
          <w:sz w:val="27"/>
          <w:szCs w:val="27"/>
        </w:rPr>
        <w:t xml:space="preserve">, про припинення права на частку у спільному майні (справа </w:t>
      </w:r>
      <w:r w:rsidR="00976500">
        <w:rPr>
          <w:rStyle w:val="FontStyle14"/>
          <w:sz w:val="27"/>
          <w:szCs w:val="27"/>
        </w:rPr>
        <w:t xml:space="preserve">                          </w:t>
      </w:r>
      <w:r w:rsidR="00F364AA" w:rsidRPr="00266AA0">
        <w:rPr>
          <w:rStyle w:val="FontStyle14"/>
          <w:sz w:val="27"/>
          <w:szCs w:val="27"/>
        </w:rPr>
        <w:t>№ 757/38476/17-ц).</w:t>
      </w:r>
    </w:p>
    <w:p w:rsidR="00F364AA" w:rsidRPr="00266AA0" w:rsidRDefault="00F364AA" w:rsidP="00F364AA">
      <w:pPr>
        <w:spacing w:after="0" w:line="240" w:lineRule="auto"/>
        <w:ind w:firstLine="708"/>
        <w:jc w:val="both"/>
        <w:rPr>
          <w:rFonts w:ascii="Times New Roman" w:hAnsi="Times New Roman"/>
          <w:sz w:val="27"/>
          <w:szCs w:val="27"/>
        </w:rPr>
      </w:pPr>
      <w:r w:rsidRPr="00266AA0">
        <w:rPr>
          <w:rFonts w:ascii="Times New Roman" w:hAnsi="Times New Roman"/>
          <w:sz w:val="27"/>
          <w:szCs w:val="27"/>
        </w:rPr>
        <w:t xml:space="preserve">Кравчук А.С. </w:t>
      </w:r>
      <w:r w:rsidR="00803BD1">
        <w:rPr>
          <w:rFonts w:ascii="Times New Roman" w:hAnsi="Times New Roman"/>
          <w:sz w:val="27"/>
          <w:szCs w:val="27"/>
        </w:rPr>
        <w:t>повідомив</w:t>
      </w:r>
      <w:r w:rsidRPr="00266AA0">
        <w:rPr>
          <w:rFonts w:ascii="Times New Roman" w:hAnsi="Times New Roman"/>
          <w:sz w:val="27"/>
          <w:szCs w:val="27"/>
        </w:rPr>
        <w:t xml:space="preserve">, що у липні 2017 року до Печерського районного суду міста Києва надійшов позов, </w:t>
      </w:r>
      <w:r w:rsidR="00803BD1">
        <w:rPr>
          <w:rFonts w:ascii="Times New Roman" w:hAnsi="Times New Roman"/>
          <w:sz w:val="27"/>
          <w:szCs w:val="27"/>
        </w:rPr>
        <w:t>в якому</w:t>
      </w:r>
      <w:r w:rsidRPr="00266AA0">
        <w:rPr>
          <w:rFonts w:ascii="Times New Roman" w:hAnsi="Times New Roman"/>
          <w:sz w:val="27"/>
          <w:szCs w:val="27"/>
        </w:rPr>
        <w:t xml:space="preserve"> він був вказаний відповідачем, із зазначенням відповідної адреси його місця проживання. Незважаючи на те, що уповноважений орган повідомив суд про відсутність реєстрації </w:t>
      </w:r>
      <w:r w:rsidR="00D5344B">
        <w:rPr>
          <w:rFonts w:ascii="Times New Roman" w:hAnsi="Times New Roman"/>
          <w:sz w:val="27"/>
          <w:szCs w:val="27"/>
        </w:rPr>
        <w:t>ОСОБА_5</w:t>
      </w:r>
      <w:r w:rsidRPr="00266AA0">
        <w:rPr>
          <w:rFonts w:ascii="Times New Roman" w:hAnsi="Times New Roman"/>
          <w:sz w:val="27"/>
          <w:szCs w:val="27"/>
        </w:rPr>
        <w:t xml:space="preserve"> за </w:t>
      </w:r>
      <w:r w:rsidRPr="00266AA0">
        <w:rPr>
          <w:rFonts w:ascii="Times New Roman" w:hAnsi="Times New Roman"/>
          <w:sz w:val="27"/>
          <w:szCs w:val="27"/>
        </w:rPr>
        <w:lastRenderedPageBreak/>
        <w:t xml:space="preserve">вказаною у позові адресою, судом не </w:t>
      </w:r>
      <w:r w:rsidR="006A7482">
        <w:rPr>
          <w:rFonts w:ascii="Times New Roman" w:hAnsi="Times New Roman"/>
          <w:sz w:val="27"/>
          <w:szCs w:val="27"/>
        </w:rPr>
        <w:t>вчинялись</w:t>
      </w:r>
      <w:r w:rsidRPr="00266AA0">
        <w:rPr>
          <w:rFonts w:ascii="Times New Roman" w:hAnsi="Times New Roman"/>
          <w:sz w:val="27"/>
          <w:szCs w:val="27"/>
        </w:rPr>
        <w:t xml:space="preserve"> подальші дії щодо встановлення його дійсного місця проживання. Разом </w:t>
      </w:r>
      <w:r w:rsidR="00803BD1">
        <w:rPr>
          <w:rFonts w:ascii="Times New Roman" w:hAnsi="Times New Roman"/>
          <w:sz w:val="27"/>
          <w:szCs w:val="27"/>
        </w:rPr>
        <w:t>із тим</w:t>
      </w:r>
      <w:r w:rsidRPr="00266AA0">
        <w:rPr>
          <w:rFonts w:ascii="Times New Roman" w:hAnsi="Times New Roman"/>
          <w:sz w:val="27"/>
          <w:szCs w:val="27"/>
        </w:rPr>
        <w:t xml:space="preserve"> </w:t>
      </w:r>
      <w:r>
        <w:rPr>
          <w:rFonts w:ascii="Times New Roman" w:hAnsi="Times New Roman"/>
          <w:sz w:val="27"/>
          <w:szCs w:val="27"/>
        </w:rPr>
        <w:t>зауважив</w:t>
      </w:r>
      <w:r w:rsidRPr="00266AA0">
        <w:rPr>
          <w:rFonts w:ascii="Times New Roman" w:hAnsi="Times New Roman"/>
          <w:sz w:val="27"/>
          <w:szCs w:val="27"/>
        </w:rPr>
        <w:t>,</w:t>
      </w:r>
      <w:r w:rsidR="00803BD1">
        <w:rPr>
          <w:rFonts w:ascii="Times New Roman" w:hAnsi="Times New Roman"/>
          <w:sz w:val="27"/>
          <w:szCs w:val="27"/>
        </w:rPr>
        <w:t xml:space="preserve"> що</w:t>
      </w:r>
      <w:r w:rsidRPr="00266AA0">
        <w:rPr>
          <w:rFonts w:ascii="Times New Roman" w:hAnsi="Times New Roman"/>
          <w:sz w:val="27"/>
          <w:szCs w:val="27"/>
        </w:rPr>
        <w:t xml:space="preserve"> </w:t>
      </w:r>
      <w:r w:rsidR="00803BD1">
        <w:rPr>
          <w:rFonts w:ascii="Times New Roman" w:hAnsi="Times New Roman"/>
          <w:sz w:val="27"/>
          <w:szCs w:val="27"/>
        </w:rPr>
        <w:t>у поданому до суду клопотанні</w:t>
      </w:r>
      <w:r w:rsidRPr="00266AA0">
        <w:rPr>
          <w:rFonts w:ascii="Times New Roman" w:hAnsi="Times New Roman"/>
          <w:sz w:val="27"/>
          <w:szCs w:val="27"/>
        </w:rPr>
        <w:t xml:space="preserve"> </w:t>
      </w:r>
      <w:r w:rsidR="00803BD1">
        <w:rPr>
          <w:rFonts w:ascii="Times New Roman" w:hAnsi="Times New Roman"/>
          <w:sz w:val="27"/>
          <w:szCs w:val="27"/>
        </w:rPr>
        <w:t>він зазначив</w:t>
      </w:r>
      <w:r w:rsidR="0086533B">
        <w:rPr>
          <w:rFonts w:ascii="Times New Roman" w:hAnsi="Times New Roman"/>
          <w:sz w:val="27"/>
          <w:szCs w:val="27"/>
        </w:rPr>
        <w:t xml:space="preserve"> адресу</w:t>
      </w:r>
      <w:r w:rsidRPr="00266AA0">
        <w:rPr>
          <w:rFonts w:ascii="Times New Roman" w:hAnsi="Times New Roman"/>
          <w:sz w:val="27"/>
          <w:szCs w:val="27"/>
        </w:rPr>
        <w:t xml:space="preserve"> для листування з ним, однак усі поштові повідомлення </w:t>
      </w:r>
      <w:r w:rsidR="0086533B">
        <w:rPr>
          <w:rFonts w:ascii="Times New Roman" w:hAnsi="Times New Roman"/>
          <w:sz w:val="27"/>
          <w:szCs w:val="27"/>
        </w:rPr>
        <w:t>надсилалися</w:t>
      </w:r>
      <w:r w:rsidRPr="00266AA0">
        <w:rPr>
          <w:rFonts w:ascii="Times New Roman" w:hAnsi="Times New Roman"/>
          <w:sz w:val="27"/>
          <w:szCs w:val="27"/>
        </w:rPr>
        <w:t xml:space="preserve"> судом на адресу, вказану в позовній заяві. </w:t>
      </w:r>
    </w:p>
    <w:p w:rsidR="00F364AA" w:rsidRPr="00266AA0" w:rsidRDefault="00F364AA" w:rsidP="00F364AA">
      <w:pPr>
        <w:spacing w:after="0" w:line="240" w:lineRule="auto"/>
        <w:ind w:firstLine="708"/>
        <w:jc w:val="both"/>
        <w:rPr>
          <w:rFonts w:ascii="Times New Roman" w:hAnsi="Times New Roman"/>
          <w:sz w:val="27"/>
          <w:szCs w:val="27"/>
        </w:rPr>
      </w:pPr>
      <w:r w:rsidRPr="00266AA0">
        <w:rPr>
          <w:rFonts w:ascii="Times New Roman" w:hAnsi="Times New Roman"/>
          <w:sz w:val="27"/>
          <w:szCs w:val="27"/>
        </w:rPr>
        <w:t xml:space="preserve">Скаржник вважає, що надсилання судом поштової кореспонденції на неналежну адресу </w:t>
      </w:r>
      <w:r>
        <w:rPr>
          <w:rFonts w:ascii="Times New Roman" w:hAnsi="Times New Roman"/>
          <w:sz w:val="27"/>
          <w:szCs w:val="27"/>
        </w:rPr>
        <w:t>істотно обмежило</w:t>
      </w:r>
      <w:r w:rsidRPr="00266AA0">
        <w:rPr>
          <w:rFonts w:ascii="Times New Roman" w:hAnsi="Times New Roman"/>
          <w:sz w:val="27"/>
          <w:szCs w:val="27"/>
        </w:rPr>
        <w:t xml:space="preserve"> його у можливості захисту своїх прав та законних інтересів.</w:t>
      </w:r>
    </w:p>
    <w:p w:rsidR="00F364AA" w:rsidRPr="00266AA0" w:rsidRDefault="00F364AA" w:rsidP="00F364AA">
      <w:pPr>
        <w:spacing w:after="0" w:line="240" w:lineRule="auto"/>
        <w:ind w:firstLine="708"/>
        <w:jc w:val="both"/>
        <w:rPr>
          <w:rFonts w:ascii="Times New Roman" w:hAnsi="Times New Roman"/>
          <w:sz w:val="27"/>
          <w:szCs w:val="27"/>
        </w:rPr>
      </w:pPr>
      <w:r w:rsidRPr="00266AA0">
        <w:rPr>
          <w:rFonts w:ascii="Times New Roman" w:hAnsi="Times New Roman"/>
          <w:sz w:val="27"/>
          <w:szCs w:val="27"/>
        </w:rPr>
        <w:t xml:space="preserve">Також Кравчук А.С. вказав, що, незважаючи на те, що він завчасно попередив суд про неможливість бути присутнім на розгляді справи, </w:t>
      </w:r>
      <w:r w:rsidRPr="00AE524B">
        <w:rPr>
          <w:rFonts w:ascii="Times New Roman" w:hAnsi="Times New Roman"/>
          <w:sz w:val="27"/>
          <w:szCs w:val="27"/>
        </w:rPr>
        <w:t>25 вересня 2018 року</w:t>
      </w:r>
      <w:r w:rsidRPr="00266AA0">
        <w:rPr>
          <w:rFonts w:ascii="Times New Roman" w:hAnsi="Times New Roman"/>
          <w:sz w:val="27"/>
          <w:szCs w:val="27"/>
        </w:rPr>
        <w:t xml:space="preserve"> </w:t>
      </w:r>
      <w:r>
        <w:rPr>
          <w:rFonts w:ascii="Times New Roman" w:hAnsi="Times New Roman"/>
          <w:sz w:val="27"/>
          <w:szCs w:val="27"/>
        </w:rPr>
        <w:t>за</w:t>
      </w:r>
      <w:r w:rsidRPr="00266AA0">
        <w:rPr>
          <w:rFonts w:ascii="Times New Roman" w:hAnsi="Times New Roman"/>
          <w:sz w:val="27"/>
          <w:szCs w:val="27"/>
        </w:rPr>
        <w:t xml:space="preserve"> його відсутності</w:t>
      </w:r>
      <w:r w:rsidRPr="00AE524B">
        <w:rPr>
          <w:rFonts w:ascii="Times New Roman" w:hAnsi="Times New Roman"/>
          <w:sz w:val="27"/>
          <w:szCs w:val="27"/>
        </w:rPr>
        <w:t xml:space="preserve"> судом було </w:t>
      </w:r>
      <w:r w:rsidRPr="00266AA0">
        <w:rPr>
          <w:rFonts w:ascii="Times New Roman" w:hAnsi="Times New Roman"/>
          <w:sz w:val="27"/>
          <w:szCs w:val="27"/>
        </w:rPr>
        <w:t>ухвалено</w:t>
      </w:r>
      <w:r w:rsidRPr="00AE524B">
        <w:rPr>
          <w:rFonts w:ascii="Times New Roman" w:hAnsi="Times New Roman"/>
          <w:sz w:val="27"/>
          <w:szCs w:val="27"/>
        </w:rPr>
        <w:t xml:space="preserve"> заочне р</w:t>
      </w:r>
      <w:r w:rsidRPr="00266AA0">
        <w:rPr>
          <w:rFonts w:ascii="Times New Roman" w:hAnsi="Times New Roman"/>
          <w:sz w:val="27"/>
          <w:szCs w:val="27"/>
        </w:rPr>
        <w:t xml:space="preserve">ішення, яким позовні вимоги </w:t>
      </w:r>
      <w:r w:rsidR="00D5344B">
        <w:rPr>
          <w:rFonts w:ascii="Times New Roman" w:hAnsi="Times New Roman"/>
          <w:sz w:val="27"/>
          <w:szCs w:val="27"/>
        </w:rPr>
        <w:t>ОСОБА_4</w:t>
      </w:r>
      <w:r w:rsidRPr="00266AA0">
        <w:rPr>
          <w:rFonts w:ascii="Times New Roman" w:hAnsi="Times New Roman"/>
          <w:sz w:val="27"/>
          <w:szCs w:val="27"/>
        </w:rPr>
        <w:t xml:space="preserve"> задоволені у повному обсязі. При цьому ухвалене </w:t>
      </w:r>
      <w:r>
        <w:rPr>
          <w:rFonts w:ascii="Times New Roman" w:hAnsi="Times New Roman"/>
          <w:sz w:val="27"/>
          <w:szCs w:val="27"/>
        </w:rPr>
        <w:t xml:space="preserve">                            </w:t>
      </w:r>
      <w:r w:rsidRPr="00266AA0">
        <w:rPr>
          <w:rFonts w:ascii="Times New Roman" w:hAnsi="Times New Roman"/>
          <w:sz w:val="27"/>
          <w:szCs w:val="27"/>
        </w:rPr>
        <w:t xml:space="preserve">25 вересня 2018 року судове рішення </w:t>
      </w:r>
      <w:r>
        <w:rPr>
          <w:rFonts w:ascii="Times New Roman" w:hAnsi="Times New Roman"/>
          <w:sz w:val="27"/>
          <w:szCs w:val="27"/>
        </w:rPr>
        <w:t>надіслано</w:t>
      </w:r>
      <w:r w:rsidRPr="00266AA0">
        <w:rPr>
          <w:rFonts w:ascii="Times New Roman" w:hAnsi="Times New Roman"/>
          <w:sz w:val="27"/>
          <w:szCs w:val="27"/>
        </w:rPr>
        <w:t xml:space="preserve"> йому та внесено до </w:t>
      </w:r>
      <w:r w:rsidR="00930BB0">
        <w:rPr>
          <w:rFonts w:ascii="Times New Roman" w:hAnsi="Times New Roman"/>
          <w:sz w:val="27"/>
          <w:szCs w:val="27"/>
        </w:rPr>
        <w:t>Реєстру</w:t>
      </w:r>
      <w:r w:rsidRPr="00266AA0">
        <w:rPr>
          <w:rFonts w:ascii="Times New Roman" w:hAnsi="Times New Roman"/>
          <w:sz w:val="27"/>
          <w:szCs w:val="27"/>
        </w:rPr>
        <w:t xml:space="preserve"> лише 29 жовтня 2018 року</w:t>
      </w:r>
      <w:r w:rsidRPr="00AE524B">
        <w:rPr>
          <w:rFonts w:ascii="Times New Roman" w:hAnsi="Times New Roman"/>
          <w:sz w:val="27"/>
          <w:szCs w:val="27"/>
        </w:rPr>
        <w:t>.</w:t>
      </w:r>
    </w:p>
    <w:p w:rsidR="00F364AA" w:rsidRPr="00266AA0" w:rsidRDefault="00F364AA" w:rsidP="00F364AA">
      <w:pPr>
        <w:spacing w:after="0" w:line="240" w:lineRule="auto"/>
        <w:ind w:firstLine="708"/>
        <w:jc w:val="both"/>
        <w:rPr>
          <w:rFonts w:ascii="Times New Roman" w:hAnsi="Times New Roman"/>
          <w:sz w:val="27"/>
          <w:szCs w:val="27"/>
        </w:rPr>
      </w:pPr>
      <w:r w:rsidRPr="00266AA0">
        <w:rPr>
          <w:rFonts w:ascii="Times New Roman" w:hAnsi="Times New Roman"/>
          <w:sz w:val="27"/>
          <w:szCs w:val="27"/>
        </w:rPr>
        <w:t xml:space="preserve">Вказані обставини, на думку скаржника, свідчать про порушення суддею строків виготовлення вмотивованого судового рішення, </w:t>
      </w:r>
      <w:r w:rsidR="0086533B">
        <w:rPr>
          <w:rFonts w:ascii="Times New Roman" w:hAnsi="Times New Roman"/>
          <w:sz w:val="27"/>
          <w:szCs w:val="27"/>
        </w:rPr>
        <w:t>надсилання</w:t>
      </w:r>
      <w:r w:rsidRPr="00266AA0">
        <w:rPr>
          <w:rFonts w:ascii="Times New Roman" w:hAnsi="Times New Roman"/>
          <w:sz w:val="27"/>
          <w:szCs w:val="27"/>
        </w:rPr>
        <w:t xml:space="preserve"> його сторонам та внесення до </w:t>
      </w:r>
      <w:r w:rsidR="00930BB0">
        <w:rPr>
          <w:rFonts w:ascii="Times New Roman" w:hAnsi="Times New Roman"/>
          <w:sz w:val="27"/>
          <w:szCs w:val="27"/>
        </w:rPr>
        <w:t>ЄДРСР</w:t>
      </w:r>
      <w:r w:rsidRPr="00266AA0">
        <w:rPr>
          <w:rFonts w:ascii="Times New Roman" w:hAnsi="Times New Roman"/>
          <w:sz w:val="27"/>
          <w:szCs w:val="27"/>
        </w:rPr>
        <w:t>.</w:t>
      </w:r>
    </w:p>
    <w:p w:rsidR="00F364AA" w:rsidRPr="00266AA0" w:rsidRDefault="00F364AA" w:rsidP="00F364AA">
      <w:pPr>
        <w:spacing w:after="0" w:line="240" w:lineRule="auto"/>
        <w:ind w:firstLine="708"/>
        <w:jc w:val="both"/>
        <w:rPr>
          <w:rFonts w:ascii="Times New Roman" w:hAnsi="Times New Roman"/>
          <w:sz w:val="27"/>
          <w:szCs w:val="27"/>
        </w:rPr>
      </w:pPr>
      <w:r w:rsidRPr="00266AA0">
        <w:rPr>
          <w:rFonts w:ascii="Times New Roman" w:hAnsi="Times New Roman"/>
          <w:sz w:val="27"/>
          <w:szCs w:val="27"/>
        </w:rPr>
        <w:t>Крім того, Кравчук А.С. зазначив, що після отримання копії заочного рішення він 15 листопада 2018 року</w:t>
      </w:r>
      <w:r>
        <w:rPr>
          <w:rFonts w:ascii="Times New Roman" w:hAnsi="Times New Roman"/>
          <w:sz w:val="27"/>
          <w:szCs w:val="27"/>
        </w:rPr>
        <w:t xml:space="preserve"> </w:t>
      </w:r>
      <w:r w:rsidRPr="00266AA0">
        <w:rPr>
          <w:rFonts w:ascii="Times New Roman" w:hAnsi="Times New Roman"/>
          <w:sz w:val="27"/>
          <w:szCs w:val="27"/>
        </w:rPr>
        <w:t>звернувся до Печерського районного суду міста Києва із заявою про перегляд заочного рішення. Вказана заява призначена до розгляду на 6 червня 2019 року, що свідчить, на думку скаржника, про безпідставне затягування або невжиття суддею заходів щодо розгляду заяви протягом строку, встановленого законом.</w:t>
      </w:r>
    </w:p>
    <w:p w:rsidR="00F364AA" w:rsidRPr="00266AA0" w:rsidRDefault="00F364AA" w:rsidP="00F364AA">
      <w:pPr>
        <w:spacing w:after="0" w:line="240" w:lineRule="auto"/>
        <w:ind w:firstLine="708"/>
        <w:jc w:val="both"/>
        <w:rPr>
          <w:rFonts w:ascii="Times New Roman" w:hAnsi="Times New Roman"/>
          <w:sz w:val="27"/>
          <w:szCs w:val="27"/>
        </w:rPr>
      </w:pPr>
      <w:r w:rsidRPr="00266AA0">
        <w:rPr>
          <w:rFonts w:ascii="Times New Roman" w:hAnsi="Times New Roman"/>
          <w:sz w:val="27"/>
          <w:szCs w:val="27"/>
        </w:rPr>
        <w:t xml:space="preserve">На підставі викладеного, відповідно до пунктів 2, 4 частини першої </w:t>
      </w:r>
      <w:r>
        <w:rPr>
          <w:rFonts w:ascii="Times New Roman" w:hAnsi="Times New Roman"/>
          <w:sz w:val="27"/>
          <w:szCs w:val="27"/>
        </w:rPr>
        <w:t xml:space="preserve">                </w:t>
      </w:r>
      <w:r w:rsidRPr="00266AA0">
        <w:rPr>
          <w:rFonts w:ascii="Times New Roman" w:hAnsi="Times New Roman"/>
          <w:sz w:val="27"/>
          <w:szCs w:val="27"/>
        </w:rPr>
        <w:t xml:space="preserve">статті 106 Закону України «Про судоустрій і статус суддів» Кравчук А.С. просив притягнути суддю Печерського районного суду міста Києва Новака Р.В. до </w:t>
      </w:r>
      <w:r>
        <w:rPr>
          <w:rFonts w:ascii="Times New Roman" w:hAnsi="Times New Roman"/>
          <w:sz w:val="27"/>
          <w:szCs w:val="27"/>
        </w:rPr>
        <w:t>дисциплінарної відповідальності.</w:t>
      </w:r>
    </w:p>
    <w:p w:rsidR="00D54F74" w:rsidRDefault="00D54F74" w:rsidP="00F364AA">
      <w:pPr>
        <w:spacing w:after="0" w:line="240" w:lineRule="auto"/>
        <w:ind w:firstLine="708"/>
        <w:jc w:val="both"/>
        <w:rPr>
          <w:rFonts w:cs="Times New Roman"/>
          <w:sz w:val="27"/>
          <w:szCs w:val="27"/>
        </w:rPr>
      </w:pPr>
      <w:r w:rsidRPr="00CF6B46">
        <w:rPr>
          <w:rFonts w:ascii="Times New Roman" w:hAnsi="Times New Roman" w:cs="Times New Roman"/>
          <w:sz w:val="27"/>
          <w:szCs w:val="27"/>
        </w:rPr>
        <w:t xml:space="preserve">Ухвалою Другої Дисциплінарної палати Вищої ради правосуддя від                    </w:t>
      </w:r>
      <w:r w:rsidR="00F364AA" w:rsidRPr="00F364AA">
        <w:rPr>
          <w:rFonts w:ascii="Times New Roman" w:hAnsi="Times New Roman" w:cs="Times New Roman"/>
          <w:sz w:val="27"/>
          <w:szCs w:val="27"/>
        </w:rPr>
        <w:t>17 квітня 2019 року № 1175/2дп/15-19</w:t>
      </w:r>
      <w:r w:rsidRPr="00CF6B46">
        <w:rPr>
          <w:rFonts w:ascii="Times New Roman" w:hAnsi="Times New Roman" w:cs="Times New Roman"/>
          <w:sz w:val="27"/>
          <w:szCs w:val="27"/>
        </w:rPr>
        <w:t xml:space="preserve"> </w:t>
      </w:r>
      <w:r w:rsidR="00177ECC" w:rsidRPr="00CF6B46">
        <w:rPr>
          <w:rFonts w:ascii="Times New Roman" w:hAnsi="Times New Roman" w:cs="Times New Roman"/>
          <w:sz w:val="27"/>
          <w:szCs w:val="27"/>
        </w:rPr>
        <w:t>за результатами</w:t>
      </w:r>
      <w:r w:rsidR="003276C7" w:rsidRPr="00CF6B46">
        <w:rPr>
          <w:rFonts w:ascii="Times New Roman" w:hAnsi="Times New Roman" w:cs="Times New Roman"/>
          <w:sz w:val="27"/>
          <w:szCs w:val="27"/>
        </w:rPr>
        <w:t xml:space="preserve"> попередньої</w:t>
      </w:r>
      <w:r w:rsidR="00177ECC" w:rsidRPr="00CF6B46">
        <w:rPr>
          <w:rFonts w:ascii="Times New Roman" w:hAnsi="Times New Roman" w:cs="Times New Roman"/>
          <w:sz w:val="27"/>
          <w:szCs w:val="27"/>
        </w:rPr>
        <w:t xml:space="preserve"> перевірки дисциплінарної скарги </w:t>
      </w:r>
      <w:r w:rsidR="00F364AA" w:rsidRPr="00F364AA">
        <w:rPr>
          <w:rFonts w:ascii="Times New Roman" w:hAnsi="Times New Roman" w:cs="Times New Roman"/>
          <w:sz w:val="27"/>
          <w:szCs w:val="27"/>
        </w:rPr>
        <w:t>Кравчука А.С.</w:t>
      </w:r>
      <w:r w:rsidR="00177ECC" w:rsidRPr="00CF6B46">
        <w:rPr>
          <w:rFonts w:ascii="Times New Roman" w:hAnsi="Times New Roman" w:cs="Times New Roman"/>
          <w:sz w:val="27"/>
          <w:szCs w:val="27"/>
        </w:rPr>
        <w:t xml:space="preserve"> </w:t>
      </w:r>
      <w:r w:rsidRPr="00CF6B46">
        <w:rPr>
          <w:rFonts w:ascii="Times New Roman" w:hAnsi="Times New Roman" w:cs="Times New Roman"/>
          <w:sz w:val="27"/>
          <w:szCs w:val="27"/>
        </w:rPr>
        <w:t>відкрито дисциплінарну справу стосовно</w:t>
      </w:r>
      <w:r w:rsidR="00C15A26" w:rsidRPr="00CF6B46">
        <w:rPr>
          <w:rFonts w:ascii="Times New Roman" w:hAnsi="Times New Roman" w:cs="Times New Roman"/>
          <w:sz w:val="27"/>
          <w:szCs w:val="27"/>
        </w:rPr>
        <w:t xml:space="preserve"> судді Печер</w:t>
      </w:r>
      <w:r w:rsidRPr="00CF6B46">
        <w:rPr>
          <w:rFonts w:ascii="Times New Roman" w:hAnsi="Times New Roman" w:cs="Times New Roman"/>
          <w:sz w:val="27"/>
          <w:szCs w:val="27"/>
        </w:rPr>
        <w:t xml:space="preserve">ського районного суду </w:t>
      </w:r>
      <w:r w:rsidR="00DE7548" w:rsidRPr="00CF6B46">
        <w:rPr>
          <w:rStyle w:val="rvts0"/>
          <w:rFonts w:ascii="Times New Roman" w:eastAsia="Calibri" w:hAnsi="Times New Roman" w:cs="Times New Roman"/>
          <w:sz w:val="27"/>
          <w:szCs w:val="27"/>
        </w:rPr>
        <w:t>міста</w:t>
      </w:r>
      <w:r w:rsidRPr="00CF6B46">
        <w:rPr>
          <w:rFonts w:ascii="Times New Roman" w:hAnsi="Times New Roman" w:cs="Times New Roman"/>
          <w:sz w:val="27"/>
          <w:szCs w:val="27"/>
        </w:rPr>
        <w:t xml:space="preserve"> Києва Новака Р.В.</w:t>
      </w:r>
    </w:p>
    <w:p w:rsidR="00767F7F" w:rsidRPr="00DC5136" w:rsidRDefault="00E70107" w:rsidP="00767F7F">
      <w:pPr>
        <w:spacing w:after="0" w:line="240" w:lineRule="auto"/>
        <w:ind w:firstLine="708"/>
        <w:jc w:val="both"/>
        <w:rPr>
          <w:rFonts w:ascii="Times New Roman" w:hAnsi="Times New Roman"/>
          <w:sz w:val="27"/>
          <w:szCs w:val="27"/>
        </w:rPr>
      </w:pPr>
      <w:r w:rsidRPr="00DC5136">
        <w:rPr>
          <w:rFonts w:ascii="Times New Roman" w:hAnsi="Times New Roman"/>
          <w:sz w:val="27"/>
          <w:szCs w:val="27"/>
        </w:rPr>
        <w:t xml:space="preserve">30 жовтня 2018 року за вх. № К-6170/0/7-18 </w:t>
      </w:r>
      <w:r w:rsidR="00767F7F" w:rsidRPr="00DC5136">
        <w:rPr>
          <w:rFonts w:ascii="Times New Roman" w:hAnsi="Times New Roman"/>
          <w:bCs/>
          <w:sz w:val="27"/>
          <w:szCs w:val="27"/>
        </w:rPr>
        <w:t xml:space="preserve">до Вищої ради правосуддя </w:t>
      </w:r>
      <w:r w:rsidR="00767F7F" w:rsidRPr="0086533B">
        <w:rPr>
          <w:rFonts w:ascii="Times New Roman" w:hAnsi="Times New Roman"/>
          <w:sz w:val="27"/>
          <w:szCs w:val="27"/>
        </w:rPr>
        <w:t>надійшла дисциплінарна скарга Казанцева О.М.</w:t>
      </w:r>
      <w:r w:rsidR="00767F7F" w:rsidRPr="00DC5136">
        <w:rPr>
          <w:rFonts w:ascii="Times New Roman" w:hAnsi="Times New Roman"/>
          <w:sz w:val="27"/>
          <w:szCs w:val="27"/>
        </w:rPr>
        <w:t xml:space="preserve"> на дії с</w:t>
      </w:r>
      <w:r>
        <w:rPr>
          <w:rFonts w:ascii="Times New Roman" w:hAnsi="Times New Roman"/>
          <w:sz w:val="27"/>
          <w:szCs w:val="27"/>
        </w:rPr>
        <w:t>удді Печерського районного суду</w:t>
      </w:r>
      <w:r w:rsidR="00767F7F">
        <w:rPr>
          <w:rFonts w:ascii="Times New Roman" w:hAnsi="Times New Roman"/>
          <w:sz w:val="27"/>
          <w:szCs w:val="27"/>
        </w:rPr>
        <w:t xml:space="preserve"> </w:t>
      </w:r>
      <w:r w:rsidR="00767F7F" w:rsidRPr="00DC5136">
        <w:rPr>
          <w:rFonts w:ascii="Times New Roman" w:hAnsi="Times New Roman"/>
          <w:sz w:val="27"/>
          <w:szCs w:val="27"/>
        </w:rPr>
        <w:t>м</w:t>
      </w:r>
      <w:r w:rsidR="00767F7F">
        <w:rPr>
          <w:rFonts w:ascii="Times New Roman" w:hAnsi="Times New Roman"/>
          <w:sz w:val="27"/>
          <w:szCs w:val="27"/>
        </w:rPr>
        <w:t>іста</w:t>
      </w:r>
      <w:r w:rsidR="00767F7F" w:rsidRPr="00DC5136">
        <w:rPr>
          <w:rFonts w:ascii="Times New Roman" w:hAnsi="Times New Roman"/>
          <w:sz w:val="27"/>
          <w:szCs w:val="27"/>
        </w:rPr>
        <w:t xml:space="preserve"> Києва Новака Р.В.</w:t>
      </w:r>
    </w:p>
    <w:p w:rsidR="00767F7F" w:rsidRPr="00DC5136" w:rsidRDefault="00767F7F" w:rsidP="00767F7F">
      <w:pPr>
        <w:spacing w:after="0" w:line="240" w:lineRule="auto"/>
        <w:ind w:firstLine="708"/>
        <w:jc w:val="both"/>
        <w:rPr>
          <w:rFonts w:ascii="Times New Roman" w:hAnsi="Times New Roman"/>
          <w:sz w:val="27"/>
          <w:szCs w:val="27"/>
        </w:rPr>
      </w:pPr>
      <w:r w:rsidRPr="00DC5136">
        <w:rPr>
          <w:rFonts w:ascii="Times New Roman" w:hAnsi="Times New Roman"/>
          <w:sz w:val="27"/>
          <w:szCs w:val="27"/>
        </w:rPr>
        <w:t xml:space="preserve">14 січня 2019 року за вх. № К-299/0/7-19 до Вищої ради правосуддя </w:t>
      </w:r>
      <w:r w:rsidRPr="0086533B">
        <w:rPr>
          <w:rFonts w:ascii="Times New Roman" w:hAnsi="Times New Roman"/>
          <w:sz w:val="27"/>
          <w:szCs w:val="27"/>
        </w:rPr>
        <w:t>надійшла дисциплінарна скарга Казанцева О.М.</w:t>
      </w:r>
      <w:r w:rsidRPr="00DC5136">
        <w:rPr>
          <w:rFonts w:ascii="Times New Roman" w:hAnsi="Times New Roman"/>
          <w:sz w:val="27"/>
          <w:szCs w:val="27"/>
        </w:rPr>
        <w:t xml:space="preserve"> на дії суд</w:t>
      </w:r>
      <w:r w:rsidR="0086533B">
        <w:rPr>
          <w:rFonts w:ascii="Times New Roman" w:hAnsi="Times New Roman"/>
          <w:sz w:val="27"/>
          <w:szCs w:val="27"/>
        </w:rPr>
        <w:t>ді Печерського районного суду міста</w:t>
      </w:r>
      <w:r w:rsidRPr="00DC5136">
        <w:rPr>
          <w:rFonts w:ascii="Times New Roman" w:hAnsi="Times New Roman"/>
          <w:sz w:val="27"/>
          <w:szCs w:val="27"/>
        </w:rPr>
        <w:t xml:space="preserve"> Києва Нова</w:t>
      </w:r>
      <w:r>
        <w:rPr>
          <w:rFonts w:ascii="Times New Roman" w:hAnsi="Times New Roman"/>
          <w:sz w:val="27"/>
          <w:szCs w:val="27"/>
        </w:rPr>
        <w:t xml:space="preserve">ка Р.В. </w:t>
      </w:r>
      <w:r w:rsidRPr="0086533B">
        <w:rPr>
          <w:rFonts w:ascii="Times New Roman" w:hAnsi="Times New Roman"/>
          <w:sz w:val="27"/>
          <w:szCs w:val="27"/>
        </w:rPr>
        <w:t>аналогічного змісту, яку об’єднано</w:t>
      </w:r>
      <w:r w:rsidRPr="00DC5136">
        <w:rPr>
          <w:rFonts w:ascii="Times New Roman" w:hAnsi="Times New Roman"/>
          <w:sz w:val="27"/>
          <w:szCs w:val="27"/>
        </w:rPr>
        <w:t xml:space="preserve"> в одне провадження зі скаргою від 30 жовтня 2018 року.</w:t>
      </w:r>
    </w:p>
    <w:p w:rsidR="00767F7F" w:rsidRDefault="00767F7F" w:rsidP="00767F7F">
      <w:pPr>
        <w:pStyle w:val="ab"/>
        <w:spacing w:after="0"/>
        <w:ind w:left="0" w:firstLine="708"/>
        <w:jc w:val="both"/>
        <w:rPr>
          <w:bCs/>
          <w:sz w:val="27"/>
          <w:szCs w:val="27"/>
        </w:rPr>
      </w:pPr>
      <w:r>
        <w:rPr>
          <w:bCs/>
          <w:sz w:val="27"/>
          <w:szCs w:val="27"/>
        </w:rPr>
        <w:t xml:space="preserve">Автор скарг зазначив, що </w:t>
      </w:r>
      <w:r>
        <w:rPr>
          <w:sz w:val="27"/>
          <w:szCs w:val="27"/>
        </w:rPr>
        <w:t xml:space="preserve">у березні 2018 року він та </w:t>
      </w:r>
      <w:r w:rsidR="00D5344B">
        <w:rPr>
          <w:sz w:val="27"/>
          <w:szCs w:val="27"/>
        </w:rPr>
        <w:t>ОСОБА_7</w:t>
      </w:r>
      <w:r>
        <w:rPr>
          <w:sz w:val="27"/>
          <w:szCs w:val="27"/>
        </w:rPr>
        <w:t xml:space="preserve"> </w:t>
      </w:r>
      <w:r w:rsidR="00D5344B">
        <w:rPr>
          <w:sz w:val="27"/>
          <w:szCs w:val="27"/>
        </w:rPr>
        <w:t xml:space="preserve">                  </w:t>
      </w:r>
      <w:r>
        <w:rPr>
          <w:sz w:val="27"/>
          <w:szCs w:val="27"/>
        </w:rPr>
        <w:t xml:space="preserve">звернулись до Печерського районного суду міста Києва з позовною заявою до публічного акціонерного товариства «Київенерго» (далі – ПАТ «Київенерго»), третя особа – </w:t>
      </w:r>
      <w:r w:rsidR="00D5344B">
        <w:rPr>
          <w:sz w:val="27"/>
          <w:szCs w:val="27"/>
        </w:rPr>
        <w:t>ОСОБА_8</w:t>
      </w:r>
      <w:r>
        <w:rPr>
          <w:sz w:val="27"/>
          <w:szCs w:val="27"/>
        </w:rPr>
        <w:t>, про захист прав споживачів та перерахунок вартості теплової енергії</w:t>
      </w:r>
      <w:r>
        <w:rPr>
          <w:bCs/>
          <w:sz w:val="27"/>
          <w:szCs w:val="27"/>
        </w:rPr>
        <w:t xml:space="preserve">. </w:t>
      </w:r>
    </w:p>
    <w:p w:rsidR="00767F7F" w:rsidRDefault="00767F7F" w:rsidP="00767F7F">
      <w:pPr>
        <w:spacing w:after="0" w:line="240" w:lineRule="auto"/>
        <w:ind w:firstLine="708"/>
        <w:jc w:val="both"/>
        <w:rPr>
          <w:rFonts w:ascii="Times New Roman" w:hAnsi="Times New Roman"/>
          <w:sz w:val="27"/>
          <w:szCs w:val="27"/>
        </w:rPr>
      </w:pPr>
      <w:r w:rsidRPr="00C47267">
        <w:rPr>
          <w:rFonts w:ascii="Times New Roman" w:hAnsi="Times New Roman"/>
          <w:sz w:val="27"/>
          <w:szCs w:val="27"/>
        </w:rPr>
        <w:t>Ухвалою суд</w:t>
      </w:r>
      <w:r>
        <w:rPr>
          <w:rFonts w:ascii="Times New Roman" w:hAnsi="Times New Roman"/>
          <w:sz w:val="27"/>
          <w:szCs w:val="27"/>
        </w:rPr>
        <w:t>ді Печерського районного суду міста</w:t>
      </w:r>
      <w:r w:rsidRPr="00C47267">
        <w:rPr>
          <w:rFonts w:ascii="Times New Roman" w:hAnsi="Times New Roman"/>
          <w:sz w:val="27"/>
          <w:szCs w:val="27"/>
        </w:rPr>
        <w:t xml:space="preserve"> Києва Новака Р.В. від                     27 березня 2018 року позовну заяву прийнято до розгляду та відкрито провадження у вказаній справі (№ 757/14573/18-ц). Зазначено, що справа буде розглядатися за правилами позовного (спрощеного) провадження у приміщенні суду.</w:t>
      </w:r>
    </w:p>
    <w:p w:rsidR="00767F7F" w:rsidRPr="00C47267" w:rsidRDefault="00767F7F" w:rsidP="00767F7F">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Як вказує скаржник, с</w:t>
      </w:r>
      <w:r w:rsidRPr="00C47267">
        <w:rPr>
          <w:rFonts w:ascii="Times New Roman" w:hAnsi="Times New Roman"/>
          <w:sz w:val="27"/>
          <w:szCs w:val="27"/>
        </w:rPr>
        <w:t xml:space="preserve">таном на </w:t>
      </w:r>
      <w:r w:rsidR="006B6B9E">
        <w:rPr>
          <w:rFonts w:ascii="Times New Roman" w:hAnsi="Times New Roman"/>
          <w:sz w:val="27"/>
          <w:szCs w:val="27"/>
        </w:rPr>
        <w:t>час</w:t>
      </w:r>
      <w:r w:rsidRPr="00C47267">
        <w:rPr>
          <w:rFonts w:ascii="Times New Roman" w:hAnsi="Times New Roman"/>
          <w:sz w:val="27"/>
          <w:szCs w:val="27"/>
        </w:rPr>
        <w:t xml:space="preserve"> подання скарг до Вищої ради правосуддя (ж</w:t>
      </w:r>
      <w:r>
        <w:rPr>
          <w:rFonts w:ascii="Times New Roman" w:hAnsi="Times New Roman"/>
          <w:sz w:val="27"/>
          <w:szCs w:val="27"/>
        </w:rPr>
        <w:t xml:space="preserve">овтень та </w:t>
      </w:r>
      <w:r w:rsidRPr="00C47267">
        <w:rPr>
          <w:rFonts w:ascii="Times New Roman" w:hAnsi="Times New Roman"/>
          <w:sz w:val="27"/>
          <w:szCs w:val="27"/>
        </w:rPr>
        <w:t>31 грудня 2018 року) жодних процесуальних рішень у вказаній справі суддею Новаком Р.В. не приймалося. Також не приймалося жодних процесуальних документів щодо вирішення заявлених</w:t>
      </w:r>
      <w:r>
        <w:rPr>
          <w:rFonts w:ascii="Times New Roman" w:hAnsi="Times New Roman"/>
          <w:sz w:val="27"/>
          <w:szCs w:val="27"/>
        </w:rPr>
        <w:t xml:space="preserve"> скаржником</w:t>
      </w:r>
      <w:r w:rsidRPr="00C47267">
        <w:rPr>
          <w:rFonts w:ascii="Times New Roman" w:hAnsi="Times New Roman"/>
          <w:sz w:val="27"/>
          <w:szCs w:val="27"/>
        </w:rPr>
        <w:t xml:space="preserve"> клопотань. </w:t>
      </w:r>
    </w:p>
    <w:p w:rsidR="00767F7F" w:rsidRDefault="00767F7F" w:rsidP="00767F7F">
      <w:pPr>
        <w:pStyle w:val="ab"/>
        <w:spacing w:after="0"/>
        <w:ind w:left="0" w:firstLine="709"/>
        <w:jc w:val="both"/>
        <w:rPr>
          <w:bCs/>
          <w:sz w:val="27"/>
          <w:szCs w:val="27"/>
        </w:rPr>
      </w:pPr>
      <w:r>
        <w:rPr>
          <w:bCs/>
          <w:sz w:val="27"/>
          <w:szCs w:val="27"/>
        </w:rPr>
        <w:t xml:space="preserve">Такі дії судді, на думку скаржника, порушують його право на доступ до правосуддя (у тому числі щодо розгляду по суті позовної заяви), розгляд справи у розумні строки, а також свідчать про безпідставне затягування або невжиття суддею заходів щодо розгляду заяви, скарги чи справи протягом строку, встановленого законом, що є підставою для притягнення судді до дисциплінарної відповідальності. </w:t>
      </w:r>
    </w:p>
    <w:p w:rsidR="00976500" w:rsidRDefault="004C1BFA" w:rsidP="007B6F6E">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Ухвалою Другої Дисциплінарної палати Вищої ради правосуддя від </w:t>
      </w:r>
      <w:r w:rsidR="00B11E26" w:rsidRPr="00CF6B46">
        <w:rPr>
          <w:rFonts w:cs="Times New Roman"/>
          <w:b w:val="0"/>
          <w:sz w:val="27"/>
          <w:szCs w:val="27"/>
        </w:rPr>
        <w:t xml:space="preserve">                      </w:t>
      </w:r>
      <w:r w:rsidR="00976500">
        <w:rPr>
          <w:rFonts w:cs="Times New Roman"/>
          <w:b w:val="0"/>
          <w:sz w:val="27"/>
          <w:szCs w:val="27"/>
        </w:rPr>
        <w:t>17 квітня 2019 року № 1176/2дп/15-19</w:t>
      </w:r>
      <w:r w:rsidRPr="00CF6B46">
        <w:rPr>
          <w:rFonts w:cs="Times New Roman"/>
          <w:b w:val="0"/>
          <w:sz w:val="27"/>
          <w:szCs w:val="27"/>
        </w:rPr>
        <w:t xml:space="preserve"> </w:t>
      </w:r>
      <w:r w:rsidR="00B714D1" w:rsidRPr="00CF6B46">
        <w:rPr>
          <w:rFonts w:cs="Times New Roman"/>
          <w:b w:val="0"/>
          <w:sz w:val="27"/>
          <w:szCs w:val="27"/>
        </w:rPr>
        <w:t>за результатами попе</w:t>
      </w:r>
      <w:r w:rsidR="00976500">
        <w:rPr>
          <w:rFonts w:cs="Times New Roman"/>
          <w:b w:val="0"/>
          <w:sz w:val="27"/>
          <w:szCs w:val="27"/>
        </w:rPr>
        <w:t>редньої перевірки дисциплінарних скарг</w:t>
      </w:r>
      <w:r w:rsidR="00B714D1" w:rsidRPr="00CF6B46">
        <w:rPr>
          <w:rFonts w:cs="Times New Roman"/>
          <w:b w:val="0"/>
          <w:sz w:val="27"/>
          <w:szCs w:val="27"/>
        </w:rPr>
        <w:t xml:space="preserve"> </w:t>
      </w:r>
      <w:r w:rsidR="00976500">
        <w:rPr>
          <w:rFonts w:cs="Times New Roman"/>
          <w:b w:val="0"/>
          <w:sz w:val="27"/>
          <w:szCs w:val="27"/>
        </w:rPr>
        <w:t>Казанцева О.М.</w:t>
      </w:r>
      <w:r w:rsidR="00B714D1" w:rsidRPr="00CF6B46">
        <w:rPr>
          <w:rFonts w:cs="Times New Roman"/>
          <w:b w:val="0"/>
          <w:sz w:val="27"/>
          <w:szCs w:val="27"/>
        </w:rPr>
        <w:t xml:space="preserve"> </w:t>
      </w:r>
      <w:r w:rsidR="00B11E26" w:rsidRPr="00CF6B46">
        <w:rPr>
          <w:rFonts w:cs="Times New Roman"/>
          <w:b w:val="0"/>
          <w:sz w:val="27"/>
          <w:szCs w:val="27"/>
        </w:rPr>
        <w:t xml:space="preserve">відкрито дисциплінарну справу стосовно судді Печерського районного суду </w:t>
      </w:r>
      <w:r w:rsidR="00DE7548" w:rsidRPr="00CF6B46">
        <w:rPr>
          <w:rStyle w:val="rvts0"/>
          <w:rFonts w:eastAsia="Calibri" w:cs="Times New Roman"/>
          <w:b w:val="0"/>
          <w:sz w:val="27"/>
          <w:szCs w:val="27"/>
        </w:rPr>
        <w:t>міста</w:t>
      </w:r>
      <w:r w:rsidR="00B11E26" w:rsidRPr="00CF6B46">
        <w:rPr>
          <w:rFonts w:cs="Times New Roman"/>
          <w:b w:val="0"/>
          <w:sz w:val="27"/>
          <w:szCs w:val="27"/>
        </w:rPr>
        <w:t xml:space="preserve"> Києва Новака Р.В. Об’єднано </w:t>
      </w:r>
      <w:r w:rsidR="00976500">
        <w:rPr>
          <w:rFonts w:cs="Times New Roman"/>
          <w:b w:val="0"/>
          <w:sz w:val="27"/>
          <w:szCs w:val="27"/>
        </w:rPr>
        <w:t>в одну дисциплінарну справу:</w:t>
      </w:r>
    </w:p>
    <w:p w:rsidR="00976500" w:rsidRDefault="00976500" w:rsidP="00976500">
      <w:pPr>
        <w:pStyle w:val="20"/>
        <w:shd w:val="clear" w:color="auto" w:fill="auto"/>
        <w:spacing w:after="0" w:line="240" w:lineRule="auto"/>
        <w:ind w:firstLine="708"/>
        <w:jc w:val="both"/>
        <w:rPr>
          <w:b w:val="0"/>
          <w:sz w:val="27"/>
          <w:szCs w:val="27"/>
        </w:rPr>
      </w:pPr>
      <w:r>
        <w:rPr>
          <w:b w:val="0"/>
          <w:sz w:val="27"/>
          <w:szCs w:val="27"/>
          <w:lang w:eastAsia="ru-RU"/>
        </w:rPr>
        <w:t>дисциплінарну справу, відкриту за скаргами Казанцева О.М. стосовно судді Печерського районного суду міста Києва Новака Р.В. (вх. № К-6170/0/7-18;                  вх. № К-299/0/7-19)</w:t>
      </w:r>
      <w:r>
        <w:rPr>
          <w:rStyle w:val="FontStyle14"/>
          <w:b w:val="0"/>
          <w:sz w:val="27"/>
          <w:szCs w:val="27"/>
        </w:rPr>
        <w:t>;</w:t>
      </w:r>
      <w:r>
        <w:rPr>
          <w:b w:val="0"/>
          <w:sz w:val="27"/>
          <w:szCs w:val="27"/>
        </w:rPr>
        <w:t xml:space="preserve">  </w:t>
      </w:r>
    </w:p>
    <w:p w:rsidR="00976500" w:rsidRDefault="00976500" w:rsidP="00976500">
      <w:pPr>
        <w:pStyle w:val="20"/>
        <w:shd w:val="clear" w:color="auto" w:fill="auto"/>
        <w:spacing w:after="0" w:line="240" w:lineRule="auto"/>
        <w:ind w:firstLine="708"/>
        <w:jc w:val="both"/>
        <w:rPr>
          <w:rStyle w:val="FontStyle14"/>
          <w:b w:val="0"/>
          <w:sz w:val="27"/>
          <w:szCs w:val="27"/>
        </w:rPr>
      </w:pPr>
      <w:r>
        <w:rPr>
          <w:b w:val="0"/>
          <w:sz w:val="27"/>
          <w:szCs w:val="27"/>
        </w:rPr>
        <w:t xml:space="preserve">дисциплінарну справу, відкриту за </w:t>
      </w:r>
      <w:r>
        <w:rPr>
          <w:rStyle w:val="FontStyle14"/>
          <w:b w:val="0"/>
          <w:sz w:val="27"/>
          <w:szCs w:val="27"/>
        </w:rPr>
        <w:t>скаргою</w:t>
      </w:r>
      <w:r>
        <w:rPr>
          <w:rStyle w:val="FontStyle14"/>
          <w:sz w:val="27"/>
          <w:szCs w:val="27"/>
        </w:rPr>
        <w:t xml:space="preserve"> </w:t>
      </w:r>
      <w:r>
        <w:rPr>
          <w:rStyle w:val="FontStyle14"/>
          <w:b w:val="0"/>
          <w:sz w:val="27"/>
          <w:szCs w:val="27"/>
        </w:rPr>
        <w:t>Уповноваженого Верховної Ради України з прав людини Денісової Л.Л. стосовно судді Печерського районного суду міста Києва Новака Р.В. (вх. № 9210/0/8-18);</w:t>
      </w:r>
    </w:p>
    <w:p w:rsidR="00976500" w:rsidRDefault="00976500" w:rsidP="00976500">
      <w:pPr>
        <w:pStyle w:val="20"/>
        <w:shd w:val="clear" w:color="auto" w:fill="auto"/>
        <w:spacing w:after="0" w:line="240" w:lineRule="auto"/>
        <w:ind w:firstLine="708"/>
        <w:jc w:val="both"/>
        <w:rPr>
          <w:rStyle w:val="FontStyle14"/>
          <w:b w:val="0"/>
          <w:sz w:val="27"/>
          <w:szCs w:val="27"/>
        </w:rPr>
      </w:pPr>
      <w:r>
        <w:rPr>
          <w:rStyle w:val="FontStyle14"/>
          <w:b w:val="0"/>
          <w:sz w:val="27"/>
          <w:szCs w:val="27"/>
        </w:rPr>
        <w:t>дисциплінарну справу, відкриту за скаргою Пишненка А.О. стосовно судді Печерського районного суду міста Києва Новака Р.В. (вх. № П-6774/0/7-18);</w:t>
      </w:r>
    </w:p>
    <w:p w:rsidR="00976500" w:rsidRDefault="00976500" w:rsidP="00976500">
      <w:pPr>
        <w:pStyle w:val="20"/>
        <w:shd w:val="clear" w:color="auto" w:fill="auto"/>
        <w:spacing w:after="0" w:line="240" w:lineRule="auto"/>
        <w:ind w:firstLine="708"/>
        <w:jc w:val="both"/>
        <w:rPr>
          <w:rStyle w:val="FontStyle14"/>
          <w:b w:val="0"/>
          <w:sz w:val="27"/>
          <w:szCs w:val="27"/>
        </w:rPr>
      </w:pPr>
      <w:r>
        <w:rPr>
          <w:rStyle w:val="FontStyle14"/>
          <w:b w:val="0"/>
          <w:sz w:val="27"/>
          <w:szCs w:val="27"/>
        </w:rPr>
        <w:t>дисциплінарну справу, відкриту за скаргою Кравчука А.С. стосовно судді Печерського районного суду міста Києва Новака Р.В. (вх. № К-6838/0/7-18);</w:t>
      </w:r>
    </w:p>
    <w:p w:rsidR="00976500" w:rsidRDefault="00976500" w:rsidP="00976500">
      <w:pPr>
        <w:pStyle w:val="20"/>
        <w:shd w:val="clear" w:color="auto" w:fill="auto"/>
        <w:spacing w:after="0" w:line="240" w:lineRule="auto"/>
        <w:ind w:firstLine="708"/>
        <w:jc w:val="both"/>
        <w:rPr>
          <w:rStyle w:val="FontStyle14"/>
          <w:b w:val="0"/>
          <w:sz w:val="27"/>
          <w:szCs w:val="27"/>
        </w:rPr>
      </w:pPr>
      <w:r>
        <w:rPr>
          <w:rStyle w:val="FontStyle14"/>
          <w:b w:val="0"/>
          <w:sz w:val="27"/>
          <w:szCs w:val="27"/>
        </w:rPr>
        <w:t>дисциплінарну справу, відкриту за скаргою Корнійця О.П. стосовно судді Печерського районного суду міста Києва Новака Р.В. (вх. № 2842/0/20-18).</w:t>
      </w:r>
    </w:p>
    <w:p w:rsidR="00F719DA" w:rsidRDefault="00B11E26" w:rsidP="007B6F6E">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 Проведення підготовки до розгляду об’єднаної справи доручено члену Другої Дисциплінарної палати Вищої ради правосуддя Артеменку І.А.</w:t>
      </w:r>
    </w:p>
    <w:p w:rsidR="0034347C" w:rsidRDefault="0034347C" w:rsidP="0034347C">
      <w:pPr>
        <w:spacing w:after="0" w:line="240" w:lineRule="auto"/>
        <w:ind w:firstLine="708"/>
        <w:jc w:val="both"/>
        <w:rPr>
          <w:rFonts w:ascii="Times New Roman" w:hAnsi="Times New Roman"/>
          <w:sz w:val="27"/>
          <w:szCs w:val="27"/>
        </w:rPr>
      </w:pPr>
      <w:r>
        <w:rPr>
          <w:rFonts w:ascii="Times New Roman" w:hAnsi="Times New Roman"/>
          <w:sz w:val="27"/>
          <w:szCs w:val="27"/>
        </w:rPr>
        <w:t>19 листопада 2019 року</w:t>
      </w:r>
      <w:r w:rsidRPr="005473F3">
        <w:rPr>
          <w:rFonts w:ascii="Times New Roman" w:hAnsi="Times New Roman"/>
          <w:sz w:val="27"/>
          <w:szCs w:val="27"/>
        </w:rPr>
        <w:t xml:space="preserve"> за вх. № </w:t>
      </w:r>
      <w:r>
        <w:rPr>
          <w:rFonts w:ascii="Times New Roman" w:hAnsi="Times New Roman"/>
          <w:sz w:val="27"/>
          <w:szCs w:val="27"/>
        </w:rPr>
        <w:t>Ш-6330/0/7-19</w:t>
      </w:r>
      <w:r w:rsidRPr="005473F3">
        <w:rPr>
          <w:rFonts w:ascii="Times New Roman" w:hAnsi="Times New Roman"/>
          <w:sz w:val="27"/>
          <w:szCs w:val="27"/>
        </w:rPr>
        <w:t xml:space="preserve"> </w:t>
      </w:r>
      <w:r>
        <w:rPr>
          <w:rFonts w:ascii="Times New Roman" w:hAnsi="Times New Roman"/>
          <w:sz w:val="27"/>
          <w:szCs w:val="27"/>
        </w:rPr>
        <w:t>д</w:t>
      </w:r>
      <w:r w:rsidRPr="005473F3">
        <w:rPr>
          <w:rFonts w:ascii="Times New Roman" w:hAnsi="Times New Roman"/>
          <w:sz w:val="27"/>
          <w:szCs w:val="27"/>
        </w:rPr>
        <w:t xml:space="preserve">о Вищої ради правосуддя </w:t>
      </w:r>
      <w:r w:rsidRPr="006B6B9E">
        <w:rPr>
          <w:rFonts w:ascii="Times New Roman" w:hAnsi="Times New Roman"/>
          <w:sz w:val="27"/>
          <w:szCs w:val="27"/>
        </w:rPr>
        <w:t>надійшла дисциплінарна скарга Шелковенка О.М.</w:t>
      </w:r>
      <w:r>
        <w:rPr>
          <w:rFonts w:ascii="Times New Roman" w:hAnsi="Times New Roman"/>
          <w:b/>
          <w:sz w:val="27"/>
          <w:szCs w:val="27"/>
        </w:rPr>
        <w:t xml:space="preserve"> </w:t>
      </w:r>
      <w:r w:rsidRPr="005473F3">
        <w:rPr>
          <w:rFonts w:ascii="Times New Roman" w:hAnsi="Times New Roman"/>
          <w:sz w:val="27"/>
          <w:szCs w:val="27"/>
        </w:rPr>
        <w:t xml:space="preserve">на неналежні дії судді Печерського районного суду міста </w:t>
      </w:r>
      <w:r>
        <w:rPr>
          <w:rFonts w:ascii="Times New Roman" w:hAnsi="Times New Roman"/>
          <w:sz w:val="27"/>
          <w:szCs w:val="27"/>
        </w:rPr>
        <w:t xml:space="preserve">Києва </w:t>
      </w:r>
      <w:r w:rsidRPr="005473F3">
        <w:rPr>
          <w:rFonts w:ascii="Times New Roman" w:hAnsi="Times New Roman"/>
          <w:sz w:val="27"/>
          <w:szCs w:val="27"/>
        </w:rPr>
        <w:t xml:space="preserve">Новака Р.В. під час розгляду </w:t>
      </w:r>
      <w:r>
        <w:rPr>
          <w:rFonts w:ascii="Times New Roman" w:hAnsi="Times New Roman"/>
          <w:sz w:val="27"/>
          <w:szCs w:val="27"/>
        </w:rPr>
        <w:t>кримінального провадження № 757/6141/19-к за скаргою                           Шелковенка О.М. на бездіяльність слідчого у кримінальній справі.</w:t>
      </w:r>
    </w:p>
    <w:p w:rsidR="0034347C" w:rsidRDefault="0034347C" w:rsidP="0034347C">
      <w:pPr>
        <w:spacing w:after="0" w:line="240" w:lineRule="auto"/>
        <w:ind w:firstLine="708"/>
        <w:jc w:val="both"/>
        <w:rPr>
          <w:rFonts w:ascii="Times New Roman" w:hAnsi="Times New Roman"/>
          <w:sz w:val="27"/>
          <w:szCs w:val="27"/>
        </w:rPr>
      </w:pPr>
      <w:r w:rsidRPr="005473F3">
        <w:rPr>
          <w:rFonts w:ascii="Times New Roman" w:hAnsi="Times New Roman"/>
          <w:sz w:val="27"/>
          <w:szCs w:val="27"/>
        </w:rPr>
        <w:t xml:space="preserve">Автор скарги вказав, що </w:t>
      </w:r>
      <w:r>
        <w:rPr>
          <w:rFonts w:ascii="Times New Roman" w:hAnsi="Times New Roman"/>
          <w:sz w:val="27"/>
          <w:szCs w:val="27"/>
        </w:rPr>
        <w:t xml:space="preserve">4 лютого 2019 року звернувся до Печерського районного суду міста Києва зі скаргою на бездіяльність начальника 4 відділу слідчого управління ГУ СБУ у місті Києві та Київській області </w:t>
      </w:r>
      <w:r w:rsidR="00E47C88">
        <w:rPr>
          <w:rFonts w:ascii="Times New Roman" w:hAnsi="Times New Roman"/>
          <w:sz w:val="27"/>
          <w:szCs w:val="27"/>
        </w:rPr>
        <w:t>ОСОБА_9</w:t>
      </w:r>
      <w:r>
        <w:rPr>
          <w:rFonts w:ascii="Times New Roman" w:hAnsi="Times New Roman"/>
          <w:sz w:val="27"/>
          <w:szCs w:val="27"/>
        </w:rPr>
        <w:t xml:space="preserve">. </w:t>
      </w:r>
      <w:r w:rsidRPr="005473F3">
        <w:rPr>
          <w:rFonts w:ascii="Times New Roman" w:hAnsi="Times New Roman"/>
          <w:sz w:val="27"/>
          <w:szCs w:val="27"/>
        </w:rPr>
        <w:t xml:space="preserve"> </w:t>
      </w:r>
    </w:p>
    <w:p w:rsidR="0034347C" w:rsidRDefault="0034347C" w:rsidP="0034347C">
      <w:pPr>
        <w:spacing w:after="0" w:line="240" w:lineRule="auto"/>
        <w:ind w:firstLine="708"/>
        <w:jc w:val="both"/>
        <w:rPr>
          <w:rFonts w:ascii="Times New Roman" w:hAnsi="Times New Roman"/>
          <w:sz w:val="27"/>
          <w:szCs w:val="27"/>
        </w:rPr>
      </w:pPr>
      <w:r>
        <w:rPr>
          <w:rFonts w:ascii="Times New Roman" w:hAnsi="Times New Roman"/>
          <w:sz w:val="27"/>
          <w:szCs w:val="27"/>
        </w:rPr>
        <w:t xml:space="preserve">Вказана скарга була призначена суддею Новаком Р.В. </w:t>
      </w:r>
      <w:r w:rsidR="006B6B9E">
        <w:rPr>
          <w:rFonts w:ascii="Times New Roman" w:hAnsi="Times New Roman"/>
          <w:sz w:val="27"/>
          <w:szCs w:val="27"/>
        </w:rPr>
        <w:t>до</w:t>
      </w:r>
      <w:r>
        <w:rPr>
          <w:rFonts w:ascii="Times New Roman" w:hAnsi="Times New Roman"/>
          <w:sz w:val="27"/>
          <w:szCs w:val="27"/>
        </w:rPr>
        <w:t xml:space="preserve"> розгляду на                           15 квітня 2019 року. Оскільки суддя Новак Р.В. у цей день був зайнятий в іншому судовому процесі, адвокат Шелковенка О.М. </w:t>
      </w:r>
      <w:r w:rsidR="006B6B9E">
        <w:rPr>
          <w:rFonts w:ascii="Times New Roman" w:hAnsi="Times New Roman"/>
          <w:sz w:val="27"/>
          <w:szCs w:val="27"/>
        </w:rPr>
        <w:t>подав</w:t>
      </w:r>
      <w:r>
        <w:rPr>
          <w:rFonts w:ascii="Times New Roman" w:hAnsi="Times New Roman"/>
          <w:sz w:val="27"/>
          <w:szCs w:val="27"/>
        </w:rPr>
        <w:t xml:space="preserve"> заяву про розгляд скарги за його відсутності, просив її задовольнити та </w:t>
      </w:r>
      <w:r w:rsidR="006B6B9E">
        <w:rPr>
          <w:rFonts w:ascii="Times New Roman" w:hAnsi="Times New Roman"/>
          <w:sz w:val="27"/>
          <w:szCs w:val="27"/>
        </w:rPr>
        <w:t>надіслати</w:t>
      </w:r>
      <w:r>
        <w:rPr>
          <w:rFonts w:ascii="Times New Roman" w:hAnsi="Times New Roman"/>
          <w:sz w:val="27"/>
          <w:szCs w:val="27"/>
        </w:rPr>
        <w:t xml:space="preserve"> на його адресу ухвалене судове рішення.</w:t>
      </w:r>
    </w:p>
    <w:p w:rsidR="0034347C" w:rsidRDefault="0034347C" w:rsidP="0034347C">
      <w:pPr>
        <w:spacing w:after="0" w:line="240" w:lineRule="auto"/>
        <w:ind w:firstLine="708"/>
        <w:jc w:val="both"/>
        <w:rPr>
          <w:rFonts w:ascii="Times New Roman" w:hAnsi="Times New Roman"/>
          <w:sz w:val="27"/>
          <w:szCs w:val="27"/>
        </w:rPr>
      </w:pPr>
      <w:r>
        <w:rPr>
          <w:rFonts w:ascii="Times New Roman" w:hAnsi="Times New Roman"/>
          <w:sz w:val="27"/>
          <w:szCs w:val="27"/>
        </w:rPr>
        <w:t>Незважаючи на неодноразові звернення до суду самого Шелковенка О.М. та його адвоката, станом на день подання скарги до Вищої ради правосуддя судове рішення він не отримував.</w:t>
      </w:r>
    </w:p>
    <w:p w:rsidR="0034347C" w:rsidRDefault="0034347C" w:rsidP="0034347C">
      <w:pPr>
        <w:spacing w:after="0" w:line="240" w:lineRule="auto"/>
        <w:ind w:firstLine="708"/>
        <w:jc w:val="both"/>
        <w:rPr>
          <w:rFonts w:ascii="Times New Roman" w:hAnsi="Times New Roman"/>
          <w:sz w:val="27"/>
          <w:szCs w:val="27"/>
        </w:rPr>
      </w:pPr>
      <w:r>
        <w:rPr>
          <w:rFonts w:ascii="Times New Roman" w:hAnsi="Times New Roman"/>
          <w:sz w:val="27"/>
          <w:szCs w:val="27"/>
        </w:rPr>
        <w:t xml:space="preserve">Посилаючись на зволікання судді Новака Р.В. з виготовленням вмотивованого судового рішення, Шелковенко О.М. просив притягнути вказаного </w:t>
      </w:r>
      <w:r>
        <w:rPr>
          <w:rFonts w:ascii="Times New Roman" w:hAnsi="Times New Roman"/>
          <w:sz w:val="27"/>
          <w:szCs w:val="27"/>
        </w:rPr>
        <w:lastRenderedPageBreak/>
        <w:t>суддю до дисциплінарної відповідальності з підстав, передбачених пунктом 2 частини першої статті 106 Закону України «Про судоустрій і статус суддів».</w:t>
      </w:r>
    </w:p>
    <w:p w:rsidR="0034347C" w:rsidRDefault="0034347C" w:rsidP="0034347C">
      <w:pPr>
        <w:pStyle w:val="20"/>
        <w:shd w:val="clear" w:color="auto" w:fill="auto"/>
        <w:spacing w:after="0" w:line="240" w:lineRule="auto"/>
        <w:ind w:firstLine="709"/>
        <w:jc w:val="both"/>
        <w:rPr>
          <w:b w:val="0"/>
          <w:sz w:val="27"/>
          <w:szCs w:val="27"/>
        </w:rPr>
      </w:pPr>
      <w:r>
        <w:rPr>
          <w:b w:val="0"/>
          <w:sz w:val="27"/>
          <w:szCs w:val="27"/>
        </w:rPr>
        <w:t>Протоколом автоматизованого розподілу справи між членами Вищої ради правосуддя від 19 листопада 2019 року для розгляду вказаної скарги визначено члена Вищої ради правосуддя Гречківського П.М.</w:t>
      </w:r>
    </w:p>
    <w:p w:rsidR="0034347C" w:rsidRDefault="0034347C" w:rsidP="0034347C">
      <w:pPr>
        <w:pStyle w:val="20"/>
        <w:shd w:val="clear" w:color="auto" w:fill="auto"/>
        <w:spacing w:after="0" w:line="240" w:lineRule="auto"/>
        <w:ind w:firstLine="709"/>
        <w:jc w:val="both"/>
        <w:rPr>
          <w:b w:val="0"/>
          <w:sz w:val="27"/>
          <w:szCs w:val="27"/>
        </w:rPr>
      </w:pPr>
      <w:r>
        <w:rPr>
          <w:b w:val="0"/>
          <w:sz w:val="27"/>
          <w:szCs w:val="27"/>
        </w:rPr>
        <w:t>Протоколом повторного автоматизованого визначення члена Вищої ради правосуддя по справі від 20 листопада 2019 року для розгляду вказаної скарги визначено члена Вищої ради правосуддя Шелест С.Б.</w:t>
      </w:r>
    </w:p>
    <w:p w:rsidR="0034347C" w:rsidRDefault="0034347C" w:rsidP="0034347C">
      <w:pPr>
        <w:pStyle w:val="20"/>
        <w:shd w:val="clear" w:color="auto" w:fill="auto"/>
        <w:spacing w:after="0" w:line="240" w:lineRule="auto"/>
        <w:ind w:right="-1" w:firstLine="780"/>
        <w:jc w:val="both"/>
        <w:rPr>
          <w:b w:val="0"/>
          <w:sz w:val="27"/>
          <w:szCs w:val="27"/>
        </w:rPr>
      </w:pPr>
      <w:r w:rsidRPr="00CF6B46">
        <w:rPr>
          <w:b w:val="0"/>
          <w:sz w:val="27"/>
          <w:szCs w:val="27"/>
        </w:rPr>
        <w:t xml:space="preserve">Ухвалою </w:t>
      </w:r>
      <w:r>
        <w:rPr>
          <w:b w:val="0"/>
          <w:sz w:val="27"/>
          <w:szCs w:val="27"/>
        </w:rPr>
        <w:t>Першої</w:t>
      </w:r>
      <w:r w:rsidRPr="00CF6B46">
        <w:rPr>
          <w:b w:val="0"/>
          <w:sz w:val="27"/>
          <w:szCs w:val="27"/>
        </w:rPr>
        <w:t xml:space="preserve"> Дисциплінарної палати Вищої ради правосуддя </w:t>
      </w:r>
      <w:r>
        <w:rPr>
          <w:b w:val="0"/>
          <w:sz w:val="27"/>
          <w:szCs w:val="27"/>
        </w:rPr>
        <w:t>27 грудня 2019 року № 3644/1дп/15-19</w:t>
      </w:r>
      <w:r w:rsidRPr="00CF6B46">
        <w:rPr>
          <w:b w:val="0"/>
          <w:sz w:val="27"/>
          <w:szCs w:val="27"/>
        </w:rPr>
        <w:t xml:space="preserve"> за результатами попередньої перевірки дисциплінарної скарги </w:t>
      </w:r>
      <w:r>
        <w:rPr>
          <w:b w:val="0"/>
          <w:sz w:val="27"/>
          <w:szCs w:val="27"/>
        </w:rPr>
        <w:t>Шелковенка О.М.</w:t>
      </w:r>
      <w:r w:rsidRPr="00CF6B46">
        <w:rPr>
          <w:b w:val="0"/>
          <w:sz w:val="27"/>
          <w:szCs w:val="27"/>
        </w:rPr>
        <w:t xml:space="preserve"> відкрито дисциплінарну справу стосовно судді Печерського районного суду міста Києва Новака Р.В.</w:t>
      </w:r>
    </w:p>
    <w:p w:rsidR="0034347C" w:rsidRDefault="0034347C" w:rsidP="0034347C">
      <w:pPr>
        <w:pStyle w:val="20"/>
        <w:shd w:val="clear" w:color="auto" w:fill="auto"/>
        <w:spacing w:after="0" w:line="240" w:lineRule="auto"/>
        <w:ind w:right="-1" w:firstLine="780"/>
        <w:jc w:val="both"/>
        <w:rPr>
          <w:b w:val="0"/>
          <w:sz w:val="27"/>
          <w:szCs w:val="27"/>
        </w:rPr>
      </w:pPr>
      <w:r>
        <w:rPr>
          <w:b w:val="0"/>
          <w:sz w:val="27"/>
          <w:szCs w:val="27"/>
        </w:rPr>
        <w:t>Ухвалою Вищої ради правосуддя від 9 січня 2020 року № 21/0/15-20 дисциплінарну справу стосовно судді Новака Р.В., відкриту за дисциплінарною скаргою Шелковенка О.М., об’єднано з об’єднаною дисциплінарною справою стосовно вказаного судді, відкритою за дисциплінарними скаргами                           Пишненка А.О., Корнійця О.П., Уповнов</w:t>
      </w:r>
      <w:r w:rsidR="001A3EC9">
        <w:rPr>
          <w:b w:val="0"/>
          <w:sz w:val="27"/>
          <w:szCs w:val="27"/>
        </w:rPr>
        <w:t>а</w:t>
      </w:r>
      <w:r>
        <w:rPr>
          <w:b w:val="0"/>
          <w:sz w:val="27"/>
          <w:szCs w:val="27"/>
        </w:rPr>
        <w:t>женого Верховної Ради України з прав людини Денісової Л.Л., Кравчука А.С., Казанцева О.М. Проведення підготовки до розгляду об’єднаної справи доручено члену Другої Дисциплінарної палати Вищої ради правосуддя Артеменку І.А.</w:t>
      </w:r>
    </w:p>
    <w:p w:rsidR="000C5203" w:rsidRPr="00935DE0" w:rsidRDefault="000C5203" w:rsidP="000C5203">
      <w:pPr>
        <w:spacing w:after="0" w:line="240" w:lineRule="auto"/>
        <w:ind w:firstLine="708"/>
        <w:jc w:val="both"/>
        <w:rPr>
          <w:rFonts w:ascii="Times New Roman" w:hAnsi="Times New Roman"/>
          <w:sz w:val="27"/>
          <w:szCs w:val="27"/>
        </w:rPr>
      </w:pPr>
      <w:r w:rsidRPr="000C5203">
        <w:rPr>
          <w:rFonts w:ascii="Times New Roman" w:hAnsi="Times New Roman" w:cs="Times New Roman"/>
          <w:sz w:val="27"/>
          <w:szCs w:val="27"/>
        </w:rPr>
        <w:t xml:space="preserve">18 листопада 2019 року за вх. № М-6288/0/7-19 до Вищої ради правосуддя </w:t>
      </w:r>
      <w:r w:rsidRPr="006B6B9E">
        <w:rPr>
          <w:rFonts w:ascii="Times New Roman" w:hAnsi="Times New Roman" w:cs="Times New Roman"/>
          <w:sz w:val="27"/>
          <w:szCs w:val="27"/>
        </w:rPr>
        <w:t>надійшла</w:t>
      </w:r>
      <w:r w:rsidRPr="006B6B9E">
        <w:rPr>
          <w:sz w:val="27"/>
          <w:szCs w:val="27"/>
        </w:rPr>
        <w:t xml:space="preserve"> </w:t>
      </w:r>
      <w:r w:rsidRPr="006B6B9E">
        <w:rPr>
          <w:rFonts w:ascii="Times New Roman" w:hAnsi="Times New Roman"/>
          <w:sz w:val="27"/>
          <w:szCs w:val="27"/>
        </w:rPr>
        <w:t>дисциплінарна скарга Михайлова С.П.</w:t>
      </w:r>
      <w:r w:rsidRPr="00935DE0">
        <w:rPr>
          <w:rFonts w:ascii="Times New Roman" w:hAnsi="Times New Roman"/>
          <w:sz w:val="27"/>
          <w:szCs w:val="27"/>
        </w:rPr>
        <w:t xml:space="preserve"> на дії судді Печерського ра</w:t>
      </w:r>
      <w:r>
        <w:rPr>
          <w:rFonts w:ascii="Times New Roman" w:hAnsi="Times New Roman"/>
          <w:sz w:val="27"/>
          <w:szCs w:val="27"/>
        </w:rPr>
        <w:t xml:space="preserve">йонного суду міста Києва Новака Р.В. під час розгляду </w:t>
      </w:r>
      <w:r w:rsidRPr="00935DE0">
        <w:rPr>
          <w:rFonts w:ascii="Times New Roman" w:hAnsi="Times New Roman"/>
          <w:sz w:val="27"/>
          <w:szCs w:val="27"/>
        </w:rPr>
        <w:t xml:space="preserve">скарги </w:t>
      </w:r>
      <w:r>
        <w:rPr>
          <w:rFonts w:ascii="Times New Roman" w:hAnsi="Times New Roman"/>
          <w:sz w:val="27"/>
          <w:szCs w:val="27"/>
        </w:rPr>
        <w:t>громадської організації</w:t>
      </w:r>
      <w:r w:rsidRPr="00935DE0">
        <w:rPr>
          <w:rFonts w:ascii="Times New Roman" w:hAnsi="Times New Roman"/>
          <w:sz w:val="27"/>
          <w:szCs w:val="27"/>
        </w:rPr>
        <w:t xml:space="preserve"> «Правозахисник Миколаївської області»</w:t>
      </w:r>
      <w:r>
        <w:rPr>
          <w:rFonts w:ascii="Times New Roman" w:hAnsi="Times New Roman"/>
          <w:sz w:val="27"/>
          <w:szCs w:val="27"/>
        </w:rPr>
        <w:t xml:space="preserve"> (далі – ГО «Правозахисник»)</w:t>
      </w:r>
      <w:r w:rsidRPr="00935DE0">
        <w:rPr>
          <w:rFonts w:ascii="Times New Roman" w:hAnsi="Times New Roman"/>
          <w:sz w:val="27"/>
          <w:szCs w:val="27"/>
        </w:rPr>
        <w:t xml:space="preserve"> на бездіяльність уповноважених осіб Генеральної прокуратури України щодо невнесення відомостей про кримінальне правопорушення до Єдиного реєстру</w:t>
      </w:r>
      <w:r>
        <w:rPr>
          <w:rFonts w:ascii="Times New Roman" w:hAnsi="Times New Roman"/>
          <w:sz w:val="27"/>
          <w:szCs w:val="27"/>
        </w:rPr>
        <w:t xml:space="preserve"> досудових розслідувань (справа </w:t>
      </w:r>
      <w:r w:rsidRPr="00935DE0">
        <w:rPr>
          <w:rFonts w:ascii="Times New Roman" w:hAnsi="Times New Roman"/>
          <w:sz w:val="27"/>
          <w:szCs w:val="27"/>
        </w:rPr>
        <w:t>№ 757/16676/19-к).</w:t>
      </w:r>
    </w:p>
    <w:p w:rsidR="000C5203" w:rsidRPr="00935DE0" w:rsidRDefault="000C5203" w:rsidP="000C5203">
      <w:pPr>
        <w:spacing w:after="0" w:line="240" w:lineRule="auto"/>
        <w:ind w:firstLine="708"/>
        <w:jc w:val="both"/>
        <w:rPr>
          <w:rFonts w:ascii="Times New Roman" w:hAnsi="Times New Roman"/>
          <w:sz w:val="27"/>
          <w:szCs w:val="27"/>
        </w:rPr>
      </w:pPr>
      <w:r w:rsidRPr="00935DE0">
        <w:rPr>
          <w:rFonts w:ascii="Times New Roman" w:hAnsi="Times New Roman"/>
          <w:bCs/>
          <w:sz w:val="27"/>
          <w:szCs w:val="27"/>
        </w:rPr>
        <w:t xml:space="preserve">Автор скарги </w:t>
      </w:r>
      <w:r w:rsidRPr="00935DE0">
        <w:rPr>
          <w:rFonts w:ascii="Times New Roman" w:hAnsi="Times New Roman"/>
          <w:sz w:val="27"/>
          <w:szCs w:val="27"/>
        </w:rPr>
        <w:t xml:space="preserve">зазначив, що 27 березня 2019 року ГО «Правозахисник» звернулася до Печерського районного суду міста Києва зі скаргою на бездіяльність уповноважених осіб Генеральної прокуратури України, яка полягає у невнесенні відомостей про кримінальне правопорушення до Єдиного реєстру досудових розслідувань. </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Як вказав скаржник, згідно з повісткою про виклик до суду від 20 червня 2019 року розгляд зазначеної скарги (суддя Новак Р.В., справа                                        № 757/16676/19-к) у судовому провадженні було призначено на 4 липня                   2019 року об 11:50, що підтверджується долученою до дисциплінарної скарги повісткою.</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 xml:space="preserve">4 вересня 2019 року, </w:t>
      </w:r>
      <w:r>
        <w:rPr>
          <w:rFonts w:ascii="Times New Roman" w:hAnsi="Times New Roman"/>
          <w:sz w:val="27"/>
          <w:szCs w:val="27"/>
        </w:rPr>
        <w:t xml:space="preserve">як </w:t>
      </w:r>
      <w:r w:rsidRPr="002B02DA">
        <w:rPr>
          <w:rFonts w:ascii="Times New Roman" w:hAnsi="Times New Roman"/>
          <w:sz w:val="27"/>
          <w:szCs w:val="27"/>
        </w:rPr>
        <w:t xml:space="preserve">стверджує скаржник, голова правління                             ГО «Правозахисник» </w:t>
      </w:r>
      <w:r w:rsidR="00E47C88">
        <w:rPr>
          <w:rFonts w:ascii="Times New Roman" w:hAnsi="Times New Roman"/>
          <w:sz w:val="27"/>
          <w:szCs w:val="27"/>
        </w:rPr>
        <w:t>ОСОБА_10</w:t>
      </w:r>
      <w:r w:rsidRPr="002B02DA">
        <w:rPr>
          <w:rFonts w:ascii="Times New Roman" w:hAnsi="Times New Roman"/>
          <w:sz w:val="27"/>
          <w:szCs w:val="27"/>
        </w:rPr>
        <w:t xml:space="preserve"> звернувся до слідчого судді Новака Р.В. із заявою, в якій просив надіслати копію судового рішення на адресу організації, оскільки станом на вказану дату судове рішення до ГО «Правозахисник» не надходило.</w:t>
      </w:r>
    </w:p>
    <w:p w:rsidR="000C5203" w:rsidRPr="002B02DA" w:rsidRDefault="00F07120" w:rsidP="000C5203">
      <w:pPr>
        <w:spacing w:after="0" w:line="240" w:lineRule="auto"/>
        <w:ind w:firstLine="708"/>
        <w:jc w:val="both"/>
        <w:rPr>
          <w:rFonts w:ascii="Times New Roman" w:hAnsi="Times New Roman"/>
          <w:sz w:val="27"/>
          <w:szCs w:val="27"/>
        </w:rPr>
      </w:pPr>
      <w:r>
        <w:rPr>
          <w:rFonts w:ascii="Times New Roman" w:hAnsi="Times New Roman"/>
          <w:sz w:val="27"/>
          <w:szCs w:val="27"/>
        </w:rPr>
        <w:t>Скаржник зазна</w:t>
      </w:r>
      <w:r w:rsidR="00A27352">
        <w:rPr>
          <w:rFonts w:ascii="Times New Roman" w:hAnsi="Times New Roman"/>
          <w:sz w:val="27"/>
          <w:szCs w:val="27"/>
        </w:rPr>
        <w:t>чив</w:t>
      </w:r>
      <w:r w:rsidR="000C5203">
        <w:rPr>
          <w:rFonts w:ascii="Times New Roman" w:hAnsi="Times New Roman"/>
          <w:sz w:val="27"/>
          <w:szCs w:val="27"/>
        </w:rPr>
        <w:t>, що</w:t>
      </w:r>
      <w:r w:rsidR="000C5203" w:rsidRPr="002B02DA">
        <w:rPr>
          <w:rFonts w:ascii="Times New Roman" w:hAnsi="Times New Roman"/>
          <w:sz w:val="27"/>
          <w:szCs w:val="27"/>
        </w:rPr>
        <w:t xml:space="preserve"> с</w:t>
      </w:r>
      <w:r w:rsidR="000C5203">
        <w:rPr>
          <w:rFonts w:ascii="Times New Roman" w:hAnsi="Times New Roman"/>
          <w:sz w:val="27"/>
          <w:szCs w:val="27"/>
        </w:rPr>
        <w:t xml:space="preserve">таном на 11 листопада 2019 року                                        </w:t>
      </w:r>
      <w:r w:rsidR="000C5203" w:rsidRPr="002B02DA">
        <w:rPr>
          <w:rFonts w:ascii="Times New Roman" w:hAnsi="Times New Roman"/>
          <w:sz w:val="27"/>
          <w:szCs w:val="27"/>
        </w:rPr>
        <w:t>ГО «Правозахисник» не отримало ні інформації про рух скарги, ні копії судового рішення слідчого судді Новака Р.В. за результатами</w:t>
      </w:r>
      <w:r w:rsidR="000C5203">
        <w:rPr>
          <w:rFonts w:ascii="Times New Roman" w:hAnsi="Times New Roman"/>
          <w:sz w:val="27"/>
          <w:szCs w:val="27"/>
        </w:rPr>
        <w:t xml:space="preserve"> розгляду</w:t>
      </w:r>
      <w:r w:rsidR="000C5203" w:rsidRPr="002B02DA">
        <w:rPr>
          <w:rFonts w:ascii="Times New Roman" w:hAnsi="Times New Roman"/>
          <w:sz w:val="27"/>
          <w:szCs w:val="27"/>
        </w:rPr>
        <w:t xml:space="preserve"> цієї скарги.</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На думку скаржника</w:t>
      </w:r>
      <w:r>
        <w:rPr>
          <w:rFonts w:ascii="Times New Roman" w:hAnsi="Times New Roman"/>
          <w:sz w:val="27"/>
          <w:szCs w:val="27"/>
        </w:rPr>
        <w:t>, суддя Новак</w:t>
      </w:r>
      <w:r w:rsidRPr="002B02DA">
        <w:rPr>
          <w:rFonts w:ascii="Times New Roman" w:hAnsi="Times New Roman"/>
          <w:sz w:val="27"/>
          <w:szCs w:val="27"/>
        </w:rPr>
        <w:t xml:space="preserve"> Р.В. </w:t>
      </w:r>
      <w:r>
        <w:rPr>
          <w:rFonts w:ascii="Times New Roman" w:hAnsi="Times New Roman"/>
          <w:sz w:val="27"/>
          <w:szCs w:val="27"/>
        </w:rPr>
        <w:t>порушив (не застосував</w:t>
      </w:r>
      <w:r w:rsidRPr="002B02DA">
        <w:rPr>
          <w:rFonts w:ascii="Times New Roman" w:hAnsi="Times New Roman"/>
          <w:sz w:val="27"/>
          <w:szCs w:val="27"/>
        </w:rPr>
        <w:t>) вимоги:</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 xml:space="preserve">частин першої, другої статті 306 </w:t>
      </w:r>
      <w:r w:rsidR="006B6B9E">
        <w:rPr>
          <w:rFonts w:ascii="Times New Roman" w:hAnsi="Times New Roman"/>
          <w:sz w:val="27"/>
          <w:szCs w:val="27"/>
        </w:rPr>
        <w:t>КПК України</w:t>
      </w:r>
      <w:r w:rsidRPr="002B02DA">
        <w:rPr>
          <w:rFonts w:ascii="Times New Roman" w:hAnsi="Times New Roman"/>
          <w:sz w:val="27"/>
          <w:szCs w:val="27"/>
        </w:rPr>
        <w:t xml:space="preserve"> щодо строку розгляду скарги;</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lastRenderedPageBreak/>
        <w:t>частини першої статті 28 КПК України щодо виконання процесуальних дій або рішень у розумні строки;</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частини сьомої статті 376 КПК України щодо надсилання копії судового рішення учасникам судового провадження;</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частини першої статті 6 Конвенції про захист прав людини і основоположних свобод (далі – Конвенція) щодо права ГО «Правозахисник» на справедливий і публічний розгляд його справи упродовж розумного строку;</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статті 13 Конвенції щодо наявності права на ефективний засіб правового захисту в національному органі, навіть якщо порушення було вчинене особами, які здійснювали свої офіційні повноваження;</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частини другої статті 6 Конституції України щодо обов’язку органів судової влади здійснювати свої повноваження у встановлених Конституцією межах і відповідно до законів України.</w:t>
      </w:r>
    </w:p>
    <w:p w:rsidR="000C5203" w:rsidRPr="002B02DA" w:rsidRDefault="000C5203" w:rsidP="000C5203">
      <w:pPr>
        <w:spacing w:after="0" w:line="240" w:lineRule="auto"/>
        <w:ind w:firstLine="708"/>
        <w:jc w:val="both"/>
        <w:rPr>
          <w:rFonts w:ascii="Times New Roman" w:hAnsi="Times New Roman"/>
          <w:sz w:val="27"/>
          <w:szCs w:val="27"/>
        </w:rPr>
      </w:pPr>
      <w:r w:rsidRPr="002B02DA">
        <w:rPr>
          <w:rFonts w:ascii="Times New Roman" w:hAnsi="Times New Roman"/>
          <w:sz w:val="27"/>
          <w:szCs w:val="27"/>
        </w:rPr>
        <w:t xml:space="preserve">З огляду на викладене </w:t>
      </w:r>
      <w:r>
        <w:rPr>
          <w:rFonts w:ascii="Times New Roman" w:hAnsi="Times New Roman"/>
          <w:sz w:val="27"/>
          <w:szCs w:val="27"/>
        </w:rPr>
        <w:t>Михайлов С.П.</w:t>
      </w:r>
      <w:r w:rsidRPr="002B02DA">
        <w:rPr>
          <w:rFonts w:ascii="Times New Roman" w:hAnsi="Times New Roman"/>
          <w:sz w:val="27"/>
          <w:szCs w:val="27"/>
        </w:rPr>
        <w:t xml:space="preserve"> просив притягнути суддю Печерського районного суду міста Києва Новака Р.В. до дисциплінарної відповідальності.</w:t>
      </w:r>
    </w:p>
    <w:p w:rsidR="000C5203" w:rsidRDefault="000C5203" w:rsidP="000C5203">
      <w:pPr>
        <w:pStyle w:val="20"/>
        <w:shd w:val="clear" w:color="auto" w:fill="auto"/>
        <w:spacing w:after="0" w:line="240" w:lineRule="auto"/>
        <w:ind w:firstLine="708"/>
        <w:jc w:val="both"/>
        <w:rPr>
          <w:b w:val="0"/>
          <w:sz w:val="27"/>
          <w:szCs w:val="27"/>
        </w:rPr>
      </w:pPr>
      <w:r>
        <w:rPr>
          <w:rFonts w:cs="Times New Roman"/>
          <w:b w:val="0"/>
          <w:sz w:val="27"/>
          <w:szCs w:val="27"/>
        </w:rPr>
        <w:t xml:space="preserve">Ухвалою Другої Дисциплінарної палати Вищої ради правосуддя від 20 січня 2020 року відкрито дисциплінарну справу стосовно судді Новака Р.В. за дисциплінарною скаргою Михайлова С.П. та об’єднано в одну дисциплінарну справу </w:t>
      </w:r>
      <w:r>
        <w:rPr>
          <w:b w:val="0"/>
          <w:sz w:val="27"/>
          <w:szCs w:val="27"/>
        </w:rPr>
        <w:t xml:space="preserve">з </w:t>
      </w:r>
      <w:r>
        <w:rPr>
          <w:b w:val="0"/>
          <w:sz w:val="27"/>
          <w:szCs w:val="27"/>
          <w:lang w:eastAsia="ru-RU"/>
        </w:rPr>
        <w:t xml:space="preserve">об’єднаною дисциплінарною справою, відкритою за скаргами </w:t>
      </w:r>
      <w:r w:rsidR="0056714B">
        <w:rPr>
          <w:b w:val="0"/>
          <w:sz w:val="27"/>
          <w:szCs w:val="27"/>
          <w:lang w:eastAsia="ru-RU"/>
        </w:rPr>
        <w:t xml:space="preserve">                   </w:t>
      </w:r>
      <w:r>
        <w:rPr>
          <w:b w:val="0"/>
          <w:sz w:val="27"/>
          <w:szCs w:val="27"/>
          <w:lang w:eastAsia="ru-RU"/>
        </w:rPr>
        <w:t xml:space="preserve">Казанцева </w:t>
      </w:r>
      <w:r w:rsidR="0056714B">
        <w:rPr>
          <w:b w:val="0"/>
          <w:sz w:val="27"/>
          <w:szCs w:val="27"/>
          <w:lang w:eastAsia="ru-RU"/>
        </w:rPr>
        <w:t>О.М.</w:t>
      </w:r>
      <w:r>
        <w:rPr>
          <w:b w:val="0"/>
          <w:sz w:val="27"/>
          <w:szCs w:val="27"/>
          <w:lang w:eastAsia="ru-RU"/>
        </w:rPr>
        <w:t xml:space="preserve"> (вх. № К-6170/0/7-18, вх. № К-299/0/7-19),</w:t>
      </w:r>
      <w:r>
        <w:rPr>
          <w:b w:val="0"/>
          <w:sz w:val="27"/>
          <w:szCs w:val="27"/>
        </w:rPr>
        <w:t xml:space="preserve">  </w:t>
      </w:r>
      <w:r>
        <w:rPr>
          <w:rStyle w:val="FontStyle14"/>
          <w:b w:val="0"/>
          <w:sz w:val="27"/>
          <w:szCs w:val="27"/>
        </w:rPr>
        <w:t xml:space="preserve">Уповноваженого Верховної Ради України з прав людини Денісової </w:t>
      </w:r>
      <w:r w:rsidR="0056714B">
        <w:rPr>
          <w:rStyle w:val="FontStyle14"/>
          <w:b w:val="0"/>
          <w:sz w:val="27"/>
          <w:szCs w:val="27"/>
        </w:rPr>
        <w:t>Л.Л.</w:t>
      </w:r>
      <w:r>
        <w:rPr>
          <w:rStyle w:val="FontStyle14"/>
          <w:b w:val="0"/>
          <w:sz w:val="27"/>
          <w:szCs w:val="27"/>
        </w:rPr>
        <w:t xml:space="preserve"> (вх. № 9210/0/8-18), Пишненка </w:t>
      </w:r>
      <w:r w:rsidR="0056714B">
        <w:rPr>
          <w:rStyle w:val="FontStyle14"/>
          <w:b w:val="0"/>
          <w:sz w:val="27"/>
          <w:szCs w:val="27"/>
        </w:rPr>
        <w:t>А.О.</w:t>
      </w:r>
      <w:r>
        <w:rPr>
          <w:rStyle w:val="FontStyle14"/>
          <w:b w:val="0"/>
          <w:sz w:val="27"/>
          <w:szCs w:val="27"/>
        </w:rPr>
        <w:t xml:space="preserve"> (вх. № П-6774/0/7-18), Кравчука </w:t>
      </w:r>
      <w:r w:rsidR="0056714B">
        <w:rPr>
          <w:rStyle w:val="FontStyle14"/>
          <w:b w:val="0"/>
          <w:sz w:val="27"/>
          <w:szCs w:val="27"/>
        </w:rPr>
        <w:t xml:space="preserve">А.С. </w:t>
      </w:r>
      <w:r>
        <w:rPr>
          <w:rStyle w:val="FontStyle14"/>
          <w:b w:val="0"/>
          <w:sz w:val="27"/>
          <w:szCs w:val="27"/>
        </w:rPr>
        <w:t xml:space="preserve">(вх. № К-6838/0/7-18), Корнійця </w:t>
      </w:r>
      <w:r w:rsidR="0056714B">
        <w:rPr>
          <w:rStyle w:val="FontStyle14"/>
          <w:b w:val="0"/>
          <w:sz w:val="27"/>
          <w:szCs w:val="27"/>
        </w:rPr>
        <w:t>О.П.</w:t>
      </w:r>
      <w:r>
        <w:rPr>
          <w:rStyle w:val="FontStyle14"/>
          <w:b w:val="0"/>
          <w:sz w:val="27"/>
          <w:szCs w:val="27"/>
        </w:rPr>
        <w:t xml:space="preserve"> (вх. № 2842/0/20-18), Шелковенка </w:t>
      </w:r>
      <w:r w:rsidR="0056714B">
        <w:rPr>
          <w:rStyle w:val="FontStyle14"/>
          <w:b w:val="0"/>
          <w:sz w:val="27"/>
          <w:szCs w:val="27"/>
        </w:rPr>
        <w:t>О.М.</w:t>
      </w:r>
      <w:r>
        <w:rPr>
          <w:rStyle w:val="FontStyle14"/>
          <w:b w:val="0"/>
          <w:sz w:val="27"/>
          <w:szCs w:val="27"/>
        </w:rPr>
        <w:t xml:space="preserve"> (вх. № 6330/0/7-19)</w:t>
      </w:r>
      <w:r w:rsidRPr="00710522">
        <w:rPr>
          <w:b w:val="0"/>
          <w:sz w:val="27"/>
          <w:szCs w:val="27"/>
        </w:rPr>
        <w:t xml:space="preserve"> </w:t>
      </w:r>
      <w:r>
        <w:rPr>
          <w:b w:val="0"/>
          <w:sz w:val="27"/>
          <w:szCs w:val="27"/>
        </w:rPr>
        <w:t xml:space="preserve">стосовно </w:t>
      </w:r>
      <w:r w:rsidR="001A3EC9">
        <w:rPr>
          <w:b w:val="0"/>
          <w:sz w:val="27"/>
          <w:szCs w:val="27"/>
        </w:rPr>
        <w:t>вказаного судді. П</w:t>
      </w:r>
      <w:r w:rsidR="0056714B">
        <w:rPr>
          <w:b w:val="0"/>
          <w:sz w:val="27"/>
          <w:szCs w:val="27"/>
        </w:rPr>
        <w:t>роведення підготовки до розгляду об’єднаної справи доручено члену Другої Дисциплінарної палати Вищої ради правосуддя               Артеменку І.А.</w:t>
      </w:r>
    </w:p>
    <w:p w:rsidR="004C0351" w:rsidRDefault="004C0351" w:rsidP="004C0351">
      <w:pPr>
        <w:pStyle w:val="20"/>
        <w:shd w:val="clear" w:color="auto" w:fill="auto"/>
        <w:spacing w:after="0" w:line="240" w:lineRule="auto"/>
        <w:ind w:firstLine="708"/>
        <w:jc w:val="both"/>
        <w:rPr>
          <w:sz w:val="27"/>
          <w:szCs w:val="27"/>
        </w:rPr>
      </w:pPr>
      <w:r>
        <w:rPr>
          <w:b w:val="0"/>
          <w:sz w:val="27"/>
          <w:szCs w:val="27"/>
        </w:rPr>
        <w:t>18 листопада 2019 року за вх</w:t>
      </w:r>
      <w:r w:rsidR="00630451">
        <w:rPr>
          <w:b w:val="0"/>
          <w:sz w:val="27"/>
          <w:szCs w:val="27"/>
        </w:rPr>
        <w:t>.</w:t>
      </w:r>
      <w:r>
        <w:rPr>
          <w:b w:val="0"/>
          <w:sz w:val="27"/>
          <w:szCs w:val="27"/>
        </w:rPr>
        <w:t xml:space="preserve"> № З-6310/0/7-19 до Вищої ради правосуддя </w:t>
      </w:r>
      <w:r w:rsidRPr="00630451">
        <w:rPr>
          <w:b w:val="0"/>
          <w:sz w:val="27"/>
          <w:szCs w:val="27"/>
        </w:rPr>
        <w:t>надійшла дисциплінарна скарга Забродської А.І.</w:t>
      </w:r>
      <w:r>
        <w:rPr>
          <w:b w:val="0"/>
          <w:sz w:val="27"/>
          <w:szCs w:val="27"/>
        </w:rPr>
        <w:t xml:space="preserve"> </w:t>
      </w:r>
      <w:r w:rsidRPr="004C0351">
        <w:rPr>
          <w:b w:val="0"/>
          <w:sz w:val="27"/>
          <w:szCs w:val="27"/>
        </w:rPr>
        <w:t xml:space="preserve">на неналежні дії судді Печерського районного суду міста Києва Новака Р.В. під час розгляду </w:t>
      </w:r>
      <w:r>
        <w:rPr>
          <w:b w:val="0"/>
          <w:sz w:val="27"/>
          <w:szCs w:val="27"/>
        </w:rPr>
        <w:t xml:space="preserve">справи </w:t>
      </w:r>
      <w:r w:rsidR="00630451">
        <w:rPr>
          <w:b w:val="0"/>
          <w:sz w:val="27"/>
          <w:szCs w:val="27"/>
        </w:rPr>
        <w:t xml:space="preserve">                 № </w:t>
      </w:r>
      <w:r>
        <w:rPr>
          <w:b w:val="0"/>
          <w:sz w:val="27"/>
          <w:szCs w:val="27"/>
        </w:rPr>
        <w:t xml:space="preserve">757/354078/14-ц за позовом </w:t>
      </w:r>
      <w:r w:rsidR="00E47C88">
        <w:rPr>
          <w:b w:val="0"/>
          <w:sz w:val="27"/>
          <w:szCs w:val="27"/>
        </w:rPr>
        <w:t>ОСОБА_11</w:t>
      </w:r>
      <w:r>
        <w:rPr>
          <w:b w:val="0"/>
          <w:sz w:val="27"/>
          <w:szCs w:val="27"/>
        </w:rPr>
        <w:t xml:space="preserve"> до </w:t>
      </w:r>
      <w:r w:rsidR="00E47C88">
        <w:rPr>
          <w:b w:val="0"/>
          <w:sz w:val="27"/>
          <w:szCs w:val="27"/>
        </w:rPr>
        <w:t>ОСОБА_12</w:t>
      </w:r>
      <w:r>
        <w:rPr>
          <w:b w:val="0"/>
          <w:sz w:val="27"/>
          <w:szCs w:val="27"/>
        </w:rPr>
        <w:t xml:space="preserve">, третя особа – КП </w:t>
      </w:r>
      <w:r w:rsidR="00E47C88">
        <w:rPr>
          <w:b w:val="0"/>
          <w:sz w:val="27"/>
          <w:szCs w:val="27"/>
        </w:rPr>
        <w:t xml:space="preserve">              </w:t>
      </w:r>
      <w:r>
        <w:rPr>
          <w:b w:val="0"/>
          <w:sz w:val="27"/>
          <w:szCs w:val="27"/>
        </w:rPr>
        <w:t>«УЖГ «Печерська брама», про відшкодування завданих збитків та моральної шкоди.</w:t>
      </w:r>
    </w:p>
    <w:p w:rsidR="001C7FED" w:rsidRDefault="004C0351" w:rsidP="004C0351">
      <w:pPr>
        <w:spacing w:after="0" w:line="240" w:lineRule="auto"/>
        <w:ind w:firstLine="708"/>
        <w:jc w:val="both"/>
        <w:rPr>
          <w:rFonts w:ascii="Times New Roman" w:hAnsi="Times New Roman"/>
          <w:sz w:val="27"/>
          <w:szCs w:val="27"/>
        </w:rPr>
      </w:pPr>
      <w:r w:rsidRPr="005473F3">
        <w:rPr>
          <w:rFonts w:ascii="Times New Roman" w:hAnsi="Times New Roman"/>
          <w:sz w:val="27"/>
          <w:szCs w:val="27"/>
        </w:rPr>
        <w:t xml:space="preserve">Автор скарги </w:t>
      </w:r>
      <w:r>
        <w:rPr>
          <w:rFonts w:ascii="Times New Roman" w:hAnsi="Times New Roman"/>
          <w:sz w:val="27"/>
          <w:szCs w:val="27"/>
        </w:rPr>
        <w:t xml:space="preserve">вказала, що </w:t>
      </w:r>
      <w:r w:rsidR="00630451">
        <w:rPr>
          <w:rFonts w:ascii="Times New Roman" w:hAnsi="Times New Roman"/>
          <w:sz w:val="27"/>
          <w:szCs w:val="27"/>
        </w:rPr>
        <w:t>із в</w:t>
      </w:r>
      <w:r>
        <w:rPr>
          <w:rFonts w:ascii="Times New Roman" w:hAnsi="Times New Roman"/>
          <w:sz w:val="27"/>
          <w:szCs w:val="27"/>
        </w:rPr>
        <w:t xml:space="preserve">казаним позовом вона звернулася до Печерського районного суду міста Києва у листопаді 2014 року. </w:t>
      </w:r>
      <w:r w:rsidR="001C7FED">
        <w:rPr>
          <w:rFonts w:ascii="Times New Roman" w:hAnsi="Times New Roman"/>
          <w:sz w:val="27"/>
          <w:szCs w:val="27"/>
        </w:rPr>
        <w:t>Рішення у справі ухвалено 7 червня 2019 року, при цьому суддя постановив лише вступну та резолютивну частини рішення.</w:t>
      </w:r>
    </w:p>
    <w:p w:rsidR="001169EF" w:rsidRDefault="001C7FED" w:rsidP="004C0351">
      <w:pPr>
        <w:spacing w:after="0" w:line="240" w:lineRule="auto"/>
        <w:ind w:firstLine="708"/>
        <w:jc w:val="both"/>
        <w:rPr>
          <w:rFonts w:ascii="Times New Roman" w:hAnsi="Times New Roman"/>
          <w:sz w:val="27"/>
          <w:szCs w:val="27"/>
        </w:rPr>
      </w:pPr>
      <w:r>
        <w:rPr>
          <w:rFonts w:ascii="Times New Roman" w:hAnsi="Times New Roman"/>
          <w:sz w:val="27"/>
          <w:szCs w:val="27"/>
        </w:rPr>
        <w:t xml:space="preserve">Посилаючись на положення статті 210, частини шостої статті 259 </w:t>
      </w:r>
      <w:r w:rsidR="00630451">
        <w:rPr>
          <w:rFonts w:ascii="Times New Roman" w:hAnsi="Times New Roman"/>
          <w:sz w:val="27"/>
          <w:szCs w:val="27"/>
        </w:rPr>
        <w:t xml:space="preserve">Цивільного процесуального кодексу України (далі – </w:t>
      </w:r>
      <w:r>
        <w:rPr>
          <w:rFonts w:ascii="Times New Roman" w:hAnsi="Times New Roman"/>
          <w:sz w:val="27"/>
          <w:szCs w:val="27"/>
        </w:rPr>
        <w:t>ЦПК України</w:t>
      </w:r>
      <w:r w:rsidR="00630451">
        <w:rPr>
          <w:rFonts w:ascii="Times New Roman" w:hAnsi="Times New Roman"/>
          <w:sz w:val="27"/>
          <w:szCs w:val="27"/>
        </w:rPr>
        <w:t>)</w:t>
      </w:r>
      <w:r>
        <w:rPr>
          <w:rFonts w:ascii="Times New Roman" w:hAnsi="Times New Roman"/>
          <w:sz w:val="27"/>
          <w:szCs w:val="27"/>
        </w:rPr>
        <w:t xml:space="preserve">, </w:t>
      </w:r>
      <w:r w:rsidR="00630451">
        <w:rPr>
          <w:rFonts w:ascii="Times New Roman" w:hAnsi="Times New Roman"/>
          <w:sz w:val="27"/>
          <w:szCs w:val="27"/>
        </w:rPr>
        <w:t xml:space="preserve">                   </w:t>
      </w:r>
      <w:r>
        <w:rPr>
          <w:rFonts w:ascii="Times New Roman" w:hAnsi="Times New Roman"/>
          <w:sz w:val="27"/>
          <w:szCs w:val="27"/>
        </w:rPr>
        <w:t>Забродська А.І</w:t>
      </w:r>
      <w:r w:rsidR="001169EF">
        <w:rPr>
          <w:rFonts w:ascii="Times New Roman" w:hAnsi="Times New Roman"/>
          <w:sz w:val="27"/>
          <w:szCs w:val="27"/>
        </w:rPr>
        <w:t xml:space="preserve">. </w:t>
      </w:r>
      <w:r w:rsidR="00630451">
        <w:rPr>
          <w:rFonts w:ascii="Times New Roman" w:hAnsi="Times New Roman"/>
          <w:sz w:val="27"/>
          <w:szCs w:val="27"/>
        </w:rPr>
        <w:t>вказала</w:t>
      </w:r>
      <w:r w:rsidR="000C668E">
        <w:rPr>
          <w:rFonts w:ascii="Times New Roman" w:hAnsi="Times New Roman"/>
          <w:sz w:val="27"/>
          <w:szCs w:val="27"/>
        </w:rPr>
        <w:t xml:space="preserve"> на тривалий розгляд справи, зазначивши, що значна кількість призначених судових засідань не була проведена</w:t>
      </w:r>
      <w:r w:rsidR="001169EF">
        <w:rPr>
          <w:rFonts w:ascii="Times New Roman" w:hAnsi="Times New Roman"/>
          <w:sz w:val="27"/>
          <w:szCs w:val="27"/>
        </w:rPr>
        <w:t xml:space="preserve"> з різних </w:t>
      </w:r>
      <w:r w:rsidR="000C668E">
        <w:rPr>
          <w:rFonts w:ascii="Times New Roman" w:hAnsi="Times New Roman"/>
          <w:sz w:val="27"/>
          <w:szCs w:val="27"/>
        </w:rPr>
        <w:t xml:space="preserve">                                   </w:t>
      </w:r>
      <w:r w:rsidR="001169EF">
        <w:rPr>
          <w:rFonts w:ascii="Times New Roman" w:hAnsi="Times New Roman"/>
          <w:sz w:val="27"/>
          <w:szCs w:val="27"/>
        </w:rPr>
        <w:t xml:space="preserve">причин, у тому числі </w:t>
      </w:r>
      <w:r w:rsidR="000C668E">
        <w:rPr>
          <w:rFonts w:ascii="Times New Roman" w:hAnsi="Times New Roman"/>
          <w:sz w:val="27"/>
          <w:szCs w:val="27"/>
        </w:rPr>
        <w:t>через</w:t>
      </w:r>
      <w:r w:rsidR="001169EF">
        <w:rPr>
          <w:rFonts w:ascii="Times New Roman" w:hAnsi="Times New Roman"/>
          <w:sz w:val="27"/>
          <w:szCs w:val="27"/>
        </w:rPr>
        <w:t xml:space="preserve"> перебування судді на лікарняному, у нарадчій кімнаті, в колегії з розгляду іншої справи. </w:t>
      </w:r>
    </w:p>
    <w:p w:rsidR="001C7FED" w:rsidRDefault="001C7FED" w:rsidP="004C0351">
      <w:pPr>
        <w:spacing w:after="0" w:line="240" w:lineRule="auto"/>
        <w:ind w:firstLine="708"/>
        <w:jc w:val="both"/>
        <w:rPr>
          <w:rFonts w:ascii="Times New Roman" w:hAnsi="Times New Roman"/>
          <w:sz w:val="27"/>
          <w:szCs w:val="27"/>
        </w:rPr>
      </w:pPr>
      <w:r>
        <w:rPr>
          <w:rFonts w:ascii="Times New Roman" w:hAnsi="Times New Roman"/>
          <w:sz w:val="27"/>
          <w:szCs w:val="27"/>
        </w:rPr>
        <w:t>Забродськ</w:t>
      </w:r>
      <w:r w:rsidR="000C668E">
        <w:rPr>
          <w:rFonts w:ascii="Times New Roman" w:hAnsi="Times New Roman"/>
          <w:sz w:val="27"/>
          <w:szCs w:val="27"/>
        </w:rPr>
        <w:t xml:space="preserve">а А.І. також вказала, що вона </w:t>
      </w:r>
      <w:r>
        <w:rPr>
          <w:rFonts w:ascii="Times New Roman" w:hAnsi="Times New Roman"/>
          <w:sz w:val="27"/>
          <w:szCs w:val="27"/>
        </w:rPr>
        <w:t>кілька разів зверталася до судді Новака Р.В. із проханням видати повний текст ухваленого рішення, однак станом на день подання скарги до Вищої ради правосуддя (18 листопада 2019 року) повний текст судового рішення не був виготовлений</w:t>
      </w:r>
      <w:r w:rsidR="001169EF">
        <w:rPr>
          <w:rFonts w:ascii="Times New Roman" w:hAnsi="Times New Roman"/>
          <w:sz w:val="27"/>
          <w:szCs w:val="27"/>
        </w:rPr>
        <w:t xml:space="preserve"> та</w:t>
      </w:r>
      <w:r>
        <w:rPr>
          <w:rFonts w:ascii="Times New Roman" w:hAnsi="Times New Roman"/>
          <w:sz w:val="27"/>
          <w:szCs w:val="27"/>
        </w:rPr>
        <w:t xml:space="preserve"> виданий сторонам у справі.</w:t>
      </w:r>
    </w:p>
    <w:p w:rsidR="004C0351" w:rsidRDefault="004C0351" w:rsidP="001C7FED">
      <w:pPr>
        <w:spacing w:after="0" w:line="240" w:lineRule="auto"/>
        <w:ind w:firstLine="708"/>
        <w:jc w:val="both"/>
        <w:rPr>
          <w:rFonts w:ascii="Times New Roman" w:hAnsi="Times New Roman"/>
          <w:sz w:val="27"/>
          <w:szCs w:val="27"/>
        </w:rPr>
      </w:pPr>
      <w:r>
        <w:rPr>
          <w:rFonts w:ascii="Times New Roman" w:hAnsi="Times New Roman"/>
          <w:sz w:val="27"/>
          <w:szCs w:val="27"/>
        </w:rPr>
        <w:lastRenderedPageBreak/>
        <w:t xml:space="preserve">Посилаючись на </w:t>
      </w:r>
      <w:r w:rsidR="00DE4B67">
        <w:rPr>
          <w:rFonts w:ascii="Times New Roman" w:hAnsi="Times New Roman"/>
          <w:sz w:val="27"/>
          <w:szCs w:val="27"/>
        </w:rPr>
        <w:t xml:space="preserve">тривалий розгляд справи, </w:t>
      </w:r>
      <w:r>
        <w:rPr>
          <w:rFonts w:ascii="Times New Roman" w:hAnsi="Times New Roman"/>
          <w:sz w:val="27"/>
          <w:szCs w:val="27"/>
        </w:rPr>
        <w:t xml:space="preserve">зволікання судді Новака Р.В. з виготовленням вмотивованого судового рішення, </w:t>
      </w:r>
      <w:r w:rsidR="00DE4B67">
        <w:rPr>
          <w:rFonts w:ascii="Times New Roman" w:hAnsi="Times New Roman"/>
          <w:sz w:val="27"/>
          <w:szCs w:val="27"/>
        </w:rPr>
        <w:t>Забродська А.І. просила</w:t>
      </w:r>
      <w:r>
        <w:rPr>
          <w:rFonts w:ascii="Times New Roman" w:hAnsi="Times New Roman"/>
          <w:sz w:val="27"/>
          <w:szCs w:val="27"/>
        </w:rPr>
        <w:t xml:space="preserve"> притягнути вказаного суддю до дисциплінарної відповідальності з підстав, передбачених пунктом 2 частини першої статті 106 Закону України «Про судоустрій і статус суддів».</w:t>
      </w:r>
    </w:p>
    <w:p w:rsidR="004C0351" w:rsidRDefault="004C0351" w:rsidP="004C0351">
      <w:pPr>
        <w:pStyle w:val="20"/>
        <w:shd w:val="clear" w:color="auto" w:fill="auto"/>
        <w:spacing w:after="0" w:line="240" w:lineRule="auto"/>
        <w:ind w:firstLine="709"/>
        <w:jc w:val="both"/>
        <w:rPr>
          <w:b w:val="0"/>
          <w:sz w:val="27"/>
          <w:szCs w:val="27"/>
        </w:rPr>
      </w:pPr>
      <w:r>
        <w:rPr>
          <w:b w:val="0"/>
          <w:sz w:val="27"/>
          <w:szCs w:val="27"/>
        </w:rPr>
        <w:t xml:space="preserve">Протоколом автоматизованого розподілу справи між членами Вищої ради правосуддя від </w:t>
      </w:r>
      <w:r w:rsidR="00DE4B67">
        <w:rPr>
          <w:b w:val="0"/>
          <w:sz w:val="27"/>
          <w:szCs w:val="27"/>
        </w:rPr>
        <w:t>18</w:t>
      </w:r>
      <w:r>
        <w:rPr>
          <w:b w:val="0"/>
          <w:sz w:val="27"/>
          <w:szCs w:val="27"/>
        </w:rPr>
        <w:t xml:space="preserve"> листопада 2019 року для розгляду вказаної скарги визначено члена Вищої ради правосуддя </w:t>
      </w:r>
      <w:r w:rsidR="00DE4B67">
        <w:rPr>
          <w:b w:val="0"/>
          <w:sz w:val="27"/>
          <w:szCs w:val="27"/>
        </w:rPr>
        <w:t>Говоруху В.І.</w:t>
      </w:r>
    </w:p>
    <w:p w:rsidR="00DE4B67" w:rsidRDefault="00DE4B67" w:rsidP="004C0351">
      <w:pPr>
        <w:pStyle w:val="20"/>
        <w:shd w:val="clear" w:color="auto" w:fill="auto"/>
        <w:spacing w:after="0" w:line="240" w:lineRule="auto"/>
        <w:ind w:firstLine="709"/>
        <w:jc w:val="both"/>
        <w:rPr>
          <w:b w:val="0"/>
          <w:sz w:val="27"/>
          <w:szCs w:val="27"/>
        </w:rPr>
      </w:pPr>
      <w:r>
        <w:rPr>
          <w:b w:val="0"/>
          <w:sz w:val="27"/>
          <w:szCs w:val="27"/>
        </w:rPr>
        <w:t>Ухвалою Третьої Дисциплінарної палати Вищої ради правосуддя від                        15 січня 2020 року № 62/3дп/15-20 відкрито дисциплінарну справу стосовно судді Печерського районного суду міста Києва Новака Р.В. за скаргою Забродської А.І.</w:t>
      </w:r>
    </w:p>
    <w:p w:rsidR="00DE4B67" w:rsidRDefault="00DE4B67" w:rsidP="004C0351">
      <w:pPr>
        <w:pStyle w:val="20"/>
        <w:shd w:val="clear" w:color="auto" w:fill="auto"/>
        <w:spacing w:after="0" w:line="240" w:lineRule="auto"/>
        <w:ind w:firstLine="709"/>
        <w:jc w:val="both"/>
        <w:rPr>
          <w:b w:val="0"/>
          <w:sz w:val="27"/>
          <w:szCs w:val="27"/>
        </w:rPr>
      </w:pPr>
      <w:r>
        <w:rPr>
          <w:b w:val="0"/>
          <w:sz w:val="27"/>
          <w:szCs w:val="27"/>
        </w:rPr>
        <w:t>Ухвалою Вищої ради правосуддя від 23 січня 2020 року об’єднано  об’єднану дисциплінарну справу стосовно судді Печерського районного суду міста Києва Новака Р.В., відкриту за дисциплінарними скаргами Пишненка А.О., Корнійця О.П., Уповноваженого Верховної Ради України з прав людини  Денісової Л.Л., Кравчука А.С., Казанцева О.М., Шелковенка О.М., із дисциплінарною справою, відкритою стосовно вказаного судді за дисциплінарною скаргою Забродської А.І.</w:t>
      </w:r>
      <w:r w:rsidR="000D57CA">
        <w:rPr>
          <w:b w:val="0"/>
          <w:sz w:val="27"/>
          <w:szCs w:val="27"/>
        </w:rPr>
        <w:t>, в одну дисциплінарну справу та передано її на розгляд Другої Дисциплінарної палати Вищої ради правосуддя. Проведення підготовки до розгляду об’єднаної справи доручено члену Другої Дисциплінарної палати Вищої ради правосуддя Артеменку І.А.</w:t>
      </w:r>
      <w:r>
        <w:rPr>
          <w:b w:val="0"/>
          <w:sz w:val="27"/>
          <w:szCs w:val="27"/>
        </w:rPr>
        <w:t xml:space="preserve"> </w:t>
      </w:r>
    </w:p>
    <w:p w:rsidR="004C0351" w:rsidRDefault="004C0351" w:rsidP="000D57CA">
      <w:pPr>
        <w:pStyle w:val="20"/>
        <w:shd w:val="clear" w:color="auto" w:fill="auto"/>
        <w:spacing w:after="0" w:line="240" w:lineRule="auto"/>
        <w:ind w:firstLine="709"/>
        <w:jc w:val="both"/>
        <w:rPr>
          <w:b w:val="0"/>
          <w:sz w:val="27"/>
          <w:szCs w:val="27"/>
        </w:rPr>
      </w:pPr>
      <w:r>
        <w:rPr>
          <w:b w:val="0"/>
          <w:sz w:val="27"/>
          <w:szCs w:val="27"/>
        </w:rPr>
        <w:t xml:space="preserve">Протоколом </w:t>
      </w:r>
      <w:r w:rsidR="000D57CA">
        <w:rPr>
          <w:b w:val="0"/>
          <w:sz w:val="27"/>
          <w:szCs w:val="27"/>
        </w:rPr>
        <w:t>передачі справи раніше визначеному члену Вищої ради правосуддя від 29 січня 2020 року для розгляду вказаної справи визначено члена Вищої ради правосуддя Артеменка І.А.</w:t>
      </w:r>
    </w:p>
    <w:p w:rsidR="003201FF" w:rsidRPr="000C668E" w:rsidRDefault="003201FF" w:rsidP="003201FF">
      <w:pPr>
        <w:pStyle w:val="20"/>
        <w:shd w:val="clear" w:color="auto" w:fill="auto"/>
        <w:spacing w:after="0" w:line="240" w:lineRule="auto"/>
        <w:ind w:right="-1" w:firstLine="780"/>
        <w:jc w:val="both"/>
        <w:rPr>
          <w:rFonts w:cs="Times New Roman"/>
          <w:b w:val="0"/>
          <w:sz w:val="27"/>
          <w:szCs w:val="27"/>
        </w:rPr>
      </w:pPr>
      <w:r w:rsidRPr="000C668E">
        <w:rPr>
          <w:rFonts w:cs="Times New Roman"/>
          <w:b w:val="0"/>
          <w:sz w:val="27"/>
          <w:szCs w:val="27"/>
        </w:rPr>
        <w:t>Під час проведення попередніх перевірок судді Новаку Р.В. неодноразово пропонувалось надати пояснення стосовно викладених у скаргах обставин</w:t>
      </w:r>
      <w:r w:rsidR="007B4E9D" w:rsidRPr="000C668E">
        <w:rPr>
          <w:rFonts w:cs="Times New Roman"/>
          <w:b w:val="0"/>
          <w:sz w:val="27"/>
          <w:szCs w:val="27"/>
        </w:rPr>
        <w:t>, однак таким правом суддя не скористався</w:t>
      </w:r>
      <w:r w:rsidR="000C668E">
        <w:rPr>
          <w:rFonts w:cs="Times New Roman"/>
          <w:b w:val="0"/>
          <w:sz w:val="27"/>
          <w:szCs w:val="27"/>
        </w:rPr>
        <w:t>, п</w:t>
      </w:r>
      <w:r w:rsidR="009E5C37" w:rsidRPr="000C668E">
        <w:rPr>
          <w:rFonts w:cs="Times New Roman"/>
          <w:b w:val="0"/>
          <w:sz w:val="27"/>
          <w:szCs w:val="27"/>
        </w:rPr>
        <w:t>ояснень не надав.</w:t>
      </w:r>
    </w:p>
    <w:p w:rsidR="00722489" w:rsidRPr="00CF6B46" w:rsidRDefault="00722489" w:rsidP="00722489">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Друга Дисциплінарна палата Вищої ради правосуддя вжила всіх можливих заходів із метою забезпечення дотримання процесуальних гарантій судді </w:t>
      </w:r>
      <w:r w:rsidR="00CF6B46">
        <w:rPr>
          <w:rFonts w:cs="Times New Roman"/>
          <w:b w:val="0"/>
          <w:sz w:val="27"/>
          <w:szCs w:val="27"/>
        </w:rPr>
        <w:t xml:space="preserve">               </w:t>
      </w:r>
      <w:r w:rsidR="00D255B5" w:rsidRPr="00CF6B46">
        <w:rPr>
          <w:rFonts w:cs="Times New Roman"/>
          <w:b w:val="0"/>
          <w:sz w:val="27"/>
          <w:szCs w:val="27"/>
        </w:rPr>
        <w:t>Новака Р.В.</w:t>
      </w:r>
      <w:r w:rsidRPr="00CF6B46">
        <w:rPr>
          <w:rFonts w:cs="Times New Roman"/>
          <w:b w:val="0"/>
          <w:sz w:val="27"/>
          <w:szCs w:val="27"/>
        </w:rPr>
        <w:t xml:space="preserve"> та </w:t>
      </w:r>
      <w:r w:rsidR="00790CEC" w:rsidRPr="00CF6B46">
        <w:rPr>
          <w:rFonts w:cs="Times New Roman"/>
          <w:b w:val="0"/>
          <w:sz w:val="27"/>
          <w:szCs w:val="27"/>
        </w:rPr>
        <w:t xml:space="preserve">його </w:t>
      </w:r>
      <w:r w:rsidRPr="00CF6B46">
        <w:rPr>
          <w:rFonts w:cs="Times New Roman"/>
          <w:b w:val="0"/>
          <w:sz w:val="27"/>
          <w:szCs w:val="27"/>
        </w:rPr>
        <w:t>права ефективно буду</w:t>
      </w:r>
      <w:r w:rsidR="00D255B5" w:rsidRPr="00CF6B46">
        <w:rPr>
          <w:rFonts w:cs="Times New Roman"/>
          <w:b w:val="0"/>
          <w:sz w:val="27"/>
          <w:szCs w:val="27"/>
        </w:rPr>
        <w:t>вати свій захист. Зокрема, копії ухвал про відкриття дисциплінарних</w:t>
      </w:r>
      <w:r w:rsidRPr="00CF6B46">
        <w:rPr>
          <w:rFonts w:cs="Times New Roman"/>
          <w:b w:val="0"/>
          <w:sz w:val="27"/>
          <w:szCs w:val="27"/>
        </w:rPr>
        <w:t xml:space="preserve"> с</w:t>
      </w:r>
      <w:r w:rsidR="00D255B5" w:rsidRPr="00CF6B46">
        <w:rPr>
          <w:rFonts w:cs="Times New Roman"/>
          <w:b w:val="0"/>
          <w:sz w:val="27"/>
          <w:szCs w:val="27"/>
        </w:rPr>
        <w:t xml:space="preserve">прав </w:t>
      </w:r>
      <w:r w:rsidR="00F932DC" w:rsidRPr="00CF6B46">
        <w:rPr>
          <w:rFonts w:cs="Times New Roman"/>
          <w:b w:val="0"/>
          <w:sz w:val="27"/>
          <w:szCs w:val="27"/>
        </w:rPr>
        <w:t>(</w:t>
      </w:r>
      <w:r w:rsidR="00D255B5" w:rsidRPr="00CF6B46">
        <w:rPr>
          <w:rFonts w:cs="Times New Roman"/>
          <w:b w:val="0"/>
          <w:sz w:val="27"/>
          <w:szCs w:val="27"/>
        </w:rPr>
        <w:t>та об’єднання їх в одну дисциплінарну справу)</w:t>
      </w:r>
      <w:r w:rsidRPr="00CF6B46">
        <w:rPr>
          <w:rFonts w:cs="Times New Roman"/>
          <w:b w:val="0"/>
          <w:sz w:val="27"/>
          <w:szCs w:val="27"/>
        </w:rPr>
        <w:t xml:space="preserve"> надсилал</w:t>
      </w:r>
      <w:r w:rsidR="00F932DC" w:rsidRPr="00CF6B46">
        <w:rPr>
          <w:rFonts w:cs="Times New Roman"/>
          <w:b w:val="0"/>
          <w:sz w:val="27"/>
          <w:szCs w:val="27"/>
        </w:rPr>
        <w:t>и</w:t>
      </w:r>
      <w:r w:rsidRPr="00CF6B46">
        <w:rPr>
          <w:rFonts w:cs="Times New Roman"/>
          <w:b w:val="0"/>
          <w:sz w:val="27"/>
          <w:szCs w:val="27"/>
        </w:rPr>
        <w:t xml:space="preserve">ся на адресу суду, де працює суддя </w:t>
      </w:r>
      <w:r w:rsidR="00D255B5" w:rsidRPr="00CF6B46">
        <w:rPr>
          <w:rFonts w:cs="Times New Roman"/>
          <w:b w:val="0"/>
          <w:sz w:val="27"/>
          <w:szCs w:val="27"/>
        </w:rPr>
        <w:t>Новак Р.В., та оприлюднені</w:t>
      </w:r>
      <w:r w:rsidRPr="00CF6B46">
        <w:rPr>
          <w:rFonts w:cs="Times New Roman"/>
          <w:b w:val="0"/>
          <w:sz w:val="27"/>
          <w:szCs w:val="27"/>
        </w:rPr>
        <w:t xml:space="preserve"> на офіційному веб-сайті Вищої ради правосуддя.</w:t>
      </w:r>
    </w:p>
    <w:p w:rsidR="007B6F6E" w:rsidRDefault="007B6F6E" w:rsidP="006B46C7">
      <w:pPr>
        <w:pStyle w:val="20"/>
        <w:shd w:val="clear" w:color="auto" w:fill="auto"/>
        <w:tabs>
          <w:tab w:val="left" w:leader="underscore" w:pos="8246"/>
        </w:tabs>
        <w:spacing w:after="0" w:line="240" w:lineRule="auto"/>
        <w:ind w:firstLine="780"/>
        <w:jc w:val="both"/>
        <w:rPr>
          <w:rFonts w:cs="Times New Roman"/>
          <w:b w:val="0"/>
          <w:sz w:val="27"/>
          <w:szCs w:val="27"/>
        </w:rPr>
      </w:pPr>
      <w:r w:rsidRPr="00EA2F4C">
        <w:rPr>
          <w:rFonts w:cs="Times New Roman"/>
          <w:b w:val="0"/>
          <w:sz w:val="27"/>
          <w:szCs w:val="27"/>
        </w:rPr>
        <w:t xml:space="preserve">Друга Дисциплінарна палата Вищої ради правосуддя своєчасно і належним чином повідомляла суддю </w:t>
      </w:r>
      <w:r w:rsidR="00E93B95" w:rsidRPr="00EA2F4C">
        <w:rPr>
          <w:rFonts w:cs="Times New Roman"/>
          <w:b w:val="0"/>
          <w:sz w:val="27"/>
          <w:szCs w:val="27"/>
        </w:rPr>
        <w:t>Печерського</w:t>
      </w:r>
      <w:r w:rsidRPr="00EA2F4C">
        <w:rPr>
          <w:rFonts w:cs="Times New Roman"/>
          <w:b w:val="0"/>
          <w:sz w:val="27"/>
          <w:szCs w:val="27"/>
        </w:rPr>
        <w:t xml:space="preserve"> районного суду міста </w:t>
      </w:r>
      <w:r w:rsidR="00E93B95" w:rsidRPr="00EA2F4C">
        <w:rPr>
          <w:rFonts w:cs="Times New Roman"/>
          <w:b w:val="0"/>
          <w:sz w:val="27"/>
          <w:szCs w:val="27"/>
        </w:rPr>
        <w:t>Києва</w:t>
      </w:r>
      <w:r w:rsidR="00FF6D40" w:rsidRPr="00EA2F4C">
        <w:rPr>
          <w:rFonts w:cs="Times New Roman"/>
          <w:b w:val="0"/>
          <w:sz w:val="27"/>
          <w:szCs w:val="27"/>
        </w:rPr>
        <w:t xml:space="preserve"> </w:t>
      </w:r>
      <w:r w:rsidR="00F932DC" w:rsidRPr="00EA2F4C">
        <w:rPr>
          <w:rFonts w:cs="Times New Roman"/>
          <w:b w:val="0"/>
          <w:sz w:val="27"/>
          <w:szCs w:val="27"/>
        </w:rPr>
        <w:t xml:space="preserve">Новака Р.В., а також скаржників </w:t>
      </w:r>
      <w:r w:rsidRPr="00EA2F4C">
        <w:rPr>
          <w:rFonts w:cs="Times New Roman"/>
          <w:b w:val="0"/>
          <w:sz w:val="27"/>
          <w:szCs w:val="27"/>
        </w:rPr>
        <w:t xml:space="preserve">про дату та час </w:t>
      </w:r>
      <w:r w:rsidR="00FF6D40" w:rsidRPr="00EA2F4C">
        <w:rPr>
          <w:rFonts w:cs="Times New Roman"/>
          <w:b w:val="0"/>
          <w:sz w:val="27"/>
          <w:szCs w:val="27"/>
        </w:rPr>
        <w:t xml:space="preserve">її </w:t>
      </w:r>
      <w:r w:rsidRPr="00EA2F4C">
        <w:rPr>
          <w:rFonts w:cs="Times New Roman"/>
          <w:b w:val="0"/>
          <w:sz w:val="27"/>
          <w:szCs w:val="27"/>
        </w:rPr>
        <w:t>засідання</w:t>
      </w:r>
      <w:r w:rsidRPr="00CF6B46">
        <w:rPr>
          <w:rFonts w:cs="Times New Roman"/>
          <w:b w:val="0"/>
          <w:sz w:val="27"/>
          <w:szCs w:val="27"/>
        </w:rPr>
        <w:t xml:space="preserve"> з використанням усіх можливих засобів, а саме шляхом надсилання письмових запрошень для участі у засіданні дисциплінарного органу та</w:t>
      </w:r>
      <w:r w:rsidR="006B46C7" w:rsidRPr="00CF6B46">
        <w:rPr>
          <w:rFonts w:cs="Times New Roman"/>
          <w:b w:val="0"/>
          <w:sz w:val="27"/>
          <w:szCs w:val="27"/>
        </w:rPr>
        <w:t xml:space="preserve"> </w:t>
      </w:r>
      <w:r w:rsidRPr="00CF6B46">
        <w:rPr>
          <w:rFonts w:cs="Times New Roman"/>
          <w:b w:val="0"/>
          <w:sz w:val="27"/>
          <w:szCs w:val="27"/>
        </w:rPr>
        <w:t>оприлюднення відповідних запрошень на засідання на офіційному веб-сайті Вищої</w:t>
      </w:r>
      <w:r w:rsidR="006B46C7" w:rsidRPr="00CF6B46">
        <w:rPr>
          <w:rFonts w:cs="Times New Roman"/>
          <w:b w:val="0"/>
          <w:sz w:val="27"/>
          <w:szCs w:val="27"/>
        </w:rPr>
        <w:t xml:space="preserve"> </w:t>
      </w:r>
      <w:r w:rsidRPr="00CF6B46">
        <w:rPr>
          <w:rFonts w:cs="Times New Roman"/>
          <w:b w:val="0"/>
          <w:sz w:val="27"/>
          <w:szCs w:val="27"/>
        </w:rPr>
        <w:t>рад</w:t>
      </w:r>
      <w:r w:rsidR="006B46C7" w:rsidRPr="00CF6B46">
        <w:rPr>
          <w:rFonts w:cs="Times New Roman"/>
          <w:b w:val="0"/>
          <w:sz w:val="27"/>
          <w:szCs w:val="27"/>
        </w:rPr>
        <w:t>и правосуддя</w:t>
      </w:r>
      <w:r w:rsidRPr="00CF6B46">
        <w:rPr>
          <w:rFonts w:cs="Times New Roman"/>
          <w:b w:val="0"/>
          <w:sz w:val="27"/>
          <w:szCs w:val="27"/>
        </w:rPr>
        <w:t>.</w:t>
      </w:r>
    </w:p>
    <w:p w:rsidR="00090748" w:rsidRPr="00B25618" w:rsidRDefault="000C668E" w:rsidP="006B46C7">
      <w:pPr>
        <w:pStyle w:val="20"/>
        <w:shd w:val="clear" w:color="auto" w:fill="auto"/>
        <w:tabs>
          <w:tab w:val="left" w:leader="underscore" w:pos="8246"/>
        </w:tabs>
        <w:spacing w:after="0" w:line="240" w:lineRule="auto"/>
        <w:ind w:firstLine="780"/>
        <w:jc w:val="both"/>
        <w:rPr>
          <w:rFonts w:cs="Times New Roman"/>
          <w:b w:val="0"/>
          <w:sz w:val="27"/>
          <w:szCs w:val="27"/>
        </w:rPr>
      </w:pPr>
      <w:r w:rsidRPr="00E04718">
        <w:rPr>
          <w:rFonts w:cs="Times New Roman"/>
          <w:b w:val="0"/>
          <w:sz w:val="27"/>
          <w:szCs w:val="27"/>
        </w:rPr>
        <w:t>1</w:t>
      </w:r>
      <w:r w:rsidR="001932F1" w:rsidRPr="00E04718">
        <w:rPr>
          <w:rFonts w:cs="Times New Roman"/>
          <w:b w:val="0"/>
          <w:sz w:val="27"/>
          <w:szCs w:val="27"/>
        </w:rPr>
        <w:t>8 листопада 2019 року</w:t>
      </w:r>
      <w:r w:rsidR="001932F1" w:rsidRPr="00B25618">
        <w:rPr>
          <w:rFonts w:cs="Times New Roman"/>
          <w:b w:val="0"/>
          <w:sz w:val="27"/>
          <w:szCs w:val="27"/>
        </w:rPr>
        <w:t xml:space="preserve"> для участі в засіданні Другої Дисциплінарної палати Вищої ради правосуддя прибув представник скаржника Кравчука А.С. – </w:t>
      </w:r>
      <w:r w:rsidR="00AC7606">
        <w:rPr>
          <w:rFonts w:cs="Times New Roman"/>
          <w:b w:val="0"/>
          <w:sz w:val="27"/>
          <w:szCs w:val="27"/>
        </w:rPr>
        <w:t>ОСОБА_13</w:t>
      </w:r>
      <w:r w:rsidR="00090748" w:rsidRPr="00B25618">
        <w:rPr>
          <w:rFonts w:cs="Times New Roman"/>
          <w:b w:val="0"/>
          <w:sz w:val="27"/>
          <w:szCs w:val="27"/>
        </w:rPr>
        <w:t>. Суддя Новак Р.В.,</w:t>
      </w:r>
      <w:r w:rsidR="001932F1" w:rsidRPr="00B25618">
        <w:rPr>
          <w:rFonts w:cs="Times New Roman"/>
          <w:b w:val="0"/>
          <w:sz w:val="27"/>
          <w:szCs w:val="27"/>
        </w:rPr>
        <w:t xml:space="preserve"> інші скаржники для участі в засіданні не прибули.</w:t>
      </w:r>
      <w:r w:rsidR="00090748" w:rsidRPr="00B25618">
        <w:rPr>
          <w:rFonts w:cs="Times New Roman"/>
          <w:b w:val="0"/>
          <w:sz w:val="27"/>
          <w:szCs w:val="27"/>
        </w:rPr>
        <w:t xml:space="preserve"> Листом від 15 листопада 2019 року суддя Новак Р.В. просив визнати причини його неявки поважними та відкласти розгляд справи на іншу дату у зв’язку із його надмірним поточним навантаженням з наданням йому можливості подати ґрунтовні письмові пояснення, які він не мав можливості подати завчасно.</w:t>
      </w:r>
    </w:p>
    <w:p w:rsidR="00561803" w:rsidRPr="00B25618" w:rsidRDefault="00561803" w:rsidP="00561803">
      <w:pPr>
        <w:pStyle w:val="20"/>
        <w:shd w:val="clear" w:color="auto" w:fill="auto"/>
        <w:tabs>
          <w:tab w:val="left" w:leader="underscore" w:pos="8246"/>
        </w:tabs>
        <w:spacing w:after="0" w:line="240" w:lineRule="auto"/>
        <w:ind w:firstLine="780"/>
        <w:jc w:val="both"/>
        <w:rPr>
          <w:rFonts w:cs="Times New Roman"/>
          <w:b w:val="0"/>
          <w:sz w:val="27"/>
          <w:szCs w:val="27"/>
        </w:rPr>
      </w:pPr>
      <w:r w:rsidRPr="00E04718">
        <w:rPr>
          <w:rFonts w:cs="Times New Roman"/>
          <w:b w:val="0"/>
          <w:sz w:val="27"/>
          <w:szCs w:val="27"/>
        </w:rPr>
        <w:t>3 лютого 2020 року</w:t>
      </w:r>
      <w:r w:rsidRPr="00B25618">
        <w:rPr>
          <w:rFonts w:cs="Times New Roman"/>
          <w:b w:val="0"/>
          <w:sz w:val="27"/>
          <w:szCs w:val="27"/>
        </w:rPr>
        <w:t xml:space="preserve"> для участі в засіданні Другої Дисциплінарної палати Вищої ради правосуддя прибув представник скаржника Кравчука А.С. – </w:t>
      </w:r>
      <w:r w:rsidR="00B96CA5" w:rsidRPr="00B25618">
        <w:rPr>
          <w:rFonts w:cs="Times New Roman"/>
          <w:b w:val="0"/>
          <w:sz w:val="27"/>
          <w:szCs w:val="27"/>
        </w:rPr>
        <w:t xml:space="preserve">                     </w:t>
      </w:r>
      <w:r w:rsidR="00AC7606">
        <w:rPr>
          <w:rFonts w:cs="Times New Roman"/>
          <w:b w:val="0"/>
          <w:sz w:val="27"/>
          <w:szCs w:val="27"/>
        </w:rPr>
        <w:lastRenderedPageBreak/>
        <w:t>ОСОБА_13</w:t>
      </w:r>
      <w:r w:rsidR="00090748" w:rsidRPr="00B25618">
        <w:rPr>
          <w:rFonts w:cs="Times New Roman"/>
          <w:b w:val="0"/>
          <w:sz w:val="27"/>
          <w:szCs w:val="27"/>
        </w:rPr>
        <w:t>. Суддя Новак Р.В.,</w:t>
      </w:r>
      <w:r w:rsidRPr="00B25618">
        <w:rPr>
          <w:rFonts w:cs="Times New Roman"/>
          <w:b w:val="0"/>
          <w:sz w:val="27"/>
          <w:szCs w:val="27"/>
        </w:rPr>
        <w:t xml:space="preserve"> інші скаржники для участі в засіданні не прибули.</w:t>
      </w:r>
      <w:r w:rsidR="00090748" w:rsidRPr="00B25618">
        <w:rPr>
          <w:rFonts w:cs="Times New Roman"/>
          <w:b w:val="0"/>
          <w:sz w:val="27"/>
          <w:szCs w:val="27"/>
        </w:rPr>
        <w:t xml:space="preserve"> Листами від 30 і 31 січня 2020 року голова суду Козлов Р.Ю. повідомив про отримання запрошення для судді Новака Р.В. на засідання дисциплінарного органу і зазначив, що суддя Новак Р.В. перебуває на лікарняному.</w:t>
      </w:r>
      <w:r w:rsidRPr="00B25618">
        <w:rPr>
          <w:rFonts w:cs="Times New Roman"/>
          <w:b w:val="0"/>
          <w:sz w:val="27"/>
          <w:szCs w:val="27"/>
        </w:rPr>
        <w:t xml:space="preserve"> </w:t>
      </w:r>
    </w:p>
    <w:p w:rsidR="00744517" w:rsidRDefault="00744517" w:rsidP="00090748">
      <w:pPr>
        <w:pStyle w:val="20"/>
        <w:shd w:val="clear" w:color="auto" w:fill="auto"/>
        <w:tabs>
          <w:tab w:val="left" w:leader="underscore" w:pos="8246"/>
        </w:tabs>
        <w:spacing w:after="0" w:line="240" w:lineRule="auto"/>
        <w:ind w:firstLine="780"/>
        <w:jc w:val="both"/>
        <w:rPr>
          <w:rFonts w:cs="Times New Roman"/>
          <w:b w:val="0"/>
          <w:sz w:val="27"/>
          <w:szCs w:val="27"/>
        </w:rPr>
      </w:pPr>
      <w:r w:rsidRPr="00E04718">
        <w:rPr>
          <w:rFonts w:cs="Times New Roman"/>
          <w:b w:val="0"/>
          <w:sz w:val="27"/>
          <w:szCs w:val="27"/>
        </w:rPr>
        <w:t>11 березня 2020 року</w:t>
      </w:r>
      <w:r w:rsidR="00090748" w:rsidRPr="00B25618">
        <w:rPr>
          <w:rFonts w:cs="Times New Roman"/>
          <w:b w:val="0"/>
          <w:sz w:val="27"/>
          <w:szCs w:val="27"/>
        </w:rPr>
        <w:t xml:space="preserve"> для участі в засіданні</w:t>
      </w:r>
      <w:r w:rsidRPr="00B25618">
        <w:rPr>
          <w:rFonts w:cs="Times New Roman"/>
          <w:b w:val="0"/>
          <w:sz w:val="27"/>
          <w:szCs w:val="27"/>
        </w:rPr>
        <w:t xml:space="preserve"> Другої Дисциплінарної палати Вищої ради правосуддя </w:t>
      </w:r>
      <w:r w:rsidR="00090748" w:rsidRPr="00B25618">
        <w:rPr>
          <w:rFonts w:cs="Times New Roman"/>
          <w:b w:val="0"/>
          <w:sz w:val="27"/>
          <w:szCs w:val="27"/>
        </w:rPr>
        <w:t xml:space="preserve">прибув представник скаржника Кравчука А.С. –                      </w:t>
      </w:r>
      <w:r w:rsidR="00AC7606">
        <w:rPr>
          <w:rFonts w:cs="Times New Roman"/>
          <w:b w:val="0"/>
          <w:sz w:val="27"/>
          <w:szCs w:val="27"/>
        </w:rPr>
        <w:t>ОСОБА_13</w:t>
      </w:r>
      <w:r w:rsidR="00090748" w:rsidRPr="00B25618">
        <w:rPr>
          <w:rFonts w:cs="Times New Roman"/>
          <w:b w:val="0"/>
          <w:sz w:val="27"/>
          <w:szCs w:val="27"/>
        </w:rPr>
        <w:t xml:space="preserve">. Суддя Новак Р.В., інші скаржники для участі в засіданні не прибули. Листом від </w:t>
      </w:r>
      <w:r w:rsidR="00B25618" w:rsidRPr="00B25618">
        <w:rPr>
          <w:rFonts w:cs="Times New Roman"/>
          <w:b w:val="0"/>
          <w:sz w:val="27"/>
          <w:szCs w:val="27"/>
        </w:rPr>
        <w:t>10 березня 2020 року голова суду Козлов Р.Ю. повідомив про отримання запрошення для судді Новака Р.В. на засідання Дисциплінарної палати і зазначив, що суддя Новак Р.В. перебуває на лікарняному.</w:t>
      </w:r>
    </w:p>
    <w:p w:rsidR="00E04718" w:rsidRPr="00B25618" w:rsidRDefault="00E04718" w:rsidP="00090748">
      <w:pPr>
        <w:pStyle w:val="20"/>
        <w:shd w:val="clear" w:color="auto" w:fill="auto"/>
        <w:tabs>
          <w:tab w:val="left" w:leader="underscore" w:pos="8246"/>
        </w:tabs>
        <w:spacing w:after="0" w:line="240" w:lineRule="auto"/>
        <w:ind w:firstLine="780"/>
        <w:jc w:val="both"/>
        <w:rPr>
          <w:rFonts w:cs="Times New Roman"/>
          <w:b w:val="0"/>
          <w:sz w:val="27"/>
          <w:szCs w:val="27"/>
        </w:rPr>
      </w:pPr>
      <w:r>
        <w:rPr>
          <w:rFonts w:cs="Times New Roman"/>
          <w:b w:val="0"/>
          <w:sz w:val="27"/>
          <w:szCs w:val="27"/>
        </w:rPr>
        <w:t>Обговоривши викладене, Друга Дисциплінарна палата Вищої ради правосуддя ухвалила здійснювати розгляд дисциплінарної справи за відсутності судді Новака Р.В. Станом на день розгляду дисциплінарної справи суддя                    Новак Р.В. пояснень не надав.</w:t>
      </w:r>
    </w:p>
    <w:p w:rsidR="007B6F6E" w:rsidRPr="00CF6B46" w:rsidRDefault="00FF6D40" w:rsidP="006B46C7">
      <w:pPr>
        <w:pStyle w:val="20"/>
        <w:shd w:val="clear" w:color="auto" w:fill="auto"/>
        <w:spacing w:after="0" w:line="240" w:lineRule="auto"/>
        <w:ind w:right="-1" w:firstLine="780"/>
        <w:jc w:val="both"/>
        <w:rPr>
          <w:rFonts w:cs="Times New Roman"/>
          <w:b w:val="0"/>
          <w:sz w:val="27"/>
          <w:szCs w:val="27"/>
        </w:rPr>
      </w:pPr>
      <w:r w:rsidRPr="00CF6B46">
        <w:rPr>
          <w:rFonts w:cs="Times New Roman"/>
          <w:b w:val="0"/>
          <w:sz w:val="27"/>
          <w:szCs w:val="27"/>
        </w:rPr>
        <w:t xml:space="preserve">Заслухавши доповідача – </w:t>
      </w:r>
      <w:r w:rsidR="007B6F6E" w:rsidRPr="00CF6B46">
        <w:rPr>
          <w:rFonts w:cs="Times New Roman"/>
          <w:b w:val="0"/>
          <w:sz w:val="27"/>
          <w:szCs w:val="27"/>
        </w:rPr>
        <w:t>члена Другої Дисциплінарної палати Вищої ради правосуддя Артеменка І.А., вивчивши матеріали</w:t>
      </w:r>
      <w:r w:rsidR="003F4F31" w:rsidRPr="00CF6B46">
        <w:rPr>
          <w:rFonts w:cs="Times New Roman"/>
          <w:b w:val="0"/>
          <w:sz w:val="27"/>
          <w:szCs w:val="27"/>
        </w:rPr>
        <w:t xml:space="preserve"> об’єднаної</w:t>
      </w:r>
      <w:r w:rsidR="00170F40" w:rsidRPr="00CF6B46">
        <w:rPr>
          <w:rFonts w:cs="Times New Roman"/>
          <w:b w:val="0"/>
          <w:sz w:val="27"/>
          <w:szCs w:val="27"/>
        </w:rPr>
        <w:t xml:space="preserve"> дисциплінарної справи,</w:t>
      </w:r>
      <w:r w:rsidR="00AD7E84" w:rsidRPr="00CF6B46">
        <w:rPr>
          <w:rFonts w:cs="Times New Roman"/>
          <w:b w:val="0"/>
          <w:sz w:val="27"/>
          <w:szCs w:val="27"/>
        </w:rPr>
        <w:t xml:space="preserve"> копії судових справ № 757/</w:t>
      </w:r>
      <w:r w:rsidR="0053363D">
        <w:rPr>
          <w:rFonts w:cs="Times New Roman"/>
          <w:b w:val="0"/>
          <w:sz w:val="27"/>
          <w:szCs w:val="27"/>
        </w:rPr>
        <w:t>38476</w:t>
      </w:r>
      <w:r w:rsidR="00AD7E84" w:rsidRPr="00CF6B46">
        <w:rPr>
          <w:rFonts w:cs="Times New Roman"/>
          <w:b w:val="0"/>
          <w:sz w:val="27"/>
          <w:szCs w:val="27"/>
        </w:rPr>
        <w:t>/17-</w:t>
      </w:r>
      <w:r w:rsidR="0053363D">
        <w:rPr>
          <w:rFonts w:cs="Times New Roman"/>
          <w:b w:val="0"/>
          <w:sz w:val="27"/>
          <w:szCs w:val="27"/>
        </w:rPr>
        <w:t>ц</w:t>
      </w:r>
      <w:r w:rsidR="00AD7E84" w:rsidRPr="00CF6B46">
        <w:rPr>
          <w:rFonts w:cs="Times New Roman"/>
          <w:b w:val="0"/>
          <w:sz w:val="27"/>
          <w:szCs w:val="27"/>
        </w:rPr>
        <w:t xml:space="preserve">, № </w:t>
      </w:r>
      <w:r w:rsidR="00170F40" w:rsidRPr="00CF6B46">
        <w:rPr>
          <w:rFonts w:cs="Times New Roman"/>
          <w:b w:val="0"/>
          <w:sz w:val="27"/>
          <w:szCs w:val="27"/>
        </w:rPr>
        <w:t>757/</w:t>
      </w:r>
      <w:r w:rsidR="0053363D">
        <w:rPr>
          <w:rFonts w:cs="Times New Roman"/>
          <w:b w:val="0"/>
          <w:sz w:val="27"/>
          <w:szCs w:val="27"/>
        </w:rPr>
        <w:t>58646</w:t>
      </w:r>
      <w:r w:rsidR="00170F40" w:rsidRPr="00CF6B46">
        <w:rPr>
          <w:rFonts w:cs="Times New Roman"/>
          <w:b w:val="0"/>
          <w:sz w:val="27"/>
          <w:szCs w:val="27"/>
        </w:rPr>
        <w:t>/</w:t>
      </w:r>
      <w:r w:rsidR="0053363D">
        <w:rPr>
          <w:rFonts w:cs="Times New Roman"/>
          <w:b w:val="0"/>
          <w:sz w:val="27"/>
          <w:szCs w:val="27"/>
        </w:rPr>
        <w:t>17</w:t>
      </w:r>
      <w:r w:rsidR="00170F40" w:rsidRPr="00CF6B46">
        <w:rPr>
          <w:rFonts w:cs="Times New Roman"/>
          <w:b w:val="0"/>
          <w:sz w:val="27"/>
          <w:szCs w:val="27"/>
        </w:rPr>
        <w:t>-к, № 75</w:t>
      </w:r>
      <w:r w:rsidR="0093649A" w:rsidRPr="00CF6B46">
        <w:rPr>
          <w:rFonts w:cs="Times New Roman"/>
          <w:b w:val="0"/>
          <w:sz w:val="27"/>
          <w:szCs w:val="27"/>
        </w:rPr>
        <w:t>7/</w:t>
      </w:r>
      <w:r w:rsidR="0053363D">
        <w:rPr>
          <w:rFonts w:cs="Times New Roman"/>
          <w:b w:val="0"/>
          <w:sz w:val="27"/>
          <w:szCs w:val="27"/>
        </w:rPr>
        <w:t>1784</w:t>
      </w:r>
      <w:r w:rsidR="0093649A" w:rsidRPr="00CF6B46">
        <w:rPr>
          <w:rFonts w:cs="Times New Roman"/>
          <w:b w:val="0"/>
          <w:sz w:val="27"/>
          <w:szCs w:val="27"/>
        </w:rPr>
        <w:t>/</w:t>
      </w:r>
      <w:r w:rsidR="0053363D">
        <w:rPr>
          <w:rFonts w:cs="Times New Roman"/>
          <w:b w:val="0"/>
          <w:sz w:val="27"/>
          <w:szCs w:val="27"/>
        </w:rPr>
        <w:t>18</w:t>
      </w:r>
      <w:r w:rsidR="0093649A" w:rsidRPr="00CF6B46">
        <w:rPr>
          <w:rFonts w:cs="Times New Roman"/>
          <w:b w:val="0"/>
          <w:sz w:val="27"/>
          <w:szCs w:val="27"/>
        </w:rPr>
        <w:t>-</w:t>
      </w:r>
      <w:r w:rsidR="0053363D">
        <w:rPr>
          <w:rFonts w:cs="Times New Roman"/>
          <w:b w:val="0"/>
          <w:sz w:val="27"/>
          <w:szCs w:val="27"/>
        </w:rPr>
        <w:t>а</w:t>
      </w:r>
      <w:r w:rsidR="0093649A" w:rsidRPr="00CF6B46">
        <w:rPr>
          <w:rFonts w:cs="Times New Roman"/>
          <w:b w:val="0"/>
          <w:sz w:val="27"/>
          <w:szCs w:val="27"/>
        </w:rPr>
        <w:t xml:space="preserve">, </w:t>
      </w:r>
      <w:r w:rsidR="0053363D">
        <w:rPr>
          <w:rFonts w:cs="Times New Roman"/>
          <w:b w:val="0"/>
          <w:sz w:val="27"/>
          <w:szCs w:val="27"/>
        </w:rPr>
        <w:t xml:space="preserve">                              </w:t>
      </w:r>
      <w:r w:rsidR="00170F40" w:rsidRPr="00CF6B46">
        <w:rPr>
          <w:rFonts w:cs="Times New Roman"/>
          <w:b w:val="0"/>
          <w:sz w:val="27"/>
          <w:szCs w:val="27"/>
        </w:rPr>
        <w:t>№ 757/</w:t>
      </w:r>
      <w:r w:rsidR="0053363D">
        <w:rPr>
          <w:rFonts w:cs="Times New Roman"/>
          <w:b w:val="0"/>
          <w:sz w:val="27"/>
          <w:szCs w:val="27"/>
        </w:rPr>
        <w:t>14573</w:t>
      </w:r>
      <w:r w:rsidR="00170F40" w:rsidRPr="00CF6B46">
        <w:rPr>
          <w:rFonts w:cs="Times New Roman"/>
          <w:b w:val="0"/>
          <w:sz w:val="27"/>
          <w:szCs w:val="27"/>
        </w:rPr>
        <w:t>/</w:t>
      </w:r>
      <w:r w:rsidR="0053363D">
        <w:rPr>
          <w:rFonts w:cs="Times New Roman"/>
          <w:b w:val="0"/>
          <w:sz w:val="27"/>
          <w:szCs w:val="27"/>
        </w:rPr>
        <w:t>18</w:t>
      </w:r>
      <w:r w:rsidR="00170F40" w:rsidRPr="00CF6B46">
        <w:rPr>
          <w:rFonts w:cs="Times New Roman"/>
          <w:b w:val="0"/>
          <w:sz w:val="27"/>
          <w:szCs w:val="27"/>
        </w:rPr>
        <w:t>-ц,</w:t>
      </w:r>
      <w:r w:rsidR="0053363D">
        <w:rPr>
          <w:rFonts w:cs="Times New Roman"/>
          <w:b w:val="0"/>
          <w:sz w:val="27"/>
          <w:szCs w:val="27"/>
        </w:rPr>
        <w:t xml:space="preserve"> № 757/47929/15-к,</w:t>
      </w:r>
      <w:r w:rsidR="000607FD">
        <w:rPr>
          <w:rFonts w:cs="Times New Roman"/>
          <w:b w:val="0"/>
          <w:sz w:val="27"/>
          <w:szCs w:val="27"/>
        </w:rPr>
        <w:t xml:space="preserve"> </w:t>
      </w:r>
      <w:r w:rsidR="000607FD" w:rsidRPr="00C36AF7">
        <w:rPr>
          <w:rFonts w:cs="Times New Roman"/>
          <w:b w:val="0"/>
          <w:sz w:val="27"/>
          <w:szCs w:val="27"/>
        </w:rPr>
        <w:t>№ 757/16676/19-к,</w:t>
      </w:r>
      <w:r w:rsidR="00170F40" w:rsidRPr="00C36AF7">
        <w:rPr>
          <w:rFonts w:cs="Times New Roman"/>
          <w:b w:val="0"/>
          <w:sz w:val="27"/>
          <w:szCs w:val="27"/>
        </w:rPr>
        <w:t xml:space="preserve"> </w:t>
      </w:r>
      <w:r w:rsidR="00B96CA5" w:rsidRPr="00C36AF7">
        <w:rPr>
          <w:b w:val="0"/>
          <w:sz w:val="27"/>
          <w:szCs w:val="27"/>
        </w:rPr>
        <w:t>757/3</w:t>
      </w:r>
      <w:r w:rsidR="000D57CA" w:rsidRPr="00C36AF7">
        <w:rPr>
          <w:b w:val="0"/>
          <w:sz w:val="27"/>
          <w:szCs w:val="27"/>
        </w:rPr>
        <w:t>4078/14-ц</w:t>
      </w:r>
      <w:r w:rsidR="00E04718">
        <w:rPr>
          <w:b w:val="0"/>
          <w:sz w:val="27"/>
          <w:szCs w:val="27"/>
        </w:rPr>
        <w:t>,</w:t>
      </w:r>
      <w:r w:rsidR="000D57CA">
        <w:rPr>
          <w:b w:val="0"/>
          <w:sz w:val="27"/>
          <w:szCs w:val="27"/>
        </w:rPr>
        <w:t xml:space="preserve"> </w:t>
      </w:r>
      <w:r w:rsidR="007B6F6E" w:rsidRPr="00CF6B46">
        <w:rPr>
          <w:rFonts w:cs="Times New Roman"/>
          <w:b w:val="0"/>
          <w:sz w:val="27"/>
          <w:szCs w:val="27"/>
        </w:rPr>
        <w:t>Друга Дисциплін</w:t>
      </w:r>
      <w:r w:rsidR="003D01DF" w:rsidRPr="00CF6B46">
        <w:rPr>
          <w:rFonts w:cs="Times New Roman"/>
          <w:b w:val="0"/>
          <w:sz w:val="27"/>
          <w:szCs w:val="27"/>
        </w:rPr>
        <w:t>арна палата Вищої ради правосудд</w:t>
      </w:r>
      <w:r w:rsidR="007B6F6E" w:rsidRPr="00CF6B46">
        <w:rPr>
          <w:rFonts w:cs="Times New Roman"/>
          <w:b w:val="0"/>
          <w:sz w:val="27"/>
          <w:szCs w:val="27"/>
        </w:rPr>
        <w:t>я встановила такі обставини.</w:t>
      </w:r>
    </w:p>
    <w:p w:rsidR="00790CEC" w:rsidRPr="00CF6B46" w:rsidRDefault="00790CEC" w:rsidP="004F170E">
      <w:pPr>
        <w:pStyle w:val="20"/>
        <w:shd w:val="clear" w:color="auto" w:fill="auto"/>
        <w:spacing w:after="0" w:line="240" w:lineRule="auto"/>
        <w:ind w:right="-1" w:firstLine="708"/>
        <w:jc w:val="both"/>
        <w:rPr>
          <w:rFonts w:cs="Times New Roman"/>
          <w:sz w:val="27"/>
          <w:szCs w:val="27"/>
        </w:rPr>
      </w:pPr>
      <w:r w:rsidRPr="00CF6B46">
        <w:rPr>
          <w:rFonts w:cs="Times New Roman"/>
          <w:sz w:val="27"/>
          <w:szCs w:val="27"/>
        </w:rPr>
        <w:t>Справа № 757/</w:t>
      </w:r>
      <w:r w:rsidR="0053363D">
        <w:rPr>
          <w:rFonts w:cs="Times New Roman"/>
          <w:sz w:val="27"/>
          <w:szCs w:val="27"/>
        </w:rPr>
        <w:t>47929</w:t>
      </w:r>
      <w:r w:rsidRPr="00CF6B46">
        <w:rPr>
          <w:rFonts w:cs="Times New Roman"/>
          <w:sz w:val="27"/>
          <w:szCs w:val="27"/>
        </w:rPr>
        <w:t>/</w:t>
      </w:r>
      <w:r w:rsidR="0053363D">
        <w:rPr>
          <w:rFonts w:cs="Times New Roman"/>
          <w:sz w:val="27"/>
          <w:szCs w:val="27"/>
        </w:rPr>
        <w:t>15</w:t>
      </w:r>
      <w:r w:rsidRPr="00CF6B46">
        <w:rPr>
          <w:rFonts w:cs="Times New Roman"/>
          <w:sz w:val="27"/>
          <w:szCs w:val="27"/>
        </w:rPr>
        <w:t>-к</w:t>
      </w:r>
      <w:r w:rsidR="0053363D">
        <w:rPr>
          <w:rFonts w:cs="Times New Roman"/>
          <w:sz w:val="27"/>
          <w:szCs w:val="27"/>
        </w:rPr>
        <w:t xml:space="preserve"> за скаргою </w:t>
      </w:r>
      <w:r w:rsidR="00AC7606">
        <w:rPr>
          <w:rFonts w:cs="Times New Roman"/>
          <w:sz w:val="27"/>
          <w:szCs w:val="27"/>
        </w:rPr>
        <w:t>ОСОБА_14</w:t>
      </w:r>
      <w:r w:rsidR="0053363D">
        <w:rPr>
          <w:rFonts w:cs="Times New Roman"/>
          <w:sz w:val="27"/>
          <w:szCs w:val="27"/>
        </w:rPr>
        <w:t xml:space="preserve"> на постанову заступника Генерального прокурора України Сакварелідзе Д.Г. від 17 грудня 2015 року</w:t>
      </w:r>
      <w:r w:rsidR="00F64D29" w:rsidRPr="00CF6B46">
        <w:rPr>
          <w:rFonts w:cs="Times New Roman"/>
          <w:sz w:val="27"/>
          <w:szCs w:val="27"/>
        </w:rPr>
        <w:t xml:space="preserve"> </w:t>
      </w:r>
    </w:p>
    <w:p w:rsidR="004F170E" w:rsidRDefault="003F41D1" w:rsidP="00973FF0">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Встановлено, що </w:t>
      </w:r>
      <w:r w:rsidR="002021BE">
        <w:rPr>
          <w:rFonts w:ascii="Times New Roman" w:hAnsi="Times New Roman" w:cs="Times New Roman"/>
          <w:color w:val="000000"/>
          <w:sz w:val="27"/>
          <w:szCs w:val="27"/>
        </w:rPr>
        <w:t>Управлінням з розслідування у кримінальних провадженнях стосовно працівників прокуратури та інформаційної безпеки Генеральної прокуратури України здійснюється досудове розслідува</w:t>
      </w:r>
      <w:r>
        <w:rPr>
          <w:rFonts w:ascii="Times New Roman" w:hAnsi="Times New Roman" w:cs="Times New Roman"/>
          <w:color w:val="000000"/>
          <w:sz w:val="27"/>
          <w:szCs w:val="27"/>
        </w:rPr>
        <w:t xml:space="preserve">ння у кримінальному провадженні </w:t>
      </w:r>
      <w:r w:rsidR="002021BE">
        <w:rPr>
          <w:rFonts w:ascii="Times New Roman" w:hAnsi="Times New Roman" w:cs="Times New Roman"/>
          <w:color w:val="000000"/>
          <w:sz w:val="27"/>
          <w:szCs w:val="27"/>
        </w:rPr>
        <w:t xml:space="preserve">№ </w:t>
      </w:r>
      <w:r w:rsidR="00AC7606">
        <w:rPr>
          <w:rFonts w:ascii="Times New Roman" w:hAnsi="Times New Roman" w:cs="Times New Roman"/>
          <w:color w:val="000000"/>
          <w:sz w:val="27"/>
          <w:szCs w:val="27"/>
        </w:rPr>
        <w:t>_____________</w:t>
      </w:r>
      <w:r w:rsidR="002021BE">
        <w:rPr>
          <w:rFonts w:ascii="Times New Roman" w:hAnsi="Times New Roman" w:cs="Times New Roman"/>
          <w:color w:val="000000"/>
          <w:sz w:val="27"/>
          <w:szCs w:val="27"/>
        </w:rPr>
        <w:t xml:space="preserve"> від 27 березня 2014 року за ознаками кримінального правопорушення (злочину), передбаченого частиною другою статті 189, частиною першою статті 364 Кримінального кодексу України (далі – КК України).</w:t>
      </w:r>
    </w:p>
    <w:p w:rsidR="002021BE" w:rsidRDefault="002021BE" w:rsidP="00973FF0">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Постановою заступника Генерального прокурора України Сакварелідзе Д.Г. від 17 грудня 2015 року строк досудового розслідування у вказаному кримінальному провадженні продовжено до чотирьох міс</w:t>
      </w:r>
      <w:r w:rsidR="0011768B">
        <w:rPr>
          <w:rFonts w:ascii="Times New Roman" w:hAnsi="Times New Roman" w:cs="Times New Roman"/>
          <w:color w:val="000000"/>
          <w:sz w:val="27"/>
          <w:szCs w:val="27"/>
        </w:rPr>
        <w:t>я</w:t>
      </w:r>
      <w:r>
        <w:rPr>
          <w:rFonts w:ascii="Times New Roman" w:hAnsi="Times New Roman" w:cs="Times New Roman"/>
          <w:color w:val="000000"/>
          <w:sz w:val="27"/>
          <w:szCs w:val="27"/>
        </w:rPr>
        <w:t>ців.</w:t>
      </w:r>
    </w:p>
    <w:p w:rsidR="002021BE" w:rsidRPr="00CF6B46" w:rsidRDefault="002021BE" w:rsidP="00973FF0">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18 грудня 2015 року </w:t>
      </w:r>
      <w:r w:rsidR="00AC7606">
        <w:rPr>
          <w:rFonts w:ascii="Times New Roman" w:hAnsi="Times New Roman" w:cs="Times New Roman"/>
          <w:color w:val="000000"/>
          <w:sz w:val="27"/>
          <w:szCs w:val="27"/>
        </w:rPr>
        <w:t>ОСОБА_14</w:t>
      </w:r>
      <w:r>
        <w:rPr>
          <w:rFonts w:ascii="Times New Roman" w:hAnsi="Times New Roman" w:cs="Times New Roman"/>
          <w:color w:val="000000"/>
          <w:sz w:val="27"/>
          <w:szCs w:val="27"/>
        </w:rPr>
        <w:t xml:space="preserve"> звернувся до Печерського районного </w:t>
      </w:r>
      <w:r w:rsidR="00AC7606">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суду міста Києва зі скаргою на постанову від 17 грудня 2015 року, в якій просив указану постанову скасувати. </w:t>
      </w:r>
    </w:p>
    <w:p w:rsidR="007B045F" w:rsidRPr="00CF6B46" w:rsidRDefault="00541E72" w:rsidP="00973FF0">
      <w:pPr>
        <w:spacing w:after="0" w:line="240" w:lineRule="auto"/>
        <w:ind w:firstLine="708"/>
        <w:jc w:val="both"/>
        <w:rPr>
          <w:rFonts w:ascii="Times New Roman" w:hAnsi="Times New Roman" w:cs="Times New Roman"/>
          <w:color w:val="000000"/>
          <w:sz w:val="27"/>
          <w:szCs w:val="27"/>
        </w:rPr>
      </w:pPr>
      <w:r w:rsidRPr="00CF6B46">
        <w:rPr>
          <w:rFonts w:ascii="Times New Roman" w:hAnsi="Times New Roman" w:cs="Times New Roman"/>
          <w:color w:val="000000"/>
          <w:sz w:val="27"/>
          <w:szCs w:val="27"/>
        </w:rPr>
        <w:t xml:space="preserve">Ухвалою Печерського районного суду </w:t>
      </w:r>
      <w:r w:rsidR="00DC332D" w:rsidRPr="00CF6B46">
        <w:rPr>
          <w:rFonts w:ascii="Times New Roman" w:hAnsi="Times New Roman" w:cs="Times New Roman"/>
          <w:color w:val="000000"/>
          <w:sz w:val="27"/>
          <w:szCs w:val="27"/>
        </w:rPr>
        <w:t>міста</w:t>
      </w:r>
      <w:r w:rsidRPr="00CF6B46">
        <w:rPr>
          <w:rFonts w:ascii="Times New Roman" w:hAnsi="Times New Roman" w:cs="Times New Roman"/>
          <w:color w:val="000000"/>
          <w:sz w:val="27"/>
          <w:szCs w:val="27"/>
        </w:rPr>
        <w:t xml:space="preserve"> Києва від </w:t>
      </w:r>
      <w:r w:rsidR="002021BE">
        <w:rPr>
          <w:rFonts w:ascii="Times New Roman" w:hAnsi="Times New Roman" w:cs="Times New Roman"/>
          <w:color w:val="000000"/>
          <w:sz w:val="27"/>
          <w:szCs w:val="27"/>
        </w:rPr>
        <w:t xml:space="preserve">13 квітня 2016 року в задоволенні скарги </w:t>
      </w:r>
      <w:r w:rsidR="00AC7606">
        <w:rPr>
          <w:rFonts w:ascii="Times New Roman" w:hAnsi="Times New Roman" w:cs="Times New Roman"/>
          <w:color w:val="000000"/>
          <w:sz w:val="27"/>
          <w:szCs w:val="27"/>
        </w:rPr>
        <w:t>ОСОБА_14</w:t>
      </w:r>
      <w:r w:rsidR="002021BE">
        <w:rPr>
          <w:rFonts w:ascii="Times New Roman" w:hAnsi="Times New Roman" w:cs="Times New Roman"/>
          <w:color w:val="000000"/>
          <w:sz w:val="27"/>
          <w:szCs w:val="27"/>
        </w:rPr>
        <w:t xml:space="preserve"> про скасування постанови від 17 грудня                   2015 року про продовження строку досудового розслідування відмовлено.</w:t>
      </w:r>
    </w:p>
    <w:p w:rsidR="00973FF0" w:rsidRDefault="00EA2F4C" w:rsidP="002021BE">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Корнієць О.П. зазначив, що </w:t>
      </w:r>
      <w:r w:rsidR="003F41D1">
        <w:rPr>
          <w:rFonts w:ascii="Times New Roman" w:hAnsi="Times New Roman" w:cs="Times New Roman"/>
          <w:color w:val="000000"/>
          <w:sz w:val="27"/>
          <w:szCs w:val="27"/>
        </w:rPr>
        <w:t xml:space="preserve">зі скаргою до Печерського районного суду міста Києва він звернувся 18 грудня 2015 року, тобто на наступний день після </w:t>
      </w:r>
      <w:r w:rsidR="00535829">
        <w:rPr>
          <w:rFonts w:ascii="Times New Roman" w:hAnsi="Times New Roman" w:cs="Times New Roman"/>
          <w:color w:val="000000"/>
          <w:sz w:val="27"/>
          <w:szCs w:val="27"/>
        </w:rPr>
        <w:t>ухвалення постанови заступником Генерального прокурора України. У той самий день скарга була зареєстрована, справі присвоєно номе</w:t>
      </w:r>
      <w:r w:rsidR="00E04718">
        <w:rPr>
          <w:rFonts w:ascii="Times New Roman" w:hAnsi="Times New Roman" w:cs="Times New Roman"/>
          <w:color w:val="000000"/>
          <w:sz w:val="27"/>
          <w:szCs w:val="27"/>
        </w:rPr>
        <w:t>р 757/47929/15-к,</w:t>
      </w:r>
      <w:r w:rsidR="00535829">
        <w:rPr>
          <w:rFonts w:ascii="Times New Roman" w:hAnsi="Times New Roman" w:cs="Times New Roman"/>
          <w:color w:val="000000"/>
          <w:sz w:val="27"/>
          <w:szCs w:val="27"/>
        </w:rPr>
        <w:t xml:space="preserve"> визначено для розгляду слідчого суддю Новака Р.В.</w:t>
      </w:r>
      <w:r w:rsidR="00E04718">
        <w:rPr>
          <w:rFonts w:ascii="Times New Roman" w:hAnsi="Times New Roman" w:cs="Times New Roman"/>
          <w:color w:val="000000"/>
          <w:sz w:val="27"/>
          <w:szCs w:val="27"/>
        </w:rPr>
        <w:t xml:space="preserve"> </w:t>
      </w:r>
    </w:p>
    <w:p w:rsidR="00535829" w:rsidRDefault="00E04718" w:rsidP="002021BE">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Скаржник </w:t>
      </w:r>
      <w:r w:rsidR="00535829">
        <w:rPr>
          <w:rFonts w:ascii="Times New Roman" w:hAnsi="Times New Roman" w:cs="Times New Roman"/>
          <w:color w:val="000000"/>
          <w:sz w:val="27"/>
          <w:szCs w:val="27"/>
        </w:rPr>
        <w:t>зазначив,</w:t>
      </w:r>
      <w:r>
        <w:rPr>
          <w:rFonts w:ascii="Times New Roman" w:hAnsi="Times New Roman" w:cs="Times New Roman"/>
          <w:color w:val="000000"/>
          <w:sz w:val="27"/>
          <w:szCs w:val="27"/>
        </w:rPr>
        <w:t xml:space="preserve"> що</w:t>
      </w:r>
      <w:r w:rsidR="00535829">
        <w:rPr>
          <w:rFonts w:ascii="Times New Roman" w:hAnsi="Times New Roman" w:cs="Times New Roman"/>
          <w:color w:val="000000"/>
          <w:sz w:val="27"/>
          <w:szCs w:val="27"/>
        </w:rPr>
        <w:t xml:space="preserve"> справа тривалий час </w:t>
      </w:r>
      <w:r>
        <w:rPr>
          <w:rFonts w:ascii="Times New Roman" w:hAnsi="Times New Roman" w:cs="Times New Roman"/>
          <w:color w:val="000000"/>
          <w:sz w:val="27"/>
          <w:szCs w:val="27"/>
        </w:rPr>
        <w:t xml:space="preserve">не призначалася </w:t>
      </w:r>
      <w:r w:rsidR="00535829">
        <w:rPr>
          <w:rFonts w:ascii="Times New Roman" w:hAnsi="Times New Roman" w:cs="Times New Roman"/>
          <w:color w:val="000000"/>
          <w:sz w:val="27"/>
          <w:szCs w:val="27"/>
        </w:rPr>
        <w:t>до розгляду, перший виклик він отримав у судове засідання, призначене на 26 січня 2016 року. Однак вказане засідання не відбулося через т</w:t>
      </w:r>
      <w:r>
        <w:rPr>
          <w:rFonts w:ascii="Times New Roman" w:hAnsi="Times New Roman" w:cs="Times New Roman"/>
          <w:color w:val="000000"/>
          <w:sz w:val="27"/>
          <w:szCs w:val="27"/>
        </w:rPr>
        <w:t>имчасову непрацездатність судді. П</w:t>
      </w:r>
      <w:r w:rsidR="00535829">
        <w:rPr>
          <w:rFonts w:ascii="Times New Roman" w:hAnsi="Times New Roman" w:cs="Times New Roman"/>
          <w:color w:val="000000"/>
          <w:sz w:val="27"/>
          <w:szCs w:val="27"/>
        </w:rPr>
        <w:t>ізніше він отримав виклик у судове засідання, призначене на 13 квітня 2016 року.</w:t>
      </w:r>
    </w:p>
    <w:p w:rsidR="00535829" w:rsidRDefault="00E04718" w:rsidP="002021BE">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На думку скаржника,</w:t>
      </w:r>
      <w:r w:rsidR="00535829">
        <w:rPr>
          <w:rFonts w:ascii="Times New Roman" w:hAnsi="Times New Roman" w:cs="Times New Roman"/>
          <w:color w:val="000000"/>
          <w:sz w:val="27"/>
          <w:szCs w:val="27"/>
        </w:rPr>
        <w:t xml:space="preserve"> з огляду на те, що постановою, яка є предметом оскарження, строк досудового розслідування продовжено на чотири місяці, тобто до 19 лютого 2016 року, призначення розгляду його скарги на 13 квітня 2016 року втрачає юридичний сенс та не забезпечує виконання слідчим суддею Новаком Р.В. функції судового контролю за дотриманням прав, свобод та інтересів осіб у кримінальному провадженні.</w:t>
      </w:r>
    </w:p>
    <w:p w:rsidR="003201FF" w:rsidRPr="00AA3CBF" w:rsidRDefault="00AA3CBF" w:rsidP="00AA3CBF">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Як вважає скаржник, наведене</w:t>
      </w:r>
      <w:r w:rsidR="00535829" w:rsidRPr="00E4344D">
        <w:rPr>
          <w:rFonts w:ascii="Times New Roman" w:hAnsi="Times New Roman" w:cs="Times New Roman"/>
          <w:color w:val="000000"/>
          <w:sz w:val="27"/>
          <w:szCs w:val="27"/>
        </w:rPr>
        <w:t xml:space="preserve"> свідчить про безпідставне затягування та невжиття слідчим суддею Новаком Р.В. заходів щодо розгляду скарги протягом строку, встановленого частиною другою статті 306 КПК України</w:t>
      </w:r>
      <w:r w:rsidR="00E4344D">
        <w:rPr>
          <w:rFonts w:ascii="Times New Roman" w:hAnsi="Times New Roman" w:cs="Times New Roman"/>
          <w:color w:val="000000"/>
          <w:sz w:val="27"/>
          <w:szCs w:val="27"/>
        </w:rPr>
        <w:t>.</w:t>
      </w:r>
      <w:r w:rsidR="00446074">
        <w:rPr>
          <w:rFonts w:ascii="Times New Roman" w:hAnsi="Times New Roman" w:cs="Times New Roman"/>
          <w:color w:val="000000"/>
          <w:sz w:val="27"/>
          <w:szCs w:val="27"/>
        </w:rPr>
        <w:t xml:space="preserve"> </w:t>
      </w:r>
    </w:p>
    <w:p w:rsidR="00C468D5" w:rsidRDefault="00C468D5" w:rsidP="00BE0635">
      <w:pPr>
        <w:pStyle w:val="20"/>
        <w:shd w:val="clear" w:color="auto" w:fill="auto"/>
        <w:spacing w:after="0" w:line="240" w:lineRule="auto"/>
        <w:ind w:right="-1"/>
        <w:jc w:val="both"/>
        <w:rPr>
          <w:rFonts w:cs="Times New Roman"/>
          <w:b w:val="0"/>
          <w:color w:val="000000"/>
          <w:sz w:val="27"/>
          <w:szCs w:val="27"/>
        </w:rPr>
      </w:pPr>
      <w:r w:rsidRPr="00CF6B46">
        <w:rPr>
          <w:rFonts w:cs="Times New Roman"/>
          <w:b w:val="0"/>
          <w:color w:val="000000"/>
          <w:sz w:val="27"/>
          <w:szCs w:val="27"/>
        </w:rPr>
        <w:tab/>
      </w:r>
      <w:r w:rsidRPr="00A27352">
        <w:rPr>
          <w:rFonts w:cs="Times New Roman"/>
          <w:b w:val="0"/>
          <w:color w:val="000000"/>
          <w:sz w:val="27"/>
          <w:szCs w:val="27"/>
        </w:rPr>
        <w:t xml:space="preserve">Щодо </w:t>
      </w:r>
      <w:r w:rsidR="0093649A" w:rsidRPr="00A27352">
        <w:rPr>
          <w:rFonts w:cs="Times New Roman"/>
          <w:b w:val="0"/>
          <w:color w:val="000000"/>
          <w:sz w:val="27"/>
          <w:szCs w:val="27"/>
        </w:rPr>
        <w:t xml:space="preserve">строків </w:t>
      </w:r>
      <w:r w:rsidRPr="00A27352">
        <w:rPr>
          <w:rFonts w:cs="Times New Roman"/>
          <w:b w:val="0"/>
          <w:color w:val="000000"/>
          <w:sz w:val="27"/>
          <w:szCs w:val="27"/>
        </w:rPr>
        <w:t>розгляду справи</w:t>
      </w:r>
      <w:r w:rsidRPr="00CF6B46">
        <w:rPr>
          <w:rFonts w:cs="Times New Roman"/>
          <w:b w:val="0"/>
          <w:color w:val="000000"/>
          <w:sz w:val="27"/>
          <w:szCs w:val="27"/>
        </w:rPr>
        <w:t xml:space="preserve"> № </w:t>
      </w:r>
      <w:r w:rsidR="00A90939">
        <w:rPr>
          <w:rFonts w:cs="Times New Roman"/>
          <w:b w:val="0"/>
          <w:color w:val="000000"/>
          <w:sz w:val="27"/>
          <w:szCs w:val="27"/>
        </w:rPr>
        <w:t>757/47929/15-к</w:t>
      </w:r>
      <w:r w:rsidR="00E26289">
        <w:rPr>
          <w:rFonts w:cs="Times New Roman"/>
          <w:b w:val="0"/>
          <w:color w:val="000000"/>
          <w:sz w:val="27"/>
          <w:szCs w:val="27"/>
        </w:rPr>
        <w:t xml:space="preserve"> Другою Дисциплінарною палатою</w:t>
      </w:r>
      <w:r w:rsidRPr="00CF6B46">
        <w:rPr>
          <w:rFonts w:cs="Times New Roman"/>
          <w:b w:val="0"/>
          <w:color w:val="000000"/>
          <w:sz w:val="27"/>
          <w:szCs w:val="27"/>
        </w:rPr>
        <w:t xml:space="preserve"> Вищої ради правосуддя </w:t>
      </w:r>
      <w:r w:rsidR="00E26289">
        <w:rPr>
          <w:rFonts w:cs="Times New Roman"/>
          <w:b w:val="0"/>
          <w:color w:val="000000"/>
          <w:sz w:val="27"/>
          <w:szCs w:val="27"/>
        </w:rPr>
        <w:t>встановлено</w:t>
      </w:r>
      <w:r w:rsidR="00267E00" w:rsidRPr="00CF6B46">
        <w:rPr>
          <w:rFonts w:cs="Times New Roman"/>
          <w:b w:val="0"/>
          <w:color w:val="000000"/>
          <w:sz w:val="27"/>
          <w:szCs w:val="27"/>
        </w:rPr>
        <w:t>, що</w:t>
      </w:r>
      <w:r w:rsidRPr="00CF6B46">
        <w:rPr>
          <w:rFonts w:cs="Times New Roman"/>
          <w:b w:val="0"/>
          <w:color w:val="000000"/>
          <w:sz w:val="27"/>
          <w:szCs w:val="27"/>
        </w:rPr>
        <w:t xml:space="preserve"> </w:t>
      </w:r>
      <w:r w:rsidR="00A90939">
        <w:rPr>
          <w:rFonts w:cs="Times New Roman"/>
          <w:b w:val="0"/>
          <w:color w:val="000000"/>
          <w:sz w:val="27"/>
          <w:szCs w:val="27"/>
        </w:rPr>
        <w:t xml:space="preserve">згідно зі штампом вхідної кореспонденції скарга на постанову заступника Генерального прокурора України надійшла до Печерського районного суду міста Києва 18 грудня 2015 року. Протоколом автоматичного визначення слідчого судді від 18 грудня 2015 року вказану скаргу визначено </w:t>
      </w:r>
      <w:r w:rsidR="00A90939" w:rsidRPr="00C36AF7">
        <w:rPr>
          <w:rFonts w:cs="Times New Roman"/>
          <w:b w:val="0"/>
          <w:color w:val="000000"/>
          <w:sz w:val="27"/>
          <w:szCs w:val="27"/>
        </w:rPr>
        <w:t>до р</w:t>
      </w:r>
      <w:r w:rsidR="00A90939">
        <w:rPr>
          <w:rFonts w:cs="Times New Roman"/>
          <w:b w:val="0"/>
          <w:color w:val="000000"/>
          <w:sz w:val="27"/>
          <w:szCs w:val="27"/>
        </w:rPr>
        <w:t>озгляду слідчому судді Новаку Р.В.</w:t>
      </w:r>
    </w:p>
    <w:p w:rsidR="007C2A4C" w:rsidRDefault="007C2A4C"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У скарзі на постанову заступника Генерального прокурора України            </w:t>
      </w:r>
      <w:r w:rsidR="00AC7606">
        <w:rPr>
          <w:rFonts w:cs="Times New Roman"/>
          <w:b w:val="0"/>
          <w:color w:val="000000"/>
          <w:sz w:val="27"/>
          <w:szCs w:val="27"/>
        </w:rPr>
        <w:t>ОСОБА_14</w:t>
      </w:r>
      <w:r>
        <w:rPr>
          <w:rFonts w:cs="Times New Roman"/>
          <w:b w:val="0"/>
          <w:color w:val="000000"/>
          <w:sz w:val="27"/>
          <w:szCs w:val="27"/>
        </w:rPr>
        <w:t xml:space="preserve"> посилався на статтю 295, пункт 8 частини першої статті 303, </w:t>
      </w:r>
      <w:r w:rsidR="00AA3CBF">
        <w:rPr>
          <w:rFonts w:cs="Times New Roman"/>
          <w:b w:val="0"/>
          <w:color w:val="000000"/>
          <w:sz w:val="27"/>
          <w:szCs w:val="27"/>
        </w:rPr>
        <w:t xml:space="preserve">              </w:t>
      </w:r>
      <w:r w:rsidR="00CE4B25">
        <w:rPr>
          <w:rFonts w:cs="Times New Roman"/>
          <w:b w:val="0"/>
          <w:color w:val="000000"/>
          <w:sz w:val="27"/>
          <w:szCs w:val="27"/>
        </w:rPr>
        <w:t xml:space="preserve">статті </w:t>
      </w:r>
      <w:r>
        <w:rPr>
          <w:rFonts w:cs="Times New Roman"/>
          <w:b w:val="0"/>
          <w:color w:val="000000"/>
          <w:sz w:val="27"/>
          <w:szCs w:val="27"/>
        </w:rPr>
        <w:t>304, 307 КПК України.</w:t>
      </w:r>
    </w:p>
    <w:p w:rsidR="00A90939" w:rsidRDefault="00A90939"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Ухвала про відмову в задоволенні скарги </w:t>
      </w:r>
      <w:r w:rsidR="00AC7606">
        <w:rPr>
          <w:rFonts w:cs="Times New Roman"/>
          <w:b w:val="0"/>
          <w:color w:val="000000"/>
          <w:sz w:val="27"/>
          <w:szCs w:val="27"/>
        </w:rPr>
        <w:t>ОСОБА_14</w:t>
      </w:r>
      <w:r>
        <w:rPr>
          <w:rFonts w:cs="Times New Roman"/>
          <w:b w:val="0"/>
          <w:color w:val="000000"/>
          <w:sz w:val="27"/>
          <w:szCs w:val="27"/>
        </w:rPr>
        <w:t xml:space="preserve"> постановлена </w:t>
      </w:r>
      <w:r w:rsidR="00AC7606">
        <w:rPr>
          <w:rFonts w:cs="Times New Roman"/>
          <w:b w:val="0"/>
          <w:color w:val="000000"/>
          <w:sz w:val="27"/>
          <w:szCs w:val="27"/>
        </w:rPr>
        <w:t xml:space="preserve">              </w:t>
      </w:r>
      <w:r>
        <w:rPr>
          <w:rFonts w:cs="Times New Roman"/>
          <w:b w:val="0"/>
          <w:color w:val="000000"/>
          <w:sz w:val="27"/>
          <w:szCs w:val="27"/>
        </w:rPr>
        <w:t xml:space="preserve">слідчим суддею Новаком Р.В. 13 квітня 2016 року, тобто майже через чотири місяці після надходження її </w:t>
      </w:r>
      <w:r w:rsidR="00AA3CBF">
        <w:rPr>
          <w:rFonts w:cs="Times New Roman"/>
          <w:b w:val="0"/>
          <w:color w:val="000000"/>
          <w:sz w:val="27"/>
          <w:szCs w:val="27"/>
        </w:rPr>
        <w:t>до</w:t>
      </w:r>
      <w:r>
        <w:rPr>
          <w:rFonts w:cs="Times New Roman"/>
          <w:b w:val="0"/>
          <w:color w:val="000000"/>
          <w:sz w:val="27"/>
          <w:szCs w:val="27"/>
        </w:rPr>
        <w:t xml:space="preserve"> провадження судді.</w:t>
      </w:r>
    </w:p>
    <w:p w:rsidR="007C2A4C" w:rsidRDefault="007C2A4C"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Відмовляючи в задоволенні скарги </w:t>
      </w:r>
      <w:r w:rsidR="00AC7606">
        <w:rPr>
          <w:rFonts w:cs="Times New Roman"/>
          <w:b w:val="0"/>
          <w:color w:val="000000"/>
          <w:sz w:val="27"/>
          <w:szCs w:val="27"/>
        </w:rPr>
        <w:t>ОСОБА_14</w:t>
      </w:r>
      <w:r>
        <w:rPr>
          <w:rFonts w:cs="Times New Roman"/>
          <w:b w:val="0"/>
          <w:color w:val="000000"/>
          <w:sz w:val="27"/>
          <w:szCs w:val="27"/>
        </w:rPr>
        <w:t xml:space="preserve">, суддя Новак Р.В. </w:t>
      </w:r>
      <w:r w:rsidR="00AC7606">
        <w:rPr>
          <w:rFonts w:cs="Times New Roman"/>
          <w:b w:val="0"/>
          <w:color w:val="000000"/>
          <w:sz w:val="27"/>
          <w:szCs w:val="27"/>
        </w:rPr>
        <w:t xml:space="preserve">                </w:t>
      </w:r>
      <w:r>
        <w:rPr>
          <w:rFonts w:cs="Times New Roman"/>
          <w:b w:val="0"/>
          <w:color w:val="000000"/>
          <w:sz w:val="27"/>
          <w:szCs w:val="27"/>
        </w:rPr>
        <w:t>послався на статтю 308 КПК України, відповідно до якої підозрюваний, обвинувачений, потерпілий мають право оскаржити прокурору вищого рівня недотримання розумних строків слідчим, прокурором під час досудового розслідування; прокурор вищого рівня зобов’язаний розглянути скаргу протягом трьох днів після її подання і в разі наявності підстав для її задоволення надати відповідному прокурору обов’язкові для виконання вказівки щодо строків вчинення певних процесуальних дій або прийняття процесуальних рішень.</w:t>
      </w:r>
    </w:p>
    <w:p w:rsidR="001A0744" w:rsidRDefault="001A0744" w:rsidP="001A074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оскаржуваної постанови заступника Генерального прокурора України від 17 грудня 2015 року (наявної у копії матеріалів судового провадження) вбачається, що 19 жовтня 2015 року </w:t>
      </w:r>
      <w:r w:rsidR="00AC7606">
        <w:rPr>
          <w:rFonts w:cs="Times New Roman"/>
          <w:b w:val="0"/>
          <w:color w:val="000000"/>
          <w:sz w:val="27"/>
          <w:szCs w:val="27"/>
        </w:rPr>
        <w:t>ОСОБА_14</w:t>
      </w:r>
      <w:r>
        <w:rPr>
          <w:rFonts w:cs="Times New Roman"/>
          <w:b w:val="0"/>
          <w:color w:val="000000"/>
          <w:sz w:val="27"/>
          <w:szCs w:val="27"/>
        </w:rPr>
        <w:t xml:space="preserve"> повідомлено про підозру у вчиненні кримінального правопорушення, передбаченого частиною другою статті 189 КК України</w:t>
      </w:r>
      <w:r w:rsidR="00AA3CBF">
        <w:rPr>
          <w:rFonts w:cs="Times New Roman"/>
          <w:b w:val="0"/>
          <w:color w:val="000000"/>
          <w:sz w:val="27"/>
          <w:szCs w:val="27"/>
        </w:rPr>
        <w:t>,</w:t>
      </w:r>
      <w:r>
        <w:rPr>
          <w:rFonts w:cs="Times New Roman"/>
          <w:b w:val="0"/>
          <w:color w:val="000000"/>
          <w:sz w:val="27"/>
          <w:szCs w:val="27"/>
        </w:rPr>
        <w:t xml:space="preserve"> за епізодом вимагання та отримання прибутку від відповідного товариства.</w:t>
      </w:r>
    </w:p>
    <w:p w:rsidR="001A0744" w:rsidRDefault="001A0744" w:rsidP="001A074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копії матеріалів судового провадження № 757/47929/15-к вбачається, що </w:t>
      </w:r>
      <w:r w:rsidR="00AA3CBF">
        <w:rPr>
          <w:rFonts w:cs="Times New Roman"/>
          <w:b w:val="0"/>
          <w:color w:val="000000"/>
          <w:sz w:val="27"/>
          <w:szCs w:val="27"/>
        </w:rPr>
        <w:t xml:space="preserve">судове засідання з </w:t>
      </w:r>
      <w:r>
        <w:rPr>
          <w:rFonts w:cs="Times New Roman"/>
          <w:b w:val="0"/>
          <w:color w:val="000000"/>
          <w:sz w:val="27"/>
          <w:szCs w:val="27"/>
        </w:rPr>
        <w:t>розгляд</w:t>
      </w:r>
      <w:r w:rsidR="00AA3CBF">
        <w:rPr>
          <w:rFonts w:cs="Times New Roman"/>
          <w:b w:val="0"/>
          <w:color w:val="000000"/>
          <w:sz w:val="27"/>
          <w:szCs w:val="27"/>
        </w:rPr>
        <w:t>у</w:t>
      </w:r>
      <w:r>
        <w:rPr>
          <w:rFonts w:cs="Times New Roman"/>
          <w:b w:val="0"/>
          <w:color w:val="000000"/>
          <w:sz w:val="27"/>
          <w:szCs w:val="27"/>
        </w:rPr>
        <w:t xml:space="preserve"> </w:t>
      </w:r>
      <w:r w:rsidR="00AA3CBF">
        <w:rPr>
          <w:rFonts w:cs="Times New Roman"/>
          <w:b w:val="0"/>
          <w:color w:val="000000"/>
          <w:sz w:val="27"/>
          <w:szCs w:val="27"/>
        </w:rPr>
        <w:t xml:space="preserve">скарги </w:t>
      </w:r>
      <w:r w:rsidR="00AC7606">
        <w:rPr>
          <w:rFonts w:cs="Times New Roman"/>
          <w:b w:val="0"/>
          <w:color w:val="000000"/>
          <w:sz w:val="27"/>
          <w:szCs w:val="27"/>
        </w:rPr>
        <w:t>ОСОБА_14</w:t>
      </w:r>
      <w:r w:rsidR="00AA3CBF">
        <w:rPr>
          <w:rFonts w:cs="Times New Roman"/>
          <w:b w:val="0"/>
          <w:color w:val="000000"/>
          <w:sz w:val="27"/>
          <w:szCs w:val="27"/>
        </w:rPr>
        <w:t xml:space="preserve"> призначалося</w:t>
      </w:r>
      <w:r>
        <w:rPr>
          <w:rFonts w:cs="Times New Roman"/>
          <w:b w:val="0"/>
          <w:color w:val="000000"/>
          <w:sz w:val="27"/>
          <w:szCs w:val="27"/>
        </w:rPr>
        <w:t xml:space="preserve"> на 21 гр</w:t>
      </w:r>
      <w:r w:rsidR="00E4344D">
        <w:rPr>
          <w:rFonts w:cs="Times New Roman"/>
          <w:b w:val="0"/>
          <w:color w:val="000000"/>
          <w:sz w:val="27"/>
          <w:szCs w:val="27"/>
        </w:rPr>
        <w:t>удня                  2015 року. У вказаний день</w:t>
      </w:r>
      <w:r>
        <w:rPr>
          <w:rFonts w:cs="Times New Roman"/>
          <w:b w:val="0"/>
          <w:color w:val="000000"/>
          <w:sz w:val="27"/>
          <w:szCs w:val="27"/>
        </w:rPr>
        <w:t xml:space="preserve"> судове засідання було відкладено на 26 січня </w:t>
      </w:r>
      <w:r w:rsidR="00E4344D">
        <w:rPr>
          <w:rFonts w:cs="Times New Roman"/>
          <w:b w:val="0"/>
          <w:color w:val="000000"/>
          <w:sz w:val="27"/>
          <w:szCs w:val="27"/>
        </w:rPr>
        <w:t xml:space="preserve">                         </w:t>
      </w:r>
      <w:r>
        <w:rPr>
          <w:rFonts w:cs="Times New Roman"/>
          <w:b w:val="0"/>
          <w:color w:val="000000"/>
          <w:sz w:val="27"/>
          <w:szCs w:val="27"/>
        </w:rPr>
        <w:t>2016 року у зв’язку з неявкою учасників судового процесу.</w:t>
      </w:r>
    </w:p>
    <w:p w:rsidR="001A0744" w:rsidRDefault="001A0744" w:rsidP="001A0744">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Згідно з наявною в копії матеріа</w:t>
      </w:r>
      <w:r w:rsidR="00E4344D">
        <w:rPr>
          <w:rFonts w:cs="Times New Roman"/>
          <w:b w:val="0"/>
          <w:color w:val="000000"/>
          <w:sz w:val="27"/>
          <w:szCs w:val="27"/>
        </w:rPr>
        <w:t>лів судового провадження довідкою</w:t>
      </w:r>
      <w:r>
        <w:rPr>
          <w:rFonts w:cs="Times New Roman"/>
          <w:b w:val="0"/>
          <w:color w:val="000000"/>
          <w:sz w:val="27"/>
          <w:szCs w:val="27"/>
        </w:rPr>
        <w:t xml:space="preserve">                      від 26 с</w:t>
      </w:r>
      <w:r w:rsidR="00E4344D">
        <w:rPr>
          <w:rFonts w:cs="Times New Roman"/>
          <w:b w:val="0"/>
          <w:color w:val="000000"/>
          <w:sz w:val="27"/>
          <w:szCs w:val="27"/>
        </w:rPr>
        <w:t>ічня 2016 року, складеною</w:t>
      </w:r>
      <w:r>
        <w:rPr>
          <w:rFonts w:cs="Times New Roman"/>
          <w:b w:val="0"/>
          <w:color w:val="000000"/>
          <w:sz w:val="27"/>
          <w:szCs w:val="27"/>
        </w:rPr>
        <w:t xml:space="preserve"> секретарем судових засідань </w:t>
      </w:r>
      <w:r w:rsidR="00AC7606">
        <w:rPr>
          <w:rFonts w:cs="Times New Roman"/>
          <w:b w:val="0"/>
          <w:color w:val="000000"/>
          <w:sz w:val="27"/>
          <w:szCs w:val="27"/>
        </w:rPr>
        <w:t>ОСОБА_15</w:t>
      </w:r>
      <w:r>
        <w:rPr>
          <w:rFonts w:cs="Times New Roman"/>
          <w:b w:val="0"/>
          <w:color w:val="000000"/>
          <w:sz w:val="27"/>
          <w:szCs w:val="27"/>
        </w:rPr>
        <w:t xml:space="preserve">, розгляд скарги </w:t>
      </w:r>
      <w:r w:rsidR="00AC7606">
        <w:rPr>
          <w:rFonts w:cs="Times New Roman"/>
          <w:b w:val="0"/>
          <w:color w:val="000000"/>
          <w:sz w:val="27"/>
          <w:szCs w:val="27"/>
        </w:rPr>
        <w:t>ОСОБА_14</w:t>
      </w:r>
      <w:r>
        <w:rPr>
          <w:rFonts w:cs="Times New Roman"/>
          <w:b w:val="0"/>
          <w:color w:val="000000"/>
          <w:sz w:val="27"/>
          <w:szCs w:val="27"/>
        </w:rPr>
        <w:t xml:space="preserve"> знято з розгляду у зв’язку з тимчасовою непрацездатністю судді. Наступне судове засідання призначено на 13 квітня                  2016 року.</w:t>
      </w:r>
    </w:p>
    <w:p w:rsidR="001A0744" w:rsidRDefault="001A0744" w:rsidP="001A0744">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13 квітня 2016 року Печерським районним судом міста Києва (суддя                 Новак Р.В.) постановлено ухвалу про відмову в задоволенні скарги </w:t>
      </w:r>
      <w:r w:rsidR="008C5ADF">
        <w:rPr>
          <w:rFonts w:cs="Times New Roman"/>
          <w:b w:val="0"/>
          <w:color w:val="000000"/>
          <w:sz w:val="27"/>
          <w:szCs w:val="27"/>
        </w:rPr>
        <w:t>ОСОБА_14</w:t>
      </w:r>
      <w:r>
        <w:rPr>
          <w:rFonts w:cs="Times New Roman"/>
          <w:b w:val="0"/>
          <w:color w:val="000000"/>
          <w:sz w:val="27"/>
          <w:szCs w:val="27"/>
        </w:rPr>
        <w:t xml:space="preserve"> </w:t>
      </w:r>
      <w:r w:rsidR="008C5ADF">
        <w:rPr>
          <w:rFonts w:cs="Times New Roman"/>
          <w:b w:val="0"/>
          <w:color w:val="000000"/>
          <w:sz w:val="27"/>
          <w:szCs w:val="27"/>
        </w:rPr>
        <w:t xml:space="preserve">                 </w:t>
      </w:r>
      <w:r>
        <w:rPr>
          <w:rFonts w:cs="Times New Roman"/>
          <w:b w:val="0"/>
          <w:color w:val="000000"/>
          <w:sz w:val="27"/>
          <w:szCs w:val="27"/>
        </w:rPr>
        <w:t>на постанову заступника Генерального прокурора України від 17 грудня                      2015 року.</w:t>
      </w:r>
    </w:p>
    <w:p w:rsidR="00FB7062" w:rsidRDefault="00FB7062" w:rsidP="001A0744">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lastRenderedPageBreak/>
        <w:tab/>
        <w:t xml:space="preserve">Постановляючи вказану ухвалу, суддя дійшов висновку, що згідно з положеннями КПК України постанова про продовження строку досудового розслідування у кримінальному провадженні окремому оскарженню під час досудового розслідування не підлягає, скарга на неї може бути предметом розгляду під час </w:t>
      </w:r>
      <w:r w:rsidR="00C71AD8">
        <w:rPr>
          <w:rFonts w:cs="Times New Roman"/>
          <w:b w:val="0"/>
          <w:color w:val="000000"/>
          <w:sz w:val="27"/>
          <w:szCs w:val="27"/>
        </w:rPr>
        <w:t>підготовчого провадження у суді</w:t>
      </w:r>
      <w:r>
        <w:rPr>
          <w:rFonts w:cs="Times New Roman"/>
          <w:b w:val="0"/>
          <w:color w:val="000000"/>
          <w:sz w:val="27"/>
          <w:szCs w:val="27"/>
        </w:rPr>
        <w:t xml:space="preserve"> згідно з правилами </w:t>
      </w:r>
      <w:r w:rsidR="00C71AD8">
        <w:rPr>
          <w:rFonts w:cs="Times New Roman"/>
          <w:b w:val="0"/>
          <w:color w:val="000000"/>
          <w:sz w:val="27"/>
          <w:szCs w:val="27"/>
        </w:rPr>
        <w:t xml:space="preserve">                         статей </w:t>
      </w:r>
      <w:r>
        <w:rPr>
          <w:rFonts w:cs="Times New Roman"/>
          <w:b w:val="0"/>
          <w:color w:val="000000"/>
          <w:sz w:val="27"/>
          <w:szCs w:val="27"/>
        </w:rPr>
        <w:t>314–316 КПК України.</w:t>
      </w:r>
    </w:p>
    <w:p w:rsidR="00E26289" w:rsidRDefault="00E26289"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Відповідно до частини першої статті 24 КПК України (в редакції, чинній на час надходження скарги до суду) кожному гарантується право на оскарження процесуальних рішень, дій чи бездіяльності суду, слідчого судді, прокурора, слідчого в порядку, передбаченому цим Кодексом.</w:t>
      </w:r>
    </w:p>
    <w:p w:rsidR="006E18FE" w:rsidRDefault="006E18FE"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Пунктом 2 частини першої статті 219 КПК України визначено, що досудове розслідування повинно бути закінчено протягом двох місяців з дня повідомлення особі про підозру у вчиненні злочину.</w:t>
      </w:r>
    </w:p>
    <w:p w:rsidR="0079070E" w:rsidRDefault="0079070E"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Санкція частини другої статті 189 КК України (за якою </w:t>
      </w:r>
      <w:r w:rsidR="00356136">
        <w:rPr>
          <w:rFonts w:cs="Times New Roman"/>
          <w:b w:val="0"/>
          <w:color w:val="000000"/>
          <w:sz w:val="27"/>
          <w:szCs w:val="27"/>
        </w:rPr>
        <w:t>ОСОБА_14</w:t>
      </w:r>
      <w:r>
        <w:rPr>
          <w:rFonts w:cs="Times New Roman"/>
          <w:b w:val="0"/>
          <w:color w:val="000000"/>
          <w:sz w:val="27"/>
          <w:szCs w:val="27"/>
        </w:rPr>
        <w:t xml:space="preserve"> повідомлено про підозру у вчиненні кримінального правопорушення) передбачає покарання, пов’язане з позбавленням волі на строк від трьох до семи років.</w:t>
      </w:r>
    </w:p>
    <w:p w:rsidR="0079070E" w:rsidRDefault="0079070E"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Відповідно до частини четвертої статті 12 КК України злочин, за який передбачено основне покарання у виді штрафу в розмірі не більше двадцяти п’яти тисяч неоподатковуваних мінімумів доходів громадян або позбавлення волі на строк не більше десяти років</w:t>
      </w:r>
      <w:r w:rsidR="00E87888">
        <w:rPr>
          <w:rFonts w:cs="Times New Roman"/>
          <w:b w:val="0"/>
          <w:color w:val="000000"/>
          <w:sz w:val="27"/>
          <w:szCs w:val="27"/>
        </w:rPr>
        <w:t>,</w:t>
      </w:r>
      <w:r>
        <w:rPr>
          <w:rFonts w:cs="Times New Roman"/>
          <w:b w:val="0"/>
          <w:color w:val="000000"/>
          <w:sz w:val="27"/>
          <w:szCs w:val="27"/>
        </w:rPr>
        <w:t xml:space="preserve"> є тяжким злочином.</w:t>
      </w:r>
    </w:p>
    <w:p w:rsidR="006E18FE" w:rsidRDefault="006E18FE"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Згідно </w:t>
      </w:r>
      <w:r w:rsidR="00281EEE">
        <w:rPr>
          <w:rFonts w:cs="Times New Roman"/>
          <w:b w:val="0"/>
          <w:color w:val="000000"/>
          <w:sz w:val="27"/>
          <w:szCs w:val="27"/>
        </w:rPr>
        <w:t>з</w:t>
      </w:r>
      <w:r>
        <w:rPr>
          <w:rFonts w:cs="Times New Roman"/>
          <w:b w:val="0"/>
          <w:color w:val="000000"/>
          <w:sz w:val="27"/>
          <w:szCs w:val="27"/>
        </w:rPr>
        <w:t xml:space="preserve"> пунктом </w:t>
      </w:r>
      <w:r w:rsidR="00E87888">
        <w:rPr>
          <w:rFonts w:cs="Times New Roman"/>
          <w:b w:val="0"/>
          <w:color w:val="000000"/>
          <w:sz w:val="27"/>
          <w:szCs w:val="27"/>
        </w:rPr>
        <w:t>3</w:t>
      </w:r>
      <w:r>
        <w:rPr>
          <w:rFonts w:cs="Times New Roman"/>
          <w:b w:val="0"/>
          <w:color w:val="000000"/>
          <w:sz w:val="27"/>
          <w:szCs w:val="27"/>
        </w:rPr>
        <w:t xml:space="preserve"> частини другої </w:t>
      </w:r>
      <w:r w:rsidR="00E87888">
        <w:rPr>
          <w:rFonts w:cs="Times New Roman"/>
          <w:b w:val="0"/>
          <w:color w:val="000000"/>
          <w:sz w:val="27"/>
          <w:szCs w:val="27"/>
        </w:rPr>
        <w:t>статті 219 КПК України</w:t>
      </w:r>
      <w:r>
        <w:rPr>
          <w:rFonts w:cs="Times New Roman"/>
          <w:b w:val="0"/>
          <w:color w:val="000000"/>
          <w:sz w:val="27"/>
          <w:szCs w:val="27"/>
        </w:rPr>
        <w:t xml:space="preserve"> строк досудового розслідування може бути продовжений у порядку, передбаченому параграфом 4 глави 24 цього Кодексу. </w:t>
      </w:r>
      <w:r w:rsidR="00E87888">
        <w:rPr>
          <w:rFonts w:cs="Times New Roman"/>
          <w:b w:val="0"/>
          <w:color w:val="000000"/>
          <w:sz w:val="27"/>
          <w:szCs w:val="27"/>
        </w:rPr>
        <w:t>При цьому загальний строк</w:t>
      </w:r>
      <w:r>
        <w:rPr>
          <w:rFonts w:cs="Times New Roman"/>
          <w:b w:val="0"/>
          <w:color w:val="000000"/>
          <w:sz w:val="27"/>
          <w:szCs w:val="27"/>
        </w:rPr>
        <w:t xml:space="preserve"> досудового розслідування не може перевищувати </w:t>
      </w:r>
      <w:r w:rsidR="00E87888">
        <w:rPr>
          <w:rFonts w:cs="Times New Roman"/>
          <w:b w:val="0"/>
          <w:color w:val="000000"/>
          <w:sz w:val="27"/>
          <w:szCs w:val="27"/>
        </w:rPr>
        <w:t>дванадцяти</w:t>
      </w:r>
      <w:r>
        <w:rPr>
          <w:rFonts w:cs="Times New Roman"/>
          <w:b w:val="0"/>
          <w:color w:val="000000"/>
          <w:sz w:val="27"/>
          <w:szCs w:val="27"/>
        </w:rPr>
        <w:t xml:space="preserve"> місяців із дня повідомлення особі про підозру у вчиненні </w:t>
      </w:r>
      <w:r w:rsidR="00E87888">
        <w:rPr>
          <w:rFonts w:cs="Times New Roman"/>
          <w:b w:val="0"/>
          <w:color w:val="000000"/>
          <w:sz w:val="27"/>
          <w:szCs w:val="27"/>
        </w:rPr>
        <w:t>тяжкого або особливо тяжкого злочину.</w:t>
      </w:r>
    </w:p>
    <w:p w:rsidR="00612548" w:rsidRDefault="002E5A78"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Статтею 294 </w:t>
      </w:r>
      <w:r w:rsidR="00612548">
        <w:rPr>
          <w:rFonts w:cs="Times New Roman"/>
          <w:b w:val="0"/>
          <w:color w:val="000000"/>
          <w:sz w:val="27"/>
          <w:szCs w:val="27"/>
        </w:rPr>
        <w:t xml:space="preserve">КПК України визначено загальні положення продовження строку досудового розслідування та </w:t>
      </w:r>
      <w:r w:rsidR="00C71AD8">
        <w:rPr>
          <w:rFonts w:cs="Times New Roman"/>
          <w:b w:val="0"/>
          <w:color w:val="000000"/>
          <w:sz w:val="27"/>
          <w:szCs w:val="27"/>
        </w:rPr>
        <w:t>відповідних осіб</w:t>
      </w:r>
      <w:r w:rsidR="00225696">
        <w:rPr>
          <w:rFonts w:cs="Times New Roman"/>
          <w:b w:val="0"/>
          <w:color w:val="000000"/>
          <w:sz w:val="27"/>
          <w:szCs w:val="27"/>
        </w:rPr>
        <w:t xml:space="preserve"> прокуратури, до повноважень</w:t>
      </w:r>
      <w:r w:rsidR="00C71AD8">
        <w:rPr>
          <w:rFonts w:cs="Times New Roman"/>
          <w:b w:val="0"/>
          <w:color w:val="000000"/>
          <w:sz w:val="27"/>
          <w:szCs w:val="27"/>
        </w:rPr>
        <w:t xml:space="preserve"> яких</w:t>
      </w:r>
      <w:r w:rsidR="00225696">
        <w:rPr>
          <w:rFonts w:cs="Times New Roman"/>
          <w:b w:val="0"/>
          <w:color w:val="000000"/>
          <w:sz w:val="27"/>
          <w:szCs w:val="27"/>
        </w:rPr>
        <w:t xml:space="preserve"> </w:t>
      </w:r>
      <w:r w:rsidR="00C71AD8">
        <w:rPr>
          <w:rFonts w:cs="Times New Roman"/>
          <w:b w:val="0"/>
          <w:color w:val="000000"/>
          <w:sz w:val="27"/>
          <w:szCs w:val="27"/>
        </w:rPr>
        <w:t>належить</w:t>
      </w:r>
      <w:r w:rsidR="00225696">
        <w:rPr>
          <w:rFonts w:cs="Times New Roman"/>
          <w:b w:val="0"/>
          <w:color w:val="000000"/>
          <w:sz w:val="27"/>
          <w:szCs w:val="27"/>
        </w:rPr>
        <w:t xml:space="preserve"> вирішення вказаного питання.</w:t>
      </w:r>
    </w:p>
    <w:p w:rsidR="00413B28" w:rsidRDefault="00413B28"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Статтею 303 КПК України встановлено вичерпний перелік рішень, дій чи бездіяльності слідчого або прокурора, які можуть бути оскаржені під час досудового розслідування, та право на оскарження.</w:t>
      </w:r>
    </w:p>
    <w:p w:rsidR="00E26289" w:rsidRPr="00744517" w:rsidRDefault="00E26289"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r>
      <w:r w:rsidRPr="00744517">
        <w:rPr>
          <w:rFonts w:cs="Times New Roman"/>
          <w:b w:val="0"/>
          <w:color w:val="000000"/>
          <w:sz w:val="27"/>
          <w:szCs w:val="27"/>
        </w:rPr>
        <w:t>Пунктом 8 частини першої статті 303 КПК України</w:t>
      </w:r>
      <w:r w:rsidR="00E87888" w:rsidRPr="00744517">
        <w:rPr>
          <w:rFonts w:cs="Times New Roman"/>
          <w:b w:val="0"/>
          <w:color w:val="000000"/>
          <w:sz w:val="27"/>
          <w:szCs w:val="27"/>
        </w:rPr>
        <w:t xml:space="preserve"> (на який у поданій до суду скарзі посилався </w:t>
      </w:r>
      <w:r w:rsidR="00356136">
        <w:rPr>
          <w:rFonts w:cs="Times New Roman"/>
          <w:b w:val="0"/>
          <w:color w:val="000000"/>
          <w:sz w:val="27"/>
          <w:szCs w:val="27"/>
        </w:rPr>
        <w:t>ОСОБА_14</w:t>
      </w:r>
      <w:r w:rsidR="00E87888" w:rsidRPr="00744517">
        <w:rPr>
          <w:rFonts w:cs="Times New Roman"/>
          <w:b w:val="0"/>
          <w:color w:val="000000"/>
          <w:sz w:val="27"/>
          <w:szCs w:val="27"/>
        </w:rPr>
        <w:t>)</w:t>
      </w:r>
      <w:r w:rsidRPr="00744517">
        <w:rPr>
          <w:rFonts w:cs="Times New Roman"/>
          <w:b w:val="0"/>
          <w:color w:val="000000"/>
          <w:sz w:val="27"/>
          <w:szCs w:val="27"/>
        </w:rPr>
        <w:t xml:space="preserve"> встановлено, що на досудовому провадженні можуть бути оскаржені рішення слідчого, прокурора про зміну порядку досудового розслідування та продовження його згідно з правилами, передбаченими главою 39 цього Кодексу, </w:t>
      </w:r>
      <w:r w:rsidR="00C71AD8">
        <w:rPr>
          <w:rFonts w:cs="Times New Roman"/>
          <w:b w:val="0"/>
          <w:color w:val="000000"/>
          <w:sz w:val="27"/>
          <w:szCs w:val="27"/>
        </w:rPr>
        <w:t>–</w:t>
      </w:r>
      <w:r w:rsidRPr="00744517">
        <w:rPr>
          <w:rFonts w:cs="Times New Roman"/>
          <w:b w:val="0"/>
          <w:color w:val="000000"/>
          <w:sz w:val="27"/>
          <w:szCs w:val="27"/>
        </w:rPr>
        <w:t xml:space="preserve"> підозрюваним, його захисником чи законним представником, потерпілим, його представником чи законним представником.</w:t>
      </w:r>
    </w:p>
    <w:p w:rsidR="00413B28" w:rsidRPr="00744517" w:rsidRDefault="00361B11" w:rsidP="00BE0635">
      <w:pPr>
        <w:pStyle w:val="20"/>
        <w:shd w:val="clear" w:color="auto" w:fill="auto"/>
        <w:spacing w:after="0" w:line="240" w:lineRule="auto"/>
        <w:ind w:right="-1"/>
        <w:jc w:val="both"/>
        <w:rPr>
          <w:rFonts w:cs="Times New Roman"/>
          <w:b w:val="0"/>
          <w:color w:val="000000"/>
          <w:sz w:val="27"/>
          <w:szCs w:val="27"/>
        </w:rPr>
      </w:pPr>
      <w:r w:rsidRPr="00744517">
        <w:rPr>
          <w:rFonts w:cs="Times New Roman"/>
          <w:b w:val="0"/>
          <w:color w:val="000000"/>
          <w:sz w:val="27"/>
          <w:szCs w:val="27"/>
        </w:rPr>
        <w:tab/>
      </w:r>
      <w:r w:rsidR="00413B28" w:rsidRPr="00744517">
        <w:rPr>
          <w:rFonts w:cs="Times New Roman"/>
          <w:b w:val="0"/>
          <w:color w:val="000000"/>
          <w:sz w:val="27"/>
          <w:szCs w:val="27"/>
        </w:rPr>
        <w:t>Відповідно до частини другої вказаної статті скарги на інші рішення, дії чи бездіяльність слідчого або прокурора не розглядаються під час досудового розслідування і можуть бути предметом розгляду під час підготовчого провадження у суді згідно з правилами статей 314–316 цього Кодексу.</w:t>
      </w:r>
    </w:p>
    <w:p w:rsidR="00361B11" w:rsidRPr="00744517" w:rsidRDefault="00474094" w:rsidP="00BE0635">
      <w:pPr>
        <w:pStyle w:val="20"/>
        <w:shd w:val="clear" w:color="auto" w:fill="auto"/>
        <w:spacing w:after="0" w:line="240" w:lineRule="auto"/>
        <w:ind w:right="-1"/>
        <w:jc w:val="both"/>
        <w:rPr>
          <w:rFonts w:cs="Times New Roman"/>
          <w:b w:val="0"/>
          <w:color w:val="000000"/>
          <w:sz w:val="27"/>
          <w:szCs w:val="27"/>
        </w:rPr>
      </w:pPr>
      <w:r w:rsidRPr="00744517">
        <w:rPr>
          <w:rFonts w:cs="Times New Roman"/>
          <w:b w:val="0"/>
          <w:color w:val="000000"/>
          <w:sz w:val="27"/>
          <w:szCs w:val="27"/>
        </w:rPr>
        <w:tab/>
      </w:r>
      <w:r w:rsidR="00361B11" w:rsidRPr="00744517">
        <w:rPr>
          <w:rFonts w:cs="Times New Roman"/>
          <w:b w:val="0"/>
          <w:color w:val="000000"/>
          <w:sz w:val="27"/>
          <w:szCs w:val="27"/>
        </w:rPr>
        <w:t>Главою 39 КПК України визначено особливості здійснення кримінального провадження щодо застосування примусових заходів медичного характеру.</w:t>
      </w:r>
    </w:p>
    <w:p w:rsidR="00474094" w:rsidRPr="00744517" w:rsidRDefault="00474094" w:rsidP="00361B11">
      <w:pPr>
        <w:pStyle w:val="20"/>
        <w:shd w:val="clear" w:color="auto" w:fill="auto"/>
        <w:spacing w:after="0" w:line="240" w:lineRule="auto"/>
        <w:ind w:right="-1" w:firstLine="708"/>
        <w:jc w:val="both"/>
        <w:rPr>
          <w:rFonts w:cs="Times New Roman"/>
          <w:b w:val="0"/>
          <w:color w:val="000000"/>
          <w:sz w:val="27"/>
          <w:szCs w:val="27"/>
        </w:rPr>
      </w:pPr>
      <w:r w:rsidRPr="00744517">
        <w:rPr>
          <w:rFonts w:cs="Times New Roman"/>
          <w:b w:val="0"/>
          <w:color w:val="000000"/>
          <w:sz w:val="27"/>
          <w:szCs w:val="27"/>
        </w:rPr>
        <w:t xml:space="preserve">З аналізу </w:t>
      </w:r>
      <w:r w:rsidR="00413B28" w:rsidRPr="00744517">
        <w:rPr>
          <w:rFonts w:cs="Times New Roman"/>
          <w:b w:val="0"/>
          <w:color w:val="000000"/>
          <w:sz w:val="27"/>
          <w:szCs w:val="27"/>
        </w:rPr>
        <w:t>вказаних положень статті 303 КПК України</w:t>
      </w:r>
      <w:r w:rsidRPr="00744517">
        <w:rPr>
          <w:rFonts w:cs="Times New Roman"/>
          <w:b w:val="0"/>
          <w:color w:val="000000"/>
          <w:sz w:val="27"/>
          <w:szCs w:val="27"/>
        </w:rPr>
        <w:t xml:space="preserve"> вбачається, що </w:t>
      </w:r>
      <w:r w:rsidR="00413B28" w:rsidRPr="00744517">
        <w:rPr>
          <w:rFonts w:cs="Times New Roman"/>
          <w:b w:val="0"/>
          <w:color w:val="000000"/>
          <w:sz w:val="27"/>
          <w:szCs w:val="27"/>
        </w:rPr>
        <w:t>цими</w:t>
      </w:r>
      <w:r w:rsidRPr="00744517">
        <w:rPr>
          <w:rFonts w:cs="Times New Roman"/>
          <w:b w:val="0"/>
          <w:color w:val="000000"/>
          <w:sz w:val="27"/>
          <w:szCs w:val="27"/>
        </w:rPr>
        <w:t xml:space="preserve"> </w:t>
      </w:r>
      <w:r w:rsidR="00413B28" w:rsidRPr="00744517">
        <w:rPr>
          <w:rFonts w:cs="Times New Roman"/>
          <w:b w:val="0"/>
          <w:color w:val="000000"/>
          <w:sz w:val="27"/>
          <w:szCs w:val="27"/>
        </w:rPr>
        <w:t>положеннями</w:t>
      </w:r>
      <w:r w:rsidRPr="00744517">
        <w:rPr>
          <w:rFonts w:cs="Times New Roman"/>
          <w:b w:val="0"/>
          <w:color w:val="000000"/>
          <w:sz w:val="27"/>
          <w:szCs w:val="27"/>
        </w:rPr>
        <w:t xml:space="preserve"> передбачено оскарження на досудовому провадженні</w:t>
      </w:r>
      <w:r w:rsidR="00413B28" w:rsidRPr="00744517">
        <w:rPr>
          <w:rFonts w:cs="Times New Roman"/>
          <w:b w:val="0"/>
          <w:color w:val="000000"/>
          <w:sz w:val="27"/>
          <w:szCs w:val="27"/>
        </w:rPr>
        <w:t>, зокрема,</w:t>
      </w:r>
      <w:r w:rsidRPr="00744517">
        <w:rPr>
          <w:rFonts w:cs="Times New Roman"/>
          <w:b w:val="0"/>
          <w:color w:val="000000"/>
          <w:sz w:val="27"/>
          <w:szCs w:val="27"/>
        </w:rPr>
        <w:t xml:space="preserve"> рішень слідчого, прокурора про зміну порядку досудового розслідування та продовження </w:t>
      </w:r>
      <w:r w:rsidR="00413B28" w:rsidRPr="00744517">
        <w:rPr>
          <w:rFonts w:cs="Times New Roman"/>
          <w:b w:val="0"/>
          <w:color w:val="000000"/>
          <w:sz w:val="27"/>
          <w:szCs w:val="27"/>
        </w:rPr>
        <w:t>такого розслідування саме</w:t>
      </w:r>
      <w:r w:rsidRPr="00744517">
        <w:rPr>
          <w:rFonts w:cs="Times New Roman"/>
          <w:b w:val="0"/>
          <w:color w:val="000000"/>
          <w:sz w:val="27"/>
          <w:szCs w:val="27"/>
        </w:rPr>
        <w:t xml:space="preserve"> стосовно кримінальних проваджень щодо </w:t>
      </w:r>
      <w:r w:rsidRPr="00744517">
        <w:rPr>
          <w:rFonts w:cs="Times New Roman"/>
          <w:b w:val="0"/>
          <w:color w:val="000000"/>
          <w:sz w:val="27"/>
          <w:szCs w:val="27"/>
        </w:rPr>
        <w:lastRenderedPageBreak/>
        <w:t>застосування примусових заходів медичного характеру</w:t>
      </w:r>
      <w:r w:rsidR="00413B28" w:rsidRPr="00744517">
        <w:rPr>
          <w:rFonts w:cs="Times New Roman"/>
          <w:b w:val="0"/>
          <w:color w:val="000000"/>
          <w:sz w:val="27"/>
          <w:szCs w:val="27"/>
        </w:rPr>
        <w:t>. При цьому скарги на інші рішення, дії чи бездіяльність слідчого або прокурора можуть бути предметом розгляду тільки під час підготовчого провадження</w:t>
      </w:r>
      <w:r w:rsidR="00612548" w:rsidRPr="00744517">
        <w:rPr>
          <w:rFonts w:cs="Times New Roman"/>
          <w:b w:val="0"/>
          <w:color w:val="000000"/>
          <w:sz w:val="27"/>
          <w:szCs w:val="27"/>
        </w:rPr>
        <w:t xml:space="preserve"> у суді.</w:t>
      </w:r>
    </w:p>
    <w:p w:rsidR="0079754E" w:rsidRDefault="009A1DA2"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r>
      <w:r w:rsidR="00C71AD8">
        <w:rPr>
          <w:rFonts w:cs="Times New Roman"/>
          <w:b w:val="0"/>
          <w:color w:val="000000"/>
          <w:sz w:val="27"/>
          <w:szCs w:val="27"/>
        </w:rPr>
        <w:t>Згідно з положеннями</w:t>
      </w:r>
      <w:r w:rsidR="0079754E">
        <w:rPr>
          <w:rFonts w:cs="Times New Roman"/>
          <w:b w:val="0"/>
          <w:color w:val="000000"/>
          <w:sz w:val="27"/>
          <w:szCs w:val="27"/>
        </w:rPr>
        <w:t xml:space="preserve"> частин першої, другої статті 306 КПК України скарги на рішення, дії чи бездіяльність слідчого чи прокурора під час досудового розслідування розглядаються слідчим суддею місцевого суду не пізніше сімдесяти двох годин з моменту надходження відповідної скарги.</w:t>
      </w:r>
    </w:p>
    <w:p w:rsidR="00225696" w:rsidRDefault="00225696"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Ст</w:t>
      </w:r>
      <w:r w:rsidR="009B75E5">
        <w:rPr>
          <w:rFonts w:cs="Times New Roman"/>
          <w:b w:val="0"/>
          <w:color w:val="000000"/>
          <w:sz w:val="27"/>
          <w:szCs w:val="27"/>
        </w:rPr>
        <w:t>аттею 308 КПК України передбачено</w:t>
      </w:r>
      <w:r>
        <w:rPr>
          <w:rFonts w:cs="Times New Roman"/>
          <w:b w:val="0"/>
          <w:color w:val="000000"/>
          <w:sz w:val="27"/>
          <w:szCs w:val="27"/>
        </w:rPr>
        <w:t xml:space="preserve"> оскарження недотримання розумних строків. Частиною першою вказаної статті </w:t>
      </w:r>
      <w:r w:rsidR="00E20B53">
        <w:rPr>
          <w:rFonts w:cs="Times New Roman"/>
          <w:b w:val="0"/>
          <w:color w:val="000000"/>
          <w:sz w:val="27"/>
          <w:szCs w:val="27"/>
        </w:rPr>
        <w:t>визначено, що підозрюваний, обвинувачений, потерпілий мають право оскаржити прокурору вищого рівня недотримання розумних строків слідчим, прокурором під час досудового розслідування. Частиною другою цієї статті визначено, що прокурор вищого рівня зобов’язаний розглянути скаргу протягом т</w:t>
      </w:r>
      <w:r w:rsidR="009B75E5">
        <w:rPr>
          <w:rFonts w:cs="Times New Roman"/>
          <w:b w:val="0"/>
          <w:color w:val="000000"/>
          <w:sz w:val="27"/>
          <w:szCs w:val="27"/>
        </w:rPr>
        <w:t>рьох днів після її подання і в р</w:t>
      </w:r>
      <w:r w:rsidR="00E20B53">
        <w:rPr>
          <w:rFonts w:cs="Times New Roman"/>
          <w:b w:val="0"/>
          <w:color w:val="000000"/>
          <w:sz w:val="27"/>
          <w:szCs w:val="27"/>
        </w:rPr>
        <w:t>азі наявності підстав для її задоволення надати відповідному прокурору обов’язкові для виконання вказівки щодо строків вчинення певних процесуальних дій або прийняття процесуальних рішень.</w:t>
      </w:r>
    </w:p>
    <w:p w:rsidR="00E20B53" w:rsidRDefault="00E20B53"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 xml:space="preserve">З огляду на викладене Друга Дисциплінарна </w:t>
      </w:r>
      <w:r w:rsidR="00BA05F5">
        <w:rPr>
          <w:rFonts w:cs="Times New Roman"/>
          <w:b w:val="0"/>
          <w:color w:val="000000"/>
          <w:sz w:val="27"/>
          <w:szCs w:val="27"/>
        </w:rPr>
        <w:t>палата Вищої ради правосуддя за</w:t>
      </w:r>
      <w:r>
        <w:rPr>
          <w:rFonts w:cs="Times New Roman"/>
          <w:b w:val="0"/>
          <w:color w:val="000000"/>
          <w:sz w:val="27"/>
          <w:szCs w:val="27"/>
        </w:rPr>
        <w:t xml:space="preserve">значає, що скарга </w:t>
      </w:r>
      <w:r w:rsidR="00356136">
        <w:rPr>
          <w:rFonts w:cs="Times New Roman"/>
          <w:b w:val="0"/>
          <w:color w:val="000000"/>
          <w:sz w:val="27"/>
          <w:szCs w:val="27"/>
        </w:rPr>
        <w:t>ОСОБА_14</w:t>
      </w:r>
      <w:r>
        <w:rPr>
          <w:rFonts w:cs="Times New Roman"/>
          <w:b w:val="0"/>
          <w:color w:val="000000"/>
          <w:sz w:val="27"/>
          <w:szCs w:val="27"/>
        </w:rPr>
        <w:t xml:space="preserve"> на постанову заступника Генерального </w:t>
      </w:r>
      <w:r w:rsidR="00356136">
        <w:rPr>
          <w:rFonts w:cs="Times New Roman"/>
          <w:b w:val="0"/>
          <w:color w:val="000000"/>
          <w:sz w:val="27"/>
          <w:szCs w:val="27"/>
        </w:rPr>
        <w:t xml:space="preserve">                 </w:t>
      </w:r>
      <w:r>
        <w:rPr>
          <w:rFonts w:cs="Times New Roman"/>
          <w:b w:val="0"/>
          <w:color w:val="000000"/>
          <w:sz w:val="27"/>
          <w:szCs w:val="27"/>
        </w:rPr>
        <w:t xml:space="preserve">прокурора України про продовження строку досудового розслідування могла бути предметом розгляду лише під час підготовчого провадження  у суді, окремому </w:t>
      </w:r>
      <w:r w:rsidR="00DF57D3">
        <w:rPr>
          <w:rFonts w:cs="Times New Roman"/>
          <w:b w:val="0"/>
          <w:color w:val="000000"/>
          <w:sz w:val="27"/>
          <w:szCs w:val="27"/>
        </w:rPr>
        <w:t>розгляду</w:t>
      </w:r>
      <w:r>
        <w:rPr>
          <w:rFonts w:cs="Times New Roman"/>
          <w:b w:val="0"/>
          <w:color w:val="000000"/>
          <w:sz w:val="27"/>
          <w:szCs w:val="27"/>
        </w:rPr>
        <w:t xml:space="preserve"> під час досудового розслідування не підлягала. Отже, визначений частиною другою статті 306 КПК України строк розгляду скарги на рішення, дії чи бездіяльність слідчого чи прокурора не </w:t>
      </w:r>
      <w:r w:rsidR="00373F49">
        <w:rPr>
          <w:rFonts w:cs="Times New Roman"/>
          <w:b w:val="0"/>
          <w:color w:val="000000"/>
          <w:sz w:val="27"/>
          <w:szCs w:val="27"/>
        </w:rPr>
        <w:t>міг</w:t>
      </w:r>
      <w:r>
        <w:rPr>
          <w:rFonts w:cs="Times New Roman"/>
          <w:b w:val="0"/>
          <w:color w:val="000000"/>
          <w:sz w:val="27"/>
          <w:szCs w:val="27"/>
        </w:rPr>
        <w:t xml:space="preserve"> бути застосований щодо вказаної скарги.</w:t>
      </w:r>
    </w:p>
    <w:p w:rsidR="007D7C64" w:rsidRDefault="007D7C64"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r>
      <w:r w:rsidR="00C71AD8">
        <w:rPr>
          <w:rFonts w:cs="Times New Roman"/>
          <w:b w:val="0"/>
          <w:color w:val="000000"/>
          <w:sz w:val="27"/>
          <w:szCs w:val="27"/>
        </w:rPr>
        <w:t>Як встановлено пунктом</w:t>
      </w:r>
      <w:r>
        <w:rPr>
          <w:rFonts w:cs="Times New Roman"/>
          <w:b w:val="0"/>
          <w:color w:val="000000"/>
          <w:sz w:val="27"/>
          <w:szCs w:val="27"/>
        </w:rPr>
        <w:t xml:space="preserve"> 2 частини першої статті 106 Закону України «Про судоустрій і статус суддів</w:t>
      </w:r>
      <w:r w:rsidR="00351087">
        <w:rPr>
          <w:rFonts w:cs="Times New Roman"/>
          <w:b w:val="0"/>
          <w:color w:val="000000"/>
          <w:sz w:val="27"/>
          <w:szCs w:val="27"/>
        </w:rPr>
        <w:t>» 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351087" w:rsidRDefault="00351087"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t>В</w:t>
      </w:r>
      <w:r w:rsidR="00373F49">
        <w:rPr>
          <w:rFonts w:cs="Times New Roman"/>
          <w:b w:val="0"/>
          <w:color w:val="000000"/>
          <w:sz w:val="27"/>
          <w:szCs w:val="27"/>
        </w:rPr>
        <w:t>изначальним</w:t>
      </w:r>
      <w:r>
        <w:rPr>
          <w:rFonts w:cs="Times New Roman"/>
          <w:b w:val="0"/>
          <w:color w:val="000000"/>
          <w:sz w:val="27"/>
          <w:szCs w:val="27"/>
        </w:rPr>
        <w:t xml:space="preserve"> </w:t>
      </w:r>
      <w:r w:rsidR="00373F49">
        <w:rPr>
          <w:rFonts w:cs="Times New Roman"/>
          <w:b w:val="0"/>
          <w:color w:val="000000"/>
          <w:sz w:val="27"/>
          <w:szCs w:val="27"/>
        </w:rPr>
        <w:t>фактором</w:t>
      </w:r>
      <w:r>
        <w:rPr>
          <w:rFonts w:cs="Times New Roman"/>
          <w:b w:val="0"/>
          <w:color w:val="000000"/>
          <w:sz w:val="27"/>
          <w:szCs w:val="27"/>
        </w:rPr>
        <w:t xml:space="preserve"> для встановлення дисциплінарним органом  наявності в діях судді складу дисциплінарного проступку є саме безпідставність недотримання визначених законодавством строків розгляду скарги.</w:t>
      </w:r>
    </w:p>
    <w:p w:rsidR="00351087" w:rsidRDefault="00351087" w:rsidP="0035108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Враховуючи, що скарга </w:t>
      </w:r>
      <w:r w:rsidR="00356136">
        <w:rPr>
          <w:rFonts w:cs="Times New Roman"/>
          <w:b w:val="0"/>
          <w:color w:val="000000"/>
          <w:sz w:val="27"/>
          <w:szCs w:val="27"/>
        </w:rPr>
        <w:t>ОСОБА_14</w:t>
      </w:r>
      <w:r>
        <w:rPr>
          <w:rFonts w:cs="Times New Roman"/>
          <w:b w:val="0"/>
          <w:color w:val="000000"/>
          <w:sz w:val="27"/>
          <w:szCs w:val="27"/>
        </w:rPr>
        <w:t xml:space="preserve"> </w:t>
      </w:r>
      <w:r w:rsidR="00DF57D3">
        <w:rPr>
          <w:rFonts w:cs="Times New Roman"/>
          <w:b w:val="0"/>
          <w:color w:val="000000"/>
          <w:sz w:val="27"/>
          <w:szCs w:val="27"/>
        </w:rPr>
        <w:t xml:space="preserve">тричі призначалася в судове </w:t>
      </w:r>
      <w:r w:rsidR="00356136">
        <w:rPr>
          <w:rFonts w:cs="Times New Roman"/>
          <w:b w:val="0"/>
          <w:color w:val="000000"/>
          <w:sz w:val="27"/>
          <w:szCs w:val="27"/>
        </w:rPr>
        <w:t xml:space="preserve">              </w:t>
      </w:r>
      <w:r w:rsidR="00DF57D3">
        <w:rPr>
          <w:rFonts w:cs="Times New Roman"/>
          <w:b w:val="0"/>
          <w:color w:val="000000"/>
          <w:sz w:val="27"/>
          <w:szCs w:val="27"/>
        </w:rPr>
        <w:t xml:space="preserve">засідання, при цьому </w:t>
      </w:r>
      <w:r>
        <w:rPr>
          <w:rFonts w:cs="Times New Roman"/>
          <w:b w:val="0"/>
          <w:color w:val="000000"/>
          <w:sz w:val="27"/>
          <w:szCs w:val="27"/>
        </w:rPr>
        <w:t xml:space="preserve">не підлягала окремому </w:t>
      </w:r>
      <w:r w:rsidR="00DF57D3">
        <w:rPr>
          <w:rFonts w:cs="Times New Roman"/>
          <w:b w:val="0"/>
          <w:color w:val="000000"/>
          <w:sz w:val="27"/>
          <w:szCs w:val="27"/>
        </w:rPr>
        <w:t>розгляду</w:t>
      </w:r>
      <w:r>
        <w:rPr>
          <w:rFonts w:cs="Times New Roman"/>
          <w:b w:val="0"/>
          <w:color w:val="000000"/>
          <w:sz w:val="27"/>
          <w:szCs w:val="27"/>
        </w:rPr>
        <w:t xml:space="preserve"> під час досудового розслідування, визначений частиною другою статті 306 КПК України строк не міг бути застосований </w:t>
      </w:r>
      <w:r w:rsidR="00C71AD8">
        <w:rPr>
          <w:rFonts w:cs="Times New Roman"/>
          <w:b w:val="0"/>
          <w:color w:val="000000"/>
          <w:sz w:val="27"/>
          <w:szCs w:val="27"/>
        </w:rPr>
        <w:t xml:space="preserve">щодо розгляду цієї скарги, отже, </w:t>
      </w:r>
      <w:r>
        <w:rPr>
          <w:rFonts w:cs="Times New Roman"/>
          <w:b w:val="0"/>
          <w:color w:val="000000"/>
          <w:sz w:val="27"/>
          <w:szCs w:val="27"/>
        </w:rPr>
        <w:t xml:space="preserve">відсутні підстави вважати, що суддя Новак Р.В. під час розгляду скарги </w:t>
      </w:r>
      <w:r w:rsidR="00356136">
        <w:rPr>
          <w:rFonts w:cs="Times New Roman"/>
          <w:b w:val="0"/>
          <w:color w:val="000000"/>
          <w:sz w:val="27"/>
          <w:szCs w:val="27"/>
        </w:rPr>
        <w:t>ОСОБА_14</w:t>
      </w:r>
      <w:r>
        <w:rPr>
          <w:rFonts w:cs="Times New Roman"/>
          <w:b w:val="0"/>
          <w:color w:val="000000"/>
          <w:sz w:val="27"/>
          <w:szCs w:val="27"/>
        </w:rPr>
        <w:t xml:space="preserve"> </w:t>
      </w:r>
      <w:r w:rsidR="00FD4655">
        <w:rPr>
          <w:rFonts w:cs="Times New Roman"/>
          <w:b w:val="0"/>
          <w:color w:val="000000"/>
          <w:sz w:val="27"/>
          <w:szCs w:val="27"/>
        </w:rPr>
        <w:t xml:space="preserve">безпідставно затягував </w:t>
      </w:r>
      <w:r w:rsidR="00356136">
        <w:rPr>
          <w:rFonts w:cs="Times New Roman"/>
          <w:b w:val="0"/>
          <w:color w:val="000000"/>
          <w:sz w:val="27"/>
          <w:szCs w:val="27"/>
        </w:rPr>
        <w:t xml:space="preserve">                 </w:t>
      </w:r>
      <w:r w:rsidR="00FD4655">
        <w:rPr>
          <w:rFonts w:cs="Times New Roman"/>
          <w:b w:val="0"/>
          <w:color w:val="000000"/>
          <w:sz w:val="27"/>
          <w:szCs w:val="27"/>
        </w:rPr>
        <w:t>або не вживав заходів щодо розгляду вказаної скарги протягом встановленого законом строку.</w:t>
      </w:r>
    </w:p>
    <w:p w:rsidR="00E20B53" w:rsidRDefault="00E20B53" w:rsidP="00BE0635">
      <w:pPr>
        <w:pStyle w:val="20"/>
        <w:shd w:val="clear" w:color="auto" w:fill="auto"/>
        <w:spacing w:after="0" w:line="240" w:lineRule="auto"/>
        <w:ind w:right="-1"/>
        <w:jc w:val="both"/>
        <w:rPr>
          <w:rFonts w:cs="Times New Roman"/>
          <w:b w:val="0"/>
          <w:color w:val="000000"/>
          <w:sz w:val="27"/>
          <w:szCs w:val="27"/>
        </w:rPr>
      </w:pPr>
      <w:r>
        <w:rPr>
          <w:rFonts w:cs="Times New Roman"/>
          <w:b w:val="0"/>
          <w:color w:val="000000"/>
          <w:sz w:val="27"/>
          <w:szCs w:val="27"/>
        </w:rPr>
        <w:tab/>
      </w:r>
      <w:r w:rsidRPr="00C71AD8">
        <w:rPr>
          <w:rFonts w:cs="Times New Roman"/>
          <w:b w:val="0"/>
          <w:color w:val="000000"/>
          <w:sz w:val="27"/>
          <w:szCs w:val="27"/>
        </w:rPr>
        <w:t xml:space="preserve">Таким чином, кваліфікуючи дії слідчого судді Печерського районного суду міста Києва Новака Р.В. під час розгляду скарги </w:t>
      </w:r>
      <w:r w:rsidR="00356136">
        <w:rPr>
          <w:rFonts w:cs="Times New Roman"/>
          <w:b w:val="0"/>
          <w:color w:val="000000"/>
          <w:sz w:val="27"/>
          <w:szCs w:val="27"/>
        </w:rPr>
        <w:t>ОСОБА_14</w:t>
      </w:r>
      <w:r w:rsidRPr="00C71AD8">
        <w:rPr>
          <w:rFonts w:cs="Times New Roman"/>
          <w:b w:val="0"/>
          <w:color w:val="000000"/>
          <w:sz w:val="27"/>
          <w:szCs w:val="27"/>
        </w:rPr>
        <w:t xml:space="preserve"> на постанову заступника Генерального прокурора України </w:t>
      </w:r>
      <w:r w:rsidR="00CE4B25" w:rsidRPr="00C71AD8">
        <w:rPr>
          <w:rFonts w:cs="Times New Roman"/>
          <w:b w:val="0"/>
          <w:color w:val="000000"/>
          <w:sz w:val="27"/>
          <w:szCs w:val="27"/>
        </w:rPr>
        <w:t>про продовження строку досудового розслідування, Друга Дисциплінарна палата Вищої ради правосуддя дійшла висновку про відсутність у діях судді Новака</w:t>
      </w:r>
      <w:r w:rsidR="00CE4B25" w:rsidRPr="00DF57D3">
        <w:rPr>
          <w:rFonts w:cs="Times New Roman"/>
          <w:b w:val="0"/>
          <w:color w:val="000000"/>
          <w:sz w:val="27"/>
          <w:szCs w:val="27"/>
        </w:rPr>
        <w:t xml:space="preserve"> Р.В. під час розгляду вказаної скарги  складу дисциплінарного проступку, передбаченого пунктом 2 частини першої статті 106 Закону України «Про судоустрій і статус суддів»</w:t>
      </w:r>
      <w:r w:rsidR="00930BB0" w:rsidRPr="00DF57D3">
        <w:rPr>
          <w:rFonts w:cs="Times New Roman"/>
          <w:b w:val="0"/>
          <w:color w:val="000000"/>
          <w:sz w:val="27"/>
          <w:szCs w:val="27"/>
        </w:rPr>
        <w:t>, а саме безпідставного затягування або невжиття суддею заходів щодо розгляду скарги протягом строку, встановленого законом</w:t>
      </w:r>
      <w:r w:rsidR="00CE4B25" w:rsidRPr="00DF57D3">
        <w:rPr>
          <w:rFonts w:cs="Times New Roman"/>
          <w:b w:val="0"/>
          <w:color w:val="000000"/>
          <w:sz w:val="27"/>
          <w:szCs w:val="27"/>
        </w:rPr>
        <w:t>.</w:t>
      </w:r>
    </w:p>
    <w:p w:rsidR="008C26C5" w:rsidRPr="00CF6B46" w:rsidRDefault="0079754E" w:rsidP="00F64D29">
      <w:pPr>
        <w:pStyle w:val="20"/>
        <w:shd w:val="clear" w:color="auto" w:fill="auto"/>
        <w:spacing w:after="0" w:line="240" w:lineRule="auto"/>
        <w:ind w:right="-1"/>
        <w:jc w:val="both"/>
        <w:rPr>
          <w:rFonts w:cs="Times New Roman"/>
          <w:color w:val="000000"/>
          <w:sz w:val="27"/>
          <w:szCs w:val="27"/>
        </w:rPr>
      </w:pPr>
      <w:r>
        <w:rPr>
          <w:rFonts w:cs="Times New Roman"/>
          <w:b w:val="0"/>
          <w:color w:val="000000"/>
          <w:sz w:val="27"/>
          <w:szCs w:val="27"/>
        </w:rPr>
        <w:lastRenderedPageBreak/>
        <w:tab/>
      </w:r>
      <w:r w:rsidR="008C26C5" w:rsidRPr="00CF6B46">
        <w:rPr>
          <w:rFonts w:cs="Times New Roman"/>
          <w:color w:val="000000"/>
          <w:sz w:val="27"/>
          <w:szCs w:val="27"/>
        </w:rPr>
        <w:t>Справа</w:t>
      </w:r>
      <w:r w:rsidR="002E6766" w:rsidRPr="00CF6B46">
        <w:rPr>
          <w:rFonts w:cs="Times New Roman"/>
          <w:color w:val="000000"/>
          <w:sz w:val="27"/>
          <w:szCs w:val="27"/>
        </w:rPr>
        <w:t xml:space="preserve"> № 757/</w:t>
      </w:r>
      <w:r w:rsidR="00BE0635">
        <w:rPr>
          <w:rFonts w:cs="Times New Roman"/>
          <w:color w:val="000000"/>
          <w:sz w:val="27"/>
          <w:szCs w:val="27"/>
        </w:rPr>
        <w:t>58646</w:t>
      </w:r>
      <w:r w:rsidR="002E6766" w:rsidRPr="00CF6B46">
        <w:rPr>
          <w:rFonts w:cs="Times New Roman"/>
          <w:color w:val="000000"/>
          <w:sz w:val="27"/>
          <w:szCs w:val="27"/>
        </w:rPr>
        <w:t>/17-к</w:t>
      </w:r>
      <w:r w:rsidR="00F64D29" w:rsidRPr="00CF6B46">
        <w:rPr>
          <w:rFonts w:cs="Times New Roman"/>
          <w:color w:val="000000"/>
          <w:sz w:val="27"/>
          <w:szCs w:val="27"/>
        </w:rPr>
        <w:t xml:space="preserve"> </w:t>
      </w:r>
      <w:r w:rsidR="00BE0635">
        <w:rPr>
          <w:rFonts w:cs="Times New Roman"/>
          <w:color w:val="000000"/>
          <w:sz w:val="27"/>
          <w:szCs w:val="27"/>
        </w:rPr>
        <w:t xml:space="preserve"> за скарг</w:t>
      </w:r>
      <w:r w:rsidR="00700E7C">
        <w:rPr>
          <w:rFonts w:cs="Times New Roman"/>
          <w:color w:val="000000"/>
          <w:sz w:val="27"/>
          <w:szCs w:val="27"/>
        </w:rPr>
        <w:t>о</w:t>
      </w:r>
      <w:r w:rsidR="009439CC">
        <w:rPr>
          <w:rFonts w:cs="Times New Roman"/>
          <w:color w:val="000000"/>
          <w:sz w:val="27"/>
          <w:szCs w:val="27"/>
        </w:rPr>
        <w:t xml:space="preserve">ю </w:t>
      </w:r>
      <w:r w:rsidR="00A83660">
        <w:rPr>
          <w:rFonts w:cs="Times New Roman"/>
          <w:color w:val="000000"/>
          <w:sz w:val="27"/>
          <w:szCs w:val="27"/>
        </w:rPr>
        <w:t>ОСОБА_1</w:t>
      </w:r>
      <w:r w:rsidR="009439CC">
        <w:rPr>
          <w:rFonts w:cs="Times New Roman"/>
          <w:color w:val="000000"/>
          <w:sz w:val="27"/>
          <w:szCs w:val="27"/>
        </w:rPr>
        <w:t xml:space="preserve">, </w:t>
      </w:r>
      <w:r w:rsidR="00A83660">
        <w:rPr>
          <w:rFonts w:cs="Times New Roman"/>
          <w:color w:val="000000"/>
          <w:sz w:val="27"/>
          <w:szCs w:val="27"/>
        </w:rPr>
        <w:t>ОСОБА_2</w:t>
      </w:r>
      <w:r w:rsidR="00BE0635">
        <w:rPr>
          <w:rFonts w:cs="Times New Roman"/>
          <w:color w:val="000000"/>
          <w:sz w:val="27"/>
          <w:szCs w:val="27"/>
        </w:rPr>
        <w:t xml:space="preserve"> на безді</w:t>
      </w:r>
      <w:r w:rsidR="00700E7C">
        <w:rPr>
          <w:rFonts w:cs="Times New Roman"/>
          <w:color w:val="000000"/>
          <w:sz w:val="27"/>
          <w:szCs w:val="27"/>
        </w:rPr>
        <w:t>я</w:t>
      </w:r>
      <w:r w:rsidR="00BE0635">
        <w:rPr>
          <w:rFonts w:cs="Times New Roman"/>
          <w:color w:val="000000"/>
          <w:sz w:val="27"/>
          <w:szCs w:val="27"/>
        </w:rPr>
        <w:t>льність прокуратури міста Києва щодо зобов’язання внесення відомостей до Єдиного реєстру досудових розслідувань після отримання заяви</w:t>
      </w:r>
      <w:r w:rsidR="008A532E">
        <w:rPr>
          <w:rFonts w:cs="Times New Roman"/>
          <w:color w:val="000000"/>
          <w:sz w:val="27"/>
          <w:szCs w:val="27"/>
        </w:rPr>
        <w:t xml:space="preserve"> про кримінальне правопорушення</w:t>
      </w:r>
    </w:p>
    <w:p w:rsidR="00B53CEF" w:rsidRDefault="00BE0635" w:rsidP="00CF5AD5">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 березні 2018 року до Уповноваженого</w:t>
      </w:r>
      <w:r w:rsidR="00C71AD8">
        <w:rPr>
          <w:rFonts w:ascii="Times New Roman" w:hAnsi="Times New Roman" w:cs="Times New Roman"/>
          <w:color w:val="000000"/>
          <w:sz w:val="27"/>
          <w:szCs w:val="27"/>
        </w:rPr>
        <w:t xml:space="preserve"> з прав людини</w:t>
      </w:r>
      <w:r>
        <w:rPr>
          <w:rFonts w:ascii="Times New Roman" w:hAnsi="Times New Roman" w:cs="Times New Roman"/>
          <w:color w:val="000000"/>
          <w:sz w:val="27"/>
          <w:szCs w:val="27"/>
        </w:rPr>
        <w:t xml:space="preserve"> звернулася </w:t>
      </w:r>
      <w:r w:rsidR="00C71AD8">
        <w:rPr>
          <w:rFonts w:ascii="Times New Roman" w:hAnsi="Times New Roman" w:cs="Times New Roman"/>
          <w:color w:val="000000"/>
          <w:sz w:val="27"/>
          <w:szCs w:val="27"/>
        </w:rPr>
        <w:t xml:space="preserve">     </w:t>
      </w:r>
      <w:r w:rsidR="00A83660">
        <w:rPr>
          <w:rFonts w:ascii="Times New Roman" w:hAnsi="Times New Roman" w:cs="Times New Roman"/>
          <w:color w:val="000000"/>
          <w:sz w:val="27"/>
          <w:szCs w:val="27"/>
        </w:rPr>
        <w:t>ОСОБА_1</w:t>
      </w:r>
      <w:r>
        <w:rPr>
          <w:rFonts w:ascii="Times New Roman" w:hAnsi="Times New Roman" w:cs="Times New Roman"/>
          <w:color w:val="000000"/>
          <w:sz w:val="27"/>
          <w:szCs w:val="27"/>
        </w:rPr>
        <w:t xml:space="preserve"> щодо невиконання ухвали слідчого судді Печерського райо</w:t>
      </w:r>
      <w:r w:rsidR="00C71AD8">
        <w:rPr>
          <w:rFonts w:ascii="Times New Roman" w:hAnsi="Times New Roman" w:cs="Times New Roman"/>
          <w:color w:val="000000"/>
          <w:sz w:val="27"/>
          <w:szCs w:val="27"/>
        </w:rPr>
        <w:t xml:space="preserve">нного суду міста Києва від </w:t>
      </w:r>
      <w:r>
        <w:rPr>
          <w:rFonts w:ascii="Times New Roman" w:hAnsi="Times New Roman" w:cs="Times New Roman"/>
          <w:color w:val="000000"/>
          <w:sz w:val="27"/>
          <w:szCs w:val="27"/>
        </w:rPr>
        <w:t>29 листопада 2017 року.</w:t>
      </w:r>
    </w:p>
    <w:p w:rsidR="00BE0635" w:rsidRPr="00CF6B46" w:rsidRDefault="00BE0635" w:rsidP="00CF5AD5">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Під час опрацювання вказаного звернення було встановлено, що ухвалою Печерського районного суду (суддя Новак Р.В.) від 29 листопада 2017 року</w:t>
      </w:r>
      <w:r w:rsidR="00700E7C">
        <w:rPr>
          <w:rFonts w:ascii="Times New Roman" w:hAnsi="Times New Roman" w:cs="Times New Roman"/>
          <w:color w:val="000000"/>
          <w:sz w:val="27"/>
          <w:szCs w:val="27"/>
        </w:rPr>
        <w:t xml:space="preserve"> у справі № 757/58646/17-к зобов’язано прокуратуру міста Києва внести до Єдиного реєстру досудових розслідувань відомості про кримінальне правопорушення, зазначене у заяв</w:t>
      </w:r>
      <w:r w:rsidR="009439CC">
        <w:rPr>
          <w:rFonts w:ascii="Times New Roman" w:hAnsi="Times New Roman" w:cs="Times New Roman"/>
          <w:color w:val="000000"/>
          <w:sz w:val="27"/>
          <w:szCs w:val="27"/>
        </w:rPr>
        <w:t xml:space="preserve">і </w:t>
      </w:r>
      <w:r w:rsidR="00A83660">
        <w:rPr>
          <w:rFonts w:ascii="Times New Roman" w:hAnsi="Times New Roman" w:cs="Times New Roman"/>
          <w:color w:val="000000"/>
          <w:sz w:val="27"/>
          <w:szCs w:val="27"/>
        </w:rPr>
        <w:t>ОСОБА_1</w:t>
      </w:r>
      <w:r w:rsidR="009439CC">
        <w:rPr>
          <w:rFonts w:ascii="Times New Roman" w:hAnsi="Times New Roman" w:cs="Times New Roman"/>
          <w:color w:val="000000"/>
          <w:sz w:val="27"/>
          <w:szCs w:val="27"/>
        </w:rPr>
        <w:t xml:space="preserve"> та </w:t>
      </w:r>
      <w:r w:rsidR="00A83660">
        <w:rPr>
          <w:rFonts w:ascii="Times New Roman" w:hAnsi="Times New Roman" w:cs="Times New Roman"/>
          <w:color w:val="000000"/>
          <w:sz w:val="27"/>
          <w:szCs w:val="27"/>
        </w:rPr>
        <w:t>ОСОБА_2</w:t>
      </w:r>
      <w:r w:rsidR="00700E7C">
        <w:rPr>
          <w:rFonts w:ascii="Times New Roman" w:hAnsi="Times New Roman" w:cs="Times New Roman"/>
          <w:color w:val="000000"/>
          <w:sz w:val="27"/>
          <w:szCs w:val="27"/>
        </w:rPr>
        <w:t>.</w:t>
      </w:r>
    </w:p>
    <w:p w:rsidR="00D27EF9" w:rsidRDefault="00B53CEF" w:rsidP="00700E7C">
      <w:pPr>
        <w:spacing w:after="0" w:line="240" w:lineRule="auto"/>
        <w:ind w:firstLine="708"/>
        <w:jc w:val="both"/>
        <w:rPr>
          <w:rFonts w:ascii="Times New Roman" w:hAnsi="Times New Roman" w:cs="Times New Roman"/>
          <w:color w:val="000000"/>
          <w:sz w:val="27"/>
          <w:szCs w:val="27"/>
        </w:rPr>
      </w:pPr>
      <w:r w:rsidRPr="00CF6B46">
        <w:rPr>
          <w:rFonts w:ascii="Times New Roman" w:hAnsi="Times New Roman" w:cs="Times New Roman"/>
          <w:color w:val="000000"/>
          <w:sz w:val="27"/>
          <w:szCs w:val="27"/>
        </w:rPr>
        <w:t xml:space="preserve">У скарзі </w:t>
      </w:r>
      <w:r w:rsidR="00700E7C">
        <w:rPr>
          <w:rFonts w:ascii="Times New Roman" w:hAnsi="Times New Roman" w:cs="Times New Roman"/>
          <w:color w:val="000000"/>
          <w:sz w:val="27"/>
          <w:szCs w:val="27"/>
        </w:rPr>
        <w:t>Уповноважений</w:t>
      </w:r>
      <w:r w:rsidR="00C71AD8">
        <w:rPr>
          <w:rFonts w:ascii="Times New Roman" w:hAnsi="Times New Roman" w:cs="Times New Roman"/>
          <w:color w:val="000000"/>
          <w:sz w:val="27"/>
          <w:szCs w:val="27"/>
        </w:rPr>
        <w:t xml:space="preserve"> з прав людини</w:t>
      </w:r>
      <w:r w:rsidR="00700E7C">
        <w:rPr>
          <w:rFonts w:ascii="Times New Roman" w:hAnsi="Times New Roman" w:cs="Times New Roman"/>
          <w:color w:val="000000"/>
          <w:sz w:val="27"/>
          <w:szCs w:val="27"/>
        </w:rPr>
        <w:t xml:space="preserve"> </w:t>
      </w:r>
      <w:r w:rsidR="007F5316">
        <w:rPr>
          <w:rFonts w:ascii="Times New Roman" w:hAnsi="Times New Roman" w:cs="Times New Roman"/>
          <w:color w:val="000000"/>
          <w:sz w:val="27"/>
          <w:szCs w:val="27"/>
        </w:rPr>
        <w:t>зазначає, що за повідомленням прокуратури міста Києва</w:t>
      </w:r>
      <w:r w:rsidR="00700E7C">
        <w:rPr>
          <w:rFonts w:ascii="Times New Roman" w:hAnsi="Times New Roman" w:cs="Times New Roman"/>
          <w:color w:val="000000"/>
          <w:sz w:val="27"/>
          <w:szCs w:val="27"/>
        </w:rPr>
        <w:t xml:space="preserve"> вказана ухвала до прокуратури н</w:t>
      </w:r>
      <w:r w:rsidR="00930BB0">
        <w:rPr>
          <w:rFonts w:ascii="Times New Roman" w:hAnsi="Times New Roman" w:cs="Times New Roman"/>
          <w:color w:val="000000"/>
          <w:sz w:val="27"/>
          <w:szCs w:val="27"/>
        </w:rPr>
        <w:t>е надходила, крім того,</w:t>
      </w:r>
      <w:r w:rsidR="00700E7C">
        <w:rPr>
          <w:rFonts w:ascii="Times New Roman" w:hAnsi="Times New Roman" w:cs="Times New Roman"/>
          <w:color w:val="000000"/>
          <w:sz w:val="27"/>
          <w:szCs w:val="27"/>
        </w:rPr>
        <w:t xml:space="preserve"> </w:t>
      </w:r>
      <w:r w:rsidR="00C71AD8">
        <w:rPr>
          <w:rFonts w:ascii="Times New Roman" w:hAnsi="Times New Roman" w:cs="Times New Roman"/>
          <w:color w:val="000000"/>
          <w:sz w:val="27"/>
          <w:szCs w:val="27"/>
        </w:rPr>
        <w:t xml:space="preserve">     </w:t>
      </w:r>
      <w:r w:rsidR="00700E7C">
        <w:rPr>
          <w:rFonts w:ascii="Times New Roman" w:hAnsi="Times New Roman" w:cs="Times New Roman"/>
          <w:color w:val="000000"/>
          <w:sz w:val="27"/>
          <w:szCs w:val="27"/>
        </w:rPr>
        <w:t xml:space="preserve">в </w:t>
      </w:r>
      <w:r w:rsidR="00930BB0">
        <w:rPr>
          <w:rFonts w:ascii="Times New Roman" w:hAnsi="Times New Roman" w:cs="Times New Roman"/>
          <w:color w:val="000000"/>
          <w:sz w:val="27"/>
          <w:szCs w:val="27"/>
        </w:rPr>
        <w:t>ЄДРСР відсутня</w:t>
      </w:r>
      <w:r w:rsidR="00700E7C">
        <w:rPr>
          <w:rFonts w:ascii="Times New Roman" w:hAnsi="Times New Roman" w:cs="Times New Roman"/>
          <w:color w:val="000000"/>
          <w:sz w:val="27"/>
          <w:szCs w:val="27"/>
        </w:rPr>
        <w:t>.</w:t>
      </w:r>
    </w:p>
    <w:p w:rsidR="00700E7C" w:rsidRPr="00CF6B46" w:rsidRDefault="00700E7C" w:rsidP="00700E7C">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 відповідь на запит Секретаріату Уповноваженого</w:t>
      </w:r>
      <w:r w:rsidR="00C71AD8">
        <w:rPr>
          <w:rFonts w:ascii="Times New Roman" w:hAnsi="Times New Roman" w:cs="Times New Roman"/>
          <w:color w:val="000000"/>
          <w:sz w:val="27"/>
          <w:szCs w:val="27"/>
        </w:rPr>
        <w:t xml:space="preserve"> з прав людини</w:t>
      </w:r>
      <w:r>
        <w:rPr>
          <w:rFonts w:ascii="Times New Roman" w:hAnsi="Times New Roman" w:cs="Times New Roman"/>
          <w:color w:val="000000"/>
          <w:sz w:val="27"/>
          <w:szCs w:val="27"/>
        </w:rPr>
        <w:t xml:space="preserve"> голова Печерського районного суду міста Києва Козлов Р.Ю. повідомив, що зазнач</w:t>
      </w:r>
      <w:r w:rsidR="00C71AD8">
        <w:rPr>
          <w:rFonts w:ascii="Times New Roman" w:hAnsi="Times New Roman" w:cs="Times New Roman"/>
          <w:color w:val="000000"/>
          <w:sz w:val="27"/>
          <w:szCs w:val="27"/>
        </w:rPr>
        <w:t xml:space="preserve">ену ухвалу від </w:t>
      </w:r>
      <w:r>
        <w:rPr>
          <w:rFonts w:ascii="Times New Roman" w:hAnsi="Times New Roman" w:cs="Times New Roman"/>
          <w:color w:val="000000"/>
          <w:sz w:val="27"/>
          <w:szCs w:val="27"/>
        </w:rPr>
        <w:t xml:space="preserve">29 листопада 2017 року на адресу прокуратури було надіслано лише </w:t>
      </w:r>
      <w:r w:rsidR="00C71AD8">
        <w:rPr>
          <w:rFonts w:ascii="Times New Roman" w:hAnsi="Times New Roman" w:cs="Times New Roman"/>
          <w:color w:val="000000"/>
          <w:sz w:val="27"/>
          <w:szCs w:val="27"/>
        </w:rPr>
        <w:t xml:space="preserve">             </w:t>
      </w:r>
      <w:r>
        <w:rPr>
          <w:rFonts w:ascii="Times New Roman" w:hAnsi="Times New Roman" w:cs="Times New Roman"/>
          <w:color w:val="000000"/>
          <w:sz w:val="27"/>
          <w:szCs w:val="27"/>
        </w:rPr>
        <w:t>17 вересня 2018 року, до ЄД</w:t>
      </w:r>
      <w:r w:rsidR="001F3D06">
        <w:rPr>
          <w:rFonts w:ascii="Times New Roman" w:hAnsi="Times New Roman" w:cs="Times New Roman"/>
          <w:color w:val="000000"/>
          <w:sz w:val="27"/>
          <w:szCs w:val="27"/>
        </w:rPr>
        <w:t>Р</w:t>
      </w:r>
      <w:r>
        <w:rPr>
          <w:rFonts w:ascii="Times New Roman" w:hAnsi="Times New Roman" w:cs="Times New Roman"/>
          <w:color w:val="000000"/>
          <w:sz w:val="27"/>
          <w:szCs w:val="27"/>
        </w:rPr>
        <w:t>СР ця ухвала направлена 26 вересня 2018 року.</w:t>
      </w:r>
    </w:p>
    <w:p w:rsidR="00986831" w:rsidRDefault="00A769BA" w:rsidP="00266F5F">
      <w:pPr>
        <w:spacing w:after="0" w:line="240" w:lineRule="auto"/>
        <w:ind w:firstLine="708"/>
        <w:jc w:val="both"/>
        <w:rPr>
          <w:rFonts w:ascii="Times New Roman" w:hAnsi="Times New Roman" w:cs="Times New Roman"/>
          <w:color w:val="000000"/>
          <w:sz w:val="27"/>
          <w:szCs w:val="27"/>
        </w:rPr>
      </w:pPr>
      <w:r w:rsidRPr="00DF57D3">
        <w:rPr>
          <w:rFonts w:ascii="Times New Roman" w:hAnsi="Times New Roman" w:cs="Times New Roman"/>
          <w:color w:val="000000"/>
          <w:sz w:val="27"/>
          <w:szCs w:val="27"/>
        </w:rPr>
        <w:t>На думку скаржн</w:t>
      </w:r>
      <w:r w:rsidR="00986831" w:rsidRPr="00DF57D3">
        <w:rPr>
          <w:rFonts w:ascii="Times New Roman" w:hAnsi="Times New Roman" w:cs="Times New Roman"/>
          <w:color w:val="000000"/>
          <w:sz w:val="27"/>
          <w:szCs w:val="27"/>
        </w:rPr>
        <w:t xml:space="preserve">ика, вказані обставини свідчать, що суддя Новак Р.В. не виконав свого обов’язку щодо своєчасного внесення ухвали від 29 листопада                  2017 року до ЄДРСР та допустив порушення вимог Закону України «Про доступ до судових рішень», що має ознаки дисциплінарного </w:t>
      </w:r>
      <w:r w:rsidR="001551D4" w:rsidRPr="00FF202B">
        <w:rPr>
          <w:rFonts w:ascii="Times New Roman" w:hAnsi="Times New Roman" w:cs="Times New Roman"/>
          <w:color w:val="000000"/>
          <w:sz w:val="27"/>
          <w:szCs w:val="27"/>
        </w:rPr>
        <w:t>проступку</w:t>
      </w:r>
      <w:r w:rsidR="00986831" w:rsidRPr="00FF202B">
        <w:rPr>
          <w:rFonts w:ascii="Times New Roman" w:hAnsi="Times New Roman" w:cs="Times New Roman"/>
          <w:color w:val="000000"/>
          <w:sz w:val="27"/>
          <w:szCs w:val="27"/>
        </w:rPr>
        <w:t>,</w:t>
      </w:r>
      <w:r w:rsidR="00986831" w:rsidRPr="00DF57D3">
        <w:rPr>
          <w:rFonts w:ascii="Times New Roman" w:hAnsi="Times New Roman" w:cs="Times New Roman"/>
          <w:color w:val="000000"/>
          <w:sz w:val="27"/>
          <w:szCs w:val="27"/>
        </w:rPr>
        <w:t xml:space="preserve"> передбаченого пунктом 2</w:t>
      </w:r>
      <w:r w:rsidR="00986831">
        <w:rPr>
          <w:rFonts w:ascii="Times New Roman" w:hAnsi="Times New Roman" w:cs="Times New Roman"/>
          <w:color w:val="000000"/>
          <w:sz w:val="27"/>
          <w:szCs w:val="27"/>
        </w:rPr>
        <w:t xml:space="preserve"> частини першої статті 106 Закону України «Про судоустрій і статус суддів», наслідком чого є дисциплінарна відповідальність судді.</w:t>
      </w:r>
    </w:p>
    <w:p w:rsidR="00986831" w:rsidRDefault="00986831" w:rsidP="00266F5F">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Під час </w:t>
      </w:r>
      <w:r w:rsidR="007F5316">
        <w:rPr>
          <w:rFonts w:ascii="Times New Roman" w:hAnsi="Times New Roman" w:cs="Times New Roman"/>
          <w:color w:val="000000"/>
          <w:sz w:val="27"/>
          <w:szCs w:val="27"/>
        </w:rPr>
        <w:t>дисциплінарного провадження</w:t>
      </w:r>
      <w:r>
        <w:rPr>
          <w:rFonts w:ascii="Times New Roman" w:hAnsi="Times New Roman" w:cs="Times New Roman"/>
          <w:color w:val="000000"/>
          <w:sz w:val="27"/>
          <w:szCs w:val="27"/>
        </w:rPr>
        <w:t xml:space="preserve"> Друга Дисциплінарна палата Вищої ради правосуддя встановила таке.</w:t>
      </w:r>
    </w:p>
    <w:p w:rsidR="00986831" w:rsidRDefault="00986831" w:rsidP="00266F5F">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З копії матеріалів судового провадження (справа № 757/58646/17-к) вбачається, що скарга </w:t>
      </w:r>
      <w:r w:rsidR="00A83660">
        <w:rPr>
          <w:rFonts w:ascii="Times New Roman" w:hAnsi="Times New Roman" w:cs="Times New Roman"/>
          <w:color w:val="000000"/>
          <w:sz w:val="27"/>
          <w:szCs w:val="27"/>
        </w:rPr>
        <w:t>ОСОБА_1</w:t>
      </w:r>
      <w:r>
        <w:rPr>
          <w:rFonts w:ascii="Times New Roman" w:hAnsi="Times New Roman" w:cs="Times New Roman"/>
          <w:color w:val="000000"/>
          <w:sz w:val="27"/>
          <w:szCs w:val="27"/>
        </w:rPr>
        <w:t xml:space="preserve">, </w:t>
      </w:r>
      <w:r w:rsidR="00A83660">
        <w:rPr>
          <w:rFonts w:ascii="Times New Roman" w:hAnsi="Times New Roman" w:cs="Times New Roman"/>
          <w:color w:val="000000"/>
          <w:sz w:val="27"/>
          <w:szCs w:val="27"/>
        </w:rPr>
        <w:t>ОСОБА_2</w:t>
      </w:r>
      <w:r>
        <w:rPr>
          <w:rFonts w:ascii="Times New Roman" w:hAnsi="Times New Roman" w:cs="Times New Roman"/>
          <w:color w:val="000000"/>
          <w:sz w:val="27"/>
          <w:szCs w:val="27"/>
        </w:rPr>
        <w:t xml:space="preserve"> на бездіяльність прокурора надійшла до Печерського районного суду міста Києва </w:t>
      </w:r>
      <w:r w:rsidR="009439CC">
        <w:rPr>
          <w:rFonts w:ascii="Times New Roman" w:hAnsi="Times New Roman" w:cs="Times New Roman"/>
          <w:color w:val="000000"/>
          <w:sz w:val="27"/>
          <w:szCs w:val="27"/>
        </w:rPr>
        <w:t xml:space="preserve">4 жовтня 2017 року і цього дня протоколом автоматичного визначення слідчого судді була </w:t>
      </w:r>
      <w:r w:rsidR="00FF202B">
        <w:rPr>
          <w:rFonts w:ascii="Times New Roman" w:hAnsi="Times New Roman" w:cs="Times New Roman"/>
          <w:color w:val="000000"/>
          <w:sz w:val="27"/>
          <w:szCs w:val="27"/>
        </w:rPr>
        <w:t>призначена</w:t>
      </w:r>
      <w:r w:rsidR="009439CC">
        <w:rPr>
          <w:rFonts w:ascii="Times New Roman" w:hAnsi="Times New Roman" w:cs="Times New Roman"/>
          <w:color w:val="000000"/>
          <w:sz w:val="27"/>
          <w:szCs w:val="27"/>
        </w:rPr>
        <w:t xml:space="preserve"> для розгляду судді Новаку Р.В.</w:t>
      </w:r>
    </w:p>
    <w:p w:rsidR="009439CC" w:rsidRDefault="009439CC" w:rsidP="00266F5F">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29 листопада 2017 року ухвалою Печерського районного суду міста Києва (суддя Новак Р.В.) скаргу </w:t>
      </w:r>
      <w:r w:rsidR="00A83660">
        <w:rPr>
          <w:rFonts w:ascii="Times New Roman" w:hAnsi="Times New Roman" w:cs="Times New Roman"/>
          <w:color w:val="000000"/>
          <w:sz w:val="27"/>
          <w:szCs w:val="27"/>
        </w:rPr>
        <w:t>ОСОБА_1</w:t>
      </w:r>
      <w:r>
        <w:rPr>
          <w:rFonts w:ascii="Times New Roman" w:hAnsi="Times New Roman" w:cs="Times New Roman"/>
          <w:color w:val="000000"/>
          <w:sz w:val="27"/>
          <w:szCs w:val="27"/>
        </w:rPr>
        <w:t xml:space="preserve">, </w:t>
      </w:r>
      <w:r w:rsidR="00A83660">
        <w:rPr>
          <w:rFonts w:ascii="Times New Roman" w:hAnsi="Times New Roman" w:cs="Times New Roman"/>
          <w:color w:val="000000"/>
          <w:sz w:val="27"/>
          <w:szCs w:val="27"/>
        </w:rPr>
        <w:t>ОСОБА_2</w:t>
      </w:r>
      <w:r>
        <w:rPr>
          <w:rFonts w:ascii="Times New Roman" w:hAnsi="Times New Roman" w:cs="Times New Roman"/>
          <w:color w:val="000000"/>
          <w:sz w:val="27"/>
          <w:szCs w:val="27"/>
        </w:rPr>
        <w:t xml:space="preserve"> на бездіяльність </w:t>
      </w:r>
      <w:r w:rsidR="00A83660">
        <w:rPr>
          <w:rFonts w:ascii="Times New Roman" w:hAnsi="Times New Roman" w:cs="Times New Roman"/>
          <w:color w:val="000000"/>
          <w:sz w:val="27"/>
          <w:szCs w:val="27"/>
        </w:rPr>
        <w:t xml:space="preserve">                     </w:t>
      </w:r>
      <w:r>
        <w:rPr>
          <w:rFonts w:ascii="Times New Roman" w:hAnsi="Times New Roman" w:cs="Times New Roman"/>
          <w:color w:val="000000"/>
          <w:sz w:val="27"/>
          <w:szCs w:val="27"/>
        </w:rPr>
        <w:t>прокуратури міста Києва задоволено, зобов’язано компетентних посадових осіб прокуратури міста Києва внести відповідні відомості до Єдиного ре</w:t>
      </w:r>
      <w:r w:rsidR="00842C87">
        <w:rPr>
          <w:rFonts w:ascii="Times New Roman" w:hAnsi="Times New Roman" w:cs="Times New Roman"/>
          <w:color w:val="000000"/>
          <w:sz w:val="27"/>
          <w:szCs w:val="27"/>
        </w:rPr>
        <w:t>є</w:t>
      </w:r>
      <w:r>
        <w:rPr>
          <w:rFonts w:ascii="Times New Roman" w:hAnsi="Times New Roman" w:cs="Times New Roman"/>
          <w:color w:val="000000"/>
          <w:sz w:val="27"/>
          <w:szCs w:val="27"/>
        </w:rPr>
        <w:t xml:space="preserve">стру досудових </w:t>
      </w:r>
      <w:r w:rsidR="001F3D06">
        <w:rPr>
          <w:rFonts w:ascii="Times New Roman" w:hAnsi="Times New Roman" w:cs="Times New Roman"/>
          <w:color w:val="000000"/>
          <w:sz w:val="27"/>
          <w:szCs w:val="27"/>
        </w:rPr>
        <w:t>розслідувань</w:t>
      </w:r>
      <w:r>
        <w:rPr>
          <w:rFonts w:ascii="Times New Roman" w:hAnsi="Times New Roman" w:cs="Times New Roman"/>
          <w:color w:val="000000"/>
          <w:sz w:val="27"/>
          <w:szCs w:val="27"/>
        </w:rPr>
        <w:t xml:space="preserve"> за заявою </w:t>
      </w:r>
      <w:r w:rsidR="00A83660">
        <w:rPr>
          <w:rFonts w:ascii="Times New Roman" w:hAnsi="Times New Roman" w:cs="Times New Roman"/>
          <w:color w:val="000000"/>
          <w:sz w:val="27"/>
          <w:szCs w:val="27"/>
        </w:rPr>
        <w:t>ОСОБА_1</w:t>
      </w:r>
      <w:r w:rsidR="00FF202B">
        <w:rPr>
          <w:rFonts w:ascii="Times New Roman" w:hAnsi="Times New Roman" w:cs="Times New Roman"/>
          <w:color w:val="000000"/>
          <w:sz w:val="27"/>
          <w:szCs w:val="27"/>
        </w:rPr>
        <w:t>,</w:t>
      </w:r>
      <w:r>
        <w:rPr>
          <w:rFonts w:ascii="Times New Roman" w:hAnsi="Times New Roman" w:cs="Times New Roman"/>
          <w:color w:val="000000"/>
          <w:sz w:val="27"/>
          <w:szCs w:val="27"/>
        </w:rPr>
        <w:t xml:space="preserve"> </w:t>
      </w:r>
      <w:r w:rsidR="00A83660">
        <w:rPr>
          <w:rFonts w:ascii="Times New Roman" w:hAnsi="Times New Roman" w:cs="Times New Roman"/>
          <w:color w:val="000000"/>
          <w:sz w:val="27"/>
          <w:szCs w:val="27"/>
        </w:rPr>
        <w:t>ОСОБА_2</w:t>
      </w:r>
      <w:r>
        <w:rPr>
          <w:rFonts w:ascii="Times New Roman" w:hAnsi="Times New Roman" w:cs="Times New Roman"/>
          <w:color w:val="000000"/>
          <w:sz w:val="27"/>
          <w:szCs w:val="27"/>
        </w:rPr>
        <w:t xml:space="preserve"> від 4 вересня </w:t>
      </w:r>
      <w:r w:rsidR="001F3D06">
        <w:rPr>
          <w:rFonts w:ascii="Times New Roman" w:hAnsi="Times New Roman" w:cs="Times New Roman"/>
          <w:color w:val="000000"/>
          <w:sz w:val="27"/>
          <w:szCs w:val="27"/>
        </w:rPr>
        <w:t xml:space="preserve">                </w:t>
      </w:r>
      <w:r>
        <w:rPr>
          <w:rFonts w:ascii="Times New Roman" w:hAnsi="Times New Roman" w:cs="Times New Roman"/>
          <w:color w:val="000000"/>
          <w:sz w:val="27"/>
          <w:szCs w:val="27"/>
        </w:rPr>
        <w:t>2017 року про вчинення кримінального правопорушення та розпочати досудове розслідування, про що проінформувати заявників.</w:t>
      </w:r>
    </w:p>
    <w:p w:rsidR="00842C87" w:rsidRDefault="00842C87" w:rsidP="00266F5F">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На а.с. 18 вказаного судового провадження міститься копія супровідного листа від 5 грудня 2017 року на адреси </w:t>
      </w:r>
      <w:r w:rsidR="00A83660">
        <w:rPr>
          <w:rFonts w:ascii="Times New Roman" w:hAnsi="Times New Roman" w:cs="Times New Roman"/>
          <w:color w:val="000000"/>
          <w:sz w:val="27"/>
          <w:szCs w:val="27"/>
        </w:rPr>
        <w:t>ОСОБА_2</w:t>
      </w:r>
      <w:r>
        <w:rPr>
          <w:rFonts w:ascii="Times New Roman" w:hAnsi="Times New Roman" w:cs="Times New Roman"/>
          <w:color w:val="000000"/>
          <w:sz w:val="27"/>
          <w:szCs w:val="27"/>
        </w:rPr>
        <w:t xml:space="preserve"> та прокуратури міста Києва щодо направлення вказаним адресатам копії ухвали слідчого судді Печерського районного суду міста Києва від 29 листопада 2017 року. Підтвердження факту отримання вказаними адресатами зазначеної ухвали  в матеріалах цього судового провадження відсутні.</w:t>
      </w:r>
    </w:p>
    <w:p w:rsidR="00842C87" w:rsidRDefault="00842C87" w:rsidP="00842C87">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На а.с. 19 вказаного судового провадження міститься копія супровідного листа від 17 вересня 2018 року про повторне направлення вказаним адресатам </w:t>
      </w:r>
      <w:r>
        <w:rPr>
          <w:rFonts w:ascii="Times New Roman" w:hAnsi="Times New Roman" w:cs="Times New Roman"/>
          <w:color w:val="000000"/>
          <w:sz w:val="27"/>
          <w:szCs w:val="27"/>
        </w:rPr>
        <w:lastRenderedPageBreak/>
        <w:t xml:space="preserve">завіреної копії </w:t>
      </w:r>
      <w:r w:rsidR="001F3D06">
        <w:rPr>
          <w:rFonts w:ascii="Times New Roman" w:hAnsi="Times New Roman" w:cs="Times New Roman"/>
          <w:color w:val="000000"/>
          <w:sz w:val="27"/>
          <w:szCs w:val="27"/>
        </w:rPr>
        <w:t>зазначеної</w:t>
      </w:r>
      <w:r>
        <w:rPr>
          <w:rFonts w:ascii="Times New Roman" w:hAnsi="Times New Roman" w:cs="Times New Roman"/>
          <w:color w:val="000000"/>
          <w:sz w:val="27"/>
          <w:szCs w:val="27"/>
        </w:rPr>
        <w:t xml:space="preserve"> ухвали.</w:t>
      </w:r>
      <w:r w:rsidRPr="00842C87">
        <w:rPr>
          <w:rFonts w:ascii="Times New Roman" w:hAnsi="Times New Roman" w:cs="Times New Roman"/>
          <w:color w:val="000000"/>
          <w:sz w:val="27"/>
          <w:szCs w:val="27"/>
        </w:rPr>
        <w:t xml:space="preserve"> </w:t>
      </w:r>
      <w:r>
        <w:rPr>
          <w:rFonts w:ascii="Times New Roman" w:hAnsi="Times New Roman" w:cs="Times New Roman"/>
          <w:color w:val="000000"/>
          <w:sz w:val="27"/>
          <w:szCs w:val="27"/>
        </w:rPr>
        <w:t xml:space="preserve">Підтвердження факту отримання </w:t>
      </w:r>
      <w:r w:rsidR="001F3D06">
        <w:rPr>
          <w:rFonts w:ascii="Times New Roman" w:hAnsi="Times New Roman" w:cs="Times New Roman"/>
          <w:color w:val="000000"/>
          <w:sz w:val="27"/>
          <w:szCs w:val="27"/>
        </w:rPr>
        <w:t>цієї</w:t>
      </w:r>
      <w:r>
        <w:rPr>
          <w:rFonts w:ascii="Times New Roman" w:hAnsi="Times New Roman" w:cs="Times New Roman"/>
          <w:color w:val="000000"/>
          <w:sz w:val="27"/>
          <w:szCs w:val="27"/>
        </w:rPr>
        <w:t xml:space="preserve"> ухвали  вказаними адресатами в матеріалах цього судового провадження також відсутні.</w:t>
      </w:r>
    </w:p>
    <w:p w:rsidR="00FF202B" w:rsidRPr="00FF202B" w:rsidRDefault="00FF202B" w:rsidP="00FF202B">
      <w:pPr>
        <w:spacing w:after="0" w:line="240" w:lineRule="auto"/>
        <w:ind w:firstLine="708"/>
        <w:jc w:val="both"/>
        <w:rPr>
          <w:rFonts w:ascii="Times New Roman" w:hAnsi="Times New Roman" w:cs="Times New Roman"/>
          <w:sz w:val="27"/>
          <w:szCs w:val="27"/>
        </w:rPr>
      </w:pPr>
      <w:r w:rsidRPr="00FF202B">
        <w:rPr>
          <w:rFonts w:ascii="Times New Roman" w:hAnsi="Times New Roman" w:cs="Times New Roman"/>
          <w:sz w:val="27"/>
          <w:szCs w:val="27"/>
        </w:rPr>
        <w:t>Розписок учасників процесу щодо отримання ними копії судового рішення матеріали судового провадження також не містять.</w:t>
      </w:r>
    </w:p>
    <w:p w:rsidR="00842C87" w:rsidRDefault="00842C87" w:rsidP="00842C87">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З листа прокуратури міста Києва від 15 серпня 2018 року (долученого до скарги Уповноваженого</w:t>
      </w:r>
      <w:r w:rsidR="00FF202B">
        <w:rPr>
          <w:rFonts w:ascii="Times New Roman" w:hAnsi="Times New Roman" w:cs="Times New Roman"/>
          <w:color w:val="000000"/>
          <w:sz w:val="27"/>
          <w:szCs w:val="27"/>
        </w:rPr>
        <w:t xml:space="preserve"> з прав людини</w:t>
      </w:r>
      <w:r>
        <w:rPr>
          <w:rFonts w:ascii="Times New Roman" w:hAnsi="Times New Roman" w:cs="Times New Roman"/>
          <w:color w:val="000000"/>
          <w:sz w:val="27"/>
          <w:szCs w:val="27"/>
        </w:rPr>
        <w:t>) вбачається, що ухвала Печерського районного суду міста Києва від 29 листопада 2017 року до прокуратури міста Києва для виконання не надходила</w:t>
      </w:r>
      <w:r w:rsidR="00AB45DF">
        <w:rPr>
          <w:rFonts w:ascii="Times New Roman" w:hAnsi="Times New Roman" w:cs="Times New Roman"/>
          <w:color w:val="000000"/>
          <w:sz w:val="27"/>
          <w:szCs w:val="27"/>
        </w:rPr>
        <w:t xml:space="preserve">, у зв’язку із чим до суду неодноразово </w:t>
      </w:r>
      <w:r w:rsidR="006C12D2">
        <w:rPr>
          <w:rFonts w:ascii="Times New Roman" w:hAnsi="Times New Roman" w:cs="Times New Roman"/>
          <w:color w:val="000000"/>
          <w:sz w:val="27"/>
          <w:szCs w:val="27"/>
        </w:rPr>
        <w:t>надсилалися</w:t>
      </w:r>
      <w:r w:rsidR="00AB45DF">
        <w:rPr>
          <w:rFonts w:ascii="Times New Roman" w:hAnsi="Times New Roman" w:cs="Times New Roman"/>
          <w:color w:val="000000"/>
          <w:sz w:val="27"/>
          <w:szCs w:val="27"/>
        </w:rPr>
        <w:t xml:space="preserve"> листи для отримання цього судового рішення та його виконання. </w:t>
      </w:r>
      <w:r w:rsidR="00D86D51">
        <w:rPr>
          <w:rFonts w:ascii="Times New Roman" w:hAnsi="Times New Roman" w:cs="Times New Roman"/>
          <w:color w:val="000000"/>
          <w:sz w:val="27"/>
          <w:szCs w:val="27"/>
        </w:rPr>
        <w:t xml:space="preserve">Також у листі зазначено, що </w:t>
      </w:r>
      <w:r w:rsidR="00AB45DF">
        <w:rPr>
          <w:rFonts w:ascii="Times New Roman" w:hAnsi="Times New Roman" w:cs="Times New Roman"/>
          <w:color w:val="000000"/>
          <w:sz w:val="27"/>
          <w:szCs w:val="27"/>
        </w:rPr>
        <w:t>відповідно до даних ЄДРСР ухвала із вказаними даними (№ 757/58646/17-к від 2</w:t>
      </w:r>
      <w:r w:rsidR="00361993">
        <w:rPr>
          <w:rFonts w:ascii="Times New Roman" w:hAnsi="Times New Roman" w:cs="Times New Roman"/>
          <w:color w:val="000000"/>
          <w:sz w:val="27"/>
          <w:szCs w:val="27"/>
        </w:rPr>
        <w:t>9 листопада 2017 року) у цьому Р</w:t>
      </w:r>
      <w:r w:rsidR="00AB45DF">
        <w:rPr>
          <w:rFonts w:ascii="Times New Roman" w:hAnsi="Times New Roman" w:cs="Times New Roman"/>
          <w:color w:val="000000"/>
          <w:sz w:val="27"/>
          <w:szCs w:val="27"/>
        </w:rPr>
        <w:t>еєстрі не значиться.</w:t>
      </w:r>
    </w:p>
    <w:p w:rsidR="00AB45DF" w:rsidRDefault="00CA2E9A" w:rsidP="00842C87">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З</w:t>
      </w:r>
      <w:r w:rsidR="00AB45DF">
        <w:rPr>
          <w:rFonts w:ascii="Times New Roman" w:hAnsi="Times New Roman" w:cs="Times New Roman"/>
          <w:color w:val="000000"/>
          <w:sz w:val="27"/>
          <w:szCs w:val="27"/>
        </w:rPr>
        <w:t xml:space="preserve"> листа голови Печерського районного суду міста Києва Козлова Р.Ю. від </w:t>
      </w:r>
      <w:r>
        <w:rPr>
          <w:rFonts w:ascii="Times New Roman" w:hAnsi="Times New Roman" w:cs="Times New Roman"/>
          <w:color w:val="000000"/>
          <w:sz w:val="27"/>
          <w:szCs w:val="27"/>
        </w:rPr>
        <w:t xml:space="preserve">                   </w:t>
      </w:r>
      <w:r w:rsidR="00AB45DF">
        <w:rPr>
          <w:rFonts w:ascii="Times New Roman" w:hAnsi="Times New Roman" w:cs="Times New Roman"/>
          <w:color w:val="000000"/>
          <w:sz w:val="27"/>
          <w:szCs w:val="27"/>
        </w:rPr>
        <w:t>1 жовтня 2018 року (долученого до скарги Уповноваженого</w:t>
      </w:r>
      <w:r w:rsidR="00FF202B">
        <w:rPr>
          <w:rFonts w:ascii="Times New Roman" w:hAnsi="Times New Roman" w:cs="Times New Roman"/>
          <w:color w:val="000000"/>
          <w:sz w:val="27"/>
          <w:szCs w:val="27"/>
        </w:rPr>
        <w:t xml:space="preserve"> з прав людини</w:t>
      </w:r>
      <w:r w:rsidR="00AB45DF">
        <w:rPr>
          <w:rFonts w:ascii="Times New Roman" w:hAnsi="Times New Roman" w:cs="Times New Roman"/>
          <w:color w:val="000000"/>
          <w:sz w:val="27"/>
          <w:szCs w:val="27"/>
        </w:rPr>
        <w:t xml:space="preserve">) вбачається, що супровідним листом від 17 вересня 2018 року (прикріпленим до </w:t>
      </w:r>
      <w:r w:rsidR="001F3D06">
        <w:rPr>
          <w:rFonts w:ascii="Times New Roman" w:hAnsi="Times New Roman" w:cs="Times New Roman"/>
          <w:color w:val="000000"/>
          <w:sz w:val="27"/>
          <w:szCs w:val="27"/>
        </w:rPr>
        <w:t xml:space="preserve">обліково-статистичної картки </w:t>
      </w:r>
      <w:r w:rsidR="00AB45DF">
        <w:rPr>
          <w:rFonts w:ascii="Times New Roman" w:hAnsi="Times New Roman" w:cs="Times New Roman"/>
          <w:color w:val="000000"/>
          <w:sz w:val="27"/>
          <w:szCs w:val="27"/>
        </w:rPr>
        <w:t xml:space="preserve">провадження № 757/58646/17-к) ухвала Печерського районного суду міста Києва від 29 листопада 2017 року була </w:t>
      </w:r>
      <w:r w:rsidR="006C12D2">
        <w:rPr>
          <w:rFonts w:ascii="Times New Roman" w:hAnsi="Times New Roman" w:cs="Times New Roman"/>
          <w:color w:val="000000"/>
          <w:sz w:val="27"/>
          <w:szCs w:val="27"/>
        </w:rPr>
        <w:t>надіслана</w:t>
      </w:r>
      <w:r w:rsidR="00AB45DF">
        <w:rPr>
          <w:rFonts w:ascii="Times New Roman" w:hAnsi="Times New Roman" w:cs="Times New Roman"/>
          <w:color w:val="000000"/>
          <w:sz w:val="27"/>
          <w:szCs w:val="27"/>
        </w:rPr>
        <w:t xml:space="preserve"> на адресу прокуратури міста Києва та </w:t>
      </w:r>
      <w:r w:rsidR="001F3D06">
        <w:rPr>
          <w:rFonts w:ascii="Times New Roman" w:hAnsi="Times New Roman" w:cs="Times New Roman"/>
          <w:color w:val="000000"/>
          <w:sz w:val="27"/>
          <w:szCs w:val="27"/>
        </w:rPr>
        <w:t xml:space="preserve">28 вересня 2018 року </w:t>
      </w:r>
      <w:r w:rsidR="00AB45DF">
        <w:rPr>
          <w:rFonts w:ascii="Times New Roman" w:hAnsi="Times New Roman" w:cs="Times New Roman"/>
          <w:color w:val="000000"/>
          <w:sz w:val="27"/>
          <w:szCs w:val="27"/>
        </w:rPr>
        <w:t>була отримана відповідальною особою прокуратури.</w:t>
      </w:r>
      <w:r w:rsidR="001F3D06">
        <w:rPr>
          <w:rFonts w:ascii="Times New Roman" w:hAnsi="Times New Roman" w:cs="Times New Roman"/>
          <w:color w:val="000000"/>
          <w:sz w:val="27"/>
          <w:szCs w:val="27"/>
        </w:rPr>
        <w:t xml:space="preserve"> </w:t>
      </w:r>
    </w:p>
    <w:p w:rsidR="00AB45DF" w:rsidRDefault="00AB45DF" w:rsidP="00842C87">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Також голова суду повідомив, що в Печерському районному суді міста Києва надсилання до ЄДРСР копій судових рішень здійснюється безпосередньо суддею, яким за результатами розгляду справи було ухвалено судове рішення.</w:t>
      </w:r>
      <w:r w:rsidR="00630118">
        <w:rPr>
          <w:rFonts w:ascii="Times New Roman" w:hAnsi="Times New Roman" w:cs="Times New Roman"/>
          <w:color w:val="000000"/>
          <w:sz w:val="27"/>
          <w:szCs w:val="27"/>
        </w:rPr>
        <w:t xml:space="preserve"> Згідно з даними автоматизованої системи документообігу суду «Діловодство-3» повний текст судового рішення у справі № 757/58646/17-к від 29 листопада                  2017 року було направлено до ЄДРСР суддею Новаком Р.В. 26 вересня 2018 року.</w:t>
      </w:r>
    </w:p>
    <w:p w:rsidR="00842C87" w:rsidRPr="00E46524" w:rsidRDefault="00E46524" w:rsidP="00266F5F">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З ЄДРСР </w:t>
      </w:r>
      <w:r w:rsidR="00FF202B">
        <w:rPr>
          <w:rFonts w:ascii="Times New Roman" w:hAnsi="Times New Roman" w:cs="Times New Roman"/>
          <w:color w:val="000000"/>
          <w:sz w:val="27"/>
          <w:szCs w:val="27"/>
        </w:rPr>
        <w:t>(</w:t>
      </w:r>
      <w:hyperlink r:id="rId9" w:history="1">
        <w:r w:rsidRPr="00E46524">
          <w:rPr>
            <w:rFonts w:ascii="Times New Roman" w:hAnsi="Times New Roman" w:cs="Times New Roman"/>
            <w:color w:val="0000FF"/>
            <w:sz w:val="27"/>
            <w:szCs w:val="27"/>
            <w:u w:val="single"/>
          </w:rPr>
          <w:t>http://www.reyestr.court.gov.ua/Review/76705402</w:t>
        </w:r>
      </w:hyperlink>
      <w:r w:rsidR="00FF202B">
        <w:rPr>
          <w:rFonts w:ascii="Times New Roman" w:hAnsi="Times New Roman" w:cs="Times New Roman"/>
          <w:color w:val="0000FF"/>
          <w:sz w:val="27"/>
          <w:szCs w:val="27"/>
          <w:u w:val="single"/>
        </w:rPr>
        <w:t>)</w:t>
      </w:r>
      <w:r w:rsidRPr="00E46524">
        <w:rPr>
          <w:rFonts w:ascii="Times New Roman" w:hAnsi="Times New Roman" w:cs="Times New Roman"/>
          <w:sz w:val="27"/>
          <w:szCs w:val="27"/>
        </w:rPr>
        <w:t xml:space="preserve"> вбачається, що </w:t>
      </w:r>
      <w:r>
        <w:rPr>
          <w:rFonts w:ascii="Times New Roman" w:hAnsi="Times New Roman" w:cs="Times New Roman"/>
          <w:sz w:val="27"/>
          <w:szCs w:val="27"/>
        </w:rPr>
        <w:t>ухвала Печерського районного суду міста Києва від 29 листопада 2017 року (суддя                 Новак Р.В.) була внесена до ЄДРСР 26 вересня 2018 року, тобто через 10 місяців після її постановлення.</w:t>
      </w:r>
    </w:p>
    <w:p w:rsidR="00630118" w:rsidRPr="00CF6B46" w:rsidRDefault="009D17DD" w:rsidP="008539AD">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w:t>
      </w:r>
      <w:r w:rsidR="00630118">
        <w:rPr>
          <w:rFonts w:cs="Times New Roman"/>
          <w:b w:val="0"/>
          <w:color w:val="000000"/>
          <w:sz w:val="27"/>
          <w:szCs w:val="27"/>
        </w:rPr>
        <w:t>цінюючи вказані обставини, Друга Дис</w:t>
      </w:r>
      <w:r w:rsidR="00FF202B">
        <w:rPr>
          <w:rFonts w:cs="Times New Roman"/>
          <w:b w:val="0"/>
          <w:color w:val="000000"/>
          <w:sz w:val="27"/>
          <w:szCs w:val="27"/>
        </w:rPr>
        <w:t xml:space="preserve">циплінарна палата Вищої ради правосуддя встановила, що </w:t>
      </w:r>
      <w:r w:rsidR="00B727AA">
        <w:rPr>
          <w:rFonts w:cs="Times New Roman"/>
          <w:b w:val="0"/>
          <w:color w:val="000000"/>
          <w:sz w:val="27"/>
          <w:szCs w:val="27"/>
        </w:rPr>
        <w:t xml:space="preserve">копія матеріалів судового провадження містить копії вихідних супровідних листів Печерського районного суду міста Києва від 5 грудня 2017 року і 17 вересня 2018 року, якими </w:t>
      </w:r>
      <w:r w:rsidR="00930DA2">
        <w:rPr>
          <w:rFonts w:cs="Times New Roman"/>
          <w:b w:val="0"/>
          <w:color w:val="000000"/>
          <w:sz w:val="27"/>
          <w:szCs w:val="27"/>
        </w:rPr>
        <w:t>ОСОБА_2</w:t>
      </w:r>
      <w:r w:rsidR="00B727AA">
        <w:rPr>
          <w:rFonts w:cs="Times New Roman"/>
          <w:b w:val="0"/>
          <w:color w:val="000000"/>
          <w:sz w:val="27"/>
          <w:szCs w:val="27"/>
        </w:rPr>
        <w:t xml:space="preserve"> та прокуратурі </w:t>
      </w:r>
      <w:r w:rsidR="00CB62AE">
        <w:rPr>
          <w:rFonts w:cs="Times New Roman"/>
          <w:b w:val="0"/>
          <w:color w:val="000000"/>
          <w:sz w:val="27"/>
          <w:szCs w:val="27"/>
        </w:rPr>
        <w:t>міста Києва надсилала</w:t>
      </w:r>
      <w:r w:rsidR="00B727AA">
        <w:rPr>
          <w:rFonts w:cs="Times New Roman"/>
          <w:b w:val="0"/>
          <w:color w:val="000000"/>
          <w:sz w:val="27"/>
          <w:szCs w:val="27"/>
        </w:rPr>
        <w:t>ся копія ухвали від 29 листопада 2017 року. Підтвердження факту отримання адресатами цих листів у матеріалах судового провадження відсутні.</w:t>
      </w:r>
      <w:r w:rsidR="00CB62AE">
        <w:rPr>
          <w:rFonts w:cs="Times New Roman"/>
          <w:b w:val="0"/>
          <w:color w:val="000000"/>
          <w:sz w:val="27"/>
          <w:szCs w:val="27"/>
        </w:rPr>
        <w:t xml:space="preserve"> Розписок учасників процесу щодо отримання ними копії судового рішення матеріали судового провадження також не містять.</w:t>
      </w:r>
    </w:p>
    <w:p w:rsidR="00457622" w:rsidRDefault="00457622" w:rsidP="00457622">
      <w:pPr>
        <w:spacing w:after="0" w:line="240" w:lineRule="auto"/>
        <w:ind w:firstLine="708"/>
        <w:jc w:val="both"/>
        <w:rPr>
          <w:rFonts w:ascii="Times New Roman" w:hAnsi="Times New Roman" w:cs="Times New Roman"/>
          <w:color w:val="000000"/>
          <w:sz w:val="27"/>
          <w:szCs w:val="27"/>
        </w:rPr>
      </w:pPr>
      <w:r w:rsidRPr="00CF6B46">
        <w:rPr>
          <w:rFonts w:ascii="Times New Roman" w:hAnsi="Times New Roman" w:cs="Times New Roman"/>
          <w:color w:val="000000"/>
          <w:sz w:val="27"/>
          <w:szCs w:val="27"/>
        </w:rPr>
        <w:t xml:space="preserve">Відповідно до </w:t>
      </w:r>
      <w:r w:rsidR="000D46D1">
        <w:rPr>
          <w:rFonts w:ascii="Times New Roman" w:hAnsi="Times New Roman" w:cs="Times New Roman"/>
          <w:color w:val="000000"/>
          <w:sz w:val="27"/>
          <w:szCs w:val="27"/>
        </w:rPr>
        <w:t>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r w:rsidRPr="00CF6B46">
        <w:rPr>
          <w:rFonts w:ascii="Times New Roman" w:hAnsi="Times New Roman" w:cs="Times New Roman"/>
          <w:color w:val="000000"/>
          <w:sz w:val="27"/>
          <w:szCs w:val="27"/>
        </w:rPr>
        <w:t>.</w:t>
      </w:r>
    </w:p>
    <w:p w:rsidR="00A05A3D" w:rsidRDefault="00A05A3D" w:rsidP="00457622">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Части</w:t>
      </w:r>
      <w:r w:rsidR="0034641D">
        <w:rPr>
          <w:rFonts w:ascii="Times New Roman" w:hAnsi="Times New Roman" w:cs="Times New Roman"/>
          <w:color w:val="000000"/>
          <w:sz w:val="27"/>
          <w:szCs w:val="27"/>
        </w:rPr>
        <w:t>ною третьою статті 3 вказаного З</w:t>
      </w:r>
      <w:r>
        <w:rPr>
          <w:rFonts w:ascii="Times New Roman" w:hAnsi="Times New Roman" w:cs="Times New Roman"/>
          <w:color w:val="000000"/>
          <w:sz w:val="27"/>
          <w:szCs w:val="27"/>
        </w:rPr>
        <w:t>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0D46D1" w:rsidRDefault="000D46D1" w:rsidP="00457622">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Згідно з </w:t>
      </w:r>
      <w:r w:rsidR="00BD3EFF">
        <w:rPr>
          <w:rFonts w:ascii="Times New Roman" w:hAnsi="Times New Roman" w:cs="Times New Roman"/>
          <w:color w:val="000000"/>
          <w:sz w:val="27"/>
          <w:szCs w:val="27"/>
        </w:rPr>
        <w:t>положеннями пунктів</w:t>
      </w:r>
      <w:r>
        <w:rPr>
          <w:rFonts w:ascii="Times New Roman" w:hAnsi="Times New Roman" w:cs="Times New Roman"/>
          <w:color w:val="000000"/>
          <w:sz w:val="27"/>
          <w:szCs w:val="27"/>
        </w:rPr>
        <w:t xml:space="preserve"> 6, </w:t>
      </w:r>
      <w:r w:rsidR="00BD3EFF">
        <w:rPr>
          <w:rFonts w:ascii="Times New Roman" w:hAnsi="Times New Roman" w:cs="Times New Roman"/>
          <w:color w:val="000000"/>
          <w:sz w:val="27"/>
          <w:szCs w:val="27"/>
        </w:rPr>
        <w:t xml:space="preserve">10, </w:t>
      </w:r>
      <w:r>
        <w:rPr>
          <w:rFonts w:ascii="Times New Roman" w:hAnsi="Times New Roman" w:cs="Times New Roman"/>
          <w:color w:val="000000"/>
          <w:sz w:val="27"/>
          <w:szCs w:val="27"/>
        </w:rPr>
        <w:t xml:space="preserve">12, 13 Порядку ведення </w:t>
      </w:r>
      <w:r w:rsidR="00CB62AE">
        <w:rPr>
          <w:rFonts w:ascii="Times New Roman" w:hAnsi="Times New Roman" w:cs="Times New Roman"/>
          <w:color w:val="000000"/>
          <w:sz w:val="27"/>
          <w:szCs w:val="27"/>
        </w:rPr>
        <w:t>Реєстру</w:t>
      </w:r>
      <w:r w:rsidR="0008709E">
        <w:rPr>
          <w:rFonts w:ascii="Times New Roman" w:hAnsi="Times New Roman" w:cs="Times New Roman"/>
          <w:color w:val="000000"/>
          <w:sz w:val="27"/>
          <w:szCs w:val="27"/>
        </w:rPr>
        <w:t xml:space="preserve"> (чинно</w:t>
      </w:r>
      <w:r w:rsidR="00CB62AE">
        <w:rPr>
          <w:rFonts w:ascii="Times New Roman" w:hAnsi="Times New Roman" w:cs="Times New Roman"/>
          <w:color w:val="000000"/>
          <w:sz w:val="27"/>
          <w:szCs w:val="27"/>
        </w:rPr>
        <w:t>го на час постановлення ухвали)</w:t>
      </w:r>
      <w:r w:rsidR="0008709E">
        <w:rPr>
          <w:rFonts w:ascii="Times New Roman" w:hAnsi="Times New Roman" w:cs="Times New Roman"/>
          <w:color w:val="000000"/>
          <w:sz w:val="27"/>
          <w:szCs w:val="27"/>
        </w:rPr>
        <w:t xml:space="preserve"> копії судових рішень видаються в установленому законодавством порядку з обов’язковим їх внесенням до Реєстру; </w:t>
      </w:r>
      <w:r w:rsidR="00BD3EFF">
        <w:rPr>
          <w:rFonts w:ascii="Times New Roman" w:hAnsi="Times New Roman" w:cs="Times New Roman"/>
          <w:color w:val="000000"/>
          <w:sz w:val="27"/>
          <w:szCs w:val="27"/>
        </w:rPr>
        <w:t xml:space="preserve">надсилання до Реєстру електронних копій судових рішень здійснює суддя або </w:t>
      </w:r>
      <w:r w:rsidR="00BD3EFF">
        <w:rPr>
          <w:rFonts w:ascii="Times New Roman" w:hAnsi="Times New Roman" w:cs="Times New Roman"/>
          <w:color w:val="000000"/>
          <w:sz w:val="27"/>
          <w:szCs w:val="27"/>
        </w:rPr>
        <w:lastRenderedPageBreak/>
        <w:t xml:space="preserve">відповідальна особа апарату суду, визначена наказом голови суду; </w:t>
      </w:r>
      <w:r w:rsidR="0008709E">
        <w:rPr>
          <w:rFonts w:ascii="Times New Roman" w:hAnsi="Times New Roman" w:cs="Times New Roman"/>
          <w:color w:val="000000"/>
          <w:sz w:val="27"/>
          <w:szCs w:val="27"/>
        </w:rPr>
        <w:t>суди надсилають адміністраторові Реєстру копії всіх судових рішень виключно в електронній формі із застосуванням автоматизованої системи документообігу суду з використанням електронного цифрового підпису, що передую</w:t>
      </w:r>
      <w:r w:rsidR="00CB62AE">
        <w:rPr>
          <w:rFonts w:ascii="Times New Roman" w:hAnsi="Times New Roman" w:cs="Times New Roman"/>
          <w:color w:val="000000"/>
          <w:sz w:val="27"/>
          <w:szCs w:val="27"/>
        </w:rPr>
        <w:t>ть</w:t>
      </w:r>
      <w:r w:rsidR="0008709E">
        <w:rPr>
          <w:rFonts w:ascii="Times New Roman" w:hAnsi="Times New Roman" w:cs="Times New Roman"/>
          <w:color w:val="000000"/>
          <w:sz w:val="27"/>
          <w:szCs w:val="27"/>
        </w:rPr>
        <w:t xml:space="preserve"> видачі копії судового рішення;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BD3EFF" w:rsidRPr="00512C30" w:rsidRDefault="00D86D51" w:rsidP="00457622">
      <w:pPr>
        <w:spacing w:after="0" w:line="240" w:lineRule="auto"/>
        <w:ind w:firstLine="708"/>
        <w:jc w:val="both"/>
        <w:rPr>
          <w:rFonts w:ascii="Times New Roman" w:hAnsi="Times New Roman" w:cs="Times New Roman"/>
          <w:color w:val="000000"/>
          <w:sz w:val="27"/>
          <w:szCs w:val="27"/>
        </w:rPr>
      </w:pPr>
      <w:r>
        <w:rPr>
          <w:rFonts w:ascii="Times New Roman" w:hAnsi="Times New Roman" w:cs="Times New Roman"/>
          <w:color w:val="000000"/>
          <w:sz w:val="27"/>
          <w:szCs w:val="27"/>
        </w:rPr>
        <w:t>У листі, наданому на запит члена Другої Дисциплінарної палати Вищої ради правосуддя Артеменка І.А., голова суду повідомив</w:t>
      </w:r>
      <w:r w:rsidR="00BD3EFF" w:rsidRPr="00512C30">
        <w:rPr>
          <w:rFonts w:ascii="Times New Roman" w:hAnsi="Times New Roman" w:cs="Times New Roman"/>
          <w:color w:val="000000"/>
          <w:sz w:val="27"/>
          <w:szCs w:val="27"/>
        </w:rPr>
        <w:t>, що надсилання до Реєстру електронних копій судових рішень здійснюється</w:t>
      </w:r>
      <w:r w:rsidR="00512C30" w:rsidRPr="00512C30">
        <w:rPr>
          <w:rFonts w:ascii="Times New Roman" w:hAnsi="Times New Roman" w:cs="Times New Roman"/>
          <w:color w:val="000000"/>
          <w:sz w:val="27"/>
          <w:szCs w:val="27"/>
        </w:rPr>
        <w:t xml:space="preserve"> безпосередньо суддею, яким за результатами розгляду справи було постановлено судове рішення.</w:t>
      </w:r>
    </w:p>
    <w:p w:rsidR="00A05A3D" w:rsidRDefault="00512C30" w:rsidP="00457622">
      <w:pPr>
        <w:spacing w:after="0" w:line="240" w:lineRule="auto"/>
        <w:ind w:firstLine="708"/>
        <w:jc w:val="both"/>
        <w:rPr>
          <w:rFonts w:ascii="Times New Roman" w:hAnsi="Times New Roman" w:cs="Times New Roman"/>
          <w:color w:val="000000"/>
          <w:sz w:val="27"/>
          <w:szCs w:val="27"/>
        </w:rPr>
      </w:pPr>
      <w:r w:rsidRPr="00512C30">
        <w:rPr>
          <w:rFonts w:ascii="Times New Roman" w:hAnsi="Times New Roman" w:cs="Times New Roman"/>
          <w:color w:val="000000"/>
          <w:sz w:val="27"/>
          <w:szCs w:val="27"/>
        </w:rPr>
        <w:t xml:space="preserve">Також встановлено, що ухвала </w:t>
      </w:r>
      <w:r w:rsidR="00CB62AE">
        <w:rPr>
          <w:rFonts w:ascii="Times New Roman" w:hAnsi="Times New Roman" w:cs="Times New Roman"/>
          <w:color w:val="000000"/>
          <w:sz w:val="27"/>
          <w:szCs w:val="27"/>
        </w:rPr>
        <w:t>постановлена</w:t>
      </w:r>
      <w:r w:rsidR="00CB62AE" w:rsidRPr="00512C30">
        <w:rPr>
          <w:rFonts w:ascii="Times New Roman" w:hAnsi="Times New Roman" w:cs="Times New Roman"/>
          <w:color w:val="000000"/>
          <w:sz w:val="27"/>
          <w:szCs w:val="27"/>
        </w:rPr>
        <w:t xml:space="preserve"> суддею </w:t>
      </w:r>
      <w:r w:rsidR="00A05A3D" w:rsidRPr="00512C30">
        <w:rPr>
          <w:rFonts w:ascii="Times New Roman" w:hAnsi="Times New Roman" w:cs="Times New Roman"/>
          <w:color w:val="000000"/>
          <w:sz w:val="27"/>
          <w:szCs w:val="27"/>
        </w:rPr>
        <w:t>Новаком Р.В.</w:t>
      </w:r>
      <w:r w:rsidRPr="00512C30">
        <w:rPr>
          <w:rFonts w:ascii="Times New Roman" w:hAnsi="Times New Roman" w:cs="Times New Roman"/>
          <w:color w:val="000000"/>
          <w:sz w:val="27"/>
          <w:szCs w:val="27"/>
        </w:rPr>
        <w:t xml:space="preserve">                         </w:t>
      </w:r>
      <w:r w:rsidR="00A05A3D" w:rsidRPr="00512C30">
        <w:rPr>
          <w:rFonts w:ascii="Times New Roman" w:hAnsi="Times New Roman" w:cs="Times New Roman"/>
          <w:color w:val="000000"/>
          <w:sz w:val="27"/>
          <w:szCs w:val="27"/>
        </w:rPr>
        <w:t xml:space="preserve">29 листопада 2017 року, надіслана </w:t>
      </w:r>
      <w:r w:rsidR="004A1558">
        <w:rPr>
          <w:rFonts w:ascii="Times New Roman" w:hAnsi="Times New Roman" w:cs="Times New Roman"/>
          <w:color w:val="000000"/>
          <w:sz w:val="27"/>
          <w:szCs w:val="27"/>
        </w:rPr>
        <w:t xml:space="preserve">до ЄДРСР – </w:t>
      </w:r>
      <w:r w:rsidR="00A05A3D" w:rsidRPr="00512C30">
        <w:rPr>
          <w:rFonts w:ascii="Times New Roman" w:hAnsi="Times New Roman" w:cs="Times New Roman"/>
          <w:color w:val="000000"/>
          <w:sz w:val="27"/>
          <w:szCs w:val="27"/>
        </w:rPr>
        <w:t xml:space="preserve">26 вересня 2018 року. Отже, вказане судове рішення </w:t>
      </w:r>
      <w:r w:rsidR="00CB62AE">
        <w:rPr>
          <w:rFonts w:ascii="Times New Roman" w:hAnsi="Times New Roman" w:cs="Times New Roman"/>
          <w:color w:val="000000"/>
          <w:sz w:val="27"/>
          <w:szCs w:val="27"/>
        </w:rPr>
        <w:t>надіслано</w:t>
      </w:r>
      <w:r w:rsidR="00A05A3D" w:rsidRPr="00512C30">
        <w:rPr>
          <w:rFonts w:ascii="Times New Roman" w:hAnsi="Times New Roman" w:cs="Times New Roman"/>
          <w:color w:val="000000"/>
          <w:sz w:val="27"/>
          <w:szCs w:val="27"/>
        </w:rPr>
        <w:t xml:space="preserve"> суддею Новаком Р.В. до ЄДРСР через десять місяців після його ухвалення.</w:t>
      </w:r>
    </w:p>
    <w:p w:rsidR="00853F29" w:rsidRDefault="008E3868" w:rsidP="00853F29">
      <w:pPr>
        <w:pStyle w:val="20"/>
        <w:shd w:val="clear" w:color="auto" w:fill="auto"/>
        <w:spacing w:after="0" w:line="240" w:lineRule="auto"/>
        <w:ind w:right="-1" w:firstLine="708"/>
        <w:jc w:val="both"/>
        <w:rPr>
          <w:rFonts w:cs="Times New Roman"/>
          <w:b w:val="0"/>
          <w:color w:val="000000"/>
          <w:sz w:val="27"/>
          <w:szCs w:val="27"/>
        </w:rPr>
      </w:pPr>
      <w:r w:rsidRPr="00CB62AE">
        <w:rPr>
          <w:rFonts w:cs="Times New Roman"/>
          <w:b w:val="0"/>
          <w:color w:val="000000"/>
          <w:sz w:val="27"/>
          <w:szCs w:val="27"/>
        </w:rPr>
        <w:t>Наведене свідчить</w:t>
      </w:r>
      <w:r w:rsidR="00A05A3D" w:rsidRPr="00CB62AE">
        <w:rPr>
          <w:rFonts w:cs="Times New Roman"/>
          <w:b w:val="0"/>
          <w:color w:val="000000"/>
          <w:sz w:val="27"/>
          <w:szCs w:val="27"/>
        </w:rPr>
        <w:t xml:space="preserve"> про порушення суддею Новаком Р.В.</w:t>
      </w:r>
      <w:r w:rsidR="00853F29" w:rsidRPr="00CB62AE">
        <w:rPr>
          <w:rFonts w:cs="Times New Roman"/>
          <w:b w:val="0"/>
          <w:color w:val="000000"/>
          <w:sz w:val="27"/>
          <w:szCs w:val="27"/>
        </w:rPr>
        <w:t xml:space="preserve"> вимог</w:t>
      </w:r>
      <w:r w:rsidR="00A05A3D" w:rsidRPr="00CB62AE">
        <w:rPr>
          <w:rFonts w:cs="Times New Roman"/>
          <w:b w:val="0"/>
          <w:color w:val="000000"/>
          <w:sz w:val="27"/>
          <w:szCs w:val="27"/>
        </w:rPr>
        <w:t xml:space="preserve"> частини другої статті 2,</w:t>
      </w:r>
      <w:r w:rsidR="00853F29" w:rsidRPr="00CB62AE">
        <w:rPr>
          <w:rFonts w:cs="Times New Roman"/>
          <w:b w:val="0"/>
          <w:color w:val="000000"/>
          <w:sz w:val="27"/>
          <w:szCs w:val="27"/>
        </w:rPr>
        <w:t xml:space="preserve"> частини третьої статті 3 Закону України «Про дос</w:t>
      </w:r>
      <w:r w:rsidR="00A05A3D" w:rsidRPr="00CB62AE">
        <w:rPr>
          <w:rFonts w:cs="Times New Roman"/>
          <w:b w:val="0"/>
          <w:color w:val="000000"/>
          <w:sz w:val="27"/>
          <w:szCs w:val="27"/>
        </w:rPr>
        <w:t>туп до судових рішень» та пунктів 6, 13 Порядку</w:t>
      </w:r>
      <w:r w:rsidR="008A75D2">
        <w:rPr>
          <w:rFonts w:cs="Times New Roman"/>
          <w:b w:val="0"/>
          <w:color w:val="000000"/>
          <w:sz w:val="27"/>
          <w:szCs w:val="27"/>
        </w:rPr>
        <w:t xml:space="preserve"> ведення Реєстру</w:t>
      </w:r>
      <w:r w:rsidR="0080724E" w:rsidRPr="00CB62AE">
        <w:rPr>
          <w:rFonts w:cs="Times New Roman"/>
          <w:b w:val="0"/>
          <w:color w:val="000000"/>
          <w:sz w:val="27"/>
          <w:szCs w:val="27"/>
        </w:rPr>
        <w:t xml:space="preserve">, якими визначено строк </w:t>
      </w:r>
      <w:r w:rsidR="00FA4867" w:rsidRPr="00CB62AE">
        <w:rPr>
          <w:rFonts w:cs="Times New Roman"/>
          <w:b w:val="0"/>
          <w:color w:val="000000"/>
          <w:sz w:val="27"/>
          <w:szCs w:val="27"/>
        </w:rPr>
        <w:t>в</w:t>
      </w:r>
      <w:r w:rsidR="0080724E" w:rsidRPr="00CB62AE">
        <w:rPr>
          <w:rFonts w:cs="Times New Roman"/>
          <w:b w:val="0"/>
          <w:color w:val="000000"/>
          <w:sz w:val="27"/>
          <w:szCs w:val="27"/>
        </w:rPr>
        <w:t>несення до Реєстру судових рішень.</w:t>
      </w:r>
    </w:p>
    <w:p w:rsidR="002E6766" w:rsidRPr="00CF6B46" w:rsidRDefault="009D3474" w:rsidP="006F1A88">
      <w:pPr>
        <w:pStyle w:val="20"/>
        <w:shd w:val="clear" w:color="auto" w:fill="auto"/>
        <w:spacing w:after="0" w:line="240" w:lineRule="auto"/>
        <w:ind w:right="-1"/>
        <w:jc w:val="both"/>
        <w:rPr>
          <w:rFonts w:cs="Times New Roman"/>
          <w:color w:val="000000"/>
          <w:sz w:val="27"/>
          <w:szCs w:val="27"/>
        </w:rPr>
      </w:pPr>
      <w:r w:rsidRPr="00CF6B46">
        <w:rPr>
          <w:rFonts w:cs="Times New Roman"/>
          <w:b w:val="0"/>
          <w:color w:val="000000"/>
          <w:sz w:val="27"/>
          <w:szCs w:val="27"/>
        </w:rPr>
        <w:tab/>
      </w:r>
      <w:r w:rsidR="00512C30">
        <w:rPr>
          <w:rFonts w:cs="Times New Roman"/>
          <w:color w:val="000000"/>
          <w:sz w:val="27"/>
          <w:szCs w:val="27"/>
        </w:rPr>
        <w:t xml:space="preserve">Справа № 757/1784/18-а за позовом </w:t>
      </w:r>
      <w:r w:rsidR="00930DA2">
        <w:rPr>
          <w:rFonts w:cs="Times New Roman"/>
          <w:color w:val="000000"/>
          <w:sz w:val="27"/>
          <w:szCs w:val="27"/>
        </w:rPr>
        <w:t>ОСОБА_16</w:t>
      </w:r>
      <w:r w:rsidR="00512C30">
        <w:rPr>
          <w:rFonts w:cs="Times New Roman"/>
          <w:color w:val="000000"/>
          <w:sz w:val="27"/>
          <w:szCs w:val="27"/>
        </w:rPr>
        <w:t xml:space="preserve"> </w:t>
      </w:r>
      <w:r w:rsidR="00930DA2">
        <w:rPr>
          <w:rFonts w:cs="Times New Roman"/>
          <w:color w:val="000000"/>
          <w:sz w:val="27"/>
          <w:szCs w:val="27"/>
        </w:rPr>
        <w:t xml:space="preserve">                                                    </w:t>
      </w:r>
      <w:r w:rsidR="00512C30">
        <w:rPr>
          <w:rFonts w:cs="Times New Roman"/>
          <w:color w:val="000000"/>
          <w:sz w:val="27"/>
          <w:szCs w:val="27"/>
        </w:rPr>
        <w:t xml:space="preserve">до інспектора поліції Управління патрульної поліції у місті Києві Департаменту патрульної поліції </w:t>
      </w:r>
      <w:r w:rsidR="00930DA2">
        <w:rPr>
          <w:rFonts w:cs="Times New Roman"/>
          <w:color w:val="000000"/>
          <w:sz w:val="27"/>
          <w:szCs w:val="27"/>
        </w:rPr>
        <w:t>ОСОБА_3</w:t>
      </w:r>
      <w:r w:rsidR="009F7C6C">
        <w:rPr>
          <w:rFonts w:cs="Times New Roman"/>
          <w:color w:val="000000"/>
          <w:sz w:val="27"/>
          <w:szCs w:val="27"/>
        </w:rPr>
        <w:t xml:space="preserve"> (ініціали відсутні)</w:t>
      </w:r>
      <w:r w:rsidR="00512C30">
        <w:rPr>
          <w:rFonts w:cs="Times New Roman"/>
          <w:color w:val="000000"/>
          <w:sz w:val="27"/>
          <w:szCs w:val="27"/>
        </w:rPr>
        <w:t xml:space="preserve"> про скасування постанови про накладення адміністративного стягнення</w:t>
      </w:r>
      <w:r w:rsidR="00462605" w:rsidRPr="00CF6B46">
        <w:rPr>
          <w:rFonts w:cs="Times New Roman"/>
          <w:color w:val="000000"/>
          <w:sz w:val="27"/>
          <w:szCs w:val="27"/>
        </w:rPr>
        <w:tab/>
      </w:r>
    </w:p>
    <w:p w:rsidR="009F7C6C" w:rsidRPr="00A01521" w:rsidRDefault="00957A90" w:rsidP="009F7C6C">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 xml:space="preserve">Встановлено, що </w:t>
      </w:r>
      <w:r w:rsidR="009F7C6C" w:rsidRPr="00A01521">
        <w:rPr>
          <w:rStyle w:val="FontStyle19"/>
          <w:b w:val="0"/>
          <w:sz w:val="27"/>
          <w:szCs w:val="27"/>
          <w:lang w:eastAsia="uk-UA"/>
        </w:rPr>
        <w:t xml:space="preserve">30 грудня 2017 року стосовно </w:t>
      </w:r>
      <w:r w:rsidR="00930DA2">
        <w:rPr>
          <w:rStyle w:val="FontStyle19"/>
          <w:b w:val="0"/>
          <w:sz w:val="27"/>
          <w:szCs w:val="27"/>
          <w:lang w:eastAsia="uk-UA"/>
        </w:rPr>
        <w:t>ОСОБА_16</w:t>
      </w:r>
      <w:r w:rsidR="009F7C6C" w:rsidRPr="00A01521">
        <w:rPr>
          <w:rStyle w:val="FontStyle19"/>
          <w:b w:val="0"/>
          <w:sz w:val="27"/>
          <w:szCs w:val="27"/>
          <w:lang w:eastAsia="uk-UA"/>
        </w:rPr>
        <w:t xml:space="preserve"> рядовим поліції УПП у місті Києві ДПП </w:t>
      </w:r>
      <w:r w:rsidR="00930DA2">
        <w:rPr>
          <w:rStyle w:val="FontStyle19"/>
          <w:b w:val="0"/>
          <w:sz w:val="27"/>
          <w:szCs w:val="27"/>
          <w:lang w:eastAsia="uk-UA"/>
        </w:rPr>
        <w:t>ОСОБА_3</w:t>
      </w:r>
      <w:r w:rsidR="009F7C6C" w:rsidRPr="00A01521">
        <w:rPr>
          <w:rStyle w:val="FontStyle19"/>
          <w:b w:val="0"/>
          <w:sz w:val="27"/>
          <w:szCs w:val="27"/>
          <w:lang w:eastAsia="uk-UA"/>
        </w:rPr>
        <w:t xml:space="preserve"> (ініціали відсутні) було винесено </w:t>
      </w:r>
      <w:r w:rsidR="00930DA2">
        <w:rPr>
          <w:rStyle w:val="FontStyle19"/>
          <w:b w:val="0"/>
          <w:sz w:val="27"/>
          <w:szCs w:val="27"/>
          <w:lang w:eastAsia="uk-UA"/>
        </w:rPr>
        <w:t xml:space="preserve">                   </w:t>
      </w:r>
      <w:r w:rsidR="009F7C6C" w:rsidRPr="00A01521">
        <w:rPr>
          <w:rStyle w:val="FontStyle19"/>
          <w:b w:val="0"/>
          <w:sz w:val="27"/>
          <w:szCs w:val="27"/>
          <w:lang w:eastAsia="uk-UA"/>
        </w:rPr>
        <w:t>постанову про притягнення його до адміністративної відповідальності з</w:t>
      </w:r>
      <w:r>
        <w:rPr>
          <w:rStyle w:val="FontStyle19"/>
          <w:b w:val="0"/>
          <w:sz w:val="27"/>
          <w:szCs w:val="27"/>
          <w:lang w:eastAsia="uk-UA"/>
        </w:rPr>
        <w:t xml:space="preserve">а частиною другою </w:t>
      </w:r>
      <w:r w:rsidR="009F7C6C" w:rsidRPr="00A01521">
        <w:rPr>
          <w:rStyle w:val="FontStyle19"/>
          <w:b w:val="0"/>
          <w:sz w:val="27"/>
          <w:szCs w:val="27"/>
          <w:lang w:eastAsia="uk-UA"/>
        </w:rPr>
        <w:t>статті 122 Кодексу України про адміністративні правопорушення та накладено штраф у розмірі 425 гривень.</w:t>
      </w:r>
    </w:p>
    <w:p w:rsidR="009F7C6C" w:rsidRPr="00A01521" w:rsidRDefault="009F7C6C" w:rsidP="009F7C6C">
      <w:pPr>
        <w:spacing w:after="0" w:line="240" w:lineRule="auto"/>
        <w:ind w:firstLine="708"/>
        <w:jc w:val="both"/>
        <w:rPr>
          <w:rFonts w:ascii="Times New Roman" w:hAnsi="Times New Roman"/>
          <w:sz w:val="27"/>
          <w:szCs w:val="27"/>
        </w:rPr>
      </w:pPr>
      <w:r w:rsidRPr="00A01521">
        <w:rPr>
          <w:rStyle w:val="FontStyle19"/>
          <w:b w:val="0"/>
          <w:sz w:val="27"/>
          <w:szCs w:val="27"/>
          <w:lang w:eastAsia="uk-UA"/>
        </w:rPr>
        <w:t xml:space="preserve">9 січня 2018 року </w:t>
      </w:r>
      <w:r w:rsidR="00930DA2">
        <w:rPr>
          <w:rStyle w:val="FontStyle19"/>
          <w:b w:val="0"/>
          <w:sz w:val="27"/>
          <w:szCs w:val="27"/>
          <w:lang w:eastAsia="uk-UA"/>
        </w:rPr>
        <w:t>ОСОБА_16</w:t>
      </w:r>
      <w:r w:rsidRPr="00A01521">
        <w:rPr>
          <w:rStyle w:val="FontStyle19"/>
          <w:b w:val="0"/>
          <w:sz w:val="27"/>
          <w:szCs w:val="27"/>
          <w:lang w:eastAsia="uk-UA"/>
        </w:rPr>
        <w:t xml:space="preserve"> звернувся до Печерського районного суду міста Києва з адміністративним позовом до </w:t>
      </w:r>
      <w:r w:rsidRPr="00A01521">
        <w:rPr>
          <w:rFonts w:ascii="Times New Roman" w:hAnsi="Times New Roman"/>
          <w:sz w:val="27"/>
          <w:szCs w:val="27"/>
        </w:rPr>
        <w:t xml:space="preserve">рядового поліції УПП у місті Києві ДПП </w:t>
      </w:r>
      <w:r w:rsidR="00930DA2">
        <w:rPr>
          <w:rFonts w:ascii="Times New Roman" w:hAnsi="Times New Roman"/>
          <w:sz w:val="27"/>
          <w:szCs w:val="27"/>
        </w:rPr>
        <w:t>ОСОБА_3</w:t>
      </w:r>
      <w:r w:rsidRPr="00A01521">
        <w:rPr>
          <w:rFonts w:ascii="Times New Roman" w:hAnsi="Times New Roman"/>
          <w:sz w:val="27"/>
          <w:szCs w:val="27"/>
        </w:rPr>
        <w:t xml:space="preserve"> (ініціали відсутні) про скасування постанови про накладення адміністративного стягнення (справа № 757/1784/18-а).</w:t>
      </w:r>
    </w:p>
    <w:p w:rsidR="009F7C6C" w:rsidRDefault="009F7C6C" w:rsidP="009F7C6C">
      <w:pPr>
        <w:spacing w:after="0" w:line="240" w:lineRule="auto"/>
        <w:ind w:firstLine="708"/>
        <w:jc w:val="both"/>
        <w:rPr>
          <w:rFonts w:ascii="Times New Roman" w:hAnsi="Times New Roman"/>
          <w:sz w:val="27"/>
          <w:szCs w:val="27"/>
        </w:rPr>
      </w:pPr>
      <w:r w:rsidRPr="00A01521">
        <w:rPr>
          <w:rFonts w:ascii="Times New Roman" w:hAnsi="Times New Roman"/>
          <w:sz w:val="27"/>
          <w:szCs w:val="27"/>
        </w:rPr>
        <w:t>12 січня 2018 року Печерський районний суд міста Києва (суддя                    Новак Р.В.) постановив ухвалу, якою залишив вказаний позов без руху з підстав, передбачених статтею 160 КАС України, та надав строк для усунення недоліків позовної заяви.</w:t>
      </w:r>
    </w:p>
    <w:p w:rsidR="00957A90" w:rsidRDefault="00957A90" w:rsidP="009F7C6C">
      <w:pPr>
        <w:spacing w:after="0" w:line="240" w:lineRule="auto"/>
        <w:ind w:firstLine="708"/>
        <w:jc w:val="both"/>
        <w:rPr>
          <w:rFonts w:ascii="Times New Roman" w:hAnsi="Times New Roman"/>
          <w:sz w:val="27"/>
          <w:szCs w:val="27"/>
        </w:rPr>
      </w:pPr>
      <w:r>
        <w:rPr>
          <w:rFonts w:ascii="Times New Roman" w:hAnsi="Times New Roman"/>
          <w:sz w:val="27"/>
          <w:szCs w:val="27"/>
        </w:rPr>
        <w:t xml:space="preserve">Скаржник у скарзі зазначив, що ухвала про залишення позову без руху була постановлена 12 січня 2018 року, однак на порушення процесуального законодавства вказана ухвала була надіслана йому у травні 2018 року. На думку скаржника, такі дії судді </w:t>
      </w:r>
      <w:r w:rsidR="00571C96">
        <w:rPr>
          <w:rFonts w:ascii="Times New Roman" w:hAnsi="Times New Roman"/>
          <w:sz w:val="27"/>
          <w:szCs w:val="27"/>
        </w:rPr>
        <w:t xml:space="preserve">щодо </w:t>
      </w:r>
      <w:r w:rsidR="008A75D2">
        <w:rPr>
          <w:rFonts w:ascii="Times New Roman" w:hAnsi="Times New Roman"/>
          <w:sz w:val="27"/>
          <w:szCs w:val="27"/>
        </w:rPr>
        <w:t>надсилання</w:t>
      </w:r>
      <w:r w:rsidR="00571C96">
        <w:rPr>
          <w:rFonts w:ascii="Times New Roman" w:hAnsi="Times New Roman"/>
          <w:sz w:val="27"/>
          <w:szCs w:val="27"/>
        </w:rPr>
        <w:t xml:space="preserve"> йому ухвали та внесення її до Реєстру </w:t>
      </w:r>
      <w:r w:rsidR="00571C96" w:rsidRPr="008158DA">
        <w:rPr>
          <w:rFonts w:ascii="Times New Roman" w:hAnsi="Times New Roman"/>
          <w:sz w:val="27"/>
          <w:szCs w:val="27"/>
        </w:rPr>
        <w:t>поза межами строків, визначених законодавством, унеможливили реалізацію ним наданих йому процесуальних прав та виконання процесуальних обов’язків, а також негативно позначилися на авторитеті судової влади.</w:t>
      </w:r>
    </w:p>
    <w:p w:rsidR="00235EA2" w:rsidRPr="00A01521" w:rsidRDefault="00235EA2" w:rsidP="00235EA2">
      <w:pPr>
        <w:spacing w:after="0" w:line="240" w:lineRule="auto"/>
        <w:ind w:firstLine="708"/>
        <w:jc w:val="both"/>
        <w:rPr>
          <w:rFonts w:ascii="Times New Roman" w:hAnsi="Times New Roman"/>
          <w:sz w:val="27"/>
          <w:szCs w:val="27"/>
        </w:rPr>
      </w:pPr>
      <w:r>
        <w:rPr>
          <w:rFonts w:ascii="Times New Roman" w:hAnsi="Times New Roman"/>
          <w:sz w:val="27"/>
          <w:szCs w:val="27"/>
        </w:rPr>
        <w:t>Положеннями</w:t>
      </w:r>
      <w:r w:rsidRPr="00A01521">
        <w:rPr>
          <w:rFonts w:ascii="Times New Roman" w:hAnsi="Times New Roman"/>
          <w:sz w:val="27"/>
          <w:szCs w:val="27"/>
        </w:rPr>
        <w:t xml:space="preserve"> статті 169 КАС України</w:t>
      </w:r>
      <w:r>
        <w:rPr>
          <w:rFonts w:ascii="Times New Roman" w:hAnsi="Times New Roman"/>
          <w:sz w:val="27"/>
          <w:szCs w:val="27"/>
        </w:rPr>
        <w:t xml:space="preserve"> передбачено, що</w:t>
      </w:r>
      <w:r w:rsidRPr="00A01521">
        <w:rPr>
          <w:rFonts w:ascii="Times New Roman" w:hAnsi="Times New Roman"/>
          <w:sz w:val="27"/>
          <w:szCs w:val="27"/>
        </w:rPr>
        <w:t xml:space="preserve"> </w:t>
      </w:r>
      <w:r>
        <w:rPr>
          <w:rFonts w:ascii="Times New Roman" w:hAnsi="Times New Roman"/>
          <w:sz w:val="27"/>
          <w:szCs w:val="27"/>
        </w:rPr>
        <w:t xml:space="preserve">суддя, встановивши, що позовну заяву подано без додержання вимог, встановлених статтями 160, 161 цього Кодексу, протягом п’яти днів з дня подання позовної заяви постановляє ухвалу про залишення позовної заяви без руху, зазначає в ній недоліки позову, спосіб і строк їх усунення (який не може перевищувати десяти днів з дня вручення </w:t>
      </w:r>
      <w:r>
        <w:rPr>
          <w:rFonts w:ascii="Times New Roman" w:hAnsi="Times New Roman"/>
          <w:sz w:val="27"/>
          <w:szCs w:val="27"/>
        </w:rPr>
        <w:lastRenderedPageBreak/>
        <w:t>ухвали про залишення позовної за</w:t>
      </w:r>
      <w:r w:rsidR="008A75D2">
        <w:rPr>
          <w:rFonts w:ascii="Times New Roman" w:hAnsi="Times New Roman"/>
          <w:sz w:val="27"/>
          <w:szCs w:val="27"/>
        </w:rPr>
        <w:t>я</w:t>
      </w:r>
      <w:r>
        <w:rPr>
          <w:rFonts w:ascii="Times New Roman" w:hAnsi="Times New Roman"/>
          <w:sz w:val="27"/>
          <w:szCs w:val="27"/>
        </w:rPr>
        <w:t xml:space="preserve">ви без руху); якщо позивач усунув недоліки позовної заяви у строк, встановлений судом, вона вважається поданою у день первинного її подання до адміністративного суду та приймається до розгляду; </w:t>
      </w:r>
      <w:r w:rsidRPr="00A01521">
        <w:rPr>
          <w:rFonts w:ascii="Times New Roman" w:hAnsi="Times New Roman"/>
          <w:sz w:val="27"/>
          <w:szCs w:val="27"/>
        </w:rPr>
        <w:t>копія ухвали про залишення позовної заяви без руху або про повернення позовної заяви надсилається особі, яка подала позовну заяву, не пізніше наступного дня після її постановлення.</w:t>
      </w:r>
    </w:p>
    <w:p w:rsidR="00D37EE6" w:rsidRPr="0070793A" w:rsidRDefault="009F7C6C" w:rsidP="00D37EE6">
      <w:pPr>
        <w:spacing w:after="0" w:line="240" w:lineRule="auto"/>
        <w:ind w:firstLine="708"/>
        <w:jc w:val="both"/>
        <w:rPr>
          <w:rFonts w:ascii="Times New Roman" w:hAnsi="Times New Roman" w:cs="Times New Roman"/>
          <w:color w:val="000000"/>
          <w:sz w:val="27"/>
          <w:szCs w:val="27"/>
        </w:rPr>
      </w:pPr>
      <w:r w:rsidRPr="00A01521">
        <w:rPr>
          <w:rFonts w:ascii="Times New Roman" w:hAnsi="Times New Roman"/>
          <w:sz w:val="27"/>
          <w:szCs w:val="27"/>
        </w:rPr>
        <w:t>Як вбачається з копії матеріалів судового провадження № 757/1784/18-а</w:t>
      </w:r>
      <w:r w:rsidR="004A1558">
        <w:rPr>
          <w:rFonts w:ascii="Times New Roman" w:hAnsi="Times New Roman"/>
          <w:sz w:val="27"/>
          <w:szCs w:val="27"/>
        </w:rPr>
        <w:t>,</w:t>
      </w:r>
      <w:r w:rsidR="00A01521">
        <w:rPr>
          <w:rFonts w:ascii="Times New Roman" w:hAnsi="Times New Roman"/>
          <w:sz w:val="27"/>
          <w:szCs w:val="27"/>
        </w:rPr>
        <w:t xml:space="preserve"> </w:t>
      </w:r>
      <w:r w:rsidR="008235FE">
        <w:rPr>
          <w:rFonts w:ascii="Times New Roman" w:hAnsi="Times New Roman"/>
          <w:sz w:val="27"/>
          <w:szCs w:val="27"/>
        </w:rPr>
        <w:t xml:space="preserve"> на а.с.</w:t>
      </w:r>
      <w:r w:rsidR="004A1558">
        <w:rPr>
          <w:rFonts w:ascii="Times New Roman" w:hAnsi="Times New Roman"/>
          <w:sz w:val="27"/>
          <w:szCs w:val="27"/>
        </w:rPr>
        <w:t xml:space="preserve"> </w:t>
      </w:r>
      <w:r w:rsidR="00D37EE6">
        <w:rPr>
          <w:rFonts w:ascii="Times New Roman" w:hAnsi="Times New Roman"/>
          <w:sz w:val="27"/>
          <w:szCs w:val="27"/>
        </w:rPr>
        <w:t>11 міститься копія супровідного листа</w:t>
      </w:r>
      <w:r w:rsidR="004472D7">
        <w:rPr>
          <w:rFonts w:ascii="Times New Roman" w:hAnsi="Times New Roman"/>
          <w:sz w:val="27"/>
          <w:szCs w:val="27"/>
        </w:rPr>
        <w:t xml:space="preserve"> від 17 січня 2018 року</w:t>
      </w:r>
      <w:r w:rsidR="00D37EE6">
        <w:rPr>
          <w:rFonts w:ascii="Times New Roman" w:hAnsi="Times New Roman"/>
          <w:sz w:val="27"/>
          <w:szCs w:val="27"/>
        </w:rPr>
        <w:t xml:space="preserve"> про </w:t>
      </w:r>
      <w:r w:rsidR="006C12D2">
        <w:rPr>
          <w:rFonts w:ascii="Times New Roman" w:hAnsi="Times New Roman"/>
          <w:sz w:val="27"/>
          <w:szCs w:val="27"/>
        </w:rPr>
        <w:t>надсилання</w:t>
      </w:r>
      <w:r w:rsidR="00D37EE6">
        <w:rPr>
          <w:rFonts w:ascii="Times New Roman" w:hAnsi="Times New Roman"/>
          <w:sz w:val="27"/>
          <w:szCs w:val="27"/>
        </w:rPr>
        <w:t xml:space="preserve"> </w:t>
      </w:r>
      <w:r w:rsidR="00930DA2">
        <w:rPr>
          <w:rFonts w:ascii="Times New Roman" w:hAnsi="Times New Roman"/>
          <w:sz w:val="27"/>
          <w:szCs w:val="27"/>
        </w:rPr>
        <w:t>ОСОБА_16</w:t>
      </w:r>
      <w:r w:rsidR="004472D7">
        <w:rPr>
          <w:rFonts w:ascii="Times New Roman" w:hAnsi="Times New Roman"/>
          <w:sz w:val="27"/>
          <w:szCs w:val="27"/>
        </w:rPr>
        <w:t xml:space="preserve"> завіреної копії ух</w:t>
      </w:r>
      <w:r w:rsidR="00D37EE6">
        <w:rPr>
          <w:rFonts w:ascii="Times New Roman" w:hAnsi="Times New Roman"/>
          <w:sz w:val="27"/>
          <w:szCs w:val="27"/>
        </w:rPr>
        <w:t xml:space="preserve">вали Печерського районного суду міста Києва </w:t>
      </w:r>
      <w:r w:rsidR="00930DA2">
        <w:rPr>
          <w:rFonts w:ascii="Times New Roman" w:hAnsi="Times New Roman"/>
          <w:sz w:val="27"/>
          <w:szCs w:val="27"/>
        </w:rPr>
        <w:t xml:space="preserve">                    </w:t>
      </w:r>
      <w:r w:rsidR="00D37EE6">
        <w:rPr>
          <w:rFonts w:ascii="Times New Roman" w:hAnsi="Times New Roman"/>
          <w:sz w:val="27"/>
          <w:szCs w:val="27"/>
        </w:rPr>
        <w:t>від 12 с</w:t>
      </w:r>
      <w:r w:rsidR="008235FE">
        <w:rPr>
          <w:rFonts w:ascii="Times New Roman" w:hAnsi="Times New Roman"/>
          <w:sz w:val="27"/>
          <w:szCs w:val="27"/>
        </w:rPr>
        <w:t>ічня 2018 року.  На а.с.</w:t>
      </w:r>
      <w:r w:rsidR="004A1558">
        <w:rPr>
          <w:rFonts w:ascii="Times New Roman" w:hAnsi="Times New Roman"/>
          <w:sz w:val="27"/>
          <w:szCs w:val="27"/>
        </w:rPr>
        <w:t xml:space="preserve"> </w:t>
      </w:r>
      <w:r w:rsidR="00D37EE6">
        <w:rPr>
          <w:rFonts w:ascii="Times New Roman" w:hAnsi="Times New Roman"/>
          <w:sz w:val="27"/>
          <w:szCs w:val="27"/>
        </w:rPr>
        <w:t>12 вказаного судового провадження міститься копія</w:t>
      </w:r>
      <w:r w:rsidRPr="00A01521">
        <w:rPr>
          <w:rFonts w:ascii="Times New Roman" w:hAnsi="Times New Roman"/>
          <w:sz w:val="27"/>
          <w:szCs w:val="27"/>
        </w:rPr>
        <w:t xml:space="preserve"> </w:t>
      </w:r>
      <w:r w:rsidR="00D37EE6">
        <w:rPr>
          <w:rFonts w:ascii="Times New Roman" w:hAnsi="Times New Roman"/>
          <w:sz w:val="27"/>
          <w:szCs w:val="27"/>
        </w:rPr>
        <w:t>супровідного листа</w:t>
      </w:r>
      <w:r w:rsidR="004472D7">
        <w:rPr>
          <w:rFonts w:ascii="Times New Roman" w:hAnsi="Times New Roman"/>
          <w:sz w:val="27"/>
          <w:szCs w:val="27"/>
        </w:rPr>
        <w:t xml:space="preserve"> від 5 травня 2018 року</w:t>
      </w:r>
      <w:r w:rsidR="00D37EE6">
        <w:rPr>
          <w:rFonts w:ascii="Times New Roman" w:hAnsi="Times New Roman"/>
          <w:sz w:val="27"/>
          <w:szCs w:val="27"/>
        </w:rPr>
        <w:t xml:space="preserve">, яким вказану ухвалу </w:t>
      </w:r>
      <w:r w:rsidR="00930DA2">
        <w:rPr>
          <w:rFonts w:ascii="Times New Roman" w:hAnsi="Times New Roman"/>
          <w:sz w:val="27"/>
          <w:szCs w:val="27"/>
        </w:rPr>
        <w:t>ОСОБА_16</w:t>
      </w:r>
      <w:r w:rsidR="00D37EE6">
        <w:rPr>
          <w:rFonts w:ascii="Times New Roman" w:hAnsi="Times New Roman"/>
          <w:sz w:val="27"/>
          <w:szCs w:val="27"/>
        </w:rPr>
        <w:t xml:space="preserve"> </w:t>
      </w:r>
      <w:r w:rsidR="006C12D2">
        <w:rPr>
          <w:rFonts w:ascii="Times New Roman" w:hAnsi="Times New Roman"/>
          <w:sz w:val="27"/>
          <w:szCs w:val="27"/>
        </w:rPr>
        <w:t>надіслано</w:t>
      </w:r>
      <w:r w:rsidR="00D37EE6">
        <w:rPr>
          <w:rFonts w:ascii="Times New Roman" w:hAnsi="Times New Roman"/>
          <w:sz w:val="27"/>
          <w:szCs w:val="27"/>
        </w:rPr>
        <w:t xml:space="preserve"> повторно. </w:t>
      </w:r>
      <w:r w:rsidR="00D37EE6" w:rsidRPr="0070793A">
        <w:rPr>
          <w:rFonts w:ascii="Times New Roman" w:hAnsi="Times New Roman" w:cs="Times New Roman"/>
          <w:color w:val="000000"/>
          <w:sz w:val="27"/>
          <w:szCs w:val="27"/>
        </w:rPr>
        <w:t>Докази отримання вказаним адресатом зазначеної ухвали  в матеріалах цього судового провадження відсутні.</w:t>
      </w:r>
    </w:p>
    <w:p w:rsidR="004472D7" w:rsidRDefault="004472D7" w:rsidP="004472D7">
      <w:pPr>
        <w:spacing w:after="0" w:line="240" w:lineRule="auto"/>
        <w:ind w:firstLine="708"/>
        <w:jc w:val="both"/>
        <w:rPr>
          <w:rFonts w:ascii="Times New Roman" w:hAnsi="Times New Roman"/>
          <w:sz w:val="27"/>
          <w:szCs w:val="27"/>
        </w:rPr>
      </w:pPr>
      <w:r>
        <w:rPr>
          <w:rFonts w:ascii="Times New Roman" w:hAnsi="Times New Roman"/>
          <w:sz w:val="27"/>
          <w:szCs w:val="27"/>
        </w:rPr>
        <w:t xml:space="preserve">Із заяви </w:t>
      </w:r>
      <w:r w:rsidR="00930DA2">
        <w:rPr>
          <w:rFonts w:ascii="Times New Roman" w:hAnsi="Times New Roman"/>
          <w:sz w:val="27"/>
          <w:szCs w:val="27"/>
        </w:rPr>
        <w:t>ОСОБА_16</w:t>
      </w:r>
      <w:r w:rsidR="005A6004">
        <w:rPr>
          <w:rFonts w:ascii="Times New Roman" w:hAnsi="Times New Roman"/>
          <w:sz w:val="27"/>
          <w:szCs w:val="27"/>
        </w:rPr>
        <w:t xml:space="preserve"> від 29 травня 2018 року</w:t>
      </w:r>
      <w:r>
        <w:rPr>
          <w:rFonts w:ascii="Times New Roman" w:hAnsi="Times New Roman"/>
          <w:sz w:val="27"/>
          <w:szCs w:val="27"/>
        </w:rPr>
        <w:t xml:space="preserve"> (</w:t>
      </w:r>
      <w:r w:rsidR="00B360D8">
        <w:rPr>
          <w:rFonts w:ascii="Times New Roman" w:hAnsi="Times New Roman"/>
          <w:sz w:val="27"/>
          <w:szCs w:val="27"/>
        </w:rPr>
        <w:t>копія якої долучена до дисциплінарної скарги</w:t>
      </w:r>
      <w:r w:rsidR="005A6004">
        <w:rPr>
          <w:rFonts w:ascii="Times New Roman" w:hAnsi="Times New Roman"/>
          <w:sz w:val="27"/>
          <w:szCs w:val="27"/>
        </w:rPr>
        <w:t xml:space="preserve"> та наявна у копії матеріалів судового провадження</w:t>
      </w:r>
      <w:r>
        <w:rPr>
          <w:rFonts w:ascii="Times New Roman" w:hAnsi="Times New Roman"/>
          <w:sz w:val="27"/>
          <w:szCs w:val="27"/>
        </w:rPr>
        <w:t>) вбачається, що ухвала від 12 січня 2018 року йому надіслана не була, а про її існування він дізнався, переглядаючи Єдиний державний реєстр судових рішень.</w:t>
      </w:r>
    </w:p>
    <w:p w:rsidR="00D86D51" w:rsidRDefault="005A6004" w:rsidP="009F7C6C">
      <w:pPr>
        <w:spacing w:after="0" w:line="240" w:lineRule="auto"/>
        <w:ind w:firstLine="708"/>
        <w:jc w:val="both"/>
        <w:rPr>
          <w:rFonts w:ascii="Times New Roman" w:hAnsi="Times New Roman"/>
          <w:sz w:val="27"/>
          <w:szCs w:val="27"/>
        </w:rPr>
      </w:pPr>
      <w:r>
        <w:rPr>
          <w:rFonts w:ascii="Times New Roman" w:hAnsi="Times New Roman"/>
          <w:sz w:val="27"/>
          <w:szCs w:val="27"/>
        </w:rPr>
        <w:t>Встановлено, що в</w:t>
      </w:r>
      <w:r w:rsidR="0070793A">
        <w:rPr>
          <w:rFonts w:ascii="Times New Roman" w:hAnsi="Times New Roman"/>
          <w:sz w:val="27"/>
          <w:szCs w:val="27"/>
        </w:rPr>
        <w:t xml:space="preserve"> Реєстрі</w:t>
      </w:r>
      <w:r w:rsidR="009F7C6C" w:rsidRPr="00A01521">
        <w:rPr>
          <w:rFonts w:ascii="Times New Roman" w:hAnsi="Times New Roman"/>
          <w:sz w:val="27"/>
          <w:szCs w:val="27"/>
        </w:rPr>
        <w:t xml:space="preserve"> </w:t>
      </w:r>
      <w:r>
        <w:rPr>
          <w:rFonts w:ascii="Times New Roman" w:hAnsi="Times New Roman"/>
          <w:sz w:val="27"/>
          <w:szCs w:val="27"/>
        </w:rPr>
        <w:t>(</w:t>
      </w:r>
      <w:hyperlink r:id="rId10" w:history="1">
        <w:r w:rsidR="009F7C6C" w:rsidRPr="00A01521">
          <w:rPr>
            <w:rStyle w:val="ad"/>
            <w:rFonts w:ascii="Times New Roman" w:hAnsi="Times New Roman"/>
            <w:sz w:val="27"/>
            <w:szCs w:val="27"/>
          </w:rPr>
          <w:t>http://www.reyestr.court.gov.ua/Review/73803945</w:t>
        </w:r>
      </w:hyperlink>
      <w:r>
        <w:rPr>
          <w:rStyle w:val="ad"/>
          <w:rFonts w:ascii="Times New Roman" w:hAnsi="Times New Roman"/>
          <w:sz w:val="27"/>
          <w:szCs w:val="27"/>
        </w:rPr>
        <w:t>)</w:t>
      </w:r>
      <w:r>
        <w:rPr>
          <w:rFonts w:ascii="Times New Roman" w:hAnsi="Times New Roman"/>
          <w:sz w:val="27"/>
          <w:szCs w:val="27"/>
        </w:rPr>
        <w:t xml:space="preserve"> міститься інформація</w:t>
      </w:r>
      <w:r w:rsidR="009F7C6C" w:rsidRPr="00A01521">
        <w:rPr>
          <w:rFonts w:ascii="Times New Roman" w:hAnsi="Times New Roman"/>
          <w:sz w:val="27"/>
          <w:szCs w:val="27"/>
        </w:rPr>
        <w:t xml:space="preserve">, що </w:t>
      </w:r>
      <w:r w:rsidR="004472D7">
        <w:rPr>
          <w:rFonts w:ascii="Times New Roman" w:hAnsi="Times New Roman"/>
          <w:sz w:val="27"/>
          <w:szCs w:val="27"/>
        </w:rPr>
        <w:t>ухвала</w:t>
      </w:r>
      <w:r w:rsidR="009F7C6C" w:rsidRPr="00A01521">
        <w:rPr>
          <w:rFonts w:ascii="Times New Roman" w:hAnsi="Times New Roman"/>
          <w:sz w:val="27"/>
          <w:szCs w:val="27"/>
        </w:rPr>
        <w:t xml:space="preserve"> від 12 січня 2018 року </w:t>
      </w:r>
      <w:r w:rsidR="004472D7">
        <w:rPr>
          <w:rFonts w:ascii="Times New Roman" w:hAnsi="Times New Roman"/>
          <w:sz w:val="27"/>
          <w:szCs w:val="27"/>
        </w:rPr>
        <w:t>була надіслана</w:t>
      </w:r>
      <w:r w:rsidR="000832A2">
        <w:rPr>
          <w:rFonts w:ascii="Times New Roman" w:hAnsi="Times New Roman"/>
          <w:sz w:val="27"/>
          <w:szCs w:val="27"/>
        </w:rPr>
        <w:t xml:space="preserve"> судом до Реєстру</w:t>
      </w:r>
      <w:r w:rsidR="009F7C6C" w:rsidRPr="00A01521">
        <w:rPr>
          <w:rFonts w:ascii="Times New Roman" w:hAnsi="Times New Roman"/>
          <w:sz w:val="27"/>
          <w:szCs w:val="27"/>
        </w:rPr>
        <w:t xml:space="preserve"> </w:t>
      </w:r>
      <w:r w:rsidR="0070793A">
        <w:rPr>
          <w:rFonts w:ascii="Times New Roman" w:hAnsi="Times New Roman"/>
          <w:sz w:val="27"/>
          <w:szCs w:val="27"/>
        </w:rPr>
        <w:t xml:space="preserve">5 травня </w:t>
      </w:r>
      <w:r w:rsidR="000832A2">
        <w:rPr>
          <w:rFonts w:ascii="Times New Roman" w:hAnsi="Times New Roman"/>
          <w:sz w:val="27"/>
          <w:szCs w:val="27"/>
        </w:rPr>
        <w:t>2018</w:t>
      </w:r>
      <w:r w:rsidR="00C66ABE">
        <w:rPr>
          <w:rFonts w:ascii="Times New Roman" w:hAnsi="Times New Roman"/>
          <w:sz w:val="27"/>
          <w:szCs w:val="27"/>
        </w:rPr>
        <w:t xml:space="preserve"> року</w:t>
      </w:r>
      <w:r w:rsidR="000832A2">
        <w:rPr>
          <w:rFonts w:ascii="Times New Roman" w:hAnsi="Times New Roman"/>
          <w:sz w:val="27"/>
          <w:szCs w:val="27"/>
        </w:rPr>
        <w:t>.</w:t>
      </w:r>
      <w:r w:rsidR="004472D7">
        <w:rPr>
          <w:rFonts w:ascii="Times New Roman" w:hAnsi="Times New Roman"/>
          <w:sz w:val="27"/>
          <w:szCs w:val="27"/>
        </w:rPr>
        <w:t xml:space="preserve"> Вказане підтверджується наданою </w:t>
      </w:r>
      <w:r w:rsidR="004472D7" w:rsidRPr="00907187">
        <w:rPr>
          <w:rFonts w:ascii="Times New Roman" w:hAnsi="Times New Roman"/>
          <w:sz w:val="27"/>
          <w:szCs w:val="27"/>
        </w:rPr>
        <w:t xml:space="preserve">державним підприємством «Інформаційні судові </w:t>
      </w:r>
      <w:r w:rsidR="00907187" w:rsidRPr="00907187">
        <w:rPr>
          <w:rFonts w:ascii="Times New Roman" w:hAnsi="Times New Roman"/>
          <w:sz w:val="27"/>
          <w:szCs w:val="27"/>
        </w:rPr>
        <w:t>системи</w:t>
      </w:r>
      <w:r w:rsidR="004472D7" w:rsidRPr="00907187">
        <w:rPr>
          <w:rFonts w:ascii="Times New Roman" w:hAnsi="Times New Roman"/>
          <w:sz w:val="27"/>
          <w:szCs w:val="27"/>
        </w:rPr>
        <w:t>»</w:t>
      </w:r>
      <w:r w:rsidR="008A75D2">
        <w:rPr>
          <w:rFonts w:ascii="Times New Roman" w:hAnsi="Times New Roman"/>
          <w:sz w:val="27"/>
          <w:szCs w:val="27"/>
        </w:rPr>
        <w:t xml:space="preserve"> інформацією</w:t>
      </w:r>
      <w:r w:rsidR="004472D7" w:rsidRPr="00907187">
        <w:rPr>
          <w:rFonts w:ascii="Times New Roman" w:hAnsi="Times New Roman"/>
          <w:sz w:val="27"/>
          <w:szCs w:val="27"/>
        </w:rPr>
        <w:t>,</w:t>
      </w:r>
      <w:r w:rsidR="004472D7">
        <w:rPr>
          <w:rFonts w:ascii="Times New Roman" w:hAnsi="Times New Roman"/>
          <w:sz w:val="27"/>
          <w:szCs w:val="27"/>
        </w:rPr>
        <w:t xml:space="preserve"> що ухвала від </w:t>
      </w:r>
      <w:r w:rsidR="008A75D2">
        <w:rPr>
          <w:rFonts w:ascii="Times New Roman" w:hAnsi="Times New Roman"/>
          <w:sz w:val="27"/>
          <w:szCs w:val="27"/>
        </w:rPr>
        <w:t xml:space="preserve">                     </w:t>
      </w:r>
      <w:r w:rsidR="004472D7">
        <w:rPr>
          <w:rFonts w:ascii="Times New Roman" w:hAnsi="Times New Roman"/>
          <w:sz w:val="27"/>
          <w:szCs w:val="27"/>
        </w:rPr>
        <w:t xml:space="preserve">12 січня 2018 року була </w:t>
      </w:r>
      <w:r w:rsidR="006C12D2">
        <w:rPr>
          <w:rFonts w:ascii="Times New Roman" w:hAnsi="Times New Roman"/>
          <w:sz w:val="27"/>
          <w:szCs w:val="27"/>
        </w:rPr>
        <w:t>надіслана</w:t>
      </w:r>
      <w:r w:rsidR="00C66ABE">
        <w:rPr>
          <w:rFonts w:ascii="Times New Roman" w:hAnsi="Times New Roman"/>
          <w:sz w:val="27"/>
          <w:szCs w:val="27"/>
        </w:rPr>
        <w:t xml:space="preserve"> до Реєстру</w:t>
      </w:r>
      <w:r w:rsidR="00D22F8F" w:rsidRPr="00D22F8F">
        <w:rPr>
          <w:rFonts w:ascii="Times New Roman" w:hAnsi="Times New Roman"/>
          <w:sz w:val="27"/>
          <w:szCs w:val="27"/>
        </w:rPr>
        <w:t xml:space="preserve"> </w:t>
      </w:r>
      <w:r w:rsidR="00D22F8F">
        <w:rPr>
          <w:rFonts w:ascii="Times New Roman" w:hAnsi="Times New Roman"/>
          <w:sz w:val="27"/>
          <w:szCs w:val="27"/>
        </w:rPr>
        <w:t>користувачем Новаком Р.В.</w:t>
      </w:r>
      <w:r>
        <w:rPr>
          <w:rFonts w:ascii="Times New Roman" w:hAnsi="Times New Roman"/>
          <w:sz w:val="27"/>
          <w:szCs w:val="27"/>
        </w:rPr>
        <w:t xml:space="preserve"> </w:t>
      </w:r>
      <w:r w:rsidR="004472D7">
        <w:rPr>
          <w:rFonts w:ascii="Times New Roman" w:hAnsi="Times New Roman"/>
          <w:sz w:val="27"/>
          <w:szCs w:val="27"/>
        </w:rPr>
        <w:t xml:space="preserve">5 травня </w:t>
      </w:r>
      <w:r>
        <w:rPr>
          <w:rFonts w:ascii="Times New Roman" w:hAnsi="Times New Roman"/>
          <w:sz w:val="27"/>
          <w:szCs w:val="27"/>
        </w:rPr>
        <w:t xml:space="preserve">                      </w:t>
      </w:r>
      <w:r w:rsidR="004472D7">
        <w:rPr>
          <w:rFonts w:ascii="Times New Roman" w:hAnsi="Times New Roman"/>
          <w:sz w:val="27"/>
          <w:szCs w:val="27"/>
        </w:rPr>
        <w:t>2018 року</w:t>
      </w:r>
      <w:r w:rsidR="00D86D51">
        <w:rPr>
          <w:rFonts w:ascii="Times New Roman" w:hAnsi="Times New Roman"/>
          <w:sz w:val="27"/>
          <w:szCs w:val="27"/>
        </w:rPr>
        <w:t>,</w:t>
      </w:r>
      <w:r w:rsidR="004472D7">
        <w:rPr>
          <w:rFonts w:ascii="Times New Roman" w:hAnsi="Times New Roman"/>
          <w:sz w:val="27"/>
          <w:szCs w:val="27"/>
        </w:rPr>
        <w:t xml:space="preserve"> </w:t>
      </w:r>
      <w:r w:rsidR="008235FE">
        <w:rPr>
          <w:rFonts w:ascii="Times New Roman" w:hAnsi="Times New Roman"/>
          <w:sz w:val="27"/>
          <w:szCs w:val="27"/>
        </w:rPr>
        <w:t xml:space="preserve">тобто майже через чотири місяці після її постановлення. </w:t>
      </w:r>
    </w:p>
    <w:p w:rsidR="00235EA2" w:rsidRDefault="00235EA2" w:rsidP="009F7C6C">
      <w:pPr>
        <w:spacing w:after="0" w:line="240" w:lineRule="auto"/>
        <w:ind w:firstLine="708"/>
        <w:jc w:val="both"/>
        <w:rPr>
          <w:rFonts w:ascii="Times New Roman" w:hAnsi="Times New Roman"/>
          <w:sz w:val="27"/>
          <w:szCs w:val="27"/>
        </w:rPr>
      </w:pPr>
      <w:r>
        <w:rPr>
          <w:rFonts w:ascii="Times New Roman" w:hAnsi="Times New Roman"/>
          <w:sz w:val="27"/>
          <w:szCs w:val="27"/>
        </w:rPr>
        <w:t xml:space="preserve">З інформації голови Печерського районного суду міста Києва Козлова Р.Ю. вбачається, що </w:t>
      </w:r>
      <w:r w:rsidR="00980EEC">
        <w:rPr>
          <w:rFonts w:ascii="Times New Roman" w:hAnsi="Times New Roman"/>
          <w:sz w:val="27"/>
          <w:szCs w:val="27"/>
        </w:rPr>
        <w:t>надсилання до Реєстру електронних копій судових рішень здійснюється безпосередньо суддею.</w:t>
      </w:r>
    </w:p>
    <w:p w:rsidR="00744517" w:rsidRPr="00407497" w:rsidRDefault="00744517" w:rsidP="00744517">
      <w:pPr>
        <w:pStyle w:val="HTML"/>
        <w:shd w:val="clear" w:color="auto" w:fill="FFFFFF"/>
        <w:jc w:val="both"/>
        <w:rPr>
          <w:rFonts w:ascii="Times New Roman" w:hAnsi="Times New Roman" w:cs="Times New Roman"/>
          <w:sz w:val="27"/>
          <w:szCs w:val="27"/>
        </w:rPr>
      </w:pPr>
      <w:r>
        <w:rPr>
          <w:rFonts w:ascii="Times New Roman" w:hAnsi="Times New Roman" w:cs="Times New Roman"/>
          <w:color w:val="000000"/>
          <w:sz w:val="27"/>
          <w:szCs w:val="27"/>
        </w:rPr>
        <w:tab/>
      </w:r>
      <w:r w:rsidRPr="00407497">
        <w:rPr>
          <w:rFonts w:ascii="Times New Roman" w:hAnsi="Times New Roman" w:cs="Times New Roman"/>
          <w:sz w:val="27"/>
          <w:szCs w:val="27"/>
        </w:rPr>
        <w:t>Частиною другою статті 2 Закону України «Про доступ до судових рішень» передбачено, що усі</w:t>
      </w:r>
      <w:r w:rsidRPr="00407497">
        <w:rPr>
          <w:rFonts w:ascii="Times New Roman" w:hAnsi="Times New Roman" w:cs="Times New Roman"/>
          <w:b/>
          <w:sz w:val="27"/>
          <w:szCs w:val="27"/>
        </w:rPr>
        <w:t xml:space="preserve"> </w:t>
      </w:r>
      <w:r w:rsidRPr="00407497">
        <w:rPr>
          <w:rFonts w:ascii="Times New Roman" w:hAnsi="Times New Roman" w:cs="Times New Roman"/>
          <w:sz w:val="27"/>
          <w:szCs w:val="27"/>
        </w:rPr>
        <w:t>судові рішення є відкритими та підлягають оприлюдненню в електронній формі не пізніше наступного дня після їх виготовлення і підписання.</w:t>
      </w:r>
    </w:p>
    <w:p w:rsidR="00744517" w:rsidRPr="00407497" w:rsidRDefault="00744517" w:rsidP="00744517">
      <w:pPr>
        <w:pStyle w:val="HTML"/>
        <w:shd w:val="clear" w:color="auto" w:fill="FFFFFF"/>
        <w:jc w:val="both"/>
        <w:rPr>
          <w:rFonts w:ascii="Times New Roman" w:hAnsi="Times New Roman" w:cs="Times New Roman"/>
          <w:sz w:val="27"/>
          <w:szCs w:val="27"/>
        </w:rPr>
      </w:pPr>
      <w:r w:rsidRPr="00407497">
        <w:rPr>
          <w:rFonts w:ascii="Times New Roman" w:hAnsi="Times New Roman" w:cs="Times New Roman"/>
          <w:sz w:val="27"/>
          <w:szCs w:val="27"/>
        </w:rPr>
        <w:tab/>
        <w:t xml:space="preserve">Частиною третьою статті 3 вказаного закону встановлено, що суд </w:t>
      </w:r>
      <w:r w:rsidR="008A75D2" w:rsidRPr="00407497">
        <w:rPr>
          <w:rFonts w:ascii="Times New Roman" w:hAnsi="Times New Roman" w:cs="Times New Roman"/>
          <w:sz w:val="27"/>
          <w:szCs w:val="27"/>
        </w:rPr>
        <w:t xml:space="preserve">        </w:t>
      </w:r>
      <w:r w:rsidRPr="00407497">
        <w:rPr>
          <w:rFonts w:ascii="Times New Roman" w:hAnsi="Times New Roman" w:cs="Times New Roman"/>
          <w:sz w:val="27"/>
          <w:szCs w:val="27"/>
        </w:rPr>
        <w:t>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B360D8" w:rsidRPr="00CF6B46" w:rsidRDefault="00B360D8" w:rsidP="00B360D8">
      <w:pPr>
        <w:pStyle w:val="20"/>
        <w:shd w:val="clear" w:color="auto" w:fill="auto"/>
        <w:spacing w:after="0" w:line="240" w:lineRule="auto"/>
        <w:ind w:right="-1" w:firstLine="708"/>
        <w:jc w:val="both"/>
        <w:rPr>
          <w:rFonts w:cs="Times New Roman"/>
          <w:b w:val="0"/>
          <w:color w:val="000000"/>
          <w:sz w:val="27"/>
          <w:szCs w:val="27"/>
        </w:rPr>
      </w:pPr>
      <w:r w:rsidRPr="00CF6B46">
        <w:rPr>
          <w:rFonts w:cs="Times New Roman"/>
          <w:b w:val="0"/>
          <w:color w:val="000000"/>
          <w:sz w:val="27"/>
          <w:szCs w:val="27"/>
        </w:rPr>
        <w:t xml:space="preserve">Пунктами 2, 13 Порядку ведення </w:t>
      </w:r>
      <w:r w:rsidR="00AB4644">
        <w:rPr>
          <w:rFonts w:cs="Times New Roman"/>
          <w:b w:val="0"/>
          <w:color w:val="000000"/>
          <w:sz w:val="27"/>
          <w:szCs w:val="27"/>
        </w:rPr>
        <w:t>Реєстру</w:t>
      </w:r>
      <w:r w:rsidRPr="00CF6B46">
        <w:rPr>
          <w:rFonts w:cs="Times New Roman"/>
          <w:b w:val="0"/>
          <w:color w:val="000000"/>
          <w:sz w:val="27"/>
          <w:szCs w:val="27"/>
        </w:rPr>
        <w:t xml:space="preserve"> (чинного на час </w:t>
      </w:r>
      <w:r>
        <w:rPr>
          <w:rFonts w:cs="Times New Roman"/>
          <w:b w:val="0"/>
          <w:color w:val="000000"/>
          <w:sz w:val="27"/>
          <w:szCs w:val="27"/>
        </w:rPr>
        <w:t>ухвалення постанови</w:t>
      </w:r>
      <w:r w:rsidRPr="00CF6B46">
        <w:rPr>
          <w:rFonts w:cs="Times New Roman"/>
          <w:b w:val="0"/>
          <w:color w:val="000000"/>
          <w:sz w:val="27"/>
          <w:szCs w:val="27"/>
        </w:rPr>
        <w:t>) встановлено, що внесенню до Реєстру підлягають усі судові рішення судів загальної юрисдикції, а також окремі думки суддів, викладені у письмовій формі;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B360D8" w:rsidRDefault="00744517" w:rsidP="00744517">
      <w:pPr>
        <w:pStyle w:val="HTML"/>
        <w:shd w:val="clear" w:color="auto" w:fill="FFFFFF"/>
        <w:jc w:val="both"/>
        <w:rPr>
          <w:rStyle w:val="FontStyle19"/>
          <w:b w:val="0"/>
          <w:sz w:val="27"/>
          <w:szCs w:val="27"/>
        </w:rPr>
      </w:pPr>
      <w:r>
        <w:rPr>
          <w:rFonts w:ascii="Times New Roman" w:hAnsi="Times New Roman" w:cs="Times New Roman"/>
          <w:color w:val="000000"/>
          <w:sz w:val="27"/>
          <w:szCs w:val="27"/>
        </w:rPr>
        <w:tab/>
      </w:r>
      <w:r w:rsidR="0028270C" w:rsidRPr="00AB4644">
        <w:rPr>
          <w:rStyle w:val="FontStyle19"/>
          <w:b w:val="0"/>
          <w:sz w:val="27"/>
          <w:szCs w:val="27"/>
        </w:rPr>
        <w:t>Наведені обставини свідчать про те, що ухвала від 12 січня 2018 року</w:t>
      </w:r>
      <w:r w:rsidR="00B360D8" w:rsidRPr="00AB4644">
        <w:rPr>
          <w:rStyle w:val="FontStyle19"/>
          <w:b w:val="0"/>
          <w:sz w:val="27"/>
          <w:szCs w:val="27"/>
        </w:rPr>
        <w:t xml:space="preserve"> про залишення позовної заяви </w:t>
      </w:r>
      <w:r w:rsidR="001C6C69">
        <w:rPr>
          <w:rStyle w:val="FontStyle19"/>
          <w:b w:val="0"/>
          <w:sz w:val="27"/>
          <w:szCs w:val="27"/>
        </w:rPr>
        <w:t>ОСОБА_16</w:t>
      </w:r>
      <w:r w:rsidR="0028270C" w:rsidRPr="00AB4644">
        <w:rPr>
          <w:rStyle w:val="FontStyle19"/>
          <w:b w:val="0"/>
          <w:sz w:val="27"/>
          <w:szCs w:val="27"/>
        </w:rPr>
        <w:t xml:space="preserve"> без руху</w:t>
      </w:r>
      <w:r w:rsidR="00B360D8" w:rsidRPr="00AB4644">
        <w:rPr>
          <w:rStyle w:val="FontStyle19"/>
          <w:b w:val="0"/>
          <w:sz w:val="27"/>
          <w:szCs w:val="27"/>
        </w:rPr>
        <w:t xml:space="preserve"> </w:t>
      </w:r>
      <w:r w:rsidR="0028270C" w:rsidRPr="00AB4644">
        <w:rPr>
          <w:rStyle w:val="FontStyle19"/>
          <w:b w:val="0"/>
          <w:sz w:val="27"/>
          <w:szCs w:val="27"/>
        </w:rPr>
        <w:t xml:space="preserve">була надіслана суддею до </w:t>
      </w:r>
      <w:r w:rsidR="001C6C69">
        <w:rPr>
          <w:rStyle w:val="FontStyle19"/>
          <w:b w:val="0"/>
          <w:sz w:val="27"/>
          <w:szCs w:val="27"/>
        </w:rPr>
        <w:t xml:space="preserve">                </w:t>
      </w:r>
      <w:r w:rsidR="0028270C" w:rsidRPr="00AB4644">
        <w:rPr>
          <w:rStyle w:val="FontStyle19"/>
          <w:b w:val="0"/>
          <w:sz w:val="27"/>
          <w:szCs w:val="27"/>
        </w:rPr>
        <w:t>Реєстру поза межами визначеного законодавством строку, що свідчить про порушення суддею Новаком Р.В.</w:t>
      </w:r>
      <w:r w:rsidR="00B360D8" w:rsidRPr="00AB4644">
        <w:rPr>
          <w:rStyle w:val="FontStyle19"/>
          <w:b w:val="0"/>
          <w:sz w:val="27"/>
          <w:szCs w:val="27"/>
        </w:rPr>
        <w:t xml:space="preserve"> вимог частини третьої статті 3 Закону України «Про доступ до судових рішень» та положення пункту 13 Порядку</w:t>
      </w:r>
      <w:r w:rsidR="008A75D2">
        <w:rPr>
          <w:rStyle w:val="FontStyle19"/>
          <w:b w:val="0"/>
          <w:sz w:val="27"/>
          <w:szCs w:val="27"/>
        </w:rPr>
        <w:t xml:space="preserve"> ведення Реєстру</w:t>
      </w:r>
      <w:r w:rsidR="00B360D8" w:rsidRPr="00AB4644">
        <w:rPr>
          <w:rStyle w:val="FontStyle19"/>
          <w:b w:val="0"/>
          <w:sz w:val="27"/>
          <w:szCs w:val="27"/>
        </w:rPr>
        <w:t>, якими встановлено строки внесення судових рішень до Реєстру.</w:t>
      </w:r>
      <w:r w:rsidR="00B360D8" w:rsidRPr="0028270C">
        <w:rPr>
          <w:rStyle w:val="FontStyle19"/>
          <w:b w:val="0"/>
          <w:sz w:val="27"/>
          <w:szCs w:val="27"/>
        </w:rPr>
        <w:t xml:space="preserve"> </w:t>
      </w:r>
    </w:p>
    <w:p w:rsidR="00EE691F" w:rsidRDefault="00920AE2" w:rsidP="008235FE">
      <w:pPr>
        <w:spacing w:after="0" w:line="240" w:lineRule="auto"/>
        <w:ind w:firstLine="708"/>
        <w:jc w:val="both"/>
        <w:rPr>
          <w:rFonts w:ascii="Times New Roman" w:hAnsi="Times New Roman"/>
          <w:sz w:val="27"/>
          <w:szCs w:val="27"/>
        </w:rPr>
      </w:pPr>
      <w:r>
        <w:rPr>
          <w:rFonts w:ascii="Times New Roman" w:hAnsi="Times New Roman"/>
          <w:sz w:val="27"/>
          <w:szCs w:val="27"/>
        </w:rPr>
        <w:t>Враховуючи встановлені обставин</w:t>
      </w:r>
      <w:r w:rsidR="00A0513D">
        <w:rPr>
          <w:rFonts w:ascii="Times New Roman" w:hAnsi="Times New Roman"/>
          <w:sz w:val="27"/>
          <w:szCs w:val="27"/>
        </w:rPr>
        <w:t>и</w:t>
      </w:r>
      <w:r>
        <w:rPr>
          <w:rFonts w:ascii="Times New Roman" w:hAnsi="Times New Roman"/>
          <w:sz w:val="27"/>
          <w:szCs w:val="27"/>
        </w:rPr>
        <w:t xml:space="preserve">, Друга Дисциплінарна палата Вищої ради правосуддя вважає, що </w:t>
      </w:r>
      <w:r w:rsidR="001C6C69">
        <w:rPr>
          <w:rFonts w:ascii="Times New Roman" w:hAnsi="Times New Roman"/>
          <w:sz w:val="27"/>
          <w:szCs w:val="27"/>
        </w:rPr>
        <w:t>ОСОБА_16</w:t>
      </w:r>
      <w:r>
        <w:rPr>
          <w:rFonts w:ascii="Times New Roman" w:hAnsi="Times New Roman"/>
          <w:sz w:val="27"/>
          <w:szCs w:val="27"/>
        </w:rPr>
        <w:t xml:space="preserve"> був позбавлений інформації щодо </w:t>
      </w:r>
      <w:r>
        <w:rPr>
          <w:rFonts w:ascii="Times New Roman" w:hAnsi="Times New Roman"/>
          <w:sz w:val="27"/>
          <w:szCs w:val="27"/>
        </w:rPr>
        <w:lastRenderedPageBreak/>
        <w:t>наявності недоліків у поданій ним позовній заяві та, як наслідок, можливості їх вчасно виправити задля прийняття позовної заяви судом для розгляду</w:t>
      </w:r>
      <w:r w:rsidRPr="005D1719">
        <w:rPr>
          <w:rFonts w:ascii="Times New Roman" w:hAnsi="Times New Roman"/>
          <w:sz w:val="27"/>
          <w:szCs w:val="27"/>
        </w:rPr>
        <w:t xml:space="preserve">. </w:t>
      </w:r>
      <w:r w:rsidR="00562F7E" w:rsidRPr="005D1719">
        <w:rPr>
          <w:rFonts w:ascii="Times New Roman" w:hAnsi="Times New Roman"/>
          <w:sz w:val="27"/>
          <w:szCs w:val="27"/>
        </w:rPr>
        <w:t>Отже, це</w:t>
      </w:r>
      <w:r w:rsidRPr="005D1719">
        <w:rPr>
          <w:rFonts w:ascii="Times New Roman" w:hAnsi="Times New Roman"/>
          <w:sz w:val="27"/>
          <w:szCs w:val="27"/>
        </w:rPr>
        <w:t xml:space="preserve"> свідчить про істотне порушення суддею Новаком Р.В.</w:t>
      </w:r>
      <w:r w:rsidR="00980EEC" w:rsidRPr="005D1719">
        <w:rPr>
          <w:rFonts w:ascii="Times New Roman" w:hAnsi="Times New Roman"/>
          <w:sz w:val="27"/>
          <w:szCs w:val="27"/>
        </w:rPr>
        <w:t xml:space="preserve"> </w:t>
      </w:r>
      <w:r w:rsidR="00933A48" w:rsidRPr="005D1719">
        <w:rPr>
          <w:rFonts w:ascii="Times New Roman" w:hAnsi="Times New Roman"/>
          <w:sz w:val="27"/>
          <w:szCs w:val="27"/>
        </w:rPr>
        <w:t>вимог статті 169 КАС України</w:t>
      </w:r>
      <w:r w:rsidR="00980EEC" w:rsidRPr="005D1719">
        <w:rPr>
          <w:rFonts w:ascii="Times New Roman" w:hAnsi="Times New Roman"/>
          <w:sz w:val="27"/>
          <w:szCs w:val="27"/>
        </w:rPr>
        <w:t xml:space="preserve"> щодо направлення позивачу у визначені законом строки ухвали про за</w:t>
      </w:r>
      <w:r w:rsidR="00EE691F" w:rsidRPr="005D1719">
        <w:rPr>
          <w:rFonts w:ascii="Times New Roman" w:hAnsi="Times New Roman"/>
          <w:sz w:val="27"/>
          <w:szCs w:val="27"/>
        </w:rPr>
        <w:t>лишення позовної заяви без руху,</w:t>
      </w:r>
      <w:r w:rsidRPr="005D1719">
        <w:rPr>
          <w:rFonts w:ascii="Times New Roman" w:hAnsi="Times New Roman"/>
          <w:sz w:val="27"/>
          <w:szCs w:val="27"/>
        </w:rPr>
        <w:t xml:space="preserve"> </w:t>
      </w:r>
      <w:r w:rsidR="00EE691F" w:rsidRPr="005D1719">
        <w:rPr>
          <w:rFonts w:ascii="Times New Roman" w:hAnsi="Times New Roman"/>
          <w:sz w:val="27"/>
          <w:szCs w:val="27"/>
        </w:rPr>
        <w:t xml:space="preserve">що унеможливило реалізацію </w:t>
      </w:r>
      <w:r w:rsidRPr="005D1719">
        <w:rPr>
          <w:rFonts w:ascii="Times New Roman" w:hAnsi="Times New Roman"/>
          <w:sz w:val="27"/>
          <w:szCs w:val="27"/>
        </w:rPr>
        <w:t xml:space="preserve">                           </w:t>
      </w:r>
      <w:r w:rsidR="007C2C23">
        <w:rPr>
          <w:rFonts w:ascii="Times New Roman" w:hAnsi="Times New Roman"/>
          <w:sz w:val="27"/>
          <w:szCs w:val="27"/>
        </w:rPr>
        <w:t>ОСОБА_16</w:t>
      </w:r>
      <w:r w:rsidR="00EE691F" w:rsidRPr="005D1719">
        <w:rPr>
          <w:rFonts w:ascii="Times New Roman" w:hAnsi="Times New Roman"/>
          <w:sz w:val="27"/>
          <w:szCs w:val="27"/>
        </w:rPr>
        <w:t xml:space="preserve"> наданих йому процесуальних прав та виконання процесуальних обов’язків.</w:t>
      </w:r>
      <w:r w:rsidR="00EE691F">
        <w:rPr>
          <w:rFonts w:ascii="Times New Roman" w:hAnsi="Times New Roman"/>
          <w:sz w:val="27"/>
          <w:szCs w:val="27"/>
        </w:rPr>
        <w:t xml:space="preserve"> </w:t>
      </w:r>
    </w:p>
    <w:p w:rsidR="005D1719" w:rsidRPr="00AB4644" w:rsidRDefault="005D1719" w:rsidP="008235FE">
      <w:pPr>
        <w:spacing w:after="0" w:line="240" w:lineRule="auto"/>
        <w:ind w:firstLine="708"/>
        <w:jc w:val="both"/>
        <w:rPr>
          <w:rFonts w:ascii="Times New Roman" w:hAnsi="Times New Roman" w:cs="Times New Roman"/>
          <w:sz w:val="27"/>
          <w:szCs w:val="27"/>
        </w:rPr>
      </w:pPr>
      <w:r w:rsidRPr="00AB4644">
        <w:rPr>
          <w:rFonts w:ascii="Times New Roman" w:hAnsi="Times New Roman" w:cs="Times New Roman"/>
          <w:sz w:val="27"/>
          <w:szCs w:val="27"/>
        </w:rPr>
        <w:t xml:space="preserve">Таким чином, Друга Дисциплінарна палата Вищої ради правосуддя дійшла висновку, що у діях судді Печерського районного суду міста Києва                  Новака Р.В. щодо </w:t>
      </w:r>
      <w:r w:rsidR="003004D8">
        <w:rPr>
          <w:rFonts w:ascii="Times New Roman" w:hAnsi="Times New Roman" w:cs="Times New Roman"/>
          <w:sz w:val="27"/>
          <w:szCs w:val="27"/>
        </w:rPr>
        <w:t>ненадіслання</w:t>
      </w:r>
      <w:r w:rsidRPr="00AB4644">
        <w:rPr>
          <w:rFonts w:ascii="Times New Roman" w:hAnsi="Times New Roman" w:cs="Times New Roman"/>
          <w:sz w:val="27"/>
          <w:szCs w:val="27"/>
        </w:rPr>
        <w:t xml:space="preserve"> </w:t>
      </w:r>
      <w:r w:rsidR="007C2C23">
        <w:rPr>
          <w:rFonts w:ascii="Times New Roman" w:hAnsi="Times New Roman" w:cs="Times New Roman"/>
          <w:sz w:val="27"/>
          <w:szCs w:val="27"/>
        </w:rPr>
        <w:t>ОСОБА_16</w:t>
      </w:r>
      <w:r w:rsidRPr="00AB4644">
        <w:rPr>
          <w:rFonts w:ascii="Times New Roman" w:hAnsi="Times New Roman" w:cs="Times New Roman"/>
          <w:sz w:val="27"/>
          <w:szCs w:val="27"/>
        </w:rPr>
        <w:t xml:space="preserve"> у визначений законодавством </w:t>
      </w:r>
      <w:r w:rsidR="007C2C23">
        <w:rPr>
          <w:rFonts w:ascii="Times New Roman" w:hAnsi="Times New Roman" w:cs="Times New Roman"/>
          <w:sz w:val="27"/>
          <w:szCs w:val="27"/>
        </w:rPr>
        <w:t xml:space="preserve">                </w:t>
      </w:r>
      <w:r w:rsidRPr="00AB4644">
        <w:rPr>
          <w:rFonts w:ascii="Times New Roman" w:hAnsi="Times New Roman" w:cs="Times New Roman"/>
          <w:sz w:val="27"/>
          <w:szCs w:val="27"/>
        </w:rPr>
        <w:t xml:space="preserve">строк ухвали про залишення позовної заяви без руху наявний склад дисциплінарного проступку, передбаченого підпунктом «а» пункту 1 частини першої статті 106 Закону України «Про судоустрій і статус суддів», а саме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p>
    <w:p w:rsidR="00614D95" w:rsidRPr="00614D95" w:rsidRDefault="00614D95" w:rsidP="008235FE">
      <w:pPr>
        <w:spacing w:after="0" w:line="240" w:lineRule="auto"/>
        <w:ind w:firstLine="708"/>
        <w:jc w:val="both"/>
        <w:rPr>
          <w:rFonts w:ascii="Times New Roman" w:hAnsi="Times New Roman"/>
          <w:sz w:val="27"/>
          <w:szCs w:val="27"/>
        </w:rPr>
      </w:pPr>
      <w:r w:rsidRPr="00614D95">
        <w:rPr>
          <w:rFonts w:ascii="Times New Roman" w:hAnsi="Times New Roman"/>
          <w:sz w:val="27"/>
          <w:szCs w:val="27"/>
        </w:rPr>
        <w:t xml:space="preserve">Крім того, </w:t>
      </w:r>
      <w:r w:rsidRPr="008158DA">
        <w:rPr>
          <w:rFonts w:ascii="Times New Roman" w:hAnsi="Times New Roman"/>
          <w:sz w:val="27"/>
          <w:szCs w:val="27"/>
        </w:rPr>
        <w:t>Пишненко А.О. вважає, що вказані дії судді Печерського районного суду міста Києва Новак</w:t>
      </w:r>
      <w:r w:rsidR="00C45B2C" w:rsidRPr="008158DA">
        <w:rPr>
          <w:rFonts w:ascii="Times New Roman" w:hAnsi="Times New Roman"/>
          <w:sz w:val="27"/>
          <w:szCs w:val="27"/>
        </w:rPr>
        <w:t>а</w:t>
      </w:r>
      <w:r w:rsidRPr="008158DA">
        <w:rPr>
          <w:rFonts w:ascii="Times New Roman" w:hAnsi="Times New Roman"/>
          <w:sz w:val="27"/>
          <w:szCs w:val="27"/>
        </w:rPr>
        <w:t xml:space="preserve"> Р.В. є незаконними та такими, що руйнують судову систему та державність</w:t>
      </w:r>
      <w:r w:rsidR="008A0745" w:rsidRPr="008158DA">
        <w:rPr>
          <w:rFonts w:ascii="Times New Roman" w:hAnsi="Times New Roman"/>
          <w:sz w:val="27"/>
          <w:szCs w:val="27"/>
        </w:rPr>
        <w:t>, що має наслідком притягнення судді до дисциплінарної відповідальності з підстав, передбачених пунктом 3</w:t>
      </w:r>
      <w:r w:rsidR="008A0745">
        <w:rPr>
          <w:rFonts w:ascii="Times New Roman" w:hAnsi="Times New Roman"/>
          <w:sz w:val="27"/>
          <w:szCs w:val="27"/>
        </w:rPr>
        <w:t xml:space="preserve"> частини першої статті 106 Закону України «Про судоустрій і статус суддів»</w:t>
      </w:r>
      <w:r w:rsidRPr="00614D95">
        <w:rPr>
          <w:rFonts w:ascii="Times New Roman" w:hAnsi="Times New Roman"/>
          <w:sz w:val="27"/>
          <w:szCs w:val="27"/>
        </w:rPr>
        <w:t>.</w:t>
      </w:r>
    </w:p>
    <w:p w:rsidR="00614D95" w:rsidRDefault="00614D95" w:rsidP="008235FE">
      <w:pPr>
        <w:spacing w:after="0" w:line="240" w:lineRule="auto"/>
        <w:ind w:firstLine="708"/>
        <w:jc w:val="both"/>
        <w:rPr>
          <w:rFonts w:ascii="Times New Roman" w:hAnsi="Times New Roman"/>
          <w:sz w:val="27"/>
          <w:szCs w:val="27"/>
        </w:rPr>
      </w:pPr>
      <w:r>
        <w:rPr>
          <w:rFonts w:ascii="Times New Roman" w:hAnsi="Times New Roman"/>
          <w:sz w:val="27"/>
          <w:szCs w:val="27"/>
        </w:rPr>
        <w:t xml:space="preserve">Відповідно до пункту 3 частини першої статті 106 </w:t>
      </w:r>
      <w:r w:rsidR="008A0745">
        <w:rPr>
          <w:rFonts w:ascii="Times New Roman" w:hAnsi="Times New Roman"/>
          <w:sz w:val="27"/>
          <w:szCs w:val="27"/>
        </w:rPr>
        <w:t xml:space="preserve">вказаного </w:t>
      </w:r>
      <w:r>
        <w:rPr>
          <w:rFonts w:ascii="Times New Roman" w:hAnsi="Times New Roman"/>
          <w:sz w:val="27"/>
          <w:szCs w:val="27"/>
        </w:rPr>
        <w:t>Закону суддю може бути притягнуто до дисциплінарної відповідальності в порядку дисциплінарного провадження з підстав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614D95" w:rsidRDefault="00614D95" w:rsidP="008235FE">
      <w:pPr>
        <w:spacing w:after="0" w:line="240" w:lineRule="auto"/>
        <w:ind w:firstLine="708"/>
        <w:jc w:val="both"/>
        <w:rPr>
          <w:rFonts w:ascii="Times New Roman" w:hAnsi="Times New Roman"/>
          <w:sz w:val="27"/>
          <w:szCs w:val="27"/>
        </w:rPr>
      </w:pPr>
      <w:r>
        <w:rPr>
          <w:rFonts w:ascii="Times New Roman" w:hAnsi="Times New Roman"/>
          <w:sz w:val="27"/>
          <w:szCs w:val="27"/>
        </w:rPr>
        <w:t xml:space="preserve">Аналіз вказаної статті свідчить про те, що </w:t>
      </w:r>
      <w:r w:rsidR="00AB4644">
        <w:rPr>
          <w:rFonts w:ascii="Times New Roman" w:hAnsi="Times New Roman"/>
          <w:sz w:val="27"/>
          <w:szCs w:val="27"/>
        </w:rPr>
        <w:t>зазначені</w:t>
      </w:r>
      <w:r>
        <w:rPr>
          <w:rFonts w:ascii="Times New Roman" w:hAnsi="Times New Roman"/>
          <w:sz w:val="27"/>
          <w:szCs w:val="27"/>
        </w:rPr>
        <w:t xml:space="preserve"> підстави притягнення судді до дисциплінарної відповідальності</w:t>
      </w:r>
      <w:r w:rsidR="001A3A1D">
        <w:rPr>
          <w:rFonts w:ascii="Times New Roman" w:hAnsi="Times New Roman"/>
          <w:sz w:val="27"/>
          <w:szCs w:val="27"/>
        </w:rPr>
        <w:t xml:space="preserve"> застосовуються </w:t>
      </w:r>
      <w:r w:rsidR="003004D8">
        <w:rPr>
          <w:rFonts w:ascii="Times New Roman" w:hAnsi="Times New Roman"/>
          <w:sz w:val="27"/>
          <w:szCs w:val="27"/>
        </w:rPr>
        <w:t>за</w:t>
      </w:r>
      <w:r w:rsidR="001A3A1D">
        <w:rPr>
          <w:rFonts w:ascii="Times New Roman" w:hAnsi="Times New Roman"/>
          <w:sz w:val="27"/>
          <w:szCs w:val="27"/>
        </w:rPr>
        <w:t xml:space="preserve"> наявності у поведінці судді порушень, що стосуються дотримання правил суддівської етики, невідповідності способу життя судді його статусу, проявів неповаги до колег, спеціалістів або інших учасників процесу. Отже, вказані підстави не передбачають притягнення судді до дисциплінарної відповідальності </w:t>
      </w:r>
      <w:r w:rsidR="00637650">
        <w:rPr>
          <w:rFonts w:ascii="Times New Roman" w:hAnsi="Times New Roman"/>
          <w:sz w:val="27"/>
          <w:szCs w:val="27"/>
        </w:rPr>
        <w:t>за допущення ним</w:t>
      </w:r>
      <w:r w:rsidR="008A0745">
        <w:rPr>
          <w:rFonts w:ascii="Times New Roman" w:hAnsi="Times New Roman"/>
          <w:sz w:val="27"/>
          <w:szCs w:val="27"/>
        </w:rPr>
        <w:t xml:space="preserve"> порушень процесуального характеру під час здійснення правосуддя.</w:t>
      </w:r>
    </w:p>
    <w:p w:rsidR="008E1EC9" w:rsidRDefault="00CD2B76" w:rsidP="008235FE">
      <w:pPr>
        <w:spacing w:after="0" w:line="240" w:lineRule="auto"/>
        <w:ind w:firstLine="708"/>
        <w:jc w:val="both"/>
        <w:rPr>
          <w:rFonts w:ascii="Times New Roman" w:hAnsi="Times New Roman"/>
          <w:sz w:val="27"/>
          <w:szCs w:val="27"/>
        </w:rPr>
      </w:pPr>
      <w:r>
        <w:rPr>
          <w:rFonts w:ascii="Times New Roman" w:hAnsi="Times New Roman"/>
          <w:sz w:val="27"/>
          <w:szCs w:val="27"/>
        </w:rPr>
        <w:t xml:space="preserve">Разом </w:t>
      </w:r>
      <w:r w:rsidR="00AB4644">
        <w:rPr>
          <w:rFonts w:ascii="Times New Roman" w:hAnsi="Times New Roman"/>
          <w:sz w:val="27"/>
          <w:szCs w:val="27"/>
        </w:rPr>
        <w:t>і</w:t>
      </w:r>
      <w:r>
        <w:rPr>
          <w:rFonts w:ascii="Times New Roman" w:hAnsi="Times New Roman"/>
          <w:sz w:val="27"/>
          <w:szCs w:val="27"/>
        </w:rPr>
        <w:t>з тим</w:t>
      </w:r>
      <w:r w:rsidR="008E1EC9">
        <w:rPr>
          <w:rFonts w:ascii="Times New Roman" w:hAnsi="Times New Roman"/>
          <w:sz w:val="27"/>
          <w:szCs w:val="27"/>
        </w:rPr>
        <w:t xml:space="preserve"> Друга Дисциплінарна палата зазначає, що у скарзі                      Пишненко А.О. не вказав, які саме дії судді Новака Р.В. </w:t>
      </w:r>
      <w:r w:rsidR="00AB4644">
        <w:rPr>
          <w:rFonts w:ascii="Times New Roman" w:hAnsi="Times New Roman"/>
          <w:sz w:val="27"/>
          <w:szCs w:val="27"/>
        </w:rPr>
        <w:t>підривають авторитет правосуддя, руйнують</w:t>
      </w:r>
      <w:r w:rsidR="008E1EC9">
        <w:rPr>
          <w:rFonts w:ascii="Times New Roman" w:hAnsi="Times New Roman"/>
          <w:sz w:val="27"/>
          <w:szCs w:val="27"/>
        </w:rPr>
        <w:t xml:space="preserve"> судов</w:t>
      </w:r>
      <w:r w:rsidR="00AB4644">
        <w:rPr>
          <w:rFonts w:ascii="Times New Roman" w:hAnsi="Times New Roman"/>
          <w:sz w:val="27"/>
          <w:szCs w:val="27"/>
        </w:rPr>
        <w:t>у систем та державність</w:t>
      </w:r>
      <w:r w:rsidR="00FC00B8">
        <w:rPr>
          <w:rFonts w:ascii="Times New Roman" w:hAnsi="Times New Roman"/>
          <w:sz w:val="27"/>
          <w:szCs w:val="27"/>
        </w:rPr>
        <w:t>.</w:t>
      </w:r>
      <w:r w:rsidR="008E1EC9">
        <w:rPr>
          <w:rFonts w:ascii="Times New Roman" w:hAnsi="Times New Roman"/>
          <w:sz w:val="27"/>
          <w:szCs w:val="27"/>
        </w:rPr>
        <w:t xml:space="preserve"> </w:t>
      </w:r>
      <w:r w:rsidR="00FC00B8">
        <w:rPr>
          <w:rFonts w:ascii="Times New Roman" w:hAnsi="Times New Roman"/>
          <w:sz w:val="27"/>
          <w:szCs w:val="27"/>
        </w:rPr>
        <w:t xml:space="preserve">Доводи Пишненка А.О. </w:t>
      </w:r>
      <w:r w:rsidR="008E1EC9">
        <w:rPr>
          <w:rFonts w:ascii="Times New Roman" w:hAnsi="Times New Roman"/>
          <w:sz w:val="27"/>
          <w:szCs w:val="27"/>
        </w:rPr>
        <w:t xml:space="preserve">фактично зводяться до незгоди </w:t>
      </w:r>
      <w:r w:rsidR="003004D8">
        <w:rPr>
          <w:rFonts w:ascii="Times New Roman" w:hAnsi="Times New Roman"/>
          <w:sz w:val="27"/>
          <w:szCs w:val="27"/>
        </w:rPr>
        <w:t>і</w:t>
      </w:r>
      <w:r w:rsidR="008E1EC9">
        <w:rPr>
          <w:rFonts w:ascii="Times New Roman" w:hAnsi="Times New Roman"/>
          <w:sz w:val="27"/>
          <w:szCs w:val="27"/>
        </w:rPr>
        <w:t>з процесуальними діями судді Новака Р.В. під час вирішення питання прийняття позовної заяви до провадження. Інших доводів щодо наявності в діях судді порушень</w:t>
      </w:r>
      <w:r w:rsidR="00D27EFD">
        <w:rPr>
          <w:rFonts w:ascii="Times New Roman" w:hAnsi="Times New Roman"/>
          <w:sz w:val="27"/>
          <w:szCs w:val="27"/>
        </w:rPr>
        <w:t xml:space="preserve"> в розумінні пункту 3 частини першої </w:t>
      </w:r>
      <w:r w:rsidR="00AB4644">
        <w:rPr>
          <w:rFonts w:ascii="Times New Roman" w:hAnsi="Times New Roman"/>
          <w:sz w:val="27"/>
          <w:szCs w:val="27"/>
        </w:rPr>
        <w:t xml:space="preserve">                 </w:t>
      </w:r>
      <w:r w:rsidR="00D27EFD">
        <w:rPr>
          <w:rFonts w:ascii="Times New Roman" w:hAnsi="Times New Roman"/>
          <w:sz w:val="27"/>
          <w:szCs w:val="27"/>
        </w:rPr>
        <w:t>статті 106 Закону України «Про судоустрій і статус суддів»</w:t>
      </w:r>
      <w:r w:rsidR="007E7E5C">
        <w:rPr>
          <w:rFonts w:ascii="Times New Roman" w:hAnsi="Times New Roman"/>
          <w:sz w:val="27"/>
          <w:szCs w:val="27"/>
        </w:rPr>
        <w:t xml:space="preserve"> скаржник не навів</w:t>
      </w:r>
      <w:r w:rsidR="00D27EFD">
        <w:rPr>
          <w:rFonts w:ascii="Times New Roman" w:hAnsi="Times New Roman"/>
          <w:sz w:val="27"/>
          <w:szCs w:val="27"/>
        </w:rPr>
        <w:t>.</w:t>
      </w:r>
    </w:p>
    <w:p w:rsidR="00B26442" w:rsidRPr="00BC5406" w:rsidRDefault="00922E5B" w:rsidP="00D27EFD">
      <w:pPr>
        <w:pStyle w:val="20"/>
        <w:shd w:val="clear" w:color="auto" w:fill="auto"/>
        <w:spacing w:after="0" w:line="240" w:lineRule="auto"/>
        <w:ind w:right="-1" w:firstLine="708"/>
        <w:jc w:val="both"/>
        <w:rPr>
          <w:rFonts w:cs="Times New Roman"/>
          <w:b w:val="0"/>
          <w:color w:val="000000"/>
          <w:sz w:val="27"/>
          <w:szCs w:val="27"/>
        </w:rPr>
      </w:pPr>
      <w:r w:rsidRPr="00BC5406">
        <w:rPr>
          <w:rFonts w:cs="Times New Roman"/>
          <w:b w:val="0"/>
          <w:color w:val="000000"/>
          <w:sz w:val="27"/>
          <w:szCs w:val="27"/>
        </w:rPr>
        <w:t xml:space="preserve">Враховуючи </w:t>
      </w:r>
      <w:r w:rsidR="00C45B2C" w:rsidRPr="00BC5406">
        <w:rPr>
          <w:rFonts w:cs="Times New Roman"/>
          <w:b w:val="0"/>
          <w:color w:val="000000"/>
          <w:sz w:val="27"/>
          <w:szCs w:val="27"/>
        </w:rPr>
        <w:t>викладене</w:t>
      </w:r>
      <w:r w:rsidR="00B26442" w:rsidRPr="00BC5406">
        <w:rPr>
          <w:rFonts w:cs="Times New Roman"/>
          <w:b w:val="0"/>
          <w:color w:val="000000"/>
          <w:sz w:val="27"/>
          <w:szCs w:val="27"/>
        </w:rPr>
        <w:t>,</w:t>
      </w:r>
      <w:r w:rsidR="00C15A5F" w:rsidRPr="00BC5406">
        <w:rPr>
          <w:rFonts w:cs="Times New Roman"/>
          <w:b w:val="0"/>
          <w:color w:val="000000"/>
          <w:sz w:val="27"/>
          <w:szCs w:val="27"/>
        </w:rPr>
        <w:t xml:space="preserve"> </w:t>
      </w:r>
      <w:r w:rsidRPr="00BC5406">
        <w:rPr>
          <w:rFonts w:cs="Times New Roman"/>
          <w:b w:val="0"/>
          <w:color w:val="000000"/>
          <w:sz w:val="27"/>
          <w:szCs w:val="27"/>
        </w:rPr>
        <w:t>на думку Другої Дисциплінарної палати Вищої ради правосуддя, відсутні підстави вважати</w:t>
      </w:r>
      <w:r w:rsidR="00C45B2C" w:rsidRPr="00BC5406">
        <w:rPr>
          <w:rFonts w:cs="Times New Roman"/>
          <w:b w:val="0"/>
          <w:color w:val="000000"/>
          <w:sz w:val="27"/>
          <w:szCs w:val="27"/>
        </w:rPr>
        <w:t>, що</w:t>
      </w:r>
      <w:r w:rsidRPr="00BC5406">
        <w:rPr>
          <w:rFonts w:cs="Times New Roman"/>
          <w:b w:val="0"/>
          <w:color w:val="000000"/>
          <w:sz w:val="27"/>
          <w:szCs w:val="27"/>
        </w:rPr>
        <w:t xml:space="preserve"> дії судді Новака Р.В. щодо </w:t>
      </w:r>
      <w:r w:rsidR="00AB4644">
        <w:rPr>
          <w:rFonts w:cs="Times New Roman"/>
          <w:b w:val="0"/>
          <w:color w:val="000000"/>
          <w:sz w:val="27"/>
          <w:szCs w:val="27"/>
        </w:rPr>
        <w:t>ненадіслання</w:t>
      </w:r>
      <w:r w:rsidRPr="00BC5406">
        <w:rPr>
          <w:rFonts w:cs="Times New Roman"/>
          <w:b w:val="0"/>
          <w:color w:val="000000"/>
          <w:sz w:val="27"/>
          <w:szCs w:val="27"/>
        </w:rPr>
        <w:t xml:space="preserve"> </w:t>
      </w:r>
      <w:r w:rsidR="007C2C23">
        <w:rPr>
          <w:rFonts w:cs="Times New Roman"/>
          <w:b w:val="0"/>
          <w:color w:val="000000"/>
          <w:sz w:val="27"/>
          <w:szCs w:val="27"/>
        </w:rPr>
        <w:t>ОСОБА_16</w:t>
      </w:r>
      <w:r w:rsidRPr="00BC5406">
        <w:rPr>
          <w:rFonts w:cs="Times New Roman"/>
          <w:b w:val="0"/>
          <w:color w:val="000000"/>
          <w:sz w:val="27"/>
          <w:szCs w:val="27"/>
        </w:rPr>
        <w:t xml:space="preserve"> ухвали від 12 січня 2018 року</w:t>
      </w:r>
      <w:r w:rsidR="00C15A5F" w:rsidRPr="00BC5406">
        <w:rPr>
          <w:rFonts w:cs="Times New Roman"/>
          <w:b w:val="0"/>
          <w:color w:val="000000"/>
          <w:sz w:val="27"/>
          <w:szCs w:val="27"/>
        </w:rPr>
        <w:t xml:space="preserve"> </w:t>
      </w:r>
      <w:r w:rsidR="008A0745" w:rsidRPr="00BC5406">
        <w:rPr>
          <w:rFonts w:cs="Times New Roman"/>
          <w:b w:val="0"/>
          <w:color w:val="000000"/>
          <w:sz w:val="27"/>
          <w:szCs w:val="27"/>
        </w:rPr>
        <w:t xml:space="preserve">є </w:t>
      </w:r>
      <w:r w:rsidR="00407497">
        <w:rPr>
          <w:rFonts w:cs="Times New Roman"/>
          <w:b w:val="0"/>
          <w:color w:val="000000"/>
          <w:sz w:val="27"/>
          <w:szCs w:val="27"/>
        </w:rPr>
        <w:t xml:space="preserve">                                            </w:t>
      </w:r>
      <w:r w:rsidR="00C15A5F" w:rsidRPr="00BC5406">
        <w:rPr>
          <w:rFonts w:cs="Times New Roman"/>
          <w:b w:val="0"/>
          <w:color w:val="000000"/>
          <w:sz w:val="27"/>
          <w:szCs w:val="27"/>
        </w:rPr>
        <w:t xml:space="preserve">такими, що руйнують судову систему </w:t>
      </w:r>
      <w:r w:rsidR="00AB4644">
        <w:rPr>
          <w:rFonts w:cs="Times New Roman"/>
          <w:b w:val="0"/>
          <w:color w:val="000000"/>
          <w:sz w:val="27"/>
          <w:szCs w:val="27"/>
        </w:rPr>
        <w:t>і</w:t>
      </w:r>
      <w:r w:rsidR="00C15A5F" w:rsidRPr="00BC5406">
        <w:rPr>
          <w:rFonts w:cs="Times New Roman"/>
          <w:b w:val="0"/>
          <w:color w:val="000000"/>
          <w:sz w:val="27"/>
          <w:szCs w:val="27"/>
        </w:rPr>
        <w:t xml:space="preserve"> державність,</w:t>
      </w:r>
      <w:r w:rsidR="00D27EFD" w:rsidRPr="00BC5406">
        <w:rPr>
          <w:rFonts w:cs="Times New Roman"/>
          <w:b w:val="0"/>
          <w:color w:val="000000"/>
          <w:sz w:val="27"/>
          <w:szCs w:val="27"/>
        </w:rPr>
        <w:t xml:space="preserve"> </w:t>
      </w:r>
      <w:r w:rsidR="00B26442" w:rsidRPr="00BC5406">
        <w:rPr>
          <w:rFonts w:cs="Times New Roman"/>
          <w:b w:val="0"/>
          <w:color w:val="000000"/>
          <w:sz w:val="27"/>
          <w:szCs w:val="27"/>
        </w:rPr>
        <w:t>підривають авторитет правосуддя.</w:t>
      </w:r>
    </w:p>
    <w:p w:rsidR="00C15A5F" w:rsidRPr="00AB4644" w:rsidRDefault="00C15A5F" w:rsidP="00D27EFD">
      <w:pPr>
        <w:pStyle w:val="20"/>
        <w:shd w:val="clear" w:color="auto" w:fill="auto"/>
        <w:spacing w:after="0" w:line="240" w:lineRule="auto"/>
        <w:ind w:right="-1" w:firstLine="708"/>
        <w:jc w:val="both"/>
        <w:rPr>
          <w:rFonts w:cs="Times New Roman"/>
          <w:b w:val="0"/>
          <w:color w:val="000000"/>
          <w:sz w:val="27"/>
          <w:szCs w:val="27"/>
        </w:rPr>
      </w:pPr>
      <w:r w:rsidRPr="00AB4644">
        <w:rPr>
          <w:rFonts w:cs="Times New Roman"/>
          <w:b w:val="0"/>
          <w:color w:val="000000"/>
          <w:sz w:val="27"/>
          <w:szCs w:val="27"/>
        </w:rPr>
        <w:lastRenderedPageBreak/>
        <w:t xml:space="preserve"> </w:t>
      </w:r>
      <w:r w:rsidR="00B26442" w:rsidRPr="00AB4644">
        <w:rPr>
          <w:rFonts w:cs="Times New Roman"/>
          <w:b w:val="0"/>
          <w:color w:val="000000"/>
          <w:sz w:val="27"/>
          <w:szCs w:val="27"/>
        </w:rPr>
        <w:t>Таким чином</w:t>
      </w:r>
      <w:r w:rsidR="007E7E5C" w:rsidRPr="00AB4644">
        <w:rPr>
          <w:rFonts w:cs="Times New Roman"/>
          <w:b w:val="0"/>
          <w:color w:val="000000"/>
          <w:sz w:val="27"/>
          <w:szCs w:val="27"/>
        </w:rPr>
        <w:t xml:space="preserve">, </w:t>
      </w:r>
      <w:r w:rsidR="00922E5B" w:rsidRPr="00AB4644">
        <w:rPr>
          <w:rFonts w:cs="Times New Roman"/>
          <w:b w:val="0"/>
          <w:color w:val="000000"/>
          <w:sz w:val="27"/>
          <w:szCs w:val="27"/>
        </w:rPr>
        <w:t xml:space="preserve">Друга Дисциплінарна палата Вищої ради правосуддя дійшла висновку, що </w:t>
      </w:r>
      <w:r w:rsidRPr="00AB4644">
        <w:rPr>
          <w:rFonts w:cs="Times New Roman"/>
          <w:b w:val="0"/>
          <w:color w:val="000000"/>
          <w:sz w:val="27"/>
          <w:szCs w:val="27"/>
        </w:rPr>
        <w:t>у діях судді</w:t>
      </w:r>
      <w:r w:rsidR="007E7E5C" w:rsidRPr="00AB4644">
        <w:rPr>
          <w:rFonts w:cs="Times New Roman"/>
          <w:b w:val="0"/>
          <w:color w:val="000000"/>
          <w:sz w:val="27"/>
          <w:szCs w:val="27"/>
        </w:rPr>
        <w:t xml:space="preserve"> Новака Р.В.</w:t>
      </w:r>
      <w:r w:rsidRPr="00AB4644">
        <w:rPr>
          <w:rFonts w:cs="Times New Roman"/>
          <w:b w:val="0"/>
          <w:color w:val="000000"/>
          <w:sz w:val="27"/>
          <w:szCs w:val="27"/>
        </w:rPr>
        <w:t xml:space="preserve"> під час </w:t>
      </w:r>
      <w:r w:rsidR="00D27EFD" w:rsidRPr="00AB4644">
        <w:rPr>
          <w:rFonts w:cs="Times New Roman"/>
          <w:b w:val="0"/>
          <w:color w:val="000000"/>
          <w:sz w:val="27"/>
          <w:szCs w:val="27"/>
        </w:rPr>
        <w:t>вирішення питання прийняття поз</w:t>
      </w:r>
      <w:r w:rsidR="007E7E5C" w:rsidRPr="00AB4644">
        <w:rPr>
          <w:rFonts w:cs="Times New Roman"/>
          <w:b w:val="0"/>
          <w:color w:val="000000"/>
          <w:sz w:val="27"/>
          <w:szCs w:val="27"/>
        </w:rPr>
        <w:t xml:space="preserve">овної заяви </w:t>
      </w:r>
      <w:r w:rsidR="00AC1FAE">
        <w:rPr>
          <w:rFonts w:cs="Times New Roman"/>
          <w:b w:val="0"/>
          <w:color w:val="000000"/>
          <w:sz w:val="27"/>
          <w:szCs w:val="27"/>
        </w:rPr>
        <w:t>ОСОБА_16</w:t>
      </w:r>
      <w:r w:rsidR="00922E5B" w:rsidRPr="00AB4644">
        <w:rPr>
          <w:rFonts w:cs="Times New Roman"/>
          <w:b w:val="0"/>
          <w:color w:val="000000"/>
          <w:sz w:val="27"/>
          <w:szCs w:val="27"/>
        </w:rPr>
        <w:t xml:space="preserve"> до </w:t>
      </w:r>
      <w:r w:rsidR="00922E5B" w:rsidRPr="00AB4644">
        <w:rPr>
          <w:rFonts w:cs="Times New Roman"/>
          <w:b w:val="0"/>
          <w:sz w:val="27"/>
          <w:szCs w:val="27"/>
        </w:rPr>
        <w:t>провадження</w:t>
      </w:r>
      <w:r w:rsidRPr="00AB4644">
        <w:rPr>
          <w:rFonts w:cs="Times New Roman"/>
          <w:b w:val="0"/>
          <w:sz w:val="27"/>
          <w:szCs w:val="27"/>
        </w:rPr>
        <w:t xml:space="preserve"> відсутній склад дисциплінарного проступку, передбаченого пунктом </w:t>
      </w:r>
      <w:r w:rsidR="007E7E5C" w:rsidRPr="00AB4644">
        <w:rPr>
          <w:rFonts w:cs="Times New Roman"/>
          <w:b w:val="0"/>
          <w:sz w:val="27"/>
          <w:szCs w:val="27"/>
        </w:rPr>
        <w:t>3</w:t>
      </w:r>
      <w:r w:rsidR="00AB4644">
        <w:rPr>
          <w:rFonts w:cs="Times New Roman"/>
          <w:b w:val="0"/>
          <w:color w:val="000000"/>
          <w:sz w:val="27"/>
          <w:szCs w:val="27"/>
        </w:rPr>
        <w:t xml:space="preserve"> частини першої </w:t>
      </w:r>
      <w:r w:rsidRPr="00AB4644">
        <w:rPr>
          <w:rFonts w:cs="Times New Roman"/>
          <w:b w:val="0"/>
          <w:color w:val="000000"/>
          <w:sz w:val="27"/>
          <w:szCs w:val="27"/>
        </w:rPr>
        <w:t>статті 106 Закону України «Про судоустрій і статус суддів»</w:t>
      </w:r>
      <w:r w:rsidR="00614D95" w:rsidRPr="00AB4644">
        <w:rPr>
          <w:rFonts w:cs="Times New Roman"/>
          <w:b w:val="0"/>
          <w:color w:val="000000"/>
          <w:sz w:val="27"/>
          <w:szCs w:val="27"/>
        </w:rPr>
        <w:t>, а саме допущення суддею поведінки, що підриває авторитет правосуддя</w:t>
      </w:r>
      <w:r w:rsidRPr="00AB4644">
        <w:rPr>
          <w:rFonts w:cs="Times New Roman"/>
          <w:b w:val="0"/>
          <w:color w:val="000000"/>
          <w:sz w:val="27"/>
          <w:szCs w:val="27"/>
        </w:rPr>
        <w:t>.</w:t>
      </w:r>
    </w:p>
    <w:p w:rsidR="0048729C" w:rsidRPr="00B26442" w:rsidRDefault="009F7C6C" w:rsidP="0048729C">
      <w:pPr>
        <w:spacing w:after="0" w:line="240" w:lineRule="auto"/>
        <w:ind w:firstLine="708"/>
        <w:contextualSpacing/>
        <w:jc w:val="both"/>
        <w:rPr>
          <w:rStyle w:val="FontStyle19"/>
          <w:b w:val="0"/>
          <w:sz w:val="27"/>
          <w:szCs w:val="27"/>
          <w:lang w:eastAsia="uk-UA"/>
        </w:rPr>
      </w:pPr>
      <w:r w:rsidRPr="00B26442">
        <w:rPr>
          <w:rStyle w:val="FontStyle19"/>
          <w:b w:val="0"/>
          <w:sz w:val="27"/>
          <w:szCs w:val="27"/>
          <w:lang w:eastAsia="uk-UA"/>
        </w:rPr>
        <w:t xml:space="preserve">Також </w:t>
      </w:r>
      <w:r w:rsidR="00922E5B">
        <w:rPr>
          <w:rStyle w:val="FontStyle19"/>
          <w:b w:val="0"/>
          <w:sz w:val="27"/>
          <w:szCs w:val="27"/>
          <w:lang w:eastAsia="uk-UA"/>
        </w:rPr>
        <w:t xml:space="preserve">Пишненко А.О. у дисциплінарній скарзі зазначив, що </w:t>
      </w:r>
      <w:r w:rsidR="0013767C">
        <w:rPr>
          <w:rStyle w:val="FontStyle19"/>
          <w:b w:val="0"/>
          <w:sz w:val="27"/>
          <w:szCs w:val="27"/>
          <w:lang w:eastAsia="uk-UA"/>
        </w:rPr>
        <w:t xml:space="preserve">6 червня </w:t>
      </w:r>
      <w:r w:rsidR="0048729C">
        <w:rPr>
          <w:rStyle w:val="FontStyle19"/>
          <w:b w:val="0"/>
          <w:sz w:val="27"/>
          <w:szCs w:val="27"/>
          <w:lang w:eastAsia="uk-UA"/>
        </w:rPr>
        <w:t xml:space="preserve">               </w:t>
      </w:r>
      <w:r w:rsidR="0013767C">
        <w:rPr>
          <w:rStyle w:val="FontStyle19"/>
          <w:b w:val="0"/>
          <w:sz w:val="27"/>
          <w:szCs w:val="27"/>
          <w:lang w:eastAsia="uk-UA"/>
        </w:rPr>
        <w:t xml:space="preserve">2018 року відкрито провадження у вказаній справі за правилами спрощеного провадження, без повідомлення сторін, за наявними у справі матеріалами. Однак станом на день подання дисциплінарної скарги (23 листопада 2018 року) рішення у справі не прийнято. </w:t>
      </w:r>
      <w:r w:rsidR="0048729C" w:rsidRPr="008158DA">
        <w:rPr>
          <w:rStyle w:val="FontStyle19"/>
          <w:b w:val="0"/>
          <w:sz w:val="27"/>
          <w:szCs w:val="27"/>
          <w:lang w:eastAsia="uk-UA"/>
        </w:rPr>
        <w:t>На думку скаржника, зазначене свідчить про недотримання суддею Новаком Р.В. розумних строків розгляду справи,</w:t>
      </w:r>
      <w:r w:rsidR="0048729C">
        <w:rPr>
          <w:rStyle w:val="FontStyle19"/>
          <w:b w:val="0"/>
          <w:sz w:val="27"/>
          <w:szCs w:val="27"/>
          <w:lang w:eastAsia="uk-UA"/>
        </w:rPr>
        <w:t xml:space="preserve"> а саме строку, передбаченого статтею 258 КАС України.</w:t>
      </w:r>
    </w:p>
    <w:p w:rsidR="0013767C" w:rsidRDefault="0013767C" w:rsidP="009F7C6C">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 xml:space="preserve">Скаржник </w:t>
      </w:r>
      <w:r w:rsidR="00D22F8F">
        <w:rPr>
          <w:rStyle w:val="FontStyle19"/>
          <w:b w:val="0"/>
          <w:sz w:val="27"/>
          <w:szCs w:val="27"/>
          <w:lang w:eastAsia="uk-UA"/>
        </w:rPr>
        <w:t>стверджує</w:t>
      </w:r>
      <w:r>
        <w:rPr>
          <w:rStyle w:val="FontStyle19"/>
          <w:b w:val="0"/>
          <w:sz w:val="27"/>
          <w:szCs w:val="27"/>
          <w:lang w:eastAsia="uk-UA"/>
        </w:rPr>
        <w:t>, що саме через бездіяльність судді Новака Р.В. стосовно нього було відкрито виконавче провадження, у зв’язку із чим він був змушений сплатити штраф, що</w:t>
      </w:r>
      <w:r w:rsidR="00B522A9">
        <w:rPr>
          <w:rStyle w:val="FontStyle19"/>
          <w:b w:val="0"/>
          <w:sz w:val="27"/>
          <w:szCs w:val="27"/>
          <w:lang w:eastAsia="uk-UA"/>
        </w:rPr>
        <w:t>б</w:t>
      </w:r>
      <w:r>
        <w:rPr>
          <w:rStyle w:val="FontStyle19"/>
          <w:b w:val="0"/>
          <w:sz w:val="27"/>
          <w:szCs w:val="27"/>
          <w:lang w:eastAsia="uk-UA"/>
        </w:rPr>
        <w:t xml:space="preserve"> зберегти своє майно від накладення на нього заборони відчуження та реалізації його у порядку виконавчого провадження.</w:t>
      </w:r>
    </w:p>
    <w:p w:rsidR="0013767C" w:rsidRDefault="0013767C" w:rsidP="009F7C6C">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 xml:space="preserve">Пишненко А.О. </w:t>
      </w:r>
      <w:r w:rsidR="00D22F8F">
        <w:rPr>
          <w:rStyle w:val="FontStyle19"/>
          <w:b w:val="0"/>
          <w:sz w:val="27"/>
          <w:szCs w:val="27"/>
          <w:lang w:eastAsia="uk-UA"/>
        </w:rPr>
        <w:t>вважає</w:t>
      </w:r>
      <w:r>
        <w:rPr>
          <w:rStyle w:val="FontStyle19"/>
          <w:b w:val="0"/>
          <w:sz w:val="27"/>
          <w:szCs w:val="27"/>
          <w:lang w:eastAsia="uk-UA"/>
        </w:rPr>
        <w:t xml:space="preserve">, що недотримання суддею Новаком Р.В. </w:t>
      </w:r>
      <w:r w:rsidR="0048729C">
        <w:rPr>
          <w:rStyle w:val="FontStyle19"/>
          <w:b w:val="0"/>
          <w:sz w:val="27"/>
          <w:szCs w:val="27"/>
          <w:lang w:eastAsia="uk-UA"/>
        </w:rPr>
        <w:t>встановлених процесуальних</w:t>
      </w:r>
      <w:r>
        <w:rPr>
          <w:rStyle w:val="FontStyle19"/>
          <w:b w:val="0"/>
          <w:sz w:val="27"/>
          <w:szCs w:val="27"/>
          <w:lang w:eastAsia="uk-UA"/>
        </w:rPr>
        <w:t xml:space="preserve"> строків, свідчить про грубе порушення суддею </w:t>
      </w:r>
      <w:r w:rsidR="0048729C">
        <w:rPr>
          <w:rStyle w:val="FontStyle19"/>
          <w:b w:val="0"/>
          <w:sz w:val="27"/>
          <w:szCs w:val="27"/>
          <w:lang w:eastAsia="uk-UA"/>
        </w:rPr>
        <w:t>процесуального законодавства</w:t>
      </w:r>
      <w:r w:rsidR="00831137">
        <w:rPr>
          <w:rStyle w:val="FontStyle19"/>
          <w:b w:val="0"/>
          <w:sz w:val="27"/>
          <w:szCs w:val="27"/>
          <w:lang w:eastAsia="uk-UA"/>
        </w:rPr>
        <w:t xml:space="preserve"> щодо розумних строків розгляду справи</w:t>
      </w:r>
      <w:r w:rsidR="0048729C">
        <w:rPr>
          <w:rStyle w:val="FontStyle19"/>
          <w:b w:val="0"/>
          <w:sz w:val="27"/>
          <w:szCs w:val="27"/>
          <w:lang w:eastAsia="uk-UA"/>
        </w:rPr>
        <w:t xml:space="preserve">, </w:t>
      </w:r>
      <w:r w:rsidR="0048729C" w:rsidRPr="008158DA">
        <w:rPr>
          <w:rStyle w:val="FontStyle19"/>
          <w:b w:val="0"/>
          <w:sz w:val="27"/>
          <w:szCs w:val="27"/>
          <w:lang w:eastAsia="uk-UA"/>
        </w:rPr>
        <w:t>що призвело до порушення його прав та основоположних свобод,</w:t>
      </w:r>
      <w:r w:rsidR="0048729C">
        <w:rPr>
          <w:rStyle w:val="FontStyle19"/>
          <w:b w:val="0"/>
          <w:sz w:val="27"/>
          <w:szCs w:val="27"/>
          <w:lang w:eastAsia="uk-UA"/>
        </w:rPr>
        <w:t xml:space="preserve"> </w:t>
      </w:r>
      <w:r w:rsidR="006B0DC7">
        <w:rPr>
          <w:rStyle w:val="FontStyle19"/>
          <w:b w:val="0"/>
          <w:sz w:val="27"/>
          <w:szCs w:val="27"/>
          <w:lang w:eastAsia="uk-UA"/>
        </w:rPr>
        <w:t>отже, суддю</w:t>
      </w:r>
      <w:r w:rsidR="0048729C">
        <w:rPr>
          <w:rStyle w:val="FontStyle19"/>
          <w:b w:val="0"/>
          <w:sz w:val="27"/>
          <w:szCs w:val="27"/>
          <w:lang w:eastAsia="uk-UA"/>
        </w:rPr>
        <w:t xml:space="preserve"> </w:t>
      </w:r>
      <w:r w:rsidR="006B0DC7">
        <w:rPr>
          <w:rStyle w:val="FontStyle19"/>
          <w:b w:val="0"/>
          <w:sz w:val="27"/>
          <w:szCs w:val="27"/>
          <w:lang w:eastAsia="uk-UA"/>
        </w:rPr>
        <w:t>має бути притягнуто</w:t>
      </w:r>
      <w:r w:rsidR="0048729C">
        <w:rPr>
          <w:rStyle w:val="FontStyle19"/>
          <w:b w:val="0"/>
          <w:sz w:val="27"/>
          <w:szCs w:val="27"/>
          <w:lang w:eastAsia="uk-UA"/>
        </w:rPr>
        <w:t xml:space="preserve"> до дисциплінарної відповідальності.</w:t>
      </w:r>
    </w:p>
    <w:p w:rsidR="008D7321" w:rsidRPr="008D7321" w:rsidRDefault="006B0DC7" w:rsidP="008D7321">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Частиною першою</w:t>
      </w:r>
      <w:r w:rsidR="008D7321" w:rsidRPr="008D7321">
        <w:rPr>
          <w:rFonts w:cs="Times New Roman"/>
          <w:b w:val="0"/>
          <w:sz w:val="27"/>
          <w:szCs w:val="27"/>
        </w:rPr>
        <w:t xml:space="preserve"> статті 7 Закону України «Про судоустрій і статус суддів» </w:t>
      </w:r>
      <w:r>
        <w:rPr>
          <w:rFonts w:cs="Times New Roman"/>
          <w:b w:val="0"/>
          <w:sz w:val="27"/>
          <w:szCs w:val="27"/>
        </w:rPr>
        <w:t xml:space="preserve">встановлено, що </w:t>
      </w:r>
      <w:r w:rsidR="008D7321" w:rsidRPr="008D7321">
        <w:rPr>
          <w:rFonts w:cs="Times New Roman"/>
          <w:b w:val="0"/>
          <w:sz w:val="27"/>
          <w:szCs w:val="27"/>
        </w:rPr>
        <w:t>кожному гарантується захист його прав, свобод та інтересів у розумні строки незалежним, безстороннім і справедливим судом, утвореним законом.</w:t>
      </w:r>
    </w:p>
    <w:p w:rsidR="008D7321" w:rsidRPr="00B26442" w:rsidRDefault="008D7321" w:rsidP="008D7321">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В</w:t>
      </w:r>
      <w:r w:rsidRPr="00B26442">
        <w:rPr>
          <w:rStyle w:val="FontStyle19"/>
          <w:b w:val="0"/>
          <w:sz w:val="27"/>
          <w:szCs w:val="27"/>
          <w:lang w:eastAsia="uk-UA"/>
        </w:rPr>
        <w:t>становлено, що 6 червня 2018 року Печерським районним судом міста Києва (суддя Новак Р.В.) постановлено ухвалу про відкриття провадження у вказаній адміністративній справі та вирішено розглядати справу за правилами спрощеного провадження.</w:t>
      </w:r>
    </w:p>
    <w:p w:rsidR="008D7321" w:rsidRPr="00B26442" w:rsidRDefault="008D7321" w:rsidP="008D7321">
      <w:pPr>
        <w:spacing w:after="0" w:line="240" w:lineRule="auto"/>
        <w:ind w:firstLine="708"/>
        <w:jc w:val="both"/>
        <w:rPr>
          <w:rFonts w:ascii="Times New Roman" w:hAnsi="Times New Roman" w:cs="Times New Roman"/>
          <w:sz w:val="27"/>
          <w:szCs w:val="27"/>
        </w:rPr>
      </w:pPr>
      <w:r w:rsidRPr="00B26442">
        <w:rPr>
          <w:rFonts w:ascii="Times New Roman" w:hAnsi="Times New Roman" w:cs="Times New Roman"/>
          <w:sz w:val="27"/>
          <w:szCs w:val="27"/>
        </w:rPr>
        <w:t>Відповідно до статті 258 КАС України суд розглядає справи за правилами спрощеного позовного провадження протягом розумного строку, але не більше шістдесяти днів із дня відкриття провадження у справі.</w:t>
      </w:r>
    </w:p>
    <w:p w:rsidR="00AB419B" w:rsidRDefault="00AB419B" w:rsidP="00AB419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Під час здійснення попередньої перевірки дисциплінарної скарги               Пишненка А.О. членом Другої Дисциплінарної палати Вищої ради правосуддя                Артеменком І.А. встановлено, що судове рішення у вказаній справі щодо вирішення спору </w:t>
      </w:r>
      <w:r w:rsidR="006B0DC7">
        <w:rPr>
          <w:rFonts w:cs="Times New Roman"/>
          <w:b w:val="0"/>
          <w:color w:val="000000"/>
          <w:sz w:val="27"/>
          <w:szCs w:val="27"/>
        </w:rPr>
        <w:t>у Реєстрі</w:t>
      </w:r>
      <w:r>
        <w:rPr>
          <w:rFonts w:cs="Times New Roman"/>
          <w:b w:val="0"/>
          <w:color w:val="000000"/>
          <w:sz w:val="27"/>
          <w:szCs w:val="27"/>
        </w:rPr>
        <w:t xml:space="preserve"> відсутнє. На пропозицію члена Дисциплінарної палати надати пояснення суддя Новак Р.В. пояснень не надав.</w:t>
      </w:r>
    </w:p>
    <w:p w:rsidR="00AB419B" w:rsidRDefault="00AB419B" w:rsidP="00AB419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17 квітня 2019 року Другою Дисциплінарною палатою Вищої ради правосуддя було відкрито дисциплінарне провадження стосовно судді Печерського районного суду міста Києва Новака Р.В. за дисциплінарною скаргою Пишненка А.О.</w:t>
      </w:r>
    </w:p>
    <w:p w:rsidR="00AB419B" w:rsidRDefault="00AB419B" w:rsidP="00AB419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11 травня 2019 року членом Дисциплінарної палати витребувано копію матеріалів судового провадження та запропоновано судді Новаку Р.В. надати додаткові пояснення щодо обставин, викладених у скарзі. Суддя Новак Р.В. пояснень не надав.</w:t>
      </w:r>
    </w:p>
    <w:p w:rsidR="00BB22CC" w:rsidRDefault="00BB22CC" w:rsidP="00BB22CC">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 xml:space="preserve">На запит члена Другої Дисциплінарної палати Вищої ради правосуддя Артеменка І.А. державне </w:t>
      </w:r>
      <w:r w:rsidRPr="000249D4">
        <w:rPr>
          <w:rStyle w:val="FontStyle19"/>
          <w:b w:val="0"/>
          <w:sz w:val="27"/>
          <w:szCs w:val="27"/>
          <w:lang w:eastAsia="uk-UA"/>
        </w:rPr>
        <w:t>підприємство «Інформаційні судові системи»</w:t>
      </w:r>
      <w:r>
        <w:rPr>
          <w:rStyle w:val="FontStyle19"/>
          <w:b w:val="0"/>
          <w:sz w:val="27"/>
          <w:szCs w:val="27"/>
          <w:lang w:eastAsia="uk-UA"/>
        </w:rPr>
        <w:t xml:space="preserve"> листом  від </w:t>
      </w:r>
      <w:r>
        <w:rPr>
          <w:rStyle w:val="FontStyle19"/>
          <w:b w:val="0"/>
          <w:sz w:val="27"/>
          <w:szCs w:val="27"/>
          <w:lang w:eastAsia="uk-UA"/>
        </w:rPr>
        <w:lastRenderedPageBreak/>
        <w:t>17 травня 2019 року повідомило, що станом на день надання відповіді  в Реєстрі наявні лише два судових рішення у справі № 757/1784/18-а – ухвали суду від                   12 січня та 6 червня 2018 року</w:t>
      </w:r>
      <w:r w:rsidR="006B0DC7">
        <w:rPr>
          <w:rStyle w:val="FontStyle19"/>
          <w:b w:val="0"/>
          <w:sz w:val="27"/>
          <w:szCs w:val="27"/>
          <w:lang w:eastAsia="uk-UA"/>
        </w:rPr>
        <w:t xml:space="preserve"> (</w:t>
      </w:r>
      <w:r w:rsidR="0034478D">
        <w:rPr>
          <w:rStyle w:val="FontStyle19"/>
          <w:b w:val="0"/>
          <w:sz w:val="27"/>
          <w:szCs w:val="27"/>
          <w:lang w:eastAsia="uk-UA"/>
        </w:rPr>
        <w:t>про залишення позову без руху та відкриття провадження у справі відповідно)</w:t>
      </w:r>
      <w:r>
        <w:rPr>
          <w:rStyle w:val="FontStyle19"/>
          <w:b w:val="0"/>
          <w:sz w:val="27"/>
          <w:szCs w:val="27"/>
          <w:lang w:eastAsia="uk-UA"/>
        </w:rPr>
        <w:t xml:space="preserve">.  </w:t>
      </w:r>
    </w:p>
    <w:p w:rsidR="0048729C" w:rsidRDefault="0034478D" w:rsidP="00B766DA">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Разом із тим у</w:t>
      </w:r>
      <w:r w:rsidR="0048729C">
        <w:rPr>
          <w:rFonts w:ascii="Times New Roman" w:hAnsi="Times New Roman" w:cs="Times New Roman"/>
          <w:color w:val="000000"/>
          <w:sz w:val="27"/>
          <w:szCs w:val="27"/>
          <w:shd w:val="clear" w:color="auto" w:fill="FFFFFF"/>
        </w:rPr>
        <w:t xml:space="preserve"> копії матеріалів судового провадження (а.с. 31) міститься постанова Печерського районного суду міста Києва</w:t>
      </w:r>
      <w:r w:rsidR="00AB419B">
        <w:rPr>
          <w:rFonts w:ascii="Times New Roman" w:hAnsi="Times New Roman" w:cs="Times New Roman"/>
          <w:color w:val="000000"/>
          <w:sz w:val="27"/>
          <w:szCs w:val="27"/>
          <w:shd w:val="clear" w:color="auto" w:fill="FFFFFF"/>
        </w:rPr>
        <w:t xml:space="preserve"> від 24 серпня 2018 року (суддя                       Новак Р.В., справа № 757/1784/18-а), якою адміністративний позов </w:t>
      </w:r>
      <w:r w:rsidR="00AC1FAE">
        <w:rPr>
          <w:rFonts w:ascii="Times New Roman" w:hAnsi="Times New Roman" w:cs="Times New Roman"/>
          <w:color w:val="000000"/>
          <w:sz w:val="27"/>
          <w:szCs w:val="27"/>
          <w:shd w:val="clear" w:color="auto" w:fill="FFFFFF"/>
        </w:rPr>
        <w:t xml:space="preserve">ОСОБА_16 </w:t>
      </w:r>
      <w:r w:rsidR="00AB419B">
        <w:rPr>
          <w:rFonts w:ascii="Times New Roman" w:hAnsi="Times New Roman" w:cs="Times New Roman"/>
          <w:color w:val="000000"/>
          <w:sz w:val="27"/>
          <w:szCs w:val="27"/>
          <w:shd w:val="clear" w:color="auto" w:fill="FFFFFF"/>
        </w:rPr>
        <w:t xml:space="preserve">задоволено, визнано протиправною та скасовано постанову серії </w:t>
      </w:r>
      <w:r w:rsidR="00AC1FAE">
        <w:rPr>
          <w:rFonts w:ascii="Times New Roman" w:hAnsi="Times New Roman" w:cs="Times New Roman"/>
          <w:color w:val="000000"/>
          <w:sz w:val="27"/>
          <w:szCs w:val="27"/>
          <w:shd w:val="clear" w:color="auto" w:fill="FFFFFF"/>
        </w:rPr>
        <w:t>__</w:t>
      </w:r>
      <w:r w:rsidR="00AB419B">
        <w:rPr>
          <w:rFonts w:ascii="Times New Roman" w:hAnsi="Times New Roman" w:cs="Times New Roman"/>
          <w:color w:val="000000"/>
          <w:sz w:val="27"/>
          <w:szCs w:val="27"/>
          <w:shd w:val="clear" w:color="auto" w:fill="FFFFFF"/>
        </w:rPr>
        <w:t xml:space="preserve"> № </w:t>
      </w:r>
      <w:r w:rsidR="0050233F">
        <w:rPr>
          <w:rFonts w:ascii="Times New Roman" w:hAnsi="Times New Roman" w:cs="Times New Roman"/>
          <w:color w:val="000000"/>
          <w:sz w:val="27"/>
          <w:szCs w:val="27"/>
          <w:shd w:val="clear" w:color="auto" w:fill="FFFFFF"/>
        </w:rPr>
        <w:t>______</w:t>
      </w:r>
      <w:r w:rsidR="00AB419B">
        <w:rPr>
          <w:rFonts w:ascii="Times New Roman" w:hAnsi="Times New Roman" w:cs="Times New Roman"/>
          <w:color w:val="000000"/>
          <w:sz w:val="27"/>
          <w:szCs w:val="27"/>
          <w:shd w:val="clear" w:color="auto" w:fill="FFFFFF"/>
        </w:rPr>
        <w:t xml:space="preserve"> від 30 грудня 2017 року про притягнення </w:t>
      </w:r>
      <w:r w:rsidR="00CB3BC6">
        <w:rPr>
          <w:rFonts w:ascii="Times New Roman" w:hAnsi="Times New Roman" w:cs="Times New Roman"/>
          <w:color w:val="000000"/>
          <w:sz w:val="27"/>
          <w:szCs w:val="27"/>
          <w:shd w:val="clear" w:color="auto" w:fill="FFFFFF"/>
        </w:rPr>
        <w:t>ОСОБА_16</w:t>
      </w:r>
      <w:r w:rsidR="00AB419B">
        <w:rPr>
          <w:rFonts w:ascii="Times New Roman" w:hAnsi="Times New Roman" w:cs="Times New Roman"/>
          <w:color w:val="000000"/>
          <w:sz w:val="27"/>
          <w:szCs w:val="27"/>
          <w:shd w:val="clear" w:color="auto" w:fill="FFFFFF"/>
        </w:rPr>
        <w:t xml:space="preserve"> до адміністративної відповідальності за вчинення адміністративного правопорушення, передбаченого частиною другою статті 122 Кодексу України про адміністративні правопорушення, та закрито справу.</w:t>
      </w:r>
    </w:p>
    <w:p w:rsidR="00516817" w:rsidRDefault="00516817" w:rsidP="0051681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Згідно з довідкою секретаря судових засідань від 24 серпня 2018 року розгляд адміністративної справи № 757/1784/18-а за позовом </w:t>
      </w:r>
      <w:r w:rsidR="00CB3BC6">
        <w:rPr>
          <w:rFonts w:cs="Times New Roman"/>
          <w:b w:val="0"/>
          <w:color w:val="000000"/>
          <w:sz w:val="27"/>
          <w:szCs w:val="27"/>
        </w:rPr>
        <w:t>ОСОБА_16</w:t>
      </w:r>
      <w:r>
        <w:rPr>
          <w:rFonts w:cs="Times New Roman"/>
          <w:b w:val="0"/>
          <w:color w:val="000000"/>
          <w:sz w:val="27"/>
          <w:szCs w:val="27"/>
        </w:rPr>
        <w:t xml:space="preserve"> </w:t>
      </w:r>
      <w:r w:rsidR="00CB3BC6">
        <w:rPr>
          <w:rFonts w:cs="Times New Roman"/>
          <w:b w:val="0"/>
          <w:color w:val="000000"/>
          <w:sz w:val="27"/>
          <w:szCs w:val="27"/>
        </w:rPr>
        <w:t xml:space="preserve">                </w:t>
      </w:r>
      <w:r>
        <w:rPr>
          <w:rFonts w:cs="Times New Roman"/>
          <w:b w:val="0"/>
          <w:color w:val="000000"/>
          <w:sz w:val="27"/>
          <w:szCs w:val="27"/>
        </w:rPr>
        <w:t>відбувся без виклику сторін та за відсутності осіб, які беруть участь у справі.</w:t>
      </w:r>
    </w:p>
    <w:p w:rsidR="006C47B4" w:rsidRDefault="006C47B4" w:rsidP="006C47B4">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Встановлено, що постанова від 24 серпня 2018 року була надіслана судом до ЄДРСР 23 травня 2019 року, тобто через дев’ять місяців із дня її ухвалення (</w:t>
      </w:r>
      <w:hyperlink r:id="rId11" w:history="1">
        <w:r w:rsidRPr="00FC00B8">
          <w:rPr>
            <w:rFonts w:ascii="Times New Roman" w:hAnsi="Times New Roman" w:cs="Times New Roman"/>
            <w:color w:val="0000FF"/>
            <w:sz w:val="27"/>
            <w:szCs w:val="27"/>
            <w:u w:val="single"/>
          </w:rPr>
          <w:t>http://www.reyestr.court.gov.ua/Review/81937389</w:t>
        </w:r>
      </w:hyperlink>
      <w:r>
        <w:rPr>
          <w:rFonts w:ascii="Times New Roman" w:hAnsi="Times New Roman" w:cs="Times New Roman"/>
          <w:color w:val="0000FF"/>
          <w:sz w:val="27"/>
          <w:szCs w:val="27"/>
          <w:u w:val="single"/>
        </w:rPr>
        <w:t>).</w:t>
      </w:r>
      <w:r w:rsidRPr="00B26442">
        <w:rPr>
          <w:rStyle w:val="FontStyle19"/>
          <w:b w:val="0"/>
          <w:sz w:val="27"/>
          <w:szCs w:val="27"/>
          <w:lang w:eastAsia="uk-UA"/>
        </w:rPr>
        <w:t xml:space="preserve"> </w:t>
      </w:r>
    </w:p>
    <w:p w:rsidR="00FA5352" w:rsidRDefault="00FA5352" w:rsidP="00FA5352">
      <w:pPr>
        <w:pStyle w:val="20"/>
        <w:shd w:val="clear" w:color="auto" w:fill="auto"/>
        <w:spacing w:after="0" w:line="240" w:lineRule="auto"/>
        <w:ind w:right="-1" w:firstLine="708"/>
        <w:jc w:val="both"/>
        <w:rPr>
          <w:rFonts w:cs="Times New Roman"/>
          <w:b w:val="0"/>
          <w:color w:val="000000"/>
          <w:sz w:val="27"/>
          <w:szCs w:val="27"/>
        </w:rPr>
      </w:pPr>
      <w:r w:rsidRPr="001A5135">
        <w:rPr>
          <w:rFonts w:cs="Times New Roman"/>
          <w:b w:val="0"/>
          <w:color w:val="000000"/>
          <w:sz w:val="27"/>
          <w:szCs w:val="27"/>
        </w:rPr>
        <w:t xml:space="preserve">Друга Дисциплінарна палата Вищої ради правосуддя </w:t>
      </w:r>
      <w:r w:rsidR="00AE5562">
        <w:rPr>
          <w:rFonts w:cs="Times New Roman"/>
          <w:b w:val="0"/>
          <w:color w:val="000000"/>
          <w:sz w:val="27"/>
          <w:szCs w:val="27"/>
        </w:rPr>
        <w:t>критично оцінює</w:t>
      </w:r>
      <w:r w:rsidRPr="001A5135">
        <w:rPr>
          <w:rFonts w:cs="Times New Roman"/>
          <w:b w:val="0"/>
          <w:color w:val="000000"/>
          <w:sz w:val="27"/>
          <w:szCs w:val="27"/>
        </w:rPr>
        <w:t xml:space="preserve"> факт ухвалення постанови </w:t>
      </w:r>
      <w:r w:rsidR="00AE5562">
        <w:rPr>
          <w:rFonts w:cs="Times New Roman"/>
          <w:b w:val="0"/>
          <w:color w:val="000000"/>
          <w:sz w:val="27"/>
          <w:szCs w:val="27"/>
        </w:rPr>
        <w:t>саме 24 серпня 2018 року</w:t>
      </w:r>
      <w:r w:rsidRPr="001A5135">
        <w:rPr>
          <w:rFonts w:cs="Times New Roman"/>
          <w:b w:val="0"/>
          <w:color w:val="000000"/>
          <w:sz w:val="27"/>
          <w:szCs w:val="27"/>
        </w:rPr>
        <w:t xml:space="preserve"> з огляду на таке:</w:t>
      </w:r>
    </w:p>
    <w:p w:rsidR="001C3371" w:rsidRDefault="001C3371" w:rsidP="00FA5352">
      <w:pPr>
        <w:pStyle w:val="20"/>
        <w:shd w:val="clear" w:color="auto" w:fill="auto"/>
        <w:spacing w:after="0" w:line="240" w:lineRule="auto"/>
        <w:ind w:right="-1" w:firstLine="708"/>
        <w:jc w:val="both"/>
        <w:rPr>
          <w:rFonts w:cs="Times New Roman"/>
          <w:b w:val="0"/>
          <w:color w:val="000000"/>
          <w:sz w:val="27"/>
          <w:szCs w:val="27"/>
        </w:rPr>
      </w:pPr>
      <w:r w:rsidRPr="007F4918">
        <w:rPr>
          <w:rFonts w:cs="Times New Roman"/>
          <w:b w:val="0"/>
          <w:color w:val="000000"/>
          <w:sz w:val="27"/>
          <w:szCs w:val="27"/>
        </w:rPr>
        <w:t>судове рішення датовано днем, коли державна установа (суд) не здійснювала роботу щодо розгляду справ (24 серпня – День Незалежності України, офіційно на державному рівні визначений святковий неробочий день), що свідчить про неможливість ухвалення постанови саме в цей день</w:t>
      </w:r>
      <w:r w:rsidR="007F4918">
        <w:rPr>
          <w:rFonts w:cs="Times New Roman"/>
          <w:b w:val="0"/>
          <w:color w:val="000000"/>
          <w:sz w:val="27"/>
          <w:szCs w:val="27"/>
        </w:rPr>
        <w:t>;</w:t>
      </w:r>
    </w:p>
    <w:p w:rsidR="00AE5562" w:rsidRPr="001A5135" w:rsidRDefault="00AE5562" w:rsidP="00AE5562">
      <w:pPr>
        <w:pStyle w:val="20"/>
        <w:shd w:val="clear" w:color="auto" w:fill="auto"/>
        <w:spacing w:after="0" w:line="240" w:lineRule="auto"/>
        <w:ind w:right="-1" w:firstLine="708"/>
        <w:jc w:val="both"/>
        <w:rPr>
          <w:rFonts w:cs="Times New Roman"/>
          <w:b w:val="0"/>
          <w:color w:val="000000"/>
          <w:sz w:val="27"/>
          <w:szCs w:val="27"/>
        </w:rPr>
      </w:pPr>
      <w:r w:rsidRPr="001A5135">
        <w:rPr>
          <w:rFonts w:cs="Times New Roman"/>
          <w:b w:val="0"/>
          <w:color w:val="000000"/>
          <w:sz w:val="27"/>
          <w:szCs w:val="27"/>
        </w:rPr>
        <w:t>постанова від 24 серпня 2018 року у цій справі внесена до Реєстру</w:t>
      </w:r>
      <w:r w:rsidR="007F4918">
        <w:rPr>
          <w:rFonts w:cs="Times New Roman"/>
          <w:b w:val="0"/>
          <w:color w:val="000000"/>
          <w:sz w:val="27"/>
          <w:szCs w:val="27"/>
        </w:rPr>
        <w:t xml:space="preserve"> 23 травня 2019 року, тобто</w:t>
      </w:r>
      <w:r w:rsidRPr="001A5135">
        <w:rPr>
          <w:rFonts w:cs="Times New Roman"/>
          <w:b w:val="0"/>
          <w:color w:val="000000"/>
          <w:sz w:val="27"/>
          <w:szCs w:val="27"/>
        </w:rPr>
        <w:t xml:space="preserve"> через дев’ять місяців після зазначеної дати її ухвалення</w:t>
      </w:r>
      <w:r w:rsidR="007F4918">
        <w:rPr>
          <w:rFonts w:cs="Times New Roman"/>
          <w:b w:val="0"/>
          <w:color w:val="000000"/>
          <w:sz w:val="27"/>
          <w:szCs w:val="27"/>
        </w:rPr>
        <w:t>,</w:t>
      </w:r>
      <w:r w:rsidRPr="001A5135">
        <w:rPr>
          <w:rFonts w:cs="Times New Roman"/>
          <w:b w:val="0"/>
          <w:color w:val="000000"/>
          <w:sz w:val="27"/>
          <w:szCs w:val="27"/>
        </w:rPr>
        <w:t xml:space="preserve"> і лише після </w:t>
      </w:r>
      <w:r w:rsidR="007F4918">
        <w:rPr>
          <w:rFonts w:cs="Times New Roman"/>
          <w:b w:val="0"/>
          <w:color w:val="000000"/>
          <w:sz w:val="27"/>
          <w:szCs w:val="27"/>
        </w:rPr>
        <w:t>того, як судді Новаку Р.В. було запропоновано надати пояснення щодо доводів скарги</w:t>
      </w:r>
      <w:r w:rsidRPr="001A5135">
        <w:rPr>
          <w:rFonts w:cs="Times New Roman"/>
          <w:b w:val="0"/>
          <w:color w:val="000000"/>
          <w:sz w:val="27"/>
          <w:szCs w:val="27"/>
        </w:rPr>
        <w:t>;</w:t>
      </w:r>
    </w:p>
    <w:p w:rsidR="007F4918" w:rsidRDefault="007F4918" w:rsidP="00FA535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Пишненко А.О., звертаючись із дисциплінарною скаргою у листопаді </w:t>
      </w:r>
      <w:r w:rsidR="005E4CEC">
        <w:rPr>
          <w:rFonts w:cs="Times New Roman"/>
          <w:b w:val="0"/>
          <w:color w:val="000000"/>
          <w:sz w:val="27"/>
          <w:szCs w:val="27"/>
        </w:rPr>
        <w:t xml:space="preserve">                 </w:t>
      </w:r>
      <w:r>
        <w:rPr>
          <w:rFonts w:cs="Times New Roman"/>
          <w:b w:val="0"/>
          <w:color w:val="000000"/>
          <w:sz w:val="27"/>
          <w:szCs w:val="27"/>
        </w:rPr>
        <w:t xml:space="preserve">2018 року, був переконаний, що розгляд справи триває, що свідчить про його необізнаність щодо ухвалення судового рішення у справі. Тому, очевидно, що </w:t>
      </w:r>
      <w:r w:rsidR="005E4CEC">
        <w:rPr>
          <w:rFonts w:cs="Times New Roman"/>
          <w:b w:val="0"/>
          <w:color w:val="000000"/>
          <w:sz w:val="27"/>
          <w:szCs w:val="27"/>
        </w:rPr>
        <w:t>супровідними листами від 3 вересня 2018 року</w:t>
      </w:r>
      <w:r w:rsidR="006C47B4">
        <w:rPr>
          <w:rFonts w:cs="Times New Roman"/>
          <w:b w:val="0"/>
          <w:color w:val="000000"/>
          <w:sz w:val="27"/>
          <w:szCs w:val="27"/>
        </w:rPr>
        <w:t>, які містяться на а.с. 33 копії матеріалів судового провадження,</w:t>
      </w:r>
      <w:r w:rsidR="005E4CEC">
        <w:rPr>
          <w:rFonts w:cs="Times New Roman"/>
          <w:b w:val="0"/>
          <w:color w:val="000000"/>
          <w:sz w:val="27"/>
          <w:szCs w:val="27"/>
        </w:rPr>
        <w:t xml:space="preserve"> </w:t>
      </w:r>
      <w:r>
        <w:rPr>
          <w:rFonts w:cs="Times New Roman"/>
          <w:b w:val="0"/>
          <w:color w:val="000000"/>
          <w:sz w:val="27"/>
          <w:szCs w:val="27"/>
        </w:rPr>
        <w:t xml:space="preserve">копії судового рішення від </w:t>
      </w:r>
      <w:r w:rsidR="006C47B4">
        <w:rPr>
          <w:rFonts w:cs="Times New Roman"/>
          <w:b w:val="0"/>
          <w:color w:val="000000"/>
          <w:sz w:val="27"/>
          <w:szCs w:val="27"/>
        </w:rPr>
        <w:t xml:space="preserve"> </w:t>
      </w:r>
      <w:r>
        <w:rPr>
          <w:rFonts w:cs="Times New Roman"/>
          <w:b w:val="0"/>
          <w:color w:val="000000"/>
          <w:sz w:val="27"/>
          <w:szCs w:val="27"/>
        </w:rPr>
        <w:t>24 с</w:t>
      </w:r>
      <w:r w:rsidR="005E4CEC">
        <w:rPr>
          <w:rFonts w:cs="Times New Roman"/>
          <w:b w:val="0"/>
          <w:color w:val="000000"/>
          <w:sz w:val="27"/>
          <w:szCs w:val="27"/>
        </w:rPr>
        <w:t>ерпня 2018 року</w:t>
      </w:r>
      <w:r>
        <w:rPr>
          <w:rFonts w:cs="Times New Roman"/>
          <w:b w:val="0"/>
          <w:color w:val="000000"/>
          <w:sz w:val="27"/>
          <w:szCs w:val="27"/>
        </w:rPr>
        <w:t xml:space="preserve"> сторонам</w:t>
      </w:r>
      <w:r w:rsidR="005E4CEC">
        <w:rPr>
          <w:rFonts w:cs="Times New Roman"/>
          <w:b w:val="0"/>
          <w:color w:val="000000"/>
          <w:sz w:val="27"/>
          <w:szCs w:val="27"/>
        </w:rPr>
        <w:t xml:space="preserve"> </w:t>
      </w:r>
      <w:r w:rsidR="003004D8">
        <w:rPr>
          <w:rFonts w:cs="Times New Roman"/>
          <w:b w:val="0"/>
          <w:color w:val="000000"/>
          <w:sz w:val="27"/>
          <w:szCs w:val="27"/>
        </w:rPr>
        <w:t>надіслані</w:t>
      </w:r>
      <w:r w:rsidR="005E4CEC">
        <w:rPr>
          <w:rFonts w:cs="Times New Roman"/>
          <w:b w:val="0"/>
          <w:color w:val="000000"/>
          <w:sz w:val="27"/>
          <w:szCs w:val="27"/>
        </w:rPr>
        <w:t xml:space="preserve"> не були.</w:t>
      </w:r>
    </w:p>
    <w:p w:rsidR="00C96C1D" w:rsidRDefault="005E4CEC" w:rsidP="006F1A8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Крім того,</w:t>
      </w:r>
      <w:r w:rsidR="00C96C1D">
        <w:rPr>
          <w:rFonts w:cs="Times New Roman"/>
          <w:b w:val="0"/>
          <w:color w:val="000000"/>
          <w:sz w:val="27"/>
          <w:szCs w:val="27"/>
        </w:rPr>
        <w:t xml:space="preserve"> </w:t>
      </w:r>
      <w:r w:rsidR="00BD3B2A">
        <w:rPr>
          <w:rFonts w:cs="Times New Roman"/>
          <w:b w:val="0"/>
          <w:color w:val="000000"/>
          <w:sz w:val="27"/>
          <w:szCs w:val="27"/>
        </w:rPr>
        <w:t xml:space="preserve">з </w:t>
      </w:r>
      <w:r w:rsidR="006C47B4">
        <w:rPr>
          <w:rFonts w:cs="Times New Roman"/>
          <w:b w:val="0"/>
          <w:color w:val="000000"/>
          <w:sz w:val="27"/>
          <w:szCs w:val="27"/>
        </w:rPr>
        <w:t>к</w:t>
      </w:r>
      <w:r w:rsidR="00BD3B2A">
        <w:rPr>
          <w:rFonts w:cs="Times New Roman"/>
          <w:b w:val="0"/>
          <w:color w:val="000000"/>
          <w:sz w:val="27"/>
          <w:szCs w:val="27"/>
        </w:rPr>
        <w:t>опії матеріалів справи</w:t>
      </w:r>
      <w:r w:rsidR="00C96C1D">
        <w:rPr>
          <w:rFonts w:cs="Times New Roman"/>
          <w:b w:val="0"/>
          <w:color w:val="000000"/>
          <w:sz w:val="27"/>
          <w:szCs w:val="27"/>
        </w:rPr>
        <w:t xml:space="preserve"> </w:t>
      </w:r>
      <w:r w:rsidR="00BD3B2A">
        <w:rPr>
          <w:rFonts w:cs="Times New Roman"/>
          <w:b w:val="0"/>
          <w:color w:val="000000"/>
          <w:sz w:val="27"/>
          <w:szCs w:val="27"/>
        </w:rPr>
        <w:t>(</w:t>
      </w:r>
      <w:r w:rsidR="00C96C1D">
        <w:rPr>
          <w:rFonts w:cs="Times New Roman"/>
          <w:b w:val="0"/>
          <w:color w:val="000000"/>
          <w:sz w:val="27"/>
          <w:szCs w:val="27"/>
        </w:rPr>
        <w:t>а.с.</w:t>
      </w:r>
      <w:r w:rsidR="00B522A9">
        <w:rPr>
          <w:rFonts w:cs="Times New Roman"/>
          <w:b w:val="0"/>
          <w:color w:val="000000"/>
          <w:sz w:val="27"/>
          <w:szCs w:val="27"/>
        </w:rPr>
        <w:t xml:space="preserve"> </w:t>
      </w:r>
      <w:r w:rsidR="00C96C1D">
        <w:rPr>
          <w:rFonts w:cs="Times New Roman"/>
          <w:b w:val="0"/>
          <w:color w:val="000000"/>
          <w:sz w:val="27"/>
          <w:szCs w:val="27"/>
        </w:rPr>
        <w:t>34</w:t>
      </w:r>
      <w:r w:rsidR="00BD3B2A">
        <w:rPr>
          <w:rFonts w:cs="Times New Roman"/>
          <w:b w:val="0"/>
          <w:color w:val="000000"/>
          <w:sz w:val="27"/>
          <w:szCs w:val="27"/>
        </w:rPr>
        <w:t>) вбачається, що</w:t>
      </w:r>
      <w:r w:rsidR="00C96C1D">
        <w:rPr>
          <w:rFonts w:cs="Times New Roman"/>
          <w:b w:val="0"/>
          <w:color w:val="000000"/>
          <w:sz w:val="27"/>
          <w:szCs w:val="27"/>
        </w:rPr>
        <w:t xml:space="preserve"> 10 травня </w:t>
      </w:r>
      <w:r w:rsidR="00BD3B2A">
        <w:rPr>
          <w:rFonts w:cs="Times New Roman"/>
          <w:b w:val="0"/>
          <w:color w:val="000000"/>
          <w:sz w:val="27"/>
          <w:szCs w:val="27"/>
        </w:rPr>
        <w:t xml:space="preserve">                    2019 року</w:t>
      </w:r>
      <w:r w:rsidR="00C96C1D">
        <w:rPr>
          <w:rFonts w:cs="Times New Roman"/>
          <w:b w:val="0"/>
          <w:color w:val="000000"/>
          <w:sz w:val="27"/>
          <w:szCs w:val="27"/>
        </w:rPr>
        <w:t xml:space="preserve"> сторонам </w:t>
      </w:r>
      <w:r w:rsidR="008A0745">
        <w:rPr>
          <w:rFonts w:cs="Times New Roman"/>
          <w:b w:val="0"/>
          <w:color w:val="000000"/>
          <w:sz w:val="27"/>
          <w:szCs w:val="27"/>
        </w:rPr>
        <w:t>надіслано</w:t>
      </w:r>
      <w:r w:rsidR="00C96C1D">
        <w:rPr>
          <w:rFonts w:cs="Times New Roman"/>
          <w:b w:val="0"/>
          <w:color w:val="000000"/>
          <w:sz w:val="27"/>
          <w:szCs w:val="27"/>
        </w:rPr>
        <w:t xml:space="preserve"> зазначену копію постанови від 24 серпня 2018 року повторно. Докази на підтвердження факту отримання сторонами зазначеного судового рішення в матеріалах судової справи відсутні. </w:t>
      </w:r>
    </w:p>
    <w:p w:rsidR="00A81C31" w:rsidRPr="00124604" w:rsidRDefault="00A81C31" w:rsidP="0034478D">
      <w:pPr>
        <w:spacing w:after="0" w:line="240" w:lineRule="auto"/>
        <w:ind w:firstLine="708"/>
        <w:contextualSpacing/>
        <w:jc w:val="both"/>
        <w:rPr>
          <w:rStyle w:val="FontStyle19"/>
          <w:b w:val="0"/>
          <w:sz w:val="27"/>
          <w:szCs w:val="27"/>
          <w:lang w:eastAsia="uk-UA"/>
        </w:rPr>
      </w:pPr>
      <w:r w:rsidRPr="008004C3">
        <w:rPr>
          <w:rStyle w:val="FontStyle19"/>
          <w:b w:val="0"/>
          <w:sz w:val="27"/>
          <w:szCs w:val="27"/>
          <w:lang w:eastAsia="uk-UA"/>
        </w:rPr>
        <w:t>Враховуючи встан</w:t>
      </w:r>
      <w:r w:rsidR="006B0DC7">
        <w:rPr>
          <w:rStyle w:val="FontStyle19"/>
          <w:b w:val="0"/>
          <w:sz w:val="27"/>
          <w:szCs w:val="27"/>
          <w:lang w:eastAsia="uk-UA"/>
        </w:rPr>
        <w:t>овлені обставини</w:t>
      </w:r>
      <w:r w:rsidRPr="008004C3">
        <w:rPr>
          <w:rStyle w:val="FontStyle19"/>
          <w:b w:val="0"/>
          <w:sz w:val="27"/>
          <w:szCs w:val="27"/>
          <w:lang w:eastAsia="uk-UA"/>
        </w:rPr>
        <w:t>, зокрема</w:t>
      </w:r>
      <w:r w:rsidR="00A94BBD" w:rsidRPr="008004C3">
        <w:rPr>
          <w:rStyle w:val="FontStyle19"/>
          <w:b w:val="0"/>
          <w:sz w:val="27"/>
          <w:szCs w:val="27"/>
          <w:lang w:eastAsia="uk-UA"/>
        </w:rPr>
        <w:t xml:space="preserve"> відсутність інформації</w:t>
      </w:r>
      <w:r w:rsidR="00872F30">
        <w:rPr>
          <w:rStyle w:val="FontStyle19"/>
          <w:b w:val="0"/>
          <w:sz w:val="27"/>
          <w:szCs w:val="27"/>
          <w:lang w:eastAsia="uk-UA"/>
        </w:rPr>
        <w:t xml:space="preserve"> як у Пишненка А.О., так і в Реєстрі</w:t>
      </w:r>
      <w:r w:rsidR="00A94BBD" w:rsidRPr="008004C3">
        <w:rPr>
          <w:rStyle w:val="FontStyle19"/>
          <w:b w:val="0"/>
          <w:sz w:val="27"/>
          <w:szCs w:val="27"/>
          <w:lang w:eastAsia="uk-UA"/>
        </w:rPr>
        <w:t xml:space="preserve"> щодо</w:t>
      </w:r>
      <w:r w:rsidR="00124604">
        <w:rPr>
          <w:rStyle w:val="FontStyle19"/>
          <w:b w:val="0"/>
          <w:sz w:val="27"/>
          <w:szCs w:val="27"/>
          <w:lang w:eastAsia="uk-UA"/>
        </w:rPr>
        <w:t xml:space="preserve"> результату</w:t>
      </w:r>
      <w:r w:rsidR="00A94BBD" w:rsidRPr="008004C3">
        <w:rPr>
          <w:rStyle w:val="FontStyle19"/>
          <w:b w:val="0"/>
          <w:sz w:val="27"/>
          <w:szCs w:val="27"/>
          <w:lang w:eastAsia="uk-UA"/>
        </w:rPr>
        <w:t xml:space="preserve"> розгл</w:t>
      </w:r>
      <w:r w:rsidR="00124604">
        <w:rPr>
          <w:rStyle w:val="FontStyle19"/>
          <w:b w:val="0"/>
          <w:sz w:val="27"/>
          <w:szCs w:val="27"/>
          <w:lang w:eastAsia="uk-UA"/>
        </w:rPr>
        <w:t>яду справи, ухвалення судом рішення</w:t>
      </w:r>
      <w:r w:rsidRPr="008004C3">
        <w:rPr>
          <w:rStyle w:val="FontStyle19"/>
          <w:b w:val="0"/>
          <w:sz w:val="27"/>
          <w:szCs w:val="27"/>
          <w:lang w:eastAsia="uk-UA"/>
        </w:rPr>
        <w:t xml:space="preserve"> святковим днем, надіслання копії судового рішення до Реєстру майже через дев’ять місяців після зазначеної дати, </w:t>
      </w:r>
      <w:r w:rsidRPr="00124604">
        <w:rPr>
          <w:rStyle w:val="FontStyle19"/>
          <w:b w:val="0"/>
          <w:sz w:val="27"/>
          <w:szCs w:val="27"/>
          <w:lang w:eastAsia="uk-UA"/>
        </w:rPr>
        <w:t xml:space="preserve">Друга Дисциплінарна палата Вищої ради правосуддя </w:t>
      </w:r>
      <w:r w:rsidR="00872F30" w:rsidRPr="00124604">
        <w:rPr>
          <w:rStyle w:val="FontStyle19"/>
          <w:b w:val="0"/>
          <w:sz w:val="27"/>
          <w:szCs w:val="27"/>
          <w:lang w:eastAsia="uk-UA"/>
        </w:rPr>
        <w:t>дійшла висновку</w:t>
      </w:r>
      <w:r w:rsidRPr="00124604">
        <w:rPr>
          <w:rStyle w:val="FontStyle19"/>
          <w:b w:val="0"/>
          <w:sz w:val="27"/>
          <w:szCs w:val="27"/>
          <w:lang w:eastAsia="uk-UA"/>
        </w:rPr>
        <w:t xml:space="preserve">, що постанова про задоволення позову </w:t>
      </w:r>
      <w:r w:rsidR="00CB3BC6">
        <w:rPr>
          <w:rStyle w:val="FontStyle19"/>
          <w:b w:val="0"/>
          <w:sz w:val="27"/>
          <w:szCs w:val="27"/>
          <w:lang w:eastAsia="uk-UA"/>
        </w:rPr>
        <w:t xml:space="preserve">ОСОБА_16 </w:t>
      </w:r>
      <w:r w:rsidRPr="00124604">
        <w:rPr>
          <w:rStyle w:val="FontStyle19"/>
          <w:b w:val="0"/>
          <w:sz w:val="27"/>
          <w:szCs w:val="27"/>
          <w:lang w:eastAsia="uk-UA"/>
        </w:rPr>
        <w:t xml:space="preserve">була ухвалена суддею значно пізніше заявленої дати. </w:t>
      </w:r>
    </w:p>
    <w:p w:rsidR="00683036" w:rsidRDefault="00872F30" w:rsidP="00516817">
      <w:pPr>
        <w:pStyle w:val="20"/>
        <w:shd w:val="clear" w:color="auto" w:fill="auto"/>
        <w:spacing w:after="0" w:line="240" w:lineRule="auto"/>
        <w:ind w:right="-1" w:firstLine="708"/>
        <w:jc w:val="both"/>
        <w:rPr>
          <w:rFonts w:cs="Times New Roman"/>
          <w:b w:val="0"/>
          <w:color w:val="000000"/>
          <w:sz w:val="27"/>
          <w:szCs w:val="27"/>
        </w:rPr>
      </w:pPr>
      <w:r w:rsidRPr="00124604">
        <w:rPr>
          <w:rFonts w:cs="Times New Roman"/>
          <w:b w:val="0"/>
          <w:color w:val="000000"/>
          <w:sz w:val="27"/>
          <w:szCs w:val="27"/>
        </w:rPr>
        <w:t>Отже, на переконання</w:t>
      </w:r>
      <w:r w:rsidR="00A74E2B" w:rsidRPr="00124604">
        <w:rPr>
          <w:rFonts w:cs="Times New Roman"/>
          <w:b w:val="0"/>
          <w:color w:val="000000"/>
          <w:sz w:val="27"/>
          <w:szCs w:val="27"/>
        </w:rPr>
        <w:t xml:space="preserve"> Другої Дисциплінарної палати Вищої ради правосуддя, наявні</w:t>
      </w:r>
      <w:r w:rsidR="00683036" w:rsidRPr="00124604">
        <w:rPr>
          <w:rFonts w:cs="Times New Roman"/>
          <w:b w:val="0"/>
          <w:color w:val="000000"/>
          <w:sz w:val="27"/>
          <w:szCs w:val="27"/>
        </w:rPr>
        <w:t xml:space="preserve"> підстави вважати, що справа за позовом </w:t>
      </w:r>
      <w:r w:rsidR="00CB3BC6">
        <w:rPr>
          <w:rFonts w:cs="Times New Roman"/>
          <w:b w:val="0"/>
          <w:color w:val="000000"/>
          <w:sz w:val="27"/>
          <w:szCs w:val="27"/>
        </w:rPr>
        <w:t>ОСОБА_16</w:t>
      </w:r>
      <w:r w:rsidR="00683036" w:rsidRPr="00124604">
        <w:rPr>
          <w:rFonts w:cs="Times New Roman"/>
          <w:b w:val="0"/>
          <w:color w:val="000000"/>
          <w:sz w:val="27"/>
          <w:szCs w:val="27"/>
        </w:rPr>
        <w:t xml:space="preserve"> </w:t>
      </w:r>
      <w:r w:rsidR="00CB3BC6">
        <w:rPr>
          <w:rFonts w:cs="Times New Roman"/>
          <w:b w:val="0"/>
          <w:color w:val="000000"/>
          <w:sz w:val="27"/>
          <w:szCs w:val="27"/>
        </w:rPr>
        <w:t xml:space="preserve">               </w:t>
      </w:r>
      <w:r w:rsidR="009942E5" w:rsidRPr="00124604">
        <w:rPr>
          <w:rFonts w:cs="Times New Roman"/>
          <w:b w:val="0"/>
          <w:color w:val="000000"/>
          <w:sz w:val="27"/>
          <w:szCs w:val="27"/>
        </w:rPr>
        <w:t>розглянута з порушенням строків, визначених</w:t>
      </w:r>
      <w:r w:rsidR="00683036" w:rsidRPr="00124604">
        <w:rPr>
          <w:rFonts w:cs="Times New Roman"/>
          <w:b w:val="0"/>
          <w:color w:val="000000"/>
          <w:sz w:val="27"/>
          <w:szCs w:val="27"/>
        </w:rPr>
        <w:t xml:space="preserve"> статтею 258 </w:t>
      </w:r>
      <w:r w:rsidR="00516817" w:rsidRPr="00124604">
        <w:rPr>
          <w:rFonts w:cs="Times New Roman"/>
          <w:b w:val="0"/>
          <w:color w:val="000000"/>
          <w:sz w:val="27"/>
          <w:szCs w:val="27"/>
        </w:rPr>
        <w:t>КАС України</w:t>
      </w:r>
      <w:r w:rsidR="00935B30" w:rsidRPr="00124604">
        <w:rPr>
          <w:rFonts w:cs="Times New Roman"/>
          <w:b w:val="0"/>
          <w:color w:val="000000"/>
          <w:sz w:val="27"/>
          <w:szCs w:val="27"/>
        </w:rPr>
        <w:t>.</w:t>
      </w:r>
      <w:r w:rsidR="00516817" w:rsidRPr="008004C3">
        <w:rPr>
          <w:rFonts w:cs="Times New Roman"/>
          <w:b w:val="0"/>
          <w:color w:val="000000"/>
          <w:sz w:val="27"/>
          <w:szCs w:val="27"/>
        </w:rPr>
        <w:t xml:space="preserve"> </w:t>
      </w:r>
    </w:p>
    <w:p w:rsidR="00C34C2B" w:rsidRDefault="00516817" w:rsidP="00683036">
      <w:pPr>
        <w:pStyle w:val="20"/>
        <w:shd w:val="clear" w:color="auto" w:fill="auto"/>
        <w:spacing w:after="0" w:line="240" w:lineRule="auto"/>
        <w:ind w:right="-1" w:firstLine="708"/>
        <w:jc w:val="both"/>
        <w:rPr>
          <w:rFonts w:cs="Times New Roman"/>
          <w:b w:val="0"/>
          <w:color w:val="000000"/>
          <w:sz w:val="27"/>
          <w:szCs w:val="27"/>
        </w:rPr>
      </w:pPr>
      <w:r w:rsidRPr="00A66D66">
        <w:rPr>
          <w:rFonts w:cs="Times New Roman"/>
          <w:b w:val="0"/>
          <w:color w:val="000000"/>
          <w:sz w:val="27"/>
          <w:szCs w:val="27"/>
        </w:rPr>
        <w:t xml:space="preserve">Пишненко А.О. у скарзі </w:t>
      </w:r>
      <w:r w:rsidR="00A66D66">
        <w:rPr>
          <w:rFonts w:cs="Times New Roman"/>
          <w:b w:val="0"/>
          <w:color w:val="000000"/>
          <w:sz w:val="27"/>
          <w:szCs w:val="27"/>
        </w:rPr>
        <w:t xml:space="preserve">також </w:t>
      </w:r>
      <w:r w:rsidRPr="00A66D66">
        <w:rPr>
          <w:rFonts w:cs="Times New Roman"/>
          <w:b w:val="0"/>
          <w:color w:val="000000"/>
          <w:sz w:val="27"/>
          <w:szCs w:val="27"/>
        </w:rPr>
        <w:t xml:space="preserve">зазначив, що </w:t>
      </w:r>
      <w:r w:rsidR="00A66D66">
        <w:rPr>
          <w:rFonts w:cs="Times New Roman"/>
          <w:b w:val="0"/>
          <w:color w:val="000000"/>
          <w:sz w:val="27"/>
          <w:szCs w:val="27"/>
        </w:rPr>
        <w:t xml:space="preserve">дії судді Новака Р.В. щодо </w:t>
      </w:r>
      <w:r w:rsidR="00A66D66">
        <w:rPr>
          <w:rFonts w:cs="Times New Roman"/>
          <w:b w:val="0"/>
          <w:color w:val="000000"/>
          <w:sz w:val="27"/>
          <w:szCs w:val="27"/>
        </w:rPr>
        <w:lastRenderedPageBreak/>
        <w:t>недотримання строку розгляду вказаної справи</w:t>
      </w:r>
      <w:r w:rsidR="00C34C2B" w:rsidRPr="00A66D66">
        <w:rPr>
          <w:rFonts w:cs="Times New Roman"/>
          <w:b w:val="0"/>
          <w:color w:val="000000"/>
          <w:sz w:val="27"/>
          <w:szCs w:val="27"/>
        </w:rPr>
        <w:t xml:space="preserve"> </w:t>
      </w:r>
      <w:r w:rsidR="00184044" w:rsidRPr="00A66D66">
        <w:rPr>
          <w:rFonts w:cs="Times New Roman"/>
          <w:b w:val="0"/>
          <w:color w:val="000000"/>
          <w:sz w:val="27"/>
          <w:szCs w:val="27"/>
        </w:rPr>
        <w:t xml:space="preserve">призвели до відкриття виконавчого провадження стосовно </w:t>
      </w:r>
      <w:r w:rsidR="00A66D66">
        <w:rPr>
          <w:rFonts w:cs="Times New Roman"/>
          <w:b w:val="0"/>
          <w:color w:val="000000"/>
          <w:sz w:val="27"/>
          <w:szCs w:val="27"/>
        </w:rPr>
        <w:t>нього</w:t>
      </w:r>
      <w:r w:rsidR="00E013EE">
        <w:rPr>
          <w:rFonts w:cs="Times New Roman"/>
          <w:b w:val="0"/>
          <w:color w:val="000000"/>
          <w:sz w:val="27"/>
          <w:szCs w:val="27"/>
        </w:rPr>
        <w:t>, що змусило його докласти</w:t>
      </w:r>
      <w:r w:rsidR="00184044" w:rsidRPr="00A66D66">
        <w:rPr>
          <w:rFonts w:cs="Times New Roman"/>
          <w:b w:val="0"/>
          <w:color w:val="000000"/>
          <w:sz w:val="27"/>
          <w:szCs w:val="27"/>
        </w:rPr>
        <w:t xml:space="preserve"> додаткових зусиль для збереження свого майна від накладення на нього заборони відчуження та реалізації його у порядку виконавчого провадження, а саме сплатити штраф за накладеним на нього адміністративним стягненням. </w:t>
      </w:r>
    </w:p>
    <w:p w:rsidR="002651A9" w:rsidRDefault="002651A9" w:rsidP="00683036">
      <w:pPr>
        <w:pStyle w:val="20"/>
        <w:shd w:val="clear" w:color="auto" w:fill="auto"/>
        <w:spacing w:after="0" w:line="240" w:lineRule="auto"/>
        <w:ind w:right="-1" w:firstLine="708"/>
        <w:jc w:val="both"/>
        <w:rPr>
          <w:rFonts w:cs="Times New Roman"/>
          <w:b w:val="0"/>
          <w:color w:val="000000"/>
          <w:sz w:val="27"/>
          <w:szCs w:val="27"/>
        </w:rPr>
      </w:pPr>
      <w:r w:rsidRPr="008158DA">
        <w:rPr>
          <w:rFonts w:cs="Times New Roman"/>
          <w:b w:val="0"/>
          <w:color w:val="000000"/>
          <w:sz w:val="27"/>
          <w:szCs w:val="27"/>
        </w:rPr>
        <w:t>Скаржник вважає, що така бездіяльність судді призвела до порушення його прав і свобод, гарантованих Конституцією України</w:t>
      </w:r>
      <w:r w:rsidR="003412F5" w:rsidRPr="008158DA">
        <w:rPr>
          <w:rFonts w:cs="Times New Roman"/>
          <w:b w:val="0"/>
          <w:color w:val="000000"/>
          <w:sz w:val="27"/>
          <w:szCs w:val="27"/>
        </w:rPr>
        <w:t>, отже, суддя підлягає притягненню до дисциплінарної відповідальності з підстав, передбачених                        пунктом 4</w:t>
      </w:r>
      <w:r w:rsidR="003412F5">
        <w:rPr>
          <w:rFonts w:cs="Times New Roman"/>
          <w:b w:val="0"/>
          <w:color w:val="000000"/>
          <w:sz w:val="27"/>
          <w:szCs w:val="27"/>
        </w:rPr>
        <w:t xml:space="preserve"> частини першої статті 106 Закону України «Про судоустрій і статус суддів». </w:t>
      </w:r>
    </w:p>
    <w:p w:rsidR="002651A9" w:rsidRPr="00A66D66" w:rsidRDefault="002651A9" w:rsidP="0068303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Статтею 3 Конституції України людина, її життя і здоров’я, честь і гідність, недоторканність і безпека визнаються в Україні найвищою соціальною цінністю. Права і свободи людини та </w:t>
      </w:r>
      <w:r w:rsidR="003412F5">
        <w:rPr>
          <w:rFonts w:cs="Times New Roman"/>
          <w:b w:val="0"/>
          <w:color w:val="000000"/>
          <w:sz w:val="27"/>
          <w:szCs w:val="27"/>
        </w:rPr>
        <w:t>ї</w:t>
      </w:r>
      <w:r>
        <w:rPr>
          <w:rFonts w:cs="Times New Roman"/>
          <w:b w:val="0"/>
          <w:color w:val="000000"/>
          <w:sz w:val="27"/>
          <w:szCs w:val="27"/>
        </w:rPr>
        <w:t>х гарантії визначають зміст і спрямованість держави. Держава відповідає перед людиною за свою діяльність. Утвердження і забезпечення прав і свобод людини є головним обов’язком держави.</w:t>
      </w:r>
    </w:p>
    <w:p w:rsidR="00377685" w:rsidRPr="00377685" w:rsidRDefault="00377685" w:rsidP="00377685">
      <w:pPr>
        <w:pStyle w:val="20"/>
        <w:shd w:val="clear" w:color="auto" w:fill="auto"/>
        <w:spacing w:after="0" w:line="240" w:lineRule="auto"/>
        <w:ind w:right="-1" w:firstLine="708"/>
        <w:jc w:val="both"/>
        <w:rPr>
          <w:rFonts w:cs="Times New Roman"/>
          <w:b w:val="0"/>
          <w:color w:val="000000"/>
          <w:sz w:val="27"/>
          <w:szCs w:val="27"/>
          <w:shd w:val="clear" w:color="auto" w:fill="FFFFFF"/>
        </w:rPr>
      </w:pPr>
      <w:r w:rsidRPr="00377685">
        <w:rPr>
          <w:rFonts w:cs="Times New Roman"/>
          <w:b w:val="0"/>
          <w:color w:val="000000"/>
          <w:sz w:val="27"/>
          <w:szCs w:val="27"/>
          <w:shd w:val="clear" w:color="auto" w:fill="FFFFFF"/>
        </w:rPr>
        <w:t>Статтею 55 Конституції України встановлено, що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A74E2B" w:rsidRDefault="00A74E2B" w:rsidP="00A74E2B">
      <w:pPr>
        <w:pStyle w:val="20"/>
        <w:shd w:val="clear" w:color="auto" w:fill="auto"/>
        <w:spacing w:after="0" w:line="240" w:lineRule="auto"/>
        <w:ind w:right="-1" w:firstLine="708"/>
        <w:jc w:val="both"/>
        <w:rPr>
          <w:rFonts w:cs="Times New Roman"/>
          <w:b w:val="0"/>
          <w:sz w:val="27"/>
          <w:szCs w:val="27"/>
        </w:rPr>
      </w:pPr>
      <w:r w:rsidRPr="00A66D66">
        <w:rPr>
          <w:rFonts w:cs="Times New Roman"/>
          <w:b w:val="0"/>
          <w:sz w:val="27"/>
          <w:szCs w:val="27"/>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2651A9" w:rsidRDefault="002651A9" w:rsidP="00A74E2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Вказані норми кореспондуються </w:t>
      </w:r>
      <w:r w:rsidR="009168E2">
        <w:rPr>
          <w:rFonts w:cs="Times New Roman"/>
          <w:b w:val="0"/>
          <w:sz w:val="27"/>
          <w:szCs w:val="27"/>
        </w:rPr>
        <w:t>зі</w:t>
      </w:r>
      <w:r>
        <w:rPr>
          <w:rFonts w:cs="Times New Roman"/>
          <w:b w:val="0"/>
          <w:sz w:val="27"/>
          <w:szCs w:val="27"/>
        </w:rPr>
        <w:t xml:space="preserve"> статтею 2 Закону України «Про судоустрій і статус суддів», відповідно до якої суд, здійснюючи правосуддя на засадах верховенства права, забезпечує кожному право</w:t>
      </w:r>
      <w:r w:rsidR="000A325C">
        <w:rPr>
          <w:rFonts w:cs="Times New Roman"/>
          <w:b w:val="0"/>
          <w:sz w:val="27"/>
          <w:szCs w:val="27"/>
        </w:rPr>
        <w:t xml:space="preserve">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r>
        <w:rPr>
          <w:rFonts w:cs="Times New Roman"/>
          <w:b w:val="0"/>
          <w:sz w:val="27"/>
          <w:szCs w:val="27"/>
        </w:rPr>
        <w:t xml:space="preserve"> </w:t>
      </w:r>
    </w:p>
    <w:p w:rsidR="00377685" w:rsidRDefault="00DE0FCF" w:rsidP="00A74E2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Друга Дисциплінарна палата Вищої ради правосуддя вважає, що під час дисциплінарного провадження </w:t>
      </w:r>
      <w:r w:rsidR="00E013EE">
        <w:rPr>
          <w:rFonts w:cs="Times New Roman"/>
          <w:b w:val="0"/>
          <w:sz w:val="27"/>
          <w:szCs w:val="27"/>
        </w:rPr>
        <w:t>вказані</w:t>
      </w:r>
      <w:r>
        <w:rPr>
          <w:rFonts w:cs="Times New Roman"/>
          <w:b w:val="0"/>
          <w:sz w:val="27"/>
          <w:szCs w:val="27"/>
        </w:rPr>
        <w:t xml:space="preserve"> доводи скаржника не знайшли свого підтвердження з огляду на таке.</w:t>
      </w:r>
    </w:p>
    <w:p w:rsidR="00DE0FCF" w:rsidRDefault="00DE0FCF" w:rsidP="00A74E2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Відповідно до пункту 4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грубої недбалості допущення суддею, який брав участь в ухваленні судового рішення, порушення прав людини </w:t>
      </w:r>
      <w:r w:rsidR="003004D8">
        <w:rPr>
          <w:rFonts w:cs="Times New Roman"/>
          <w:b w:val="0"/>
          <w:sz w:val="27"/>
          <w:szCs w:val="27"/>
        </w:rPr>
        <w:t>і основоположних свобод або іншого грубого</w:t>
      </w:r>
      <w:r>
        <w:rPr>
          <w:rFonts w:cs="Times New Roman"/>
          <w:b w:val="0"/>
          <w:sz w:val="27"/>
          <w:szCs w:val="27"/>
        </w:rPr>
        <w:t xml:space="preserve"> порушення закону, що призвело до істотних негативних наслідків.</w:t>
      </w:r>
    </w:p>
    <w:p w:rsidR="00143B61" w:rsidRPr="00E23E1C" w:rsidRDefault="00DE0FCF" w:rsidP="00A74E2B">
      <w:pPr>
        <w:pStyle w:val="20"/>
        <w:shd w:val="clear" w:color="auto" w:fill="auto"/>
        <w:spacing w:after="0" w:line="240" w:lineRule="auto"/>
        <w:ind w:right="-1" w:firstLine="708"/>
        <w:jc w:val="both"/>
        <w:rPr>
          <w:rFonts w:cs="Times New Roman"/>
          <w:b w:val="0"/>
          <w:sz w:val="27"/>
          <w:szCs w:val="27"/>
        </w:rPr>
      </w:pPr>
      <w:r w:rsidRPr="00E23E1C">
        <w:rPr>
          <w:rFonts w:cs="Times New Roman"/>
          <w:b w:val="0"/>
          <w:sz w:val="27"/>
          <w:szCs w:val="27"/>
        </w:rPr>
        <w:t>З аналізу вказаної норми вбачається, що обов’язковою умовою притягнення судді до дисциплінарної відповідальності є наявність у його діях такої форми вини</w:t>
      </w:r>
      <w:r w:rsidR="00E013EE">
        <w:rPr>
          <w:rFonts w:cs="Times New Roman"/>
          <w:b w:val="0"/>
          <w:sz w:val="27"/>
          <w:szCs w:val="27"/>
        </w:rPr>
        <w:t>,</w:t>
      </w:r>
      <w:r w:rsidRPr="00E23E1C">
        <w:rPr>
          <w:rFonts w:cs="Times New Roman"/>
          <w:b w:val="0"/>
          <w:sz w:val="27"/>
          <w:szCs w:val="27"/>
        </w:rPr>
        <w:t xml:space="preserve"> як умисел або груба недбалість. Іншою </w:t>
      </w:r>
      <w:r w:rsidR="00295BF6" w:rsidRPr="00E23E1C">
        <w:rPr>
          <w:rFonts w:cs="Times New Roman"/>
          <w:b w:val="0"/>
          <w:sz w:val="27"/>
          <w:szCs w:val="27"/>
        </w:rPr>
        <w:t xml:space="preserve">обов’язковою </w:t>
      </w:r>
      <w:r w:rsidRPr="00E23E1C">
        <w:rPr>
          <w:rFonts w:cs="Times New Roman"/>
          <w:b w:val="0"/>
          <w:sz w:val="27"/>
          <w:szCs w:val="27"/>
        </w:rPr>
        <w:t>умовою є настання</w:t>
      </w:r>
      <w:r w:rsidR="00295BF6" w:rsidRPr="00E23E1C">
        <w:rPr>
          <w:rFonts w:cs="Times New Roman"/>
          <w:b w:val="0"/>
          <w:sz w:val="27"/>
          <w:szCs w:val="27"/>
        </w:rPr>
        <w:t xml:space="preserve"> для особи істотних негативних наслідків</w:t>
      </w:r>
      <w:r w:rsidR="00143B61" w:rsidRPr="00E23E1C">
        <w:rPr>
          <w:rFonts w:cs="Times New Roman"/>
          <w:b w:val="0"/>
          <w:sz w:val="27"/>
          <w:szCs w:val="27"/>
        </w:rPr>
        <w:t xml:space="preserve">, тобто настання таких наслідків, які можуть суттєво вплинути на </w:t>
      </w:r>
      <w:r w:rsidR="00E013EE">
        <w:rPr>
          <w:rFonts w:cs="Times New Roman"/>
          <w:b w:val="0"/>
          <w:sz w:val="27"/>
          <w:szCs w:val="27"/>
        </w:rPr>
        <w:t>якість</w:t>
      </w:r>
      <w:r w:rsidR="000D0C13" w:rsidRPr="00E23E1C">
        <w:rPr>
          <w:rFonts w:cs="Times New Roman"/>
          <w:b w:val="0"/>
          <w:sz w:val="27"/>
          <w:szCs w:val="27"/>
        </w:rPr>
        <w:t xml:space="preserve"> життя особи, </w:t>
      </w:r>
      <w:r w:rsidR="00E23E1C" w:rsidRPr="00E23E1C">
        <w:rPr>
          <w:rFonts w:cs="Times New Roman"/>
          <w:b w:val="0"/>
          <w:sz w:val="27"/>
          <w:szCs w:val="27"/>
        </w:rPr>
        <w:t xml:space="preserve">виправлення яких </w:t>
      </w:r>
      <w:r w:rsidR="00E013EE">
        <w:rPr>
          <w:rFonts w:cs="Times New Roman"/>
          <w:b w:val="0"/>
          <w:sz w:val="27"/>
          <w:szCs w:val="27"/>
        </w:rPr>
        <w:t>потребує</w:t>
      </w:r>
      <w:r w:rsidR="00940563">
        <w:rPr>
          <w:rFonts w:cs="Times New Roman"/>
          <w:b w:val="0"/>
          <w:sz w:val="27"/>
          <w:szCs w:val="27"/>
        </w:rPr>
        <w:t xml:space="preserve"> додаткового</w:t>
      </w:r>
      <w:r w:rsidR="00E013EE">
        <w:rPr>
          <w:rFonts w:cs="Times New Roman"/>
          <w:b w:val="0"/>
          <w:sz w:val="27"/>
          <w:szCs w:val="27"/>
        </w:rPr>
        <w:t xml:space="preserve"> часу, </w:t>
      </w:r>
      <w:r w:rsidR="00940563">
        <w:rPr>
          <w:rFonts w:cs="Times New Roman"/>
          <w:b w:val="0"/>
          <w:sz w:val="27"/>
          <w:szCs w:val="27"/>
        </w:rPr>
        <w:t>необхідності</w:t>
      </w:r>
      <w:r w:rsidR="004A36C4">
        <w:rPr>
          <w:rFonts w:cs="Times New Roman"/>
          <w:b w:val="0"/>
          <w:sz w:val="27"/>
          <w:szCs w:val="27"/>
        </w:rPr>
        <w:t xml:space="preserve"> звернення до відповідних органів,</w:t>
      </w:r>
      <w:r w:rsidR="00E013EE">
        <w:rPr>
          <w:rFonts w:cs="Times New Roman"/>
          <w:b w:val="0"/>
          <w:sz w:val="27"/>
          <w:szCs w:val="27"/>
        </w:rPr>
        <w:t xml:space="preserve"> залучення</w:t>
      </w:r>
      <w:r w:rsidR="00E23E1C" w:rsidRPr="00E23E1C">
        <w:rPr>
          <w:rFonts w:cs="Times New Roman"/>
          <w:b w:val="0"/>
          <w:sz w:val="27"/>
          <w:szCs w:val="27"/>
        </w:rPr>
        <w:t xml:space="preserve"> спеціалістів</w:t>
      </w:r>
      <w:r w:rsidR="00295BF6" w:rsidRPr="00E23E1C">
        <w:rPr>
          <w:rFonts w:cs="Times New Roman"/>
          <w:b w:val="0"/>
          <w:sz w:val="27"/>
          <w:szCs w:val="27"/>
        </w:rPr>
        <w:t>.</w:t>
      </w:r>
      <w:r w:rsidR="00143B61" w:rsidRPr="00E23E1C">
        <w:rPr>
          <w:rFonts w:cs="Times New Roman"/>
          <w:b w:val="0"/>
          <w:sz w:val="27"/>
          <w:szCs w:val="27"/>
        </w:rPr>
        <w:t xml:space="preserve"> </w:t>
      </w:r>
    </w:p>
    <w:p w:rsidR="00DE0FCF" w:rsidRPr="00E23E1C" w:rsidRDefault="00143B61" w:rsidP="00A74E2B">
      <w:pPr>
        <w:pStyle w:val="20"/>
        <w:shd w:val="clear" w:color="auto" w:fill="auto"/>
        <w:spacing w:after="0" w:line="240" w:lineRule="auto"/>
        <w:ind w:right="-1" w:firstLine="708"/>
        <w:jc w:val="both"/>
        <w:rPr>
          <w:rFonts w:cs="Times New Roman"/>
          <w:b w:val="0"/>
          <w:sz w:val="27"/>
          <w:szCs w:val="27"/>
        </w:rPr>
      </w:pPr>
      <w:r w:rsidRPr="00E23E1C">
        <w:rPr>
          <w:rFonts w:cs="Times New Roman"/>
          <w:b w:val="0"/>
          <w:sz w:val="27"/>
          <w:szCs w:val="27"/>
        </w:rPr>
        <w:t>Друга Дисциплінарна палата Вищої ради правосуддя зазначає, що</w:t>
      </w:r>
      <w:r w:rsidR="005979A1">
        <w:rPr>
          <w:rFonts w:cs="Times New Roman"/>
          <w:b w:val="0"/>
          <w:sz w:val="27"/>
          <w:szCs w:val="27"/>
        </w:rPr>
        <w:t>,</w:t>
      </w:r>
      <w:r w:rsidRPr="00E23E1C">
        <w:rPr>
          <w:rFonts w:cs="Times New Roman"/>
          <w:b w:val="0"/>
          <w:sz w:val="27"/>
          <w:szCs w:val="27"/>
        </w:rPr>
        <w:t xml:space="preserve"> дійсно, не</w:t>
      </w:r>
      <w:r w:rsidR="004A36C4">
        <w:rPr>
          <w:rFonts w:cs="Times New Roman"/>
          <w:b w:val="0"/>
          <w:sz w:val="27"/>
          <w:szCs w:val="27"/>
        </w:rPr>
        <w:t>по</w:t>
      </w:r>
      <w:r w:rsidRPr="00E23E1C">
        <w:rPr>
          <w:rFonts w:cs="Times New Roman"/>
          <w:b w:val="0"/>
          <w:sz w:val="27"/>
          <w:szCs w:val="27"/>
        </w:rPr>
        <w:t xml:space="preserve">інформованість </w:t>
      </w:r>
      <w:r w:rsidR="00327C4A">
        <w:rPr>
          <w:rFonts w:cs="Times New Roman"/>
          <w:b w:val="0"/>
          <w:sz w:val="27"/>
          <w:szCs w:val="27"/>
        </w:rPr>
        <w:t>ОСОБА_16</w:t>
      </w:r>
      <w:r w:rsidRPr="00E23E1C">
        <w:rPr>
          <w:rFonts w:cs="Times New Roman"/>
          <w:b w:val="0"/>
          <w:sz w:val="27"/>
          <w:szCs w:val="27"/>
        </w:rPr>
        <w:t xml:space="preserve"> про результати розгляду його позовної заяви, </w:t>
      </w:r>
      <w:r w:rsidR="004A36C4">
        <w:rPr>
          <w:rFonts w:cs="Times New Roman"/>
          <w:b w:val="0"/>
          <w:sz w:val="27"/>
          <w:szCs w:val="27"/>
        </w:rPr>
        <w:t>ненадіслання</w:t>
      </w:r>
      <w:r w:rsidRPr="00E23E1C">
        <w:rPr>
          <w:rFonts w:cs="Times New Roman"/>
          <w:b w:val="0"/>
          <w:sz w:val="27"/>
          <w:szCs w:val="27"/>
        </w:rPr>
        <w:t xml:space="preserve"> йому рішення у справі, відсутність цього рішення у Реєстрі призвели </w:t>
      </w:r>
      <w:r w:rsidR="00E23E1C" w:rsidRPr="00E23E1C">
        <w:rPr>
          <w:rFonts w:cs="Times New Roman"/>
          <w:b w:val="0"/>
          <w:sz w:val="27"/>
          <w:szCs w:val="27"/>
        </w:rPr>
        <w:lastRenderedPageBreak/>
        <w:t xml:space="preserve">до ситуації, коли </w:t>
      </w:r>
      <w:r w:rsidR="00327C4A">
        <w:rPr>
          <w:rFonts w:cs="Times New Roman"/>
          <w:b w:val="0"/>
          <w:sz w:val="27"/>
          <w:szCs w:val="27"/>
        </w:rPr>
        <w:t>ОСОБА_16</w:t>
      </w:r>
      <w:r w:rsidRPr="00E23E1C">
        <w:rPr>
          <w:rFonts w:cs="Times New Roman"/>
          <w:b w:val="0"/>
          <w:sz w:val="27"/>
          <w:szCs w:val="27"/>
        </w:rPr>
        <w:t xml:space="preserve"> для збереження майна (автомобіля) був </w:t>
      </w:r>
      <w:r w:rsidR="00327C4A">
        <w:rPr>
          <w:rFonts w:cs="Times New Roman"/>
          <w:b w:val="0"/>
          <w:sz w:val="27"/>
          <w:szCs w:val="27"/>
        </w:rPr>
        <w:t xml:space="preserve">                    </w:t>
      </w:r>
      <w:r w:rsidRPr="00E23E1C">
        <w:rPr>
          <w:rFonts w:cs="Times New Roman"/>
          <w:b w:val="0"/>
          <w:sz w:val="27"/>
          <w:szCs w:val="27"/>
        </w:rPr>
        <w:t>змушений с</w:t>
      </w:r>
      <w:r w:rsidR="00E23E1C" w:rsidRPr="00E23E1C">
        <w:rPr>
          <w:rFonts w:cs="Times New Roman"/>
          <w:b w:val="0"/>
          <w:sz w:val="27"/>
          <w:szCs w:val="27"/>
        </w:rPr>
        <w:t>платити певну суму штрафу.</w:t>
      </w:r>
    </w:p>
    <w:p w:rsidR="00143B61" w:rsidRDefault="004A36C4" w:rsidP="00A74E2B">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При цьому справу</w:t>
      </w:r>
      <w:r w:rsidR="00143B61" w:rsidRPr="00E23E1C">
        <w:rPr>
          <w:rFonts w:cs="Times New Roman"/>
          <w:b w:val="0"/>
          <w:sz w:val="27"/>
          <w:szCs w:val="27"/>
        </w:rPr>
        <w:t xml:space="preserve"> за його позовом</w:t>
      </w:r>
      <w:r w:rsidR="00143B61">
        <w:rPr>
          <w:rFonts w:cs="Times New Roman"/>
          <w:b w:val="0"/>
          <w:sz w:val="27"/>
          <w:szCs w:val="27"/>
        </w:rPr>
        <w:t xml:space="preserve"> </w:t>
      </w:r>
      <w:r>
        <w:rPr>
          <w:rFonts w:cs="Times New Roman"/>
          <w:b w:val="0"/>
          <w:sz w:val="27"/>
          <w:szCs w:val="27"/>
        </w:rPr>
        <w:t>судом вирішено</w:t>
      </w:r>
      <w:r w:rsidR="00143B61">
        <w:rPr>
          <w:rFonts w:cs="Times New Roman"/>
          <w:b w:val="0"/>
          <w:sz w:val="27"/>
          <w:szCs w:val="27"/>
        </w:rPr>
        <w:t xml:space="preserve">, позов </w:t>
      </w:r>
      <w:r>
        <w:rPr>
          <w:rFonts w:cs="Times New Roman"/>
          <w:b w:val="0"/>
          <w:sz w:val="27"/>
          <w:szCs w:val="27"/>
        </w:rPr>
        <w:t>задоволено</w:t>
      </w:r>
      <w:r w:rsidR="00143B61">
        <w:rPr>
          <w:rFonts w:cs="Times New Roman"/>
          <w:b w:val="0"/>
          <w:sz w:val="27"/>
          <w:szCs w:val="27"/>
        </w:rPr>
        <w:t>.</w:t>
      </w:r>
      <w:r w:rsidR="00E23E1C">
        <w:rPr>
          <w:rFonts w:cs="Times New Roman"/>
          <w:b w:val="0"/>
          <w:sz w:val="27"/>
          <w:szCs w:val="27"/>
        </w:rPr>
        <w:t xml:space="preserve"> Отже, права </w:t>
      </w:r>
      <w:r w:rsidR="00327C4A">
        <w:rPr>
          <w:rFonts w:cs="Times New Roman"/>
          <w:b w:val="0"/>
          <w:sz w:val="27"/>
          <w:szCs w:val="27"/>
        </w:rPr>
        <w:t>ОСОБА_16</w:t>
      </w:r>
      <w:r w:rsidR="00E23E1C">
        <w:rPr>
          <w:rFonts w:cs="Times New Roman"/>
          <w:b w:val="0"/>
          <w:sz w:val="27"/>
          <w:szCs w:val="27"/>
        </w:rPr>
        <w:t xml:space="preserve"> </w:t>
      </w:r>
      <w:r>
        <w:rPr>
          <w:rFonts w:cs="Times New Roman"/>
          <w:b w:val="0"/>
          <w:sz w:val="27"/>
          <w:szCs w:val="27"/>
        </w:rPr>
        <w:t>відновлено</w:t>
      </w:r>
      <w:r w:rsidR="00E23E1C">
        <w:rPr>
          <w:rFonts w:cs="Times New Roman"/>
          <w:b w:val="0"/>
          <w:sz w:val="27"/>
          <w:szCs w:val="27"/>
        </w:rPr>
        <w:t>, скасовано постанову про притягнення його до адміністративної відповідальності та справу про адміністративне правопорушення</w:t>
      </w:r>
      <w:r w:rsidRPr="004A36C4">
        <w:rPr>
          <w:rFonts w:cs="Times New Roman"/>
          <w:b w:val="0"/>
          <w:sz w:val="27"/>
          <w:szCs w:val="27"/>
        </w:rPr>
        <w:t xml:space="preserve"> </w:t>
      </w:r>
      <w:r>
        <w:rPr>
          <w:rFonts w:cs="Times New Roman"/>
          <w:b w:val="0"/>
          <w:sz w:val="27"/>
          <w:szCs w:val="27"/>
        </w:rPr>
        <w:t>стосовно нього закрито</w:t>
      </w:r>
      <w:r w:rsidR="00E23E1C">
        <w:rPr>
          <w:rFonts w:cs="Times New Roman"/>
          <w:b w:val="0"/>
          <w:sz w:val="27"/>
          <w:szCs w:val="27"/>
        </w:rPr>
        <w:t>.</w:t>
      </w:r>
      <w:r>
        <w:rPr>
          <w:rFonts w:cs="Times New Roman"/>
          <w:b w:val="0"/>
          <w:sz w:val="27"/>
          <w:szCs w:val="27"/>
        </w:rPr>
        <w:t xml:space="preserve"> </w:t>
      </w:r>
    </w:p>
    <w:p w:rsidR="00725ABD" w:rsidRDefault="00725ABD" w:rsidP="006F1A88">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Крім того, не встановлено настання таких істотних негативних наслідків для </w:t>
      </w:r>
      <w:r w:rsidR="00327C4A">
        <w:rPr>
          <w:rFonts w:cs="Times New Roman"/>
          <w:b w:val="0"/>
          <w:color w:val="000000"/>
          <w:sz w:val="27"/>
          <w:szCs w:val="27"/>
        </w:rPr>
        <w:t>ОСОБА_16</w:t>
      </w:r>
      <w:r>
        <w:rPr>
          <w:rFonts w:cs="Times New Roman"/>
          <w:b w:val="0"/>
          <w:color w:val="000000"/>
          <w:sz w:val="27"/>
          <w:szCs w:val="27"/>
        </w:rPr>
        <w:t>, виправлення яких потребувало значних додаткових зусиль з його боку.</w:t>
      </w:r>
    </w:p>
    <w:p w:rsidR="00725ABD" w:rsidRDefault="00725ABD" w:rsidP="006F1A88">
      <w:pPr>
        <w:pStyle w:val="20"/>
        <w:shd w:val="clear" w:color="auto" w:fill="auto"/>
        <w:spacing w:after="0" w:line="240" w:lineRule="auto"/>
        <w:ind w:right="-1" w:firstLine="708"/>
        <w:jc w:val="both"/>
        <w:rPr>
          <w:rFonts w:cs="Times New Roman"/>
          <w:b w:val="0"/>
          <w:color w:val="000000"/>
          <w:sz w:val="27"/>
          <w:szCs w:val="27"/>
        </w:rPr>
      </w:pPr>
      <w:r w:rsidRPr="004A36C4">
        <w:rPr>
          <w:rFonts w:cs="Times New Roman"/>
          <w:b w:val="0"/>
          <w:color w:val="000000"/>
          <w:sz w:val="27"/>
          <w:szCs w:val="27"/>
        </w:rPr>
        <w:t xml:space="preserve">Таким чином, оцінюючи вказані обставини, Друга Дисциплінарна палата Вищої ради правосуддя дійшла висновку про відсутність у діях судді Новака Р.В. під час розгляду справи за позовом </w:t>
      </w:r>
      <w:r w:rsidR="00327C4A">
        <w:rPr>
          <w:rFonts w:cs="Times New Roman"/>
          <w:b w:val="0"/>
          <w:color w:val="000000"/>
          <w:sz w:val="27"/>
          <w:szCs w:val="27"/>
        </w:rPr>
        <w:t>ОСОБА_16</w:t>
      </w:r>
      <w:r w:rsidRPr="004A36C4">
        <w:rPr>
          <w:rFonts w:cs="Times New Roman"/>
          <w:b w:val="0"/>
          <w:color w:val="000000"/>
          <w:sz w:val="27"/>
          <w:szCs w:val="27"/>
        </w:rPr>
        <w:t xml:space="preserve"> складу дисциплінарного проступку, передбаченого пунктом 4</w:t>
      </w:r>
      <w:r w:rsidRPr="008158DA">
        <w:rPr>
          <w:rFonts w:cs="Times New Roman"/>
          <w:i/>
          <w:color w:val="000000"/>
          <w:sz w:val="27"/>
          <w:szCs w:val="27"/>
        </w:rPr>
        <w:t xml:space="preserve"> </w:t>
      </w:r>
      <w:r w:rsidRPr="008158DA">
        <w:rPr>
          <w:rFonts w:cs="Times New Roman"/>
          <w:b w:val="0"/>
          <w:color w:val="000000"/>
          <w:sz w:val="27"/>
          <w:szCs w:val="27"/>
        </w:rPr>
        <w:t>частини першої статті 106 Закону України «Про судоустрій і статус суддів», а саме умисного або внаслідок грубої недбалості допущення суддею, який брав участь в ухваленні судового рішення, порушення прав людини і</w:t>
      </w:r>
      <w:r w:rsidR="009B5F70" w:rsidRPr="008158DA">
        <w:rPr>
          <w:rFonts w:cs="Times New Roman"/>
          <w:b w:val="0"/>
          <w:color w:val="000000"/>
          <w:sz w:val="27"/>
          <w:szCs w:val="27"/>
        </w:rPr>
        <w:t xml:space="preserve"> основоположних свобод або іншого грубого порушення закону, що призвело до істотних негативних наслідків.</w:t>
      </w:r>
      <w:r w:rsidR="004A36C4">
        <w:rPr>
          <w:rFonts w:cs="Times New Roman"/>
          <w:b w:val="0"/>
          <w:color w:val="000000"/>
          <w:sz w:val="27"/>
          <w:szCs w:val="27"/>
        </w:rPr>
        <w:t xml:space="preserve"> </w:t>
      </w:r>
    </w:p>
    <w:p w:rsidR="00DD284B" w:rsidRDefault="003B7A66" w:rsidP="00306C1C">
      <w:pPr>
        <w:pStyle w:val="20"/>
        <w:shd w:val="clear" w:color="auto" w:fill="auto"/>
        <w:spacing w:after="0" w:line="240" w:lineRule="auto"/>
        <w:ind w:right="-1" w:firstLine="708"/>
        <w:jc w:val="both"/>
        <w:rPr>
          <w:rFonts w:cs="Times New Roman"/>
          <w:color w:val="000000"/>
          <w:sz w:val="27"/>
          <w:szCs w:val="27"/>
        </w:rPr>
      </w:pPr>
      <w:r>
        <w:rPr>
          <w:rFonts w:cs="Times New Roman"/>
          <w:color w:val="000000"/>
          <w:sz w:val="27"/>
          <w:szCs w:val="27"/>
        </w:rPr>
        <w:t>Справа № 757</w:t>
      </w:r>
      <w:r w:rsidR="00973065">
        <w:rPr>
          <w:rFonts w:cs="Times New Roman"/>
          <w:color w:val="000000"/>
          <w:sz w:val="27"/>
          <w:szCs w:val="27"/>
        </w:rPr>
        <w:t xml:space="preserve">/38476/17-ц за позовом </w:t>
      </w:r>
      <w:r w:rsidR="004C5F32">
        <w:rPr>
          <w:rFonts w:cs="Times New Roman"/>
          <w:color w:val="000000"/>
          <w:sz w:val="27"/>
          <w:szCs w:val="27"/>
        </w:rPr>
        <w:t>ОСОБА_4</w:t>
      </w:r>
      <w:r w:rsidR="00973065">
        <w:rPr>
          <w:rFonts w:cs="Times New Roman"/>
          <w:color w:val="000000"/>
          <w:sz w:val="27"/>
          <w:szCs w:val="27"/>
        </w:rPr>
        <w:t xml:space="preserve"> до </w:t>
      </w:r>
      <w:r w:rsidR="004C5F32">
        <w:rPr>
          <w:rFonts w:cs="Times New Roman"/>
          <w:color w:val="000000"/>
          <w:sz w:val="27"/>
          <w:szCs w:val="27"/>
        </w:rPr>
        <w:t xml:space="preserve">                                    ОСОБА_5</w:t>
      </w:r>
      <w:r w:rsidR="00973065">
        <w:rPr>
          <w:rFonts w:cs="Times New Roman"/>
          <w:color w:val="000000"/>
          <w:sz w:val="27"/>
          <w:szCs w:val="27"/>
        </w:rPr>
        <w:t xml:space="preserve">, третя особа – </w:t>
      </w:r>
      <w:r w:rsidR="004C5F32">
        <w:rPr>
          <w:rFonts w:cs="Times New Roman"/>
          <w:color w:val="000000"/>
          <w:sz w:val="27"/>
          <w:szCs w:val="27"/>
        </w:rPr>
        <w:t>ОСОБА_6</w:t>
      </w:r>
      <w:r w:rsidR="00973065">
        <w:rPr>
          <w:rFonts w:cs="Times New Roman"/>
          <w:color w:val="000000"/>
          <w:sz w:val="27"/>
          <w:szCs w:val="27"/>
        </w:rPr>
        <w:t xml:space="preserve">, про припинення та визнання </w:t>
      </w:r>
      <w:r w:rsidR="004C5F32">
        <w:rPr>
          <w:rFonts w:cs="Times New Roman"/>
          <w:color w:val="000000"/>
          <w:sz w:val="27"/>
          <w:szCs w:val="27"/>
        </w:rPr>
        <w:t xml:space="preserve">                          </w:t>
      </w:r>
      <w:r w:rsidR="00973065">
        <w:rPr>
          <w:rFonts w:cs="Times New Roman"/>
          <w:color w:val="000000"/>
          <w:sz w:val="27"/>
          <w:szCs w:val="27"/>
        </w:rPr>
        <w:t>права власності</w:t>
      </w:r>
    </w:p>
    <w:p w:rsidR="00C66ABE" w:rsidRDefault="002D644F" w:rsidP="00C66AB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Під час дисциплінарного провадження </w:t>
      </w:r>
      <w:r w:rsidR="00C66ABE">
        <w:rPr>
          <w:rFonts w:cs="Times New Roman"/>
          <w:b w:val="0"/>
          <w:color w:val="000000"/>
          <w:sz w:val="27"/>
          <w:szCs w:val="27"/>
        </w:rPr>
        <w:t>Друга Дисциплінарна палата Вищої ради правосуддя встановила таке.</w:t>
      </w:r>
    </w:p>
    <w:p w:rsidR="0042662D" w:rsidRDefault="0042662D" w:rsidP="00306C1C">
      <w:pPr>
        <w:pStyle w:val="20"/>
        <w:shd w:val="clear" w:color="auto" w:fill="auto"/>
        <w:spacing w:after="0" w:line="240" w:lineRule="auto"/>
        <w:ind w:right="-1" w:firstLine="708"/>
        <w:jc w:val="both"/>
        <w:rPr>
          <w:rFonts w:cs="Times New Roman"/>
          <w:b w:val="0"/>
          <w:color w:val="000000"/>
          <w:sz w:val="27"/>
          <w:szCs w:val="27"/>
        </w:rPr>
      </w:pPr>
      <w:r w:rsidRPr="0042662D">
        <w:rPr>
          <w:rFonts w:cs="Times New Roman"/>
          <w:b w:val="0"/>
          <w:color w:val="000000"/>
          <w:sz w:val="27"/>
          <w:szCs w:val="27"/>
        </w:rPr>
        <w:t xml:space="preserve">5 липня 2017 року до Печерського районного суду міста Києва надійшла позовна заява </w:t>
      </w:r>
      <w:r w:rsidR="004C5F32">
        <w:rPr>
          <w:rFonts w:cs="Times New Roman"/>
          <w:b w:val="0"/>
          <w:color w:val="000000"/>
          <w:sz w:val="27"/>
          <w:szCs w:val="27"/>
        </w:rPr>
        <w:t>ОСОБА_4</w:t>
      </w:r>
      <w:r w:rsidRPr="0042662D">
        <w:rPr>
          <w:rFonts w:cs="Times New Roman"/>
          <w:b w:val="0"/>
          <w:color w:val="000000"/>
          <w:sz w:val="27"/>
          <w:szCs w:val="27"/>
        </w:rPr>
        <w:t xml:space="preserve"> до </w:t>
      </w:r>
      <w:r w:rsidR="004C5F32">
        <w:rPr>
          <w:rFonts w:cs="Times New Roman"/>
          <w:b w:val="0"/>
          <w:color w:val="000000"/>
          <w:sz w:val="27"/>
          <w:szCs w:val="27"/>
        </w:rPr>
        <w:t>ОСОБА_5</w:t>
      </w:r>
      <w:r w:rsidRPr="0042662D">
        <w:rPr>
          <w:rFonts w:cs="Times New Roman"/>
          <w:b w:val="0"/>
          <w:color w:val="000000"/>
          <w:sz w:val="27"/>
          <w:szCs w:val="27"/>
        </w:rPr>
        <w:t xml:space="preserve">, третя особа – </w:t>
      </w:r>
      <w:r w:rsidR="004C5F32">
        <w:rPr>
          <w:rFonts w:cs="Times New Roman"/>
          <w:b w:val="0"/>
          <w:color w:val="000000"/>
          <w:sz w:val="27"/>
          <w:szCs w:val="27"/>
        </w:rPr>
        <w:t>ОСОБА_6</w:t>
      </w:r>
      <w:r w:rsidRPr="0042662D">
        <w:rPr>
          <w:rFonts w:cs="Times New Roman"/>
          <w:b w:val="0"/>
          <w:color w:val="000000"/>
          <w:sz w:val="27"/>
          <w:szCs w:val="27"/>
        </w:rPr>
        <w:t xml:space="preserve">, про </w:t>
      </w:r>
      <w:r w:rsidR="004C5F32">
        <w:rPr>
          <w:rFonts w:cs="Times New Roman"/>
          <w:b w:val="0"/>
          <w:color w:val="000000"/>
          <w:sz w:val="27"/>
          <w:szCs w:val="27"/>
        </w:rPr>
        <w:t xml:space="preserve">                  </w:t>
      </w:r>
      <w:r w:rsidRPr="0042662D">
        <w:rPr>
          <w:rFonts w:cs="Times New Roman"/>
          <w:b w:val="0"/>
          <w:color w:val="000000"/>
          <w:sz w:val="27"/>
          <w:szCs w:val="27"/>
        </w:rPr>
        <w:t>припинення права на частку у спільному майні, визнання права влас</w:t>
      </w:r>
      <w:r>
        <w:rPr>
          <w:rFonts w:cs="Times New Roman"/>
          <w:b w:val="0"/>
          <w:color w:val="000000"/>
          <w:sz w:val="27"/>
          <w:szCs w:val="27"/>
        </w:rPr>
        <w:t>ності, яка протоколом автоматизованого розподілу судової справи між суддями була визначена для розгляду судді Новаку Р.В.</w:t>
      </w:r>
    </w:p>
    <w:p w:rsidR="0042662D" w:rsidRDefault="0042662D"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7 липня 2017 року суддею Новаком Р.В. відповідно до вимог статті 122 ЦПК України</w:t>
      </w:r>
      <w:r w:rsidR="00A15A08">
        <w:rPr>
          <w:rFonts w:cs="Times New Roman"/>
          <w:b w:val="0"/>
          <w:color w:val="000000"/>
          <w:sz w:val="27"/>
          <w:szCs w:val="27"/>
        </w:rPr>
        <w:t xml:space="preserve"> було зроблено запит до відділу обліку та моніторингу інформації про реєстрацію місця проживання ГУДМС України в місті Києві щодо надання інформації про зареєстроване місце проживання (перебування) відповідача </w:t>
      </w:r>
      <w:r w:rsidR="004C5F32">
        <w:rPr>
          <w:rFonts w:cs="Times New Roman"/>
          <w:b w:val="0"/>
          <w:color w:val="000000"/>
          <w:sz w:val="27"/>
          <w:szCs w:val="27"/>
        </w:rPr>
        <w:t>ОСОБА_5</w:t>
      </w:r>
      <w:r w:rsidR="00A15A08">
        <w:rPr>
          <w:rFonts w:cs="Times New Roman"/>
          <w:b w:val="0"/>
          <w:color w:val="000000"/>
          <w:sz w:val="27"/>
          <w:szCs w:val="27"/>
        </w:rPr>
        <w:t>.</w:t>
      </w:r>
    </w:p>
    <w:p w:rsidR="00A15A08" w:rsidRDefault="004A36C4"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Згідно з відповіддю, що надійшла </w:t>
      </w:r>
      <w:r w:rsidR="00A15A08">
        <w:rPr>
          <w:rFonts w:cs="Times New Roman"/>
          <w:b w:val="0"/>
          <w:color w:val="000000"/>
          <w:sz w:val="27"/>
          <w:szCs w:val="27"/>
        </w:rPr>
        <w:t>4 серпня 2017 року до Печерського ра</w:t>
      </w:r>
      <w:r>
        <w:rPr>
          <w:rFonts w:cs="Times New Roman"/>
          <w:b w:val="0"/>
          <w:color w:val="000000"/>
          <w:sz w:val="27"/>
          <w:szCs w:val="27"/>
        </w:rPr>
        <w:t xml:space="preserve">йонного суду міста Києва, </w:t>
      </w:r>
      <w:r w:rsidR="00A15A08">
        <w:rPr>
          <w:rFonts w:cs="Times New Roman"/>
          <w:b w:val="0"/>
          <w:color w:val="000000"/>
          <w:sz w:val="27"/>
          <w:szCs w:val="27"/>
        </w:rPr>
        <w:t>від</w:t>
      </w:r>
      <w:r>
        <w:rPr>
          <w:rFonts w:cs="Times New Roman"/>
          <w:b w:val="0"/>
          <w:color w:val="000000"/>
          <w:sz w:val="27"/>
          <w:szCs w:val="27"/>
        </w:rPr>
        <w:t xml:space="preserve">повідач </w:t>
      </w:r>
      <w:r w:rsidR="004C5F32">
        <w:rPr>
          <w:rFonts w:cs="Times New Roman"/>
          <w:b w:val="0"/>
          <w:color w:val="000000"/>
          <w:sz w:val="27"/>
          <w:szCs w:val="27"/>
        </w:rPr>
        <w:t>ОСОБА_5</w:t>
      </w:r>
      <w:r>
        <w:rPr>
          <w:rFonts w:cs="Times New Roman"/>
          <w:b w:val="0"/>
          <w:color w:val="000000"/>
          <w:sz w:val="27"/>
          <w:szCs w:val="27"/>
        </w:rPr>
        <w:t xml:space="preserve"> за</w:t>
      </w:r>
      <w:r w:rsidR="00A15A08">
        <w:rPr>
          <w:rFonts w:cs="Times New Roman"/>
          <w:b w:val="0"/>
          <w:color w:val="000000"/>
          <w:sz w:val="27"/>
          <w:szCs w:val="27"/>
        </w:rPr>
        <w:t xml:space="preserve"> вказаною у позовні</w:t>
      </w:r>
      <w:r w:rsidR="00634CF5">
        <w:rPr>
          <w:rFonts w:cs="Times New Roman"/>
          <w:b w:val="0"/>
          <w:color w:val="000000"/>
          <w:sz w:val="27"/>
          <w:szCs w:val="27"/>
        </w:rPr>
        <w:t>й</w:t>
      </w:r>
      <w:r>
        <w:rPr>
          <w:rFonts w:cs="Times New Roman"/>
          <w:b w:val="0"/>
          <w:color w:val="000000"/>
          <w:sz w:val="27"/>
          <w:szCs w:val="27"/>
        </w:rPr>
        <w:t xml:space="preserve"> заяві адресою не зареєстрований</w:t>
      </w:r>
      <w:r w:rsidR="00A15A08">
        <w:rPr>
          <w:rFonts w:cs="Times New Roman"/>
          <w:b w:val="0"/>
          <w:color w:val="000000"/>
          <w:sz w:val="27"/>
          <w:szCs w:val="27"/>
        </w:rPr>
        <w:t>.</w:t>
      </w:r>
    </w:p>
    <w:p w:rsidR="00A15A08" w:rsidRDefault="00634CF5"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Ухвалою </w:t>
      </w:r>
      <w:r w:rsidR="00A15A08">
        <w:rPr>
          <w:rFonts w:cs="Times New Roman"/>
          <w:b w:val="0"/>
          <w:color w:val="000000"/>
          <w:sz w:val="27"/>
          <w:szCs w:val="27"/>
        </w:rPr>
        <w:t xml:space="preserve">Печерського районного суду міста Києва </w:t>
      </w:r>
      <w:r>
        <w:rPr>
          <w:rFonts w:cs="Times New Roman"/>
          <w:b w:val="0"/>
          <w:color w:val="000000"/>
          <w:sz w:val="27"/>
          <w:szCs w:val="27"/>
        </w:rPr>
        <w:t xml:space="preserve">(суддя </w:t>
      </w:r>
      <w:r w:rsidR="00A15A08">
        <w:rPr>
          <w:rFonts w:cs="Times New Roman"/>
          <w:b w:val="0"/>
          <w:color w:val="000000"/>
          <w:sz w:val="27"/>
          <w:szCs w:val="27"/>
        </w:rPr>
        <w:t>Новак Р.В.</w:t>
      </w:r>
      <w:r>
        <w:rPr>
          <w:rFonts w:cs="Times New Roman"/>
          <w:b w:val="0"/>
          <w:color w:val="000000"/>
          <w:sz w:val="27"/>
          <w:szCs w:val="27"/>
        </w:rPr>
        <w:t xml:space="preserve">) від                  </w:t>
      </w:r>
      <w:r w:rsidRPr="00634CF5">
        <w:rPr>
          <w:rFonts w:cs="Times New Roman"/>
          <w:b w:val="0"/>
          <w:color w:val="000000"/>
          <w:sz w:val="27"/>
          <w:szCs w:val="27"/>
        </w:rPr>
        <w:t xml:space="preserve">19 серпня 2017 року </w:t>
      </w:r>
      <w:r>
        <w:rPr>
          <w:rFonts w:cs="Times New Roman"/>
          <w:b w:val="0"/>
          <w:color w:val="000000"/>
          <w:sz w:val="27"/>
          <w:szCs w:val="27"/>
        </w:rPr>
        <w:t>відкрито</w:t>
      </w:r>
      <w:r w:rsidR="00A15A08">
        <w:rPr>
          <w:rFonts w:cs="Times New Roman"/>
          <w:b w:val="0"/>
          <w:color w:val="000000"/>
          <w:sz w:val="27"/>
          <w:szCs w:val="27"/>
        </w:rPr>
        <w:t xml:space="preserve"> провадження у вказаній справі</w:t>
      </w:r>
      <w:r>
        <w:rPr>
          <w:rFonts w:cs="Times New Roman"/>
          <w:b w:val="0"/>
          <w:color w:val="000000"/>
          <w:sz w:val="27"/>
          <w:szCs w:val="27"/>
        </w:rPr>
        <w:t xml:space="preserve"> та призначено</w:t>
      </w:r>
      <w:r w:rsidR="00DC3C5F">
        <w:rPr>
          <w:rFonts w:cs="Times New Roman"/>
          <w:b w:val="0"/>
          <w:color w:val="000000"/>
          <w:sz w:val="27"/>
          <w:szCs w:val="27"/>
        </w:rPr>
        <w:t xml:space="preserve"> судове засідання на 7 лютого 2018 року.</w:t>
      </w:r>
    </w:p>
    <w:p w:rsidR="00A15A08" w:rsidRPr="006B7DC5" w:rsidRDefault="00A15A08" w:rsidP="00306C1C">
      <w:pPr>
        <w:pStyle w:val="20"/>
        <w:shd w:val="clear" w:color="auto" w:fill="auto"/>
        <w:spacing w:after="0" w:line="240" w:lineRule="auto"/>
        <w:ind w:right="-1" w:firstLine="708"/>
        <w:jc w:val="both"/>
        <w:rPr>
          <w:rFonts w:cs="Times New Roman"/>
          <w:b w:val="0"/>
          <w:color w:val="000000"/>
          <w:sz w:val="27"/>
          <w:szCs w:val="27"/>
        </w:rPr>
      </w:pPr>
      <w:r w:rsidRPr="006B7DC5">
        <w:rPr>
          <w:rFonts w:cs="Times New Roman"/>
          <w:b w:val="0"/>
          <w:color w:val="000000"/>
          <w:sz w:val="27"/>
          <w:szCs w:val="27"/>
        </w:rPr>
        <w:t xml:space="preserve">Кравчук А.С. у скарзі зазначив, що </w:t>
      </w:r>
      <w:r w:rsidR="00634CF5" w:rsidRPr="006B7DC5">
        <w:rPr>
          <w:rFonts w:cs="Times New Roman"/>
          <w:b w:val="0"/>
          <w:color w:val="000000"/>
          <w:sz w:val="27"/>
          <w:szCs w:val="27"/>
        </w:rPr>
        <w:t>подальші дії щодо встановлення його фактичного місця п</w:t>
      </w:r>
      <w:r w:rsidR="002D644F" w:rsidRPr="006B7DC5">
        <w:rPr>
          <w:rFonts w:cs="Times New Roman"/>
          <w:b w:val="0"/>
          <w:color w:val="000000"/>
          <w:sz w:val="27"/>
          <w:szCs w:val="27"/>
        </w:rPr>
        <w:t>роживання судом не здійснювалися</w:t>
      </w:r>
      <w:r w:rsidR="00634CF5" w:rsidRPr="006B7DC5">
        <w:rPr>
          <w:rFonts w:cs="Times New Roman"/>
          <w:b w:val="0"/>
          <w:color w:val="000000"/>
          <w:sz w:val="27"/>
          <w:szCs w:val="27"/>
        </w:rPr>
        <w:t xml:space="preserve">, проте поштові повідомлення надсилались на адресу, за якою він не перебував. </w:t>
      </w:r>
    </w:p>
    <w:p w:rsidR="00634CF5" w:rsidRDefault="00634CF5" w:rsidP="00306C1C">
      <w:pPr>
        <w:pStyle w:val="20"/>
        <w:shd w:val="clear" w:color="auto" w:fill="auto"/>
        <w:spacing w:after="0" w:line="240" w:lineRule="auto"/>
        <w:ind w:right="-1" w:firstLine="708"/>
        <w:jc w:val="both"/>
        <w:rPr>
          <w:rFonts w:cs="Times New Roman"/>
          <w:b w:val="0"/>
          <w:color w:val="000000"/>
          <w:sz w:val="27"/>
          <w:szCs w:val="27"/>
        </w:rPr>
      </w:pPr>
      <w:r w:rsidRPr="006B7DC5">
        <w:rPr>
          <w:rFonts w:cs="Times New Roman"/>
          <w:b w:val="0"/>
          <w:color w:val="000000"/>
          <w:sz w:val="27"/>
          <w:szCs w:val="27"/>
        </w:rPr>
        <w:t>Як вважає скаржник, так</w:t>
      </w:r>
      <w:r w:rsidR="004A36C4">
        <w:rPr>
          <w:rFonts w:cs="Times New Roman"/>
          <w:b w:val="0"/>
          <w:color w:val="000000"/>
          <w:sz w:val="27"/>
          <w:szCs w:val="27"/>
        </w:rPr>
        <w:t>і</w:t>
      </w:r>
      <w:r w:rsidRPr="006B7DC5">
        <w:rPr>
          <w:rFonts w:cs="Times New Roman"/>
          <w:b w:val="0"/>
          <w:color w:val="000000"/>
          <w:sz w:val="27"/>
          <w:szCs w:val="27"/>
        </w:rPr>
        <w:t xml:space="preserve"> дії судді Новака Р.В.</w:t>
      </w:r>
      <w:r w:rsidR="00B30B67" w:rsidRPr="006B7DC5">
        <w:rPr>
          <w:rFonts w:cs="Times New Roman"/>
          <w:b w:val="0"/>
          <w:color w:val="000000"/>
          <w:sz w:val="27"/>
          <w:szCs w:val="27"/>
        </w:rPr>
        <w:t xml:space="preserve"> свідчать про очевидну недбалість під час підготовки справи до розгляду, порушення прав скаржника і основоположних свобод щодо своєчасного</w:t>
      </w:r>
      <w:r w:rsidR="00F33753">
        <w:rPr>
          <w:rFonts w:cs="Times New Roman"/>
          <w:b w:val="0"/>
          <w:color w:val="000000"/>
          <w:sz w:val="27"/>
          <w:szCs w:val="27"/>
        </w:rPr>
        <w:t xml:space="preserve"> та належного</w:t>
      </w:r>
      <w:r w:rsidR="00B30B67" w:rsidRPr="006B7DC5">
        <w:rPr>
          <w:rFonts w:cs="Times New Roman"/>
          <w:b w:val="0"/>
          <w:color w:val="000000"/>
          <w:sz w:val="27"/>
          <w:szCs w:val="27"/>
        </w:rPr>
        <w:t xml:space="preserve"> інформування його про розгляд вказаної справи Печерським районним судом міста Києва.</w:t>
      </w:r>
    </w:p>
    <w:p w:rsidR="00C66ABE" w:rsidRDefault="00C66ABE"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Також Другою Дисциплінарною палатою Вищої ради правосуддя встановлено таке.</w:t>
      </w:r>
    </w:p>
    <w:p w:rsidR="00B30B67" w:rsidRDefault="002C78E5"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 копії матеріалів судового провадження № 757/38476/17-ц вбачається, що</w:t>
      </w:r>
      <w:r w:rsidR="00860473">
        <w:rPr>
          <w:rFonts w:cs="Times New Roman"/>
          <w:b w:val="0"/>
          <w:color w:val="000000"/>
          <w:sz w:val="27"/>
          <w:szCs w:val="27"/>
        </w:rPr>
        <w:t xml:space="preserve">                  </w:t>
      </w:r>
      <w:r w:rsidR="00860473">
        <w:rPr>
          <w:rFonts w:cs="Times New Roman"/>
          <w:b w:val="0"/>
          <w:color w:val="000000"/>
          <w:sz w:val="27"/>
          <w:szCs w:val="27"/>
        </w:rPr>
        <w:lastRenderedPageBreak/>
        <w:t>7 липня 2017 року</w:t>
      </w:r>
      <w:r>
        <w:rPr>
          <w:rFonts w:cs="Times New Roman"/>
          <w:b w:val="0"/>
          <w:color w:val="000000"/>
          <w:sz w:val="27"/>
          <w:szCs w:val="27"/>
        </w:rPr>
        <w:t xml:space="preserve"> суддя Новак Р.В. на виконання вимог частини третьої статті 122 ЦПК України звернувся із запитом до відповідного органу щодо надання інформації про зареєстроване місце проживання (перебування) відповідача. При цьому останньою відомою адресою реєстрації </w:t>
      </w:r>
      <w:r w:rsidR="004C5F32">
        <w:rPr>
          <w:rFonts w:cs="Times New Roman"/>
          <w:b w:val="0"/>
          <w:color w:val="000000"/>
          <w:sz w:val="27"/>
          <w:szCs w:val="27"/>
        </w:rPr>
        <w:t>ОСОБА_5</w:t>
      </w:r>
      <w:r>
        <w:rPr>
          <w:rFonts w:cs="Times New Roman"/>
          <w:b w:val="0"/>
          <w:color w:val="000000"/>
          <w:sz w:val="27"/>
          <w:szCs w:val="27"/>
        </w:rPr>
        <w:t xml:space="preserve"> зазначено місто Київ, </w:t>
      </w:r>
      <w:r w:rsidR="004C5F32">
        <w:rPr>
          <w:rFonts w:cs="Times New Roman"/>
          <w:b w:val="0"/>
          <w:color w:val="000000"/>
          <w:sz w:val="27"/>
          <w:szCs w:val="27"/>
        </w:rPr>
        <w:t>АДРЕСА_1</w:t>
      </w:r>
      <w:r w:rsidR="007D727D">
        <w:rPr>
          <w:rFonts w:cs="Times New Roman"/>
          <w:b w:val="0"/>
          <w:color w:val="000000"/>
          <w:sz w:val="27"/>
          <w:szCs w:val="27"/>
        </w:rPr>
        <w:t>.</w:t>
      </w:r>
    </w:p>
    <w:p w:rsidR="007D727D" w:rsidRDefault="007D727D"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Відділом обліку та моніторингу інформації про реєстрацію місця проживання ГУ</w:t>
      </w:r>
      <w:r w:rsidR="004A36C4">
        <w:rPr>
          <w:rFonts w:cs="Times New Roman"/>
          <w:b w:val="0"/>
          <w:color w:val="000000"/>
          <w:sz w:val="27"/>
          <w:szCs w:val="27"/>
        </w:rPr>
        <w:t xml:space="preserve"> </w:t>
      </w:r>
      <w:r>
        <w:rPr>
          <w:rFonts w:cs="Times New Roman"/>
          <w:b w:val="0"/>
          <w:color w:val="000000"/>
          <w:sz w:val="27"/>
          <w:szCs w:val="27"/>
        </w:rPr>
        <w:t xml:space="preserve">ДМС України в місті Києві 28 липня 2017 року надана відповідь (яка надійшла до суду 4 серпня 2017 року), що </w:t>
      </w:r>
      <w:r w:rsidR="004C5F32">
        <w:rPr>
          <w:rFonts w:cs="Times New Roman"/>
          <w:b w:val="0"/>
          <w:color w:val="000000"/>
          <w:sz w:val="27"/>
          <w:szCs w:val="27"/>
        </w:rPr>
        <w:t>ОСОБА_5</w:t>
      </w:r>
      <w:r>
        <w:rPr>
          <w:rFonts w:cs="Times New Roman"/>
          <w:b w:val="0"/>
          <w:color w:val="000000"/>
          <w:sz w:val="27"/>
          <w:szCs w:val="27"/>
        </w:rPr>
        <w:t xml:space="preserve"> за вказаною адресою </w:t>
      </w:r>
      <w:r w:rsidR="004A36C4">
        <w:rPr>
          <w:rFonts w:cs="Times New Roman"/>
          <w:b w:val="0"/>
          <w:color w:val="000000"/>
          <w:sz w:val="27"/>
          <w:szCs w:val="27"/>
        </w:rPr>
        <w:t>не зареєстрований,</w:t>
      </w:r>
      <w:r>
        <w:rPr>
          <w:rFonts w:cs="Times New Roman"/>
          <w:b w:val="0"/>
          <w:color w:val="000000"/>
          <w:sz w:val="27"/>
          <w:szCs w:val="27"/>
        </w:rPr>
        <w:t xml:space="preserve"> та запропоновано для </w:t>
      </w:r>
      <w:r w:rsidR="004A36C4">
        <w:rPr>
          <w:rFonts w:cs="Times New Roman"/>
          <w:b w:val="0"/>
          <w:color w:val="000000"/>
          <w:sz w:val="27"/>
          <w:szCs w:val="27"/>
        </w:rPr>
        <w:t>отримання</w:t>
      </w:r>
      <w:r>
        <w:rPr>
          <w:rFonts w:cs="Times New Roman"/>
          <w:b w:val="0"/>
          <w:color w:val="000000"/>
          <w:sz w:val="27"/>
          <w:szCs w:val="27"/>
        </w:rPr>
        <w:t xml:space="preserve"> довідки вказати повну дату </w:t>
      </w:r>
      <w:r w:rsidR="00860473">
        <w:rPr>
          <w:rFonts w:cs="Times New Roman"/>
          <w:b w:val="0"/>
          <w:color w:val="000000"/>
          <w:sz w:val="27"/>
          <w:szCs w:val="27"/>
        </w:rPr>
        <w:t>й</w:t>
      </w:r>
      <w:r>
        <w:rPr>
          <w:rFonts w:cs="Times New Roman"/>
          <w:b w:val="0"/>
          <w:color w:val="000000"/>
          <w:sz w:val="27"/>
          <w:szCs w:val="27"/>
        </w:rPr>
        <w:t>ого народження. Крім того</w:t>
      </w:r>
      <w:r w:rsidR="004A36C4">
        <w:rPr>
          <w:rFonts w:cs="Times New Roman"/>
          <w:b w:val="0"/>
          <w:color w:val="000000"/>
          <w:sz w:val="27"/>
          <w:szCs w:val="27"/>
        </w:rPr>
        <w:t>,</w:t>
      </w:r>
      <w:r>
        <w:rPr>
          <w:rFonts w:cs="Times New Roman"/>
          <w:b w:val="0"/>
          <w:color w:val="000000"/>
          <w:sz w:val="27"/>
          <w:szCs w:val="27"/>
        </w:rPr>
        <w:t xml:space="preserve"> зазначено, </w:t>
      </w:r>
      <w:r w:rsidR="00860473">
        <w:rPr>
          <w:rFonts w:cs="Times New Roman"/>
          <w:b w:val="0"/>
          <w:color w:val="000000"/>
          <w:sz w:val="27"/>
          <w:szCs w:val="27"/>
        </w:rPr>
        <w:t xml:space="preserve">що </w:t>
      </w:r>
      <w:r>
        <w:rPr>
          <w:rFonts w:cs="Times New Roman"/>
          <w:b w:val="0"/>
          <w:color w:val="000000"/>
          <w:sz w:val="27"/>
          <w:szCs w:val="27"/>
        </w:rPr>
        <w:t xml:space="preserve">повноваження з реєстрації місця проживання </w:t>
      </w:r>
      <w:r w:rsidR="004A36C4">
        <w:rPr>
          <w:rFonts w:cs="Times New Roman"/>
          <w:b w:val="0"/>
          <w:color w:val="000000"/>
          <w:sz w:val="27"/>
          <w:szCs w:val="27"/>
        </w:rPr>
        <w:t>і</w:t>
      </w:r>
      <w:r>
        <w:rPr>
          <w:rFonts w:cs="Times New Roman"/>
          <w:b w:val="0"/>
          <w:color w:val="000000"/>
          <w:sz w:val="27"/>
          <w:szCs w:val="27"/>
        </w:rPr>
        <w:t>з 4 квітня 2016 року делеговані органам місцевого самоврядування; для перевірки актуальності інформації про реєстрацію місця проживання необхідно звертатися до органу реєстрації (відповідного реєстру територіальної громади).</w:t>
      </w:r>
    </w:p>
    <w:p w:rsidR="00E65DD4" w:rsidRDefault="00E65DD4"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Відомості про </w:t>
      </w:r>
      <w:r w:rsidR="002E5112">
        <w:rPr>
          <w:rFonts w:cs="Times New Roman"/>
          <w:b w:val="0"/>
          <w:color w:val="000000"/>
          <w:sz w:val="27"/>
          <w:szCs w:val="27"/>
        </w:rPr>
        <w:t>звернення судді</w:t>
      </w:r>
      <w:r w:rsidR="00A1443F">
        <w:rPr>
          <w:rFonts w:cs="Times New Roman"/>
          <w:b w:val="0"/>
          <w:color w:val="000000"/>
          <w:sz w:val="27"/>
          <w:szCs w:val="27"/>
        </w:rPr>
        <w:t xml:space="preserve"> до органу реєстрації (відповідного реєстру територіальної громади) з метою з’ясування актуальності інформації щодо реєстрації</w:t>
      </w:r>
      <w:r w:rsidR="002E5112">
        <w:rPr>
          <w:rFonts w:cs="Times New Roman"/>
          <w:b w:val="0"/>
          <w:color w:val="000000"/>
          <w:sz w:val="27"/>
          <w:szCs w:val="27"/>
        </w:rPr>
        <w:t xml:space="preserve"> місця проживання </w:t>
      </w:r>
      <w:r w:rsidR="004C5F32">
        <w:rPr>
          <w:rFonts w:cs="Times New Roman"/>
          <w:b w:val="0"/>
          <w:color w:val="000000"/>
          <w:sz w:val="27"/>
          <w:szCs w:val="27"/>
        </w:rPr>
        <w:t>ОСОБА_5</w:t>
      </w:r>
      <w:r w:rsidR="00A1443F">
        <w:rPr>
          <w:rFonts w:cs="Times New Roman"/>
          <w:b w:val="0"/>
          <w:color w:val="000000"/>
          <w:sz w:val="27"/>
          <w:szCs w:val="27"/>
        </w:rPr>
        <w:t xml:space="preserve"> у копії матеріалів судової справи </w:t>
      </w:r>
      <w:r w:rsidR="004C5F32">
        <w:rPr>
          <w:rFonts w:cs="Times New Roman"/>
          <w:b w:val="0"/>
          <w:color w:val="000000"/>
          <w:sz w:val="27"/>
          <w:szCs w:val="27"/>
        </w:rPr>
        <w:t xml:space="preserve">                  </w:t>
      </w:r>
      <w:r w:rsidR="00A1443F">
        <w:rPr>
          <w:rFonts w:cs="Times New Roman"/>
          <w:b w:val="0"/>
          <w:color w:val="000000"/>
          <w:sz w:val="27"/>
          <w:szCs w:val="27"/>
        </w:rPr>
        <w:t>відсутні.</w:t>
      </w:r>
    </w:p>
    <w:p w:rsidR="004315E7" w:rsidRDefault="002E5112" w:rsidP="004315E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Як визначено частиною третьою</w:t>
      </w:r>
      <w:r w:rsidR="004315E7">
        <w:rPr>
          <w:rFonts w:cs="Times New Roman"/>
          <w:b w:val="0"/>
          <w:color w:val="000000"/>
          <w:sz w:val="27"/>
          <w:szCs w:val="27"/>
        </w:rPr>
        <w:t xml:space="preserve"> статті 122 ЦПК України</w:t>
      </w:r>
      <w:r w:rsidR="004315E7" w:rsidRPr="00380DFE">
        <w:rPr>
          <w:rFonts w:cs="Times New Roman"/>
          <w:b w:val="0"/>
          <w:color w:val="000000"/>
          <w:sz w:val="27"/>
          <w:szCs w:val="27"/>
        </w:rPr>
        <w:t xml:space="preserve">, </w:t>
      </w:r>
      <w:r>
        <w:rPr>
          <w:rFonts w:cs="Times New Roman"/>
          <w:b w:val="0"/>
          <w:color w:val="000000"/>
          <w:sz w:val="27"/>
          <w:szCs w:val="27"/>
        </w:rPr>
        <w:t>чинного</w:t>
      </w:r>
      <w:r w:rsidR="004315E7" w:rsidRPr="00380DFE">
        <w:rPr>
          <w:rFonts w:cs="Times New Roman"/>
          <w:b w:val="0"/>
          <w:color w:val="000000"/>
          <w:sz w:val="27"/>
          <w:szCs w:val="27"/>
        </w:rPr>
        <w:t xml:space="preserve"> на час подання позову до суду</w:t>
      </w:r>
      <w:r w:rsidR="00E86FB0">
        <w:rPr>
          <w:rFonts w:cs="Times New Roman"/>
          <w:b w:val="0"/>
          <w:color w:val="000000"/>
          <w:sz w:val="27"/>
          <w:szCs w:val="27"/>
        </w:rPr>
        <w:t>,</w:t>
      </w:r>
      <w:r w:rsidR="004315E7">
        <w:rPr>
          <w:rFonts w:cs="Times New Roman"/>
          <w:b w:val="0"/>
          <w:color w:val="000000"/>
          <w:sz w:val="27"/>
          <w:szCs w:val="27"/>
        </w:rPr>
        <w:t xml:space="preserve"> у разі якщо відповідачем у позовній заяві, поданій і оформленій у порядку, встановленому цим Кодексом, вказана фізична особа, що не є суб’єктом підприємницької діяльності, суд не пізніше двох днів з дня надходження позовної заяви до суду звертається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такої фізичної особи. У разі якщо отримана судом інформація не дає можливості встановити зареєстроване у встановленому законом порядку місце проживання (перебування) фізичної особи, суд вирішує питання про відкриття провадження у справі. Подальший виклик такої особи як відповідача у справі здійснюється через оголошення у пресі.</w:t>
      </w:r>
    </w:p>
    <w:p w:rsidR="00334003" w:rsidRDefault="00334003" w:rsidP="004315E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Також у частині дев’ятій статті 74 ЦПК України зазначено, що відповідач, зареєстроване місце проживання (перебування), місцезнаходження чи місце роботи якого невідоме, викликається в суд через оголошення у пресі. З опублікуванням оголошення про виклик відповідач вважається повідомленим про час і місце розгляду справи.</w:t>
      </w:r>
    </w:p>
    <w:p w:rsidR="004315E7" w:rsidRDefault="00FC041F" w:rsidP="004315E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Отже, на</w:t>
      </w:r>
      <w:r w:rsidR="004315E7">
        <w:rPr>
          <w:rFonts w:cs="Times New Roman"/>
          <w:b w:val="0"/>
          <w:color w:val="000000"/>
          <w:sz w:val="27"/>
          <w:szCs w:val="27"/>
        </w:rPr>
        <w:t xml:space="preserve"> виконання вимог частини третьої статті 122</w:t>
      </w:r>
      <w:r w:rsidR="00334003">
        <w:rPr>
          <w:rFonts w:cs="Times New Roman"/>
          <w:b w:val="0"/>
          <w:color w:val="000000"/>
          <w:sz w:val="27"/>
          <w:szCs w:val="27"/>
        </w:rPr>
        <w:t>,</w:t>
      </w:r>
      <w:r w:rsidR="00A1443F">
        <w:rPr>
          <w:rFonts w:cs="Times New Roman"/>
          <w:b w:val="0"/>
          <w:color w:val="000000"/>
          <w:sz w:val="27"/>
          <w:szCs w:val="27"/>
        </w:rPr>
        <w:t xml:space="preserve"> </w:t>
      </w:r>
      <w:r w:rsidR="00334003">
        <w:rPr>
          <w:rFonts w:cs="Times New Roman"/>
          <w:b w:val="0"/>
          <w:color w:val="000000"/>
          <w:sz w:val="27"/>
          <w:szCs w:val="27"/>
        </w:rPr>
        <w:t>частини дев’ятої статті 74</w:t>
      </w:r>
      <w:r w:rsidR="004315E7">
        <w:rPr>
          <w:rFonts w:cs="Times New Roman"/>
          <w:b w:val="0"/>
          <w:color w:val="000000"/>
          <w:sz w:val="27"/>
          <w:szCs w:val="27"/>
        </w:rPr>
        <w:t xml:space="preserve"> ЦПК України виклик особи, місце проживання (перебування) якої не встановлено, мав відбуватися через оголошення у пресі.</w:t>
      </w:r>
    </w:p>
    <w:p w:rsidR="00334003" w:rsidRDefault="00334003" w:rsidP="004315E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Докази того, що суд, не встановивши зареєстроване місце проживання (перебування) відповідача, здійснював його виклик до суду через оголошення у пресі</w:t>
      </w:r>
      <w:r w:rsidR="00E86FB0">
        <w:rPr>
          <w:rFonts w:cs="Times New Roman"/>
          <w:b w:val="0"/>
          <w:color w:val="000000"/>
          <w:sz w:val="27"/>
          <w:szCs w:val="27"/>
        </w:rPr>
        <w:t>,</w:t>
      </w:r>
      <w:r>
        <w:rPr>
          <w:rFonts w:cs="Times New Roman"/>
          <w:b w:val="0"/>
          <w:color w:val="000000"/>
          <w:sz w:val="27"/>
          <w:szCs w:val="27"/>
        </w:rPr>
        <w:t xml:space="preserve"> у копії матеріалів судової справи відсутні.</w:t>
      </w:r>
    </w:p>
    <w:p w:rsidR="007D727D" w:rsidRDefault="007D727D"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На а.с.</w:t>
      </w:r>
      <w:r w:rsidR="00A17836">
        <w:rPr>
          <w:rFonts w:cs="Times New Roman"/>
          <w:b w:val="0"/>
          <w:color w:val="000000"/>
          <w:sz w:val="27"/>
          <w:szCs w:val="27"/>
        </w:rPr>
        <w:t xml:space="preserve"> </w:t>
      </w:r>
      <w:r>
        <w:rPr>
          <w:rFonts w:cs="Times New Roman"/>
          <w:b w:val="0"/>
          <w:color w:val="000000"/>
          <w:sz w:val="27"/>
          <w:szCs w:val="27"/>
        </w:rPr>
        <w:t xml:space="preserve">54 </w:t>
      </w:r>
      <w:r w:rsidR="005979A1">
        <w:rPr>
          <w:rFonts w:cs="Times New Roman"/>
          <w:b w:val="0"/>
          <w:color w:val="000000"/>
          <w:sz w:val="27"/>
          <w:szCs w:val="27"/>
        </w:rPr>
        <w:t xml:space="preserve">копії матеріалів судової справи </w:t>
      </w:r>
      <w:r>
        <w:rPr>
          <w:rFonts w:cs="Times New Roman"/>
          <w:b w:val="0"/>
          <w:color w:val="000000"/>
          <w:sz w:val="27"/>
          <w:szCs w:val="27"/>
        </w:rPr>
        <w:t xml:space="preserve">міститься повістка про виклик до суду </w:t>
      </w:r>
      <w:r w:rsidR="004C5F32">
        <w:rPr>
          <w:rFonts w:cs="Times New Roman"/>
          <w:b w:val="0"/>
          <w:color w:val="000000"/>
          <w:sz w:val="27"/>
          <w:szCs w:val="27"/>
        </w:rPr>
        <w:t>ОСОБА_5</w:t>
      </w:r>
      <w:r w:rsidR="00860473">
        <w:rPr>
          <w:rFonts w:cs="Times New Roman"/>
          <w:b w:val="0"/>
          <w:color w:val="000000"/>
          <w:sz w:val="27"/>
          <w:szCs w:val="27"/>
        </w:rPr>
        <w:t xml:space="preserve"> на 7 лютого 2018 року, в якій місцем його проживання вказано місто Київ, </w:t>
      </w:r>
      <w:r w:rsidR="004C5F32">
        <w:rPr>
          <w:rFonts w:cs="Times New Roman"/>
          <w:b w:val="0"/>
          <w:color w:val="000000"/>
          <w:sz w:val="27"/>
          <w:szCs w:val="27"/>
        </w:rPr>
        <w:t>АДРЕСА_1</w:t>
      </w:r>
      <w:r w:rsidR="00860473">
        <w:rPr>
          <w:rFonts w:cs="Times New Roman"/>
          <w:b w:val="0"/>
          <w:color w:val="000000"/>
          <w:sz w:val="27"/>
          <w:szCs w:val="27"/>
        </w:rPr>
        <w:t>. На а.с.</w:t>
      </w:r>
      <w:r w:rsidR="00E86FB0">
        <w:rPr>
          <w:rFonts w:cs="Times New Roman"/>
          <w:b w:val="0"/>
          <w:color w:val="000000"/>
          <w:sz w:val="27"/>
          <w:szCs w:val="27"/>
        </w:rPr>
        <w:t xml:space="preserve"> </w:t>
      </w:r>
      <w:r w:rsidR="00860473">
        <w:rPr>
          <w:rFonts w:cs="Times New Roman"/>
          <w:b w:val="0"/>
          <w:color w:val="000000"/>
          <w:sz w:val="27"/>
          <w:szCs w:val="27"/>
        </w:rPr>
        <w:t>55</w:t>
      </w:r>
      <w:r w:rsidR="005979A1">
        <w:rPr>
          <w:rFonts w:cs="Times New Roman"/>
          <w:b w:val="0"/>
          <w:color w:val="000000"/>
          <w:sz w:val="27"/>
          <w:szCs w:val="27"/>
        </w:rPr>
        <w:t xml:space="preserve"> копії матеріалів судової справи</w:t>
      </w:r>
      <w:r w:rsidR="00860473">
        <w:rPr>
          <w:rFonts w:cs="Times New Roman"/>
          <w:b w:val="0"/>
          <w:color w:val="000000"/>
          <w:sz w:val="27"/>
          <w:szCs w:val="27"/>
        </w:rPr>
        <w:t xml:space="preserve"> </w:t>
      </w:r>
      <w:r w:rsidR="004C5F32">
        <w:rPr>
          <w:rFonts w:cs="Times New Roman"/>
          <w:b w:val="0"/>
          <w:color w:val="000000"/>
          <w:sz w:val="27"/>
          <w:szCs w:val="27"/>
        </w:rPr>
        <w:t xml:space="preserve">                         </w:t>
      </w:r>
      <w:r w:rsidR="00860473">
        <w:rPr>
          <w:rFonts w:cs="Times New Roman"/>
          <w:b w:val="0"/>
          <w:color w:val="000000"/>
          <w:sz w:val="27"/>
          <w:szCs w:val="27"/>
        </w:rPr>
        <w:t xml:space="preserve">міститься рекомендоване повідомлення про вручення відправлення, з якого вбачається, що </w:t>
      </w:r>
      <w:r w:rsidR="004C5F32">
        <w:rPr>
          <w:rFonts w:cs="Times New Roman"/>
          <w:b w:val="0"/>
          <w:color w:val="000000"/>
          <w:sz w:val="27"/>
          <w:szCs w:val="27"/>
        </w:rPr>
        <w:t>ОСОБА_5</w:t>
      </w:r>
      <w:r w:rsidR="00860473">
        <w:rPr>
          <w:rFonts w:cs="Times New Roman"/>
          <w:b w:val="0"/>
          <w:color w:val="000000"/>
          <w:sz w:val="27"/>
          <w:szCs w:val="27"/>
        </w:rPr>
        <w:t xml:space="preserve"> судову повістку не отримав. </w:t>
      </w:r>
    </w:p>
    <w:p w:rsidR="00FC041F" w:rsidRDefault="00FC041F" w:rsidP="00FC041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22 березня 2018 року </w:t>
      </w:r>
      <w:r w:rsidR="004C5F32">
        <w:rPr>
          <w:rFonts w:cs="Times New Roman"/>
          <w:b w:val="0"/>
          <w:color w:val="000000"/>
          <w:sz w:val="27"/>
          <w:szCs w:val="27"/>
        </w:rPr>
        <w:t>ОСОБА_5</w:t>
      </w:r>
      <w:r>
        <w:rPr>
          <w:rFonts w:cs="Times New Roman"/>
          <w:b w:val="0"/>
          <w:color w:val="000000"/>
          <w:sz w:val="27"/>
          <w:szCs w:val="27"/>
        </w:rPr>
        <w:t xml:space="preserve"> </w:t>
      </w:r>
      <w:r w:rsidR="007872DE">
        <w:rPr>
          <w:rFonts w:cs="Times New Roman"/>
          <w:b w:val="0"/>
          <w:color w:val="000000"/>
          <w:sz w:val="27"/>
          <w:szCs w:val="27"/>
        </w:rPr>
        <w:t xml:space="preserve">звернувся </w:t>
      </w:r>
      <w:r>
        <w:rPr>
          <w:rFonts w:cs="Times New Roman"/>
          <w:b w:val="0"/>
          <w:color w:val="000000"/>
          <w:sz w:val="27"/>
          <w:szCs w:val="27"/>
        </w:rPr>
        <w:t xml:space="preserve">до Печерського районного </w:t>
      </w:r>
      <w:r w:rsidR="004C5F32">
        <w:rPr>
          <w:rFonts w:cs="Times New Roman"/>
          <w:b w:val="0"/>
          <w:color w:val="000000"/>
          <w:sz w:val="27"/>
          <w:szCs w:val="27"/>
        </w:rPr>
        <w:t xml:space="preserve">                 </w:t>
      </w:r>
      <w:r>
        <w:rPr>
          <w:rFonts w:cs="Times New Roman"/>
          <w:b w:val="0"/>
          <w:color w:val="000000"/>
          <w:sz w:val="27"/>
          <w:szCs w:val="27"/>
        </w:rPr>
        <w:t xml:space="preserve">суду міста Києва </w:t>
      </w:r>
      <w:r w:rsidR="007872DE">
        <w:rPr>
          <w:rFonts w:cs="Times New Roman"/>
          <w:b w:val="0"/>
          <w:color w:val="000000"/>
          <w:sz w:val="27"/>
          <w:szCs w:val="27"/>
        </w:rPr>
        <w:t>із заявою</w:t>
      </w:r>
      <w:r>
        <w:rPr>
          <w:rFonts w:cs="Times New Roman"/>
          <w:b w:val="0"/>
          <w:color w:val="000000"/>
          <w:sz w:val="27"/>
          <w:szCs w:val="27"/>
        </w:rPr>
        <w:t>, в якій</w:t>
      </w:r>
      <w:r w:rsidR="00A17836">
        <w:rPr>
          <w:rFonts w:cs="Times New Roman"/>
          <w:b w:val="0"/>
          <w:color w:val="000000"/>
          <w:sz w:val="27"/>
          <w:szCs w:val="27"/>
        </w:rPr>
        <w:t>,</w:t>
      </w:r>
      <w:r>
        <w:rPr>
          <w:rFonts w:cs="Times New Roman"/>
          <w:b w:val="0"/>
          <w:color w:val="000000"/>
          <w:sz w:val="27"/>
          <w:szCs w:val="27"/>
        </w:rPr>
        <w:t xml:space="preserve"> зокрема</w:t>
      </w:r>
      <w:r w:rsidR="00A17836">
        <w:rPr>
          <w:rFonts w:cs="Times New Roman"/>
          <w:b w:val="0"/>
          <w:color w:val="000000"/>
          <w:sz w:val="27"/>
          <w:szCs w:val="27"/>
        </w:rPr>
        <w:t>,</w:t>
      </w:r>
      <w:r>
        <w:rPr>
          <w:rFonts w:cs="Times New Roman"/>
          <w:b w:val="0"/>
          <w:color w:val="000000"/>
          <w:sz w:val="27"/>
          <w:szCs w:val="27"/>
        </w:rPr>
        <w:t xml:space="preserve"> адресою для надсилання повісток зазначив місто Київ, </w:t>
      </w:r>
      <w:r w:rsidR="004C5F32">
        <w:rPr>
          <w:rFonts w:cs="Times New Roman"/>
          <w:b w:val="0"/>
          <w:color w:val="000000"/>
          <w:sz w:val="27"/>
          <w:szCs w:val="27"/>
        </w:rPr>
        <w:t>АДРЕСА_2</w:t>
      </w:r>
      <w:r>
        <w:rPr>
          <w:rFonts w:cs="Times New Roman"/>
          <w:b w:val="0"/>
          <w:color w:val="000000"/>
          <w:sz w:val="27"/>
          <w:szCs w:val="27"/>
        </w:rPr>
        <w:t xml:space="preserve"> (а.с.</w:t>
      </w:r>
      <w:r w:rsidR="00A17836">
        <w:rPr>
          <w:rFonts w:cs="Times New Roman"/>
          <w:b w:val="0"/>
          <w:color w:val="000000"/>
          <w:sz w:val="27"/>
          <w:szCs w:val="27"/>
        </w:rPr>
        <w:t xml:space="preserve"> </w:t>
      </w:r>
      <w:r>
        <w:rPr>
          <w:rFonts w:cs="Times New Roman"/>
          <w:b w:val="0"/>
          <w:color w:val="000000"/>
          <w:sz w:val="27"/>
          <w:szCs w:val="27"/>
        </w:rPr>
        <w:t>82).</w:t>
      </w:r>
      <w:r w:rsidR="00663255">
        <w:rPr>
          <w:rFonts w:cs="Times New Roman"/>
          <w:b w:val="0"/>
          <w:color w:val="000000"/>
          <w:sz w:val="27"/>
          <w:szCs w:val="27"/>
        </w:rPr>
        <w:t xml:space="preserve"> У вказаній заяві                          </w:t>
      </w:r>
      <w:r w:rsidR="004C5F32">
        <w:rPr>
          <w:rFonts w:cs="Times New Roman"/>
          <w:b w:val="0"/>
          <w:color w:val="000000"/>
          <w:sz w:val="27"/>
          <w:szCs w:val="27"/>
        </w:rPr>
        <w:t xml:space="preserve">                  </w:t>
      </w:r>
      <w:r w:rsidR="009C75D1">
        <w:rPr>
          <w:rFonts w:cs="Times New Roman"/>
          <w:b w:val="0"/>
          <w:color w:val="000000"/>
          <w:sz w:val="27"/>
          <w:szCs w:val="27"/>
        </w:rPr>
        <w:lastRenderedPageBreak/>
        <w:t xml:space="preserve">ОСОБА_5 </w:t>
      </w:r>
      <w:r w:rsidR="00663255">
        <w:rPr>
          <w:rFonts w:cs="Times New Roman"/>
          <w:b w:val="0"/>
          <w:color w:val="000000"/>
          <w:sz w:val="27"/>
          <w:szCs w:val="27"/>
        </w:rPr>
        <w:t xml:space="preserve">зазначив також, що про наявність на розгляді суду справи за позовом </w:t>
      </w:r>
      <w:r w:rsidR="009C75D1">
        <w:rPr>
          <w:rFonts w:cs="Times New Roman"/>
          <w:b w:val="0"/>
          <w:color w:val="000000"/>
          <w:sz w:val="27"/>
          <w:szCs w:val="27"/>
        </w:rPr>
        <w:t>ОСОБА_4</w:t>
      </w:r>
      <w:r w:rsidR="00663255">
        <w:rPr>
          <w:rFonts w:cs="Times New Roman"/>
          <w:b w:val="0"/>
          <w:color w:val="000000"/>
          <w:sz w:val="27"/>
          <w:szCs w:val="27"/>
        </w:rPr>
        <w:t xml:space="preserve"> до нього йому відомо не було, копію позову він отримав лише                        6 березня 2018 року.</w:t>
      </w:r>
    </w:p>
    <w:p w:rsidR="00663255" w:rsidRDefault="00663255" w:rsidP="00FC041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Зазначене підтверджується розпискою </w:t>
      </w:r>
      <w:r w:rsidR="009C75D1">
        <w:rPr>
          <w:rFonts w:cs="Times New Roman"/>
          <w:b w:val="0"/>
          <w:color w:val="000000"/>
          <w:sz w:val="27"/>
          <w:szCs w:val="27"/>
        </w:rPr>
        <w:t>ОСОБА_5</w:t>
      </w:r>
      <w:r>
        <w:rPr>
          <w:rFonts w:cs="Times New Roman"/>
          <w:b w:val="0"/>
          <w:color w:val="000000"/>
          <w:sz w:val="27"/>
          <w:szCs w:val="27"/>
        </w:rPr>
        <w:t xml:space="preserve"> про отримання копії позовної заяви 6 березня 2018 року, яка міститься на а.с. 64.</w:t>
      </w:r>
    </w:p>
    <w:p w:rsidR="00FC041F" w:rsidRDefault="00FC041F" w:rsidP="00FC041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На а.с.</w:t>
      </w:r>
      <w:r w:rsidR="00A17836">
        <w:rPr>
          <w:rFonts w:cs="Times New Roman"/>
          <w:b w:val="0"/>
          <w:color w:val="000000"/>
          <w:sz w:val="27"/>
          <w:szCs w:val="27"/>
        </w:rPr>
        <w:t xml:space="preserve"> </w:t>
      </w:r>
      <w:r>
        <w:rPr>
          <w:rFonts w:cs="Times New Roman"/>
          <w:b w:val="0"/>
          <w:color w:val="000000"/>
          <w:sz w:val="27"/>
          <w:szCs w:val="27"/>
        </w:rPr>
        <w:t xml:space="preserve">83 копії матеріалів судової справи міститься довідка секретаря судових засідань </w:t>
      </w:r>
      <w:r w:rsidR="009C75D1">
        <w:rPr>
          <w:rFonts w:cs="Times New Roman"/>
          <w:b w:val="0"/>
          <w:color w:val="000000"/>
          <w:sz w:val="27"/>
          <w:szCs w:val="27"/>
        </w:rPr>
        <w:t>ОСОБА_17</w:t>
      </w:r>
      <w:r>
        <w:rPr>
          <w:rFonts w:cs="Times New Roman"/>
          <w:b w:val="0"/>
          <w:color w:val="000000"/>
          <w:sz w:val="27"/>
          <w:szCs w:val="27"/>
        </w:rPr>
        <w:t xml:space="preserve"> від 17 липня 2018 року про те, що </w:t>
      </w:r>
      <w:r w:rsidR="00662075">
        <w:rPr>
          <w:rFonts w:cs="Times New Roman"/>
          <w:b w:val="0"/>
          <w:color w:val="000000"/>
          <w:sz w:val="27"/>
          <w:szCs w:val="27"/>
        </w:rPr>
        <w:t xml:space="preserve">заява </w:t>
      </w:r>
      <w:r w:rsidR="009C75D1">
        <w:rPr>
          <w:rFonts w:cs="Times New Roman"/>
          <w:b w:val="0"/>
          <w:color w:val="000000"/>
          <w:sz w:val="27"/>
          <w:szCs w:val="27"/>
        </w:rPr>
        <w:t xml:space="preserve">                     ОСОБА_5</w:t>
      </w:r>
      <w:r>
        <w:rPr>
          <w:rFonts w:cs="Times New Roman"/>
          <w:b w:val="0"/>
          <w:color w:val="000000"/>
          <w:sz w:val="27"/>
          <w:szCs w:val="27"/>
        </w:rPr>
        <w:t xml:space="preserve"> від 22 березня 2018 року </w:t>
      </w:r>
      <w:r w:rsidR="007872DE">
        <w:rPr>
          <w:rFonts w:cs="Times New Roman"/>
          <w:b w:val="0"/>
          <w:color w:val="000000"/>
          <w:sz w:val="27"/>
          <w:szCs w:val="27"/>
        </w:rPr>
        <w:t>долучена</w:t>
      </w:r>
      <w:r>
        <w:rPr>
          <w:rFonts w:cs="Times New Roman"/>
          <w:b w:val="0"/>
          <w:color w:val="000000"/>
          <w:sz w:val="27"/>
          <w:szCs w:val="27"/>
        </w:rPr>
        <w:t xml:space="preserve"> до справи </w:t>
      </w:r>
      <w:r w:rsidR="007872DE">
        <w:rPr>
          <w:rFonts w:cs="Times New Roman"/>
          <w:b w:val="0"/>
          <w:color w:val="000000"/>
          <w:sz w:val="27"/>
          <w:szCs w:val="27"/>
        </w:rPr>
        <w:t xml:space="preserve">                                        </w:t>
      </w:r>
      <w:r w:rsidR="009C75D1">
        <w:rPr>
          <w:rFonts w:cs="Times New Roman"/>
          <w:b w:val="0"/>
          <w:color w:val="000000"/>
          <w:sz w:val="27"/>
          <w:szCs w:val="27"/>
        </w:rPr>
        <w:t xml:space="preserve">                 </w:t>
      </w:r>
      <w:r>
        <w:rPr>
          <w:rFonts w:cs="Times New Roman"/>
          <w:b w:val="0"/>
          <w:color w:val="000000"/>
          <w:sz w:val="27"/>
          <w:szCs w:val="27"/>
        </w:rPr>
        <w:t xml:space="preserve">№ 757/38476/17-ц не за хронологією, оскільки була помилково </w:t>
      </w:r>
      <w:r w:rsidR="007872DE">
        <w:rPr>
          <w:rFonts w:cs="Times New Roman"/>
          <w:b w:val="0"/>
          <w:color w:val="000000"/>
          <w:sz w:val="27"/>
          <w:szCs w:val="27"/>
        </w:rPr>
        <w:t>приєднана</w:t>
      </w:r>
      <w:r>
        <w:rPr>
          <w:rFonts w:cs="Times New Roman"/>
          <w:b w:val="0"/>
          <w:color w:val="000000"/>
          <w:sz w:val="27"/>
          <w:szCs w:val="27"/>
        </w:rPr>
        <w:t xml:space="preserve"> до іншої справи.</w:t>
      </w:r>
    </w:p>
    <w:p w:rsidR="00FC041F" w:rsidRDefault="00FC041F" w:rsidP="00FC041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На а.с.</w:t>
      </w:r>
      <w:r w:rsidR="00A17836">
        <w:rPr>
          <w:rFonts w:cs="Times New Roman"/>
          <w:b w:val="0"/>
          <w:color w:val="000000"/>
          <w:sz w:val="27"/>
          <w:szCs w:val="27"/>
        </w:rPr>
        <w:t xml:space="preserve"> </w:t>
      </w:r>
      <w:r>
        <w:rPr>
          <w:rFonts w:cs="Times New Roman"/>
          <w:b w:val="0"/>
          <w:color w:val="000000"/>
          <w:sz w:val="27"/>
          <w:szCs w:val="27"/>
        </w:rPr>
        <w:t>85</w:t>
      </w:r>
      <w:r w:rsidR="005979A1">
        <w:rPr>
          <w:rFonts w:cs="Times New Roman"/>
          <w:b w:val="0"/>
          <w:color w:val="000000"/>
          <w:sz w:val="27"/>
          <w:szCs w:val="27"/>
        </w:rPr>
        <w:t xml:space="preserve"> матеріалів судової справи</w:t>
      </w:r>
      <w:r>
        <w:rPr>
          <w:rFonts w:cs="Times New Roman"/>
          <w:b w:val="0"/>
          <w:color w:val="000000"/>
          <w:sz w:val="27"/>
          <w:szCs w:val="27"/>
        </w:rPr>
        <w:t xml:space="preserve"> міститься рекомендоване повідомлення про вручення відправлення на ім’я </w:t>
      </w:r>
      <w:r w:rsidR="00A55A72">
        <w:rPr>
          <w:rFonts w:cs="Times New Roman"/>
          <w:b w:val="0"/>
          <w:color w:val="000000"/>
          <w:sz w:val="27"/>
          <w:szCs w:val="27"/>
        </w:rPr>
        <w:t>ОСОБА_5</w:t>
      </w:r>
      <w:r>
        <w:rPr>
          <w:rFonts w:cs="Times New Roman"/>
          <w:b w:val="0"/>
          <w:color w:val="000000"/>
          <w:sz w:val="27"/>
          <w:szCs w:val="27"/>
        </w:rPr>
        <w:t xml:space="preserve"> за адресою на </w:t>
      </w:r>
      <w:r w:rsidR="00A55A72">
        <w:rPr>
          <w:rFonts w:cs="Times New Roman"/>
          <w:b w:val="0"/>
          <w:color w:val="000000"/>
          <w:sz w:val="27"/>
          <w:szCs w:val="27"/>
        </w:rPr>
        <w:t>АДРЕСА_1</w:t>
      </w:r>
      <w:r>
        <w:rPr>
          <w:rFonts w:cs="Times New Roman"/>
          <w:b w:val="0"/>
          <w:color w:val="000000"/>
          <w:sz w:val="27"/>
          <w:szCs w:val="27"/>
        </w:rPr>
        <w:t xml:space="preserve"> у </w:t>
      </w:r>
      <w:r w:rsidR="00A55A72">
        <w:rPr>
          <w:rFonts w:cs="Times New Roman"/>
          <w:b w:val="0"/>
          <w:color w:val="000000"/>
          <w:sz w:val="27"/>
          <w:szCs w:val="27"/>
        </w:rPr>
        <w:t xml:space="preserve">                      </w:t>
      </w:r>
      <w:r>
        <w:rPr>
          <w:rFonts w:cs="Times New Roman"/>
          <w:b w:val="0"/>
          <w:color w:val="000000"/>
          <w:sz w:val="27"/>
          <w:szCs w:val="27"/>
        </w:rPr>
        <w:t xml:space="preserve">місті Києві щодо виклику його в судове засідання на 18 липня 2018 року, з якого вбачається, що вказане повідомлення </w:t>
      </w:r>
      <w:r w:rsidR="00A55A72">
        <w:rPr>
          <w:rFonts w:cs="Times New Roman"/>
          <w:b w:val="0"/>
          <w:color w:val="000000"/>
          <w:sz w:val="27"/>
          <w:szCs w:val="27"/>
        </w:rPr>
        <w:t>ОСОБА_5</w:t>
      </w:r>
      <w:r>
        <w:rPr>
          <w:rFonts w:cs="Times New Roman"/>
          <w:b w:val="0"/>
          <w:color w:val="000000"/>
          <w:sz w:val="27"/>
          <w:szCs w:val="27"/>
        </w:rPr>
        <w:t xml:space="preserve"> не вручено. </w:t>
      </w:r>
    </w:p>
    <w:p w:rsidR="00935DF4" w:rsidRDefault="00935DF4"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копії матеріалів судового провадження також вбачається, що одну судову повістку, датовану 28 липня 2018 року, було направлено на ім’я </w:t>
      </w:r>
      <w:r w:rsidR="00A55A72">
        <w:rPr>
          <w:rFonts w:cs="Times New Roman"/>
          <w:b w:val="0"/>
          <w:color w:val="000000"/>
          <w:sz w:val="27"/>
          <w:szCs w:val="27"/>
        </w:rPr>
        <w:t>ОСОБА_5</w:t>
      </w:r>
      <w:r>
        <w:rPr>
          <w:rFonts w:cs="Times New Roman"/>
          <w:b w:val="0"/>
          <w:color w:val="000000"/>
          <w:sz w:val="27"/>
          <w:szCs w:val="27"/>
        </w:rPr>
        <w:t xml:space="preserve"> за адресою на </w:t>
      </w:r>
      <w:r w:rsidR="00A55A72">
        <w:rPr>
          <w:rFonts w:cs="Times New Roman"/>
          <w:b w:val="0"/>
          <w:color w:val="000000"/>
          <w:sz w:val="27"/>
          <w:szCs w:val="27"/>
        </w:rPr>
        <w:t>АДРЕСА_1</w:t>
      </w:r>
      <w:r>
        <w:rPr>
          <w:rFonts w:cs="Times New Roman"/>
          <w:b w:val="0"/>
          <w:color w:val="000000"/>
          <w:sz w:val="27"/>
          <w:szCs w:val="27"/>
        </w:rPr>
        <w:t xml:space="preserve"> в місті Києві (а.с.</w:t>
      </w:r>
      <w:r w:rsidR="00662075">
        <w:rPr>
          <w:rFonts w:cs="Times New Roman"/>
          <w:b w:val="0"/>
          <w:color w:val="000000"/>
          <w:sz w:val="27"/>
          <w:szCs w:val="27"/>
        </w:rPr>
        <w:t xml:space="preserve"> </w:t>
      </w:r>
      <w:r>
        <w:rPr>
          <w:rFonts w:cs="Times New Roman"/>
          <w:b w:val="0"/>
          <w:color w:val="000000"/>
          <w:sz w:val="27"/>
          <w:szCs w:val="27"/>
        </w:rPr>
        <w:t xml:space="preserve">101). Цього самого дня </w:t>
      </w:r>
      <w:r w:rsidR="00662075">
        <w:rPr>
          <w:rFonts w:cs="Times New Roman"/>
          <w:b w:val="0"/>
          <w:color w:val="000000"/>
          <w:sz w:val="27"/>
          <w:szCs w:val="27"/>
        </w:rPr>
        <w:t xml:space="preserve">                      </w:t>
      </w:r>
      <w:r w:rsidR="00A55A72">
        <w:rPr>
          <w:rFonts w:cs="Times New Roman"/>
          <w:b w:val="0"/>
          <w:color w:val="000000"/>
          <w:sz w:val="27"/>
          <w:szCs w:val="27"/>
        </w:rPr>
        <w:t>ОСОБА_5</w:t>
      </w:r>
      <w:r>
        <w:rPr>
          <w:rFonts w:cs="Times New Roman"/>
          <w:b w:val="0"/>
          <w:color w:val="000000"/>
          <w:sz w:val="27"/>
          <w:szCs w:val="27"/>
        </w:rPr>
        <w:t xml:space="preserve"> звернувся до суду із заявою про отримання судової повістки в електронній формі за допомогою  </w:t>
      </w:r>
      <w:r w:rsidR="00662075">
        <w:rPr>
          <w:rFonts w:cs="Times New Roman"/>
          <w:b w:val="0"/>
          <w:color w:val="000000"/>
          <w:sz w:val="27"/>
          <w:szCs w:val="27"/>
          <w:lang w:val="en-US"/>
        </w:rPr>
        <w:t>sms</w:t>
      </w:r>
      <w:r>
        <w:rPr>
          <w:rFonts w:cs="Times New Roman"/>
          <w:b w:val="0"/>
          <w:color w:val="000000"/>
          <w:sz w:val="27"/>
          <w:szCs w:val="27"/>
        </w:rPr>
        <w:t>-повідомлення (а.с.102). Також наявна ще одна по</w:t>
      </w:r>
      <w:r w:rsidR="00662075">
        <w:rPr>
          <w:rFonts w:cs="Times New Roman"/>
          <w:b w:val="0"/>
          <w:color w:val="000000"/>
          <w:sz w:val="27"/>
          <w:szCs w:val="27"/>
        </w:rPr>
        <w:t xml:space="preserve">вістка від </w:t>
      </w:r>
      <w:r>
        <w:rPr>
          <w:rFonts w:cs="Times New Roman"/>
          <w:b w:val="0"/>
          <w:color w:val="000000"/>
          <w:sz w:val="27"/>
          <w:szCs w:val="27"/>
        </w:rPr>
        <w:t xml:space="preserve">28 липня 2018 року на ім’я </w:t>
      </w:r>
      <w:r w:rsidR="00A55A72">
        <w:rPr>
          <w:rFonts w:cs="Times New Roman"/>
          <w:b w:val="0"/>
          <w:color w:val="000000"/>
          <w:sz w:val="27"/>
          <w:szCs w:val="27"/>
        </w:rPr>
        <w:t>ОСОБА_5</w:t>
      </w:r>
      <w:r>
        <w:rPr>
          <w:rFonts w:cs="Times New Roman"/>
          <w:b w:val="0"/>
          <w:color w:val="000000"/>
          <w:sz w:val="27"/>
          <w:szCs w:val="27"/>
        </w:rPr>
        <w:t xml:space="preserve"> із зазначенням адреси </w:t>
      </w:r>
      <w:r w:rsidR="00A55A72">
        <w:rPr>
          <w:rFonts w:cs="Times New Roman"/>
          <w:b w:val="0"/>
          <w:color w:val="000000"/>
          <w:sz w:val="27"/>
          <w:szCs w:val="27"/>
        </w:rPr>
        <w:t xml:space="preserve">                 </w:t>
      </w:r>
      <w:r>
        <w:rPr>
          <w:rFonts w:cs="Times New Roman"/>
          <w:b w:val="0"/>
          <w:color w:val="000000"/>
          <w:sz w:val="27"/>
          <w:szCs w:val="27"/>
        </w:rPr>
        <w:t xml:space="preserve">на </w:t>
      </w:r>
      <w:r w:rsidR="00A55A72">
        <w:rPr>
          <w:rFonts w:cs="Times New Roman"/>
          <w:b w:val="0"/>
          <w:color w:val="000000"/>
          <w:sz w:val="27"/>
          <w:szCs w:val="27"/>
        </w:rPr>
        <w:t>АДРЕСА_2</w:t>
      </w:r>
      <w:r>
        <w:rPr>
          <w:rFonts w:cs="Times New Roman"/>
          <w:b w:val="0"/>
          <w:color w:val="000000"/>
          <w:sz w:val="27"/>
          <w:szCs w:val="27"/>
        </w:rPr>
        <w:t xml:space="preserve"> в місті Києві та надсилання повістки за допомогою </w:t>
      </w:r>
      <w:r w:rsidR="00662075">
        <w:rPr>
          <w:rFonts w:cs="Times New Roman"/>
          <w:b w:val="0"/>
          <w:color w:val="000000"/>
          <w:sz w:val="27"/>
          <w:szCs w:val="27"/>
          <w:lang w:val="en-US"/>
        </w:rPr>
        <w:t>sms</w:t>
      </w:r>
      <w:r>
        <w:rPr>
          <w:rFonts w:cs="Times New Roman"/>
          <w:b w:val="0"/>
          <w:color w:val="000000"/>
          <w:sz w:val="27"/>
          <w:szCs w:val="27"/>
        </w:rPr>
        <w:t>-повідомлення.</w:t>
      </w:r>
    </w:p>
    <w:p w:rsidR="00C83AFF" w:rsidRDefault="00C72A6A"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Частинами </w:t>
      </w:r>
      <w:r w:rsidR="00662075">
        <w:rPr>
          <w:rFonts w:cs="Times New Roman"/>
          <w:b w:val="0"/>
          <w:color w:val="000000"/>
          <w:sz w:val="27"/>
          <w:szCs w:val="27"/>
        </w:rPr>
        <w:t>першою,</w:t>
      </w:r>
      <w:r w:rsidR="00C83AFF">
        <w:rPr>
          <w:rFonts w:cs="Times New Roman"/>
          <w:b w:val="0"/>
          <w:color w:val="000000"/>
          <w:sz w:val="27"/>
          <w:szCs w:val="27"/>
        </w:rPr>
        <w:t xml:space="preserve"> другою статті 74 ЦПК України (у редакції, чинній на час подання позову до суду) визначено, що судові виклики здійснюються судовими повістками про виклик. Судові повідомлення здійснюються судовими повістками-повідомленнями.</w:t>
      </w:r>
    </w:p>
    <w:p w:rsidR="00C72A6A" w:rsidRDefault="00C83AFF"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Пунктом 2 частини п’ятої вказаної статті передбачено, що у разі ненадання особами, які беруть участь у справі, інформації щодо їх адреси, судова повістка надсилається, зокрема, фізичним особам, які не мають статусу підприємців, </w:t>
      </w:r>
      <w:r w:rsidR="002B37D4">
        <w:rPr>
          <w:rFonts w:cs="Times New Roman"/>
          <w:b w:val="0"/>
          <w:color w:val="000000"/>
          <w:sz w:val="27"/>
          <w:szCs w:val="27"/>
        </w:rPr>
        <w:t>–</w:t>
      </w:r>
      <w:r>
        <w:rPr>
          <w:rFonts w:cs="Times New Roman"/>
          <w:b w:val="0"/>
          <w:color w:val="000000"/>
          <w:sz w:val="27"/>
          <w:szCs w:val="27"/>
        </w:rPr>
        <w:t xml:space="preserve"> за адресою їх місця проживання чи місця перебування, зареєстрованою у встановленому законом порядку. </w:t>
      </w:r>
    </w:p>
    <w:p w:rsidR="00334003" w:rsidRDefault="002B37D4"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Згідно із частинами першою, </w:t>
      </w:r>
      <w:r w:rsidR="00334003">
        <w:rPr>
          <w:rFonts w:cs="Times New Roman"/>
          <w:b w:val="0"/>
          <w:color w:val="000000"/>
          <w:sz w:val="27"/>
          <w:szCs w:val="27"/>
        </w:rPr>
        <w:t>другою статті 76 ЦПК України судові повістки, адресовані фізичним особам, вручаються їм під розписку, а юридичним особам – відповідній службовій особі, яка розписується про одержання повістки. Розписка про одержання судової повістки з поміткою про дату вручення в той самий день особами, які її вручали, повертається до суду.</w:t>
      </w:r>
    </w:p>
    <w:p w:rsidR="00334003" w:rsidRDefault="002B37D4" w:rsidP="00334003">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Як передбачено ч</w:t>
      </w:r>
      <w:r w:rsidR="00334003">
        <w:rPr>
          <w:rFonts w:cs="Times New Roman"/>
          <w:b w:val="0"/>
          <w:color w:val="000000"/>
          <w:sz w:val="27"/>
          <w:szCs w:val="27"/>
        </w:rPr>
        <w:t>астиною дев’</w:t>
      </w:r>
      <w:r>
        <w:rPr>
          <w:rFonts w:cs="Times New Roman"/>
          <w:b w:val="0"/>
          <w:color w:val="000000"/>
          <w:sz w:val="27"/>
          <w:szCs w:val="27"/>
        </w:rPr>
        <w:t>ятою вказаної статті</w:t>
      </w:r>
      <w:r w:rsidR="00334003">
        <w:rPr>
          <w:rFonts w:cs="Times New Roman"/>
          <w:b w:val="0"/>
          <w:color w:val="000000"/>
          <w:sz w:val="27"/>
          <w:szCs w:val="27"/>
        </w:rPr>
        <w:t>, якщо місцеперебування відповідача невідоме, суд розглядає справу після надходження до суду відомостей щодо його виклику до суду в порядку, визначеному цим Кодексом.</w:t>
      </w:r>
    </w:p>
    <w:p w:rsidR="009C296E" w:rsidRDefault="009C296E" w:rsidP="00334003">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Вказані положення кореспондуються з</w:t>
      </w:r>
      <w:r w:rsidR="005979A1">
        <w:rPr>
          <w:rFonts w:cs="Times New Roman"/>
          <w:b w:val="0"/>
          <w:color w:val="000000"/>
          <w:sz w:val="27"/>
          <w:szCs w:val="27"/>
        </w:rPr>
        <w:t xml:space="preserve"> нормами статті 128 ЦПК України</w:t>
      </w:r>
      <w:r>
        <w:rPr>
          <w:rFonts w:cs="Times New Roman"/>
          <w:b w:val="0"/>
          <w:color w:val="000000"/>
          <w:sz w:val="27"/>
          <w:szCs w:val="27"/>
        </w:rPr>
        <w:t xml:space="preserve"> у чинній на час ухвалення рішення</w:t>
      </w:r>
      <w:r w:rsidR="005979A1">
        <w:rPr>
          <w:rFonts w:cs="Times New Roman"/>
          <w:b w:val="0"/>
          <w:color w:val="000000"/>
          <w:sz w:val="27"/>
          <w:szCs w:val="27"/>
        </w:rPr>
        <w:t xml:space="preserve"> редакції</w:t>
      </w:r>
      <w:r>
        <w:rPr>
          <w:rFonts w:cs="Times New Roman"/>
          <w:b w:val="0"/>
          <w:color w:val="000000"/>
          <w:sz w:val="27"/>
          <w:szCs w:val="27"/>
        </w:rPr>
        <w:t>.</w:t>
      </w:r>
    </w:p>
    <w:p w:rsidR="00FC041F" w:rsidRPr="00BC2AD9" w:rsidRDefault="007872DE" w:rsidP="00FC041F">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Отже, з</w:t>
      </w:r>
      <w:r w:rsidR="00FC041F">
        <w:rPr>
          <w:rFonts w:cs="Times New Roman"/>
          <w:b w:val="0"/>
          <w:color w:val="000000"/>
          <w:sz w:val="27"/>
          <w:szCs w:val="27"/>
        </w:rPr>
        <w:t xml:space="preserve"> копії матеріалів судового провадження вбачається, що суддя </w:t>
      </w:r>
      <w:r>
        <w:rPr>
          <w:rFonts w:cs="Times New Roman"/>
          <w:b w:val="0"/>
          <w:color w:val="000000"/>
          <w:sz w:val="27"/>
          <w:szCs w:val="27"/>
        </w:rPr>
        <w:t xml:space="preserve">                 </w:t>
      </w:r>
      <w:r w:rsidR="00FC041F">
        <w:rPr>
          <w:rFonts w:cs="Times New Roman"/>
          <w:b w:val="0"/>
          <w:color w:val="000000"/>
          <w:sz w:val="27"/>
          <w:szCs w:val="27"/>
        </w:rPr>
        <w:t xml:space="preserve">Новак Р.В., отримавши інформацію про відсутність реєстрації </w:t>
      </w:r>
      <w:r w:rsidR="00A55A72">
        <w:rPr>
          <w:rFonts w:cs="Times New Roman"/>
          <w:b w:val="0"/>
          <w:color w:val="000000"/>
          <w:sz w:val="27"/>
          <w:szCs w:val="27"/>
        </w:rPr>
        <w:t>ОСОБА_5</w:t>
      </w:r>
      <w:r w:rsidR="00FC041F">
        <w:rPr>
          <w:rFonts w:cs="Times New Roman"/>
          <w:b w:val="0"/>
          <w:color w:val="000000"/>
          <w:sz w:val="27"/>
          <w:szCs w:val="27"/>
        </w:rPr>
        <w:t xml:space="preserve"> за адресою на </w:t>
      </w:r>
      <w:r w:rsidR="00A55A72">
        <w:rPr>
          <w:rFonts w:cs="Times New Roman"/>
          <w:b w:val="0"/>
          <w:color w:val="000000"/>
          <w:sz w:val="27"/>
          <w:szCs w:val="27"/>
        </w:rPr>
        <w:t>АДРЕСА_1</w:t>
      </w:r>
      <w:r w:rsidR="00FC041F">
        <w:rPr>
          <w:rFonts w:cs="Times New Roman"/>
          <w:b w:val="0"/>
          <w:color w:val="000000"/>
          <w:sz w:val="27"/>
          <w:szCs w:val="27"/>
        </w:rPr>
        <w:t xml:space="preserve"> у місті Києві, не виконав </w:t>
      </w:r>
      <w:r w:rsidR="009C296E">
        <w:rPr>
          <w:rFonts w:cs="Times New Roman"/>
          <w:b w:val="0"/>
          <w:color w:val="000000"/>
          <w:sz w:val="27"/>
          <w:szCs w:val="27"/>
        </w:rPr>
        <w:t>зазначених вимог</w:t>
      </w:r>
      <w:r w:rsidR="00FC041F">
        <w:rPr>
          <w:rFonts w:cs="Times New Roman"/>
          <w:b w:val="0"/>
          <w:color w:val="000000"/>
          <w:sz w:val="27"/>
          <w:szCs w:val="27"/>
        </w:rPr>
        <w:t xml:space="preserve"> ЦПК </w:t>
      </w:r>
      <w:r w:rsidR="00A55A72">
        <w:rPr>
          <w:rFonts w:cs="Times New Roman"/>
          <w:b w:val="0"/>
          <w:color w:val="000000"/>
          <w:sz w:val="27"/>
          <w:szCs w:val="27"/>
        </w:rPr>
        <w:t xml:space="preserve">                 </w:t>
      </w:r>
      <w:r w:rsidR="00FC041F">
        <w:rPr>
          <w:rFonts w:cs="Times New Roman"/>
          <w:b w:val="0"/>
          <w:color w:val="000000"/>
          <w:sz w:val="27"/>
          <w:szCs w:val="27"/>
        </w:rPr>
        <w:t>України і не здійснив виклик відповідача до суду через оголошення у пресі.</w:t>
      </w:r>
      <w:r w:rsidR="00BC2AD9">
        <w:rPr>
          <w:rFonts w:cs="Times New Roman"/>
          <w:b w:val="0"/>
          <w:color w:val="000000"/>
          <w:sz w:val="27"/>
          <w:szCs w:val="27"/>
        </w:rPr>
        <w:t xml:space="preserve"> При цьому не звернув увагу на заяву, в якій </w:t>
      </w:r>
      <w:r w:rsidR="00A55A72">
        <w:rPr>
          <w:rFonts w:cs="Times New Roman"/>
          <w:b w:val="0"/>
          <w:color w:val="000000"/>
          <w:sz w:val="27"/>
          <w:szCs w:val="27"/>
        </w:rPr>
        <w:t>ОСОБА_5</w:t>
      </w:r>
      <w:r w:rsidR="00BC2AD9">
        <w:rPr>
          <w:rFonts w:cs="Times New Roman"/>
          <w:b w:val="0"/>
          <w:color w:val="000000"/>
          <w:sz w:val="27"/>
          <w:szCs w:val="27"/>
        </w:rPr>
        <w:t xml:space="preserve"> повідомив адресу для надсилання поштової кореспонденції, не пересвідчився у тому, що судові повістки надсилаються саме на зазначену </w:t>
      </w:r>
      <w:r w:rsidR="00A55A72">
        <w:rPr>
          <w:rFonts w:cs="Times New Roman"/>
          <w:b w:val="0"/>
          <w:color w:val="000000"/>
          <w:sz w:val="27"/>
          <w:szCs w:val="27"/>
        </w:rPr>
        <w:t>ОСОБА_5</w:t>
      </w:r>
      <w:r w:rsidR="00BC2AD9">
        <w:rPr>
          <w:rFonts w:cs="Times New Roman"/>
          <w:b w:val="0"/>
          <w:color w:val="000000"/>
          <w:sz w:val="27"/>
          <w:szCs w:val="27"/>
        </w:rPr>
        <w:t xml:space="preserve"> адресу.</w:t>
      </w:r>
      <w:r w:rsidR="00FC041F">
        <w:rPr>
          <w:rFonts w:cs="Times New Roman"/>
          <w:b w:val="0"/>
          <w:color w:val="000000"/>
          <w:sz w:val="27"/>
          <w:szCs w:val="27"/>
        </w:rPr>
        <w:t xml:space="preserve"> Натомість повідомлення </w:t>
      </w:r>
      <w:r w:rsidR="00A55A72">
        <w:rPr>
          <w:rFonts w:cs="Times New Roman"/>
          <w:b w:val="0"/>
          <w:color w:val="000000"/>
          <w:sz w:val="27"/>
          <w:szCs w:val="27"/>
        </w:rPr>
        <w:t xml:space="preserve">                   </w:t>
      </w:r>
      <w:r w:rsidR="00FC041F">
        <w:rPr>
          <w:rFonts w:cs="Times New Roman"/>
          <w:b w:val="0"/>
          <w:color w:val="000000"/>
          <w:sz w:val="27"/>
          <w:szCs w:val="27"/>
        </w:rPr>
        <w:lastRenderedPageBreak/>
        <w:t xml:space="preserve">про виклик </w:t>
      </w:r>
      <w:r w:rsidR="00E547AB">
        <w:rPr>
          <w:rFonts w:cs="Times New Roman"/>
          <w:b w:val="0"/>
          <w:color w:val="000000"/>
          <w:sz w:val="27"/>
          <w:szCs w:val="27"/>
        </w:rPr>
        <w:t>ОСОБА_5</w:t>
      </w:r>
      <w:r w:rsidR="00FC041F">
        <w:rPr>
          <w:rFonts w:cs="Times New Roman"/>
          <w:b w:val="0"/>
          <w:color w:val="000000"/>
          <w:sz w:val="27"/>
          <w:szCs w:val="27"/>
        </w:rPr>
        <w:t xml:space="preserve"> </w:t>
      </w:r>
      <w:r w:rsidR="002B37D4">
        <w:rPr>
          <w:rFonts w:cs="Times New Roman"/>
          <w:b w:val="0"/>
          <w:color w:val="000000"/>
          <w:sz w:val="27"/>
          <w:szCs w:val="27"/>
        </w:rPr>
        <w:t>й надалі надсилалися</w:t>
      </w:r>
      <w:r w:rsidR="00FC041F">
        <w:rPr>
          <w:rFonts w:cs="Times New Roman"/>
          <w:b w:val="0"/>
          <w:color w:val="000000"/>
          <w:sz w:val="27"/>
          <w:szCs w:val="27"/>
        </w:rPr>
        <w:t xml:space="preserve"> на адресу, де він не проживає, </w:t>
      </w:r>
      <w:r w:rsidR="00E547AB">
        <w:rPr>
          <w:rFonts w:cs="Times New Roman"/>
          <w:b w:val="0"/>
          <w:color w:val="000000"/>
          <w:sz w:val="27"/>
          <w:szCs w:val="27"/>
        </w:rPr>
        <w:t xml:space="preserve">                 </w:t>
      </w:r>
      <w:r w:rsidR="00FC041F">
        <w:rPr>
          <w:rFonts w:cs="Times New Roman"/>
          <w:b w:val="0"/>
          <w:color w:val="000000"/>
          <w:sz w:val="27"/>
          <w:szCs w:val="27"/>
        </w:rPr>
        <w:t>навіть після звернення його із заявою, в якій було зазначено адресу (</w:t>
      </w:r>
      <w:r w:rsidR="00E547AB">
        <w:rPr>
          <w:rFonts w:cs="Times New Roman"/>
          <w:b w:val="0"/>
          <w:color w:val="000000"/>
          <w:sz w:val="27"/>
          <w:szCs w:val="27"/>
        </w:rPr>
        <w:t>АДРЕСА_2</w:t>
      </w:r>
      <w:r w:rsidR="00FC041F" w:rsidRPr="00665FD5">
        <w:rPr>
          <w:rFonts w:cs="Times New Roman"/>
          <w:b w:val="0"/>
          <w:color w:val="000000"/>
          <w:sz w:val="27"/>
          <w:szCs w:val="27"/>
        </w:rPr>
        <w:t xml:space="preserve"> в місті Києві), на яку необхідно було надсилати всю поштову </w:t>
      </w:r>
      <w:r w:rsidR="00E547AB">
        <w:rPr>
          <w:rFonts w:cs="Times New Roman"/>
          <w:b w:val="0"/>
          <w:color w:val="000000"/>
          <w:sz w:val="27"/>
          <w:szCs w:val="27"/>
        </w:rPr>
        <w:t xml:space="preserve">                       </w:t>
      </w:r>
      <w:r w:rsidR="00FC041F" w:rsidRPr="00665FD5">
        <w:rPr>
          <w:rFonts w:cs="Times New Roman"/>
          <w:b w:val="0"/>
          <w:color w:val="000000"/>
          <w:sz w:val="27"/>
          <w:szCs w:val="27"/>
        </w:rPr>
        <w:t xml:space="preserve">кореспонденцію </w:t>
      </w:r>
      <w:r w:rsidR="002B37D4" w:rsidRPr="00665FD5">
        <w:rPr>
          <w:rFonts w:cs="Times New Roman"/>
          <w:b w:val="0"/>
          <w:color w:val="000000"/>
          <w:sz w:val="27"/>
          <w:szCs w:val="27"/>
        </w:rPr>
        <w:t>у</w:t>
      </w:r>
      <w:r w:rsidR="00FC041F" w:rsidRPr="00665FD5">
        <w:rPr>
          <w:rFonts w:cs="Times New Roman"/>
          <w:b w:val="0"/>
          <w:color w:val="000000"/>
          <w:sz w:val="27"/>
          <w:szCs w:val="27"/>
        </w:rPr>
        <w:t xml:space="preserve"> справі.</w:t>
      </w:r>
    </w:p>
    <w:p w:rsidR="00FC041F" w:rsidRDefault="00FC041F" w:rsidP="00FC041F">
      <w:pPr>
        <w:pStyle w:val="20"/>
        <w:shd w:val="clear" w:color="auto" w:fill="auto"/>
        <w:spacing w:after="0" w:line="240" w:lineRule="auto"/>
        <w:ind w:right="-1" w:firstLine="708"/>
        <w:jc w:val="both"/>
        <w:rPr>
          <w:rFonts w:cs="Times New Roman"/>
          <w:b w:val="0"/>
          <w:color w:val="000000"/>
          <w:sz w:val="27"/>
          <w:szCs w:val="27"/>
        </w:rPr>
      </w:pPr>
      <w:r w:rsidRPr="00BC2AD9">
        <w:rPr>
          <w:rFonts w:cs="Times New Roman"/>
          <w:b w:val="0"/>
          <w:color w:val="000000"/>
          <w:sz w:val="27"/>
          <w:szCs w:val="27"/>
        </w:rPr>
        <w:t xml:space="preserve">При цьому </w:t>
      </w:r>
      <w:r w:rsidR="00665FD5">
        <w:rPr>
          <w:rFonts w:cs="Times New Roman"/>
          <w:b w:val="0"/>
          <w:color w:val="000000"/>
          <w:sz w:val="27"/>
          <w:szCs w:val="27"/>
        </w:rPr>
        <w:t>матеріали</w:t>
      </w:r>
      <w:r w:rsidR="00665FD5" w:rsidRPr="00BC2AD9">
        <w:rPr>
          <w:rFonts w:cs="Times New Roman"/>
          <w:b w:val="0"/>
          <w:color w:val="000000"/>
          <w:sz w:val="27"/>
          <w:szCs w:val="27"/>
        </w:rPr>
        <w:t xml:space="preserve"> с</w:t>
      </w:r>
      <w:r w:rsidR="00665FD5">
        <w:rPr>
          <w:rFonts w:cs="Times New Roman"/>
          <w:b w:val="0"/>
          <w:color w:val="000000"/>
          <w:sz w:val="27"/>
          <w:szCs w:val="27"/>
        </w:rPr>
        <w:t>удового провадження не містять</w:t>
      </w:r>
      <w:r w:rsidR="00665FD5" w:rsidRPr="00BC2AD9">
        <w:rPr>
          <w:rFonts w:cs="Times New Roman"/>
          <w:b w:val="0"/>
          <w:color w:val="000000"/>
          <w:sz w:val="27"/>
          <w:szCs w:val="27"/>
        </w:rPr>
        <w:t xml:space="preserve"> </w:t>
      </w:r>
      <w:r w:rsidRPr="00BC2AD9">
        <w:rPr>
          <w:rFonts w:cs="Times New Roman"/>
          <w:b w:val="0"/>
          <w:color w:val="000000"/>
          <w:sz w:val="27"/>
          <w:szCs w:val="27"/>
        </w:rPr>
        <w:t>до</w:t>
      </w:r>
      <w:r w:rsidR="00665FD5">
        <w:rPr>
          <w:rFonts w:cs="Times New Roman"/>
          <w:b w:val="0"/>
          <w:color w:val="000000"/>
          <w:sz w:val="27"/>
          <w:szCs w:val="27"/>
        </w:rPr>
        <w:t>каз</w:t>
      </w:r>
      <w:r w:rsidR="00665FD5">
        <w:rPr>
          <w:rFonts w:cs="Times New Roman"/>
          <w:b w:val="0"/>
          <w:color w:val="000000"/>
          <w:sz w:val="27"/>
          <w:szCs w:val="27"/>
          <w:lang w:val="en-US"/>
        </w:rPr>
        <w:t>ів</w:t>
      </w:r>
      <w:r w:rsidRPr="00BC2AD9">
        <w:rPr>
          <w:rFonts w:cs="Times New Roman"/>
          <w:b w:val="0"/>
          <w:color w:val="000000"/>
          <w:sz w:val="27"/>
          <w:szCs w:val="27"/>
        </w:rPr>
        <w:t xml:space="preserve">, які б свідчили про отримання </w:t>
      </w:r>
      <w:r w:rsidR="00E547AB">
        <w:rPr>
          <w:rFonts w:cs="Times New Roman"/>
          <w:b w:val="0"/>
          <w:color w:val="000000"/>
          <w:sz w:val="27"/>
          <w:szCs w:val="27"/>
        </w:rPr>
        <w:t>ОСОБА_5</w:t>
      </w:r>
      <w:r w:rsidR="00665FD5">
        <w:rPr>
          <w:rFonts w:cs="Times New Roman"/>
          <w:b w:val="0"/>
          <w:color w:val="000000"/>
          <w:sz w:val="27"/>
          <w:szCs w:val="27"/>
        </w:rPr>
        <w:t xml:space="preserve"> кореспонденції із суду</w:t>
      </w:r>
      <w:r w:rsidRPr="00BC2AD9">
        <w:rPr>
          <w:rFonts w:cs="Times New Roman"/>
          <w:b w:val="0"/>
          <w:color w:val="000000"/>
          <w:sz w:val="27"/>
          <w:szCs w:val="27"/>
        </w:rPr>
        <w:t>.</w:t>
      </w:r>
    </w:p>
    <w:p w:rsidR="00A17836" w:rsidRPr="009C228C" w:rsidRDefault="000E7223" w:rsidP="008B7148">
      <w:pPr>
        <w:pStyle w:val="20"/>
        <w:shd w:val="clear" w:color="auto" w:fill="auto"/>
        <w:spacing w:after="0" w:line="240" w:lineRule="auto"/>
        <w:ind w:right="-1" w:firstLine="708"/>
        <w:jc w:val="both"/>
        <w:rPr>
          <w:rFonts w:cs="Times New Roman"/>
          <w:b w:val="0"/>
          <w:color w:val="000000"/>
          <w:sz w:val="27"/>
          <w:szCs w:val="27"/>
        </w:rPr>
      </w:pPr>
      <w:r w:rsidRPr="009C228C">
        <w:rPr>
          <w:rFonts w:cs="Times New Roman"/>
          <w:b w:val="0"/>
          <w:color w:val="000000"/>
          <w:sz w:val="27"/>
          <w:szCs w:val="27"/>
        </w:rPr>
        <w:t>Таким чином</w:t>
      </w:r>
      <w:r w:rsidR="00A17836" w:rsidRPr="009C228C">
        <w:rPr>
          <w:rFonts w:cs="Times New Roman"/>
          <w:b w:val="0"/>
          <w:color w:val="000000"/>
          <w:sz w:val="27"/>
          <w:szCs w:val="27"/>
        </w:rPr>
        <w:t xml:space="preserve">, </w:t>
      </w:r>
      <w:r w:rsidR="00E547AB">
        <w:rPr>
          <w:rFonts w:cs="Times New Roman"/>
          <w:b w:val="0"/>
          <w:color w:val="000000"/>
          <w:sz w:val="27"/>
          <w:szCs w:val="27"/>
        </w:rPr>
        <w:t>ОСОБА_5</w:t>
      </w:r>
      <w:r w:rsidR="00273AE8" w:rsidRPr="009C228C">
        <w:rPr>
          <w:rFonts w:cs="Times New Roman"/>
          <w:b w:val="0"/>
          <w:color w:val="000000"/>
          <w:sz w:val="27"/>
          <w:szCs w:val="27"/>
        </w:rPr>
        <w:t>, який є відповідачем у справі, був позбавлений інформації про</w:t>
      </w:r>
      <w:r w:rsidR="00663255" w:rsidRPr="009C228C">
        <w:rPr>
          <w:rFonts w:cs="Times New Roman"/>
          <w:b w:val="0"/>
          <w:color w:val="000000"/>
          <w:sz w:val="27"/>
          <w:szCs w:val="27"/>
        </w:rPr>
        <w:t xml:space="preserve"> </w:t>
      </w:r>
      <w:r w:rsidR="00665FD5">
        <w:rPr>
          <w:rFonts w:cs="Times New Roman"/>
          <w:b w:val="0"/>
          <w:color w:val="000000"/>
          <w:sz w:val="27"/>
          <w:szCs w:val="27"/>
        </w:rPr>
        <w:t>перебування</w:t>
      </w:r>
      <w:r w:rsidR="00663255" w:rsidRPr="009C228C">
        <w:rPr>
          <w:rFonts w:cs="Times New Roman"/>
          <w:b w:val="0"/>
          <w:color w:val="000000"/>
          <w:sz w:val="27"/>
          <w:szCs w:val="27"/>
        </w:rPr>
        <w:t xml:space="preserve"> справи </w:t>
      </w:r>
      <w:r w:rsidR="00D36D3E" w:rsidRPr="009C228C">
        <w:rPr>
          <w:rFonts w:cs="Times New Roman"/>
          <w:b w:val="0"/>
          <w:color w:val="000000"/>
          <w:sz w:val="27"/>
          <w:szCs w:val="27"/>
        </w:rPr>
        <w:t>(</w:t>
      </w:r>
      <w:r w:rsidR="00663255" w:rsidRPr="009C228C">
        <w:rPr>
          <w:rFonts w:cs="Times New Roman"/>
          <w:b w:val="0"/>
          <w:color w:val="000000"/>
          <w:sz w:val="27"/>
          <w:szCs w:val="27"/>
        </w:rPr>
        <w:t>де він є відповідачем</w:t>
      </w:r>
      <w:r w:rsidR="00D36D3E" w:rsidRPr="009C228C">
        <w:rPr>
          <w:rFonts w:cs="Times New Roman"/>
          <w:b w:val="0"/>
          <w:color w:val="000000"/>
          <w:sz w:val="27"/>
          <w:szCs w:val="27"/>
        </w:rPr>
        <w:t>)</w:t>
      </w:r>
      <w:r w:rsidR="00663255" w:rsidRPr="009C228C">
        <w:rPr>
          <w:rFonts w:cs="Times New Roman"/>
          <w:b w:val="0"/>
          <w:color w:val="000000"/>
          <w:sz w:val="27"/>
          <w:szCs w:val="27"/>
        </w:rPr>
        <w:t xml:space="preserve"> на розгляді суду,</w:t>
      </w:r>
      <w:r w:rsidR="00273AE8" w:rsidRPr="009C228C">
        <w:rPr>
          <w:rFonts w:cs="Times New Roman"/>
          <w:b w:val="0"/>
          <w:color w:val="000000"/>
          <w:sz w:val="27"/>
          <w:szCs w:val="27"/>
        </w:rPr>
        <w:t xml:space="preserve"> </w:t>
      </w:r>
      <w:r w:rsidR="00777CF5" w:rsidRPr="009C228C">
        <w:rPr>
          <w:rFonts w:cs="Times New Roman"/>
          <w:b w:val="0"/>
          <w:color w:val="000000"/>
          <w:sz w:val="27"/>
          <w:szCs w:val="27"/>
        </w:rPr>
        <w:t>призначення судових засідань</w:t>
      </w:r>
      <w:r w:rsidR="008B7148" w:rsidRPr="009C228C">
        <w:rPr>
          <w:rFonts w:cs="Times New Roman"/>
          <w:b w:val="0"/>
          <w:color w:val="000000"/>
          <w:sz w:val="27"/>
          <w:szCs w:val="27"/>
        </w:rPr>
        <w:t xml:space="preserve"> у справі</w:t>
      </w:r>
      <w:r w:rsidR="00777CF5" w:rsidRPr="009C228C">
        <w:rPr>
          <w:rFonts w:cs="Times New Roman"/>
          <w:b w:val="0"/>
          <w:color w:val="000000"/>
          <w:sz w:val="27"/>
          <w:szCs w:val="27"/>
        </w:rPr>
        <w:t xml:space="preserve">, </w:t>
      </w:r>
      <w:r w:rsidR="008B7148" w:rsidRPr="009C228C">
        <w:rPr>
          <w:rFonts w:cs="Times New Roman"/>
          <w:b w:val="0"/>
          <w:color w:val="000000"/>
          <w:sz w:val="27"/>
          <w:szCs w:val="27"/>
        </w:rPr>
        <w:t xml:space="preserve">рух справи. </w:t>
      </w:r>
    </w:p>
    <w:p w:rsidR="00786782" w:rsidRPr="003A5777" w:rsidRDefault="00786782" w:rsidP="00786782">
      <w:pPr>
        <w:pStyle w:val="20"/>
        <w:shd w:val="clear" w:color="auto" w:fill="auto"/>
        <w:spacing w:after="0" w:line="240" w:lineRule="auto"/>
        <w:ind w:right="-1" w:firstLine="708"/>
        <w:jc w:val="both"/>
        <w:rPr>
          <w:rFonts w:cs="Times New Roman"/>
          <w:b w:val="0"/>
          <w:color w:val="000000"/>
          <w:sz w:val="27"/>
          <w:szCs w:val="27"/>
        </w:rPr>
      </w:pPr>
      <w:r w:rsidRPr="009C228C">
        <w:rPr>
          <w:rFonts w:cs="Times New Roman"/>
          <w:b w:val="0"/>
          <w:color w:val="000000"/>
          <w:sz w:val="27"/>
          <w:szCs w:val="27"/>
        </w:rPr>
        <w:t>Кравчук А.С. у скарзі вказав, що надсилання</w:t>
      </w:r>
      <w:r w:rsidR="00665FD5">
        <w:rPr>
          <w:rFonts w:cs="Times New Roman"/>
          <w:b w:val="0"/>
          <w:color w:val="000000"/>
          <w:sz w:val="27"/>
          <w:szCs w:val="27"/>
        </w:rPr>
        <w:t xml:space="preserve"> йому</w:t>
      </w:r>
      <w:r w:rsidRPr="009C228C">
        <w:rPr>
          <w:rFonts w:cs="Times New Roman"/>
          <w:b w:val="0"/>
          <w:color w:val="000000"/>
          <w:sz w:val="27"/>
          <w:szCs w:val="27"/>
        </w:rPr>
        <w:t xml:space="preserve"> судом кореспонденції </w:t>
      </w:r>
      <w:r w:rsidRPr="003A5777">
        <w:rPr>
          <w:rFonts w:cs="Times New Roman"/>
          <w:b w:val="0"/>
          <w:color w:val="000000"/>
          <w:sz w:val="27"/>
          <w:szCs w:val="27"/>
        </w:rPr>
        <w:t xml:space="preserve">на неналежну адресу </w:t>
      </w:r>
      <w:r w:rsidRPr="008158DA">
        <w:rPr>
          <w:rFonts w:cs="Times New Roman"/>
          <w:b w:val="0"/>
          <w:color w:val="000000"/>
          <w:sz w:val="27"/>
          <w:szCs w:val="27"/>
        </w:rPr>
        <w:t>істотно обмежило його у можливості захисту своїх прав та законних інтересів.</w:t>
      </w:r>
      <w:r w:rsidRPr="003A5777">
        <w:rPr>
          <w:rFonts w:cs="Times New Roman"/>
          <w:b w:val="0"/>
          <w:color w:val="000000"/>
          <w:sz w:val="27"/>
          <w:szCs w:val="27"/>
        </w:rPr>
        <w:t xml:space="preserve"> При цьому Кравчук А.С. вв</w:t>
      </w:r>
      <w:r w:rsidR="00665FD5">
        <w:rPr>
          <w:rFonts w:cs="Times New Roman"/>
          <w:b w:val="0"/>
          <w:color w:val="000000"/>
          <w:sz w:val="27"/>
          <w:szCs w:val="27"/>
        </w:rPr>
        <w:t xml:space="preserve">ажає, що суддею </w:t>
      </w:r>
      <w:r w:rsidRPr="003A5777">
        <w:rPr>
          <w:rFonts w:cs="Times New Roman"/>
          <w:b w:val="0"/>
          <w:color w:val="000000"/>
          <w:sz w:val="27"/>
          <w:szCs w:val="27"/>
        </w:rPr>
        <w:t xml:space="preserve">Новаком Р.В. саме внаслідок очевидної недбалості </w:t>
      </w:r>
      <w:r w:rsidRPr="008158DA">
        <w:rPr>
          <w:rFonts w:cs="Times New Roman"/>
          <w:b w:val="0"/>
          <w:color w:val="000000"/>
          <w:sz w:val="27"/>
          <w:szCs w:val="27"/>
        </w:rPr>
        <w:t>допущено порушення його прав та основоположних свобод</w:t>
      </w:r>
      <w:r w:rsidRPr="003A5777">
        <w:rPr>
          <w:rFonts w:cs="Times New Roman"/>
          <w:b w:val="0"/>
          <w:color w:val="000000"/>
          <w:sz w:val="27"/>
          <w:szCs w:val="27"/>
        </w:rPr>
        <w:t xml:space="preserve"> щодо забезпечення своєчасного його інформування про перебування на розгляді Печерського районного суду міста Києва позову до нього.</w:t>
      </w:r>
    </w:p>
    <w:p w:rsidR="00786782" w:rsidRPr="003A5777" w:rsidRDefault="00786782" w:rsidP="00786782">
      <w:pPr>
        <w:spacing w:after="0" w:line="240" w:lineRule="auto"/>
        <w:ind w:firstLine="708"/>
        <w:jc w:val="both"/>
        <w:rPr>
          <w:rFonts w:ascii="Times New Roman" w:hAnsi="Times New Roman"/>
          <w:sz w:val="27"/>
          <w:szCs w:val="27"/>
        </w:rPr>
      </w:pPr>
      <w:r w:rsidRPr="003A5777">
        <w:rPr>
          <w:rFonts w:ascii="Times New Roman" w:hAnsi="Times New Roman"/>
          <w:sz w:val="27"/>
          <w:szCs w:val="27"/>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786782" w:rsidRPr="003A5777" w:rsidRDefault="00786782" w:rsidP="00786782">
      <w:pPr>
        <w:spacing w:after="0" w:line="240" w:lineRule="auto"/>
        <w:ind w:firstLine="708"/>
        <w:jc w:val="both"/>
        <w:rPr>
          <w:rFonts w:ascii="Times New Roman" w:hAnsi="Times New Roman"/>
          <w:sz w:val="27"/>
          <w:szCs w:val="27"/>
        </w:rPr>
      </w:pPr>
      <w:r w:rsidRPr="003A5777">
        <w:rPr>
          <w:rFonts w:ascii="Times New Roman" w:hAnsi="Times New Roman"/>
          <w:sz w:val="27"/>
          <w:szCs w:val="27"/>
        </w:rPr>
        <w:t>У рішенні Європейського суду з прав людини (далі – ЄСПЛ, Суд) у справі «Печенізький та інші проти України» Суд вказав, що загальна концепція справедливого судового розгляду, яка охоплює фундаментальний принцип змагальності процесу, вимагає, щоб особу, щодо якої порушено провадження, було проінформовано про це. Принцип рівності сторін вимагає надання кожній стороні розумної можливості представляти свою справу за таких умов, які не ставлять її у явно гірше становище порівняно з протилежною стороною. Кожній стороні має бути забезпечена можливість ознайомитись із зауваженнями або доказами, наданими іншою стороною…та надати власні зауваження з цього приводу. Під загрозою стоїть впевненість сторін у функціонуванні правосуддя, яке ґрунтується, зокрема, на усвідомленні того, що вони мали змогу висловити свою позицію щодо кожного документа в матеріалах справи» (пункт 8 Рішення).</w:t>
      </w:r>
    </w:p>
    <w:p w:rsidR="00786782" w:rsidRPr="003A5777" w:rsidRDefault="00786782" w:rsidP="00786782">
      <w:pPr>
        <w:spacing w:after="0" w:line="240" w:lineRule="auto"/>
        <w:ind w:firstLine="708"/>
        <w:jc w:val="both"/>
        <w:rPr>
          <w:rFonts w:ascii="Times New Roman" w:hAnsi="Times New Roman"/>
          <w:sz w:val="27"/>
          <w:szCs w:val="27"/>
        </w:rPr>
      </w:pPr>
      <w:r w:rsidRPr="003A5777">
        <w:rPr>
          <w:rFonts w:ascii="Times New Roman" w:hAnsi="Times New Roman"/>
          <w:sz w:val="27"/>
          <w:szCs w:val="27"/>
        </w:rPr>
        <w:t xml:space="preserve">У пункті 9 вказаного рішення ЄСПЛ зазначив, що «…на національні суди покладено обов’язок з’ясувати, чи були судові повістки або інші документи завчасно отримані сторонами, та, за необхідності, зафіксувати таку інформацію у тексті рішення. У разі невручення стороні належним чином судових документів вона може бути позбавлена можливості захищати себе у провадженні». </w:t>
      </w:r>
    </w:p>
    <w:p w:rsidR="00786782" w:rsidRDefault="00786782" w:rsidP="0078678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Під час дисциплінарного провадження </w:t>
      </w:r>
      <w:r w:rsidRPr="00CE512E">
        <w:rPr>
          <w:rFonts w:cs="Times New Roman"/>
          <w:b w:val="0"/>
          <w:color w:val="000000"/>
          <w:sz w:val="27"/>
          <w:szCs w:val="27"/>
        </w:rPr>
        <w:t xml:space="preserve">Другою Дисциплінарною палатою Вищої ради правосуддя </w:t>
      </w:r>
      <w:r w:rsidRPr="008158DA">
        <w:rPr>
          <w:rFonts w:cs="Times New Roman"/>
          <w:b w:val="0"/>
          <w:color w:val="000000"/>
          <w:sz w:val="27"/>
          <w:szCs w:val="27"/>
        </w:rPr>
        <w:t xml:space="preserve">встановлено, що </w:t>
      </w:r>
      <w:r w:rsidR="00E547AB">
        <w:rPr>
          <w:rFonts w:cs="Times New Roman"/>
          <w:b w:val="0"/>
          <w:color w:val="000000"/>
          <w:sz w:val="27"/>
          <w:szCs w:val="27"/>
        </w:rPr>
        <w:t>ОСОБА_5</w:t>
      </w:r>
      <w:r w:rsidRPr="008158DA">
        <w:rPr>
          <w:rFonts w:cs="Times New Roman"/>
          <w:b w:val="0"/>
          <w:color w:val="000000"/>
          <w:sz w:val="27"/>
          <w:szCs w:val="27"/>
        </w:rPr>
        <w:t xml:space="preserve"> не був поінформований, що </w:t>
      </w:r>
      <w:r w:rsidR="00E547AB">
        <w:rPr>
          <w:rFonts w:cs="Times New Roman"/>
          <w:b w:val="0"/>
          <w:color w:val="000000"/>
          <w:sz w:val="27"/>
          <w:szCs w:val="27"/>
        </w:rPr>
        <w:t xml:space="preserve">                </w:t>
      </w:r>
      <w:r w:rsidRPr="008158DA">
        <w:rPr>
          <w:rFonts w:cs="Times New Roman"/>
          <w:b w:val="0"/>
          <w:color w:val="000000"/>
          <w:sz w:val="27"/>
          <w:szCs w:val="27"/>
        </w:rPr>
        <w:t xml:space="preserve">5 липня 2017 року до Печерського районного суду міста Києва надійшла справа за позовом </w:t>
      </w:r>
      <w:r w:rsidR="00E547AB">
        <w:rPr>
          <w:rFonts w:cs="Times New Roman"/>
          <w:b w:val="0"/>
          <w:color w:val="000000"/>
          <w:sz w:val="27"/>
          <w:szCs w:val="27"/>
        </w:rPr>
        <w:t>ОСОБА_4</w:t>
      </w:r>
      <w:r w:rsidRPr="008158DA">
        <w:rPr>
          <w:rFonts w:cs="Times New Roman"/>
          <w:b w:val="0"/>
          <w:color w:val="000000"/>
          <w:sz w:val="27"/>
          <w:szCs w:val="27"/>
        </w:rPr>
        <w:t>, де він є відповідачем, про припинення права власності на належну йому частину майна та визнання права власності</w:t>
      </w:r>
      <w:r w:rsidR="00FE2F65">
        <w:rPr>
          <w:rFonts w:cs="Times New Roman"/>
          <w:b w:val="0"/>
          <w:color w:val="000000"/>
          <w:sz w:val="27"/>
          <w:szCs w:val="27"/>
        </w:rPr>
        <w:t xml:space="preserve"> за позивачкою</w:t>
      </w:r>
      <w:r w:rsidRPr="008158DA">
        <w:rPr>
          <w:rFonts w:cs="Times New Roman"/>
          <w:b w:val="0"/>
          <w:color w:val="000000"/>
          <w:sz w:val="27"/>
          <w:szCs w:val="27"/>
        </w:rPr>
        <w:t xml:space="preserve">. Крім того, </w:t>
      </w:r>
      <w:r w:rsidR="00E547AB">
        <w:rPr>
          <w:rFonts w:cs="Times New Roman"/>
          <w:b w:val="0"/>
          <w:color w:val="000000"/>
          <w:sz w:val="27"/>
          <w:szCs w:val="27"/>
        </w:rPr>
        <w:t>ОСОБА_5</w:t>
      </w:r>
      <w:r w:rsidRPr="008158DA">
        <w:rPr>
          <w:rFonts w:cs="Times New Roman"/>
          <w:b w:val="0"/>
          <w:color w:val="000000"/>
          <w:sz w:val="27"/>
          <w:szCs w:val="27"/>
        </w:rPr>
        <w:t xml:space="preserve"> не отримував виклики до суду і не мав інформації про рух </w:t>
      </w:r>
      <w:r w:rsidR="00E547AB">
        <w:rPr>
          <w:rFonts w:cs="Times New Roman"/>
          <w:b w:val="0"/>
          <w:color w:val="000000"/>
          <w:sz w:val="27"/>
          <w:szCs w:val="27"/>
        </w:rPr>
        <w:t xml:space="preserve">                 </w:t>
      </w:r>
      <w:r w:rsidRPr="008158DA">
        <w:rPr>
          <w:rFonts w:cs="Times New Roman"/>
          <w:b w:val="0"/>
          <w:color w:val="000000"/>
          <w:sz w:val="27"/>
          <w:szCs w:val="27"/>
        </w:rPr>
        <w:t>справи.</w:t>
      </w:r>
    </w:p>
    <w:p w:rsidR="00786782" w:rsidRDefault="00786782" w:rsidP="0078678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Це підтверджується відповіддю, наданою на запит суду відділом обліку та моніторингу інформації про реєстрацію місця проживання ГУ ДМС України в місті Києві, що за адресою, вказаною у позовній заяві, </w:t>
      </w:r>
      <w:r w:rsidR="00E547AB">
        <w:rPr>
          <w:rFonts w:cs="Times New Roman"/>
          <w:b w:val="0"/>
          <w:color w:val="000000"/>
          <w:sz w:val="27"/>
          <w:szCs w:val="27"/>
        </w:rPr>
        <w:t>ОСОБА_5</w:t>
      </w:r>
      <w:r>
        <w:rPr>
          <w:rFonts w:cs="Times New Roman"/>
          <w:b w:val="0"/>
          <w:color w:val="000000"/>
          <w:sz w:val="27"/>
          <w:szCs w:val="27"/>
        </w:rPr>
        <w:t xml:space="preserve"> </w:t>
      </w:r>
      <w:r w:rsidR="00E547AB">
        <w:rPr>
          <w:rFonts w:cs="Times New Roman"/>
          <w:b w:val="0"/>
          <w:color w:val="000000"/>
          <w:sz w:val="27"/>
          <w:szCs w:val="27"/>
        </w:rPr>
        <w:t xml:space="preserve">                  </w:t>
      </w:r>
      <w:r>
        <w:rPr>
          <w:rFonts w:cs="Times New Roman"/>
          <w:b w:val="0"/>
          <w:color w:val="000000"/>
          <w:sz w:val="27"/>
          <w:szCs w:val="27"/>
        </w:rPr>
        <w:t xml:space="preserve">зареєстрованим не значиться; розпискою </w:t>
      </w:r>
      <w:r w:rsidR="00E547AB">
        <w:rPr>
          <w:rFonts w:cs="Times New Roman"/>
          <w:b w:val="0"/>
          <w:color w:val="000000"/>
          <w:sz w:val="27"/>
          <w:szCs w:val="27"/>
        </w:rPr>
        <w:t>ОСОБА_5</w:t>
      </w:r>
      <w:r>
        <w:rPr>
          <w:rFonts w:cs="Times New Roman"/>
          <w:b w:val="0"/>
          <w:color w:val="000000"/>
          <w:sz w:val="27"/>
          <w:szCs w:val="27"/>
        </w:rPr>
        <w:t xml:space="preserve"> про отримання копії </w:t>
      </w:r>
      <w:r w:rsidR="00E547AB">
        <w:rPr>
          <w:rFonts w:cs="Times New Roman"/>
          <w:b w:val="0"/>
          <w:color w:val="000000"/>
          <w:sz w:val="27"/>
          <w:szCs w:val="27"/>
        </w:rPr>
        <w:t xml:space="preserve">                 </w:t>
      </w:r>
      <w:r>
        <w:rPr>
          <w:rFonts w:cs="Times New Roman"/>
          <w:b w:val="0"/>
          <w:color w:val="000000"/>
          <w:sz w:val="27"/>
          <w:szCs w:val="27"/>
        </w:rPr>
        <w:lastRenderedPageBreak/>
        <w:t xml:space="preserve">позовної заяви 6 березня 2018 року, тобто через вісім місяців після надходження позову до суду; рекомендованими повідомленнями про вручення відправлення, з яких вбачається, що </w:t>
      </w:r>
      <w:r w:rsidR="00E547AB">
        <w:rPr>
          <w:rFonts w:cs="Times New Roman"/>
          <w:b w:val="0"/>
          <w:color w:val="000000"/>
          <w:sz w:val="27"/>
          <w:szCs w:val="27"/>
        </w:rPr>
        <w:t>ОСОБА_5</w:t>
      </w:r>
      <w:r>
        <w:rPr>
          <w:rFonts w:cs="Times New Roman"/>
          <w:b w:val="0"/>
          <w:color w:val="000000"/>
          <w:sz w:val="27"/>
          <w:szCs w:val="27"/>
        </w:rPr>
        <w:t xml:space="preserve"> виклики до суду не отримував; заявою самого </w:t>
      </w:r>
      <w:r w:rsidR="00E547AB">
        <w:rPr>
          <w:rFonts w:cs="Times New Roman"/>
          <w:b w:val="0"/>
          <w:color w:val="000000"/>
          <w:sz w:val="27"/>
          <w:szCs w:val="27"/>
        </w:rPr>
        <w:t>ОСОБА_5</w:t>
      </w:r>
      <w:r>
        <w:rPr>
          <w:rFonts w:cs="Times New Roman"/>
          <w:b w:val="0"/>
          <w:color w:val="000000"/>
          <w:sz w:val="27"/>
          <w:szCs w:val="27"/>
        </w:rPr>
        <w:t xml:space="preserve"> про надсилання йому кореспонденції суду за відповідною адресою; ухваленням рішення у справі при наявності від </w:t>
      </w:r>
      <w:r w:rsidR="00E547AB">
        <w:rPr>
          <w:rFonts w:cs="Times New Roman"/>
          <w:b w:val="0"/>
          <w:color w:val="000000"/>
          <w:sz w:val="27"/>
          <w:szCs w:val="27"/>
        </w:rPr>
        <w:t>ОСОБА_5</w:t>
      </w:r>
      <w:r>
        <w:rPr>
          <w:rFonts w:cs="Times New Roman"/>
          <w:b w:val="0"/>
          <w:color w:val="000000"/>
          <w:sz w:val="27"/>
          <w:szCs w:val="27"/>
        </w:rPr>
        <w:t xml:space="preserve"> клопотання про відкладення розгляду справи; отриманням заочного рішення поза межами строків на апеляційне оскарження та подання заяви про перегляд заочного рішення.</w:t>
      </w:r>
    </w:p>
    <w:p w:rsidR="002F0252" w:rsidRDefault="00665FD5" w:rsidP="0078678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 огляду на вказане</w:t>
      </w:r>
      <w:r w:rsidR="000E1E24" w:rsidRPr="009C228C">
        <w:rPr>
          <w:rFonts w:cs="Times New Roman"/>
          <w:b w:val="0"/>
          <w:color w:val="000000"/>
          <w:sz w:val="27"/>
          <w:szCs w:val="27"/>
        </w:rPr>
        <w:t xml:space="preserve"> </w:t>
      </w:r>
      <w:r w:rsidR="002F0252" w:rsidRPr="009C228C">
        <w:rPr>
          <w:rFonts w:cs="Times New Roman"/>
          <w:b w:val="0"/>
          <w:color w:val="000000"/>
          <w:sz w:val="27"/>
          <w:szCs w:val="27"/>
        </w:rPr>
        <w:t>Друга Дисциплінарна палата Вищої ради правосуддя</w:t>
      </w:r>
      <w:r w:rsidR="000E1E24" w:rsidRPr="009C228C">
        <w:rPr>
          <w:rFonts w:cs="Times New Roman"/>
          <w:b w:val="0"/>
          <w:color w:val="000000"/>
          <w:sz w:val="27"/>
          <w:szCs w:val="27"/>
        </w:rPr>
        <w:t xml:space="preserve"> вважає</w:t>
      </w:r>
      <w:r w:rsidR="002F0252" w:rsidRPr="009C228C">
        <w:rPr>
          <w:rFonts w:cs="Times New Roman"/>
          <w:b w:val="0"/>
          <w:color w:val="000000"/>
          <w:sz w:val="27"/>
          <w:szCs w:val="27"/>
        </w:rPr>
        <w:t>,</w:t>
      </w:r>
      <w:r w:rsidR="000E1E24" w:rsidRPr="009C228C">
        <w:rPr>
          <w:rFonts w:cs="Times New Roman"/>
          <w:b w:val="0"/>
          <w:color w:val="000000"/>
          <w:sz w:val="27"/>
          <w:szCs w:val="27"/>
        </w:rPr>
        <w:t xml:space="preserve"> що</w:t>
      </w:r>
      <w:r w:rsidR="002F0252" w:rsidRPr="009C228C">
        <w:rPr>
          <w:rFonts w:cs="Times New Roman"/>
          <w:b w:val="0"/>
          <w:color w:val="000000"/>
          <w:sz w:val="27"/>
          <w:szCs w:val="27"/>
        </w:rPr>
        <w:t xml:space="preserve"> </w:t>
      </w:r>
      <w:r w:rsidR="00786782" w:rsidRPr="00665FD5">
        <w:rPr>
          <w:rFonts w:cs="Times New Roman"/>
          <w:b w:val="0"/>
          <w:color w:val="000000"/>
          <w:sz w:val="27"/>
          <w:szCs w:val="27"/>
        </w:rPr>
        <w:t xml:space="preserve">невиконання суддею Новаком Р.В. вимог </w:t>
      </w:r>
      <w:r w:rsidR="003A5777" w:rsidRPr="00665FD5">
        <w:rPr>
          <w:rFonts w:cs="Times New Roman"/>
          <w:b w:val="0"/>
          <w:color w:val="000000"/>
          <w:sz w:val="27"/>
          <w:szCs w:val="27"/>
        </w:rPr>
        <w:t xml:space="preserve">статей 74, 76, 122 ЦПК України (у редакції, чинній на час подання позову до суду) </w:t>
      </w:r>
      <w:r w:rsidR="002F0252" w:rsidRPr="00665FD5">
        <w:rPr>
          <w:rFonts w:cs="Times New Roman"/>
          <w:b w:val="0"/>
          <w:color w:val="000000"/>
          <w:sz w:val="27"/>
          <w:szCs w:val="27"/>
        </w:rPr>
        <w:t>та статті 6 Конвенції про захист прав людини і основоположних свобод щодо належного інформування відповідача про наявність справи на розгляді суду,</w:t>
      </w:r>
      <w:r w:rsidR="00A20AA4" w:rsidRPr="00665FD5">
        <w:rPr>
          <w:rFonts w:cs="Times New Roman"/>
          <w:b w:val="0"/>
          <w:color w:val="000000"/>
          <w:sz w:val="27"/>
          <w:szCs w:val="27"/>
        </w:rPr>
        <w:t xml:space="preserve"> час і місце судових засідань,</w:t>
      </w:r>
      <w:r w:rsidR="002F0252" w:rsidRPr="00665FD5">
        <w:rPr>
          <w:rFonts w:cs="Times New Roman"/>
          <w:b w:val="0"/>
          <w:color w:val="000000"/>
          <w:sz w:val="27"/>
          <w:szCs w:val="27"/>
        </w:rPr>
        <w:t xml:space="preserve"> рух справи</w:t>
      </w:r>
      <w:r w:rsidR="00EE6E19" w:rsidRPr="00665FD5">
        <w:rPr>
          <w:rFonts w:cs="Times New Roman"/>
          <w:b w:val="0"/>
          <w:color w:val="000000"/>
          <w:sz w:val="27"/>
          <w:szCs w:val="27"/>
        </w:rPr>
        <w:t xml:space="preserve"> </w:t>
      </w:r>
      <w:r w:rsidR="002F0252" w:rsidRPr="00665FD5">
        <w:rPr>
          <w:rFonts w:cs="Times New Roman"/>
          <w:b w:val="0"/>
          <w:color w:val="000000"/>
          <w:sz w:val="27"/>
          <w:szCs w:val="27"/>
        </w:rPr>
        <w:t>слід кваліфікувати як допущення суддею порушення прав людини і основоположних свобод.</w:t>
      </w:r>
    </w:p>
    <w:p w:rsidR="002F0252" w:rsidRDefault="002F0252" w:rsidP="00786782">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При цьому матеріали дисциплінарної справи не дають підстав для висновку, що такі дії суддею допущено умисно, проте характер зазначених порушень вказує на те, що вони виходять за межі простої суддівської помилки.</w:t>
      </w:r>
    </w:p>
    <w:p w:rsidR="00976F9E" w:rsidRDefault="007872DE"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Також встановлено, що </w:t>
      </w:r>
      <w:r w:rsidR="00976F9E">
        <w:rPr>
          <w:rFonts w:cs="Times New Roman"/>
          <w:b w:val="0"/>
          <w:color w:val="000000"/>
          <w:sz w:val="27"/>
          <w:szCs w:val="27"/>
        </w:rPr>
        <w:t>7 лютого 2018 року проведено підготовче судове засідання у вказаній справі, за результатами якого справу призначено до судового розгляду по суті на 7 липня 2018 року.</w:t>
      </w:r>
      <w:r w:rsidR="001B038E">
        <w:rPr>
          <w:rFonts w:cs="Times New Roman"/>
          <w:b w:val="0"/>
          <w:color w:val="000000"/>
          <w:sz w:val="27"/>
          <w:szCs w:val="27"/>
        </w:rPr>
        <w:t xml:space="preserve"> Ухвалою Печерського районного суду міста Ки</w:t>
      </w:r>
      <w:r>
        <w:rPr>
          <w:rFonts w:cs="Times New Roman"/>
          <w:b w:val="0"/>
          <w:color w:val="000000"/>
          <w:sz w:val="27"/>
          <w:szCs w:val="27"/>
        </w:rPr>
        <w:t xml:space="preserve">єва від </w:t>
      </w:r>
      <w:r w:rsidR="001B038E">
        <w:rPr>
          <w:rFonts w:cs="Times New Roman"/>
          <w:b w:val="0"/>
          <w:color w:val="000000"/>
          <w:sz w:val="27"/>
          <w:szCs w:val="27"/>
        </w:rPr>
        <w:t xml:space="preserve">26 березня 2018 року виправлено описку у даті призначення судового засідання та зазначено </w:t>
      </w:r>
      <w:r w:rsidR="00665FD5">
        <w:rPr>
          <w:rFonts w:cs="Times New Roman"/>
          <w:b w:val="0"/>
          <w:color w:val="000000"/>
          <w:sz w:val="27"/>
          <w:szCs w:val="27"/>
        </w:rPr>
        <w:t>правильну дату</w:t>
      </w:r>
      <w:r w:rsidR="001B038E">
        <w:rPr>
          <w:rFonts w:cs="Times New Roman"/>
          <w:b w:val="0"/>
          <w:color w:val="000000"/>
          <w:sz w:val="27"/>
          <w:szCs w:val="27"/>
        </w:rPr>
        <w:t xml:space="preserve"> наступного судового засідання</w:t>
      </w:r>
      <w:r w:rsidR="00665FD5">
        <w:rPr>
          <w:rFonts w:cs="Times New Roman"/>
          <w:b w:val="0"/>
          <w:color w:val="000000"/>
          <w:sz w:val="27"/>
          <w:szCs w:val="27"/>
        </w:rPr>
        <w:t xml:space="preserve"> –</w:t>
      </w:r>
      <w:r w:rsidR="001B038E">
        <w:rPr>
          <w:rFonts w:cs="Times New Roman"/>
          <w:b w:val="0"/>
          <w:color w:val="000000"/>
          <w:sz w:val="27"/>
          <w:szCs w:val="27"/>
        </w:rPr>
        <w:t xml:space="preserve"> 18 липня 2018 року.</w:t>
      </w:r>
    </w:p>
    <w:p w:rsidR="00A772D7" w:rsidRDefault="00A772D7"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17 липня 2018 року </w:t>
      </w:r>
      <w:r w:rsidR="00E547AB">
        <w:rPr>
          <w:rFonts w:cs="Times New Roman"/>
          <w:b w:val="0"/>
          <w:color w:val="000000"/>
          <w:sz w:val="27"/>
          <w:szCs w:val="27"/>
        </w:rPr>
        <w:t>ОСОБА_5</w:t>
      </w:r>
      <w:r>
        <w:rPr>
          <w:rFonts w:cs="Times New Roman"/>
          <w:b w:val="0"/>
          <w:color w:val="000000"/>
          <w:sz w:val="27"/>
          <w:szCs w:val="27"/>
        </w:rPr>
        <w:t xml:space="preserve"> звернувся до суду із заявою про </w:t>
      </w:r>
      <w:r w:rsidR="00E547AB">
        <w:rPr>
          <w:rFonts w:cs="Times New Roman"/>
          <w:b w:val="0"/>
          <w:color w:val="000000"/>
          <w:sz w:val="27"/>
          <w:szCs w:val="27"/>
        </w:rPr>
        <w:t xml:space="preserve">                   </w:t>
      </w:r>
      <w:r>
        <w:rPr>
          <w:rFonts w:cs="Times New Roman"/>
          <w:b w:val="0"/>
          <w:color w:val="000000"/>
          <w:sz w:val="27"/>
          <w:szCs w:val="27"/>
        </w:rPr>
        <w:t xml:space="preserve">відкладення розгляду </w:t>
      </w:r>
      <w:r w:rsidR="00665FD5">
        <w:rPr>
          <w:rFonts w:cs="Times New Roman"/>
          <w:b w:val="0"/>
          <w:color w:val="000000"/>
          <w:sz w:val="27"/>
          <w:szCs w:val="27"/>
        </w:rPr>
        <w:t xml:space="preserve">справи на інший день у зв’язку </w:t>
      </w:r>
      <w:r>
        <w:rPr>
          <w:rFonts w:cs="Times New Roman"/>
          <w:b w:val="0"/>
          <w:color w:val="000000"/>
          <w:sz w:val="27"/>
          <w:szCs w:val="27"/>
        </w:rPr>
        <w:t>з неможливістю брати участь</w:t>
      </w:r>
      <w:r w:rsidR="0098000E">
        <w:rPr>
          <w:rFonts w:cs="Times New Roman"/>
          <w:b w:val="0"/>
          <w:color w:val="000000"/>
          <w:sz w:val="27"/>
          <w:szCs w:val="27"/>
        </w:rPr>
        <w:t xml:space="preserve"> у засіданні</w:t>
      </w:r>
      <w:r>
        <w:rPr>
          <w:rFonts w:cs="Times New Roman"/>
          <w:b w:val="0"/>
          <w:color w:val="000000"/>
          <w:sz w:val="27"/>
          <w:szCs w:val="27"/>
        </w:rPr>
        <w:t xml:space="preserve"> через хворобу.</w:t>
      </w:r>
    </w:p>
    <w:p w:rsidR="0098000E" w:rsidRDefault="0098000E" w:rsidP="00306C1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 із журналом судового засідання від 18 липня 2018 року розгляд справи був відкладений на 25 вересня 2018 року у зв’язку з неявкою відповідача та третьої особи.</w:t>
      </w:r>
    </w:p>
    <w:p w:rsidR="000C733D" w:rsidRDefault="000C733D"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24 вересня</w:t>
      </w:r>
      <w:r w:rsidR="008B7148">
        <w:rPr>
          <w:rFonts w:cs="Times New Roman"/>
          <w:b w:val="0"/>
          <w:color w:val="000000"/>
          <w:sz w:val="27"/>
          <w:szCs w:val="27"/>
        </w:rPr>
        <w:t xml:space="preserve"> 2018 року</w:t>
      </w:r>
      <w:r>
        <w:rPr>
          <w:rFonts w:cs="Times New Roman"/>
          <w:b w:val="0"/>
          <w:color w:val="000000"/>
          <w:sz w:val="27"/>
          <w:szCs w:val="27"/>
        </w:rPr>
        <w:t xml:space="preserve"> </w:t>
      </w:r>
      <w:r w:rsidR="00E547AB">
        <w:rPr>
          <w:rFonts w:cs="Times New Roman"/>
          <w:b w:val="0"/>
          <w:color w:val="000000"/>
          <w:sz w:val="27"/>
          <w:szCs w:val="27"/>
        </w:rPr>
        <w:t>ОСОБА_5</w:t>
      </w:r>
      <w:r>
        <w:rPr>
          <w:rFonts w:cs="Times New Roman"/>
          <w:b w:val="0"/>
          <w:color w:val="000000"/>
          <w:sz w:val="27"/>
          <w:szCs w:val="27"/>
        </w:rPr>
        <w:t xml:space="preserve"> звернувся до суду із заявою про </w:t>
      </w:r>
      <w:r w:rsidR="00E547AB">
        <w:rPr>
          <w:rFonts w:cs="Times New Roman"/>
          <w:b w:val="0"/>
          <w:color w:val="000000"/>
          <w:sz w:val="27"/>
          <w:szCs w:val="27"/>
        </w:rPr>
        <w:t xml:space="preserve">               </w:t>
      </w:r>
      <w:r>
        <w:rPr>
          <w:rFonts w:cs="Times New Roman"/>
          <w:b w:val="0"/>
          <w:color w:val="000000"/>
          <w:sz w:val="27"/>
          <w:szCs w:val="27"/>
        </w:rPr>
        <w:t>відкладення розгляду справи (призначеної на 25 вересня 2018 року), оскільки він перебуває на лікуванні і не може бути присутнім на засіданні.</w:t>
      </w:r>
    </w:p>
    <w:p w:rsidR="000C733D" w:rsidRDefault="000C733D"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 протоколу судового засідання від 25 вересня 2018 року вбачається, що в судове засідання з’явилися позивач та третя особа. Відповідач не з’явився. Суд, заслухавши учасників процесу, на місці ухвалив: визнати можливим розгляд справи за відсутності відповідача.</w:t>
      </w:r>
    </w:p>
    <w:p w:rsidR="000C733D" w:rsidRDefault="00D7436A"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Заочним рішенням</w:t>
      </w:r>
      <w:r w:rsidR="000C733D">
        <w:rPr>
          <w:rFonts w:cs="Times New Roman"/>
          <w:b w:val="0"/>
          <w:color w:val="000000"/>
          <w:sz w:val="27"/>
          <w:szCs w:val="27"/>
        </w:rPr>
        <w:t xml:space="preserve"> від</w:t>
      </w:r>
      <w:r>
        <w:rPr>
          <w:rFonts w:cs="Times New Roman"/>
          <w:b w:val="0"/>
          <w:color w:val="000000"/>
          <w:sz w:val="27"/>
          <w:szCs w:val="27"/>
        </w:rPr>
        <w:t xml:space="preserve"> 25 вересня 2018 року </w:t>
      </w:r>
      <w:r w:rsidR="000C733D">
        <w:rPr>
          <w:rFonts w:cs="Times New Roman"/>
          <w:b w:val="0"/>
          <w:color w:val="000000"/>
          <w:sz w:val="27"/>
          <w:szCs w:val="27"/>
        </w:rPr>
        <w:t>позовн</w:t>
      </w:r>
      <w:r w:rsidR="00957B78">
        <w:rPr>
          <w:rFonts w:cs="Times New Roman"/>
          <w:b w:val="0"/>
          <w:color w:val="000000"/>
          <w:sz w:val="27"/>
          <w:szCs w:val="27"/>
        </w:rPr>
        <w:t xml:space="preserve">і вимоги </w:t>
      </w:r>
      <w:r w:rsidR="00E547AB">
        <w:rPr>
          <w:rFonts w:cs="Times New Roman"/>
          <w:b w:val="0"/>
          <w:color w:val="000000"/>
          <w:sz w:val="27"/>
          <w:szCs w:val="27"/>
        </w:rPr>
        <w:t>ОСОБА_4</w:t>
      </w:r>
      <w:r w:rsidR="00957B78">
        <w:rPr>
          <w:rFonts w:cs="Times New Roman"/>
          <w:b w:val="0"/>
          <w:color w:val="000000"/>
          <w:sz w:val="27"/>
          <w:szCs w:val="27"/>
        </w:rPr>
        <w:t xml:space="preserve"> задоволено</w:t>
      </w:r>
      <w:r w:rsidR="000C733D">
        <w:rPr>
          <w:rFonts w:cs="Times New Roman"/>
          <w:b w:val="0"/>
          <w:color w:val="000000"/>
          <w:sz w:val="27"/>
          <w:szCs w:val="27"/>
        </w:rPr>
        <w:t xml:space="preserve">: припинено право власності </w:t>
      </w:r>
      <w:r w:rsidR="00E547AB">
        <w:rPr>
          <w:rFonts w:cs="Times New Roman"/>
          <w:b w:val="0"/>
          <w:color w:val="000000"/>
          <w:sz w:val="27"/>
          <w:szCs w:val="27"/>
        </w:rPr>
        <w:t>ОСОБА_5</w:t>
      </w:r>
      <w:r w:rsidR="000C733D">
        <w:rPr>
          <w:rFonts w:cs="Times New Roman"/>
          <w:b w:val="0"/>
          <w:color w:val="000000"/>
          <w:sz w:val="27"/>
          <w:szCs w:val="27"/>
        </w:rPr>
        <w:t xml:space="preserve"> на 71/600 частину                квартири </w:t>
      </w:r>
      <w:r w:rsidR="00E547AB">
        <w:rPr>
          <w:rFonts w:cs="Times New Roman"/>
          <w:b w:val="0"/>
          <w:color w:val="000000"/>
          <w:sz w:val="27"/>
          <w:szCs w:val="27"/>
        </w:rPr>
        <w:t>АДРЕСА_3</w:t>
      </w:r>
      <w:r w:rsidR="000C733D">
        <w:rPr>
          <w:rFonts w:cs="Times New Roman"/>
          <w:b w:val="0"/>
          <w:color w:val="000000"/>
          <w:sz w:val="27"/>
          <w:szCs w:val="27"/>
        </w:rPr>
        <w:t xml:space="preserve"> у місті Києві та визнано право </w:t>
      </w:r>
      <w:r w:rsidR="00E547AB">
        <w:rPr>
          <w:rFonts w:cs="Times New Roman"/>
          <w:b w:val="0"/>
          <w:color w:val="000000"/>
          <w:sz w:val="27"/>
          <w:szCs w:val="27"/>
        </w:rPr>
        <w:t xml:space="preserve">                                                         </w:t>
      </w:r>
      <w:r w:rsidR="000C733D">
        <w:rPr>
          <w:rFonts w:cs="Times New Roman"/>
          <w:b w:val="0"/>
          <w:color w:val="000000"/>
          <w:sz w:val="27"/>
          <w:szCs w:val="27"/>
        </w:rPr>
        <w:t xml:space="preserve">власності на вказану частку за </w:t>
      </w:r>
      <w:r w:rsidR="00E547AB">
        <w:rPr>
          <w:rFonts w:cs="Times New Roman"/>
          <w:b w:val="0"/>
          <w:color w:val="000000"/>
          <w:sz w:val="27"/>
          <w:szCs w:val="27"/>
        </w:rPr>
        <w:t>ОСОБА_4</w:t>
      </w:r>
      <w:r w:rsidR="000C733D">
        <w:rPr>
          <w:rFonts w:cs="Times New Roman"/>
          <w:b w:val="0"/>
          <w:color w:val="000000"/>
          <w:sz w:val="27"/>
          <w:szCs w:val="27"/>
        </w:rPr>
        <w:t>.</w:t>
      </w:r>
    </w:p>
    <w:p w:rsidR="00D7436A" w:rsidRDefault="00D71D4D"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Кравчук А.С. у скарзі зазначив, що 26 жовтня 2018 року рішення набрало законної сили, 29 жовтня 2018 року вказане рішення було надіслано судом до Реєстру, надано позивачу та надіслано </w:t>
      </w:r>
      <w:r w:rsidR="00E547AB">
        <w:rPr>
          <w:rFonts w:cs="Times New Roman"/>
          <w:b w:val="0"/>
          <w:color w:val="000000"/>
          <w:sz w:val="27"/>
          <w:szCs w:val="27"/>
        </w:rPr>
        <w:t>ОСОБА_5</w:t>
      </w:r>
      <w:r>
        <w:rPr>
          <w:rFonts w:cs="Times New Roman"/>
          <w:b w:val="0"/>
          <w:color w:val="000000"/>
          <w:sz w:val="27"/>
          <w:szCs w:val="27"/>
        </w:rPr>
        <w:t xml:space="preserve">. </w:t>
      </w:r>
    </w:p>
    <w:p w:rsidR="003E019C" w:rsidRDefault="00D71D4D"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20 листопада 2018 року </w:t>
      </w:r>
      <w:r w:rsidR="00E547AB">
        <w:rPr>
          <w:rFonts w:cs="Times New Roman"/>
          <w:b w:val="0"/>
          <w:color w:val="000000"/>
          <w:sz w:val="27"/>
          <w:szCs w:val="27"/>
        </w:rPr>
        <w:t>ОСОБА_4</w:t>
      </w:r>
      <w:r>
        <w:rPr>
          <w:rFonts w:cs="Times New Roman"/>
          <w:b w:val="0"/>
          <w:color w:val="000000"/>
          <w:sz w:val="27"/>
          <w:szCs w:val="27"/>
        </w:rPr>
        <w:t xml:space="preserve"> зареєструвала </w:t>
      </w:r>
      <w:r w:rsidR="00665FD5">
        <w:rPr>
          <w:rFonts w:cs="Times New Roman"/>
          <w:b w:val="0"/>
          <w:color w:val="000000"/>
          <w:sz w:val="27"/>
          <w:szCs w:val="27"/>
        </w:rPr>
        <w:t xml:space="preserve">на себе </w:t>
      </w:r>
      <w:r>
        <w:rPr>
          <w:rFonts w:cs="Times New Roman"/>
          <w:b w:val="0"/>
          <w:color w:val="000000"/>
          <w:sz w:val="27"/>
          <w:szCs w:val="27"/>
        </w:rPr>
        <w:t xml:space="preserve">право власності </w:t>
      </w:r>
      <w:r w:rsidR="00E547AB">
        <w:rPr>
          <w:rFonts w:cs="Times New Roman"/>
          <w:b w:val="0"/>
          <w:color w:val="000000"/>
          <w:sz w:val="27"/>
          <w:szCs w:val="27"/>
        </w:rPr>
        <w:t xml:space="preserve">                 </w:t>
      </w:r>
      <w:r>
        <w:rPr>
          <w:rFonts w:cs="Times New Roman"/>
          <w:b w:val="0"/>
          <w:color w:val="000000"/>
          <w:sz w:val="27"/>
          <w:szCs w:val="27"/>
        </w:rPr>
        <w:t xml:space="preserve">на частку, яка належала відповідачу </w:t>
      </w:r>
      <w:r w:rsidR="00E547AB">
        <w:rPr>
          <w:rFonts w:cs="Times New Roman"/>
          <w:b w:val="0"/>
          <w:color w:val="000000"/>
          <w:sz w:val="27"/>
          <w:szCs w:val="27"/>
        </w:rPr>
        <w:t>ОСОБА_5</w:t>
      </w:r>
      <w:r w:rsidR="008E0D38">
        <w:rPr>
          <w:rFonts w:cs="Times New Roman"/>
          <w:b w:val="0"/>
          <w:color w:val="000000"/>
          <w:sz w:val="27"/>
          <w:szCs w:val="27"/>
        </w:rPr>
        <w:t xml:space="preserve"> у спірній квартирі</w:t>
      </w:r>
      <w:r>
        <w:rPr>
          <w:rFonts w:cs="Times New Roman"/>
          <w:b w:val="0"/>
          <w:color w:val="000000"/>
          <w:sz w:val="27"/>
          <w:szCs w:val="27"/>
        </w:rPr>
        <w:t>.</w:t>
      </w:r>
      <w:r w:rsidR="008E0D38">
        <w:rPr>
          <w:rFonts w:cs="Times New Roman"/>
          <w:b w:val="0"/>
          <w:color w:val="000000"/>
          <w:sz w:val="27"/>
          <w:szCs w:val="27"/>
        </w:rPr>
        <w:t xml:space="preserve"> </w:t>
      </w:r>
    </w:p>
    <w:p w:rsidR="00935DF4" w:rsidRDefault="00935DF4"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Кравчук А.С. зазначив, що </w:t>
      </w:r>
      <w:r w:rsidRPr="00337288">
        <w:rPr>
          <w:rFonts w:cs="Times New Roman"/>
          <w:b w:val="0"/>
          <w:color w:val="000000"/>
          <w:sz w:val="27"/>
          <w:szCs w:val="27"/>
        </w:rPr>
        <w:t>на порушення вимог частини п’ятої статті 272 ЦПК України судове рішення не було надіслано учаснику</w:t>
      </w:r>
      <w:r>
        <w:rPr>
          <w:rFonts w:cs="Times New Roman"/>
          <w:b w:val="0"/>
          <w:color w:val="000000"/>
          <w:sz w:val="27"/>
          <w:szCs w:val="27"/>
        </w:rPr>
        <w:t xml:space="preserve"> справи, який був відсутній у судовому засіданні, протягом двох днів з дня його складання</w:t>
      </w:r>
      <w:r w:rsidR="00065D24">
        <w:rPr>
          <w:rFonts w:cs="Times New Roman"/>
          <w:b w:val="0"/>
          <w:color w:val="000000"/>
          <w:sz w:val="27"/>
          <w:szCs w:val="27"/>
        </w:rPr>
        <w:t xml:space="preserve">, що, на </w:t>
      </w:r>
      <w:r w:rsidR="00065D24">
        <w:rPr>
          <w:rFonts w:cs="Times New Roman"/>
          <w:b w:val="0"/>
          <w:color w:val="000000"/>
          <w:sz w:val="27"/>
          <w:szCs w:val="27"/>
        </w:rPr>
        <w:lastRenderedPageBreak/>
        <w:t>думку скаржника, свідчить про відсутність повного тексту судового рішення на час його ухвалення</w:t>
      </w:r>
      <w:r>
        <w:rPr>
          <w:rFonts w:cs="Times New Roman"/>
          <w:b w:val="0"/>
          <w:color w:val="000000"/>
          <w:sz w:val="27"/>
          <w:szCs w:val="27"/>
        </w:rPr>
        <w:t xml:space="preserve">. </w:t>
      </w:r>
      <w:r w:rsidRPr="00337288">
        <w:rPr>
          <w:rFonts w:cs="Times New Roman"/>
          <w:b w:val="0"/>
          <w:color w:val="000000"/>
          <w:sz w:val="27"/>
          <w:szCs w:val="27"/>
        </w:rPr>
        <w:t>Надсилання рішення до Реєстру та надання його учасникам справи поза межами</w:t>
      </w:r>
      <w:r>
        <w:rPr>
          <w:rFonts w:cs="Times New Roman"/>
          <w:b w:val="0"/>
          <w:color w:val="000000"/>
          <w:sz w:val="27"/>
          <w:szCs w:val="27"/>
        </w:rPr>
        <w:t xml:space="preserve"> </w:t>
      </w:r>
      <w:r w:rsidR="00947DFA">
        <w:rPr>
          <w:rFonts w:cs="Times New Roman"/>
          <w:b w:val="0"/>
          <w:color w:val="000000"/>
          <w:sz w:val="27"/>
          <w:szCs w:val="27"/>
        </w:rPr>
        <w:t>строку на апеляційне</w:t>
      </w:r>
      <w:r>
        <w:rPr>
          <w:rFonts w:cs="Times New Roman"/>
          <w:b w:val="0"/>
          <w:color w:val="000000"/>
          <w:sz w:val="27"/>
          <w:szCs w:val="27"/>
        </w:rPr>
        <w:t xml:space="preserve"> оскарження та подання заяви про перегляд заочного рішення, на думку скаржника, може свідчити про те, що </w:t>
      </w:r>
      <w:r w:rsidRPr="00337288">
        <w:rPr>
          <w:rFonts w:cs="Times New Roman"/>
          <w:b w:val="0"/>
          <w:color w:val="000000"/>
          <w:sz w:val="27"/>
          <w:szCs w:val="27"/>
        </w:rPr>
        <w:t>в день ухвалення рішення повний його текст був відсутній</w:t>
      </w:r>
      <w:r>
        <w:rPr>
          <w:rFonts w:cs="Times New Roman"/>
          <w:b w:val="0"/>
          <w:color w:val="000000"/>
          <w:sz w:val="27"/>
          <w:szCs w:val="27"/>
        </w:rPr>
        <w:t xml:space="preserve"> або рішення свідомо було оприлюднено судом з порушенням визначених законодавством строків з метою забезпечення набрання заочним рішенням законної сили та унеможливлення подання </w:t>
      </w:r>
      <w:r w:rsidR="00901110">
        <w:rPr>
          <w:rFonts w:cs="Times New Roman"/>
          <w:b w:val="0"/>
          <w:color w:val="000000"/>
          <w:sz w:val="27"/>
          <w:szCs w:val="27"/>
        </w:rPr>
        <w:t>ОСОБА_5</w:t>
      </w:r>
      <w:r>
        <w:rPr>
          <w:rFonts w:cs="Times New Roman"/>
          <w:b w:val="0"/>
          <w:color w:val="000000"/>
          <w:sz w:val="27"/>
          <w:szCs w:val="27"/>
        </w:rPr>
        <w:t xml:space="preserve"> заяви про перегляд заочного рішення.</w:t>
      </w:r>
    </w:p>
    <w:p w:rsidR="00951E28" w:rsidRDefault="00951E28" w:rsidP="00935DF4">
      <w:pPr>
        <w:pStyle w:val="20"/>
        <w:shd w:val="clear" w:color="auto" w:fill="auto"/>
        <w:spacing w:after="0" w:line="240" w:lineRule="auto"/>
        <w:ind w:right="-1" w:firstLine="708"/>
        <w:jc w:val="both"/>
        <w:rPr>
          <w:rFonts w:cs="Times New Roman"/>
          <w:b w:val="0"/>
          <w:color w:val="000000"/>
          <w:sz w:val="27"/>
          <w:szCs w:val="27"/>
        </w:rPr>
      </w:pPr>
      <w:r w:rsidRPr="008E0D38">
        <w:rPr>
          <w:rFonts w:cs="Times New Roman"/>
          <w:b w:val="0"/>
          <w:color w:val="000000"/>
          <w:sz w:val="27"/>
          <w:szCs w:val="27"/>
        </w:rPr>
        <w:t>Судді Новаку Р.В. двічі пропонувалося надати пояснення щодо обставин, викладених у дисциплінарній скарзі. Суддя Новак Р.В</w:t>
      </w:r>
      <w:r w:rsidR="0012285A">
        <w:rPr>
          <w:rFonts w:cs="Times New Roman"/>
          <w:b w:val="0"/>
          <w:color w:val="000000"/>
          <w:sz w:val="27"/>
          <w:szCs w:val="27"/>
        </w:rPr>
        <w:t>. таким правом не скористався, п</w:t>
      </w:r>
      <w:r w:rsidRPr="008E0D38">
        <w:rPr>
          <w:rFonts w:cs="Times New Roman"/>
          <w:b w:val="0"/>
          <w:color w:val="000000"/>
          <w:sz w:val="27"/>
          <w:szCs w:val="27"/>
        </w:rPr>
        <w:t>ояснень не надав.</w:t>
      </w:r>
    </w:p>
    <w:p w:rsidR="008E0D38" w:rsidRDefault="008E0D38"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У засіданні дисциплінарного органу представник скаржника </w:t>
      </w:r>
      <w:r w:rsidR="00901110">
        <w:rPr>
          <w:rFonts w:cs="Times New Roman"/>
          <w:b w:val="0"/>
          <w:color w:val="000000"/>
          <w:sz w:val="27"/>
          <w:szCs w:val="27"/>
        </w:rPr>
        <w:t>ОСОБА_5</w:t>
      </w:r>
      <w:r>
        <w:rPr>
          <w:rFonts w:cs="Times New Roman"/>
          <w:b w:val="0"/>
          <w:color w:val="000000"/>
          <w:sz w:val="27"/>
          <w:szCs w:val="27"/>
        </w:rPr>
        <w:t xml:space="preserve"> – </w:t>
      </w:r>
      <w:r w:rsidR="00901110">
        <w:rPr>
          <w:rFonts w:cs="Times New Roman"/>
          <w:b w:val="0"/>
          <w:color w:val="000000"/>
          <w:sz w:val="27"/>
          <w:szCs w:val="27"/>
        </w:rPr>
        <w:t>ОСОБА_13</w:t>
      </w:r>
      <w:r>
        <w:rPr>
          <w:rFonts w:cs="Times New Roman"/>
          <w:b w:val="0"/>
          <w:color w:val="000000"/>
          <w:sz w:val="27"/>
          <w:szCs w:val="27"/>
        </w:rPr>
        <w:t xml:space="preserve"> </w:t>
      </w:r>
      <w:r w:rsidR="00DD39F5">
        <w:rPr>
          <w:rFonts w:cs="Times New Roman"/>
          <w:b w:val="0"/>
          <w:color w:val="000000"/>
          <w:sz w:val="27"/>
          <w:szCs w:val="27"/>
        </w:rPr>
        <w:t>підтвердив</w:t>
      </w:r>
      <w:r>
        <w:rPr>
          <w:rFonts w:cs="Times New Roman"/>
          <w:b w:val="0"/>
          <w:color w:val="000000"/>
          <w:sz w:val="27"/>
          <w:szCs w:val="27"/>
        </w:rPr>
        <w:t xml:space="preserve"> викладені у дисциплінарній скарзі доводи, додав, що вважає дії судді Новака Р.В. під час розгляду вказаної справи умисними, оскільки:</w:t>
      </w:r>
    </w:p>
    <w:p w:rsidR="008E0D38" w:rsidRDefault="00DD39F5"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ц</w:t>
      </w:r>
      <w:r w:rsidR="008E0D38">
        <w:rPr>
          <w:rFonts w:cs="Times New Roman"/>
          <w:b w:val="0"/>
          <w:color w:val="000000"/>
          <w:sz w:val="27"/>
          <w:szCs w:val="27"/>
        </w:rPr>
        <w:t>ілий рік повідомлення та виклики відповідача надсилалися на адресу,</w:t>
      </w:r>
      <w:r w:rsidR="00F253A3">
        <w:rPr>
          <w:rFonts w:cs="Times New Roman"/>
          <w:b w:val="0"/>
          <w:color w:val="000000"/>
          <w:sz w:val="27"/>
          <w:szCs w:val="27"/>
        </w:rPr>
        <w:t xml:space="preserve"> за якою</w:t>
      </w:r>
      <w:r w:rsidR="008E0D38">
        <w:rPr>
          <w:rFonts w:cs="Times New Roman"/>
          <w:b w:val="0"/>
          <w:color w:val="000000"/>
          <w:sz w:val="27"/>
          <w:szCs w:val="27"/>
        </w:rPr>
        <w:t xml:space="preserve"> він не зареєстрований і не проживає</w:t>
      </w:r>
      <w:r>
        <w:rPr>
          <w:rFonts w:cs="Times New Roman"/>
          <w:b w:val="0"/>
          <w:color w:val="000000"/>
          <w:sz w:val="27"/>
          <w:szCs w:val="27"/>
        </w:rPr>
        <w:t xml:space="preserve">. При цьому подана </w:t>
      </w:r>
      <w:r w:rsidR="00901110">
        <w:rPr>
          <w:rFonts w:cs="Times New Roman"/>
          <w:b w:val="0"/>
          <w:color w:val="000000"/>
          <w:sz w:val="27"/>
          <w:szCs w:val="27"/>
        </w:rPr>
        <w:t>ОСОБА_5</w:t>
      </w:r>
      <w:r>
        <w:rPr>
          <w:rFonts w:cs="Times New Roman"/>
          <w:b w:val="0"/>
          <w:color w:val="000000"/>
          <w:sz w:val="27"/>
          <w:szCs w:val="27"/>
        </w:rPr>
        <w:t xml:space="preserve"> </w:t>
      </w:r>
      <w:r w:rsidR="00901110">
        <w:rPr>
          <w:rFonts w:cs="Times New Roman"/>
          <w:b w:val="0"/>
          <w:color w:val="000000"/>
          <w:sz w:val="27"/>
          <w:szCs w:val="27"/>
        </w:rPr>
        <w:t xml:space="preserve">                      </w:t>
      </w:r>
      <w:r>
        <w:rPr>
          <w:rFonts w:cs="Times New Roman"/>
          <w:b w:val="0"/>
          <w:color w:val="000000"/>
          <w:sz w:val="27"/>
          <w:szCs w:val="27"/>
        </w:rPr>
        <w:t>заява, в якій він зазначив адресу для листування, чотири місяці знаходилася в іншій справі. Наведене свідчить, що чекали, коли пройдуть усі строки;</w:t>
      </w:r>
    </w:p>
    <w:p w:rsidR="008E0D38" w:rsidRDefault="00DD39F5"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w:t>
      </w:r>
      <w:r w:rsidR="008E0D38">
        <w:rPr>
          <w:rFonts w:cs="Times New Roman"/>
          <w:b w:val="0"/>
          <w:color w:val="000000"/>
          <w:sz w:val="27"/>
          <w:szCs w:val="27"/>
        </w:rPr>
        <w:t xml:space="preserve">хвалене у справі рішення було направлено </w:t>
      </w:r>
      <w:r w:rsidR="00901110">
        <w:rPr>
          <w:rFonts w:cs="Times New Roman"/>
          <w:b w:val="0"/>
          <w:color w:val="000000"/>
          <w:sz w:val="27"/>
          <w:szCs w:val="27"/>
        </w:rPr>
        <w:t>ОСОБА_5</w:t>
      </w:r>
      <w:r w:rsidR="008E0D38">
        <w:rPr>
          <w:rFonts w:cs="Times New Roman"/>
          <w:b w:val="0"/>
          <w:color w:val="000000"/>
          <w:sz w:val="27"/>
          <w:szCs w:val="27"/>
        </w:rPr>
        <w:t xml:space="preserve"> із значним запізненням;</w:t>
      </w:r>
    </w:p>
    <w:p w:rsidR="008E0D38" w:rsidRDefault="00DD39F5"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р</w:t>
      </w:r>
      <w:r w:rsidR="008E0D38">
        <w:rPr>
          <w:rFonts w:cs="Times New Roman"/>
          <w:b w:val="0"/>
          <w:color w:val="000000"/>
          <w:sz w:val="27"/>
          <w:szCs w:val="27"/>
        </w:rPr>
        <w:t xml:space="preserve">озгляд заяви про </w:t>
      </w:r>
      <w:r w:rsidR="000F3F7C">
        <w:rPr>
          <w:rFonts w:cs="Times New Roman"/>
          <w:b w:val="0"/>
          <w:color w:val="000000"/>
          <w:sz w:val="27"/>
          <w:szCs w:val="27"/>
        </w:rPr>
        <w:t xml:space="preserve">перегляд заочного рішення тривав протягом року для того, щоб </w:t>
      </w:r>
      <w:r w:rsidR="00901110">
        <w:rPr>
          <w:rFonts w:cs="Times New Roman"/>
          <w:b w:val="0"/>
          <w:color w:val="000000"/>
          <w:sz w:val="27"/>
          <w:szCs w:val="27"/>
        </w:rPr>
        <w:t>ОСОБА_4</w:t>
      </w:r>
      <w:r w:rsidR="000F3F7C">
        <w:rPr>
          <w:rFonts w:cs="Times New Roman"/>
          <w:b w:val="0"/>
          <w:color w:val="000000"/>
          <w:sz w:val="27"/>
          <w:szCs w:val="27"/>
        </w:rPr>
        <w:t xml:space="preserve"> встигла продати нерухомість. Спірна квартира </w:t>
      </w:r>
      <w:r w:rsidR="00901110">
        <w:rPr>
          <w:rFonts w:cs="Times New Roman"/>
          <w:b w:val="0"/>
          <w:color w:val="000000"/>
          <w:sz w:val="27"/>
          <w:szCs w:val="27"/>
        </w:rPr>
        <w:t xml:space="preserve">                   </w:t>
      </w:r>
      <w:r w:rsidR="000F3F7C">
        <w:rPr>
          <w:rFonts w:cs="Times New Roman"/>
          <w:b w:val="0"/>
          <w:color w:val="000000"/>
          <w:sz w:val="27"/>
          <w:szCs w:val="27"/>
        </w:rPr>
        <w:t>знаходиться навпроти КМДА у місті Києві, проте відповідачу на депозит суду поклали кошти, за які квартир</w:t>
      </w:r>
      <w:r>
        <w:rPr>
          <w:rFonts w:cs="Times New Roman"/>
          <w:b w:val="0"/>
          <w:color w:val="000000"/>
          <w:sz w:val="27"/>
          <w:szCs w:val="27"/>
        </w:rPr>
        <w:t>у можна було б придбати лише на околицях міста</w:t>
      </w:r>
      <w:r w:rsidR="0012285A">
        <w:rPr>
          <w:rFonts w:cs="Times New Roman"/>
          <w:b w:val="0"/>
          <w:color w:val="000000"/>
          <w:sz w:val="27"/>
          <w:szCs w:val="27"/>
        </w:rPr>
        <w:t>. При цьому позивачу</w:t>
      </w:r>
      <w:r>
        <w:rPr>
          <w:rFonts w:cs="Times New Roman"/>
          <w:b w:val="0"/>
          <w:color w:val="000000"/>
          <w:sz w:val="27"/>
          <w:szCs w:val="27"/>
        </w:rPr>
        <w:t xml:space="preserve"> не вдалося реалізувати нерухомість лише тому, що на неї був накладений арешт під час розгляду іншої справи.</w:t>
      </w:r>
    </w:p>
    <w:p w:rsidR="00DD39F5" w:rsidRDefault="00901110"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ОСОБА_13</w:t>
      </w:r>
      <w:r w:rsidR="00DD39F5">
        <w:rPr>
          <w:rFonts w:cs="Times New Roman"/>
          <w:b w:val="0"/>
          <w:color w:val="000000"/>
          <w:sz w:val="27"/>
          <w:szCs w:val="27"/>
        </w:rPr>
        <w:t xml:space="preserve"> зазначив, що скаржник є його сином, спори щодо спірної квартири тривають вже 14 років,</w:t>
      </w:r>
      <w:r w:rsidR="00F253A3">
        <w:rPr>
          <w:rFonts w:cs="Times New Roman"/>
          <w:b w:val="0"/>
          <w:color w:val="000000"/>
          <w:sz w:val="27"/>
          <w:szCs w:val="27"/>
        </w:rPr>
        <w:t xml:space="preserve"> зараз справа за п</w:t>
      </w:r>
      <w:r w:rsidR="00DD39F5">
        <w:rPr>
          <w:rFonts w:cs="Times New Roman"/>
          <w:b w:val="0"/>
          <w:color w:val="000000"/>
          <w:sz w:val="27"/>
          <w:szCs w:val="27"/>
        </w:rPr>
        <w:t xml:space="preserve">озовом </w:t>
      </w:r>
      <w:r>
        <w:rPr>
          <w:rFonts w:cs="Times New Roman"/>
          <w:b w:val="0"/>
          <w:color w:val="000000"/>
          <w:sz w:val="27"/>
          <w:szCs w:val="27"/>
        </w:rPr>
        <w:t>ОСОБА_4</w:t>
      </w:r>
      <w:r w:rsidR="00DD39F5">
        <w:rPr>
          <w:rFonts w:cs="Times New Roman"/>
          <w:b w:val="0"/>
          <w:color w:val="000000"/>
          <w:sz w:val="27"/>
          <w:szCs w:val="27"/>
        </w:rPr>
        <w:t xml:space="preserve"> перебуває </w:t>
      </w:r>
      <w:r>
        <w:rPr>
          <w:rFonts w:cs="Times New Roman"/>
          <w:b w:val="0"/>
          <w:color w:val="000000"/>
          <w:sz w:val="27"/>
          <w:szCs w:val="27"/>
        </w:rPr>
        <w:t xml:space="preserve">                   </w:t>
      </w:r>
      <w:r w:rsidR="00DD39F5">
        <w:rPr>
          <w:rFonts w:cs="Times New Roman"/>
          <w:b w:val="0"/>
          <w:color w:val="000000"/>
          <w:sz w:val="27"/>
          <w:szCs w:val="27"/>
        </w:rPr>
        <w:t>у Верховному Суді</w:t>
      </w:r>
      <w:r w:rsidR="00F253A3">
        <w:rPr>
          <w:rFonts w:cs="Times New Roman"/>
          <w:b w:val="0"/>
          <w:color w:val="000000"/>
          <w:sz w:val="27"/>
          <w:szCs w:val="27"/>
        </w:rPr>
        <w:t>.</w:t>
      </w:r>
    </w:p>
    <w:p w:rsidR="00F253A3" w:rsidRPr="000F3F7C" w:rsidRDefault="00F253A3" w:rsidP="00935DF4">
      <w:pPr>
        <w:pStyle w:val="20"/>
        <w:shd w:val="clear" w:color="auto" w:fill="auto"/>
        <w:spacing w:after="0" w:line="240" w:lineRule="auto"/>
        <w:ind w:right="-1" w:firstLine="708"/>
        <w:jc w:val="both"/>
        <w:rPr>
          <w:rFonts w:cs="Times New Roman"/>
          <w:b w:val="0"/>
          <w:color w:val="000000"/>
          <w:sz w:val="27"/>
          <w:szCs w:val="27"/>
          <w:lang w:val="ru-RU"/>
        </w:rPr>
      </w:pPr>
      <w:r>
        <w:rPr>
          <w:rFonts w:cs="Times New Roman"/>
          <w:b w:val="0"/>
          <w:color w:val="000000"/>
          <w:sz w:val="27"/>
          <w:szCs w:val="27"/>
        </w:rPr>
        <w:t xml:space="preserve">Як вважає </w:t>
      </w:r>
      <w:r w:rsidR="00901110">
        <w:rPr>
          <w:rFonts w:cs="Times New Roman"/>
          <w:b w:val="0"/>
          <w:color w:val="000000"/>
          <w:sz w:val="27"/>
          <w:szCs w:val="27"/>
        </w:rPr>
        <w:t>ОСОБА_13</w:t>
      </w:r>
      <w:r>
        <w:rPr>
          <w:rFonts w:cs="Times New Roman"/>
          <w:b w:val="0"/>
          <w:color w:val="000000"/>
          <w:sz w:val="27"/>
          <w:szCs w:val="27"/>
        </w:rPr>
        <w:t xml:space="preserve">, суддя таким чином діяти не повинен, оскільки саме від таких дій суддів виникає недовіра до всієї судової системи. </w:t>
      </w:r>
    </w:p>
    <w:p w:rsidR="00AD5462" w:rsidRDefault="00AD5462"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Відповідно до частин першої, другої статті 259 ЦПК України суди ухвалюють рішення, постанови іменем України негайно після закінчення судового розгляду. Рішення та постанови приймаються, складаються і підписуються  в нарадчій кімнаті складом суду, який розглянув справу.</w:t>
      </w:r>
    </w:p>
    <w:p w:rsidR="00B25E4D" w:rsidRDefault="00B25E4D"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Частиною шостою статті 259 ЦПК України передбачено,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w:t>
      </w:r>
    </w:p>
    <w:p w:rsidR="00BE26A2" w:rsidRDefault="00BE26A2" w:rsidP="00935DF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 зі статтею 283 ЦПК України (в редакції, чинній на час ухвалення рішення) відповідачам, як</w:t>
      </w:r>
      <w:r w:rsidR="00777CF5">
        <w:rPr>
          <w:rFonts w:cs="Times New Roman"/>
          <w:b w:val="0"/>
          <w:color w:val="000000"/>
          <w:sz w:val="27"/>
          <w:szCs w:val="27"/>
        </w:rPr>
        <w:t>і</w:t>
      </w:r>
      <w:r>
        <w:rPr>
          <w:rFonts w:cs="Times New Roman"/>
          <w:b w:val="0"/>
          <w:color w:val="000000"/>
          <w:sz w:val="27"/>
          <w:szCs w:val="27"/>
        </w:rPr>
        <w:t xml:space="preserve"> не з’явилися в  судове засідання, направляється копія заочного рішення в порядку, передбаченому статтею 272 цього Кодексу.</w:t>
      </w:r>
    </w:p>
    <w:p w:rsidR="00935DF4" w:rsidRDefault="00947DFA"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Відповідно до </w:t>
      </w:r>
      <w:r w:rsidR="001E34B0">
        <w:rPr>
          <w:rFonts w:cs="Times New Roman"/>
          <w:b w:val="0"/>
          <w:color w:val="000000"/>
          <w:sz w:val="27"/>
          <w:szCs w:val="27"/>
        </w:rPr>
        <w:t>частин</w:t>
      </w:r>
      <w:r w:rsidR="00BE26A2">
        <w:rPr>
          <w:rFonts w:cs="Times New Roman"/>
          <w:b w:val="0"/>
          <w:color w:val="000000"/>
          <w:sz w:val="27"/>
          <w:szCs w:val="27"/>
        </w:rPr>
        <w:t xml:space="preserve">и першої статті 272 ЦПК України </w:t>
      </w:r>
      <w:r w:rsidR="001E34B0">
        <w:rPr>
          <w:rFonts w:cs="Times New Roman"/>
          <w:b w:val="0"/>
          <w:color w:val="000000"/>
          <w:sz w:val="27"/>
          <w:szCs w:val="27"/>
        </w:rPr>
        <w:t>копії повного судового рішення вручаються учасникам справи, які були присутні у судовому засіданні, негайно після проголошення такого рішення.</w:t>
      </w:r>
    </w:p>
    <w:p w:rsidR="001E34B0" w:rsidRDefault="001E34B0"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Частиною п’ятою вказаної статті передбачено, що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w:t>
      </w:r>
      <w:r>
        <w:rPr>
          <w:rFonts w:cs="Times New Roman"/>
          <w:b w:val="0"/>
          <w:color w:val="000000"/>
          <w:sz w:val="27"/>
          <w:szCs w:val="27"/>
        </w:rPr>
        <w:lastRenderedPageBreak/>
        <w:t>повному обсязі в електронній формі у</w:t>
      </w:r>
      <w:r w:rsidR="0012285A">
        <w:rPr>
          <w:rFonts w:cs="Times New Roman"/>
          <w:b w:val="0"/>
          <w:color w:val="000000"/>
          <w:sz w:val="27"/>
          <w:szCs w:val="27"/>
        </w:rPr>
        <w:t xml:space="preserve"> порядку, визначеному законом, –</w:t>
      </w:r>
      <w:r>
        <w:rPr>
          <w:rFonts w:cs="Times New Roman"/>
          <w:b w:val="0"/>
          <w:color w:val="000000"/>
          <w:sz w:val="27"/>
          <w:szCs w:val="27"/>
        </w:rPr>
        <w:t xml:space="preserve"> у випадку наявності у особи офіційної електронної адреси, або рекомендованим листом з повідомленням про вручення – якщо така адреса відсутня.</w:t>
      </w:r>
    </w:p>
    <w:p w:rsidR="001E34B0" w:rsidRDefault="001E34B0"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Як вбачається з протоколу судового засідання від 25 вересня 2018 року в судовому засіданні були присутні позивач </w:t>
      </w:r>
      <w:r w:rsidR="00901110">
        <w:rPr>
          <w:rFonts w:cs="Times New Roman"/>
          <w:b w:val="0"/>
          <w:color w:val="000000"/>
          <w:sz w:val="27"/>
          <w:szCs w:val="27"/>
        </w:rPr>
        <w:t>ОСОБА_4</w:t>
      </w:r>
      <w:r>
        <w:rPr>
          <w:rFonts w:cs="Times New Roman"/>
          <w:b w:val="0"/>
          <w:color w:val="000000"/>
          <w:sz w:val="27"/>
          <w:szCs w:val="27"/>
        </w:rPr>
        <w:t xml:space="preserve">, представник позивача </w:t>
      </w:r>
      <w:r w:rsidR="00901110">
        <w:rPr>
          <w:rFonts w:cs="Times New Roman"/>
          <w:b w:val="0"/>
          <w:color w:val="000000"/>
          <w:sz w:val="27"/>
          <w:szCs w:val="27"/>
        </w:rPr>
        <w:t>ОСОБА_18</w:t>
      </w:r>
      <w:r>
        <w:rPr>
          <w:rFonts w:cs="Times New Roman"/>
          <w:b w:val="0"/>
          <w:color w:val="000000"/>
          <w:sz w:val="27"/>
          <w:szCs w:val="27"/>
        </w:rPr>
        <w:t xml:space="preserve"> та третя особа</w:t>
      </w:r>
      <w:r w:rsidR="00673B5F">
        <w:rPr>
          <w:rFonts w:cs="Times New Roman"/>
          <w:b w:val="0"/>
          <w:color w:val="000000"/>
          <w:sz w:val="27"/>
          <w:szCs w:val="27"/>
        </w:rPr>
        <w:t xml:space="preserve"> –</w:t>
      </w:r>
      <w:r>
        <w:rPr>
          <w:rFonts w:cs="Times New Roman"/>
          <w:b w:val="0"/>
          <w:color w:val="000000"/>
          <w:sz w:val="27"/>
          <w:szCs w:val="27"/>
        </w:rPr>
        <w:t xml:space="preserve"> </w:t>
      </w:r>
      <w:r w:rsidR="00901110">
        <w:rPr>
          <w:rFonts w:cs="Times New Roman"/>
          <w:b w:val="0"/>
          <w:color w:val="000000"/>
          <w:sz w:val="27"/>
          <w:szCs w:val="27"/>
        </w:rPr>
        <w:t>ОСОБА_6</w:t>
      </w:r>
      <w:r>
        <w:rPr>
          <w:rFonts w:cs="Times New Roman"/>
          <w:b w:val="0"/>
          <w:color w:val="000000"/>
          <w:sz w:val="27"/>
          <w:szCs w:val="27"/>
        </w:rPr>
        <w:t xml:space="preserve">. Відповідач </w:t>
      </w:r>
      <w:r w:rsidR="00901110">
        <w:rPr>
          <w:rFonts w:cs="Times New Roman"/>
          <w:b w:val="0"/>
          <w:color w:val="000000"/>
          <w:sz w:val="27"/>
          <w:szCs w:val="27"/>
        </w:rPr>
        <w:t>ОСОБА_5</w:t>
      </w:r>
      <w:r w:rsidR="007E2F0E">
        <w:rPr>
          <w:rFonts w:cs="Times New Roman"/>
          <w:b w:val="0"/>
          <w:color w:val="000000"/>
          <w:sz w:val="27"/>
          <w:szCs w:val="27"/>
        </w:rPr>
        <w:t xml:space="preserve"> в судове </w:t>
      </w:r>
      <w:r w:rsidR="00901110">
        <w:rPr>
          <w:rFonts w:cs="Times New Roman"/>
          <w:b w:val="0"/>
          <w:color w:val="000000"/>
          <w:sz w:val="27"/>
          <w:szCs w:val="27"/>
        </w:rPr>
        <w:t xml:space="preserve">                   </w:t>
      </w:r>
      <w:r w:rsidR="007E2F0E">
        <w:rPr>
          <w:rFonts w:cs="Times New Roman"/>
          <w:b w:val="0"/>
          <w:color w:val="000000"/>
          <w:sz w:val="27"/>
          <w:szCs w:val="27"/>
        </w:rPr>
        <w:t>засідання не з’явився.</w:t>
      </w:r>
    </w:p>
    <w:p w:rsidR="007E2F0E" w:rsidRDefault="007E2F0E" w:rsidP="007E2F0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Також у протоколі судового засідання зазначено, що саме в цей день,                      25 вересня 2018 року, було пр</w:t>
      </w:r>
      <w:r w:rsidR="00F253A3">
        <w:rPr>
          <w:rFonts w:cs="Times New Roman"/>
          <w:b w:val="0"/>
          <w:color w:val="000000"/>
          <w:sz w:val="27"/>
          <w:szCs w:val="27"/>
        </w:rPr>
        <w:t>оголошено заочне рішення. Однак</w:t>
      </w:r>
      <w:r>
        <w:rPr>
          <w:rFonts w:cs="Times New Roman"/>
          <w:b w:val="0"/>
          <w:color w:val="000000"/>
          <w:sz w:val="27"/>
          <w:szCs w:val="27"/>
        </w:rPr>
        <w:t xml:space="preserve"> </w:t>
      </w:r>
      <w:r w:rsidR="00C10728">
        <w:rPr>
          <w:rFonts w:cs="Times New Roman"/>
          <w:b w:val="0"/>
          <w:color w:val="000000"/>
          <w:sz w:val="27"/>
          <w:szCs w:val="27"/>
        </w:rPr>
        <w:t xml:space="preserve">вказане рішення було вручено </w:t>
      </w:r>
      <w:r>
        <w:rPr>
          <w:rFonts w:cs="Times New Roman"/>
          <w:b w:val="0"/>
          <w:color w:val="000000"/>
          <w:sz w:val="27"/>
          <w:szCs w:val="27"/>
        </w:rPr>
        <w:t xml:space="preserve">усім учасникам судового процесу та </w:t>
      </w:r>
      <w:r w:rsidR="00C10728">
        <w:rPr>
          <w:rFonts w:cs="Times New Roman"/>
          <w:b w:val="0"/>
          <w:color w:val="000000"/>
          <w:sz w:val="27"/>
          <w:szCs w:val="27"/>
        </w:rPr>
        <w:t>надіслано</w:t>
      </w:r>
      <w:r w:rsidR="00BE26A2">
        <w:rPr>
          <w:rFonts w:cs="Times New Roman"/>
          <w:b w:val="0"/>
          <w:color w:val="000000"/>
          <w:sz w:val="27"/>
          <w:szCs w:val="27"/>
        </w:rPr>
        <w:t xml:space="preserve"> до Реєстру</w:t>
      </w:r>
      <w:r>
        <w:rPr>
          <w:rFonts w:cs="Times New Roman"/>
          <w:b w:val="0"/>
          <w:color w:val="000000"/>
          <w:sz w:val="27"/>
          <w:szCs w:val="27"/>
        </w:rPr>
        <w:t xml:space="preserve"> </w:t>
      </w:r>
      <w:r w:rsidR="00BE26A2">
        <w:rPr>
          <w:rFonts w:cs="Times New Roman"/>
          <w:b w:val="0"/>
          <w:color w:val="000000"/>
          <w:sz w:val="27"/>
          <w:szCs w:val="27"/>
        </w:rPr>
        <w:t xml:space="preserve">                        29 жовтня </w:t>
      </w:r>
      <w:r>
        <w:rPr>
          <w:rFonts w:cs="Times New Roman"/>
          <w:b w:val="0"/>
          <w:color w:val="000000"/>
          <w:sz w:val="27"/>
          <w:szCs w:val="27"/>
        </w:rPr>
        <w:t>2018 року. Наведене підтверджується наявними у копії матеріалів судового провадження документами, а саме:</w:t>
      </w:r>
    </w:p>
    <w:p w:rsidR="007E2F0E" w:rsidRDefault="007E2F0E" w:rsidP="007E2F0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супровідним листом від 29 жовтня 2018 року про направлення                     </w:t>
      </w:r>
      <w:r w:rsidR="00901110">
        <w:rPr>
          <w:rFonts w:cs="Times New Roman"/>
          <w:b w:val="0"/>
          <w:color w:val="000000"/>
          <w:sz w:val="27"/>
          <w:szCs w:val="27"/>
        </w:rPr>
        <w:t>ОСОБА_5</w:t>
      </w:r>
      <w:r>
        <w:rPr>
          <w:rFonts w:cs="Times New Roman"/>
          <w:b w:val="0"/>
          <w:color w:val="000000"/>
          <w:sz w:val="27"/>
          <w:szCs w:val="27"/>
        </w:rPr>
        <w:t xml:space="preserve"> та </w:t>
      </w:r>
      <w:r w:rsidR="00901110">
        <w:rPr>
          <w:rFonts w:cs="Times New Roman"/>
          <w:b w:val="0"/>
          <w:color w:val="000000"/>
          <w:sz w:val="27"/>
          <w:szCs w:val="27"/>
        </w:rPr>
        <w:t>ОСОБА_6</w:t>
      </w:r>
      <w:r>
        <w:rPr>
          <w:rFonts w:cs="Times New Roman"/>
          <w:b w:val="0"/>
          <w:color w:val="000000"/>
          <w:sz w:val="27"/>
          <w:szCs w:val="27"/>
        </w:rPr>
        <w:t xml:space="preserve"> завіреної копії заочного рішення від 25 вересня </w:t>
      </w:r>
      <w:r w:rsidR="00901110">
        <w:rPr>
          <w:rFonts w:cs="Times New Roman"/>
          <w:b w:val="0"/>
          <w:color w:val="000000"/>
          <w:sz w:val="27"/>
          <w:szCs w:val="27"/>
        </w:rPr>
        <w:t xml:space="preserve">                </w:t>
      </w:r>
      <w:r>
        <w:rPr>
          <w:rFonts w:cs="Times New Roman"/>
          <w:b w:val="0"/>
          <w:color w:val="000000"/>
          <w:sz w:val="27"/>
          <w:szCs w:val="27"/>
        </w:rPr>
        <w:t>2018 року (а.с.</w:t>
      </w:r>
      <w:r w:rsidR="00F253A3">
        <w:rPr>
          <w:rFonts w:cs="Times New Roman"/>
          <w:b w:val="0"/>
          <w:color w:val="000000"/>
          <w:sz w:val="27"/>
          <w:szCs w:val="27"/>
        </w:rPr>
        <w:t xml:space="preserve"> </w:t>
      </w:r>
      <w:r>
        <w:rPr>
          <w:rFonts w:cs="Times New Roman"/>
          <w:b w:val="0"/>
          <w:color w:val="000000"/>
          <w:sz w:val="27"/>
          <w:szCs w:val="27"/>
        </w:rPr>
        <w:t>151);</w:t>
      </w:r>
    </w:p>
    <w:p w:rsidR="007E2F0E" w:rsidRDefault="007E2F0E" w:rsidP="007E2F0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розпискою представника позивача </w:t>
      </w:r>
      <w:r w:rsidR="00901110">
        <w:rPr>
          <w:rFonts w:cs="Times New Roman"/>
          <w:b w:val="0"/>
          <w:color w:val="000000"/>
          <w:sz w:val="27"/>
          <w:szCs w:val="27"/>
        </w:rPr>
        <w:t>ОСОБА_18</w:t>
      </w:r>
      <w:r>
        <w:rPr>
          <w:rFonts w:cs="Times New Roman"/>
          <w:b w:val="0"/>
          <w:color w:val="000000"/>
          <w:sz w:val="27"/>
          <w:szCs w:val="27"/>
        </w:rPr>
        <w:t xml:space="preserve"> від 29 жовтня 2018 року </w:t>
      </w:r>
      <w:r w:rsidR="00901110">
        <w:rPr>
          <w:rFonts w:cs="Times New Roman"/>
          <w:b w:val="0"/>
          <w:color w:val="000000"/>
          <w:sz w:val="27"/>
          <w:szCs w:val="27"/>
        </w:rPr>
        <w:t xml:space="preserve">                </w:t>
      </w:r>
      <w:r>
        <w:rPr>
          <w:rFonts w:cs="Times New Roman"/>
          <w:b w:val="0"/>
          <w:color w:val="000000"/>
          <w:sz w:val="27"/>
          <w:szCs w:val="27"/>
        </w:rPr>
        <w:t>про отримання копії судового рішення;</w:t>
      </w:r>
    </w:p>
    <w:p w:rsidR="007E2F0E" w:rsidRDefault="007E2F0E" w:rsidP="007E2F0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інформацією з Реєстру, згідно з якою рішення Печерського районного суду міста Києва від 25 вересня 2018 року було внесено до Реєстру 29 жовтня 2018 року </w:t>
      </w:r>
      <w:r w:rsidRPr="00947DFA">
        <w:rPr>
          <w:rFonts w:cs="Times New Roman"/>
          <w:b w:val="0"/>
          <w:color w:val="000000"/>
          <w:sz w:val="27"/>
          <w:szCs w:val="27"/>
        </w:rPr>
        <w:t>(</w:t>
      </w:r>
      <w:hyperlink r:id="rId12" w:history="1">
        <w:r w:rsidRPr="00947DFA">
          <w:rPr>
            <w:rFonts w:cs="Times New Roman"/>
            <w:b w:val="0"/>
            <w:color w:val="0000FF"/>
            <w:sz w:val="27"/>
            <w:szCs w:val="27"/>
            <w:u w:val="single"/>
          </w:rPr>
          <w:t>http://www.reyestr.court.gov.ua/Review/77457707</w:t>
        </w:r>
      </w:hyperlink>
      <w:r w:rsidRPr="00947DFA">
        <w:rPr>
          <w:rFonts w:cs="Times New Roman"/>
          <w:b w:val="0"/>
          <w:sz w:val="27"/>
          <w:szCs w:val="27"/>
        </w:rPr>
        <w:t>).</w:t>
      </w:r>
    </w:p>
    <w:p w:rsidR="0061145A" w:rsidRPr="00CF6B46" w:rsidRDefault="0061145A" w:rsidP="0061145A">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61145A" w:rsidRDefault="0061145A" w:rsidP="0061145A">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w:t>
      </w:r>
      <w:r w:rsidRPr="00CF6B46">
        <w:rPr>
          <w:rFonts w:cs="Times New Roman"/>
          <w:b w:val="0"/>
          <w:color w:val="000000"/>
          <w:sz w:val="27"/>
          <w:szCs w:val="27"/>
        </w:rPr>
        <w:t xml:space="preserve"> із частиною третьою статті 3 </w:t>
      </w:r>
      <w:r>
        <w:rPr>
          <w:rFonts w:cs="Times New Roman"/>
          <w:b w:val="0"/>
          <w:color w:val="000000"/>
          <w:sz w:val="27"/>
          <w:szCs w:val="27"/>
        </w:rPr>
        <w:t xml:space="preserve">вказаного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C12340" w:rsidRDefault="00C12340" w:rsidP="00C12340">
      <w:pPr>
        <w:pStyle w:val="20"/>
        <w:shd w:val="clear" w:color="auto" w:fill="auto"/>
        <w:spacing w:after="0" w:line="240" w:lineRule="auto"/>
        <w:ind w:right="-1" w:firstLine="708"/>
        <w:jc w:val="both"/>
        <w:rPr>
          <w:rFonts w:cs="Times New Roman"/>
          <w:b w:val="0"/>
          <w:color w:val="000000"/>
          <w:sz w:val="27"/>
          <w:szCs w:val="27"/>
        </w:rPr>
      </w:pPr>
      <w:r w:rsidRPr="00CF6B46">
        <w:rPr>
          <w:rFonts w:cs="Times New Roman"/>
          <w:b w:val="0"/>
          <w:color w:val="000000"/>
          <w:sz w:val="27"/>
          <w:szCs w:val="27"/>
        </w:rPr>
        <w:t xml:space="preserve">Пунктами 2, 13 Порядку ведення </w:t>
      </w:r>
      <w:r w:rsidR="00F253A3">
        <w:rPr>
          <w:rFonts w:cs="Times New Roman"/>
          <w:b w:val="0"/>
          <w:color w:val="000000"/>
          <w:sz w:val="27"/>
          <w:szCs w:val="27"/>
        </w:rPr>
        <w:t xml:space="preserve">Реєстру </w:t>
      </w:r>
      <w:r w:rsidRPr="00CF6B46">
        <w:rPr>
          <w:rFonts w:cs="Times New Roman"/>
          <w:b w:val="0"/>
          <w:color w:val="000000"/>
          <w:sz w:val="27"/>
          <w:szCs w:val="27"/>
        </w:rPr>
        <w:t xml:space="preserve">(чинного на час </w:t>
      </w:r>
      <w:r>
        <w:rPr>
          <w:rFonts w:cs="Times New Roman"/>
          <w:b w:val="0"/>
          <w:color w:val="000000"/>
          <w:sz w:val="27"/>
          <w:szCs w:val="27"/>
        </w:rPr>
        <w:t xml:space="preserve">ухвалення </w:t>
      </w:r>
      <w:r w:rsidR="00194865">
        <w:rPr>
          <w:rFonts w:cs="Times New Roman"/>
          <w:b w:val="0"/>
          <w:color w:val="000000"/>
          <w:sz w:val="27"/>
          <w:szCs w:val="27"/>
        </w:rPr>
        <w:t>рішення</w:t>
      </w:r>
      <w:r w:rsidR="00F253A3">
        <w:rPr>
          <w:rFonts w:cs="Times New Roman"/>
          <w:b w:val="0"/>
          <w:color w:val="000000"/>
          <w:sz w:val="27"/>
          <w:szCs w:val="27"/>
        </w:rPr>
        <w:t>)</w:t>
      </w:r>
      <w:r w:rsidRPr="00CF6B46">
        <w:rPr>
          <w:rFonts w:cs="Times New Roman"/>
          <w:b w:val="0"/>
          <w:color w:val="000000"/>
          <w:sz w:val="27"/>
          <w:szCs w:val="27"/>
        </w:rPr>
        <w:t xml:space="preserve"> встановлено, що внесенню до Реєстру підлягають усі судові рішення судів загальної юрисдикції, а також окремі думки суддів, викладені у письмовій формі; 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w:t>
      </w:r>
    </w:p>
    <w:p w:rsidR="00A9446B" w:rsidRPr="001C2089" w:rsidRDefault="00016A3A" w:rsidP="00C12340">
      <w:pPr>
        <w:pStyle w:val="20"/>
        <w:shd w:val="clear" w:color="auto" w:fill="auto"/>
        <w:spacing w:after="0" w:line="240" w:lineRule="auto"/>
        <w:ind w:right="-1" w:firstLine="708"/>
        <w:jc w:val="both"/>
        <w:rPr>
          <w:rFonts w:cs="Times New Roman"/>
          <w:b w:val="0"/>
          <w:color w:val="000000"/>
          <w:sz w:val="27"/>
          <w:szCs w:val="27"/>
        </w:rPr>
      </w:pPr>
      <w:r w:rsidRPr="001C2089">
        <w:rPr>
          <w:rFonts w:cs="Times New Roman"/>
          <w:b w:val="0"/>
          <w:color w:val="000000"/>
          <w:sz w:val="27"/>
          <w:szCs w:val="27"/>
        </w:rPr>
        <w:t>Друга Дисциплінарна палата Вищої ради правосуддя відзначає, що вручення (надсилання) учасникам судового процесу, а також</w:t>
      </w:r>
      <w:r w:rsidR="00E4262A" w:rsidRPr="001C2089">
        <w:rPr>
          <w:rFonts w:cs="Times New Roman"/>
          <w:b w:val="0"/>
          <w:color w:val="000000"/>
          <w:sz w:val="27"/>
          <w:szCs w:val="27"/>
        </w:rPr>
        <w:t xml:space="preserve"> надсилання</w:t>
      </w:r>
      <w:r w:rsidRPr="001C2089">
        <w:rPr>
          <w:rFonts w:cs="Times New Roman"/>
          <w:b w:val="0"/>
          <w:color w:val="000000"/>
          <w:sz w:val="27"/>
          <w:szCs w:val="27"/>
        </w:rPr>
        <w:t xml:space="preserve"> до Реєстру </w:t>
      </w:r>
      <w:r w:rsidR="0092082E" w:rsidRPr="001C2089">
        <w:rPr>
          <w:rFonts w:cs="Times New Roman"/>
          <w:b w:val="0"/>
          <w:color w:val="000000"/>
          <w:sz w:val="27"/>
          <w:szCs w:val="27"/>
        </w:rPr>
        <w:t>повного тексту</w:t>
      </w:r>
      <w:r w:rsidRPr="001C2089">
        <w:rPr>
          <w:rFonts w:cs="Times New Roman"/>
          <w:b w:val="0"/>
          <w:color w:val="000000"/>
          <w:sz w:val="27"/>
          <w:szCs w:val="27"/>
        </w:rPr>
        <w:t xml:space="preserve"> судового рішення від 25 вересня 2018 року більш ніж через місяць після його проголошення, а </w:t>
      </w:r>
      <w:r w:rsidR="00130032" w:rsidRPr="001C2089">
        <w:rPr>
          <w:rFonts w:cs="Times New Roman"/>
          <w:b w:val="0"/>
          <w:color w:val="000000"/>
          <w:sz w:val="27"/>
          <w:szCs w:val="27"/>
        </w:rPr>
        <w:t xml:space="preserve">саме 29 жовтня 2018 року, </w:t>
      </w:r>
      <w:r w:rsidR="00F253A3" w:rsidRPr="001C2089">
        <w:rPr>
          <w:rFonts w:cs="Times New Roman"/>
          <w:b w:val="0"/>
          <w:color w:val="000000"/>
          <w:sz w:val="27"/>
          <w:szCs w:val="27"/>
        </w:rPr>
        <w:t>свідчать</w:t>
      </w:r>
      <w:r w:rsidR="00130032" w:rsidRPr="001C2089">
        <w:rPr>
          <w:rFonts w:cs="Times New Roman"/>
          <w:b w:val="0"/>
          <w:color w:val="000000"/>
          <w:sz w:val="27"/>
          <w:szCs w:val="27"/>
        </w:rPr>
        <w:t xml:space="preserve">, що </w:t>
      </w:r>
      <w:r w:rsidR="007E5C14" w:rsidRPr="001C2089">
        <w:rPr>
          <w:rFonts w:cs="Times New Roman"/>
          <w:b w:val="0"/>
          <w:color w:val="000000"/>
          <w:sz w:val="27"/>
          <w:szCs w:val="27"/>
        </w:rPr>
        <w:t xml:space="preserve">на порушення вимог </w:t>
      </w:r>
      <w:r w:rsidR="00B25E4D" w:rsidRPr="001C2089">
        <w:rPr>
          <w:rFonts w:cs="Times New Roman"/>
          <w:b w:val="0"/>
          <w:color w:val="000000"/>
          <w:sz w:val="27"/>
          <w:szCs w:val="27"/>
        </w:rPr>
        <w:t>частин другої, шостої статті 259</w:t>
      </w:r>
      <w:r w:rsidR="007E5C14" w:rsidRPr="001C2089">
        <w:rPr>
          <w:rFonts w:cs="Times New Roman"/>
          <w:b w:val="0"/>
          <w:color w:val="000000"/>
          <w:sz w:val="27"/>
          <w:szCs w:val="27"/>
        </w:rPr>
        <w:t xml:space="preserve"> ЦПК України </w:t>
      </w:r>
      <w:r w:rsidR="00AD5462" w:rsidRPr="001C2089">
        <w:rPr>
          <w:rFonts w:cs="Times New Roman"/>
          <w:b w:val="0"/>
          <w:color w:val="000000"/>
          <w:sz w:val="27"/>
          <w:szCs w:val="27"/>
        </w:rPr>
        <w:t xml:space="preserve">повний </w:t>
      </w:r>
      <w:r w:rsidR="007E5C14" w:rsidRPr="001C2089">
        <w:rPr>
          <w:rFonts w:cs="Times New Roman"/>
          <w:b w:val="0"/>
          <w:color w:val="000000"/>
          <w:sz w:val="27"/>
          <w:szCs w:val="27"/>
        </w:rPr>
        <w:t xml:space="preserve">текст судового рішення не був виготовлений суддею для його проголошення у судовому засіданні, </w:t>
      </w:r>
      <w:r w:rsidR="001C2089" w:rsidRPr="001C2089">
        <w:rPr>
          <w:rFonts w:cs="Times New Roman"/>
          <w:b w:val="0"/>
          <w:color w:val="000000"/>
          <w:sz w:val="27"/>
          <w:szCs w:val="27"/>
        </w:rPr>
        <w:t xml:space="preserve">при цьому </w:t>
      </w:r>
      <w:r w:rsidR="007E5C14" w:rsidRPr="001C2089">
        <w:rPr>
          <w:rFonts w:cs="Times New Roman"/>
          <w:b w:val="0"/>
          <w:color w:val="000000"/>
          <w:sz w:val="27"/>
          <w:szCs w:val="27"/>
        </w:rPr>
        <w:t xml:space="preserve">сторонам копія рішення була вручена (надіслана) </w:t>
      </w:r>
      <w:r w:rsidR="00BE26A2" w:rsidRPr="001C2089">
        <w:rPr>
          <w:rFonts w:cs="Times New Roman"/>
          <w:b w:val="0"/>
          <w:color w:val="000000"/>
          <w:sz w:val="27"/>
          <w:szCs w:val="27"/>
        </w:rPr>
        <w:t>поза межами строків</w:t>
      </w:r>
      <w:r w:rsidR="00F80922" w:rsidRPr="001C2089">
        <w:rPr>
          <w:rFonts w:cs="Times New Roman"/>
          <w:b w:val="0"/>
          <w:color w:val="000000"/>
          <w:sz w:val="27"/>
          <w:szCs w:val="27"/>
        </w:rPr>
        <w:t xml:space="preserve"> на апеляційне оскарження та</w:t>
      </w:r>
      <w:r w:rsidR="00BE26A2" w:rsidRPr="001C2089">
        <w:rPr>
          <w:rFonts w:cs="Times New Roman"/>
          <w:b w:val="0"/>
          <w:color w:val="000000"/>
          <w:sz w:val="27"/>
          <w:szCs w:val="27"/>
        </w:rPr>
        <w:t xml:space="preserve"> подання заяви про перегляд заочного рішення</w:t>
      </w:r>
      <w:r w:rsidR="00E51312" w:rsidRPr="001C2089">
        <w:rPr>
          <w:rFonts w:cs="Times New Roman"/>
          <w:b w:val="0"/>
          <w:color w:val="000000"/>
          <w:sz w:val="27"/>
          <w:szCs w:val="27"/>
        </w:rPr>
        <w:t>,</w:t>
      </w:r>
      <w:r w:rsidR="00130032" w:rsidRPr="001C2089">
        <w:rPr>
          <w:rFonts w:cs="Times New Roman"/>
          <w:color w:val="000000"/>
          <w:sz w:val="27"/>
          <w:szCs w:val="27"/>
        </w:rPr>
        <w:t xml:space="preserve"> </w:t>
      </w:r>
      <w:r w:rsidR="00130032" w:rsidRPr="001C2089">
        <w:rPr>
          <w:rFonts w:cs="Times New Roman"/>
          <w:b w:val="0"/>
          <w:color w:val="000000"/>
          <w:sz w:val="27"/>
          <w:szCs w:val="27"/>
        </w:rPr>
        <w:t>що</w:t>
      </w:r>
      <w:r w:rsidR="00130032" w:rsidRPr="001C2089">
        <w:rPr>
          <w:rFonts w:cs="Times New Roman"/>
          <w:b w:val="0"/>
          <w:i/>
          <w:color w:val="000000"/>
          <w:sz w:val="27"/>
          <w:szCs w:val="27"/>
        </w:rPr>
        <w:t xml:space="preserve"> </w:t>
      </w:r>
      <w:r w:rsidR="00130032" w:rsidRPr="001C2089">
        <w:rPr>
          <w:rFonts w:cs="Times New Roman"/>
          <w:b w:val="0"/>
          <w:color w:val="000000"/>
          <w:sz w:val="27"/>
          <w:szCs w:val="27"/>
        </w:rPr>
        <w:t>вказує на</w:t>
      </w:r>
      <w:r w:rsidR="0092082E" w:rsidRPr="001C2089">
        <w:rPr>
          <w:rFonts w:cs="Times New Roman"/>
          <w:b w:val="0"/>
          <w:color w:val="000000"/>
          <w:sz w:val="27"/>
          <w:szCs w:val="27"/>
        </w:rPr>
        <w:t xml:space="preserve"> </w:t>
      </w:r>
      <w:r w:rsidR="001B2B34" w:rsidRPr="001C2089">
        <w:rPr>
          <w:rFonts w:cs="Times New Roman"/>
          <w:b w:val="0"/>
          <w:color w:val="000000"/>
          <w:sz w:val="27"/>
          <w:szCs w:val="27"/>
        </w:rPr>
        <w:t xml:space="preserve">зволікання судді з виготовленням вмотивованого судового рішення, а також </w:t>
      </w:r>
      <w:r w:rsidR="00E51312" w:rsidRPr="001C2089">
        <w:rPr>
          <w:rFonts w:cs="Times New Roman"/>
          <w:b w:val="0"/>
          <w:color w:val="000000"/>
          <w:sz w:val="27"/>
          <w:szCs w:val="27"/>
        </w:rPr>
        <w:t>свідчить про</w:t>
      </w:r>
      <w:r w:rsidR="000B7B5E" w:rsidRPr="001C2089">
        <w:rPr>
          <w:rFonts w:cs="Times New Roman"/>
          <w:b w:val="0"/>
          <w:color w:val="000000"/>
          <w:sz w:val="27"/>
          <w:szCs w:val="27"/>
        </w:rPr>
        <w:t xml:space="preserve"> порушення суддею вимог статей 2, 3 Закону України «Про доступ до судових рішень»</w:t>
      </w:r>
      <w:r w:rsidR="007325CF" w:rsidRPr="001C2089">
        <w:rPr>
          <w:rFonts w:cs="Times New Roman"/>
          <w:b w:val="0"/>
          <w:color w:val="000000"/>
          <w:sz w:val="27"/>
          <w:szCs w:val="27"/>
        </w:rPr>
        <w:t xml:space="preserve">, пунктів 2, 13 Порядку ведення </w:t>
      </w:r>
      <w:r w:rsidR="00C10728">
        <w:rPr>
          <w:rFonts w:cs="Times New Roman"/>
          <w:b w:val="0"/>
          <w:color w:val="000000"/>
          <w:sz w:val="27"/>
          <w:szCs w:val="27"/>
        </w:rPr>
        <w:t>Реєстру</w:t>
      </w:r>
      <w:r w:rsidR="000B7B5E" w:rsidRPr="001C2089">
        <w:rPr>
          <w:rFonts w:cs="Times New Roman"/>
          <w:color w:val="000000"/>
          <w:sz w:val="27"/>
          <w:szCs w:val="27"/>
        </w:rPr>
        <w:t xml:space="preserve"> </w:t>
      </w:r>
      <w:r w:rsidR="000B7B5E" w:rsidRPr="001C2089">
        <w:rPr>
          <w:rFonts w:cs="Times New Roman"/>
          <w:b w:val="0"/>
          <w:color w:val="000000"/>
          <w:sz w:val="27"/>
          <w:szCs w:val="27"/>
        </w:rPr>
        <w:t>щодо строку внесення</w:t>
      </w:r>
      <w:r w:rsidR="00E51312" w:rsidRPr="001C2089">
        <w:rPr>
          <w:rFonts w:cs="Times New Roman"/>
          <w:b w:val="0"/>
          <w:color w:val="000000"/>
          <w:sz w:val="27"/>
          <w:szCs w:val="27"/>
        </w:rPr>
        <w:t xml:space="preserve"> </w:t>
      </w:r>
      <w:r w:rsidR="000B7B5E" w:rsidRPr="001C2089">
        <w:rPr>
          <w:rFonts w:cs="Times New Roman"/>
          <w:b w:val="0"/>
          <w:color w:val="000000"/>
          <w:sz w:val="27"/>
          <w:szCs w:val="27"/>
        </w:rPr>
        <w:t xml:space="preserve">судового рішення </w:t>
      </w:r>
      <w:r w:rsidR="001B2B34" w:rsidRPr="001C2089">
        <w:rPr>
          <w:rFonts w:cs="Times New Roman"/>
          <w:b w:val="0"/>
          <w:color w:val="000000"/>
          <w:sz w:val="27"/>
          <w:szCs w:val="27"/>
        </w:rPr>
        <w:t xml:space="preserve">до </w:t>
      </w:r>
      <w:r w:rsidR="00194865" w:rsidRPr="001C2089">
        <w:rPr>
          <w:rFonts w:cs="Times New Roman"/>
          <w:b w:val="0"/>
          <w:color w:val="000000"/>
          <w:sz w:val="27"/>
          <w:szCs w:val="27"/>
        </w:rPr>
        <w:t>Реєстру</w:t>
      </w:r>
      <w:r w:rsidR="00130032" w:rsidRPr="001C2089">
        <w:rPr>
          <w:rFonts w:cs="Times New Roman"/>
          <w:b w:val="0"/>
          <w:color w:val="000000"/>
          <w:sz w:val="27"/>
          <w:szCs w:val="27"/>
        </w:rPr>
        <w:t>.</w:t>
      </w:r>
    </w:p>
    <w:p w:rsidR="00016A3A" w:rsidRDefault="00A9446B" w:rsidP="00C12340">
      <w:pPr>
        <w:pStyle w:val="20"/>
        <w:shd w:val="clear" w:color="auto" w:fill="auto"/>
        <w:spacing w:after="0" w:line="240" w:lineRule="auto"/>
        <w:ind w:right="-1" w:firstLine="708"/>
        <w:jc w:val="both"/>
        <w:rPr>
          <w:rFonts w:cs="Times New Roman"/>
          <w:b w:val="0"/>
          <w:color w:val="000000"/>
          <w:sz w:val="27"/>
          <w:szCs w:val="27"/>
        </w:rPr>
      </w:pPr>
      <w:r w:rsidRPr="00337288">
        <w:rPr>
          <w:rFonts w:cs="Times New Roman"/>
          <w:b w:val="0"/>
          <w:color w:val="000000"/>
          <w:sz w:val="27"/>
          <w:szCs w:val="27"/>
        </w:rPr>
        <w:t xml:space="preserve">При цьому </w:t>
      </w:r>
      <w:r w:rsidR="001C2089">
        <w:rPr>
          <w:rFonts w:cs="Times New Roman"/>
          <w:b w:val="0"/>
          <w:color w:val="000000"/>
          <w:sz w:val="27"/>
          <w:szCs w:val="27"/>
        </w:rPr>
        <w:t>Друга Дисциплінарна палата Вищої ради правосуддя вважає</w:t>
      </w:r>
      <w:r w:rsidRPr="00337288">
        <w:rPr>
          <w:rFonts w:cs="Times New Roman"/>
          <w:b w:val="0"/>
          <w:color w:val="000000"/>
          <w:sz w:val="27"/>
          <w:szCs w:val="27"/>
        </w:rPr>
        <w:t xml:space="preserve">, що суддя не міг не розуміти важливості </w:t>
      </w:r>
      <w:r w:rsidR="00FF6304" w:rsidRPr="00337288">
        <w:rPr>
          <w:rFonts w:cs="Times New Roman"/>
          <w:b w:val="0"/>
          <w:color w:val="000000"/>
          <w:sz w:val="27"/>
          <w:szCs w:val="27"/>
        </w:rPr>
        <w:t>вчасного</w:t>
      </w:r>
      <w:r w:rsidR="00FF6304">
        <w:rPr>
          <w:rFonts w:cs="Times New Roman"/>
          <w:i/>
          <w:color w:val="000000"/>
          <w:sz w:val="27"/>
          <w:szCs w:val="27"/>
        </w:rPr>
        <w:t xml:space="preserve"> </w:t>
      </w:r>
      <w:r w:rsidRPr="00FF6304">
        <w:rPr>
          <w:rFonts w:cs="Times New Roman"/>
          <w:b w:val="0"/>
          <w:color w:val="000000"/>
          <w:sz w:val="27"/>
          <w:szCs w:val="27"/>
        </w:rPr>
        <w:t>отримання</w:t>
      </w:r>
      <w:r w:rsidR="001C2089">
        <w:rPr>
          <w:rFonts w:cs="Times New Roman"/>
          <w:b w:val="0"/>
          <w:color w:val="000000"/>
          <w:sz w:val="27"/>
          <w:szCs w:val="27"/>
        </w:rPr>
        <w:t xml:space="preserve"> вказаного рішення відповідачем</w:t>
      </w:r>
      <w:r w:rsidRPr="00FF6304">
        <w:rPr>
          <w:rFonts w:cs="Times New Roman"/>
          <w:b w:val="0"/>
          <w:color w:val="000000"/>
          <w:sz w:val="27"/>
          <w:szCs w:val="27"/>
        </w:rPr>
        <w:t xml:space="preserve"> з огляду на те, що </w:t>
      </w:r>
      <w:r w:rsidR="00FF6304" w:rsidRPr="00FF6304">
        <w:rPr>
          <w:rFonts w:cs="Times New Roman"/>
          <w:b w:val="0"/>
          <w:color w:val="000000"/>
          <w:sz w:val="27"/>
          <w:szCs w:val="27"/>
        </w:rPr>
        <w:t xml:space="preserve">рішення стосувалося позбавлення відповідача </w:t>
      </w:r>
      <w:r w:rsidR="00FF6304" w:rsidRPr="00FF6304">
        <w:rPr>
          <w:rFonts w:cs="Times New Roman"/>
          <w:b w:val="0"/>
          <w:color w:val="000000"/>
          <w:sz w:val="27"/>
          <w:szCs w:val="27"/>
        </w:rPr>
        <w:lastRenderedPageBreak/>
        <w:t>належної йому на праві власності частки у спільному нерухомому майні.</w:t>
      </w:r>
    </w:p>
    <w:p w:rsidR="00AD5462" w:rsidRPr="00FF6304" w:rsidRDefault="00AD5462" w:rsidP="00C12340">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 дисциплінарній скарзі Кравчук А.С. зазначив</w:t>
      </w:r>
      <w:r w:rsidR="00B267A7">
        <w:rPr>
          <w:rFonts w:cs="Times New Roman"/>
          <w:b w:val="0"/>
          <w:color w:val="000000"/>
          <w:sz w:val="27"/>
          <w:szCs w:val="27"/>
        </w:rPr>
        <w:t xml:space="preserve"> також про неналежні дії судді Новака Р.В. під час розгляду заяви про перегляд заочного рішенн</w:t>
      </w:r>
      <w:r w:rsidR="001C2089">
        <w:rPr>
          <w:rFonts w:cs="Times New Roman"/>
          <w:b w:val="0"/>
          <w:color w:val="000000"/>
          <w:sz w:val="27"/>
          <w:szCs w:val="27"/>
        </w:rPr>
        <w:t>я протягом строку, встановленого</w:t>
      </w:r>
      <w:r w:rsidR="00B267A7">
        <w:rPr>
          <w:rFonts w:cs="Times New Roman"/>
          <w:b w:val="0"/>
          <w:color w:val="000000"/>
          <w:sz w:val="27"/>
          <w:szCs w:val="27"/>
        </w:rPr>
        <w:t xml:space="preserve"> законом.</w:t>
      </w:r>
    </w:p>
    <w:p w:rsidR="006260F5" w:rsidRDefault="006260F5" w:rsidP="006260F5">
      <w:pPr>
        <w:pStyle w:val="20"/>
        <w:shd w:val="clear" w:color="auto" w:fill="auto"/>
        <w:spacing w:after="0" w:line="240" w:lineRule="auto"/>
        <w:ind w:right="-1" w:firstLine="708"/>
        <w:jc w:val="both"/>
        <w:rPr>
          <w:rFonts w:cs="Times New Roman"/>
          <w:b w:val="0"/>
          <w:color w:val="000000"/>
          <w:sz w:val="27"/>
          <w:szCs w:val="27"/>
        </w:rPr>
      </w:pPr>
      <w:r w:rsidRPr="007E5C14">
        <w:rPr>
          <w:rFonts w:cs="Times New Roman"/>
          <w:b w:val="0"/>
          <w:color w:val="000000"/>
          <w:sz w:val="27"/>
          <w:szCs w:val="27"/>
        </w:rPr>
        <w:t xml:space="preserve">Другою Дисциплінарною палатою Вищої ради правосуддя з копії матеріалів судового провадження встановлено, що </w:t>
      </w:r>
      <w:r>
        <w:rPr>
          <w:rFonts w:cs="Times New Roman"/>
          <w:b w:val="0"/>
          <w:color w:val="000000"/>
          <w:sz w:val="27"/>
          <w:szCs w:val="27"/>
        </w:rPr>
        <w:t xml:space="preserve">15 листопада 2018 року                            </w:t>
      </w:r>
      <w:r w:rsidR="00CF4BEE">
        <w:rPr>
          <w:rFonts w:cs="Times New Roman"/>
          <w:b w:val="0"/>
          <w:color w:val="000000"/>
          <w:sz w:val="27"/>
          <w:szCs w:val="27"/>
        </w:rPr>
        <w:t>ОСОБА_5</w:t>
      </w:r>
      <w:r>
        <w:rPr>
          <w:rFonts w:cs="Times New Roman"/>
          <w:b w:val="0"/>
          <w:color w:val="000000"/>
          <w:sz w:val="27"/>
          <w:szCs w:val="27"/>
        </w:rPr>
        <w:t xml:space="preserve"> звернувся до Печерського районного суду міста Києва із заявою про перегляд заочного рішення, ухваленого 25 вересня 2018 року.</w:t>
      </w:r>
    </w:p>
    <w:p w:rsidR="00441BD0" w:rsidRDefault="00E23233" w:rsidP="00250847">
      <w:pPr>
        <w:pStyle w:val="20"/>
        <w:shd w:val="clear" w:color="auto" w:fill="auto"/>
        <w:spacing w:after="0" w:line="240" w:lineRule="auto"/>
        <w:ind w:right="-1" w:firstLine="708"/>
        <w:jc w:val="both"/>
        <w:rPr>
          <w:rFonts w:cs="Times New Roman"/>
          <w:b w:val="0"/>
          <w:color w:val="000000"/>
          <w:sz w:val="27"/>
          <w:szCs w:val="27"/>
        </w:rPr>
      </w:pPr>
      <w:r>
        <w:rPr>
          <w:rFonts w:cs="Times New Roman"/>
          <w:b w:val="0"/>
          <w:sz w:val="27"/>
          <w:szCs w:val="27"/>
        </w:rPr>
        <w:t xml:space="preserve">З наданої судом інформації з АСДС «Д-3» вбачається, </w:t>
      </w:r>
      <w:r w:rsidRPr="00E23233">
        <w:rPr>
          <w:rFonts w:cs="Times New Roman"/>
          <w:b w:val="0"/>
          <w:sz w:val="27"/>
          <w:szCs w:val="27"/>
        </w:rPr>
        <w:t xml:space="preserve">що </w:t>
      </w:r>
      <w:r w:rsidR="004B3A4B" w:rsidRPr="00E23233">
        <w:rPr>
          <w:rFonts w:cs="Times New Roman"/>
          <w:b w:val="0"/>
          <w:color w:val="000000"/>
          <w:sz w:val="27"/>
          <w:szCs w:val="27"/>
        </w:rPr>
        <w:t xml:space="preserve">27 листопада </w:t>
      </w:r>
      <w:r>
        <w:rPr>
          <w:rFonts w:cs="Times New Roman"/>
          <w:b w:val="0"/>
          <w:color w:val="000000"/>
          <w:sz w:val="27"/>
          <w:szCs w:val="27"/>
        </w:rPr>
        <w:t xml:space="preserve">                  </w:t>
      </w:r>
      <w:r w:rsidR="004B3A4B" w:rsidRPr="00E23233">
        <w:rPr>
          <w:rFonts w:cs="Times New Roman"/>
          <w:b w:val="0"/>
          <w:color w:val="000000"/>
          <w:sz w:val="27"/>
          <w:szCs w:val="27"/>
        </w:rPr>
        <w:t>2018 року в</w:t>
      </w:r>
      <w:r w:rsidR="006260F5" w:rsidRPr="00E23233">
        <w:rPr>
          <w:rFonts w:cs="Times New Roman"/>
          <w:b w:val="0"/>
          <w:color w:val="000000"/>
          <w:sz w:val="27"/>
          <w:szCs w:val="27"/>
        </w:rPr>
        <w:t>казана заява вперше призначена до розгляду на 6 червня 2019 року, тобто майже через сім місяців після надходження заяви.</w:t>
      </w:r>
      <w:r w:rsidR="00250847" w:rsidRPr="00250847">
        <w:rPr>
          <w:rFonts w:cs="Times New Roman"/>
          <w:b w:val="0"/>
          <w:color w:val="000000"/>
          <w:sz w:val="27"/>
          <w:szCs w:val="27"/>
        </w:rPr>
        <w:t xml:space="preserve"> </w:t>
      </w:r>
      <w:r w:rsidR="00250847">
        <w:rPr>
          <w:rFonts w:cs="Times New Roman"/>
          <w:b w:val="0"/>
          <w:color w:val="000000"/>
          <w:sz w:val="27"/>
          <w:szCs w:val="27"/>
        </w:rPr>
        <w:t xml:space="preserve">Вказане </w:t>
      </w:r>
      <w:r>
        <w:rPr>
          <w:rFonts w:cs="Times New Roman"/>
          <w:b w:val="0"/>
          <w:color w:val="000000"/>
          <w:sz w:val="27"/>
          <w:szCs w:val="27"/>
        </w:rPr>
        <w:t xml:space="preserve"> </w:t>
      </w:r>
      <w:r w:rsidR="00250847">
        <w:rPr>
          <w:rFonts w:cs="Times New Roman"/>
          <w:b w:val="0"/>
          <w:color w:val="000000"/>
          <w:sz w:val="27"/>
          <w:szCs w:val="27"/>
        </w:rPr>
        <w:t>підтверджується долученою до дисциплінарної скарги роздруківкою інформації з веб-</w:t>
      </w:r>
      <w:r w:rsidR="00441BD0">
        <w:rPr>
          <w:rFonts w:cs="Times New Roman"/>
          <w:b w:val="0"/>
          <w:color w:val="000000"/>
          <w:sz w:val="27"/>
          <w:szCs w:val="27"/>
        </w:rPr>
        <w:t>порталу «Судова влада України», судовими повістками від 27 листопада 2018 року про виклик учасників процесу на 6 червня 2019 року, наявними у копії матеріалів судового провадження.</w:t>
      </w:r>
    </w:p>
    <w:p w:rsidR="00E23233" w:rsidRDefault="00441BD0" w:rsidP="002508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Відповідно до довідки секретаря судових засідань від 6 червня 2019 року справу № 757/38476/17-ц за заявою </w:t>
      </w:r>
      <w:r w:rsidR="00CF4BEE">
        <w:rPr>
          <w:rFonts w:cs="Times New Roman"/>
          <w:b w:val="0"/>
          <w:color w:val="000000"/>
          <w:sz w:val="27"/>
          <w:szCs w:val="27"/>
        </w:rPr>
        <w:t>ОСОБА_5</w:t>
      </w:r>
      <w:r>
        <w:rPr>
          <w:rFonts w:cs="Times New Roman"/>
          <w:b w:val="0"/>
          <w:color w:val="000000"/>
          <w:sz w:val="27"/>
          <w:szCs w:val="27"/>
        </w:rPr>
        <w:t xml:space="preserve"> про перегляд заочного рішення</w:t>
      </w:r>
      <w:r w:rsidR="00E23233">
        <w:rPr>
          <w:rFonts w:cs="Times New Roman"/>
          <w:b w:val="0"/>
          <w:color w:val="000000"/>
          <w:sz w:val="27"/>
          <w:szCs w:val="27"/>
        </w:rPr>
        <w:t xml:space="preserve"> </w:t>
      </w:r>
      <w:r>
        <w:rPr>
          <w:rFonts w:cs="Times New Roman"/>
          <w:b w:val="0"/>
          <w:color w:val="000000"/>
          <w:sz w:val="27"/>
          <w:szCs w:val="27"/>
        </w:rPr>
        <w:t xml:space="preserve"> знято з розгляду у зв’язку із перебуванням судді в колегіальному розгляді кримінальної справи.</w:t>
      </w:r>
    </w:p>
    <w:p w:rsidR="00E23233" w:rsidRDefault="00441BD0" w:rsidP="002508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Згідно із судовими повістками від 6 червня 2019 року виклик учасників процесу здійснювався</w:t>
      </w:r>
      <w:r w:rsidR="00E23233">
        <w:rPr>
          <w:rFonts w:cs="Times New Roman"/>
          <w:b w:val="0"/>
          <w:color w:val="000000"/>
          <w:sz w:val="27"/>
          <w:szCs w:val="27"/>
        </w:rPr>
        <w:t xml:space="preserve"> </w:t>
      </w:r>
      <w:r>
        <w:rPr>
          <w:rFonts w:cs="Times New Roman"/>
          <w:b w:val="0"/>
          <w:color w:val="000000"/>
          <w:sz w:val="27"/>
          <w:szCs w:val="27"/>
        </w:rPr>
        <w:t xml:space="preserve">на </w:t>
      </w:r>
      <w:r w:rsidR="00E23233">
        <w:rPr>
          <w:rFonts w:cs="Times New Roman"/>
          <w:b w:val="0"/>
          <w:color w:val="000000"/>
          <w:sz w:val="27"/>
          <w:szCs w:val="27"/>
        </w:rPr>
        <w:t>26 вересня 2019 року</w:t>
      </w:r>
      <w:r w:rsidR="001C2089">
        <w:rPr>
          <w:rFonts w:cs="Times New Roman"/>
          <w:b w:val="0"/>
          <w:color w:val="000000"/>
          <w:sz w:val="27"/>
          <w:szCs w:val="27"/>
        </w:rPr>
        <w:t>, тобто</w:t>
      </w:r>
      <w:r>
        <w:rPr>
          <w:rFonts w:cs="Times New Roman"/>
          <w:b w:val="0"/>
          <w:color w:val="000000"/>
          <w:sz w:val="27"/>
          <w:szCs w:val="27"/>
        </w:rPr>
        <w:t xml:space="preserve"> розгляд заяви про перегляд заочного рішення був відкладений ще на три місяці.</w:t>
      </w:r>
    </w:p>
    <w:p w:rsidR="00E23233" w:rsidRDefault="00E23233" w:rsidP="002508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26 вересня 2019 року постановлено </w:t>
      </w:r>
      <w:r w:rsidR="00BA70BE">
        <w:rPr>
          <w:rFonts w:cs="Times New Roman"/>
          <w:b w:val="0"/>
          <w:color w:val="000000"/>
          <w:sz w:val="27"/>
          <w:szCs w:val="27"/>
        </w:rPr>
        <w:t>ухвалу, якою</w:t>
      </w:r>
      <w:r>
        <w:rPr>
          <w:rFonts w:cs="Times New Roman"/>
          <w:b w:val="0"/>
          <w:color w:val="000000"/>
          <w:sz w:val="27"/>
          <w:szCs w:val="27"/>
        </w:rPr>
        <w:t xml:space="preserve"> заяву </w:t>
      </w:r>
      <w:r w:rsidR="00CF4BEE">
        <w:rPr>
          <w:rFonts w:cs="Times New Roman"/>
          <w:b w:val="0"/>
          <w:color w:val="000000"/>
          <w:sz w:val="27"/>
          <w:szCs w:val="27"/>
        </w:rPr>
        <w:t>ОСОБА_5</w:t>
      </w:r>
      <w:r>
        <w:rPr>
          <w:rFonts w:cs="Times New Roman"/>
          <w:b w:val="0"/>
          <w:color w:val="000000"/>
          <w:sz w:val="27"/>
          <w:szCs w:val="27"/>
        </w:rPr>
        <w:t xml:space="preserve"> про </w:t>
      </w:r>
      <w:r w:rsidR="00136E97">
        <w:rPr>
          <w:rFonts w:cs="Times New Roman"/>
          <w:b w:val="0"/>
          <w:color w:val="000000"/>
          <w:sz w:val="27"/>
          <w:szCs w:val="27"/>
        </w:rPr>
        <w:t>перегляд заочного рішення від 25 вересня 2018 року залишено без задоволення.</w:t>
      </w:r>
    </w:p>
    <w:p w:rsidR="00250847" w:rsidRPr="00982ED7" w:rsidRDefault="00BA70BE" w:rsidP="00250847">
      <w:pPr>
        <w:pStyle w:val="20"/>
        <w:shd w:val="clear" w:color="auto" w:fill="auto"/>
        <w:spacing w:after="0" w:line="240" w:lineRule="auto"/>
        <w:ind w:right="-1" w:firstLine="708"/>
        <w:jc w:val="both"/>
        <w:rPr>
          <w:rFonts w:cs="Times New Roman"/>
          <w:b w:val="0"/>
          <w:color w:val="000000"/>
          <w:sz w:val="27"/>
          <w:szCs w:val="27"/>
        </w:rPr>
      </w:pPr>
      <w:r>
        <w:rPr>
          <w:rFonts w:cs="Times New Roman"/>
          <w:b w:val="0"/>
          <w:sz w:val="27"/>
          <w:szCs w:val="27"/>
        </w:rPr>
        <w:t xml:space="preserve">Отже, за період </w:t>
      </w:r>
      <w:r w:rsidR="001C2089">
        <w:rPr>
          <w:rFonts w:cs="Times New Roman"/>
          <w:b w:val="0"/>
          <w:sz w:val="27"/>
          <w:szCs w:val="27"/>
        </w:rPr>
        <w:t>і</w:t>
      </w:r>
      <w:r>
        <w:rPr>
          <w:rFonts w:cs="Times New Roman"/>
          <w:b w:val="0"/>
          <w:sz w:val="27"/>
          <w:szCs w:val="27"/>
        </w:rPr>
        <w:t>з 15 листопада 2018 року по 26 вересня 2019 року</w:t>
      </w:r>
      <w:r w:rsidR="00136E97">
        <w:rPr>
          <w:rFonts w:cs="Times New Roman"/>
          <w:b w:val="0"/>
          <w:sz w:val="27"/>
          <w:szCs w:val="27"/>
        </w:rPr>
        <w:t xml:space="preserve"> вказана заява призначалася суддею до розгляду два рази.</w:t>
      </w:r>
      <w:r w:rsidR="00250847">
        <w:rPr>
          <w:rFonts w:cs="Times New Roman"/>
          <w:b w:val="0"/>
          <w:sz w:val="27"/>
          <w:szCs w:val="27"/>
        </w:rPr>
        <w:t xml:space="preserve"> </w:t>
      </w:r>
    </w:p>
    <w:p w:rsidR="00250847" w:rsidRPr="00E21CDE" w:rsidRDefault="00250847" w:rsidP="00250847">
      <w:pPr>
        <w:pStyle w:val="20"/>
        <w:shd w:val="clear" w:color="auto" w:fill="auto"/>
        <w:spacing w:after="0" w:line="240" w:lineRule="auto"/>
        <w:ind w:right="-1" w:firstLine="708"/>
        <w:jc w:val="both"/>
        <w:rPr>
          <w:rFonts w:cs="Times New Roman"/>
          <w:b w:val="0"/>
          <w:color w:val="000000"/>
          <w:sz w:val="27"/>
          <w:szCs w:val="27"/>
        </w:rPr>
      </w:pPr>
      <w:r w:rsidRPr="00E21CDE">
        <w:rPr>
          <w:rFonts w:cs="Times New Roman"/>
          <w:b w:val="0"/>
          <w:color w:val="000000"/>
          <w:sz w:val="27"/>
          <w:szCs w:val="27"/>
        </w:rPr>
        <w:t>Сторони ви</w:t>
      </w:r>
      <w:r w:rsidR="001C2089">
        <w:rPr>
          <w:rFonts w:cs="Times New Roman"/>
          <w:b w:val="0"/>
          <w:color w:val="000000"/>
          <w:sz w:val="27"/>
          <w:szCs w:val="27"/>
        </w:rPr>
        <w:t>кликалися до суду, про що свідчи</w:t>
      </w:r>
      <w:r w:rsidRPr="00E21CDE">
        <w:rPr>
          <w:rFonts w:cs="Times New Roman"/>
          <w:b w:val="0"/>
          <w:color w:val="000000"/>
          <w:sz w:val="27"/>
          <w:szCs w:val="27"/>
        </w:rPr>
        <w:t xml:space="preserve">ть наявність повісток у </w:t>
      </w:r>
      <w:r w:rsidR="00C8502C" w:rsidRPr="00E21CDE">
        <w:rPr>
          <w:rFonts w:cs="Times New Roman"/>
          <w:b w:val="0"/>
          <w:color w:val="000000"/>
          <w:sz w:val="27"/>
          <w:szCs w:val="27"/>
        </w:rPr>
        <w:t>копії матеріалів справи</w:t>
      </w:r>
      <w:r w:rsidRPr="00E21CDE">
        <w:rPr>
          <w:rFonts w:cs="Times New Roman"/>
          <w:b w:val="0"/>
          <w:color w:val="000000"/>
          <w:sz w:val="27"/>
          <w:szCs w:val="27"/>
        </w:rPr>
        <w:t>.</w:t>
      </w:r>
    </w:p>
    <w:p w:rsidR="00DB7109" w:rsidRDefault="00C8502C" w:rsidP="003E019C">
      <w:pPr>
        <w:pStyle w:val="20"/>
        <w:shd w:val="clear" w:color="auto" w:fill="auto"/>
        <w:spacing w:after="0" w:line="240" w:lineRule="auto"/>
        <w:ind w:right="-1" w:firstLine="708"/>
        <w:jc w:val="both"/>
        <w:rPr>
          <w:rFonts w:cs="Times New Roman"/>
          <w:b w:val="0"/>
          <w:sz w:val="27"/>
          <w:szCs w:val="27"/>
        </w:rPr>
      </w:pPr>
      <w:r>
        <w:rPr>
          <w:rFonts w:cs="Times New Roman"/>
          <w:b w:val="0"/>
          <w:color w:val="000000"/>
          <w:sz w:val="27"/>
          <w:szCs w:val="27"/>
        </w:rPr>
        <w:t>Під</w:t>
      </w:r>
      <w:r w:rsidR="00543735" w:rsidRPr="00787780">
        <w:rPr>
          <w:rFonts w:cs="Times New Roman"/>
          <w:b w:val="0"/>
          <w:color w:val="000000"/>
          <w:sz w:val="27"/>
          <w:szCs w:val="27"/>
        </w:rPr>
        <w:t xml:space="preserve"> час дисциплінарного провадження </w:t>
      </w:r>
      <w:r w:rsidR="00DB7109" w:rsidRPr="00787780">
        <w:rPr>
          <w:rFonts w:cs="Times New Roman"/>
          <w:b w:val="0"/>
          <w:color w:val="000000"/>
          <w:sz w:val="27"/>
          <w:szCs w:val="27"/>
        </w:rPr>
        <w:t xml:space="preserve">встановлено, що в Реєстрі </w:t>
      </w:r>
      <w:r w:rsidR="001C2089">
        <w:rPr>
          <w:rFonts w:cs="Times New Roman"/>
          <w:b w:val="0"/>
          <w:color w:val="000000"/>
          <w:sz w:val="27"/>
          <w:szCs w:val="27"/>
        </w:rPr>
        <w:t>(</w:t>
      </w:r>
      <w:hyperlink r:id="rId13" w:history="1">
        <w:r w:rsidR="00DB7109" w:rsidRPr="00DB7109">
          <w:rPr>
            <w:rFonts w:cs="Times New Roman"/>
            <w:b w:val="0"/>
            <w:color w:val="0000FF"/>
            <w:sz w:val="27"/>
            <w:szCs w:val="27"/>
            <w:u w:val="single"/>
          </w:rPr>
          <w:t>http://reyestr.court.gov.ua/Review/84544682</w:t>
        </w:r>
      </w:hyperlink>
      <w:r w:rsidR="001C2089">
        <w:rPr>
          <w:rFonts w:cs="Times New Roman"/>
          <w:b w:val="0"/>
          <w:color w:val="0000FF"/>
          <w:sz w:val="27"/>
          <w:szCs w:val="27"/>
          <w:u w:val="single"/>
        </w:rPr>
        <w:t>)</w:t>
      </w:r>
      <w:r w:rsidR="00DB7109">
        <w:rPr>
          <w:rFonts w:cs="Times New Roman"/>
          <w:b w:val="0"/>
          <w:sz w:val="27"/>
          <w:szCs w:val="27"/>
        </w:rPr>
        <w:t xml:space="preserve"> міститься ухвала Печерського районного суду міста Києва від 26 верес</w:t>
      </w:r>
      <w:r w:rsidR="001C2089">
        <w:rPr>
          <w:rFonts w:cs="Times New Roman"/>
          <w:b w:val="0"/>
          <w:sz w:val="27"/>
          <w:szCs w:val="27"/>
        </w:rPr>
        <w:t xml:space="preserve">ня 2019 року </w:t>
      </w:r>
      <w:r w:rsidR="00DB7109">
        <w:rPr>
          <w:rFonts w:cs="Times New Roman"/>
          <w:b w:val="0"/>
          <w:sz w:val="27"/>
          <w:szCs w:val="27"/>
        </w:rPr>
        <w:t xml:space="preserve">(суддя Новак Р.В.), якою заяву </w:t>
      </w:r>
      <w:r w:rsidR="00CF4BEE">
        <w:rPr>
          <w:rFonts w:cs="Times New Roman"/>
          <w:b w:val="0"/>
          <w:sz w:val="27"/>
          <w:szCs w:val="27"/>
        </w:rPr>
        <w:t>ОСОБА_5</w:t>
      </w:r>
      <w:r w:rsidR="00DB7109">
        <w:rPr>
          <w:rFonts w:cs="Times New Roman"/>
          <w:b w:val="0"/>
          <w:sz w:val="27"/>
          <w:szCs w:val="27"/>
        </w:rPr>
        <w:t xml:space="preserve"> про перегляд заочного рішення цього суду від 25 вересня </w:t>
      </w:r>
      <w:r w:rsidR="00CF4BEE">
        <w:rPr>
          <w:rFonts w:cs="Times New Roman"/>
          <w:b w:val="0"/>
          <w:sz w:val="27"/>
          <w:szCs w:val="27"/>
        </w:rPr>
        <w:t xml:space="preserve">                    </w:t>
      </w:r>
      <w:r w:rsidR="00DB7109">
        <w:rPr>
          <w:rFonts w:cs="Times New Roman"/>
          <w:b w:val="0"/>
          <w:sz w:val="27"/>
          <w:szCs w:val="27"/>
        </w:rPr>
        <w:t>2018 року залишено без задоволення.</w:t>
      </w:r>
    </w:p>
    <w:p w:rsidR="00DB7109" w:rsidRDefault="00DB7109" w:rsidP="003E019C">
      <w:pPr>
        <w:pStyle w:val="20"/>
        <w:shd w:val="clear" w:color="auto" w:fill="auto"/>
        <w:spacing w:after="0" w:line="240" w:lineRule="auto"/>
        <w:ind w:right="-1" w:firstLine="708"/>
        <w:jc w:val="both"/>
        <w:rPr>
          <w:rFonts w:cs="Times New Roman"/>
          <w:b w:val="0"/>
          <w:color w:val="000000"/>
          <w:sz w:val="27"/>
          <w:szCs w:val="27"/>
          <w:highlight w:val="yellow"/>
        </w:rPr>
      </w:pPr>
      <w:r>
        <w:rPr>
          <w:rFonts w:cs="Times New Roman"/>
          <w:b w:val="0"/>
          <w:sz w:val="27"/>
          <w:szCs w:val="27"/>
        </w:rPr>
        <w:t>Вказана ухвала надіслана судом до ЄДРСР у цей самий день – 26 вересня 2019 року.</w:t>
      </w:r>
    </w:p>
    <w:p w:rsidR="00E51312" w:rsidRDefault="00E51312" w:rsidP="003E019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Відповідно до статті 286 ЦПК України </w:t>
      </w:r>
      <w:r w:rsidR="0004606E">
        <w:rPr>
          <w:rFonts w:cs="Times New Roman"/>
          <w:b w:val="0"/>
          <w:color w:val="000000"/>
          <w:sz w:val="27"/>
          <w:szCs w:val="27"/>
        </w:rPr>
        <w:t>суд, прийнявши належно оформлену заяву про перегляд заочного рішення, невідкладно надсилає її копію</w:t>
      </w:r>
      <w:r w:rsidR="00760C84">
        <w:rPr>
          <w:rFonts w:cs="Times New Roman"/>
          <w:b w:val="0"/>
          <w:color w:val="000000"/>
          <w:sz w:val="27"/>
          <w:szCs w:val="27"/>
        </w:rPr>
        <w:t xml:space="preserve"> та копії доданих до неї матеріалів іншим учасникам справи. Одночасно суд повідомляє учасникам справи про дату, час і місце розгляду заяви. Заява про перегляд заочного рішення повинна бути розглянута протягом п’ятнадцяти днів з дня її надходження.</w:t>
      </w:r>
    </w:p>
    <w:p w:rsidR="006260F5" w:rsidRPr="00084C68" w:rsidRDefault="00250847" w:rsidP="00BE794C">
      <w:pPr>
        <w:pStyle w:val="20"/>
        <w:shd w:val="clear" w:color="auto" w:fill="auto"/>
        <w:spacing w:after="0" w:line="240" w:lineRule="auto"/>
        <w:ind w:right="-1" w:firstLine="708"/>
        <w:jc w:val="both"/>
        <w:rPr>
          <w:rFonts w:cs="Times New Roman"/>
          <w:b w:val="0"/>
          <w:color w:val="000000"/>
          <w:sz w:val="27"/>
          <w:szCs w:val="27"/>
        </w:rPr>
      </w:pPr>
      <w:r>
        <w:rPr>
          <w:rFonts w:cs="Times New Roman"/>
          <w:b w:val="0"/>
          <w:sz w:val="27"/>
          <w:szCs w:val="27"/>
        </w:rPr>
        <w:t>Другою Дисциплінарною палатою Вищої ради правосуддя встановлено</w:t>
      </w:r>
      <w:r w:rsidR="006260F5">
        <w:rPr>
          <w:rFonts w:cs="Times New Roman"/>
          <w:b w:val="0"/>
          <w:sz w:val="27"/>
          <w:szCs w:val="27"/>
        </w:rPr>
        <w:t>, що заява</w:t>
      </w:r>
      <w:r>
        <w:rPr>
          <w:rFonts w:cs="Times New Roman"/>
          <w:b w:val="0"/>
          <w:sz w:val="27"/>
          <w:szCs w:val="27"/>
        </w:rPr>
        <w:t xml:space="preserve"> </w:t>
      </w:r>
      <w:r w:rsidR="00CF4BEE">
        <w:rPr>
          <w:rFonts w:cs="Times New Roman"/>
          <w:b w:val="0"/>
          <w:sz w:val="27"/>
          <w:szCs w:val="27"/>
        </w:rPr>
        <w:t>ОСОБА_5</w:t>
      </w:r>
      <w:r w:rsidR="006260F5">
        <w:rPr>
          <w:rFonts w:cs="Times New Roman"/>
          <w:b w:val="0"/>
          <w:sz w:val="27"/>
          <w:szCs w:val="27"/>
        </w:rPr>
        <w:t xml:space="preserve"> про перегляд заочного рішення була розглянута суддею </w:t>
      </w:r>
      <w:r w:rsidR="00CF4BEE">
        <w:rPr>
          <w:rFonts w:cs="Times New Roman"/>
          <w:b w:val="0"/>
          <w:sz w:val="27"/>
          <w:szCs w:val="27"/>
        </w:rPr>
        <w:t xml:space="preserve">                 </w:t>
      </w:r>
      <w:r w:rsidR="006260F5">
        <w:rPr>
          <w:rFonts w:cs="Times New Roman"/>
          <w:b w:val="0"/>
          <w:sz w:val="27"/>
          <w:szCs w:val="27"/>
        </w:rPr>
        <w:t xml:space="preserve">Новаком Р.В. </w:t>
      </w:r>
      <w:r w:rsidR="00B16803">
        <w:rPr>
          <w:rFonts w:cs="Times New Roman"/>
          <w:b w:val="0"/>
          <w:sz w:val="27"/>
          <w:szCs w:val="27"/>
        </w:rPr>
        <w:t xml:space="preserve">26 вересня 2019 року, тобто </w:t>
      </w:r>
      <w:r w:rsidR="006260F5">
        <w:rPr>
          <w:rFonts w:cs="Times New Roman"/>
          <w:b w:val="0"/>
          <w:sz w:val="27"/>
          <w:szCs w:val="27"/>
        </w:rPr>
        <w:t>майже через рік після її надходження.</w:t>
      </w:r>
      <w:r w:rsidR="006260F5" w:rsidRPr="00CF4BEE">
        <w:rPr>
          <w:rFonts w:cs="Times New Roman"/>
          <w:b w:val="0"/>
          <w:color w:val="000000"/>
          <w:sz w:val="27"/>
          <w:szCs w:val="27"/>
        </w:rPr>
        <w:t xml:space="preserve"> </w:t>
      </w:r>
      <w:r w:rsidR="00BE794C" w:rsidRPr="001C2089">
        <w:rPr>
          <w:rFonts w:cs="Times New Roman"/>
          <w:b w:val="0"/>
          <w:color w:val="000000"/>
          <w:sz w:val="27"/>
          <w:szCs w:val="27"/>
        </w:rPr>
        <w:t xml:space="preserve">Отже, суддя Печерського районного суду міста Києва Новак Р.В. під час розгляду заяви про перегляд заочного рішення у справі № 757/38476/17-ц </w:t>
      </w:r>
      <w:r w:rsidR="007F26A3" w:rsidRPr="001C2089">
        <w:rPr>
          <w:rFonts w:cs="Times New Roman"/>
          <w:b w:val="0"/>
          <w:color w:val="000000"/>
          <w:sz w:val="27"/>
          <w:szCs w:val="27"/>
        </w:rPr>
        <w:t>на порушення вимог статті</w:t>
      </w:r>
      <w:r w:rsidR="00BE794C" w:rsidRPr="001C2089">
        <w:rPr>
          <w:rFonts w:cs="Times New Roman"/>
          <w:b w:val="0"/>
          <w:color w:val="000000"/>
          <w:sz w:val="27"/>
          <w:szCs w:val="27"/>
        </w:rPr>
        <w:t xml:space="preserve"> 286 ЦПК Укра</w:t>
      </w:r>
      <w:r w:rsidR="006260F5" w:rsidRPr="001C2089">
        <w:rPr>
          <w:rFonts w:cs="Times New Roman"/>
          <w:b w:val="0"/>
          <w:color w:val="000000"/>
          <w:sz w:val="27"/>
          <w:szCs w:val="27"/>
        </w:rPr>
        <w:t>їни</w:t>
      </w:r>
      <w:r w:rsidR="007F26A3" w:rsidRPr="001C2089">
        <w:rPr>
          <w:rFonts w:cs="Times New Roman"/>
          <w:b w:val="0"/>
          <w:color w:val="000000"/>
          <w:sz w:val="27"/>
          <w:szCs w:val="27"/>
        </w:rPr>
        <w:t xml:space="preserve"> не дотримався встановленого цією статтею</w:t>
      </w:r>
      <w:r w:rsidR="006260F5" w:rsidRPr="001C2089">
        <w:rPr>
          <w:rFonts w:cs="Times New Roman"/>
          <w:b w:val="0"/>
          <w:color w:val="000000"/>
          <w:sz w:val="27"/>
          <w:szCs w:val="27"/>
        </w:rPr>
        <w:t xml:space="preserve"> строку розгляду такої заяви.</w:t>
      </w:r>
    </w:p>
    <w:p w:rsidR="00BE794C" w:rsidRDefault="00250847" w:rsidP="00BE794C">
      <w:pPr>
        <w:pStyle w:val="20"/>
        <w:shd w:val="clear" w:color="auto" w:fill="auto"/>
        <w:spacing w:after="0" w:line="240" w:lineRule="auto"/>
        <w:ind w:right="-1" w:firstLine="708"/>
        <w:jc w:val="both"/>
        <w:rPr>
          <w:rFonts w:cs="Times New Roman"/>
          <w:b w:val="0"/>
          <w:color w:val="000000"/>
          <w:sz w:val="27"/>
          <w:szCs w:val="27"/>
        </w:rPr>
      </w:pPr>
      <w:r w:rsidRPr="00084C68">
        <w:rPr>
          <w:rFonts w:cs="Times New Roman"/>
          <w:b w:val="0"/>
          <w:color w:val="000000"/>
          <w:sz w:val="27"/>
          <w:szCs w:val="27"/>
        </w:rPr>
        <w:lastRenderedPageBreak/>
        <w:t xml:space="preserve">При цьому </w:t>
      </w:r>
      <w:r w:rsidR="001C2089" w:rsidRPr="00084C68">
        <w:rPr>
          <w:rFonts w:cs="Times New Roman"/>
          <w:b w:val="0"/>
          <w:color w:val="000000"/>
          <w:sz w:val="27"/>
          <w:szCs w:val="27"/>
        </w:rPr>
        <w:t xml:space="preserve">протягом року </w:t>
      </w:r>
      <w:r w:rsidRPr="00084C68">
        <w:rPr>
          <w:rFonts w:cs="Times New Roman"/>
          <w:b w:val="0"/>
          <w:color w:val="000000"/>
          <w:sz w:val="27"/>
          <w:szCs w:val="27"/>
        </w:rPr>
        <w:t>заява</w:t>
      </w:r>
      <w:r w:rsidR="006260F5" w:rsidRPr="00084C68">
        <w:rPr>
          <w:rFonts w:cs="Times New Roman"/>
          <w:b w:val="0"/>
          <w:color w:val="000000"/>
          <w:sz w:val="27"/>
          <w:szCs w:val="27"/>
        </w:rPr>
        <w:t xml:space="preserve"> про перегляд заочного рішення</w:t>
      </w:r>
      <w:r w:rsidRPr="00084C68">
        <w:rPr>
          <w:rFonts w:cs="Times New Roman"/>
          <w:b w:val="0"/>
          <w:color w:val="000000"/>
          <w:sz w:val="27"/>
          <w:szCs w:val="27"/>
        </w:rPr>
        <w:t xml:space="preserve"> призначалася</w:t>
      </w:r>
      <w:r w:rsidR="006260F5" w:rsidRPr="00084C68">
        <w:rPr>
          <w:rFonts w:cs="Times New Roman"/>
          <w:b w:val="0"/>
          <w:color w:val="000000"/>
          <w:sz w:val="27"/>
          <w:szCs w:val="27"/>
        </w:rPr>
        <w:t xml:space="preserve"> </w:t>
      </w:r>
      <w:r w:rsidRPr="00084C68">
        <w:rPr>
          <w:rFonts w:cs="Times New Roman"/>
          <w:b w:val="0"/>
          <w:color w:val="000000"/>
          <w:sz w:val="27"/>
          <w:szCs w:val="27"/>
        </w:rPr>
        <w:t>до</w:t>
      </w:r>
      <w:r w:rsidR="006260F5" w:rsidRPr="00084C68">
        <w:rPr>
          <w:rFonts w:cs="Times New Roman"/>
          <w:b w:val="0"/>
          <w:color w:val="000000"/>
          <w:sz w:val="27"/>
          <w:szCs w:val="27"/>
        </w:rPr>
        <w:t xml:space="preserve"> розгляду </w:t>
      </w:r>
      <w:r w:rsidR="00084C68" w:rsidRPr="00084C68">
        <w:rPr>
          <w:rFonts w:cs="Times New Roman"/>
          <w:b w:val="0"/>
          <w:color w:val="000000"/>
          <w:sz w:val="27"/>
          <w:szCs w:val="27"/>
        </w:rPr>
        <w:t>лише два рази</w:t>
      </w:r>
      <w:r w:rsidRPr="00084C68">
        <w:rPr>
          <w:rFonts w:cs="Times New Roman"/>
          <w:b w:val="0"/>
          <w:color w:val="000000"/>
          <w:sz w:val="27"/>
          <w:szCs w:val="27"/>
        </w:rPr>
        <w:t>, через тривалі проміжки часу</w:t>
      </w:r>
      <w:r w:rsidR="006260F5" w:rsidRPr="00084C68">
        <w:rPr>
          <w:rFonts w:cs="Times New Roman"/>
          <w:b w:val="0"/>
          <w:color w:val="000000"/>
          <w:sz w:val="27"/>
          <w:szCs w:val="27"/>
        </w:rPr>
        <w:t>, розгляд</w:t>
      </w:r>
      <w:r w:rsidRPr="00084C68">
        <w:rPr>
          <w:rFonts w:cs="Times New Roman"/>
          <w:b w:val="0"/>
          <w:color w:val="000000"/>
          <w:sz w:val="27"/>
          <w:szCs w:val="27"/>
        </w:rPr>
        <w:t xml:space="preserve"> тривав майже рік</w:t>
      </w:r>
      <w:r w:rsidR="00C8502C" w:rsidRPr="00C8502C">
        <w:rPr>
          <w:rFonts w:cs="Times New Roman"/>
          <w:b w:val="0"/>
          <w:color w:val="000000"/>
          <w:sz w:val="27"/>
          <w:szCs w:val="27"/>
        </w:rPr>
        <w:t>,</w:t>
      </w:r>
      <w:r w:rsidR="00C8502C">
        <w:rPr>
          <w:rFonts w:cs="Times New Roman"/>
          <w:b w:val="0"/>
          <w:color w:val="000000"/>
          <w:sz w:val="27"/>
          <w:szCs w:val="27"/>
        </w:rPr>
        <w:t xml:space="preserve"> будь-яких додаткових дій, необхідних для розгляду вказаної заяви,</w:t>
      </w:r>
      <w:r w:rsidR="007F26A3">
        <w:rPr>
          <w:rFonts w:cs="Times New Roman"/>
          <w:b w:val="0"/>
          <w:color w:val="000000"/>
          <w:sz w:val="27"/>
          <w:szCs w:val="27"/>
        </w:rPr>
        <w:t xml:space="preserve"> судом не вчинялося</w:t>
      </w:r>
      <w:r w:rsidRPr="001C2089">
        <w:rPr>
          <w:rFonts w:cs="Times New Roman"/>
          <w:b w:val="0"/>
          <w:color w:val="000000"/>
          <w:sz w:val="27"/>
          <w:szCs w:val="27"/>
        </w:rPr>
        <w:t>.</w:t>
      </w:r>
      <w:r w:rsidR="00BE794C" w:rsidRPr="001C2089">
        <w:rPr>
          <w:rFonts w:cs="Times New Roman"/>
          <w:b w:val="0"/>
          <w:color w:val="000000"/>
          <w:sz w:val="27"/>
          <w:szCs w:val="27"/>
        </w:rPr>
        <w:t xml:space="preserve"> </w:t>
      </w:r>
      <w:r w:rsidRPr="001C2089">
        <w:rPr>
          <w:rFonts w:cs="Times New Roman"/>
          <w:b w:val="0"/>
          <w:color w:val="000000"/>
          <w:sz w:val="27"/>
          <w:szCs w:val="27"/>
        </w:rPr>
        <w:t>Встановлені обставини дають</w:t>
      </w:r>
      <w:r w:rsidR="00BE794C" w:rsidRPr="001C2089">
        <w:rPr>
          <w:rFonts w:cs="Times New Roman"/>
          <w:b w:val="0"/>
          <w:color w:val="000000"/>
          <w:sz w:val="27"/>
          <w:szCs w:val="27"/>
        </w:rPr>
        <w:t xml:space="preserve"> підстави вважати, що суддя не вживав заходів щодо розгляду вказаної заяви протягом строку, встановленого </w:t>
      </w:r>
      <w:r w:rsidR="00B16803" w:rsidRPr="001C2089">
        <w:rPr>
          <w:rFonts w:cs="Times New Roman"/>
          <w:b w:val="0"/>
          <w:color w:val="000000"/>
          <w:sz w:val="27"/>
          <w:szCs w:val="27"/>
        </w:rPr>
        <w:t>процесуальним законодавством</w:t>
      </w:r>
      <w:r w:rsidR="00BE794C" w:rsidRPr="001C2089">
        <w:rPr>
          <w:rFonts w:cs="Times New Roman"/>
          <w:b w:val="0"/>
          <w:color w:val="000000"/>
          <w:sz w:val="27"/>
          <w:szCs w:val="27"/>
        </w:rPr>
        <w:t>.</w:t>
      </w:r>
      <w:r w:rsidR="001C2089">
        <w:rPr>
          <w:rFonts w:cs="Times New Roman"/>
          <w:b w:val="0"/>
          <w:color w:val="000000"/>
          <w:sz w:val="27"/>
          <w:szCs w:val="27"/>
        </w:rPr>
        <w:t xml:space="preserve"> </w:t>
      </w:r>
    </w:p>
    <w:p w:rsidR="003856F4" w:rsidRDefault="003856F4" w:rsidP="003856F4">
      <w:pPr>
        <w:pStyle w:val="20"/>
        <w:shd w:val="clear" w:color="auto" w:fill="auto"/>
        <w:spacing w:after="0" w:line="240" w:lineRule="auto"/>
        <w:ind w:right="-1" w:firstLine="708"/>
        <w:jc w:val="both"/>
        <w:rPr>
          <w:rFonts w:cs="Times New Roman"/>
          <w:b w:val="0"/>
          <w:sz w:val="27"/>
          <w:szCs w:val="27"/>
        </w:rPr>
      </w:pPr>
      <w:r w:rsidRPr="00BB6DB3">
        <w:rPr>
          <w:rFonts w:cs="Times New Roman"/>
          <w:b w:val="0"/>
          <w:color w:val="000000"/>
          <w:sz w:val="27"/>
          <w:szCs w:val="27"/>
        </w:rPr>
        <w:t>Під час дисциплінарного провадження Другою Дисциплінарною палатою Вищої ради правосуддя</w:t>
      </w:r>
      <w:r>
        <w:rPr>
          <w:rFonts w:cs="Times New Roman"/>
          <w:b w:val="0"/>
          <w:color w:val="000000"/>
          <w:sz w:val="27"/>
          <w:szCs w:val="27"/>
        </w:rPr>
        <w:t xml:space="preserve"> також</w:t>
      </w:r>
      <w:r w:rsidRPr="00BB6DB3">
        <w:rPr>
          <w:rFonts w:cs="Times New Roman"/>
          <w:b w:val="0"/>
          <w:color w:val="000000"/>
          <w:sz w:val="27"/>
          <w:szCs w:val="27"/>
        </w:rPr>
        <w:t xml:space="preserve"> встановлено, що в Реєстрі </w:t>
      </w:r>
      <w:r w:rsidR="001C2089">
        <w:rPr>
          <w:rFonts w:cs="Times New Roman"/>
          <w:b w:val="0"/>
          <w:color w:val="000000"/>
          <w:sz w:val="27"/>
          <w:szCs w:val="27"/>
        </w:rPr>
        <w:t>(</w:t>
      </w:r>
      <w:hyperlink r:id="rId14" w:history="1">
        <w:r w:rsidRPr="00BB6DB3">
          <w:rPr>
            <w:rFonts w:cs="Times New Roman"/>
            <w:b w:val="0"/>
            <w:color w:val="0000FF"/>
            <w:sz w:val="27"/>
            <w:szCs w:val="27"/>
            <w:u w:val="single"/>
          </w:rPr>
          <w:t>http://reyestr.court.gov.ua/Review/86645669</w:t>
        </w:r>
      </w:hyperlink>
      <w:r w:rsidR="001C2089">
        <w:rPr>
          <w:rFonts w:cs="Times New Roman"/>
          <w:b w:val="0"/>
          <w:color w:val="0000FF"/>
          <w:sz w:val="27"/>
          <w:szCs w:val="27"/>
          <w:u w:val="single"/>
        </w:rPr>
        <w:t>)</w:t>
      </w:r>
      <w:r>
        <w:rPr>
          <w:rFonts w:cs="Times New Roman"/>
          <w:b w:val="0"/>
          <w:sz w:val="27"/>
          <w:szCs w:val="27"/>
        </w:rPr>
        <w:t xml:space="preserve"> міститься постанова Київського апеляційного суду від 23 грудня 2019 року, якою рішення Печерського районного суду міста Києва від 25 вересня 2018 року скасовано та ухвалено нове рішення, яким відмовлено у задоволенні позовних вимог </w:t>
      </w:r>
      <w:r w:rsidR="00A6467F">
        <w:rPr>
          <w:rFonts w:cs="Times New Roman"/>
          <w:b w:val="0"/>
          <w:sz w:val="27"/>
          <w:szCs w:val="27"/>
        </w:rPr>
        <w:t>ОСОБА_4</w:t>
      </w:r>
      <w:r>
        <w:rPr>
          <w:rFonts w:cs="Times New Roman"/>
          <w:b w:val="0"/>
          <w:sz w:val="27"/>
          <w:szCs w:val="27"/>
        </w:rPr>
        <w:t xml:space="preserve"> до </w:t>
      </w:r>
      <w:r w:rsidR="00A6467F">
        <w:rPr>
          <w:rFonts w:cs="Times New Roman"/>
          <w:b w:val="0"/>
          <w:sz w:val="27"/>
          <w:szCs w:val="27"/>
        </w:rPr>
        <w:t>ОСОБА_5</w:t>
      </w:r>
      <w:r>
        <w:rPr>
          <w:rFonts w:cs="Times New Roman"/>
          <w:b w:val="0"/>
          <w:sz w:val="27"/>
          <w:szCs w:val="27"/>
        </w:rPr>
        <w:t xml:space="preserve">, </w:t>
      </w:r>
      <w:r w:rsidR="00A6467F">
        <w:rPr>
          <w:rFonts w:cs="Times New Roman"/>
          <w:b w:val="0"/>
          <w:sz w:val="27"/>
          <w:szCs w:val="27"/>
        </w:rPr>
        <w:t xml:space="preserve">                    </w:t>
      </w:r>
      <w:r>
        <w:rPr>
          <w:rFonts w:cs="Times New Roman"/>
          <w:b w:val="0"/>
          <w:sz w:val="27"/>
          <w:szCs w:val="27"/>
        </w:rPr>
        <w:t xml:space="preserve">третя особа – </w:t>
      </w:r>
      <w:r w:rsidR="00A6467F">
        <w:rPr>
          <w:rFonts w:cs="Times New Roman"/>
          <w:b w:val="0"/>
          <w:sz w:val="27"/>
          <w:szCs w:val="27"/>
        </w:rPr>
        <w:t>ОСОБА_6</w:t>
      </w:r>
      <w:r>
        <w:rPr>
          <w:rFonts w:cs="Times New Roman"/>
          <w:b w:val="0"/>
          <w:sz w:val="27"/>
          <w:szCs w:val="27"/>
        </w:rPr>
        <w:t>, про припинення права на частку у спільному майні.</w:t>
      </w:r>
    </w:p>
    <w:p w:rsidR="003856F4" w:rsidRPr="00BB6DB3" w:rsidRDefault="003856F4" w:rsidP="003856F4">
      <w:pPr>
        <w:pStyle w:val="20"/>
        <w:shd w:val="clear" w:color="auto" w:fill="auto"/>
        <w:spacing w:after="0" w:line="240" w:lineRule="auto"/>
        <w:ind w:right="-1" w:firstLine="708"/>
        <w:jc w:val="both"/>
        <w:rPr>
          <w:rFonts w:cs="Times New Roman"/>
          <w:b w:val="0"/>
          <w:color w:val="000000"/>
          <w:sz w:val="27"/>
          <w:szCs w:val="27"/>
        </w:rPr>
      </w:pPr>
      <w:r>
        <w:rPr>
          <w:rFonts w:cs="Times New Roman"/>
          <w:b w:val="0"/>
          <w:sz w:val="27"/>
          <w:szCs w:val="27"/>
        </w:rPr>
        <w:t xml:space="preserve">Відмовляючи у задоволенні позовних вимог </w:t>
      </w:r>
      <w:r w:rsidR="00A6467F">
        <w:rPr>
          <w:rFonts w:cs="Times New Roman"/>
          <w:b w:val="0"/>
          <w:sz w:val="27"/>
          <w:szCs w:val="27"/>
        </w:rPr>
        <w:t>ОСОБА_4</w:t>
      </w:r>
      <w:r>
        <w:rPr>
          <w:rFonts w:cs="Times New Roman"/>
          <w:b w:val="0"/>
          <w:sz w:val="27"/>
          <w:szCs w:val="27"/>
        </w:rPr>
        <w:t xml:space="preserve">, апеляційний суд </w:t>
      </w:r>
      <w:r w:rsidR="00305170">
        <w:rPr>
          <w:rFonts w:cs="Times New Roman"/>
          <w:b w:val="0"/>
          <w:sz w:val="27"/>
          <w:szCs w:val="27"/>
        </w:rPr>
        <w:t>встановив</w:t>
      </w:r>
      <w:r w:rsidR="001C2089">
        <w:rPr>
          <w:rFonts w:cs="Times New Roman"/>
          <w:b w:val="0"/>
          <w:sz w:val="27"/>
          <w:szCs w:val="27"/>
        </w:rPr>
        <w:t>, що</w:t>
      </w:r>
      <w:r w:rsidR="00305170">
        <w:rPr>
          <w:rFonts w:cs="Times New Roman"/>
          <w:b w:val="0"/>
          <w:sz w:val="27"/>
          <w:szCs w:val="27"/>
        </w:rPr>
        <w:t xml:space="preserve"> </w:t>
      </w:r>
      <w:r w:rsidR="001C2089">
        <w:rPr>
          <w:rFonts w:cs="Times New Roman"/>
          <w:b w:val="0"/>
          <w:sz w:val="27"/>
          <w:szCs w:val="27"/>
        </w:rPr>
        <w:t>судом першої інстанції неправильно застосовано</w:t>
      </w:r>
      <w:r>
        <w:rPr>
          <w:rFonts w:cs="Times New Roman"/>
          <w:b w:val="0"/>
          <w:sz w:val="27"/>
          <w:szCs w:val="27"/>
        </w:rPr>
        <w:t xml:space="preserve"> норм</w:t>
      </w:r>
      <w:r w:rsidR="001C2089">
        <w:rPr>
          <w:rFonts w:cs="Times New Roman"/>
          <w:b w:val="0"/>
          <w:sz w:val="27"/>
          <w:szCs w:val="27"/>
        </w:rPr>
        <w:t xml:space="preserve">и матеріального права, </w:t>
      </w:r>
      <w:r>
        <w:rPr>
          <w:rFonts w:cs="Times New Roman"/>
          <w:b w:val="0"/>
          <w:sz w:val="27"/>
          <w:szCs w:val="27"/>
        </w:rPr>
        <w:t xml:space="preserve"> </w:t>
      </w:r>
      <w:r w:rsidR="001C2089">
        <w:rPr>
          <w:rFonts w:cs="Times New Roman"/>
          <w:b w:val="0"/>
          <w:sz w:val="27"/>
          <w:szCs w:val="27"/>
        </w:rPr>
        <w:t>висновки суду не відповідають</w:t>
      </w:r>
      <w:r>
        <w:rPr>
          <w:rFonts w:cs="Times New Roman"/>
          <w:b w:val="0"/>
          <w:sz w:val="27"/>
          <w:szCs w:val="27"/>
        </w:rPr>
        <w:t xml:space="preserve"> обставинам справи, а тому</w:t>
      </w:r>
      <w:r w:rsidR="00305170">
        <w:rPr>
          <w:rFonts w:cs="Times New Roman"/>
          <w:b w:val="0"/>
          <w:sz w:val="27"/>
          <w:szCs w:val="27"/>
        </w:rPr>
        <w:t xml:space="preserve"> дійшов висновку, що</w:t>
      </w:r>
      <w:r>
        <w:rPr>
          <w:rFonts w:cs="Times New Roman"/>
          <w:b w:val="0"/>
          <w:sz w:val="27"/>
          <w:szCs w:val="27"/>
        </w:rPr>
        <w:t xml:space="preserve"> рішення підлягає скасуванню з ухваленням нового судового рішення про відмову у задоволенні позову.</w:t>
      </w:r>
    </w:p>
    <w:p w:rsidR="00957B78" w:rsidRDefault="00957B78" w:rsidP="00663255">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Друга Дисциплінарна палата Вищої ради правосуддя констатує, що</w:t>
      </w:r>
      <w:r w:rsidR="00BB6DB3">
        <w:rPr>
          <w:rFonts w:cs="Times New Roman"/>
          <w:b w:val="0"/>
          <w:color w:val="000000"/>
          <w:sz w:val="27"/>
          <w:szCs w:val="27"/>
        </w:rPr>
        <w:t xml:space="preserve"> заочним</w:t>
      </w:r>
      <w:r>
        <w:rPr>
          <w:rFonts w:cs="Times New Roman"/>
          <w:b w:val="0"/>
          <w:color w:val="000000"/>
          <w:sz w:val="27"/>
          <w:szCs w:val="27"/>
        </w:rPr>
        <w:t xml:space="preserve"> рішенням Печерського районного суду міста Києва (суддя Новак Р.В.)</w:t>
      </w:r>
      <w:r w:rsidR="00BB6DB3">
        <w:rPr>
          <w:rFonts w:cs="Times New Roman"/>
          <w:b w:val="0"/>
          <w:color w:val="000000"/>
          <w:sz w:val="27"/>
          <w:szCs w:val="27"/>
        </w:rPr>
        <w:t xml:space="preserve"> було припинено право власності </w:t>
      </w:r>
      <w:r w:rsidR="00A6467F">
        <w:rPr>
          <w:rFonts w:cs="Times New Roman"/>
          <w:b w:val="0"/>
          <w:color w:val="000000"/>
          <w:sz w:val="27"/>
          <w:szCs w:val="27"/>
        </w:rPr>
        <w:t>ОСОБА_5</w:t>
      </w:r>
      <w:r w:rsidR="00BB6DB3">
        <w:rPr>
          <w:rFonts w:cs="Times New Roman"/>
          <w:b w:val="0"/>
          <w:color w:val="000000"/>
          <w:sz w:val="27"/>
          <w:szCs w:val="27"/>
        </w:rPr>
        <w:t xml:space="preserve"> на належну йому частку у спірній </w:t>
      </w:r>
      <w:r w:rsidR="00A6467F">
        <w:rPr>
          <w:rFonts w:cs="Times New Roman"/>
          <w:b w:val="0"/>
          <w:color w:val="000000"/>
          <w:sz w:val="27"/>
          <w:szCs w:val="27"/>
        </w:rPr>
        <w:t xml:space="preserve">                  </w:t>
      </w:r>
      <w:r w:rsidR="00BB6DB3">
        <w:rPr>
          <w:rFonts w:cs="Times New Roman"/>
          <w:b w:val="0"/>
          <w:color w:val="000000"/>
          <w:sz w:val="27"/>
          <w:szCs w:val="27"/>
        </w:rPr>
        <w:t xml:space="preserve">квартирі. При цьому, як встановив апеляційний суд, </w:t>
      </w:r>
      <w:r w:rsidR="00A6467F">
        <w:rPr>
          <w:rFonts w:cs="Times New Roman"/>
          <w:b w:val="0"/>
          <w:color w:val="000000"/>
          <w:sz w:val="27"/>
          <w:szCs w:val="27"/>
        </w:rPr>
        <w:t>ОСОБА_5</w:t>
      </w:r>
      <w:r w:rsidR="00BB6DB3">
        <w:rPr>
          <w:rFonts w:cs="Times New Roman"/>
          <w:b w:val="0"/>
          <w:color w:val="000000"/>
          <w:sz w:val="27"/>
          <w:szCs w:val="27"/>
        </w:rPr>
        <w:t xml:space="preserve"> не мав іншого належного йому на праві власності нерухомого майна</w:t>
      </w:r>
      <w:r w:rsidR="00131E29">
        <w:rPr>
          <w:rFonts w:cs="Times New Roman"/>
          <w:b w:val="0"/>
          <w:color w:val="000000"/>
          <w:sz w:val="27"/>
          <w:szCs w:val="27"/>
        </w:rPr>
        <w:t>.</w:t>
      </w:r>
    </w:p>
    <w:p w:rsidR="00390AAE" w:rsidRPr="00CE512E" w:rsidRDefault="00957B78" w:rsidP="00663255">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огляду на викладене Друга Дисциплінарна палата Вищої ради правосуддя </w:t>
      </w:r>
      <w:r w:rsidR="00131E29">
        <w:rPr>
          <w:rFonts w:cs="Times New Roman"/>
          <w:b w:val="0"/>
          <w:color w:val="000000"/>
          <w:sz w:val="27"/>
          <w:szCs w:val="27"/>
        </w:rPr>
        <w:t>дійшла висновку</w:t>
      </w:r>
      <w:r>
        <w:rPr>
          <w:rFonts w:cs="Times New Roman"/>
          <w:b w:val="0"/>
          <w:color w:val="000000"/>
          <w:sz w:val="27"/>
          <w:szCs w:val="27"/>
        </w:rPr>
        <w:t xml:space="preserve">, що  </w:t>
      </w:r>
      <w:r w:rsidR="003856F4">
        <w:rPr>
          <w:rFonts w:cs="Times New Roman"/>
          <w:b w:val="0"/>
          <w:color w:val="000000"/>
          <w:sz w:val="27"/>
          <w:szCs w:val="27"/>
        </w:rPr>
        <w:t>незабезпечення повідомлення одного із власників спільного майна (</w:t>
      </w:r>
      <w:r w:rsidR="00E81024">
        <w:rPr>
          <w:rFonts w:cs="Times New Roman"/>
          <w:b w:val="0"/>
          <w:color w:val="000000"/>
          <w:sz w:val="27"/>
          <w:szCs w:val="27"/>
        </w:rPr>
        <w:t xml:space="preserve">відповідача </w:t>
      </w:r>
      <w:r w:rsidR="00A6467F">
        <w:rPr>
          <w:rFonts w:cs="Times New Roman"/>
          <w:b w:val="0"/>
          <w:color w:val="000000"/>
          <w:sz w:val="27"/>
          <w:szCs w:val="27"/>
        </w:rPr>
        <w:t>ОСОБА_5</w:t>
      </w:r>
      <w:r w:rsidR="003856F4">
        <w:rPr>
          <w:rFonts w:cs="Times New Roman"/>
          <w:b w:val="0"/>
          <w:color w:val="000000"/>
          <w:sz w:val="27"/>
          <w:szCs w:val="27"/>
        </w:rPr>
        <w:t>) про розгляд зазначеної справи мало для нього істотне значення, оскільки він був позбавлений можливості надавати пояснення та наводити аргументи на користь своєї позиції, заперечувати проти доводів та аргументів позивача. Отже, допущене суддею</w:t>
      </w:r>
      <w:r w:rsidR="00CF0E09">
        <w:rPr>
          <w:rFonts w:cs="Times New Roman"/>
          <w:b w:val="0"/>
          <w:color w:val="000000"/>
          <w:sz w:val="27"/>
          <w:szCs w:val="27"/>
        </w:rPr>
        <w:t xml:space="preserve"> Новаком Р.В.</w:t>
      </w:r>
      <w:r w:rsidR="003856F4">
        <w:rPr>
          <w:rFonts w:cs="Times New Roman"/>
          <w:b w:val="0"/>
          <w:color w:val="000000"/>
          <w:sz w:val="27"/>
          <w:szCs w:val="27"/>
        </w:rPr>
        <w:t xml:space="preserve"> зазначене процесуальне порушення</w:t>
      </w:r>
      <w:r w:rsidR="00CF0E09">
        <w:rPr>
          <w:rFonts w:cs="Times New Roman"/>
          <w:b w:val="0"/>
          <w:color w:val="000000"/>
          <w:sz w:val="27"/>
          <w:szCs w:val="27"/>
        </w:rPr>
        <w:t xml:space="preserve"> перебуває у причинному зв’язку із позбавленням </w:t>
      </w:r>
      <w:r w:rsidR="00FC0E35">
        <w:rPr>
          <w:rFonts w:cs="Times New Roman"/>
          <w:b w:val="0"/>
          <w:color w:val="000000"/>
          <w:sz w:val="27"/>
          <w:szCs w:val="27"/>
        </w:rPr>
        <w:t>ОСОБА_5</w:t>
      </w:r>
      <w:r w:rsidR="00CF0E09">
        <w:rPr>
          <w:rFonts w:cs="Times New Roman"/>
          <w:b w:val="0"/>
          <w:color w:val="000000"/>
          <w:sz w:val="27"/>
          <w:szCs w:val="27"/>
        </w:rPr>
        <w:t xml:space="preserve"> права власності на належну йому частку у спільному майні як основоположного права людини в розумінні статті 1 Першого Протоколу до Конвенції про захист прав людини і основоположних свобод.</w:t>
      </w:r>
    </w:p>
    <w:p w:rsidR="00390AAE" w:rsidRPr="009C228C" w:rsidRDefault="00390AAE" w:rsidP="00390AAE">
      <w:pPr>
        <w:pStyle w:val="20"/>
        <w:shd w:val="clear" w:color="auto" w:fill="auto"/>
        <w:spacing w:after="0" w:line="240" w:lineRule="auto"/>
        <w:ind w:right="-1" w:firstLine="708"/>
        <w:jc w:val="both"/>
        <w:rPr>
          <w:rFonts w:cs="Times New Roman"/>
          <w:b w:val="0"/>
          <w:color w:val="000000"/>
          <w:sz w:val="27"/>
          <w:szCs w:val="27"/>
        </w:rPr>
      </w:pPr>
      <w:r w:rsidRPr="009C228C">
        <w:rPr>
          <w:rFonts w:cs="Times New Roman"/>
          <w:b w:val="0"/>
          <w:color w:val="000000"/>
          <w:sz w:val="27"/>
          <w:szCs w:val="27"/>
        </w:rPr>
        <w:t>Першим Протоколом до Конвенції про захист прав людини і основоположних свобод (ратифікованим Законом</w:t>
      </w:r>
      <w:r w:rsidR="00C10728">
        <w:rPr>
          <w:rFonts w:cs="Times New Roman"/>
          <w:b w:val="0"/>
          <w:color w:val="000000"/>
          <w:sz w:val="27"/>
          <w:szCs w:val="27"/>
        </w:rPr>
        <w:t xml:space="preserve"> України</w:t>
      </w:r>
      <w:r w:rsidRPr="009C228C">
        <w:rPr>
          <w:rFonts w:cs="Times New Roman"/>
          <w:b w:val="0"/>
          <w:color w:val="000000"/>
          <w:sz w:val="27"/>
          <w:szCs w:val="27"/>
        </w:rPr>
        <w:t xml:space="preserve"> від 17 липня 1997 року                           № 475/97-ВР) закріплено право кожної фізичної або юридичної особи на мирне володіння своїм майном.</w:t>
      </w:r>
    </w:p>
    <w:p w:rsidR="00390AAE" w:rsidRPr="009C228C" w:rsidRDefault="00390AAE" w:rsidP="00390AAE">
      <w:pPr>
        <w:pStyle w:val="20"/>
        <w:shd w:val="clear" w:color="auto" w:fill="auto"/>
        <w:spacing w:after="0" w:line="240" w:lineRule="auto"/>
        <w:ind w:right="-1" w:firstLine="708"/>
        <w:jc w:val="both"/>
        <w:rPr>
          <w:rFonts w:cs="Times New Roman"/>
          <w:b w:val="0"/>
          <w:color w:val="000000"/>
          <w:sz w:val="27"/>
          <w:szCs w:val="27"/>
        </w:rPr>
      </w:pPr>
      <w:r w:rsidRPr="009C228C">
        <w:rPr>
          <w:rFonts w:cs="Times New Roman"/>
          <w:b w:val="0"/>
          <w:color w:val="000000"/>
          <w:sz w:val="27"/>
          <w:szCs w:val="27"/>
        </w:rPr>
        <w:t>Частинами четвертою, п’ятою статті 41 Конституції України визначено, що ніхто не може бути протиправно позбавлений права власності. Право приватної власності є непорушним. 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w:t>
      </w:r>
    </w:p>
    <w:p w:rsidR="00663255" w:rsidRPr="00204C16" w:rsidRDefault="00305170" w:rsidP="00663255">
      <w:pPr>
        <w:pStyle w:val="20"/>
        <w:shd w:val="clear" w:color="auto" w:fill="auto"/>
        <w:spacing w:after="0" w:line="240" w:lineRule="auto"/>
        <w:ind w:right="-1" w:firstLine="708"/>
        <w:jc w:val="both"/>
        <w:rPr>
          <w:rFonts w:cs="Times New Roman"/>
          <w:b w:val="0"/>
          <w:color w:val="000000"/>
          <w:sz w:val="27"/>
          <w:szCs w:val="27"/>
        </w:rPr>
      </w:pPr>
      <w:r w:rsidRPr="009C228C">
        <w:rPr>
          <w:rFonts w:cs="Times New Roman"/>
          <w:b w:val="0"/>
          <w:color w:val="000000"/>
          <w:sz w:val="27"/>
          <w:szCs w:val="27"/>
        </w:rPr>
        <w:t xml:space="preserve">Відповідно до пункту 4 частини першої статті 106 </w:t>
      </w:r>
      <w:r w:rsidRPr="00204C16">
        <w:rPr>
          <w:rFonts w:cs="Times New Roman"/>
          <w:b w:val="0"/>
          <w:color w:val="000000"/>
          <w:sz w:val="27"/>
          <w:szCs w:val="27"/>
        </w:rPr>
        <w:t xml:space="preserve">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грубої недбалості допущення суддею, який брав участь в ухваленні судового рішення, порушення прав людини </w:t>
      </w:r>
      <w:r w:rsidR="00131E29">
        <w:rPr>
          <w:rFonts w:cs="Times New Roman"/>
          <w:b w:val="0"/>
          <w:color w:val="000000"/>
          <w:sz w:val="27"/>
          <w:szCs w:val="27"/>
        </w:rPr>
        <w:t xml:space="preserve">і основоположних свобод або іншого </w:t>
      </w:r>
      <w:r w:rsidR="00131E29">
        <w:rPr>
          <w:rFonts w:cs="Times New Roman"/>
          <w:b w:val="0"/>
          <w:color w:val="000000"/>
          <w:sz w:val="27"/>
          <w:szCs w:val="27"/>
        </w:rPr>
        <w:lastRenderedPageBreak/>
        <w:t>грубого</w:t>
      </w:r>
      <w:r w:rsidRPr="00204C16">
        <w:rPr>
          <w:rFonts w:cs="Times New Roman"/>
          <w:b w:val="0"/>
          <w:color w:val="000000"/>
          <w:sz w:val="27"/>
          <w:szCs w:val="27"/>
        </w:rPr>
        <w:t xml:space="preserve"> порушення закону, що призвело до </w:t>
      </w:r>
      <w:r w:rsidR="00204C16">
        <w:rPr>
          <w:rFonts w:cs="Times New Roman"/>
          <w:b w:val="0"/>
          <w:color w:val="000000"/>
          <w:sz w:val="27"/>
          <w:szCs w:val="27"/>
        </w:rPr>
        <w:t xml:space="preserve">істотних </w:t>
      </w:r>
      <w:r w:rsidRPr="00204C16">
        <w:rPr>
          <w:rFonts w:cs="Times New Roman"/>
          <w:b w:val="0"/>
          <w:color w:val="000000"/>
          <w:sz w:val="27"/>
          <w:szCs w:val="27"/>
        </w:rPr>
        <w:t>негативних наслідків.</w:t>
      </w:r>
    </w:p>
    <w:p w:rsidR="00663255" w:rsidRPr="00204C16" w:rsidRDefault="00305170" w:rsidP="00663255">
      <w:pPr>
        <w:pStyle w:val="20"/>
        <w:shd w:val="clear" w:color="auto" w:fill="auto"/>
        <w:spacing w:after="0" w:line="240" w:lineRule="auto"/>
        <w:ind w:right="-1" w:firstLine="708"/>
        <w:jc w:val="both"/>
        <w:rPr>
          <w:rFonts w:cs="Times New Roman"/>
          <w:b w:val="0"/>
          <w:color w:val="000000"/>
          <w:sz w:val="27"/>
          <w:szCs w:val="27"/>
        </w:rPr>
      </w:pPr>
      <w:r w:rsidRPr="00204C16">
        <w:rPr>
          <w:rFonts w:cs="Times New Roman"/>
          <w:b w:val="0"/>
          <w:color w:val="000000"/>
          <w:sz w:val="27"/>
          <w:szCs w:val="27"/>
        </w:rPr>
        <w:t xml:space="preserve">Друга Дисциплінарна палата Вищої ради правосуддя зазначає, що </w:t>
      </w:r>
      <w:r w:rsidR="00204C16">
        <w:rPr>
          <w:rFonts w:cs="Times New Roman"/>
          <w:b w:val="0"/>
          <w:color w:val="000000"/>
          <w:sz w:val="27"/>
          <w:szCs w:val="27"/>
        </w:rPr>
        <w:t xml:space="preserve">встановлені під час дисциплінарного провадження обставини свідчать про те, що </w:t>
      </w:r>
      <w:r w:rsidR="00204C16" w:rsidRPr="00204C16">
        <w:rPr>
          <w:rFonts w:cs="Times New Roman"/>
          <w:b w:val="0"/>
          <w:color w:val="000000"/>
          <w:sz w:val="27"/>
          <w:szCs w:val="27"/>
        </w:rPr>
        <w:t xml:space="preserve">позбавлення </w:t>
      </w:r>
      <w:r w:rsidR="00FC0E35">
        <w:rPr>
          <w:rFonts w:cs="Times New Roman"/>
          <w:b w:val="0"/>
          <w:color w:val="000000"/>
          <w:sz w:val="27"/>
          <w:szCs w:val="27"/>
        </w:rPr>
        <w:t>ОСОБА_5</w:t>
      </w:r>
      <w:r w:rsidR="00204C16" w:rsidRPr="00204C16">
        <w:rPr>
          <w:rFonts w:cs="Times New Roman"/>
          <w:b w:val="0"/>
          <w:color w:val="000000"/>
          <w:sz w:val="27"/>
          <w:szCs w:val="27"/>
        </w:rPr>
        <w:t xml:space="preserve"> права власності на належну йому частку у спільному нерухомому майні призвело до </w:t>
      </w:r>
      <w:r w:rsidR="00204C16">
        <w:rPr>
          <w:rFonts w:cs="Times New Roman"/>
          <w:b w:val="0"/>
          <w:color w:val="000000"/>
          <w:sz w:val="27"/>
          <w:szCs w:val="27"/>
        </w:rPr>
        <w:t xml:space="preserve">істотних </w:t>
      </w:r>
      <w:r w:rsidR="00204C16" w:rsidRPr="00204C16">
        <w:rPr>
          <w:rFonts w:cs="Times New Roman"/>
          <w:b w:val="0"/>
          <w:color w:val="000000"/>
          <w:sz w:val="27"/>
          <w:szCs w:val="27"/>
        </w:rPr>
        <w:t>негативних наслід</w:t>
      </w:r>
      <w:r w:rsidR="00E81024">
        <w:rPr>
          <w:rFonts w:cs="Times New Roman"/>
          <w:b w:val="0"/>
          <w:color w:val="000000"/>
          <w:sz w:val="27"/>
          <w:szCs w:val="27"/>
        </w:rPr>
        <w:t xml:space="preserve">ків </w:t>
      </w:r>
      <w:r w:rsidR="00131E29">
        <w:rPr>
          <w:rFonts w:cs="Times New Roman"/>
          <w:b w:val="0"/>
          <w:color w:val="000000"/>
          <w:sz w:val="27"/>
          <w:szCs w:val="27"/>
        </w:rPr>
        <w:t>для</w:t>
      </w:r>
      <w:r w:rsidR="00E81024">
        <w:rPr>
          <w:rFonts w:cs="Times New Roman"/>
          <w:b w:val="0"/>
          <w:color w:val="000000"/>
          <w:sz w:val="27"/>
          <w:szCs w:val="27"/>
        </w:rPr>
        <w:t xml:space="preserve"> нього, оскільки </w:t>
      </w:r>
      <w:r w:rsidR="00131E29" w:rsidRPr="00204C16">
        <w:rPr>
          <w:rFonts w:cs="Times New Roman"/>
          <w:b w:val="0"/>
          <w:color w:val="000000"/>
          <w:sz w:val="27"/>
          <w:szCs w:val="27"/>
        </w:rPr>
        <w:t>не встановлено</w:t>
      </w:r>
      <w:r w:rsidR="00131E29">
        <w:rPr>
          <w:rFonts w:cs="Times New Roman"/>
          <w:b w:val="0"/>
          <w:color w:val="000000"/>
          <w:sz w:val="27"/>
          <w:szCs w:val="27"/>
        </w:rPr>
        <w:t xml:space="preserve"> </w:t>
      </w:r>
      <w:r w:rsidR="00E81024">
        <w:rPr>
          <w:rFonts w:cs="Times New Roman"/>
          <w:b w:val="0"/>
          <w:color w:val="000000"/>
          <w:sz w:val="27"/>
          <w:szCs w:val="27"/>
        </w:rPr>
        <w:t>наявності</w:t>
      </w:r>
      <w:r w:rsidR="00204C16" w:rsidRPr="00204C16">
        <w:rPr>
          <w:rFonts w:cs="Times New Roman"/>
          <w:b w:val="0"/>
          <w:color w:val="000000"/>
          <w:sz w:val="27"/>
          <w:szCs w:val="27"/>
        </w:rPr>
        <w:t xml:space="preserve"> іншого житла, на</w:t>
      </w:r>
      <w:r w:rsidR="00131E29">
        <w:rPr>
          <w:rFonts w:cs="Times New Roman"/>
          <w:b w:val="0"/>
          <w:color w:val="000000"/>
          <w:sz w:val="27"/>
          <w:szCs w:val="27"/>
        </w:rPr>
        <w:t>лежного йому на праві власності</w:t>
      </w:r>
      <w:r w:rsidR="00F82338">
        <w:rPr>
          <w:rFonts w:cs="Times New Roman"/>
          <w:b w:val="0"/>
          <w:color w:val="000000"/>
          <w:sz w:val="27"/>
          <w:szCs w:val="27"/>
        </w:rPr>
        <w:t>.</w:t>
      </w:r>
      <w:r w:rsidR="00204C16" w:rsidRPr="00204C16">
        <w:rPr>
          <w:rFonts w:cs="Times New Roman"/>
          <w:b w:val="0"/>
          <w:color w:val="000000"/>
          <w:sz w:val="27"/>
          <w:szCs w:val="27"/>
        </w:rPr>
        <w:t xml:space="preserve"> </w:t>
      </w:r>
      <w:r w:rsidR="00F82338">
        <w:rPr>
          <w:rFonts w:cs="Times New Roman"/>
          <w:b w:val="0"/>
          <w:color w:val="000000"/>
          <w:sz w:val="27"/>
          <w:szCs w:val="27"/>
        </w:rPr>
        <w:t>При цьому</w:t>
      </w:r>
      <w:r w:rsidR="00204C16" w:rsidRPr="00204C16">
        <w:rPr>
          <w:rFonts w:cs="Times New Roman"/>
          <w:b w:val="0"/>
          <w:color w:val="000000"/>
          <w:sz w:val="27"/>
          <w:szCs w:val="27"/>
        </w:rPr>
        <w:t xml:space="preserve"> </w:t>
      </w:r>
      <w:r w:rsidR="00F82338" w:rsidRPr="00204C16">
        <w:rPr>
          <w:rFonts w:cs="Times New Roman"/>
          <w:b w:val="0"/>
          <w:color w:val="000000"/>
          <w:sz w:val="27"/>
          <w:szCs w:val="27"/>
        </w:rPr>
        <w:t>для від</w:t>
      </w:r>
      <w:r w:rsidR="00F82338">
        <w:rPr>
          <w:rFonts w:cs="Times New Roman"/>
          <w:b w:val="0"/>
          <w:color w:val="000000"/>
          <w:sz w:val="27"/>
          <w:szCs w:val="27"/>
        </w:rPr>
        <w:t xml:space="preserve">новлення свого порушеного права </w:t>
      </w:r>
      <w:r w:rsidR="00FC0E35">
        <w:rPr>
          <w:rFonts w:cs="Times New Roman"/>
          <w:b w:val="0"/>
          <w:color w:val="000000"/>
          <w:sz w:val="27"/>
          <w:szCs w:val="27"/>
        </w:rPr>
        <w:t>ОСОБА_5</w:t>
      </w:r>
      <w:r w:rsidR="00204C16" w:rsidRPr="00204C16">
        <w:rPr>
          <w:rFonts w:cs="Times New Roman"/>
          <w:b w:val="0"/>
          <w:color w:val="000000"/>
          <w:sz w:val="27"/>
          <w:szCs w:val="27"/>
        </w:rPr>
        <w:t xml:space="preserve"> був змушений докладати </w:t>
      </w:r>
      <w:r w:rsidR="00204C16">
        <w:rPr>
          <w:rFonts w:cs="Times New Roman"/>
          <w:b w:val="0"/>
          <w:color w:val="000000"/>
          <w:sz w:val="27"/>
          <w:szCs w:val="27"/>
        </w:rPr>
        <w:t>додаткових зусиль</w:t>
      </w:r>
      <w:r w:rsidR="00F82338">
        <w:rPr>
          <w:rFonts w:cs="Times New Roman"/>
          <w:b w:val="0"/>
          <w:color w:val="000000"/>
          <w:sz w:val="27"/>
          <w:szCs w:val="27"/>
        </w:rPr>
        <w:t>, зокрема звертатися до апеляційного суду, залучати до розгляду фахівців-юристів, що</w:t>
      </w:r>
      <w:r w:rsidR="00FE02E2">
        <w:rPr>
          <w:rFonts w:cs="Times New Roman"/>
          <w:b w:val="0"/>
          <w:color w:val="000000"/>
          <w:sz w:val="27"/>
          <w:szCs w:val="27"/>
        </w:rPr>
        <w:t>,</w:t>
      </w:r>
      <w:r w:rsidR="00F82338">
        <w:rPr>
          <w:rFonts w:cs="Times New Roman"/>
          <w:b w:val="0"/>
          <w:color w:val="000000"/>
          <w:sz w:val="27"/>
          <w:szCs w:val="27"/>
        </w:rPr>
        <w:t xml:space="preserve"> у свою чергу, потребувало додаткових фінансових витрат.</w:t>
      </w:r>
    </w:p>
    <w:p w:rsidR="00B93CF2" w:rsidRDefault="00663255" w:rsidP="00663255">
      <w:pPr>
        <w:pStyle w:val="20"/>
        <w:shd w:val="clear" w:color="auto" w:fill="auto"/>
        <w:spacing w:after="0" w:line="240" w:lineRule="auto"/>
        <w:ind w:right="-1" w:firstLine="708"/>
        <w:jc w:val="both"/>
        <w:rPr>
          <w:rFonts w:cs="Times New Roman"/>
          <w:b w:val="0"/>
          <w:color w:val="000000"/>
          <w:sz w:val="27"/>
          <w:szCs w:val="27"/>
        </w:rPr>
      </w:pPr>
      <w:r w:rsidRPr="00204C16">
        <w:rPr>
          <w:rFonts w:cs="Times New Roman"/>
          <w:b w:val="0"/>
          <w:color w:val="000000"/>
          <w:sz w:val="27"/>
          <w:szCs w:val="27"/>
        </w:rPr>
        <w:t>Наведене, на думку Другої Дисциплінарної палати Вищої ради правосуддя, свідчить, що вказані порушення були допущені суддею Новаком Р.В. через</w:t>
      </w:r>
      <w:r w:rsidR="00E81024">
        <w:rPr>
          <w:rFonts w:cs="Times New Roman"/>
          <w:b w:val="0"/>
          <w:color w:val="000000"/>
          <w:sz w:val="27"/>
          <w:szCs w:val="27"/>
        </w:rPr>
        <w:t xml:space="preserve"> </w:t>
      </w:r>
      <w:r w:rsidRPr="00204C16">
        <w:rPr>
          <w:rFonts w:cs="Times New Roman"/>
          <w:b w:val="0"/>
          <w:color w:val="000000"/>
          <w:sz w:val="27"/>
          <w:szCs w:val="27"/>
        </w:rPr>
        <w:t>грубу недбалість у ставленні до своїх процесуальних обов’язків, що призвело до порушенн</w:t>
      </w:r>
      <w:r w:rsidR="0072215D">
        <w:rPr>
          <w:rFonts w:cs="Times New Roman"/>
          <w:b w:val="0"/>
          <w:color w:val="000000"/>
          <w:sz w:val="27"/>
          <w:szCs w:val="27"/>
        </w:rPr>
        <w:t>я прав та основоположних свобод</w:t>
      </w:r>
      <w:r w:rsidR="009B109F">
        <w:rPr>
          <w:rFonts w:cs="Times New Roman"/>
          <w:b w:val="0"/>
          <w:color w:val="000000"/>
          <w:sz w:val="27"/>
          <w:szCs w:val="27"/>
        </w:rPr>
        <w:t xml:space="preserve"> </w:t>
      </w:r>
      <w:r w:rsidR="00FC0E35">
        <w:rPr>
          <w:rFonts w:cs="Times New Roman"/>
          <w:b w:val="0"/>
          <w:color w:val="000000"/>
          <w:sz w:val="27"/>
          <w:szCs w:val="27"/>
        </w:rPr>
        <w:t>ОСОБА_5</w:t>
      </w:r>
      <w:r w:rsidRPr="00204C16">
        <w:rPr>
          <w:rFonts w:cs="Times New Roman"/>
          <w:b w:val="0"/>
          <w:color w:val="000000"/>
          <w:sz w:val="27"/>
          <w:szCs w:val="27"/>
        </w:rPr>
        <w:t xml:space="preserve"> в контексті Конвенції </w:t>
      </w:r>
      <w:r w:rsidR="00FC0E35">
        <w:rPr>
          <w:rFonts w:cs="Times New Roman"/>
          <w:b w:val="0"/>
          <w:color w:val="000000"/>
          <w:sz w:val="27"/>
          <w:szCs w:val="27"/>
        </w:rPr>
        <w:t xml:space="preserve">                </w:t>
      </w:r>
      <w:r w:rsidRPr="00204C16">
        <w:rPr>
          <w:rFonts w:cs="Times New Roman"/>
          <w:b w:val="0"/>
          <w:color w:val="000000"/>
          <w:sz w:val="27"/>
          <w:szCs w:val="27"/>
        </w:rPr>
        <w:t>про захист прав людини і основоположних свобод</w:t>
      </w:r>
      <w:r w:rsidR="00B93CF2">
        <w:rPr>
          <w:rFonts w:cs="Times New Roman"/>
          <w:b w:val="0"/>
          <w:color w:val="000000"/>
          <w:sz w:val="27"/>
          <w:szCs w:val="27"/>
        </w:rPr>
        <w:t>.</w:t>
      </w:r>
    </w:p>
    <w:p w:rsidR="00731C48" w:rsidRPr="00ED4B99" w:rsidRDefault="00CD40D6" w:rsidP="00731C48">
      <w:pPr>
        <w:pStyle w:val="20"/>
        <w:shd w:val="clear" w:color="auto" w:fill="auto"/>
        <w:spacing w:after="0" w:line="240" w:lineRule="auto"/>
        <w:ind w:right="-1" w:firstLine="708"/>
        <w:jc w:val="both"/>
        <w:rPr>
          <w:rFonts w:cs="Times New Roman"/>
          <w:b w:val="0"/>
          <w:color w:val="FF0000"/>
          <w:sz w:val="27"/>
          <w:szCs w:val="27"/>
        </w:rPr>
      </w:pPr>
      <w:r w:rsidRPr="00131E29">
        <w:rPr>
          <w:rFonts w:cs="Times New Roman"/>
          <w:b w:val="0"/>
          <w:color w:val="000000"/>
          <w:sz w:val="27"/>
          <w:szCs w:val="27"/>
        </w:rPr>
        <w:t xml:space="preserve">Друга Дисциплінарна палата Вищої ради правосуддя вважає, що </w:t>
      </w:r>
      <w:r w:rsidR="00731C48" w:rsidRPr="00131E29">
        <w:rPr>
          <w:rFonts w:cs="Times New Roman"/>
          <w:b w:val="0"/>
          <w:color w:val="000000"/>
          <w:sz w:val="27"/>
          <w:szCs w:val="27"/>
        </w:rPr>
        <w:t>дії судді Новака Р.В.</w:t>
      </w:r>
      <w:r w:rsidR="00731C48" w:rsidRPr="00CD40D6">
        <w:rPr>
          <w:rFonts w:cs="Times New Roman"/>
          <w:b w:val="0"/>
          <w:color w:val="000000"/>
          <w:sz w:val="27"/>
          <w:szCs w:val="27"/>
        </w:rPr>
        <w:t xml:space="preserve"> щодо </w:t>
      </w:r>
      <w:r w:rsidRPr="00CD40D6">
        <w:rPr>
          <w:rFonts w:cs="Times New Roman"/>
          <w:b w:val="0"/>
          <w:color w:val="000000"/>
          <w:sz w:val="27"/>
          <w:szCs w:val="27"/>
        </w:rPr>
        <w:t>не</w:t>
      </w:r>
      <w:r w:rsidR="00731C48" w:rsidRPr="00CD40D6">
        <w:rPr>
          <w:rFonts w:cs="Times New Roman"/>
          <w:b w:val="0"/>
          <w:color w:val="000000"/>
          <w:sz w:val="27"/>
          <w:szCs w:val="27"/>
        </w:rPr>
        <w:t>належного інфо</w:t>
      </w:r>
      <w:r w:rsidRPr="00CD40D6">
        <w:rPr>
          <w:rFonts w:cs="Times New Roman"/>
          <w:b w:val="0"/>
          <w:color w:val="000000"/>
          <w:sz w:val="27"/>
          <w:szCs w:val="27"/>
        </w:rPr>
        <w:t xml:space="preserve">рмування </w:t>
      </w:r>
      <w:r w:rsidR="00FC0E35">
        <w:rPr>
          <w:rFonts w:cs="Times New Roman"/>
          <w:b w:val="0"/>
          <w:color w:val="000000"/>
          <w:sz w:val="27"/>
          <w:szCs w:val="27"/>
        </w:rPr>
        <w:t>ОСОБА_5</w:t>
      </w:r>
      <w:r w:rsidR="00731C48" w:rsidRPr="00CD40D6">
        <w:rPr>
          <w:rFonts w:cs="Times New Roman"/>
          <w:b w:val="0"/>
          <w:color w:val="000000"/>
          <w:sz w:val="27"/>
          <w:szCs w:val="27"/>
        </w:rPr>
        <w:t xml:space="preserve"> про наявність на </w:t>
      </w:r>
      <w:r w:rsidR="00FC0E35">
        <w:rPr>
          <w:rFonts w:cs="Times New Roman"/>
          <w:b w:val="0"/>
          <w:color w:val="000000"/>
          <w:sz w:val="27"/>
          <w:szCs w:val="27"/>
        </w:rPr>
        <w:t xml:space="preserve">                </w:t>
      </w:r>
      <w:r w:rsidR="00731C48" w:rsidRPr="00CD40D6">
        <w:rPr>
          <w:rFonts w:cs="Times New Roman"/>
          <w:b w:val="0"/>
          <w:color w:val="000000"/>
          <w:sz w:val="27"/>
          <w:szCs w:val="27"/>
        </w:rPr>
        <w:t xml:space="preserve">розгляді суду позову до нього, </w:t>
      </w:r>
      <w:r w:rsidRPr="00CD40D6">
        <w:rPr>
          <w:rFonts w:cs="Times New Roman"/>
          <w:b w:val="0"/>
          <w:color w:val="000000"/>
          <w:sz w:val="27"/>
          <w:szCs w:val="27"/>
        </w:rPr>
        <w:t xml:space="preserve">незабезпечення належного </w:t>
      </w:r>
      <w:r w:rsidR="00731C48" w:rsidRPr="00CD40D6">
        <w:rPr>
          <w:rFonts w:cs="Times New Roman"/>
          <w:b w:val="0"/>
          <w:color w:val="000000"/>
          <w:sz w:val="27"/>
          <w:szCs w:val="27"/>
        </w:rPr>
        <w:t>надсилання кореспонденції та викликів до суду на виконання вимог статей 74, 76, 122 ЦПК України та статті 6 Конвенції про захист прав людини і основоположних свобод</w:t>
      </w:r>
      <w:r w:rsidRPr="00CD40D6">
        <w:rPr>
          <w:rFonts w:cs="Times New Roman"/>
          <w:b w:val="0"/>
          <w:color w:val="000000"/>
          <w:sz w:val="27"/>
          <w:szCs w:val="27"/>
        </w:rPr>
        <w:t xml:space="preserve">, а також щодо необхідності для </w:t>
      </w:r>
      <w:r w:rsidR="00FC0E35">
        <w:rPr>
          <w:rFonts w:cs="Times New Roman"/>
          <w:b w:val="0"/>
          <w:color w:val="000000"/>
          <w:sz w:val="27"/>
          <w:szCs w:val="27"/>
        </w:rPr>
        <w:t>ОСОБА_5</w:t>
      </w:r>
      <w:r w:rsidRPr="00CD40D6">
        <w:rPr>
          <w:rFonts w:cs="Times New Roman"/>
          <w:b w:val="0"/>
          <w:color w:val="000000"/>
          <w:sz w:val="27"/>
          <w:szCs w:val="27"/>
        </w:rPr>
        <w:t xml:space="preserve"> відновлювати своє порушене право власності</w:t>
      </w:r>
      <w:r w:rsidR="00731C48" w:rsidRPr="00CD40D6">
        <w:rPr>
          <w:rFonts w:cs="Times New Roman"/>
          <w:b w:val="0"/>
          <w:color w:val="000000"/>
          <w:sz w:val="27"/>
          <w:szCs w:val="27"/>
        </w:rPr>
        <w:t xml:space="preserve"> </w:t>
      </w:r>
      <w:r w:rsidRPr="00131E29">
        <w:rPr>
          <w:rFonts w:cs="Times New Roman"/>
          <w:b w:val="0"/>
          <w:color w:val="000000"/>
          <w:sz w:val="27"/>
          <w:szCs w:val="27"/>
        </w:rPr>
        <w:t>слід кваліфікувати як дисциплінарний проступок, передбачений</w:t>
      </w:r>
      <w:r w:rsidR="00731C48" w:rsidRPr="00131E29">
        <w:rPr>
          <w:rFonts w:cs="Times New Roman"/>
          <w:b w:val="0"/>
          <w:color w:val="000000"/>
          <w:sz w:val="27"/>
          <w:szCs w:val="27"/>
        </w:rPr>
        <w:t xml:space="preserve"> </w:t>
      </w:r>
      <w:r w:rsidR="00131E29">
        <w:rPr>
          <w:rFonts w:cs="Times New Roman"/>
          <w:b w:val="0"/>
          <w:color w:val="000000"/>
          <w:sz w:val="27"/>
          <w:szCs w:val="27"/>
        </w:rPr>
        <w:t xml:space="preserve">                   </w:t>
      </w:r>
      <w:r w:rsidR="00731C48" w:rsidRPr="00131E29">
        <w:rPr>
          <w:rFonts w:cs="Times New Roman"/>
          <w:b w:val="0"/>
          <w:color w:val="000000"/>
          <w:sz w:val="27"/>
          <w:szCs w:val="27"/>
        </w:rPr>
        <w:t>пунктом 4</w:t>
      </w:r>
      <w:r w:rsidR="00731C48" w:rsidRPr="00CD40D6">
        <w:rPr>
          <w:rFonts w:cs="Times New Roman"/>
          <w:b w:val="0"/>
          <w:color w:val="000000"/>
          <w:sz w:val="27"/>
          <w:szCs w:val="27"/>
        </w:rPr>
        <w:t xml:space="preserve"> частини першої статті 106 Закону України </w:t>
      </w:r>
      <w:r w:rsidRPr="00CD40D6">
        <w:rPr>
          <w:rFonts w:cs="Times New Roman"/>
          <w:b w:val="0"/>
          <w:color w:val="000000"/>
          <w:sz w:val="27"/>
          <w:szCs w:val="27"/>
        </w:rPr>
        <w:t>«</w:t>
      </w:r>
      <w:r w:rsidR="00787780">
        <w:rPr>
          <w:rFonts w:cs="Times New Roman"/>
          <w:b w:val="0"/>
          <w:color w:val="000000"/>
          <w:sz w:val="27"/>
          <w:szCs w:val="27"/>
        </w:rPr>
        <w:t>Про судоустрій і статус суддів», а саме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095B9F" w:rsidRDefault="00B93CF2" w:rsidP="00663255">
      <w:pPr>
        <w:pStyle w:val="20"/>
        <w:shd w:val="clear" w:color="auto" w:fill="auto"/>
        <w:spacing w:after="0" w:line="240" w:lineRule="auto"/>
        <w:ind w:right="-1" w:firstLine="708"/>
        <w:jc w:val="both"/>
        <w:rPr>
          <w:rFonts w:cs="Times New Roman"/>
          <w:b w:val="0"/>
          <w:color w:val="000000"/>
          <w:sz w:val="27"/>
          <w:szCs w:val="27"/>
        </w:rPr>
      </w:pPr>
      <w:r w:rsidRPr="00131E29">
        <w:rPr>
          <w:rFonts w:cs="Times New Roman"/>
          <w:b w:val="0"/>
          <w:color w:val="000000"/>
          <w:sz w:val="27"/>
          <w:szCs w:val="27"/>
        </w:rPr>
        <w:t>З огляду на</w:t>
      </w:r>
      <w:r w:rsidR="00663255" w:rsidRPr="00131E29">
        <w:rPr>
          <w:rFonts w:cs="Times New Roman"/>
          <w:b w:val="0"/>
          <w:color w:val="000000"/>
          <w:sz w:val="27"/>
          <w:szCs w:val="27"/>
        </w:rPr>
        <w:t xml:space="preserve"> </w:t>
      </w:r>
      <w:r w:rsidRPr="00131E29">
        <w:rPr>
          <w:rFonts w:cs="Times New Roman"/>
          <w:b w:val="0"/>
          <w:color w:val="000000"/>
          <w:sz w:val="27"/>
          <w:szCs w:val="27"/>
        </w:rPr>
        <w:t>невиконання суддею Новаком Р.В. вимог законодавства</w:t>
      </w:r>
      <w:r w:rsidRPr="00204C16">
        <w:rPr>
          <w:rFonts w:cs="Times New Roman"/>
          <w:b w:val="0"/>
          <w:color w:val="000000"/>
          <w:sz w:val="27"/>
          <w:szCs w:val="27"/>
        </w:rPr>
        <w:t xml:space="preserve"> щодо забезпечення своєчасного та належного інформування </w:t>
      </w:r>
      <w:r w:rsidR="00225616">
        <w:rPr>
          <w:rFonts w:cs="Times New Roman"/>
          <w:b w:val="0"/>
          <w:color w:val="000000"/>
          <w:sz w:val="27"/>
          <w:szCs w:val="27"/>
        </w:rPr>
        <w:t>ОСОБА_5</w:t>
      </w:r>
      <w:r w:rsidRPr="00204C16">
        <w:rPr>
          <w:rFonts w:cs="Times New Roman"/>
          <w:b w:val="0"/>
          <w:color w:val="000000"/>
          <w:sz w:val="27"/>
          <w:szCs w:val="27"/>
        </w:rPr>
        <w:t xml:space="preserve"> стосовно перебування на розгляді Печерського районного суду міста Києва позову до нього та пе</w:t>
      </w:r>
      <w:r>
        <w:rPr>
          <w:rFonts w:cs="Times New Roman"/>
          <w:b w:val="0"/>
          <w:color w:val="000000"/>
          <w:sz w:val="27"/>
          <w:szCs w:val="27"/>
        </w:rPr>
        <w:t xml:space="preserve">ребігу розгляду вказаної справи, настання для </w:t>
      </w:r>
      <w:r w:rsidR="00225616">
        <w:rPr>
          <w:rFonts w:cs="Times New Roman"/>
          <w:b w:val="0"/>
          <w:color w:val="000000"/>
          <w:sz w:val="27"/>
          <w:szCs w:val="27"/>
        </w:rPr>
        <w:t>ОСОБА_5</w:t>
      </w:r>
      <w:r>
        <w:rPr>
          <w:rFonts w:cs="Times New Roman"/>
          <w:b w:val="0"/>
          <w:color w:val="000000"/>
          <w:sz w:val="27"/>
          <w:szCs w:val="27"/>
        </w:rPr>
        <w:t xml:space="preserve"> істотних </w:t>
      </w:r>
      <w:r w:rsidR="00225616">
        <w:rPr>
          <w:rFonts w:cs="Times New Roman"/>
          <w:b w:val="0"/>
          <w:color w:val="000000"/>
          <w:sz w:val="27"/>
          <w:szCs w:val="27"/>
        </w:rPr>
        <w:t xml:space="preserve">                     </w:t>
      </w:r>
      <w:r>
        <w:rPr>
          <w:rFonts w:cs="Times New Roman"/>
          <w:b w:val="0"/>
          <w:color w:val="000000"/>
          <w:sz w:val="27"/>
          <w:szCs w:val="27"/>
        </w:rPr>
        <w:t>негативних наслідків у виді позбавлення його права власності на належну йому частку у спільному нерухомому майні</w:t>
      </w:r>
      <w:r w:rsidRPr="00337288">
        <w:rPr>
          <w:rFonts w:cs="Times New Roman"/>
          <w:b w:val="0"/>
          <w:color w:val="000000"/>
          <w:sz w:val="27"/>
          <w:szCs w:val="27"/>
        </w:rPr>
        <w:t>,</w:t>
      </w:r>
      <w:r w:rsidR="00131E29">
        <w:rPr>
          <w:rFonts w:cs="Times New Roman"/>
          <w:b w:val="0"/>
          <w:color w:val="000000"/>
          <w:sz w:val="27"/>
          <w:szCs w:val="27"/>
        </w:rPr>
        <w:t xml:space="preserve"> необхідності докладати додаткових зусиль </w:t>
      </w:r>
      <w:r w:rsidR="00AA427B">
        <w:rPr>
          <w:rFonts w:cs="Times New Roman"/>
          <w:b w:val="0"/>
          <w:color w:val="000000"/>
          <w:sz w:val="27"/>
          <w:szCs w:val="27"/>
        </w:rPr>
        <w:t xml:space="preserve">для відновлення своїх порушених прав, </w:t>
      </w:r>
      <w:r w:rsidR="00663255" w:rsidRPr="00131E29">
        <w:rPr>
          <w:rFonts w:cs="Times New Roman"/>
          <w:b w:val="0"/>
          <w:color w:val="000000"/>
          <w:sz w:val="27"/>
          <w:szCs w:val="27"/>
        </w:rPr>
        <w:t>Друга Дисциплінарна палата Вищої ради правосуддя дійшла висновку про наявність у діях судді Новака Р.В.</w:t>
      </w:r>
      <w:r w:rsidRPr="00131E29">
        <w:rPr>
          <w:rFonts w:cs="Times New Roman"/>
          <w:b w:val="0"/>
          <w:color w:val="000000"/>
          <w:sz w:val="27"/>
          <w:szCs w:val="27"/>
        </w:rPr>
        <w:t xml:space="preserve"> під час розгляду справи про припинення права на частку у спільному майні </w:t>
      </w:r>
      <w:r w:rsidR="00131E29">
        <w:rPr>
          <w:rFonts w:cs="Times New Roman"/>
          <w:b w:val="0"/>
          <w:color w:val="000000"/>
          <w:sz w:val="27"/>
          <w:szCs w:val="27"/>
        </w:rPr>
        <w:t xml:space="preserve">                                     </w:t>
      </w:r>
      <w:r w:rsidRPr="00131E29">
        <w:rPr>
          <w:rFonts w:cs="Times New Roman"/>
          <w:b w:val="0"/>
          <w:color w:val="000000"/>
          <w:sz w:val="27"/>
          <w:szCs w:val="27"/>
        </w:rPr>
        <w:t>(№</w:t>
      </w:r>
      <w:r w:rsidR="00131E29">
        <w:rPr>
          <w:rFonts w:cs="Times New Roman"/>
          <w:b w:val="0"/>
          <w:color w:val="000000"/>
          <w:sz w:val="27"/>
          <w:szCs w:val="27"/>
        </w:rPr>
        <w:t xml:space="preserve"> </w:t>
      </w:r>
      <w:r w:rsidRPr="00131E29">
        <w:rPr>
          <w:rFonts w:cs="Times New Roman"/>
          <w:b w:val="0"/>
          <w:color w:val="000000"/>
          <w:sz w:val="27"/>
          <w:szCs w:val="27"/>
        </w:rPr>
        <w:t>757/38476/17-ц)</w:t>
      </w:r>
      <w:r w:rsidR="00663255" w:rsidRPr="00131E29">
        <w:rPr>
          <w:rFonts w:cs="Times New Roman"/>
          <w:b w:val="0"/>
          <w:color w:val="000000"/>
          <w:sz w:val="27"/>
          <w:szCs w:val="27"/>
        </w:rPr>
        <w:t xml:space="preserve"> складу дисциплінарного проступку, передбаченого </w:t>
      </w:r>
      <w:r w:rsidR="008004C3" w:rsidRPr="00131E29">
        <w:rPr>
          <w:rFonts w:cs="Times New Roman"/>
          <w:b w:val="0"/>
          <w:color w:val="000000"/>
          <w:sz w:val="27"/>
          <w:szCs w:val="27"/>
        </w:rPr>
        <w:t xml:space="preserve"> </w:t>
      </w:r>
      <w:r w:rsidR="00663255" w:rsidRPr="00131E29">
        <w:rPr>
          <w:rFonts w:cs="Times New Roman"/>
          <w:b w:val="0"/>
          <w:color w:val="000000"/>
          <w:sz w:val="27"/>
          <w:szCs w:val="27"/>
        </w:rPr>
        <w:t>пунктом 4</w:t>
      </w:r>
      <w:r w:rsidR="00663255" w:rsidRPr="009C228C">
        <w:rPr>
          <w:rFonts w:cs="Times New Roman"/>
          <w:b w:val="0"/>
          <w:color w:val="000000"/>
          <w:sz w:val="27"/>
          <w:szCs w:val="27"/>
        </w:rPr>
        <w:t xml:space="preserve"> частини першої статті 106 Закону</w:t>
      </w:r>
      <w:r w:rsidR="00663255" w:rsidRPr="00F82338">
        <w:rPr>
          <w:rFonts w:cs="Times New Roman"/>
          <w:b w:val="0"/>
          <w:color w:val="000000"/>
          <w:sz w:val="27"/>
          <w:szCs w:val="27"/>
        </w:rPr>
        <w:t xml:space="preserve"> України «Про судоустрій і статус суддів», а саме внаслідок грубої недбалості допущення суддею, який брав участь в ухваленні судового рішення, порушення прав людини і основоположних свобод</w:t>
      </w:r>
      <w:r w:rsidRPr="00F82338">
        <w:rPr>
          <w:rFonts w:cs="Times New Roman"/>
          <w:b w:val="0"/>
          <w:color w:val="000000"/>
          <w:sz w:val="27"/>
          <w:szCs w:val="27"/>
        </w:rPr>
        <w:t>, що призвело до істотних негативних наслідків</w:t>
      </w:r>
      <w:r w:rsidR="00663255" w:rsidRPr="00F82338">
        <w:rPr>
          <w:rFonts w:cs="Times New Roman"/>
          <w:b w:val="0"/>
          <w:color w:val="000000"/>
          <w:sz w:val="27"/>
          <w:szCs w:val="27"/>
        </w:rPr>
        <w:t>.</w:t>
      </w:r>
    </w:p>
    <w:p w:rsidR="00A40B28" w:rsidRDefault="003F4A6F" w:rsidP="00951E28">
      <w:pPr>
        <w:pStyle w:val="20"/>
        <w:shd w:val="clear" w:color="auto" w:fill="auto"/>
        <w:spacing w:after="0" w:line="240" w:lineRule="auto"/>
        <w:ind w:right="-1" w:firstLine="708"/>
        <w:jc w:val="both"/>
        <w:rPr>
          <w:rFonts w:cs="Times New Roman"/>
          <w:color w:val="000000"/>
          <w:sz w:val="27"/>
          <w:szCs w:val="27"/>
        </w:rPr>
      </w:pPr>
      <w:r w:rsidRPr="003F4A6F">
        <w:rPr>
          <w:rFonts w:cs="Times New Roman"/>
          <w:color w:val="000000"/>
          <w:sz w:val="27"/>
          <w:szCs w:val="27"/>
        </w:rPr>
        <w:t xml:space="preserve">Справа № 757/14573/18-ц за позовом </w:t>
      </w:r>
      <w:r w:rsidR="00225616">
        <w:rPr>
          <w:rFonts w:cs="Times New Roman"/>
          <w:color w:val="000000"/>
          <w:sz w:val="27"/>
          <w:szCs w:val="27"/>
        </w:rPr>
        <w:t>ОСОБА_19</w:t>
      </w:r>
      <w:r w:rsidR="00131E29">
        <w:rPr>
          <w:rFonts w:cs="Times New Roman"/>
          <w:color w:val="000000"/>
          <w:sz w:val="27"/>
          <w:szCs w:val="27"/>
        </w:rPr>
        <w:t xml:space="preserve">, </w:t>
      </w:r>
      <w:r w:rsidR="00225616">
        <w:rPr>
          <w:rFonts w:cs="Times New Roman"/>
          <w:color w:val="000000"/>
          <w:sz w:val="27"/>
          <w:szCs w:val="27"/>
        </w:rPr>
        <w:t>ОСОБА_7</w:t>
      </w:r>
      <w:r w:rsidR="00131E29">
        <w:rPr>
          <w:rFonts w:cs="Times New Roman"/>
          <w:color w:val="000000"/>
          <w:sz w:val="27"/>
          <w:szCs w:val="27"/>
        </w:rPr>
        <w:t xml:space="preserve"> до п</w:t>
      </w:r>
      <w:r w:rsidRPr="003F4A6F">
        <w:rPr>
          <w:rFonts w:cs="Times New Roman"/>
          <w:color w:val="000000"/>
          <w:sz w:val="27"/>
          <w:szCs w:val="27"/>
        </w:rPr>
        <w:t xml:space="preserve">ублічного акціонерного товариства «Київенерго», третя особа – </w:t>
      </w:r>
      <w:r>
        <w:rPr>
          <w:rFonts w:cs="Times New Roman"/>
          <w:color w:val="000000"/>
          <w:sz w:val="27"/>
          <w:szCs w:val="27"/>
        </w:rPr>
        <w:t xml:space="preserve">                    </w:t>
      </w:r>
      <w:r w:rsidR="00225616">
        <w:rPr>
          <w:rFonts w:cs="Times New Roman"/>
          <w:color w:val="000000"/>
          <w:sz w:val="27"/>
          <w:szCs w:val="27"/>
        </w:rPr>
        <w:t>ОСОБА_8</w:t>
      </w:r>
      <w:r w:rsidRPr="003F4A6F">
        <w:rPr>
          <w:rFonts w:cs="Times New Roman"/>
          <w:color w:val="000000"/>
          <w:sz w:val="27"/>
          <w:szCs w:val="27"/>
        </w:rPr>
        <w:t>, про захист прав споживачів та перерахунок вартості теплової енергії</w:t>
      </w:r>
    </w:p>
    <w:p w:rsidR="001B038E" w:rsidRDefault="00292E88"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Встановлено, що </w:t>
      </w:r>
      <w:r w:rsidR="00225616">
        <w:rPr>
          <w:rFonts w:cs="Times New Roman"/>
          <w:b w:val="0"/>
          <w:color w:val="000000"/>
          <w:sz w:val="27"/>
          <w:szCs w:val="27"/>
        </w:rPr>
        <w:t>ОСОБА_19</w:t>
      </w:r>
      <w:r w:rsidR="005C17FC">
        <w:rPr>
          <w:rFonts w:cs="Times New Roman"/>
          <w:b w:val="0"/>
          <w:color w:val="000000"/>
          <w:sz w:val="27"/>
          <w:szCs w:val="27"/>
        </w:rPr>
        <w:t xml:space="preserve"> та </w:t>
      </w:r>
      <w:r w:rsidR="00225616">
        <w:rPr>
          <w:rFonts w:cs="Times New Roman"/>
          <w:b w:val="0"/>
          <w:color w:val="000000"/>
          <w:sz w:val="27"/>
          <w:szCs w:val="27"/>
        </w:rPr>
        <w:t>ОСОБА_7</w:t>
      </w:r>
      <w:r w:rsidR="005C17FC">
        <w:rPr>
          <w:rFonts w:cs="Times New Roman"/>
          <w:b w:val="0"/>
          <w:color w:val="000000"/>
          <w:sz w:val="27"/>
          <w:szCs w:val="27"/>
        </w:rPr>
        <w:t xml:space="preserve"> звернулись до </w:t>
      </w:r>
      <w:r w:rsidR="00225616">
        <w:rPr>
          <w:rFonts w:cs="Times New Roman"/>
          <w:b w:val="0"/>
          <w:color w:val="000000"/>
          <w:sz w:val="27"/>
          <w:szCs w:val="27"/>
        </w:rPr>
        <w:t xml:space="preserve">                        </w:t>
      </w:r>
      <w:r w:rsidR="005C17FC">
        <w:rPr>
          <w:rFonts w:cs="Times New Roman"/>
          <w:b w:val="0"/>
          <w:color w:val="000000"/>
          <w:sz w:val="27"/>
          <w:szCs w:val="27"/>
        </w:rPr>
        <w:t xml:space="preserve">Печерського районного суду міста Києва </w:t>
      </w:r>
      <w:r w:rsidR="00131E29">
        <w:rPr>
          <w:rFonts w:cs="Times New Roman"/>
          <w:b w:val="0"/>
          <w:color w:val="000000"/>
          <w:sz w:val="27"/>
          <w:szCs w:val="27"/>
        </w:rPr>
        <w:t>із в</w:t>
      </w:r>
      <w:r w:rsidR="005C17FC">
        <w:rPr>
          <w:rFonts w:cs="Times New Roman"/>
          <w:b w:val="0"/>
          <w:color w:val="000000"/>
          <w:sz w:val="27"/>
          <w:szCs w:val="27"/>
        </w:rPr>
        <w:t xml:space="preserve">казаним позовом 26 березня                       2018 року. Протоколом автоматизованого розподілу судової справи між суддями </w:t>
      </w:r>
      <w:r w:rsidR="005C17FC">
        <w:rPr>
          <w:rFonts w:cs="Times New Roman"/>
          <w:b w:val="0"/>
          <w:color w:val="000000"/>
          <w:sz w:val="27"/>
          <w:szCs w:val="27"/>
        </w:rPr>
        <w:lastRenderedPageBreak/>
        <w:t xml:space="preserve">від 26 березня 2018 року </w:t>
      </w:r>
      <w:r w:rsidR="00131E29">
        <w:rPr>
          <w:rFonts w:cs="Times New Roman"/>
          <w:b w:val="0"/>
          <w:color w:val="000000"/>
          <w:sz w:val="27"/>
          <w:szCs w:val="27"/>
        </w:rPr>
        <w:t xml:space="preserve">для </w:t>
      </w:r>
      <w:r w:rsidR="005C17FC">
        <w:rPr>
          <w:rFonts w:cs="Times New Roman"/>
          <w:b w:val="0"/>
          <w:color w:val="000000"/>
          <w:sz w:val="27"/>
          <w:szCs w:val="27"/>
        </w:rPr>
        <w:t>розгляд</w:t>
      </w:r>
      <w:r w:rsidR="00131E29">
        <w:rPr>
          <w:rFonts w:cs="Times New Roman"/>
          <w:b w:val="0"/>
          <w:color w:val="000000"/>
          <w:sz w:val="27"/>
          <w:szCs w:val="27"/>
        </w:rPr>
        <w:t>у</w:t>
      </w:r>
      <w:r w:rsidR="005C17FC">
        <w:rPr>
          <w:rFonts w:cs="Times New Roman"/>
          <w:b w:val="0"/>
          <w:color w:val="000000"/>
          <w:sz w:val="27"/>
          <w:szCs w:val="27"/>
        </w:rPr>
        <w:t xml:space="preserve"> вказа</w:t>
      </w:r>
      <w:r w:rsidR="009F5276">
        <w:rPr>
          <w:rFonts w:cs="Times New Roman"/>
          <w:b w:val="0"/>
          <w:color w:val="000000"/>
          <w:sz w:val="27"/>
          <w:szCs w:val="27"/>
        </w:rPr>
        <w:t>ного позову був визначений суддя                      Новак</w:t>
      </w:r>
      <w:r w:rsidR="005C17FC">
        <w:rPr>
          <w:rFonts w:cs="Times New Roman"/>
          <w:b w:val="0"/>
          <w:color w:val="000000"/>
          <w:sz w:val="27"/>
          <w:szCs w:val="27"/>
        </w:rPr>
        <w:t xml:space="preserve"> Р.В. Справі присвоєно номер 757/14573/18-ц. </w:t>
      </w:r>
    </w:p>
    <w:p w:rsidR="005C17FC" w:rsidRDefault="005C17FC"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Ухвалою Печерського районного суду міста Києва від 27 березня 2018 року (суддя Новак Р.В) відкрито провадження у вказаній справі</w:t>
      </w:r>
      <w:r w:rsidR="007E0B66">
        <w:rPr>
          <w:rFonts w:cs="Times New Roman"/>
          <w:b w:val="0"/>
          <w:color w:val="000000"/>
          <w:sz w:val="27"/>
          <w:szCs w:val="27"/>
        </w:rPr>
        <w:t xml:space="preserve"> та ухвалено, що справа буде розглядатися за правилами спрощеного провадження.</w:t>
      </w:r>
    </w:p>
    <w:p w:rsidR="00DB7863" w:rsidRPr="00292E88" w:rsidRDefault="007E0B66" w:rsidP="00DB7863">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Казанцев О.М. у скаргах зазначив, що ним бул</w:t>
      </w:r>
      <w:r w:rsidR="00C06684">
        <w:rPr>
          <w:rFonts w:cs="Times New Roman"/>
          <w:b w:val="0"/>
          <w:color w:val="000000"/>
          <w:sz w:val="27"/>
          <w:szCs w:val="27"/>
        </w:rPr>
        <w:t>о подано клопотання про розгляд</w:t>
      </w:r>
      <w:r>
        <w:rPr>
          <w:rFonts w:cs="Times New Roman"/>
          <w:b w:val="0"/>
          <w:color w:val="000000"/>
          <w:sz w:val="27"/>
          <w:szCs w:val="27"/>
        </w:rPr>
        <w:t xml:space="preserve"> справи в порядку загального позовного провадження, з повідомленням та викликом сторін, оскільки є необхідність у з’ясуванні обставин, щ</w:t>
      </w:r>
      <w:r w:rsidR="00C06684">
        <w:rPr>
          <w:rFonts w:cs="Times New Roman"/>
          <w:b w:val="0"/>
          <w:color w:val="000000"/>
          <w:sz w:val="27"/>
          <w:szCs w:val="27"/>
        </w:rPr>
        <w:t>о</w:t>
      </w:r>
      <w:r>
        <w:rPr>
          <w:rFonts w:cs="Times New Roman"/>
          <w:b w:val="0"/>
          <w:color w:val="000000"/>
          <w:sz w:val="27"/>
          <w:szCs w:val="27"/>
        </w:rPr>
        <w:t xml:space="preserve"> мають істотне значення для вирішення справи. </w:t>
      </w:r>
      <w:r w:rsidR="00C06684">
        <w:rPr>
          <w:rFonts w:cs="Times New Roman"/>
          <w:b w:val="0"/>
          <w:color w:val="000000"/>
          <w:sz w:val="27"/>
          <w:szCs w:val="27"/>
        </w:rPr>
        <w:t xml:space="preserve">Разом </w:t>
      </w:r>
      <w:r w:rsidR="009F5276">
        <w:rPr>
          <w:rFonts w:cs="Times New Roman"/>
          <w:b w:val="0"/>
          <w:color w:val="000000"/>
          <w:sz w:val="27"/>
          <w:szCs w:val="27"/>
        </w:rPr>
        <w:t>і</w:t>
      </w:r>
      <w:r w:rsidR="00C06684">
        <w:rPr>
          <w:rFonts w:cs="Times New Roman"/>
          <w:b w:val="0"/>
          <w:color w:val="000000"/>
          <w:sz w:val="27"/>
          <w:szCs w:val="27"/>
        </w:rPr>
        <w:t>з тим</w:t>
      </w:r>
      <w:r w:rsidR="00DB7863">
        <w:rPr>
          <w:rFonts w:cs="Times New Roman"/>
          <w:b w:val="0"/>
          <w:color w:val="000000"/>
          <w:sz w:val="27"/>
          <w:szCs w:val="27"/>
        </w:rPr>
        <w:t xml:space="preserve"> наголосив, що </w:t>
      </w:r>
      <w:r w:rsidR="009F5276">
        <w:rPr>
          <w:rFonts w:cs="Times New Roman"/>
          <w:b w:val="0"/>
          <w:color w:val="000000"/>
          <w:sz w:val="27"/>
          <w:szCs w:val="27"/>
        </w:rPr>
        <w:t xml:space="preserve">строк </w:t>
      </w:r>
      <w:r w:rsidR="00DB7863">
        <w:rPr>
          <w:rFonts w:cs="Times New Roman"/>
          <w:b w:val="0"/>
          <w:color w:val="000000"/>
          <w:sz w:val="27"/>
          <w:szCs w:val="27"/>
        </w:rPr>
        <w:t>розгляд</w:t>
      </w:r>
      <w:r w:rsidR="009F5276">
        <w:rPr>
          <w:rFonts w:cs="Times New Roman"/>
          <w:b w:val="0"/>
          <w:color w:val="000000"/>
          <w:sz w:val="27"/>
          <w:szCs w:val="27"/>
        </w:rPr>
        <w:t>у</w:t>
      </w:r>
      <w:r w:rsidR="00DB7863">
        <w:rPr>
          <w:rFonts w:cs="Times New Roman"/>
          <w:b w:val="0"/>
          <w:color w:val="000000"/>
          <w:sz w:val="27"/>
          <w:szCs w:val="27"/>
        </w:rPr>
        <w:t xml:space="preserve"> справи за правилами спрощеного провадження не</w:t>
      </w:r>
      <w:r w:rsidR="009F5276">
        <w:rPr>
          <w:rFonts w:cs="Times New Roman"/>
          <w:b w:val="0"/>
          <w:color w:val="000000"/>
          <w:sz w:val="27"/>
          <w:szCs w:val="27"/>
        </w:rPr>
        <w:t xml:space="preserve"> повинен перевищувати шістдесят</w:t>
      </w:r>
      <w:r w:rsidR="00DB7863">
        <w:rPr>
          <w:rFonts w:cs="Times New Roman"/>
          <w:b w:val="0"/>
          <w:color w:val="000000"/>
          <w:sz w:val="27"/>
          <w:szCs w:val="27"/>
        </w:rPr>
        <w:t xml:space="preserve"> днів.</w:t>
      </w:r>
    </w:p>
    <w:p w:rsidR="007E1E47" w:rsidRDefault="007E0B66" w:rsidP="007E1E47">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Як зазначив скаржник, станом на день подання дисциплінарних скарг до Вищої ради правосуддя (30 жовтня 2018 року та 14 січня 2019 року) жодних процесуальних рішень у вказаній справі суддею не прийнято, також не вирішено і заявлене ним клопотання.</w:t>
      </w:r>
      <w:r w:rsidR="00DB7863">
        <w:rPr>
          <w:rFonts w:cs="Times New Roman"/>
          <w:b w:val="0"/>
          <w:color w:val="000000"/>
          <w:sz w:val="27"/>
          <w:szCs w:val="27"/>
        </w:rPr>
        <w:t xml:space="preserve"> </w:t>
      </w:r>
    </w:p>
    <w:p w:rsidR="00DB7863" w:rsidRDefault="00DB7863"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З огляду на викладене та фактичну відмову розглядати справу по суті Казанцев О.М. змушений звернутися до Вищої ради правосуддя</w:t>
      </w:r>
      <w:r w:rsidR="007E1E47">
        <w:rPr>
          <w:rFonts w:cs="Times New Roman"/>
          <w:b w:val="0"/>
          <w:color w:val="000000"/>
          <w:sz w:val="27"/>
          <w:szCs w:val="27"/>
        </w:rPr>
        <w:t xml:space="preserve"> задля захисту своїх прав </w:t>
      </w:r>
      <w:r w:rsidR="009F5276">
        <w:rPr>
          <w:rFonts w:cs="Times New Roman"/>
          <w:b w:val="0"/>
          <w:color w:val="000000"/>
          <w:sz w:val="27"/>
          <w:szCs w:val="27"/>
        </w:rPr>
        <w:t>і</w:t>
      </w:r>
      <w:r w:rsidR="007E1E47">
        <w:rPr>
          <w:rFonts w:cs="Times New Roman"/>
          <w:b w:val="0"/>
          <w:color w:val="000000"/>
          <w:sz w:val="27"/>
          <w:szCs w:val="27"/>
        </w:rPr>
        <w:t xml:space="preserve"> дотримання суддею основних засад та принципів цивільного судочинства. </w:t>
      </w:r>
      <w:r w:rsidR="007E1E47" w:rsidRPr="00337288">
        <w:rPr>
          <w:rFonts w:cs="Times New Roman"/>
          <w:b w:val="0"/>
          <w:color w:val="000000"/>
          <w:sz w:val="27"/>
          <w:szCs w:val="27"/>
        </w:rPr>
        <w:t>Вважає, що такі дії судді порушують його право на доступ до правосуддя</w:t>
      </w:r>
      <w:r w:rsidR="007E1E47">
        <w:rPr>
          <w:rFonts w:cs="Times New Roman"/>
          <w:b w:val="0"/>
          <w:color w:val="000000"/>
          <w:sz w:val="27"/>
          <w:szCs w:val="27"/>
        </w:rPr>
        <w:t xml:space="preserve"> (у тому числі щодо розгляду по суті позовної заяви), розгляд справи у розумні строки, а також свідчать </w:t>
      </w:r>
      <w:r w:rsidR="007E1E47" w:rsidRPr="00337288">
        <w:rPr>
          <w:rFonts w:cs="Times New Roman"/>
          <w:b w:val="0"/>
          <w:color w:val="000000"/>
          <w:sz w:val="27"/>
          <w:szCs w:val="27"/>
        </w:rPr>
        <w:t>про безпідставне затягування або невжиття суддею заходів щодо розгляду заяви, скарги чи справи протягом строку,</w:t>
      </w:r>
      <w:r w:rsidR="007E1E47">
        <w:rPr>
          <w:rFonts w:cs="Times New Roman"/>
          <w:b w:val="0"/>
          <w:color w:val="000000"/>
          <w:sz w:val="27"/>
          <w:szCs w:val="27"/>
        </w:rPr>
        <w:t xml:space="preserve"> встановленого законом, що є підставою для притягнення судді до дисциплінарної відповідальності.</w:t>
      </w:r>
    </w:p>
    <w:p w:rsidR="007E1E47" w:rsidRDefault="007E1E47"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Другою Дисциплінарною палатою Вищої ради правосуддя встановлено таке.</w:t>
      </w:r>
    </w:p>
    <w:p w:rsidR="007E1E47" w:rsidRDefault="007E1E47"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 копії матеріалів судового провадження № 757/14573/18-ц вбачається, що </w:t>
      </w:r>
      <w:r w:rsidR="00144DF9">
        <w:rPr>
          <w:rFonts w:cs="Times New Roman"/>
          <w:b w:val="0"/>
          <w:color w:val="000000"/>
          <w:sz w:val="27"/>
          <w:szCs w:val="27"/>
        </w:rPr>
        <w:t xml:space="preserve">поданий 26 березня 2018 року </w:t>
      </w:r>
      <w:r w:rsidR="00225616">
        <w:rPr>
          <w:rFonts w:cs="Times New Roman"/>
          <w:b w:val="0"/>
          <w:color w:val="000000"/>
          <w:sz w:val="27"/>
          <w:szCs w:val="27"/>
        </w:rPr>
        <w:t>ОСОБА_19</w:t>
      </w:r>
      <w:r w:rsidR="00144DF9">
        <w:rPr>
          <w:rFonts w:cs="Times New Roman"/>
          <w:b w:val="0"/>
          <w:color w:val="000000"/>
          <w:sz w:val="27"/>
          <w:szCs w:val="27"/>
        </w:rPr>
        <w:t xml:space="preserve"> та </w:t>
      </w:r>
      <w:r w:rsidR="00225616">
        <w:rPr>
          <w:rFonts w:cs="Times New Roman"/>
          <w:b w:val="0"/>
          <w:color w:val="000000"/>
          <w:sz w:val="27"/>
          <w:szCs w:val="27"/>
        </w:rPr>
        <w:t>ОСОБА_7</w:t>
      </w:r>
      <w:r w:rsidR="00144DF9">
        <w:rPr>
          <w:rFonts w:cs="Times New Roman"/>
          <w:b w:val="0"/>
          <w:color w:val="000000"/>
          <w:sz w:val="27"/>
          <w:szCs w:val="27"/>
        </w:rPr>
        <w:t xml:space="preserve"> позов </w:t>
      </w:r>
      <w:r w:rsidR="00225616">
        <w:rPr>
          <w:rFonts w:cs="Times New Roman"/>
          <w:b w:val="0"/>
          <w:color w:val="000000"/>
          <w:sz w:val="27"/>
          <w:szCs w:val="27"/>
        </w:rPr>
        <w:t xml:space="preserve">                                </w:t>
      </w:r>
      <w:r w:rsidR="009F5276">
        <w:rPr>
          <w:rFonts w:cs="Times New Roman"/>
          <w:b w:val="0"/>
          <w:color w:val="000000"/>
          <w:sz w:val="27"/>
          <w:szCs w:val="27"/>
        </w:rPr>
        <w:t>наступного дня</w:t>
      </w:r>
      <w:r w:rsidR="00144DF9">
        <w:rPr>
          <w:rFonts w:cs="Times New Roman"/>
          <w:b w:val="0"/>
          <w:color w:val="000000"/>
          <w:sz w:val="27"/>
          <w:szCs w:val="27"/>
        </w:rPr>
        <w:t xml:space="preserve"> (27 березня 2018 року) був прийнятий судом, ухвалою суду від                    27 березня 2018 року відкрито </w:t>
      </w:r>
      <w:r w:rsidR="009F5276">
        <w:rPr>
          <w:rFonts w:cs="Times New Roman"/>
          <w:b w:val="0"/>
          <w:color w:val="000000"/>
          <w:sz w:val="27"/>
          <w:szCs w:val="27"/>
        </w:rPr>
        <w:t>провадження у вказаній справі,</w:t>
      </w:r>
      <w:r w:rsidR="00144DF9">
        <w:rPr>
          <w:rFonts w:cs="Times New Roman"/>
          <w:b w:val="0"/>
          <w:color w:val="000000"/>
          <w:sz w:val="27"/>
          <w:szCs w:val="27"/>
        </w:rPr>
        <w:t xml:space="preserve"> справу призначено до розгляду у порядку спрощеного провадження.</w:t>
      </w:r>
    </w:p>
    <w:p w:rsidR="00144DF9" w:rsidRDefault="00144DF9"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 копії матеріалів судового провадження на а.с.</w:t>
      </w:r>
      <w:r w:rsidR="009F5276">
        <w:rPr>
          <w:rFonts w:cs="Times New Roman"/>
          <w:b w:val="0"/>
          <w:color w:val="000000"/>
          <w:sz w:val="27"/>
          <w:szCs w:val="27"/>
        </w:rPr>
        <w:t xml:space="preserve"> </w:t>
      </w:r>
      <w:r>
        <w:rPr>
          <w:rFonts w:cs="Times New Roman"/>
          <w:b w:val="0"/>
          <w:color w:val="000000"/>
          <w:sz w:val="27"/>
          <w:szCs w:val="27"/>
        </w:rPr>
        <w:t xml:space="preserve">54 міститься супровідний лист від 4 травня 2018 року, яким суд надіслав копію вказаної ухвали сторонам </w:t>
      </w:r>
      <w:r w:rsidR="009801D5">
        <w:rPr>
          <w:rFonts w:cs="Times New Roman"/>
          <w:b w:val="0"/>
          <w:color w:val="000000"/>
          <w:sz w:val="27"/>
          <w:szCs w:val="27"/>
        </w:rPr>
        <w:t>у</w:t>
      </w:r>
      <w:r>
        <w:rPr>
          <w:rFonts w:cs="Times New Roman"/>
          <w:b w:val="0"/>
          <w:color w:val="000000"/>
          <w:sz w:val="27"/>
          <w:szCs w:val="27"/>
        </w:rPr>
        <w:t xml:space="preserve"> справі. Також  у копії матеріалів судового провадження наявне зворотне поштове повідомлення, з якого вбачається, що </w:t>
      </w:r>
      <w:r w:rsidR="00225616">
        <w:rPr>
          <w:rFonts w:cs="Times New Roman"/>
          <w:b w:val="0"/>
          <w:color w:val="000000"/>
          <w:sz w:val="27"/>
          <w:szCs w:val="27"/>
        </w:rPr>
        <w:t>ОСОБА_19</w:t>
      </w:r>
      <w:r>
        <w:rPr>
          <w:rFonts w:cs="Times New Roman"/>
          <w:b w:val="0"/>
          <w:color w:val="000000"/>
          <w:sz w:val="27"/>
          <w:szCs w:val="27"/>
        </w:rPr>
        <w:t xml:space="preserve"> отримав зазначену ухвалу                   17 травня 2018 року.</w:t>
      </w:r>
    </w:p>
    <w:p w:rsidR="00C553CB" w:rsidRDefault="00323307" w:rsidP="00C553CB">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Також встановлено, що </w:t>
      </w:r>
      <w:r w:rsidR="00C01A23">
        <w:rPr>
          <w:rFonts w:cs="Times New Roman"/>
          <w:b w:val="0"/>
          <w:color w:val="000000"/>
          <w:sz w:val="27"/>
          <w:szCs w:val="27"/>
        </w:rPr>
        <w:t xml:space="preserve">представником позивача </w:t>
      </w:r>
      <w:r w:rsidR="00225616">
        <w:rPr>
          <w:rFonts w:cs="Times New Roman"/>
          <w:b w:val="0"/>
          <w:color w:val="000000"/>
          <w:sz w:val="27"/>
          <w:szCs w:val="27"/>
        </w:rPr>
        <w:t>ОСОБА_7</w:t>
      </w:r>
      <w:r w:rsidR="00C01A23">
        <w:rPr>
          <w:rFonts w:cs="Times New Roman"/>
          <w:b w:val="0"/>
          <w:color w:val="000000"/>
          <w:sz w:val="27"/>
          <w:szCs w:val="27"/>
        </w:rPr>
        <w:t xml:space="preserve"> – </w:t>
      </w:r>
      <w:r w:rsidR="00225616">
        <w:rPr>
          <w:rFonts w:cs="Times New Roman"/>
          <w:b w:val="0"/>
          <w:color w:val="000000"/>
          <w:sz w:val="27"/>
          <w:szCs w:val="27"/>
        </w:rPr>
        <w:t xml:space="preserve">                       </w:t>
      </w:r>
      <w:r w:rsidR="00C01A23">
        <w:rPr>
          <w:rFonts w:cs="Times New Roman"/>
          <w:b w:val="0"/>
          <w:color w:val="000000"/>
          <w:sz w:val="27"/>
          <w:szCs w:val="27"/>
        </w:rPr>
        <w:t xml:space="preserve">адвокатом </w:t>
      </w:r>
      <w:r w:rsidR="00225616">
        <w:rPr>
          <w:rFonts w:cs="Times New Roman"/>
          <w:b w:val="0"/>
          <w:color w:val="000000"/>
          <w:sz w:val="27"/>
          <w:szCs w:val="27"/>
        </w:rPr>
        <w:t>ОСОБА_20</w:t>
      </w:r>
      <w:r w:rsidR="00C01A23">
        <w:rPr>
          <w:rFonts w:cs="Times New Roman"/>
          <w:b w:val="0"/>
          <w:color w:val="000000"/>
          <w:sz w:val="27"/>
          <w:szCs w:val="27"/>
        </w:rPr>
        <w:t xml:space="preserve"> 2 липня 2018 року було подано клопотання про </w:t>
      </w:r>
      <w:r w:rsidR="00225616">
        <w:rPr>
          <w:rFonts w:cs="Times New Roman"/>
          <w:b w:val="0"/>
          <w:color w:val="000000"/>
          <w:sz w:val="27"/>
          <w:szCs w:val="27"/>
        </w:rPr>
        <w:t xml:space="preserve">                      </w:t>
      </w:r>
      <w:r w:rsidR="00C01A23">
        <w:rPr>
          <w:rFonts w:cs="Times New Roman"/>
          <w:b w:val="0"/>
          <w:color w:val="000000"/>
          <w:sz w:val="27"/>
          <w:szCs w:val="27"/>
        </w:rPr>
        <w:t xml:space="preserve">розгляд справи № 757/14573/18-ц у судовому засіданні в приміщенні суду з повідомленням сторін. </w:t>
      </w:r>
    </w:p>
    <w:p w:rsidR="00C01A23" w:rsidRDefault="00C01A23"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Ухвалою Печерського районного суду міста Києва від 20 липня 2</w:t>
      </w:r>
      <w:r w:rsidR="00C553CB">
        <w:rPr>
          <w:rFonts w:cs="Times New Roman"/>
          <w:b w:val="0"/>
          <w:color w:val="000000"/>
          <w:sz w:val="27"/>
          <w:szCs w:val="27"/>
        </w:rPr>
        <w:t>0</w:t>
      </w:r>
      <w:r>
        <w:rPr>
          <w:rFonts w:cs="Times New Roman"/>
          <w:b w:val="0"/>
          <w:color w:val="000000"/>
          <w:sz w:val="27"/>
          <w:szCs w:val="27"/>
        </w:rPr>
        <w:t>1</w:t>
      </w:r>
      <w:r w:rsidR="00C553CB">
        <w:rPr>
          <w:rFonts w:cs="Times New Roman"/>
          <w:b w:val="0"/>
          <w:color w:val="000000"/>
          <w:sz w:val="27"/>
          <w:szCs w:val="27"/>
        </w:rPr>
        <w:t xml:space="preserve">8 року (суддя Новак Р.В.) у задоволенні клопотання </w:t>
      </w:r>
      <w:r w:rsidR="009F5276">
        <w:rPr>
          <w:rFonts w:cs="Times New Roman"/>
          <w:b w:val="0"/>
          <w:color w:val="000000"/>
          <w:sz w:val="27"/>
          <w:szCs w:val="27"/>
        </w:rPr>
        <w:t>представника позивача</w:t>
      </w:r>
      <w:r w:rsidR="00095B9F">
        <w:rPr>
          <w:rFonts w:cs="Times New Roman"/>
          <w:b w:val="0"/>
          <w:color w:val="000000"/>
          <w:sz w:val="27"/>
          <w:szCs w:val="27"/>
        </w:rPr>
        <w:t xml:space="preserve">                    </w:t>
      </w:r>
      <w:r w:rsidR="00225616">
        <w:rPr>
          <w:rFonts w:cs="Times New Roman"/>
          <w:b w:val="0"/>
          <w:color w:val="000000"/>
          <w:sz w:val="27"/>
          <w:szCs w:val="27"/>
        </w:rPr>
        <w:t>ОСОБА_7</w:t>
      </w:r>
      <w:r w:rsidR="00095B9F">
        <w:rPr>
          <w:rFonts w:cs="Times New Roman"/>
          <w:b w:val="0"/>
          <w:color w:val="000000"/>
          <w:sz w:val="27"/>
          <w:szCs w:val="27"/>
        </w:rPr>
        <w:t xml:space="preserve"> – адвоката </w:t>
      </w:r>
      <w:r w:rsidR="00225616">
        <w:rPr>
          <w:rFonts w:cs="Times New Roman"/>
          <w:b w:val="0"/>
          <w:color w:val="000000"/>
          <w:sz w:val="27"/>
          <w:szCs w:val="27"/>
        </w:rPr>
        <w:t>ОСОБА_20</w:t>
      </w:r>
      <w:r w:rsidR="00C553CB">
        <w:rPr>
          <w:rFonts w:cs="Times New Roman"/>
          <w:b w:val="0"/>
          <w:color w:val="000000"/>
          <w:sz w:val="27"/>
          <w:szCs w:val="27"/>
        </w:rPr>
        <w:t xml:space="preserve"> відмовлено.</w:t>
      </w:r>
    </w:p>
    <w:p w:rsidR="00C553CB" w:rsidRDefault="00C553CB"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Рішенням Печерського районного суду міста Києва від 20 липня 2018 року (суддя Новак Р.В.) у задоволенні позовних вимог </w:t>
      </w:r>
      <w:r w:rsidR="00225616">
        <w:rPr>
          <w:rFonts w:cs="Times New Roman"/>
          <w:b w:val="0"/>
          <w:color w:val="000000"/>
          <w:sz w:val="27"/>
          <w:szCs w:val="27"/>
        </w:rPr>
        <w:t>ОСОБА_19</w:t>
      </w:r>
      <w:r>
        <w:rPr>
          <w:rFonts w:cs="Times New Roman"/>
          <w:b w:val="0"/>
          <w:color w:val="000000"/>
          <w:sz w:val="27"/>
          <w:szCs w:val="27"/>
        </w:rPr>
        <w:t xml:space="preserve"> та                     </w:t>
      </w:r>
      <w:r w:rsidR="00225616">
        <w:rPr>
          <w:rFonts w:cs="Times New Roman"/>
          <w:b w:val="0"/>
          <w:color w:val="000000"/>
          <w:sz w:val="27"/>
          <w:szCs w:val="27"/>
        </w:rPr>
        <w:t>ОСОБА_7</w:t>
      </w:r>
      <w:r>
        <w:rPr>
          <w:rFonts w:cs="Times New Roman"/>
          <w:b w:val="0"/>
          <w:color w:val="000000"/>
          <w:sz w:val="27"/>
          <w:szCs w:val="27"/>
        </w:rPr>
        <w:t xml:space="preserve"> відмовлено.</w:t>
      </w:r>
    </w:p>
    <w:p w:rsidR="00C553CB" w:rsidRDefault="00C553CB"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 копії судового провадження на а.с.</w:t>
      </w:r>
      <w:r w:rsidR="009F5276">
        <w:rPr>
          <w:rFonts w:cs="Times New Roman"/>
          <w:b w:val="0"/>
          <w:color w:val="000000"/>
          <w:sz w:val="27"/>
          <w:szCs w:val="27"/>
        </w:rPr>
        <w:t xml:space="preserve"> </w:t>
      </w:r>
      <w:r w:rsidR="00A62359">
        <w:rPr>
          <w:rFonts w:cs="Times New Roman"/>
          <w:b w:val="0"/>
          <w:color w:val="000000"/>
          <w:sz w:val="27"/>
          <w:szCs w:val="27"/>
        </w:rPr>
        <w:t>78,</w:t>
      </w:r>
      <w:r w:rsidR="009F5276">
        <w:rPr>
          <w:rFonts w:cs="Times New Roman"/>
          <w:b w:val="0"/>
          <w:color w:val="000000"/>
          <w:sz w:val="27"/>
          <w:szCs w:val="27"/>
        </w:rPr>
        <w:t xml:space="preserve"> </w:t>
      </w:r>
      <w:r>
        <w:rPr>
          <w:rFonts w:cs="Times New Roman"/>
          <w:b w:val="0"/>
          <w:color w:val="000000"/>
          <w:sz w:val="27"/>
          <w:szCs w:val="27"/>
        </w:rPr>
        <w:t xml:space="preserve">80 містяться довідки секретаря судових засідань </w:t>
      </w:r>
      <w:r w:rsidR="00797099">
        <w:rPr>
          <w:rFonts w:cs="Times New Roman"/>
          <w:b w:val="0"/>
          <w:color w:val="000000"/>
          <w:sz w:val="27"/>
          <w:szCs w:val="27"/>
        </w:rPr>
        <w:t>ОСОБА_17</w:t>
      </w:r>
      <w:r>
        <w:rPr>
          <w:rFonts w:cs="Times New Roman"/>
          <w:b w:val="0"/>
          <w:color w:val="000000"/>
          <w:sz w:val="27"/>
          <w:szCs w:val="27"/>
        </w:rPr>
        <w:t xml:space="preserve"> про те, що розгляд клопотання та розгляд </w:t>
      </w:r>
      <w:r w:rsidR="00797099">
        <w:rPr>
          <w:rFonts w:cs="Times New Roman"/>
          <w:b w:val="0"/>
          <w:color w:val="000000"/>
          <w:sz w:val="27"/>
          <w:szCs w:val="27"/>
        </w:rPr>
        <w:t xml:space="preserve">                   </w:t>
      </w:r>
      <w:r>
        <w:rPr>
          <w:rFonts w:cs="Times New Roman"/>
          <w:b w:val="0"/>
          <w:color w:val="000000"/>
          <w:sz w:val="27"/>
          <w:szCs w:val="27"/>
        </w:rPr>
        <w:t xml:space="preserve">цивільної справи відбувалися без виклику та </w:t>
      </w:r>
      <w:r w:rsidR="009F5276">
        <w:rPr>
          <w:rFonts w:cs="Times New Roman"/>
          <w:b w:val="0"/>
          <w:color w:val="000000"/>
          <w:sz w:val="27"/>
          <w:szCs w:val="27"/>
        </w:rPr>
        <w:t>за відсутності</w:t>
      </w:r>
      <w:r>
        <w:rPr>
          <w:rFonts w:cs="Times New Roman"/>
          <w:b w:val="0"/>
          <w:color w:val="000000"/>
          <w:sz w:val="27"/>
          <w:szCs w:val="27"/>
        </w:rPr>
        <w:t xml:space="preserve"> осіб, які беруть участь у справі.</w:t>
      </w:r>
    </w:p>
    <w:p w:rsidR="00C553CB" w:rsidRDefault="0088273E" w:rsidP="005C17FC">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lastRenderedPageBreak/>
        <w:t>Згідно із супровідним листом від 23 липня 2018 року (а.с.</w:t>
      </w:r>
      <w:r w:rsidR="009F5276">
        <w:rPr>
          <w:rFonts w:cs="Times New Roman"/>
          <w:b w:val="0"/>
          <w:color w:val="000000"/>
          <w:sz w:val="27"/>
          <w:szCs w:val="27"/>
        </w:rPr>
        <w:t xml:space="preserve"> </w:t>
      </w:r>
      <w:r>
        <w:rPr>
          <w:rFonts w:cs="Times New Roman"/>
          <w:b w:val="0"/>
          <w:color w:val="000000"/>
          <w:sz w:val="27"/>
          <w:szCs w:val="27"/>
        </w:rPr>
        <w:t>83) копії ухвали та рішення від 20 липня 2018 року</w:t>
      </w:r>
      <w:r w:rsidR="00E853F7">
        <w:rPr>
          <w:rFonts w:cs="Times New Roman"/>
          <w:b w:val="0"/>
          <w:color w:val="000000"/>
          <w:sz w:val="27"/>
          <w:szCs w:val="27"/>
        </w:rPr>
        <w:t xml:space="preserve"> надіслані</w:t>
      </w:r>
      <w:r>
        <w:rPr>
          <w:rFonts w:cs="Times New Roman"/>
          <w:b w:val="0"/>
          <w:color w:val="000000"/>
          <w:sz w:val="27"/>
          <w:szCs w:val="27"/>
        </w:rPr>
        <w:t xml:space="preserve"> усім сторонам </w:t>
      </w:r>
      <w:r w:rsidR="00E853F7">
        <w:rPr>
          <w:rFonts w:cs="Times New Roman"/>
          <w:b w:val="0"/>
          <w:color w:val="000000"/>
          <w:sz w:val="27"/>
          <w:szCs w:val="27"/>
        </w:rPr>
        <w:t>у</w:t>
      </w:r>
      <w:r>
        <w:rPr>
          <w:rFonts w:cs="Times New Roman"/>
          <w:b w:val="0"/>
          <w:color w:val="000000"/>
          <w:sz w:val="27"/>
          <w:szCs w:val="27"/>
        </w:rPr>
        <w:t xml:space="preserve"> справі.</w:t>
      </w:r>
    </w:p>
    <w:p w:rsidR="0083455E" w:rsidRPr="00E853F7" w:rsidRDefault="0083455E" w:rsidP="0083455E">
      <w:pPr>
        <w:pStyle w:val="20"/>
        <w:shd w:val="clear" w:color="auto" w:fill="auto"/>
        <w:spacing w:after="0" w:line="240" w:lineRule="auto"/>
        <w:ind w:right="-1" w:firstLine="708"/>
        <w:jc w:val="both"/>
        <w:rPr>
          <w:rFonts w:cs="Times New Roman"/>
          <w:b w:val="0"/>
          <w:color w:val="000000"/>
          <w:sz w:val="27"/>
          <w:szCs w:val="27"/>
        </w:rPr>
      </w:pPr>
      <w:r w:rsidRPr="009F5276">
        <w:rPr>
          <w:rFonts w:cs="Times New Roman"/>
          <w:b w:val="0"/>
          <w:sz w:val="27"/>
          <w:szCs w:val="27"/>
        </w:rPr>
        <w:t>Щодо доводів скаржника про порушення його права на доступ</w:t>
      </w:r>
      <w:r>
        <w:rPr>
          <w:rFonts w:cs="Times New Roman"/>
          <w:b w:val="0"/>
          <w:sz w:val="27"/>
          <w:szCs w:val="27"/>
        </w:rPr>
        <w:t xml:space="preserve"> до правосуддя Друга Дисциплінарна палата Вищої ради правосуддя зазначає таке.</w:t>
      </w:r>
    </w:p>
    <w:p w:rsidR="0083455E" w:rsidRPr="002A0C3B" w:rsidRDefault="0083455E" w:rsidP="0083455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Положеннями частини першої статті 187 ЦПК України (у редакції, чинній на час звернення до суду з позовом) встановлено, що за відсутності підстав для залишення позовної заяви без руху, повернення позовної заяви чи відмови у відкритті провадження суд відкриває провадження у справі протягом п’яти днів з дня надходження позовної заяви.</w:t>
      </w:r>
    </w:p>
    <w:p w:rsidR="0083455E" w:rsidRDefault="0083455E" w:rsidP="0083455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Стаття 6 Конвенції про захист прав людини і основоположних свобод гарантує право на справедливий і публічний розгляд справи упродовж розумного строку незалежним і безстороннім судом, встановленим законом, при визначенні цивільних прав і обов’язків особи. Ключовими принципами статті 6 є верховенство права та належне здійснення правосуддя. Ці принципи є також основоположними елементами права на справедливий суд.</w:t>
      </w:r>
    </w:p>
    <w:p w:rsidR="0083455E" w:rsidRDefault="0083455E" w:rsidP="0083455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Як свідчить позиція Європейського суду з прав людини у багатьох справах, основною складов</w:t>
      </w:r>
      <w:r w:rsidR="009F5276">
        <w:rPr>
          <w:rFonts w:cs="Times New Roman"/>
          <w:b w:val="0"/>
          <w:color w:val="000000"/>
          <w:sz w:val="27"/>
          <w:szCs w:val="27"/>
        </w:rPr>
        <w:t>ою права на суд є право доступу</w:t>
      </w:r>
      <w:r>
        <w:rPr>
          <w:rFonts w:cs="Times New Roman"/>
          <w:b w:val="0"/>
          <w:color w:val="000000"/>
          <w:sz w:val="27"/>
          <w:szCs w:val="27"/>
        </w:rPr>
        <w:t xml:space="preserve"> в тому розумінні, що особі має бути забезпечена можливість звернутися до суду для вирішення певного питання і з боку держави не повинні чинитися правові чи практичні перешкоди для здійснення цього права.</w:t>
      </w:r>
    </w:p>
    <w:p w:rsidR="0083455E" w:rsidRDefault="009F5276" w:rsidP="0083455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 ухвалі щодо прийнятності з</w:t>
      </w:r>
      <w:r w:rsidR="0083455E">
        <w:rPr>
          <w:rFonts w:cs="Times New Roman"/>
          <w:b w:val="0"/>
          <w:color w:val="000000"/>
          <w:sz w:val="27"/>
          <w:szCs w:val="27"/>
        </w:rPr>
        <w:t xml:space="preserve">аяви № 6778/05 «МПП «Голуб» проти України від 18 жовтня 2005 року Європейський суд з прав людини стосовно питання доступу до суду зазначив, що «процедурні гарантії, закріплені статтею 6, гарантують кожному право подання скарги щодо його прав та обов’язків цивільного характеру до суду </w:t>
      </w:r>
      <w:r w:rsidR="00A62359">
        <w:rPr>
          <w:rFonts w:cs="Times New Roman"/>
          <w:b w:val="0"/>
          <w:color w:val="000000"/>
          <w:sz w:val="27"/>
          <w:szCs w:val="27"/>
        </w:rPr>
        <w:t>і</w:t>
      </w:r>
      <w:r w:rsidR="0083455E">
        <w:rPr>
          <w:rFonts w:cs="Times New Roman"/>
          <w:b w:val="0"/>
          <w:color w:val="000000"/>
          <w:sz w:val="27"/>
          <w:szCs w:val="27"/>
        </w:rPr>
        <w:t xml:space="preserve"> органу правосуддя. Таким чином, втілюється право на звернення до суду, одним із аспектів якого є право доступу, тобто право розпочати провадження у судах з цивільних питань</w:t>
      </w:r>
      <w:r w:rsidR="00A62359">
        <w:rPr>
          <w:rFonts w:cs="Times New Roman"/>
          <w:b w:val="0"/>
          <w:color w:val="000000"/>
          <w:sz w:val="27"/>
          <w:szCs w:val="27"/>
        </w:rPr>
        <w:t>»</w:t>
      </w:r>
      <w:r w:rsidR="0083455E">
        <w:rPr>
          <w:rFonts w:cs="Times New Roman"/>
          <w:b w:val="0"/>
          <w:color w:val="000000"/>
          <w:sz w:val="27"/>
          <w:szCs w:val="27"/>
        </w:rPr>
        <w:t xml:space="preserve"> (</w:t>
      </w:r>
      <w:r w:rsidR="00A62359">
        <w:rPr>
          <w:rFonts w:cs="Times New Roman"/>
          <w:b w:val="0"/>
          <w:color w:val="000000"/>
          <w:sz w:val="27"/>
          <w:szCs w:val="27"/>
        </w:rPr>
        <w:t xml:space="preserve">рішення від 21 лютого                  1975 року  у справі </w:t>
      </w:r>
      <w:r w:rsidR="0083455E">
        <w:rPr>
          <w:rFonts w:cs="Times New Roman"/>
          <w:b w:val="0"/>
          <w:color w:val="000000"/>
          <w:sz w:val="27"/>
          <w:szCs w:val="27"/>
        </w:rPr>
        <w:t>«Голдер</w:t>
      </w:r>
      <w:r w:rsidR="00A62359">
        <w:rPr>
          <w:rFonts w:cs="Times New Roman"/>
          <w:b w:val="0"/>
          <w:color w:val="000000"/>
          <w:sz w:val="27"/>
          <w:szCs w:val="27"/>
        </w:rPr>
        <w:t xml:space="preserve"> проти Сполученого Королівства</w:t>
      </w:r>
      <w:r w:rsidR="0083455E">
        <w:rPr>
          <w:rFonts w:cs="Times New Roman"/>
          <w:b w:val="0"/>
          <w:color w:val="000000"/>
          <w:sz w:val="27"/>
          <w:szCs w:val="27"/>
        </w:rPr>
        <w:t>»).</w:t>
      </w:r>
    </w:p>
    <w:p w:rsidR="0083455E" w:rsidRDefault="0083455E" w:rsidP="0083455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Як встановлено під час дисциплінарного провадження</w:t>
      </w:r>
      <w:r w:rsidR="009F5276">
        <w:rPr>
          <w:rFonts w:cs="Times New Roman"/>
          <w:b w:val="0"/>
          <w:color w:val="000000"/>
          <w:sz w:val="27"/>
          <w:szCs w:val="27"/>
        </w:rPr>
        <w:t>,</w:t>
      </w:r>
      <w:r>
        <w:rPr>
          <w:rFonts w:cs="Times New Roman"/>
          <w:b w:val="0"/>
          <w:color w:val="000000"/>
          <w:sz w:val="27"/>
          <w:szCs w:val="27"/>
        </w:rPr>
        <w:t xml:space="preserve"> суддя Новак Р.В. ухвалою від 27 березня 2018 року відкрив провадження у вказаній справі, зазначивши при цьому, що розгляд справи буде відбуватися за правилами позовного (спрощеного) провадження. 20 липня 2018 року розгляд справи було завершено ухв</w:t>
      </w:r>
      <w:r w:rsidR="009F5276">
        <w:rPr>
          <w:rFonts w:cs="Times New Roman"/>
          <w:b w:val="0"/>
          <w:color w:val="000000"/>
          <w:sz w:val="27"/>
          <w:szCs w:val="27"/>
        </w:rPr>
        <w:t>аленням рішення у справі. Тобто</w:t>
      </w:r>
      <w:r>
        <w:rPr>
          <w:rFonts w:cs="Times New Roman"/>
          <w:b w:val="0"/>
          <w:color w:val="000000"/>
          <w:sz w:val="27"/>
          <w:szCs w:val="27"/>
        </w:rPr>
        <w:t xml:space="preserve"> справу було розглянуто судом по суті.</w:t>
      </w:r>
    </w:p>
    <w:p w:rsidR="0083455E" w:rsidRDefault="0083455E" w:rsidP="0083455E">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Отже, суддя Печерського районного суду міста Києва Новак Р.В., отримавши позовну заяву </w:t>
      </w:r>
      <w:r w:rsidR="00776735">
        <w:rPr>
          <w:rFonts w:cs="Times New Roman"/>
          <w:b w:val="0"/>
          <w:color w:val="000000"/>
          <w:sz w:val="27"/>
          <w:szCs w:val="27"/>
        </w:rPr>
        <w:t>ОСОБА_19</w:t>
      </w:r>
      <w:r>
        <w:rPr>
          <w:rFonts w:cs="Times New Roman"/>
          <w:b w:val="0"/>
          <w:color w:val="000000"/>
          <w:sz w:val="27"/>
          <w:szCs w:val="27"/>
        </w:rPr>
        <w:t xml:space="preserve"> та </w:t>
      </w:r>
      <w:r w:rsidR="00776735">
        <w:rPr>
          <w:rFonts w:cs="Times New Roman"/>
          <w:b w:val="0"/>
          <w:color w:val="000000"/>
          <w:sz w:val="27"/>
          <w:szCs w:val="27"/>
        </w:rPr>
        <w:t>ОСОБА_7</w:t>
      </w:r>
      <w:r>
        <w:rPr>
          <w:rFonts w:cs="Times New Roman"/>
          <w:b w:val="0"/>
          <w:color w:val="000000"/>
          <w:sz w:val="27"/>
          <w:szCs w:val="27"/>
        </w:rPr>
        <w:t xml:space="preserve">, дотримався вимог процесуального законодавства і відкрив провадження у вказаній справі на наступний день після надходження позову до суду, ухвалив рішення у вказаній справі (тобто розглянув її по суті), </w:t>
      </w:r>
      <w:r w:rsidRPr="009F5276">
        <w:rPr>
          <w:rFonts w:cs="Times New Roman"/>
          <w:b w:val="0"/>
          <w:color w:val="000000"/>
          <w:sz w:val="27"/>
          <w:szCs w:val="27"/>
        </w:rPr>
        <w:t xml:space="preserve">а тому відсутні підстави вважати, що суддя умисно або внаслідок недбалості чинив перешкоди </w:t>
      </w:r>
      <w:r w:rsidR="00776735">
        <w:rPr>
          <w:rFonts w:cs="Times New Roman"/>
          <w:b w:val="0"/>
          <w:color w:val="000000"/>
          <w:sz w:val="27"/>
          <w:szCs w:val="27"/>
        </w:rPr>
        <w:t>ОСОБА_19</w:t>
      </w:r>
      <w:r w:rsidRPr="009F5276">
        <w:rPr>
          <w:rFonts w:cs="Times New Roman"/>
          <w:b w:val="0"/>
          <w:color w:val="000000"/>
          <w:sz w:val="27"/>
          <w:szCs w:val="27"/>
        </w:rPr>
        <w:t xml:space="preserve"> стосовно </w:t>
      </w:r>
      <w:r w:rsidR="00776735">
        <w:rPr>
          <w:rFonts w:cs="Times New Roman"/>
          <w:b w:val="0"/>
          <w:color w:val="000000"/>
          <w:sz w:val="27"/>
          <w:szCs w:val="27"/>
        </w:rPr>
        <w:t xml:space="preserve">               </w:t>
      </w:r>
      <w:r w:rsidRPr="009F5276">
        <w:rPr>
          <w:rFonts w:cs="Times New Roman"/>
          <w:b w:val="0"/>
          <w:color w:val="000000"/>
          <w:sz w:val="27"/>
          <w:szCs w:val="27"/>
        </w:rPr>
        <w:t>доступу до правосуддя.</w:t>
      </w:r>
    </w:p>
    <w:p w:rsidR="0083455E" w:rsidRPr="00887596" w:rsidRDefault="0083455E" w:rsidP="0083455E">
      <w:pPr>
        <w:pStyle w:val="20"/>
        <w:shd w:val="clear" w:color="auto" w:fill="auto"/>
        <w:spacing w:after="0" w:line="240" w:lineRule="auto"/>
        <w:ind w:right="-1" w:firstLine="708"/>
        <w:jc w:val="both"/>
        <w:rPr>
          <w:b w:val="0"/>
          <w:color w:val="000000"/>
          <w:sz w:val="27"/>
          <w:szCs w:val="27"/>
        </w:rPr>
      </w:pPr>
      <w:r w:rsidRPr="00887596">
        <w:rPr>
          <w:b w:val="0"/>
          <w:color w:val="000000"/>
          <w:sz w:val="27"/>
          <w:szCs w:val="27"/>
        </w:rPr>
        <w:t xml:space="preserve">Таким чином, кваліфікуючи дії судді під час розгляду позовної заяви </w:t>
      </w:r>
      <w:r w:rsidR="00776735">
        <w:rPr>
          <w:b w:val="0"/>
          <w:color w:val="000000"/>
          <w:sz w:val="27"/>
          <w:szCs w:val="27"/>
        </w:rPr>
        <w:t>ОСОБА_19</w:t>
      </w:r>
      <w:r w:rsidRPr="00887596">
        <w:rPr>
          <w:b w:val="0"/>
          <w:color w:val="000000"/>
          <w:sz w:val="27"/>
          <w:szCs w:val="27"/>
        </w:rPr>
        <w:t xml:space="preserve"> та </w:t>
      </w:r>
      <w:r w:rsidR="00776735">
        <w:rPr>
          <w:b w:val="0"/>
          <w:color w:val="000000"/>
          <w:sz w:val="27"/>
          <w:szCs w:val="27"/>
        </w:rPr>
        <w:t>ОСОБА_7</w:t>
      </w:r>
      <w:r w:rsidRPr="00887596">
        <w:rPr>
          <w:b w:val="0"/>
          <w:color w:val="000000"/>
          <w:sz w:val="27"/>
          <w:szCs w:val="27"/>
        </w:rPr>
        <w:t xml:space="preserve">, Друга Дисциплінарна палата Вищої ради </w:t>
      </w:r>
      <w:r w:rsidR="00776735">
        <w:rPr>
          <w:b w:val="0"/>
          <w:color w:val="000000"/>
          <w:sz w:val="27"/>
          <w:szCs w:val="27"/>
        </w:rPr>
        <w:t xml:space="preserve">                     </w:t>
      </w:r>
      <w:r w:rsidRPr="00887596">
        <w:rPr>
          <w:b w:val="0"/>
          <w:color w:val="000000"/>
          <w:sz w:val="27"/>
          <w:szCs w:val="27"/>
        </w:rPr>
        <w:t>правосуддя дійшла висновку про відсутність у діях судді Новака Р.В. складу дисциплінарного проступку, передбаченого підпунктом «а» пункту 1 частини першої статті 106 Закону України «Про судоустрій</w:t>
      </w:r>
      <w:r w:rsidR="00887596" w:rsidRPr="00887596">
        <w:rPr>
          <w:b w:val="0"/>
          <w:color w:val="000000"/>
          <w:sz w:val="27"/>
          <w:szCs w:val="27"/>
        </w:rPr>
        <w:t xml:space="preserve"> і статус суддів», а саме умисної</w:t>
      </w:r>
      <w:r w:rsidRPr="00887596">
        <w:rPr>
          <w:b w:val="0"/>
          <w:color w:val="000000"/>
          <w:sz w:val="27"/>
          <w:szCs w:val="27"/>
        </w:rPr>
        <w:t xml:space="preserve"> аб</w:t>
      </w:r>
      <w:r w:rsidR="00887596" w:rsidRPr="00887596">
        <w:rPr>
          <w:b w:val="0"/>
          <w:color w:val="000000"/>
          <w:sz w:val="27"/>
          <w:szCs w:val="27"/>
        </w:rPr>
        <w:t>о внаслідок недбалості незаконної відмови</w:t>
      </w:r>
      <w:r w:rsidRPr="00887596">
        <w:rPr>
          <w:b w:val="0"/>
          <w:color w:val="000000"/>
          <w:sz w:val="27"/>
          <w:szCs w:val="27"/>
        </w:rPr>
        <w:t xml:space="preserve"> в доступі до пр</w:t>
      </w:r>
      <w:r w:rsidR="00887596" w:rsidRPr="00887596">
        <w:rPr>
          <w:b w:val="0"/>
          <w:color w:val="000000"/>
          <w:sz w:val="27"/>
          <w:szCs w:val="27"/>
        </w:rPr>
        <w:t>авосуддя (у тому числі незаконної відмови</w:t>
      </w:r>
      <w:r w:rsidRPr="00887596">
        <w:rPr>
          <w:b w:val="0"/>
          <w:color w:val="000000"/>
          <w:sz w:val="27"/>
          <w:szCs w:val="27"/>
        </w:rPr>
        <w:t xml:space="preserve"> в розгляді по суті, зокрема, позовної заяви).</w:t>
      </w:r>
    </w:p>
    <w:p w:rsidR="0088273E" w:rsidRDefault="0088273E" w:rsidP="005C17FC">
      <w:pPr>
        <w:pStyle w:val="20"/>
        <w:shd w:val="clear" w:color="auto" w:fill="auto"/>
        <w:spacing w:after="0" w:line="240" w:lineRule="auto"/>
        <w:ind w:right="-1" w:firstLine="708"/>
        <w:jc w:val="both"/>
        <w:rPr>
          <w:rFonts w:cs="Times New Roman"/>
          <w:b w:val="0"/>
          <w:color w:val="000000"/>
          <w:sz w:val="27"/>
          <w:szCs w:val="27"/>
        </w:rPr>
      </w:pPr>
      <w:r w:rsidRPr="00887596">
        <w:rPr>
          <w:rFonts w:cs="Times New Roman"/>
          <w:b w:val="0"/>
          <w:color w:val="000000"/>
          <w:sz w:val="27"/>
          <w:szCs w:val="27"/>
        </w:rPr>
        <w:lastRenderedPageBreak/>
        <w:t>Щодо виготовлення та наявності</w:t>
      </w:r>
      <w:r w:rsidR="00DC0D16" w:rsidRPr="00887596">
        <w:rPr>
          <w:rFonts w:cs="Times New Roman"/>
          <w:b w:val="0"/>
          <w:color w:val="000000"/>
          <w:sz w:val="27"/>
          <w:szCs w:val="27"/>
        </w:rPr>
        <w:t xml:space="preserve"> повного тексту</w:t>
      </w:r>
      <w:r w:rsidRPr="00887596">
        <w:rPr>
          <w:rFonts w:cs="Times New Roman"/>
          <w:b w:val="0"/>
          <w:color w:val="000000"/>
          <w:sz w:val="27"/>
          <w:szCs w:val="27"/>
        </w:rPr>
        <w:t xml:space="preserve"> рішення</w:t>
      </w:r>
      <w:r>
        <w:rPr>
          <w:rFonts w:cs="Times New Roman"/>
          <w:b w:val="0"/>
          <w:color w:val="000000"/>
          <w:sz w:val="27"/>
          <w:szCs w:val="27"/>
        </w:rPr>
        <w:t xml:space="preserve"> суду саме 20 липня 2018 року, </w:t>
      </w:r>
      <w:r w:rsidR="00565ADB">
        <w:rPr>
          <w:rFonts w:cs="Times New Roman"/>
          <w:b w:val="0"/>
          <w:color w:val="000000"/>
          <w:sz w:val="27"/>
          <w:szCs w:val="27"/>
        </w:rPr>
        <w:t xml:space="preserve">несвоєчасного </w:t>
      </w:r>
      <w:r w:rsidR="00CC0A82">
        <w:rPr>
          <w:rFonts w:cs="Times New Roman"/>
          <w:b w:val="0"/>
          <w:color w:val="000000"/>
          <w:sz w:val="27"/>
          <w:szCs w:val="27"/>
        </w:rPr>
        <w:t xml:space="preserve">надання суддею копії судового </w:t>
      </w:r>
      <w:r w:rsidR="00CC0A82" w:rsidRPr="00887596">
        <w:rPr>
          <w:rFonts w:cs="Times New Roman"/>
          <w:b w:val="0"/>
          <w:color w:val="000000"/>
          <w:sz w:val="27"/>
          <w:szCs w:val="27"/>
        </w:rPr>
        <w:t>ріш</w:t>
      </w:r>
      <w:r w:rsidR="00887596">
        <w:rPr>
          <w:rFonts w:cs="Times New Roman"/>
          <w:b w:val="0"/>
          <w:color w:val="000000"/>
          <w:sz w:val="27"/>
          <w:szCs w:val="27"/>
        </w:rPr>
        <w:t>ення для її внесення до Реєстру</w:t>
      </w:r>
      <w:r w:rsidR="00CC0A82">
        <w:rPr>
          <w:rFonts w:cs="Times New Roman"/>
          <w:b w:val="0"/>
          <w:color w:val="000000"/>
          <w:sz w:val="27"/>
          <w:szCs w:val="27"/>
        </w:rPr>
        <w:t xml:space="preserve"> </w:t>
      </w:r>
      <w:r>
        <w:rPr>
          <w:rFonts w:cs="Times New Roman"/>
          <w:b w:val="0"/>
          <w:color w:val="000000"/>
          <w:sz w:val="27"/>
          <w:szCs w:val="27"/>
        </w:rPr>
        <w:t xml:space="preserve">Друга Дисциплінарна палата Вищої ради правосуддя </w:t>
      </w:r>
      <w:r w:rsidR="00DC0D16">
        <w:rPr>
          <w:rFonts w:cs="Times New Roman"/>
          <w:b w:val="0"/>
          <w:color w:val="000000"/>
          <w:sz w:val="27"/>
          <w:szCs w:val="27"/>
        </w:rPr>
        <w:t>встановила таке.</w:t>
      </w:r>
    </w:p>
    <w:p w:rsidR="00DC0D16" w:rsidRDefault="00DC0D16" w:rsidP="00DC0D1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Відповідно до частин першої, другої статті 259 ЦПК України суди ухвалюють рішення, постанови іменем України негайно після закінчення судового розгляду. Рішення та постанови приймаються, складаються і підписуються в нарадчій кімнаті складом суду, який розглянув справу.</w:t>
      </w:r>
    </w:p>
    <w:p w:rsidR="00DC0D16" w:rsidRDefault="00DC0D16" w:rsidP="00DC0D1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Положеннями частини шостої вказаної статті передбачено,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w:t>
      </w:r>
    </w:p>
    <w:p w:rsidR="00DC0D16" w:rsidRDefault="00DC0D16" w:rsidP="00DC0D1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Як вбачається з копії матеріалів судового провадження</w:t>
      </w:r>
      <w:r w:rsidR="00887596">
        <w:rPr>
          <w:rFonts w:cs="Times New Roman"/>
          <w:b w:val="0"/>
          <w:color w:val="000000"/>
          <w:sz w:val="27"/>
          <w:szCs w:val="27"/>
        </w:rPr>
        <w:t>,</w:t>
      </w:r>
      <w:r>
        <w:rPr>
          <w:rFonts w:cs="Times New Roman"/>
          <w:b w:val="0"/>
          <w:color w:val="000000"/>
          <w:sz w:val="27"/>
          <w:szCs w:val="27"/>
        </w:rPr>
        <w:t xml:space="preserve"> рішення у справі за позовом </w:t>
      </w:r>
      <w:r w:rsidR="00B82E45">
        <w:rPr>
          <w:rFonts w:cs="Times New Roman"/>
          <w:b w:val="0"/>
          <w:color w:val="000000"/>
          <w:sz w:val="27"/>
          <w:szCs w:val="27"/>
        </w:rPr>
        <w:t>ОСОБА_19</w:t>
      </w:r>
      <w:r>
        <w:rPr>
          <w:rFonts w:cs="Times New Roman"/>
          <w:b w:val="0"/>
          <w:color w:val="000000"/>
          <w:sz w:val="27"/>
          <w:szCs w:val="27"/>
        </w:rPr>
        <w:t xml:space="preserve">, </w:t>
      </w:r>
      <w:r w:rsidR="00B82E45">
        <w:rPr>
          <w:rFonts w:cs="Times New Roman"/>
          <w:b w:val="0"/>
          <w:color w:val="000000"/>
          <w:sz w:val="27"/>
          <w:szCs w:val="27"/>
        </w:rPr>
        <w:t>ОСОБА_7</w:t>
      </w:r>
      <w:r>
        <w:rPr>
          <w:rFonts w:cs="Times New Roman"/>
          <w:b w:val="0"/>
          <w:color w:val="000000"/>
          <w:sz w:val="27"/>
          <w:szCs w:val="27"/>
        </w:rPr>
        <w:t xml:space="preserve"> ухвалено суддею Новаком Р.В. 20 липня </w:t>
      </w:r>
      <w:r w:rsidR="00B82E45">
        <w:rPr>
          <w:rFonts w:cs="Times New Roman"/>
          <w:b w:val="0"/>
          <w:color w:val="000000"/>
          <w:sz w:val="27"/>
          <w:szCs w:val="27"/>
        </w:rPr>
        <w:t xml:space="preserve">                      </w:t>
      </w:r>
      <w:r>
        <w:rPr>
          <w:rFonts w:cs="Times New Roman"/>
          <w:b w:val="0"/>
          <w:color w:val="000000"/>
          <w:sz w:val="27"/>
          <w:szCs w:val="27"/>
        </w:rPr>
        <w:t xml:space="preserve">2018 року. </w:t>
      </w:r>
      <w:r w:rsidR="002A0E94">
        <w:rPr>
          <w:rFonts w:cs="Times New Roman"/>
          <w:b w:val="0"/>
          <w:color w:val="000000"/>
          <w:sz w:val="27"/>
          <w:szCs w:val="27"/>
        </w:rPr>
        <w:t>Справу</w:t>
      </w:r>
      <w:r>
        <w:rPr>
          <w:rFonts w:cs="Times New Roman"/>
          <w:b w:val="0"/>
          <w:color w:val="000000"/>
          <w:sz w:val="27"/>
          <w:szCs w:val="27"/>
        </w:rPr>
        <w:t xml:space="preserve"> було розглянуто в порядку позовного (спрощеного) провадження</w:t>
      </w:r>
      <w:r w:rsidR="004F064F">
        <w:rPr>
          <w:rFonts w:cs="Times New Roman"/>
          <w:b w:val="0"/>
          <w:color w:val="000000"/>
          <w:sz w:val="27"/>
          <w:szCs w:val="27"/>
        </w:rPr>
        <w:t>, що було визначено ухвалою про відкриття провадження у справі від 27 березня 2018 року. При цьому ухвалою Печерського районного суду міста Києва від 20 липня 2018 року відмовлено в задоволенні к</w:t>
      </w:r>
      <w:r w:rsidR="00CC0A82">
        <w:rPr>
          <w:rFonts w:cs="Times New Roman"/>
          <w:b w:val="0"/>
          <w:color w:val="000000"/>
          <w:sz w:val="27"/>
          <w:szCs w:val="27"/>
        </w:rPr>
        <w:t>лопотання представника позивачів</w:t>
      </w:r>
      <w:r w:rsidR="004F064F">
        <w:rPr>
          <w:rFonts w:cs="Times New Roman"/>
          <w:b w:val="0"/>
          <w:color w:val="000000"/>
          <w:sz w:val="27"/>
          <w:szCs w:val="27"/>
        </w:rPr>
        <w:t xml:space="preserve"> – адвоката </w:t>
      </w:r>
      <w:r w:rsidR="00B82E45">
        <w:rPr>
          <w:rFonts w:cs="Times New Roman"/>
          <w:b w:val="0"/>
          <w:color w:val="000000"/>
          <w:sz w:val="27"/>
          <w:szCs w:val="27"/>
        </w:rPr>
        <w:t>ОСОБА_20</w:t>
      </w:r>
      <w:r w:rsidR="004F064F">
        <w:rPr>
          <w:rFonts w:cs="Times New Roman"/>
          <w:b w:val="0"/>
          <w:color w:val="000000"/>
          <w:sz w:val="27"/>
          <w:szCs w:val="27"/>
        </w:rPr>
        <w:t xml:space="preserve"> про </w:t>
      </w:r>
      <w:r w:rsidR="002A0E94">
        <w:rPr>
          <w:rFonts w:cs="Times New Roman"/>
          <w:b w:val="0"/>
          <w:color w:val="000000"/>
          <w:sz w:val="27"/>
          <w:szCs w:val="27"/>
        </w:rPr>
        <w:t xml:space="preserve">розгляд справи за правилами </w:t>
      </w:r>
      <w:r w:rsidR="00B82E45">
        <w:rPr>
          <w:rFonts w:cs="Times New Roman"/>
          <w:b w:val="0"/>
          <w:color w:val="000000"/>
          <w:sz w:val="27"/>
          <w:szCs w:val="27"/>
        </w:rPr>
        <w:t xml:space="preserve">                    </w:t>
      </w:r>
      <w:r w:rsidR="002A0E94">
        <w:rPr>
          <w:rFonts w:cs="Times New Roman"/>
          <w:b w:val="0"/>
          <w:color w:val="000000"/>
          <w:sz w:val="27"/>
          <w:szCs w:val="27"/>
        </w:rPr>
        <w:t>спрощеного позовного провадження з повідомленням (викликом) сторін.</w:t>
      </w:r>
    </w:p>
    <w:p w:rsidR="00C24C27" w:rsidRDefault="00887596" w:rsidP="00DC0D16">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Тобто</w:t>
      </w:r>
      <w:r w:rsidR="00C24C27">
        <w:rPr>
          <w:rFonts w:cs="Times New Roman"/>
          <w:b w:val="0"/>
          <w:color w:val="000000"/>
          <w:sz w:val="27"/>
          <w:szCs w:val="27"/>
        </w:rPr>
        <w:t xml:space="preserve"> справа розглядалася </w:t>
      </w:r>
      <w:r w:rsidR="00CC0A82">
        <w:rPr>
          <w:rFonts w:cs="Times New Roman"/>
          <w:b w:val="0"/>
          <w:color w:val="000000"/>
          <w:sz w:val="27"/>
          <w:szCs w:val="27"/>
        </w:rPr>
        <w:t xml:space="preserve">без виклику сторін в судове засідання, </w:t>
      </w:r>
      <w:r w:rsidR="00C24C27">
        <w:rPr>
          <w:rFonts w:cs="Times New Roman"/>
          <w:b w:val="0"/>
          <w:color w:val="000000"/>
          <w:sz w:val="27"/>
          <w:szCs w:val="27"/>
        </w:rPr>
        <w:t>за</w:t>
      </w:r>
      <w:r w:rsidR="0070293E">
        <w:rPr>
          <w:rFonts w:cs="Times New Roman"/>
          <w:b w:val="0"/>
          <w:color w:val="000000"/>
          <w:sz w:val="27"/>
          <w:szCs w:val="27"/>
        </w:rPr>
        <w:t xml:space="preserve"> </w:t>
      </w:r>
      <w:r w:rsidR="00C24C27">
        <w:rPr>
          <w:rFonts w:cs="Times New Roman"/>
          <w:b w:val="0"/>
          <w:color w:val="000000"/>
          <w:sz w:val="27"/>
          <w:szCs w:val="27"/>
        </w:rPr>
        <w:t>відсутності учасників судового провадження.</w:t>
      </w:r>
    </w:p>
    <w:p w:rsidR="002A0E94" w:rsidRDefault="002A0E94" w:rsidP="002A0E9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Згідно </w:t>
      </w:r>
      <w:r w:rsidR="00887596">
        <w:rPr>
          <w:rFonts w:cs="Times New Roman"/>
          <w:b w:val="0"/>
          <w:color w:val="000000"/>
          <w:sz w:val="27"/>
          <w:szCs w:val="27"/>
        </w:rPr>
        <w:t>і</w:t>
      </w:r>
      <w:r>
        <w:rPr>
          <w:rFonts w:cs="Times New Roman"/>
          <w:b w:val="0"/>
          <w:color w:val="000000"/>
          <w:sz w:val="27"/>
          <w:szCs w:val="27"/>
        </w:rPr>
        <w:t>з частиною п’ятою статті 272 ЦПК України учасникам</w:t>
      </w:r>
      <w:r w:rsidR="00C24C27">
        <w:rPr>
          <w:rFonts w:cs="Times New Roman"/>
          <w:b w:val="0"/>
          <w:color w:val="000000"/>
          <w:sz w:val="27"/>
          <w:szCs w:val="27"/>
        </w:rPr>
        <w:t xml:space="preserve">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w:t>
      </w:r>
      <w:r w:rsidR="00887596">
        <w:rPr>
          <w:rFonts w:cs="Times New Roman"/>
          <w:b w:val="0"/>
          <w:color w:val="000000"/>
          <w:sz w:val="27"/>
          <w:szCs w:val="27"/>
        </w:rPr>
        <w:t xml:space="preserve">законом, – </w:t>
      </w:r>
      <w:r w:rsidR="00C24C27">
        <w:rPr>
          <w:rFonts w:cs="Times New Roman"/>
          <w:b w:val="0"/>
          <w:color w:val="000000"/>
          <w:sz w:val="27"/>
          <w:szCs w:val="27"/>
        </w:rPr>
        <w:t>у випадку наявності у особи офіційної електронної адреси, або рекомендованим листом з повідомленням про вручення – якщо така адреса відсутня.</w:t>
      </w:r>
    </w:p>
    <w:p w:rsidR="0070293E" w:rsidRDefault="0070293E" w:rsidP="002A0E94">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У копії матеріалів судового провадження міститься супровідний лист від                            23 липня 2018 року, яким копії ухвали та рішення від 20 липня 2018 року надіслано учасникам судового провадження.</w:t>
      </w:r>
    </w:p>
    <w:p w:rsidR="00F455B7" w:rsidRDefault="0070293E" w:rsidP="00F455B7">
      <w:pPr>
        <w:pStyle w:val="20"/>
        <w:shd w:val="clear" w:color="auto" w:fill="auto"/>
        <w:spacing w:after="0" w:line="240" w:lineRule="auto"/>
        <w:ind w:right="-1" w:firstLine="708"/>
        <w:jc w:val="both"/>
        <w:rPr>
          <w:rFonts w:cs="Times New Roman"/>
          <w:b w:val="0"/>
          <w:sz w:val="27"/>
          <w:szCs w:val="27"/>
        </w:rPr>
      </w:pPr>
      <w:r>
        <w:rPr>
          <w:rFonts w:cs="Times New Roman"/>
          <w:b w:val="0"/>
          <w:color w:val="000000"/>
          <w:sz w:val="27"/>
          <w:szCs w:val="27"/>
        </w:rPr>
        <w:t xml:space="preserve">Друга Дисциплінарна палата Вищої ради правосуддя вважає, що слід критично оцінювати вказаний лист з огляду на </w:t>
      </w:r>
      <w:r w:rsidR="00095B9F">
        <w:rPr>
          <w:rFonts w:cs="Times New Roman"/>
          <w:b w:val="0"/>
          <w:color w:val="000000"/>
          <w:sz w:val="27"/>
          <w:szCs w:val="27"/>
        </w:rPr>
        <w:t xml:space="preserve">твердження скаржника про неотримання ним </w:t>
      </w:r>
      <w:r>
        <w:rPr>
          <w:rFonts w:cs="Times New Roman"/>
          <w:b w:val="0"/>
          <w:color w:val="000000"/>
          <w:sz w:val="27"/>
          <w:szCs w:val="27"/>
        </w:rPr>
        <w:t xml:space="preserve">копії рішення суду, </w:t>
      </w:r>
      <w:r w:rsidR="00095B9F">
        <w:rPr>
          <w:rFonts w:cs="Times New Roman"/>
          <w:b w:val="0"/>
          <w:color w:val="000000"/>
          <w:sz w:val="27"/>
          <w:szCs w:val="27"/>
        </w:rPr>
        <w:t>надсилання сторонами до суду додаткових матеріалів та клопотань</w:t>
      </w:r>
      <w:r>
        <w:rPr>
          <w:rFonts w:cs="Times New Roman"/>
          <w:b w:val="0"/>
          <w:color w:val="000000"/>
          <w:sz w:val="27"/>
          <w:szCs w:val="27"/>
        </w:rPr>
        <w:t xml:space="preserve">, </w:t>
      </w:r>
      <w:r w:rsidR="00F455B7">
        <w:rPr>
          <w:rFonts w:cs="Times New Roman"/>
          <w:b w:val="0"/>
          <w:color w:val="000000"/>
          <w:sz w:val="27"/>
          <w:szCs w:val="27"/>
        </w:rPr>
        <w:t>що свідчить про відсутність у них</w:t>
      </w:r>
      <w:r>
        <w:rPr>
          <w:rFonts w:cs="Times New Roman"/>
          <w:b w:val="0"/>
          <w:color w:val="000000"/>
          <w:sz w:val="27"/>
          <w:szCs w:val="27"/>
        </w:rPr>
        <w:t xml:space="preserve"> інформації про </w:t>
      </w:r>
      <w:r w:rsidR="005E4999">
        <w:rPr>
          <w:rFonts w:cs="Times New Roman"/>
          <w:b w:val="0"/>
          <w:color w:val="000000"/>
          <w:sz w:val="27"/>
          <w:szCs w:val="27"/>
        </w:rPr>
        <w:t>завершення розгляду</w:t>
      </w:r>
      <w:r>
        <w:rPr>
          <w:rFonts w:cs="Times New Roman"/>
          <w:b w:val="0"/>
          <w:color w:val="000000"/>
          <w:sz w:val="27"/>
          <w:szCs w:val="27"/>
        </w:rPr>
        <w:t xml:space="preserve"> справи.</w:t>
      </w:r>
      <w:r w:rsidR="00F455B7">
        <w:rPr>
          <w:rFonts w:cs="Times New Roman"/>
          <w:b w:val="0"/>
          <w:color w:val="000000"/>
          <w:sz w:val="27"/>
          <w:szCs w:val="27"/>
        </w:rPr>
        <w:t xml:space="preserve"> Зокрема, </w:t>
      </w:r>
      <w:r w:rsidR="00F455B7">
        <w:rPr>
          <w:rFonts w:cs="Times New Roman"/>
          <w:b w:val="0"/>
          <w:sz w:val="27"/>
          <w:szCs w:val="27"/>
        </w:rPr>
        <w:t xml:space="preserve">у копії матеріалів судового провадження міститься відповідь на відзив на позовну заяву з долученими до неї: заявою про збільшення позовних вимог; клопотанням про розгляд справи в порядку загального позовного провадження; клопотанням про зобов’язання відповідача надати докази та витребування доказів, які надійшли до суду 7 серпня 2018 року. Також у зазначених матеріалах міститься заява ПАТ «Київенерго» щодо вирішення справи за наявними у справі документами, яка надійшла до суду </w:t>
      </w:r>
      <w:r w:rsidR="00FE02E2">
        <w:rPr>
          <w:rFonts w:cs="Times New Roman"/>
          <w:b w:val="0"/>
          <w:sz w:val="27"/>
          <w:szCs w:val="27"/>
        </w:rPr>
        <w:t xml:space="preserve">                     </w:t>
      </w:r>
      <w:r w:rsidR="00F455B7">
        <w:rPr>
          <w:rFonts w:cs="Times New Roman"/>
          <w:b w:val="0"/>
          <w:sz w:val="27"/>
          <w:szCs w:val="27"/>
        </w:rPr>
        <w:t xml:space="preserve">14 серпня 2018 року. Крім того, також наявні дві заяви про відвід судді  </w:t>
      </w:r>
      <w:r w:rsidR="00FE02E2">
        <w:rPr>
          <w:rFonts w:cs="Times New Roman"/>
          <w:b w:val="0"/>
          <w:sz w:val="27"/>
          <w:szCs w:val="27"/>
        </w:rPr>
        <w:t xml:space="preserve">                      </w:t>
      </w:r>
      <w:r w:rsidR="00F455B7">
        <w:rPr>
          <w:rFonts w:cs="Times New Roman"/>
          <w:b w:val="0"/>
          <w:sz w:val="27"/>
          <w:szCs w:val="27"/>
        </w:rPr>
        <w:t xml:space="preserve">Новака Р.В. від розгляду вказаної справи, які надійшли до суду 11 грудня </w:t>
      </w:r>
      <w:r w:rsidR="00FE02E2">
        <w:rPr>
          <w:rFonts w:cs="Times New Roman"/>
          <w:b w:val="0"/>
          <w:sz w:val="27"/>
          <w:szCs w:val="27"/>
        </w:rPr>
        <w:t xml:space="preserve">                     </w:t>
      </w:r>
      <w:r w:rsidR="00F455B7">
        <w:rPr>
          <w:rFonts w:cs="Times New Roman"/>
          <w:b w:val="0"/>
          <w:sz w:val="27"/>
          <w:szCs w:val="27"/>
        </w:rPr>
        <w:t>2018 року та 14 січня 2019 року. Вказані документи приєднані до справи після рішення суду та супровідного листа про його надіслання сторонам.</w:t>
      </w:r>
    </w:p>
    <w:p w:rsidR="005C7307" w:rsidRDefault="0098465A" w:rsidP="0098465A">
      <w:pPr>
        <w:pStyle w:val="20"/>
        <w:shd w:val="clear" w:color="auto" w:fill="auto"/>
        <w:spacing w:after="0" w:line="240" w:lineRule="auto"/>
        <w:ind w:right="-1" w:firstLine="708"/>
        <w:jc w:val="both"/>
        <w:rPr>
          <w:rFonts w:cs="Times New Roman"/>
          <w:b w:val="0"/>
          <w:color w:val="000000"/>
          <w:sz w:val="27"/>
          <w:szCs w:val="27"/>
        </w:rPr>
      </w:pPr>
      <w:r>
        <w:rPr>
          <w:rFonts w:cs="Times New Roman"/>
          <w:b w:val="0"/>
          <w:color w:val="000000"/>
          <w:sz w:val="27"/>
          <w:szCs w:val="27"/>
        </w:rPr>
        <w:t xml:space="preserve">Крім того, з інформації </w:t>
      </w:r>
      <w:r w:rsidR="00887596">
        <w:rPr>
          <w:rFonts w:cs="Times New Roman"/>
          <w:b w:val="0"/>
          <w:color w:val="000000"/>
          <w:sz w:val="27"/>
          <w:szCs w:val="27"/>
        </w:rPr>
        <w:t>в Реєстрі</w:t>
      </w:r>
      <w:r>
        <w:rPr>
          <w:rFonts w:cs="Times New Roman"/>
          <w:b w:val="0"/>
          <w:color w:val="000000"/>
          <w:sz w:val="27"/>
          <w:szCs w:val="27"/>
        </w:rPr>
        <w:t xml:space="preserve"> вбачається, що рішення Печерського </w:t>
      </w:r>
      <w:r>
        <w:rPr>
          <w:rFonts w:cs="Times New Roman"/>
          <w:b w:val="0"/>
          <w:color w:val="000000"/>
          <w:sz w:val="27"/>
          <w:szCs w:val="27"/>
        </w:rPr>
        <w:lastRenderedPageBreak/>
        <w:t xml:space="preserve">районного суду міста Києва від 20 липня 2018 року (справа № 757/14573/18-ц) надіслано судом до Реєстру </w:t>
      </w:r>
      <w:r w:rsidR="005C7307">
        <w:rPr>
          <w:rFonts w:cs="Times New Roman"/>
          <w:b w:val="0"/>
          <w:color w:val="000000"/>
          <w:sz w:val="27"/>
          <w:szCs w:val="27"/>
        </w:rPr>
        <w:t xml:space="preserve">через десять місяців після дати ухвалення, а саме                   </w:t>
      </w:r>
      <w:r>
        <w:rPr>
          <w:rFonts w:cs="Times New Roman"/>
          <w:b w:val="0"/>
          <w:color w:val="000000"/>
          <w:sz w:val="27"/>
          <w:szCs w:val="27"/>
        </w:rPr>
        <w:t>24 травня 2019 року</w:t>
      </w:r>
      <w:r w:rsidR="005C7307">
        <w:rPr>
          <w:rFonts w:cs="Times New Roman"/>
          <w:b w:val="0"/>
          <w:color w:val="000000"/>
          <w:sz w:val="27"/>
          <w:szCs w:val="27"/>
        </w:rPr>
        <w:t xml:space="preserve"> (</w:t>
      </w:r>
      <w:hyperlink r:id="rId15" w:history="1">
        <w:r w:rsidR="005C7307" w:rsidRPr="0088273E">
          <w:rPr>
            <w:rFonts w:cs="Times New Roman"/>
            <w:b w:val="0"/>
            <w:color w:val="0000FF"/>
            <w:sz w:val="27"/>
            <w:szCs w:val="27"/>
            <w:u w:val="single"/>
          </w:rPr>
          <w:t>http://www.reyestr.court.gov.ua/Review/81966853</w:t>
        </w:r>
      </w:hyperlink>
      <w:r w:rsidR="005C7307">
        <w:rPr>
          <w:rFonts w:cs="Times New Roman"/>
          <w:b w:val="0"/>
          <w:color w:val="0000FF"/>
          <w:sz w:val="27"/>
          <w:szCs w:val="27"/>
          <w:u w:val="single"/>
        </w:rPr>
        <w:t>)</w:t>
      </w:r>
      <w:r>
        <w:rPr>
          <w:rFonts w:cs="Times New Roman"/>
          <w:b w:val="0"/>
          <w:color w:val="000000"/>
          <w:sz w:val="27"/>
          <w:szCs w:val="27"/>
        </w:rPr>
        <w:t xml:space="preserve">. </w:t>
      </w:r>
    </w:p>
    <w:p w:rsidR="0098465A" w:rsidRDefault="0098465A" w:rsidP="0098465A">
      <w:pPr>
        <w:pStyle w:val="20"/>
        <w:shd w:val="clear" w:color="auto" w:fill="auto"/>
        <w:spacing w:after="0" w:line="240" w:lineRule="auto"/>
        <w:ind w:right="-1" w:firstLine="708"/>
        <w:jc w:val="both"/>
        <w:rPr>
          <w:rFonts w:cs="Times New Roman"/>
          <w:b w:val="0"/>
          <w:sz w:val="27"/>
          <w:szCs w:val="27"/>
        </w:rPr>
      </w:pPr>
      <w:r>
        <w:rPr>
          <w:rFonts w:cs="Times New Roman"/>
          <w:b w:val="0"/>
          <w:color w:val="000000"/>
          <w:sz w:val="27"/>
          <w:szCs w:val="27"/>
        </w:rPr>
        <w:t xml:space="preserve">Ухвала Печерського районного суду міста Києва від 20 липня 2018 року надіслана до Реєстру також 24 травня 2019 року </w:t>
      </w:r>
      <w:r w:rsidRPr="00E853F7">
        <w:rPr>
          <w:rFonts w:cs="Times New Roman"/>
          <w:b w:val="0"/>
          <w:color w:val="000000"/>
          <w:sz w:val="27"/>
          <w:szCs w:val="27"/>
        </w:rPr>
        <w:t>(</w:t>
      </w:r>
      <w:hyperlink r:id="rId16" w:history="1">
        <w:r w:rsidRPr="00E853F7">
          <w:rPr>
            <w:rFonts w:cs="Times New Roman"/>
            <w:b w:val="0"/>
            <w:color w:val="0000FF"/>
            <w:sz w:val="27"/>
            <w:szCs w:val="27"/>
            <w:u w:val="single"/>
          </w:rPr>
          <w:t>http://www.reyestr.court.gov.ua/Review/81966885</w:t>
        </w:r>
      </w:hyperlink>
      <w:r>
        <w:rPr>
          <w:rFonts w:cs="Times New Roman"/>
          <w:b w:val="0"/>
          <w:sz w:val="27"/>
          <w:szCs w:val="27"/>
        </w:rPr>
        <w:t>).</w:t>
      </w:r>
    </w:p>
    <w:p w:rsidR="00F0489F" w:rsidRDefault="00F0489F" w:rsidP="0098465A">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При цьому під час відкриття провадження у дисциплінарній справі станом на 17 квітня 2019 року було встановлено, що в ЄДРСР міститься лише ухвала від 27 березня 2018 року про відкриття провадження у справі. </w:t>
      </w:r>
      <w:r w:rsidR="006E2B04">
        <w:rPr>
          <w:rFonts w:cs="Times New Roman"/>
          <w:b w:val="0"/>
          <w:sz w:val="27"/>
          <w:szCs w:val="27"/>
        </w:rPr>
        <w:t>У Реєстрі не було виявлено в</w:t>
      </w:r>
      <w:r>
        <w:rPr>
          <w:rFonts w:cs="Times New Roman"/>
          <w:b w:val="0"/>
          <w:sz w:val="27"/>
          <w:szCs w:val="27"/>
        </w:rPr>
        <w:t>ідомостей про інші судові рішення у вказаній справі.</w:t>
      </w:r>
      <w:r w:rsidR="006E2B04">
        <w:rPr>
          <w:rFonts w:cs="Times New Roman"/>
          <w:b w:val="0"/>
          <w:sz w:val="27"/>
          <w:szCs w:val="27"/>
        </w:rPr>
        <w:t xml:space="preserve"> </w:t>
      </w:r>
    </w:p>
    <w:p w:rsidR="00F455B7" w:rsidRDefault="00F455B7" w:rsidP="00F455B7">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Також до справи приєднано супровідний лист від 10 травня 2019 року, згідно з яким копії ухвали та рішення від 20 липня 2018 року надіслані сторонам</w:t>
      </w:r>
      <w:r w:rsidR="006E2B04">
        <w:rPr>
          <w:rFonts w:cs="Times New Roman"/>
          <w:b w:val="0"/>
          <w:sz w:val="27"/>
          <w:szCs w:val="27"/>
        </w:rPr>
        <w:t>.</w:t>
      </w:r>
    </w:p>
    <w:p w:rsidR="00F455B7" w:rsidRDefault="006E2B04" w:rsidP="00F455B7">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Враховуючи викладене, Друга Дисциплінарна палата Вищої ради правосуддя вважає</w:t>
      </w:r>
      <w:r w:rsidR="00F455B7">
        <w:rPr>
          <w:rFonts w:cs="Times New Roman"/>
          <w:b w:val="0"/>
          <w:sz w:val="27"/>
          <w:szCs w:val="27"/>
        </w:rPr>
        <w:t xml:space="preserve">, що рішення суду, датоване 20 липня 2018 року, було виготовлено суддею Новаком Р.В. значно пізніше </w:t>
      </w:r>
      <w:r>
        <w:rPr>
          <w:rFonts w:cs="Times New Roman"/>
          <w:b w:val="0"/>
          <w:sz w:val="27"/>
          <w:szCs w:val="27"/>
        </w:rPr>
        <w:t>вказаної</w:t>
      </w:r>
      <w:r w:rsidR="00F455B7">
        <w:rPr>
          <w:rFonts w:cs="Times New Roman"/>
          <w:b w:val="0"/>
          <w:sz w:val="27"/>
          <w:szCs w:val="27"/>
        </w:rPr>
        <w:t xml:space="preserve"> дати, сторони його не отримували і про завершення розгляду справи відомостей не мали</w:t>
      </w:r>
      <w:r w:rsidR="0098465A">
        <w:rPr>
          <w:rFonts w:cs="Times New Roman"/>
          <w:b w:val="0"/>
          <w:sz w:val="27"/>
          <w:szCs w:val="27"/>
        </w:rPr>
        <w:t>, оскільки в Реєстрі воно також було відсутнє</w:t>
      </w:r>
      <w:r w:rsidR="00F455B7">
        <w:rPr>
          <w:rFonts w:cs="Times New Roman"/>
          <w:b w:val="0"/>
          <w:sz w:val="27"/>
          <w:szCs w:val="27"/>
        </w:rPr>
        <w:t>, у зв’язку із чим до суду надавалися додаткові матеріали та клопотання.</w:t>
      </w:r>
    </w:p>
    <w:p w:rsidR="00F455B7" w:rsidRDefault="006E2B04" w:rsidP="00F455B7">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Таким чином</w:t>
      </w:r>
      <w:r w:rsidR="00F455B7">
        <w:rPr>
          <w:rFonts w:cs="Times New Roman"/>
          <w:b w:val="0"/>
          <w:sz w:val="27"/>
          <w:szCs w:val="27"/>
        </w:rPr>
        <w:t xml:space="preserve">, Друга Дисциплінарна палата Вищої ради правосуддя </w:t>
      </w:r>
      <w:r w:rsidR="00F455B7" w:rsidRPr="006E2B04">
        <w:rPr>
          <w:rFonts w:cs="Times New Roman"/>
          <w:b w:val="0"/>
          <w:sz w:val="27"/>
          <w:szCs w:val="27"/>
        </w:rPr>
        <w:t xml:space="preserve">дійшла висновку, що суддею Новаком Р.В. під час розгляду вказаної справи були порушені вимоги </w:t>
      </w:r>
      <w:r w:rsidR="0098465A" w:rsidRPr="006E2B04">
        <w:rPr>
          <w:rFonts w:cs="Times New Roman"/>
          <w:b w:val="0"/>
          <w:sz w:val="27"/>
          <w:szCs w:val="27"/>
        </w:rPr>
        <w:t xml:space="preserve">частин другої, шостої статті 259 ЦПК України щодо </w:t>
      </w:r>
      <w:r w:rsidR="00F0489F" w:rsidRPr="006E2B04">
        <w:rPr>
          <w:rFonts w:cs="Times New Roman"/>
          <w:b w:val="0"/>
          <w:sz w:val="27"/>
          <w:szCs w:val="27"/>
        </w:rPr>
        <w:t xml:space="preserve">строків </w:t>
      </w:r>
      <w:r w:rsidR="0098465A" w:rsidRPr="006E2B04">
        <w:rPr>
          <w:rFonts w:cs="Times New Roman"/>
          <w:b w:val="0"/>
          <w:sz w:val="27"/>
          <w:szCs w:val="27"/>
        </w:rPr>
        <w:t>виготовлення повного тексту вмотивованого судового рішення</w:t>
      </w:r>
      <w:r w:rsidR="00F0489F" w:rsidRPr="006E2B04">
        <w:rPr>
          <w:rFonts w:cs="Times New Roman"/>
          <w:b w:val="0"/>
          <w:sz w:val="27"/>
          <w:szCs w:val="27"/>
        </w:rPr>
        <w:t>, а також вимоги частини другої статті 2 та частини третьої статті 3 Закону України «Про доступ до судових рішень»</w:t>
      </w:r>
      <w:r w:rsidR="00810318" w:rsidRPr="006E2B04">
        <w:rPr>
          <w:rFonts w:cs="Times New Roman"/>
          <w:b w:val="0"/>
          <w:sz w:val="27"/>
          <w:szCs w:val="27"/>
        </w:rPr>
        <w:t xml:space="preserve"> щодо строку внесення до Реєстру судових рішень</w:t>
      </w:r>
      <w:r w:rsidR="0098465A" w:rsidRPr="006E2B04">
        <w:rPr>
          <w:rFonts w:cs="Times New Roman"/>
          <w:b w:val="0"/>
          <w:sz w:val="27"/>
          <w:szCs w:val="27"/>
        </w:rPr>
        <w:t>.</w:t>
      </w:r>
    </w:p>
    <w:p w:rsidR="002A0E94" w:rsidRDefault="002A0E94" w:rsidP="005C17FC">
      <w:pPr>
        <w:pStyle w:val="20"/>
        <w:shd w:val="clear" w:color="auto" w:fill="auto"/>
        <w:spacing w:after="0" w:line="240" w:lineRule="auto"/>
        <w:ind w:right="-1" w:firstLine="708"/>
        <w:jc w:val="both"/>
        <w:rPr>
          <w:rFonts w:cs="Times New Roman"/>
          <w:b w:val="0"/>
          <w:sz w:val="27"/>
          <w:szCs w:val="27"/>
        </w:rPr>
      </w:pPr>
      <w:r w:rsidRPr="006E2B04">
        <w:rPr>
          <w:rFonts w:cs="Times New Roman"/>
          <w:b w:val="0"/>
          <w:sz w:val="27"/>
          <w:szCs w:val="27"/>
        </w:rPr>
        <w:t>Щодо доводів скаржника про безпідставне затягування</w:t>
      </w:r>
      <w:r>
        <w:rPr>
          <w:rFonts w:cs="Times New Roman"/>
          <w:b w:val="0"/>
          <w:sz w:val="27"/>
          <w:szCs w:val="27"/>
        </w:rPr>
        <w:t xml:space="preserve"> або невжиття суддею заходів щодо розгляду справи протягом строку, встановленого законом, Друга Дисциплінарна палата Вищої ради правосуддя зазначає таке.</w:t>
      </w:r>
    </w:p>
    <w:p w:rsidR="00CE13C5" w:rsidRPr="008D7321" w:rsidRDefault="00CE13C5" w:rsidP="00CE13C5">
      <w:pPr>
        <w:pStyle w:val="20"/>
        <w:shd w:val="clear" w:color="auto" w:fill="auto"/>
        <w:spacing w:after="0" w:line="240" w:lineRule="auto"/>
        <w:ind w:right="-1" w:firstLine="708"/>
        <w:jc w:val="both"/>
        <w:rPr>
          <w:rFonts w:cs="Times New Roman"/>
          <w:b w:val="0"/>
          <w:sz w:val="27"/>
          <w:szCs w:val="27"/>
        </w:rPr>
      </w:pPr>
      <w:r w:rsidRPr="008D7321">
        <w:rPr>
          <w:rFonts w:cs="Times New Roman"/>
          <w:b w:val="0"/>
          <w:sz w:val="27"/>
          <w:szCs w:val="27"/>
        </w:rPr>
        <w:t>Відповідно до частини першої статті 7 Закону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CE13C5" w:rsidRDefault="00CE13C5" w:rsidP="00CE13C5">
      <w:pPr>
        <w:pStyle w:val="20"/>
        <w:shd w:val="clear" w:color="auto" w:fill="auto"/>
        <w:spacing w:after="0" w:line="240" w:lineRule="auto"/>
        <w:ind w:right="-1" w:firstLine="708"/>
        <w:jc w:val="both"/>
        <w:rPr>
          <w:rFonts w:cs="Times New Roman"/>
          <w:b w:val="0"/>
          <w:sz w:val="27"/>
          <w:szCs w:val="27"/>
        </w:rPr>
      </w:pPr>
      <w:r w:rsidRPr="008D7321">
        <w:rPr>
          <w:rFonts w:cs="Times New Roman"/>
          <w:b w:val="0"/>
          <w:sz w:val="27"/>
          <w:szCs w:val="27"/>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A51BDA" w:rsidRDefault="00A51BDA" w:rsidP="00A51BDA">
      <w:pPr>
        <w:pStyle w:val="20"/>
        <w:shd w:val="clear" w:color="auto" w:fill="auto"/>
        <w:spacing w:after="0" w:line="240" w:lineRule="auto"/>
        <w:ind w:right="-1" w:firstLine="708"/>
        <w:jc w:val="both"/>
        <w:rPr>
          <w:rFonts w:cs="Times New Roman"/>
          <w:b w:val="0"/>
          <w:color w:val="000000"/>
          <w:sz w:val="27"/>
          <w:szCs w:val="27"/>
        </w:rPr>
      </w:pPr>
      <w:r w:rsidRPr="005C01CF">
        <w:rPr>
          <w:rFonts w:cs="Times New Roman"/>
          <w:b w:val="0"/>
          <w:color w:val="000000"/>
          <w:sz w:val="27"/>
          <w:szCs w:val="27"/>
        </w:rPr>
        <w:t>Відповідно до частини першої статті 275 ЦПК України суд розглядає справи в порядку спрощеного провадження протягом розумного строку, але не більше шістдесяти днів з дня відкриття провадження у справі.</w:t>
      </w:r>
    </w:p>
    <w:p w:rsidR="00CE13C5" w:rsidRDefault="00CE13C5" w:rsidP="002E1E55">
      <w:pPr>
        <w:spacing w:after="0" w:line="240" w:lineRule="auto"/>
        <w:ind w:firstLine="708"/>
        <w:contextualSpacing/>
        <w:jc w:val="both"/>
        <w:rPr>
          <w:rStyle w:val="FontStyle19"/>
          <w:b w:val="0"/>
          <w:sz w:val="27"/>
          <w:szCs w:val="27"/>
          <w:lang w:eastAsia="uk-UA"/>
        </w:rPr>
      </w:pPr>
      <w:r>
        <w:rPr>
          <w:rStyle w:val="FontStyle19"/>
          <w:b w:val="0"/>
          <w:sz w:val="27"/>
          <w:szCs w:val="27"/>
          <w:lang w:eastAsia="uk-UA"/>
        </w:rPr>
        <w:t>В</w:t>
      </w:r>
      <w:r w:rsidRPr="00B26442">
        <w:rPr>
          <w:rStyle w:val="FontStyle19"/>
          <w:b w:val="0"/>
          <w:sz w:val="27"/>
          <w:szCs w:val="27"/>
          <w:lang w:eastAsia="uk-UA"/>
        </w:rPr>
        <w:t xml:space="preserve">становлено, що </w:t>
      </w:r>
      <w:r w:rsidR="002E1E55">
        <w:rPr>
          <w:rStyle w:val="FontStyle19"/>
          <w:b w:val="0"/>
          <w:sz w:val="27"/>
          <w:szCs w:val="27"/>
          <w:lang w:eastAsia="uk-UA"/>
        </w:rPr>
        <w:t xml:space="preserve">26 березня 2018 року позовна заява </w:t>
      </w:r>
      <w:r w:rsidR="00B82E45">
        <w:rPr>
          <w:rStyle w:val="FontStyle19"/>
          <w:b w:val="0"/>
          <w:sz w:val="27"/>
          <w:szCs w:val="27"/>
          <w:lang w:eastAsia="uk-UA"/>
        </w:rPr>
        <w:t>ОСОБА_19</w:t>
      </w:r>
      <w:r w:rsidR="002E1E55">
        <w:rPr>
          <w:rStyle w:val="FontStyle19"/>
          <w:b w:val="0"/>
          <w:sz w:val="27"/>
          <w:szCs w:val="27"/>
          <w:lang w:eastAsia="uk-UA"/>
        </w:rPr>
        <w:t xml:space="preserve"> та </w:t>
      </w:r>
      <w:r w:rsidR="00B82E45">
        <w:rPr>
          <w:rStyle w:val="FontStyle19"/>
          <w:b w:val="0"/>
          <w:sz w:val="27"/>
          <w:szCs w:val="27"/>
          <w:lang w:eastAsia="uk-UA"/>
        </w:rPr>
        <w:t>ОСОЬБА_7</w:t>
      </w:r>
      <w:r w:rsidR="00A51BDA">
        <w:rPr>
          <w:rStyle w:val="FontStyle19"/>
          <w:b w:val="0"/>
          <w:sz w:val="27"/>
          <w:szCs w:val="27"/>
          <w:lang w:eastAsia="uk-UA"/>
        </w:rPr>
        <w:t xml:space="preserve"> надійшла до суду. 27 березня 2018 року судом відкрито </w:t>
      </w:r>
      <w:r w:rsidR="00B82E45">
        <w:rPr>
          <w:rStyle w:val="FontStyle19"/>
          <w:b w:val="0"/>
          <w:sz w:val="27"/>
          <w:szCs w:val="27"/>
          <w:lang w:eastAsia="uk-UA"/>
        </w:rPr>
        <w:t xml:space="preserve">                  </w:t>
      </w:r>
      <w:r w:rsidR="00A51BDA">
        <w:rPr>
          <w:rStyle w:val="FontStyle19"/>
          <w:b w:val="0"/>
          <w:sz w:val="27"/>
          <w:szCs w:val="27"/>
          <w:lang w:eastAsia="uk-UA"/>
        </w:rPr>
        <w:t xml:space="preserve">провадження. Рішення </w:t>
      </w:r>
      <w:r w:rsidR="001B449D">
        <w:rPr>
          <w:rStyle w:val="FontStyle19"/>
          <w:b w:val="0"/>
          <w:sz w:val="27"/>
          <w:szCs w:val="27"/>
          <w:lang w:eastAsia="uk-UA"/>
        </w:rPr>
        <w:t>у</w:t>
      </w:r>
      <w:r w:rsidR="00A51BDA">
        <w:rPr>
          <w:rStyle w:val="FontStyle19"/>
          <w:b w:val="0"/>
          <w:sz w:val="27"/>
          <w:szCs w:val="27"/>
          <w:lang w:eastAsia="uk-UA"/>
        </w:rPr>
        <w:t xml:space="preserve"> справі ухвалено 20 липня 2018 року. До Реєстру вказане рішення внесено 24 травня 2019 року.</w:t>
      </w:r>
    </w:p>
    <w:p w:rsidR="005C71E8" w:rsidRDefault="00F47C03" w:rsidP="002E1E55">
      <w:pPr>
        <w:spacing w:after="0" w:line="240" w:lineRule="auto"/>
        <w:ind w:firstLine="708"/>
        <w:contextualSpacing/>
        <w:jc w:val="both"/>
        <w:rPr>
          <w:rStyle w:val="FontStyle19"/>
          <w:b w:val="0"/>
          <w:sz w:val="27"/>
          <w:szCs w:val="27"/>
          <w:lang w:eastAsia="uk-UA"/>
        </w:rPr>
      </w:pPr>
      <w:r w:rsidRPr="006E2B04">
        <w:rPr>
          <w:rStyle w:val="FontStyle19"/>
          <w:b w:val="0"/>
          <w:sz w:val="27"/>
          <w:szCs w:val="27"/>
          <w:lang w:eastAsia="uk-UA"/>
        </w:rPr>
        <w:t xml:space="preserve">З наведеного вбачається, що справу суддею Новаком Р.В. розглянуто майже через чотири місяці після </w:t>
      </w:r>
      <w:r w:rsidR="00810318" w:rsidRPr="006E2B04">
        <w:rPr>
          <w:rStyle w:val="FontStyle19"/>
          <w:b w:val="0"/>
          <w:sz w:val="27"/>
          <w:szCs w:val="27"/>
          <w:lang w:eastAsia="uk-UA"/>
        </w:rPr>
        <w:t>відкриття провадження у справі. Вказані обставини свідчать</w:t>
      </w:r>
      <w:r w:rsidR="006E2B04" w:rsidRPr="006E2B04">
        <w:rPr>
          <w:rStyle w:val="FontStyle19"/>
          <w:b w:val="0"/>
          <w:sz w:val="27"/>
          <w:szCs w:val="27"/>
          <w:lang w:eastAsia="uk-UA"/>
        </w:rPr>
        <w:t>,</w:t>
      </w:r>
      <w:r w:rsidR="00810318" w:rsidRPr="006E2B04">
        <w:rPr>
          <w:rStyle w:val="FontStyle19"/>
          <w:b w:val="0"/>
          <w:sz w:val="27"/>
          <w:szCs w:val="27"/>
          <w:lang w:eastAsia="uk-UA"/>
        </w:rPr>
        <w:t xml:space="preserve"> що справа за позовом </w:t>
      </w:r>
      <w:r w:rsidR="00B82E45">
        <w:rPr>
          <w:rStyle w:val="FontStyle19"/>
          <w:b w:val="0"/>
          <w:sz w:val="27"/>
          <w:szCs w:val="27"/>
          <w:lang w:eastAsia="uk-UA"/>
        </w:rPr>
        <w:t>ОСОБА_19</w:t>
      </w:r>
      <w:r w:rsidR="00810318" w:rsidRPr="006E2B04">
        <w:rPr>
          <w:rStyle w:val="FontStyle19"/>
          <w:b w:val="0"/>
          <w:sz w:val="27"/>
          <w:szCs w:val="27"/>
          <w:lang w:eastAsia="uk-UA"/>
        </w:rPr>
        <w:t xml:space="preserve">, </w:t>
      </w:r>
      <w:r w:rsidR="00B82E45">
        <w:rPr>
          <w:rStyle w:val="FontStyle19"/>
          <w:b w:val="0"/>
          <w:sz w:val="27"/>
          <w:szCs w:val="27"/>
          <w:lang w:eastAsia="uk-UA"/>
        </w:rPr>
        <w:t>ОСОБА_7</w:t>
      </w:r>
      <w:r w:rsidR="00810318" w:rsidRPr="006E2B04">
        <w:rPr>
          <w:rStyle w:val="FontStyle19"/>
          <w:b w:val="0"/>
          <w:sz w:val="27"/>
          <w:szCs w:val="27"/>
          <w:lang w:eastAsia="uk-UA"/>
        </w:rPr>
        <w:t xml:space="preserve"> розглянута </w:t>
      </w:r>
      <w:r w:rsidR="00B82E45">
        <w:rPr>
          <w:rStyle w:val="FontStyle19"/>
          <w:b w:val="0"/>
          <w:sz w:val="27"/>
          <w:szCs w:val="27"/>
          <w:lang w:eastAsia="uk-UA"/>
        </w:rPr>
        <w:t xml:space="preserve">                              </w:t>
      </w:r>
      <w:r w:rsidR="00810318" w:rsidRPr="006E2B04">
        <w:rPr>
          <w:rStyle w:val="FontStyle19"/>
          <w:b w:val="0"/>
          <w:sz w:val="27"/>
          <w:szCs w:val="27"/>
          <w:lang w:eastAsia="uk-UA"/>
        </w:rPr>
        <w:t>суддею Новаком Р.В. з порушенням встановленого</w:t>
      </w:r>
      <w:r w:rsidRPr="006E2B04">
        <w:rPr>
          <w:rStyle w:val="FontStyle19"/>
          <w:b w:val="0"/>
          <w:sz w:val="27"/>
          <w:szCs w:val="27"/>
          <w:lang w:eastAsia="uk-UA"/>
        </w:rPr>
        <w:t xml:space="preserve"> статтею 275 ЦПК України строк</w:t>
      </w:r>
      <w:r w:rsidR="00810318" w:rsidRPr="006E2B04">
        <w:rPr>
          <w:rStyle w:val="FontStyle19"/>
          <w:b w:val="0"/>
          <w:sz w:val="27"/>
          <w:szCs w:val="27"/>
          <w:lang w:eastAsia="uk-UA"/>
        </w:rPr>
        <w:t>у</w:t>
      </w:r>
      <w:r w:rsidRPr="006E2B04">
        <w:rPr>
          <w:rStyle w:val="FontStyle19"/>
          <w:b w:val="0"/>
          <w:sz w:val="27"/>
          <w:szCs w:val="27"/>
          <w:lang w:eastAsia="uk-UA"/>
        </w:rPr>
        <w:t>.</w:t>
      </w:r>
      <w:r>
        <w:rPr>
          <w:rStyle w:val="FontStyle19"/>
          <w:b w:val="0"/>
          <w:sz w:val="27"/>
          <w:szCs w:val="27"/>
          <w:lang w:eastAsia="uk-UA"/>
        </w:rPr>
        <w:t xml:space="preserve"> </w:t>
      </w:r>
    </w:p>
    <w:p w:rsidR="006B7257" w:rsidRDefault="00E756F6" w:rsidP="002C5240">
      <w:pPr>
        <w:spacing w:after="0" w:line="240" w:lineRule="auto"/>
        <w:ind w:firstLine="708"/>
        <w:jc w:val="both"/>
        <w:rPr>
          <w:rFonts w:ascii="Times New Roman" w:hAnsi="Times New Roman" w:cs="Times New Roman"/>
          <w:b/>
          <w:color w:val="000000"/>
          <w:sz w:val="27"/>
          <w:szCs w:val="27"/>
        </w:rPr>
      </w:pPr>
      <w:r>
        <w:rPr>
          <w:rFonts w:ascii="Times New Roman" w:hAnsi="Times New Roman" w:cs="Times New Roman"/>
          <w:b/>
          <w:color w:val="000000"/>
          <w:sz w:val="27"/>
          <w:szCs w:val="27"/>
        </w:rPr>
        <w:lastRenderedPageBreak/>
        <w:t>Справа №</w:t>
      </w:r>
      <w:r w:rsidR="006B7257">
        <w:rPr>
          <w:rFonts w:ascii="Times New Roman" w:hAnsi="Times New Roman" w:cs="Times New Roman"/>
          <w:b/>
          <w:color w:val="000000"/>
          <w:sz w:val="27"/>
          <w:szCs w:val="27"/>
        </w:rPr>
        <w:t xml:space="preserve"> 757/6141/19-к за скаргою </w:t>
      </w:r>
      <w:r w:rsidR="004A5B2F">
        <w:rPr>
          <w:rFonts w:ascii="Times New Roman" w:hAnsi="Times New Roman" w:cs="Times New Roman"/>
          <w:b/>
          <w:color w:val="000000"/>
          <w:sz w:val="27"/>
          <w:szCs w:val="27"/>
        </w:rPr>
        <w:t>ОСОБА_21</w:t>
      </w:r>
      <w:r w:rsidR="006B7257">
        <w:rPr>
          <w:rFonts w:ascii="Times New Roman" w:hAnsi="Times New Roman" w:cs="Times New Roman"/>
          <w:b/>
          <w:color w:val="000000"/>
          <w:sz w:val="27"/>
          <w:szCs w:val="27"/>
        </w:rPr>
        <w:t xml:space="preserve"> про </w:t>
      </w:r>
      <w:r w:rsidR="004A5B2F">
        <w:rPr>
          <w:rFonts w:ascii="Times New Roman" w:hAnsi="Times New Roman" w:cs="Times New Roman"/>
          <w:b/>
          <w:color w:val="000000"/>
          <w:sz w:val="27"/>
          <w:szCs w:val="27"/>
        </w:rPr>
        <w:t xml:space="preserve">                            </w:t>
      </w:r>
      <w:r w:rsidR="006B7257">
        <w:rPr>
          <w:rFonts w:ascii="Times New Roman" w:hAnsi="Times New Roman" w:cs="Times New Roman"/>
          <w:b/>
          <w:color w:val="000000"/>
          <w:sz w:val="27"/>
          <w:szCs w:val="27"/>
        </w:rPr>
        <w:t>зо</w:t>
      </w:r>
      <w:r w:rsidR="006E2B04">
        <w:rPr>
          <w:rFonts w:ascii="Times New Roman" w:hAnsi="Times New Roman" w:cs="Times New Roman"/>
          <w:b/>
          <w:color w:val="000000"/>
          <w:sz w:val="27"/>
          <w:szCs w:val="27"/>
        </w:rPr>
        <w:t xml:space="preserve">бов’язання посадових осіб ГУ СБУ </w:t>
      </w:r>
      <w:r w:rsidR="006B7257">
        <w:rPr>
          <w:rFonts w:ascii="Times New Roman" w:hAnsi="Times New Roman" w:cs="Times New Roman"/>
          <w:b/>
          <w:color w:val="000000"/>
          <w:sz w:val="27"/>
          <w:szCs w:val="27"/>
        </w:rPr>
        <w:t>у місті Києві та Київській області вчинити дії</w:t>
      </w:r>
    </w:p>
    <w:p w:rsidR="00870D80" w:rsidRDefault="006B7257" w:rsidP="00870D80">
      <w:pPr>
        <w:spacing w:after="0" w:line="240" w:lineRule="auto"/>
        <w:ind w:firstLine="708"/>
        <w:jc w:val="both"/>
        <w:rPr>
          <w:rFonts w:ascii="Times New Roman" w:hAnsi="Times New Roman"/>
          <w:sz w:val="27"/>
          <w:szCs w:val="27"/>
        </w:rPr>
      </w:pPr>
      <w:r w:rsidRPr="006B7257">
        <w:rPr>
          <w:rFonts w:ascii="Times New Roman" w:hAnsi="Times New Roman" w:cs="Times New Roman"/>
          <w:color w:val="000000"/>
          <w:sz w:val="27"/>
          <w:szCs w:val="27"/>
        </w:rPr>
        <w:t>У скарзі Шелковенко О.М. зазначив, що 4 лютого</w:t>
      </w:r>
      <w:r w:rsidR="00E756F6" w:rsidRPr="006B7257">
        <w:rPr>
          <w:rFonts w:ascii="Times New Roman" w:hAnsi="Times New Roman" w:cs="Times New Roman"/>
          <w:color w:val="000000"/>
          <w:sz w:val="27"/>
          <w:szCs w:val="27"/>
        </w:rPr>
        <w:t xml:space="preserve"> </w:t>
      </w:r>
      <w:r w:rsidR="00870D80">
        <w:rPr>
          <w:rFonts w:ascii="Times New Roman" w:hAnsi="Times New Roman" w:cs="Times New Roman"/>
          <w:color w:val="000000"/>
          <w:sz w:val="27"/>
          <w:szCs w:val="27"/>
        </w:rPr>
        <w:t>20</w:t>
      </w:r>
      <w:r w:rsidR="00870D80">
        <w:rPr>
          <w:rFonts w:ascii="Times New Roman" w:hAnsi="Times New Roman"/>
          <w:sz w:val="27"/>
          <w:szCs w:val="27"/>
        </w:rPr>
        <w:t xml:space="preserve">19 року він звернувся до Печерського районного суду міста Києва зі скаргою на бездіяльність начальника 4 відділу слідчого управління ГУ СБУ у місті Києві та Київській області </w:t>
      </w:r>
      <w:r w:rsidR="004A5B2F">
        <w:rPr>
          <w:rFonts w:ascii="Times New Roman" w:hAnsi="Times New Roman"/>
          <w:sz w:val="27"/>
          <w:szCs w:val="27"/>
        </w:rPr>
        <w:t>ОСОБА_9</w:t>
      </w:r>
      <w:r w:rsidR="00870D80">
        <w:rPr>
          <w:rFonts w:ascii="Times New Roman" w:hAnsi="Times New Roman"/>
          <w:sz w:val="27"/>
          <w:szCs w:val="27"/>
        </w:rPr>
        <w:t xml:space="preserve">. </w:t>
      </w:r>
      <w:r w:rsidR="00870D80" w:rsidRPr="005473F3">
        <w:rPr>
          <w:rFonts w:ascii="Times New Roman" w:hAnsi="Times New Roman"/>
          <w:sz w:val="27"/>
          <w:szCs w:val="27"/>
        </w:rPr>
        <w:t xml:space="preserve"> </w:t>
      </w:r>
    </w:p>
    <w:p w:rsidR="00870D80" w:rsidRDefault="00870D80" w:rsidP="00870D80">
      <w:pPr>
        <w:spacing w:after="0" w:line="240" w:lineRule="auto"/>
        <w:ind w:firstLine="708"/>
        <w:jc w:val="both"/>
        <w:rPr>
          <w:rFonts w:ascii="Times New Roman" w:hAnsi="Times New Roman"/>
          <w:sz w:val="27"/>
          <w:szCs w:val="27"/>
        </w:rPr>
      </w:pPr>
      <w:r>
        <w:rPr>
          <w:rFonts w:ascii="Times New Roman" w:hAnsi="Times New Roman"/>
          <w:sz w:val="27"/>
          <w:szCs w:val="27"/>
        </w:rPr>
        <w:t xml:space="preserve">Вказана скарга була призначена слідчим суддею Новаком Р.В. </w:t>
      </w:r>
      <w:r w:rsidR="006E2B04">
        <w:rPr>
          <w:rFonts w:ascii="Times New Roman" w:hAnsi="Times New Roman"/>
          <w:sz w:val="27"/>
          <w:szCs w:val="27"/>
        </w:rPr>
        <w:t>до</w:t>
      </w:r>
      <w:r>
        <w:rPr>
          <w:rFonts w:ascii="Times New Roman" w:hAnsi="Times New Roman"/>
          <w:sz w:val="27"/>
          <w:szCs w:val="27"/>
        </w:rPr>
        <w:t xml:space="preserve"> розгляду на 15 квітня 2019 року. </w:t>
      </w:r>
      <w:r w:rsidR="00C31F9A">
        <w:rPr>
          <w:rFonts w:ascii="Times New Roman" w:hAnsi="Times New Roman"/>
          <w:sz w:val="27"/>
          <w:szCs w:val="27"/>
        </w:rPr>
        <w:t>Через</w:t>
      </w:r>
      <w:r w:rsidR="006E2B04">
        <w:rPr>
          <w:rFonts w:ascii="Times New Roman" w:hAnsi="Times New Roman"/>
          <w:sz w:val="27"/>
          <w:szCs w:val="27"/>
        </w:rPr>
        <w:t xml:space="preserve"> зайнятість судді Новака</w:t>
      </w:r>
      <w:r>
        <w:rPr>
          <w:rFonts w:ascii="Times New Roman" w:hAnsi="Times New Roman"/>
          <w:sz w:val="27"/>
          <w:szCs w:val="27"/>
        </w:rPr>
        <w:t xml:space="preserve"> Р.В. у цей день </w:t>
      </w:r>
      <w:r w:rsidR="00C31F9A">
        <w:rPr>
          <w:rFonts w:ascii="Times New Roman" w:hAnsi="Times New Roman"/>
          <w:sz w:val="27"/>
          <w:szCs w:val="27"/>
        </w:rPr>
        <w:t>в іншому судовому процесі</w:t>
      </w:r>
      <w:r>
        <w:rPr>
          <w:rFonts w:ascii="Times New Roman" w:hAnsi="Times New Roman"/>
          <w:sz w:val="27"/>
          <w:szCs w:val="27"/>
        </w:rPr>
        <w:t xml:space="preserve"> адвокат </w:t>
      </w:r>
      <w:r w:rsidR="004A5B2F">
        <w:rPr>
          <w:rFonts w:ascii="Times New Roman" w:hAnsi="Times New Roman"/>
          <w:sz w:val="27"/>
          <w:szCs w:val="27"/>
        </w:rPr>
        <w:t>ОСОБА_21</w:t>
      </w:r>
      <w:r>
        <w:rPr>
          <w:rFonts w:ascii="Times New Roman" w:hAnsi="Times New Roman"/>
          <w:sz w:val="27"/>
          <w:szCs w:val="27"/>
        </w:rPr>
        <w:t xml:space="preserve"> залишив заяву про розгляд скарги за його відсутності, просив її задовольнити та </w:t>
      </w:r>
      <w:r w:rsidR="00C31F9A">
        <w:rPr>
          <w:rFonts w:ascii="Times New Roman" w:hAnsi="Times New Roman"/>
          <w:sz w:val="27"/>
          <w:szCs w:val="27"/>
        </w:rPr>
        <w:t>надіслати</w:t>
      </w:r>
      <w:r>
        <w:rPr>
          <w:rFonts w:ascii="Times New Roman" w:hAnsi="Times New Roman"/>
          <w:sz w:val="27"/>
          <w:szCs w:val="27"/>
        </w:rPr>
        <w:t xml:space="preserve"> на його адресу ухвалене судове рішення.</w:t>
      </w:r>
    </w:p>
    <w:p w:rsidR="00870D80" w:rsidRDefault="00973CC8" w:rsidP="00870D80">
      <w:pPr>
        <w:spacing w:after="0" w:line="240" w:lineRule="auto"/>
        <w:ind w:firstLine="708"/>
        <w:jc w:val="both"/>
        <w:rPr>
          <w:rFonts w:ascii="Times New Roman" w:hAnsi="Times New Roman"/>
          <w:sz w:val="27"/>
          <w:szCs w:val="27"/>
        </w:rPr>
      </w:pPr>
      <w:r>
        <w:rPr>
          <w:rFonts w:ascii="Times New Roman" w:hAnsi="Times New Roman"/>
          <w:sz w:val="27"/>
          <w:szCs w:val="27"/>
        </w:rPr>
        <w:t xml:space="preserve">Шелковенко О.М. зазначив, що неодноразово звертався до судді                  Новака Р.В., однак </w:t>
      </w:r>
      <w:r w:rsidR="00870D80">
        <w:rPr>
          <w:rFonts w:ascii="Times New Roman" w:hAnsi="Times New Roman"/>
          <w:sz w:val="27"/>
          <w:szCs w:val="27"/>
        </w:rPr>
        <w:t>судове рішення не отримував.</w:t>
      </w:r>
    </w:p>
    <w:p w:rsidR="00973CC8" w:rsidRDefault="00973CC8" w:rsidP="00870D80">
      <w:pPr>
        <w:spacing w:after="0" w:line="240" w:lineRule="auto"/>
        <w:ind w:firstLine="708"/>
        <w:jc w:val="both"/>
        <w:rPr>
          <w:rFonts w:ascii="Times New Roman" w:hAnsi="Times New Roman"/>
          <w:sz w:val="27"/>
          <w:szCs w:val="27"/>
        </w:rPr>
      </w:pPr>
      <w:r>
        <w:rPr>
          <w:rFonts w:ascii="Times New Roman" w:hAnsi="Times New Roman"/>
          <w:sz w:val="27"/>
          <w:szCs w:val="27"/>
        </w:rPr>
        <w:t xml:space="preserve">Також скаржник вказав, що 3 липня 2019 року адвокат </w:t>
      </w:r>
      <w:r w:rsidR="004A5B2F">
        <w:rPr>
          <w:rFonts w:ascii="Times New Roman" w:hAnsi="Times New Roman"/>
          <w:sz w:val="27"/>
          <w:szCs w:val="27"/>
        </w:rPr>
        <w:t>ОСОБА_22</w:t>
      </w:r>
      <w:r>
        <w:rPr>
          <w:rFonts w:ascii="Times New Roman" w:hAnsi="Times New Roman"/>
          <w:sz w:val="27"/>
          <w:szCs w:val="27"/>
        </w:rPr>
        <w:t xml:space="preserve"> </w:t>
      </w:r>
      <w:r w:rsidR="004A5B2F">
        <w:rPr>
          <w:rFonts w:ascii="Times New Roman" w:hAnsi="Times New Roman"/>
          <w:sz w:val="27"/>
          <w:szCs w:val="27"/>
        </w:rPr>
        <w:t xml:space="preserve">          </w:t>
      </w:r>
      <w:r>
        <w:rPr>
          <w:rFonts w:ascii="Times New Roman" w:hAnsi="Times New Roman"/>
          <w:sz w:val="27"/>
          <w:szCs w:val="27"/>
        </w:rPr>
        <w:t>звернувся до судді Новака Р.В. із заявою, в якій просив надіслати на його адресу судове рішення</w:t>
      </w:r>
      <w:r w:rsidR="00C31F9A">
        <w:rPr>
          <w:rFonts w:ascii="Times New Roman" w:hAnsi="Times New Roman"/>
          <w:sz w:val="27"/>
          <w:szCs w:val="27"/>
        </w:rPr>
        <w:t>,</w:t>
      </w:r>
      <w:r>
        <w:rPr>
          <w:rFonts w:ascii="Times New Roman" w:hAnsi="Times New Roman"/>
          <w:sz w:val="27"/>
          <w:szCs w:val="27"/>
        </w:rPr>
        <w:t xml:space="preserve"> прийняте за результатами</w:t>
      </w:r>
      <w:r w:rsidR="005C71E8">
        <w:rPr>
          <w:rFonts w:ascii="Times New Roman" w:hAnsi="Times New Roman"/>
          <w:sz w:val="27"/>
          <w:szCs w:val="27"/>
        </w:rPr>
        <w:t xml:space="preserve"> розгляду скарги </w:t>
      </w:r>
      <w:r w:rsidR="004A5B2F">
        <w:rPr>
          <w:rFonts w:ascii="Times New Roman" w:hAnsi="Times New Roman"/>
          <w:sz w:val="27"/>
          <w:szCs w:val="27"/>
        </w:rPr>
        <w:t>ОСОБА_21.</w:t>
      </w:r>
      <w:r>
        <w:rPr>
          <w:rFonts w:ascii="Times New Roman" w:hAnsi="Times New Roman"/>
          <w:sz w:val="27"/>
          <w:szCs w:val="27"/>
        </w:rPr>
        <w:t xml:space="preserve"> </w:t>
      </w:r>
      <w:r w:rsidR="004A5B2F">
        <w:rPr>
          <w:rFonts w:ascii="Times New Roman" w:hAnsi="Times New Roman"/>
          <w:sz w:val="27"/>
          <w:szCs w:val="27"/>
        </w:rPr>
        <w:t xml:space="preserve">                   </w:t>
      </w:r>
      <w:r>
        <w:rPr>
          <w:rFonts w:ascii="Times New Roman" w:hAnsi="Times New Roman"/>
          <w:sz w:val="27"/>
          <w:szCs w:val="27"/>
        </w:rPr>
        <w:t>Вказана заява вручена посадовій особі Печерського районного суду міста Києва за довіреністю 4 липня 2019 року. Проте відповіді не отримано.</w:t>
      </w:r>
    </w:p>
    <w:p w:rsidR="00973CC8" w:rsidRDefault="00B10181" w:rsidP="00870D80">
      <w:pPr>
        <w:spacing w:after="0" w:line="240" w:lineRule="auto"/>
        <w:ind w:firstLine="708"/>
        <w:jc w:val="both"/>
        <w:rPr>
          <w:rFonts w:ascii="Times New Roman" w:hAnsi="Times New Roman"/>
          <w:sz w:val="27"/>
          <w:szCs w:val="27"/>
        </w:rPr>
      </w:pPr>
      <w:r>
        <w:rPr>
          <w:rFonts w:ascii="Times New Roman" w:hAnsi="Times New Roman"/>
          <w:sz w:val="27"/>
          <w:szCs w:val="27"/>
        </w:rPr>
        <w:t xml:space="preserve">У зв’язку з ненаданням відповіді адвокат </w:t>
      </w:r>
      <w:r w:rsidR="004A5B2F">
        <w:rPr>
          <w:rFonts w:ascii="Times New Roman" w:hAnsi="Times New Roman"/>
          <w:sz w:val="27"/>
          <w:szCs w:val="27"/>
        </w:rPr>
        <w:t>ОСОБА_22</w:t>
      </w:r>
      <w:r>
        <w:rPr>
          <w:rFonts w:ascii="Times New Roman" w:hAnsi="Times New Roman"/>
          <w:sz w:val="27"/>
          <w:szCs w:val="27"/>
        </w:rPr>
        <w:t xml:space="preserve"> </w:t>
      </w:r>
      <w:r w:rsidR="00973CC8">
        <w:rPr>
          <w:rFonts w:ascii="Times New Roman" w:hAnsi="Times New Roman"/>
          <w:sz w:val="27"/>
          <w:szCs w:val="27"/>
        </w:rPr>
        <w:t xml:space="preserve">14 серпня 2019 року </w:t>
      </w:r>
      <w:r w:rsidR="00C31F9A">
        <w:rPr>
          <w:rFonts w:ascii="Times New Roman" w:hAnsi="Times New Roman"/>
          <w:sz w:val="27"/>
          <w:szCs w:val="27"/>
        </w:rPr>
        <w:t>надіслав</w:t>
      </w:r>
      <w:r w:rsidR="00973CC8">
        <w:rPr>
          <w:rFonts w:ascii="Times New Roman" w:hAnsi="Times New Roman"/>
          <w:sz w:val="27"/>
          <w:szCs w:val="27"/>
        </w:rPr>
        <w:t xml:space="preserve"> на ім’я голови Печерського районного суду міста Києва скаргу на суддю Новака Р.В. з проханням організувати діяльність суду щодо надання відповіді на звернення.</w:t>
      </w:r>
    </w:p>
    <w:p w:rsidR="00973CC8" w:rsidRDefault="00973CC8" w:rsidP="00870D80">
      <w:pPr>
        <w:spacing w:after="0" w:line="240" w:lineRule="auto"/>
        <w:ind w:firstLine="708"/>
        <w:jc w:val="both"/>
        <w:rPr>
          <w:rFonts w:ascii="Times New Roman" w:hAnsi="Times New Roman"/>
          <w:sz w:val="27"/>
          <w:szCs w:val="27"/>
        </w:rPr>
      </w:pPr>
      <w:r>
        <w:rPr>
          <w:rFonts w:ascii="Times New Roman" w:hAnsi="Times New Roman"/>
          <w:sz w:val="27"/>
          <w:szCs w:val="27"/>
        </w:rPr>
        <w:t xml:space="preserve">Листом від 19 серпня 2019 року голова Печерського районного суду міста Києва Козлов Р.Ю. повідомив, що не вправі надавати правову </w:t>
      </w:r>
      <w:r w:rsidR="00C31F9A">
        <w:rPr>
          <w:rFonts w:ascii="Times New Roman" w:hAnsi="Times New Roman"/>
          <w:sz w:val="27"/>
          <w:szCs w:val="27"/>
        </w:rPr>
        <w:t>оцінку процесуальним діям судді,</w:t>
      </w:r>
      <w:r>
        <w:rPr>
          <w:rFonts w:ascii="Times New Roman" w:hAnsi="Times New Roman"/>
          <w:sz w:val="27"/>
          <w:szCs w:val="27"/>
        </w:rPr>
        <w:t xml:space="preserve"> </w:t>
      </w:r>
      <w:r w:rsidR="00C31F9A">
        <w:rPr>
          <w:rFonts w:ascii="Times New Roman" w:hAnsi="Times New Roman"/>
          <w:sz w:val="27"/>
          <w:szCs w:val="27"/>
        </w:rPr>
        <w:t>в</w:t>
      </w:r>
      <w:r>
        <w:rPr>
          <w:rFonts w:ascii="Times New Roman" w:hAnsi="Times New Roman"/>
          <w:sz w:val="27"/>
          <w:szCs w:val="27"/>
        </w:rPr>
        <w:t xml:space="preserve"> </w:t>
      </w:r>
      <w:r w:rsidR="00C31F9A">
        <w:rPr>
          <w:rFonts w:ascii="Times New Roman" w:hAnsi="Times New Roman"/>
          <w:sz w:val="27"/>
          <w:szCs w:val="27"/>
        </w:rPr>
        <w:t>АСДС</w:t>
      </w:r>
      <w:r>
        <w:rPr>
          <w:rFonts w:ascii="Times New Roman" w:hAnsi="Times New Roman"/>
          <w:sz w:val="27"/>
          <w:szCs w:val="27"/>
        </w:rPr>
        <w:t xml:space="preserve"> відсутні відомості щодо р</w:t>
      </w:r>
      <w:r w:rsidR="00C31F9A">
        <w:rPr>
          <w:rFonts w:ascii="Times New Roman" w:hAnsi="Times New Roman"/>
          <w:sz w:val="27"/>
          <w:szCs w:val="27"/>
        </w:rPr>
        <w:t>езультатів розгляду провадження</w:t>
      </w:r>
      <w:r w:rsidR="00D80838">
        <w:rPr>
          <w:rFonts w:ascii="Times New Roman" w:hAnsi="Times New Roman"/>
          <w:sz w:val="27"/>
          <w:szCs w:val="27"/>
        </w:rPr>
        <w:t xml:space="preserve"> </w:t>
      </w:r>
      <w:r>
        <w:rPr>
          <w:rFonts w:ascii="Times New Roman" w:hAnsi="Times New Roman"/>
          <w:sz w:val="27"/>
          <w:szCs w:val="27"/>
        </w:rPr>
        <w:t>№</w:t>
      </w:r>
      <w:r w:rsidR="00D80838">
        <w:rPr>
          <w:rFonts w:ascii="Times New Roman" w:hAnsi="Times New Roman"/>
          <w:sz w:val="27"/>
          <w:szCs w:val="27"/>
        </w:rPr>
        <w:t xml:space="preserve"> 757/6141/19-к,</w:t>
      </w:r>
      <w:r>
        <w:rPr>
          <w:rFonts w:ascii="Times New Roman" w:hAnsi="Times New Roman"/>
          <w:sz w:val="27"/>
          <w:szCs w:val="27"/>
        </w:rPr>
        <w:t xml:space="preserve"> рекомендував звернутися до судді Новака Р.В.</w:t>
      </w:r>
    </w:p>
    <w:p w:rsidR="00973CC8" w:rsidRDefault="00973CC8" w:rsidP="00870D80">
      <w:pPr>
        <w:spacing w:after="0" w:line="240" w:lineRule="auto"/>
        <w:ind w:firstLine="708"/>
        <w:jc w:val="both"/>
        <w:rPr>
          <w:rFonts w:ascii="Times New Roman" w:hAnsi="Times New Roman"/>
          <w:sz w:val="27"/>
          <w:szCs w:val="27"/>
        </w:rPr>
      </w:pPr>
      <w:r>
        <w:rPr>
          <w:rFonts w:ascii="Times New Roman" w:hAnsi="Times New Roman"/>
          <w:sz w:val="27"/>
          <w:szCs w:val="27"/>
        </w:rPr>
        <w:t xml:space="preserve">10 вересня 2019 року адвокат </w:t>
      </w:r>
      <w:r w:rsidR="004A5B2F">
        <w:rPr>
          <w:rFonts w:ascii="Times New Roman" w:hAnsi="Times New Roman"/>
          <w:sz w:val="27"/>
          <w:szCs w:val="27"/>
        </w:rPr>
        <w:t>ОСОБА_22</w:t>
      </w:r>
      <w:r>
        <w:rPr>
          <w:rFonts w:ascii="Times New Roman" w:hAnsi="Times New Roman"/>
          <w:sz w:val="27"/>
          <w:szCs w:val="27"/>
        </w:rPr>
        <w:t xml:space="preserve"> повторно звернувся до судді Новака Р.В.</w:t>
      </w:r>
      <w:r w:rsidR="00D734CD">
        <w:rPr>
          <w:rFonts w:ascii="Times New Roman" w:hAnsi="Times New Roman"/>
          <w:sz w:val="27"/>
          <w:szCs w:val="27"/>
        </w:rPr>
        <w:t xml:space="preserve"> із заявою, </w:t>
      </w:r>
      <w:r w:rsidR="00C31F9A">
        <w:rPr>
          <w:rFonts w:ascii="Times New Roman" w:hAnsi="Times New Roman"/>
          <w:sz w:val="27"/>
          <w:szCs w:val="27"/>
        </w:rPr>
        <w:t>отриманою</w:t>
      </w:r>
      <w:r w:rsidR="00D734CD">
        <w:rPr>
          <w:rFonts w:ascii="Times New Roman" w:hAnsi="Times New Roman"/>
          <w:sz w:val="27"/>
          <w:szCs w:val="27"/>
        </w:rPr>
        <w:t xml:space="preserve"> Печерським районним судом міста Києва </w:t>
      </w:r>
      <w:r w:rsidR="00C31F9A">
        <w:rPr>
          <w:rFonts w:ascii="Times New Roman" w:hAnsi="Times New Roman"/>
          <w:sz w:val="27"/>
          <w:szCs w:val="27"/>
        </w:rPr>
        <w:t xml:space="preserve">                     </w:t>
      </w:r>
      <w:r w:rsidR="00D734CD">
        <w:rPr>
          <w:rFonts w:ascii="Times New Roman" w:hAnsi="Times New Roman"/>
          <w:sz w:val="27"/>
          <w:szCs w:val="27"/>
        </w:rPr>
        <w:t>12 вересня 2019 року. Відповіді станом на день подання скарги до Вищої ради правосуддя (19 листопада 2019 року) не отримано.</w:t>
      </w:r>
    </w:p>
    <w:p w:rsidR="00870D80" w:rsidRDefault="00870D80" w:rsidP="00870D80">
      <w:pPr>
        <w:spacing w:after="0" w:line="240" w:lineRule="auto"/>
        <w:ind w:firstLine="708"/>
        <w:jc w:val="both"/>
        <w:rPr>
          <w:rFonts w:ascii="Times New Roman" w:hAnsi="Times New Roman"/>
          <w:sz w:val="27"/>
          <w:szCs w:val="27"/>
        </w:rPr>
      </w:pPr>
      <w:r w:rsidRPr="00337288">
        <w:rPr>
          <w:rFonts w:ascii="Times New Roman" w:hAnsi="Times New Roman"/>
          <w:sz w:val="27"/>
          <w:szCs w:val="27"/>
        </w:rPr>
        <w:t>Посилаючись на зволікання судді Новака Р.В. з виготовленням вмотивованого судового рішення, Шелковенко О.М. просив притягнути вказаного суддю до дисциплінарної відповідальності з підстав, передбачених пунктом 2</w:t>
      </w:r>
      <w:r>
        <w:rPr>
          <w:rFonts w:ascii="Times New Roman" w:hAnsi="Times New Roman"/>
          <w:sz w:val="27"/>
          <w:szCs w:val="27"/>
        </w:rPr>
        <w:t xml:space="preserve"> частини першої статті 106 Закону України «Про судоустрій і статус суддів».</w:t>
      </w:r>
    </w:p>
    <w:p w:rsidR="00870D80" w:rsidRDefault="00870D80" w:rsidP="00870D80">
      <w:pPr>
        <w:spacing w:after="0" w:line="240" w:lineRule="auto"/>
        <w:ind w:firstLine="708"/>
        <w:jc w:val="both"/>
        <w:rPr>
          <w:rFonts w:ascii="Times New Roman" w:hAnsi="Times New Roman"/>
          <w:sz w:val="27"/>
          <w:szCs w:val="27"/>
        </w:rPr>
      </w:pPr>
      <w:r>
        <w:rPr>
          <w:rFonts w:ascii="Times New Roman" w:hAnsi="Times New Roman"/>
          <w:sz w:val="27"/>
          <w:szCs w:val="27"/>
        </w:rPr>
        <w:t>Ухвалою Першої Дисциплінарної палати Вищої ради правосуддя від                         27 грудня 2019 року стосовно судді Новака Р.В. відкрито дисциплінарну справу за ознаками дисциплінарного проступку, передбаченого пунктом 2 частини першої статті 106 Закону України «Про судоустрій і статус суддів</w:t>
      </w:r>
      <w:r w:rsidRPr="00337288">
        <w:rPr>
          <w:rFonts w:ascii="Times New Roman" w:hAnsi="Times New Roman"/>
          <w:sz w:val="27"/>
          <w:szCs w:val="27"/>
        </w:rPr>
        <w:t>», а саме зволікання з виготовленням вмотивовано</w:t>
      </w:r>
      <w:r w:rsidR="00565ADB">
        <w:rPr>
          <w:rFonts w:ascii="Times New Roman" w:hAnsi="Times New Roman"/>
          <w:sz w:val="27"/>
          <w:szCs w:val="27"/>
        </w:rPr>
        <w:t>го судового рішення, несвоєчасного</w:t>
      </w:r>
      <w:r w:rsidRPr="00337288">
        <w:rPr>
          <w:rFonts w:ascii="Times New Roman" w:hAnsi="Times New Roman"/>
          <w:sz w:val="27"/>
          <w:szCs w:val="27"/>
        </w:rPr>
        <w:t xml:space="preserve"> надання суддею копії судового рішення для її внесення до Єдиного державного реєстру судових рішень.</w:t>
      </w:r>
    </w:p>
    <w:p w:rsidR="00870D80" w:rsidRDefault="00D734CD" w:rsidP="00870D80">
      <w:pPr>
        <w:spacing w:after="0" w:line="240" w:lineRule="auto"/>
        <w:ind w:firstLine="708"/>
        <w:jc w:val="both"/>
        <w:rPr>
          <w:rFonts w:ascii="Times New Roman" w:hAnsi="Times New Roman"/>
          <w:sz w:val="27"/>
          <w:szCs w:val="27"/>
        </w:rPr>
      </w:pPr>
      <w:r>
        <w:rPr>
          <w:rFonts w:ascii="Times New Roman" w:hAnsi="Times New Roman"/>
          <w:sz w:val="27"/>
          <w:szCs w:val="27"/>
        </w:rPr>
        <w:t>Другою Дисциплінарною палатою Вищої ради правосуддя п</w:t>
      </w:r>
      <w:r w:rsidR="00870D80">
        <w:rPr>
          <w:rFonts w:ascii="Times New Roman" w:hAnsi="Times New Roman"/>
          <w:sz w:val="27"/>
          <w:szCs w:val="27"/>
        </w:rPr>
        <w:t>ід час дисциплінарного провадження встановлено</w:t>
      </w:r>
      <w:r>
        <w:rPr>
          <w:rFonts w:ascii="Times New Roman" w:hAnsi="Times New Roman"/>
          <w:sz w:val="27"/>
          <w:szCs w:val="27"/>
        </w:rPr>
        <w:t xml:space="preserve"> таке.</w:t>
      </w:r>
    </w:p>
    <w:p w:rsidR="00166EEB" w:rsidRDefault="00D80838" w:rsidP="00672E0D">
      <w:pPr>
        <w:spacing w:after="0" w:line="240" w:lineRule="auto"/>
        <w:jc w:val="both"/>
        <w:rPr>
          <w:rFonts w:ascii="Times New Roman" w:hAnsi="Times New Roman"/>
          <w:sz w:val="27"/>
          <w:szCs w:val="27"/>
        </w:rPr>
      </w:pPr>
      <w:r>
        <w:rPr>
          <w:rFonts w:ascii="Times New Roman" w:hAnsi="Times New Roman"/>
          <w:sz w:val="27"/>
          <w:szCs w:val="27"/>
        </w:rPr>
        <w:tab/>
        <w:t xml:space="preserve">З інформації, наданої Печерським районним судом міста Києва на запит члена Першої Дисциплінарної палати Вищої ради правосуддя Шелест С.Б. </w:t>
      </w:r>
      <w:r w:rsidR="00166EEB">
        <w:rPr>
          <w:rFonts w:ascii="Times New Roman" w:hAnsi="Times New Roman"/>
          <w:sz w:val="27"/>
          <w:szCs w:val="27"/>
        </w:rPr>
        <w:t xml:space="preserve">                   </w:t>
      </w:r>
      <w:r>
        <w:rPr>
          <w:rFonts w:ascii="Times New Roman" w:hAnsi="Times New Roman"/>
          <w:sz w:val="27"/>
          <w:szCs w:val="27"/>
        </w:rPr>
        <w:t>(вих. від 10 грудня 2019 року), вбачається,</w:t>
      </w:r>
      <w:r w:rsidR="00C31F9A">
        <w:rPr>
          <w:rFonts w:ascii="Times New Roman" w:hAnsi="Times New Roman"/>
          <w:sz w:val="27"/>
          <w:szCs w:val="27"/>
        </w:rPr>
        <w:t xml:space="preserve"> що згідно </w:t>
      </w:r>
      <w:r w:rsidR="00166EEB">
        <w:rPr>
          <w:rFonts w:ascii="Times New Roman" w:hAnsi="Times New Roman"/>
          <w:sz w:val="27"/>
          <w:szCs w:val="27"/>
        </w:rPr>
        <w:t>з даними облі</w:t>
      </w:r>
      <w:r>
        <w:rPr>
          <w:rFonts w:ascii="Times New Roman" w:hAnsi="Times New Roman"/>
          <w:sz w:val="27"/>
          <w:szCs w:val="27"/>
        </w:rPr>
        <w:t>ково-ст</w:t>
      </w:r>
      <w:r w:rsidR="00C31F9A">
        <w:rPr>
          <w:rFonts w:ascii="Times New Roman" w:hAnsi="Times New Roman"/>
          <w:sz w:val="27"/>
          <w:szCs w:val="27"/>
        </w:rPr>
        <w:t>атистичної картки</w:t>
      </w:r>
      <w:r>
        <w:rPr>
          <w:rFonts w:ascii="Times New Roman" w:hAnsi="Times New Roman"/>
          <w:sz w:val="27"/>
          <w:szCs w:val="27"/>
        </w:rPr>
        <w:t xml:space="preserve"> в</w:t>
      </w:r>
      <w:r w:rsidR="00166EEB">
        <w:rPr>
          <w:rFonts w:ascii="Times New Roman" w:hAnsi="Times New Roman"/>
          <w:sz w:val="27"/>
          <w:szCs w:val="27"/>
        </w:rPr>
        <w:t xml:space="preserve"> АСДС на адресу</w:t>
      </w:r>
      <w:r w:rsidR="00C31F9A">
        <w:rPr>
          <w:rFonts w:ascii="Times New Roman" w:hAnsi="Times New Roman"/>
          <w:sz w:val="27"/>
          <w:szCs w:val="27"/>
        </w:rPr>
        <w:t xml:space="preserve"> суду скарга </w:t>
      </w:r>
      <w:r w:rsidR="004A5B2F">
        <w:rPr>
          <w:rFonts w:ascii="Times New Roman" w:hAnsi="Times New Roman"/>
          <w:sz w:val="27"/>
          <w:szCs w:val="27"/>
        </w:rPr>
        <w:t>ОСОБА_21</w:t>
      </w:r>
      <w:r w:rsidR="00166EEB">
        <w:rPr>
          <w:rFonts w:ascii="Times New Roman" w:hAnsi="Times New Roman"/>
          <w:sz w:val="27"/>
          <w:szCs w:val="27"/>
        </w:rPr>
        <w:t xml:space="preserve"> про </w:t>
      </w:r>
      <w:r w:rsidR="004A5B2F">
        <w:rPr>
          <w:rFonts w:ascii="Times New Roman" w:hAnsi="Times New Roman"/>
          <w:sz w:val="27"/>
          <w:szCs w:val="27"/>
        </w:rPr>
        <w:t xml:space="preserve">                  </w:t>
      </w:r>
      <w:r w:rsidR="00166EEB">
        <w:rPr>
          <w:rFonts w:ascii="Times New Roman" w:hAnsi="Times New Roman"/>
          <w:sz w:val="27"/>
          <w:szCs w:val="27"/>
        </w:rPr>
        <w:lastRenderedPageBreak/>
        <w:t>зо</w:t>
      </w:r>
      <w:r w:rsidR="00C31F9A">
        <w:rPr>
          <w:rFonts w:ascii="Times New Roman" w:hAnsi="Times New Roman"/>
          <w:sz w:val="27"/>
          <w:szCs w:val="27"/>
        </w:rPr>
        <w:t>бов’язання посадових осіб ГУ СБ</w:t>
      </w:r>
      <w:r w:rsidR="00166EEB">
        <w:rPr>
          <w:rFonts w:ascii="Times New Roman" w:hAnsi="Times New Roman"/>
          <w:sz w:val="27"/>
          <w:szCs w:val="27"/>
        </w:rPr>
        <w:t>У у місті Києві та Київській області вчинити дії надійшла 7 лютого 2019 року. Вказана скарга була зареєстрована як судове провадження № 757/6141/19-к та розподілена в автоматичному режимі за допомогою комп’ютерної програми «Діловодство-3» для розгляду слідчому судді Новаку Р.В.</w:t>
      </w:r>
    </w:p>
    <w:p w:rsidR="001D5878" w:rsidRDefault="00166EEB" w:rsidP="00672E0D">
      <w:pPr>
        <w:spacing w:after="0" w:line="240" w:lineRule="auto"/>
        <w:jc w:val="both"/>
        <w:rPr>
          <w:rFonts w:ascii="Times New Roman" w:hAnsi="Times New Roman"/>
          <w:sz w:val="27"/>
          <w:szCs w:val="27"/>
        </w:rPr>
      </w:pPr>
      <w:r>
        <w:rPr>
          <w:rFonts w:ascii="Times New Roman" w:hAnsi="Times New Roman"/>
          <w:sz w:val="27"/>
          <w:szCs w:val="27"/>
        </w:rPr>
        <w:tab/>
        <w:t xml:space="preserve">Також </w:t>
      </w:r>
      <w:r w:rsidR="00C31F9A">
        <w:rPr>
          <w:rFonts w:ascii="Times New Roman" w:hAnsi="Times New Roman"/>
          <w:sz w:val="27"/>
          <w:szCs w:val="27"/>
        </w:rPr>
        <w:t>вказано</w:t>
      </w:r>
      <w:r>
        <w:rPr>
          <w:rFonts w:ascii="Times New Roman" w:hAnsi="Times New Roman"/>
          <w:sz w:val="27"/>
          <w:szCs w:val="27"/>
        </w:rPr>
        <w:t>, що судовий розгляд</w:t>
      </w:r>
      <w:r w:rsidR="002A6908">
        <w:rPr>
          <w:rFonts w:ascii="Times New Roman" w:hAnsi="Times New Roman"/>
          <w:sz w:val="27"/>
          <w:szCs w:val="27"/>
        </w:rPr>
        <w:t xml:space="preserve"> суддею</w:t>
      </w:r>
      <w:r>
        <w:rPr>
          <w:rFonts w:ascii="Times New Roman" w:hAnsi="Times New Roman"/>
          <w:sz w:val="27"/>
          <w:szCs w:val="27"/>
        </w:rPr>
        <w:t xml:space="preserve"> призначено </w:t>
      </w:r>
      <w:r w:rsidR="00565ADB">
        <w:rPr>
          <w:rFonts w:ascii="Times New Roman" w:hAnsi="Times New Roman"/>
          <w:sz w:val="27"/>
          <w:szCs w:val="27"/>
        </w:rPr>
        <w:t xml:space="preserve">на 15:50 </w:t>
      </w:r>
      <w:r>
        <w:rPr>
          <w:rFonts w:ascii="Times New Roman" w:hAnsi="Times New Roman"/>
          <w:sz w:val="27"/>
          <w:szCs w:val="27"/>
        </w:rPr>
        <w:t xml:space="preserve">15 квітня </w:t>
      </w:r>
      <w:r w:rsidR="002A6908">
        <w:rPr>
          <w:rFonts w:ascii="Times New Roman" w:hAnsi="Times New Roman"/>
          <w:sz w:val="27"/>
          <w:szCs w:val="27"/>
        </w:rPr>
        <w:t xml:space="preserve">                  2019 року</w:t>
      </w:r>
      <w:r>
        <w:rPr>
          <w:rFonts w:ascii="Times New Roman" w:hAnsi="Times New Roman"/>
          <w:sz w:val="27"/>
          <w:szCs w:val="27"/>
        </w:rPr>
        <w:t>.</w:t>
      </w:r>
      <w:r w:rsidR="00D80838">
        <w:rPr>
          <w:rFonts w:ascii="Times New Roman" w:hAnsi="Times New Roman"/>
          <w:sz w:val="27"/>
          <w:szCs w:val="27"/>
        </w:rPr>
        <w:t xml:space="preserve"> </w:t>
      </w:r>
      <w:r>
        <w:rPr>
          <w:rFonts w:ascii="Times New Roman" w:hAnsi="Times New Roman"/>
          <w:sz w:val="27"/>
          <w:szCs w:val="27"/>
        </w:rPr>
        <w:t xml:space="preserve"> Ухвалою суду від 15 квітня 2019 року зазначену скаргу задоволено.</w:t>
      </w:r>
    </w:p>
    <w:p w:rsidR="00DA3C3D" w:rsidRDefault="00B10181" w:rsidP="00DA3C3D">
      <w:pPr>
        <w:spacing w:after="0" w:line="240" w:lineRule="auto"/>
        <w:ind w:firstLine="708"/>
        <w:jc w:val="both"/>
        <w:rPr>
          <w:rFonts w:ascii="Times New Roman" w:hAnsi="Times New Roman"/>
          <w:sz w:val="27"/>
          <w:szCs w:val="27"/>
        </w:rPr>
      </w:pPr>
      <w:r>
        <w:rPr>
          <w:rFonts w:ascii="Times New Roman" w:hAnsi="Times New Roman"/>
          <w:sz w:val="27"/>
          <w:szCs w:val="27"/>
        </w:rPr>
        <w:t xml:space="preserve">З долученої до скарги Шелковенка О.М. копії заяви представника </w:t>
      </w:r>
      <w:r w:rsidR="00C31F9A">
        <w:rPr>
          <w:rFonts w:ascii="Times New Roman" w:hAnsi="Times New Roman"/>
          <w:sz w:val="27"/>
          <w:szCs w:val="27"/>
        </w:rPr>
        <w:t xml:space="preserve">          </w:t>
      </w:r>
      <w:r>
        <w:rPr>
          <w:rFonts w:ascii="Times New Roman" w:hAnsi="Times New Roman"/>
          <w:sz w:val="27"/>
          <w:szCs w:val="27"/>
        </w:rPr>
        <w:t>скаржника</w:t>
      </w:r>
      <w:r w:rsidR="00C31F9A">
        <w:rPr>
          <w:rFonts w:ascii="Times New Roman" w:hAnsi="Times New Roman"/>
          <w:sz w:val="27"/>
          <w:szCs w:val="27"/>
        </w:rPr>
        <w:t xml:space="preserve"> –</w:t>
      </w:r>
      <w:r>
        <w:rPr>
          <w:rFonts w:ascii="Times New Roman" w:hAnsi="Times New Roman"/>
          <w:sz w:val="27"/>
          <w:szCs w:val="27"/>
        </w:rPr>
        <w:t xml:space="preserve"> адвоката </w:t>
      </w:r>
      <w:r w:rsidR="004A5B2F">
        <w:rPr>
          <w:rFonts w:ascii="Times New Roman" w:hAnsi="Times New Roman"/>
          <w:sz w:val="27"/>
          <w:szCs w:val="27"/>
        </w:rPr>
        <w:t>ОСОБА_22</w:t>
      </w:r>
      <w:r>
        <w:rPr>
          <w:rFonts w:ascii="Times New Roman" w:hAnsi="Times New Roman"/>
          <w:sz w:val="27"/>
          <w:szCs w:val="27"/>
        </w:rPr>
        <w:t xml:space="preserve"> від 15 квітня 2019 року вбачається, що </w:t>
      </w:r>
      <w:r w:rsidR="004A5B2F">
        <w:rPr>
          <w:rFonts w:ascii="Times New Roman" w:hAnsi="Times New Roman"/>
          <w:sz w:val="27"/>
          <w:szCs w:val="27"/>
        </w:rPr>
        <w:t xml:space="preserve">                 </w:t>
      </w:r>
      <w:r>
        <w:rPr>
          <w:rFonts w:ascii="Times New Roman" w:hAnsi="Times New Roman"/>
          <w:sz w:val="27"/>
          <w:szCs w:val="27"/>
        </w:rPr>
        <w:t xml:space="preserve">адвокат просив розглянути скаргу </w:t>
      </w:r>
      <w:r w:rsidR="004A5B2F">
        <w:rPr>
          <w:rFonts w:ascii="Times New Roman" w:hAnsi="Times New Roman"/>
          <w:sz w:val="27"/>
          <w:szCs w:val="27"/>
        </w:rPr>
        <w:t>ОСОБА_21</w:t>
      </w:r>
      <w:r>
        <w:rPr>
          <w:rFonts w:ascii="Times New Roman" w:hAnsi="Times New Roman"/>
          <w:sz w:val="27"/>
          <w:szCs w:val="27"/>
        </w:rPr>
        <w:t xml:space="preserve"> на бездіяльність слідчого за його відсутності, задовольнити її та копію ухвали </w:t>
      </w:r>
      <w:r w:rsidR="00C31F9A">
        <w:rPr>
          <w:rFonts w:ascii="Times New Roman" w:hAnsi="Times New Roman"/>
          <w:sz w:val="27"/>
          <w:szCs w:val="27"/>
        </w:rPr>
        <w:t>надіслати</w:t>
      </w:r>
      <w:r>
        <w:rPr>
          <w:rFonts w:ascii="Times New Roman" w:hAnsi="Times New Roman"/>
          <w:sz w:val="27"/>
          <w:szCs w:val="27"/>
        </w:rPr>
        <w:t xml:space="preserve"> йому поштою.</w:t>
      </w:r>
    </w:p>
    <w:p w:rsidR="00B10181" w:rsidRDefault="00DA3C3D" w:rsidP="00B10181">
      <w:pPr>
        <w:spacing w:after="0" w:line="240" w:lineRule="auto"/>
        <w:ind w:firstLine="708"/>
        <w:jc w:val="both"/>
        <w:rPr>
          <w:rFonts w:ascii="Times New Roman" w:hAnsi="Times New Roman"/>
          <w:sz w:val="27"/>
          <w:szCs w:val="27"/>
        </w:rPr>
      </w:pPr>
      <w:r>
        <w:rPr>
          <w:rFonts w:ascii="Times New Roman" w:hAnsi="Times New Roman"/>
          <w:sz w:val="27"/>
          <w:szCs w:val="27"/>
        </w:rPr>
        <w:t xml:space="preserve">Також встановлено, що листом від </w:t>
      </w:r>
      <w:r w:rsidR="00B10181">
        <w:rPr>
          <w:rFonts w:ascii="Times New Roman" w:hAnsi="Times New Roman"/>
          <w:sz w:val="27"/>
          <w:szCs w:val="27"/>
        </w:rPr>
        <w:t xml:space="preserve">3 липня 2019 року адвокат </w:t>
      </w:r>
      <w:r w:rsidR="004A5B2F">
        <w:rPr>
          <w:rFonts w:ascii="Times New Roman" w:hAnsi="Times New Roman"/>
          <w:sz w:val="27"/>
          <w:szCs w:val="27"/>
        </w:rPr>
        <w:t>ОСОБА_22</w:t>
      </w:r>
      <w:r w:rsidR="00B10181">
        <w:rPr>
          <w:rFonts w:ascii="Times New Roman" w:hAnsi="Times New Roman"/>
          <w:sz w:val="27"/>
          <w:szCs w:val="27"/>
        </w:rPr>
        <w:t xml:space="preserve"> звернувся до судді Новака Р.В. із заявою, в якій просив надіслати на його адресу судове рішення</w:t>
      </w:r>
      <w:r>
        <w:rPr>
          <w:rFonts w:ascii="Times New Roman" w:hAnsi="Times New Roman"/>
          <w:sz w:val="27"/>
          <w:szCs w:val="27"/>
        </w:rPr>
        <w:t>,</w:t>
      </w:r>
      <w:r w:rsidR="00B10181">
        <w:rPr>
          <w:rFonts w:ascii="Times New Roman" w:hAnsi="Times New Roman"/>
          <w:sz w:val="27"/>
          <w:szCs w:val="27"/>
        </w:rPr>
        <w:t xml:space="preserve"> прийняте за результатами розгляду скарги </w:t>
      </w:r>
      <w:r w:rsidR="004A5B2F">
        <w:rPr>
          <w:rFonts w:ascii="Times New Roman" w:hAnsi="Times New Roman"/>
          <w:sz w:val="27"/>
          <w:szCs w:val="27"/>
        </w:rPr>
        <w:t>ОСОБА_21.</w:t>
      </w:r>
      <w:r w:rsidR="00B10181">
        <w:rPr>
          <w:rFonts w:ascii="Times New Roman" w:hAnsi="Times New Roman"/>
          <w:sz w:val="27"/>
          <w:szCs w:val="27"/>
        </w:rPr>
        <w:t xml:space="preserve"> </w:t>
      </w:r>
      <w:r w:rsidR="004A5B2F">
        <w:rPr>
          <w:rFonts w:ascii="Times New Roman" w:hAnsi="Times New Roman"/>
          <w:sz w:val="27"/>
          <w:szCs w:val="27"/>
        </w:rPr>
        <w:t xml:space="preserve">                  </w:t>
      </w:r>
      <w:r w:rsidR="00B10181">
        <w:rPr>
          <w:rFonts w:ascii="Times New Roman" w:hAnsi="Times New Roman"/>
          <w:sz w:val="27"/>
          <w:szCs w:val="27"/>
        </w:rPr>
        <w:t xml:space="preserve">Вказана заява вручена посадовій особі Печерського районного суду міста Києва за довіреністю 4 липня 2019 року. </w:t>
      </w:r>
      <w:r>
        <w:rPr>
          <w:rFonts w:ascii="Times New Roman" w:hAnsi="Times New Roman"/>
          <w:sz w:val="27"/>
          <w:szCs w:val="27"/>
        </w:rPr>
        <w:t>Шелковенко О.М. у скарзі зазначив, що відповідь на цей лист</w:t>
      </w:r>
      <w:r w:rsidR="00C31F9A">
        <w:rPr>
          <w:rFonts w:ascii="Times New Roman" w:hAnsi="Times New Roman"/>
          <w:sz w:val="27"/>
          <w:szCs w:val="27"/>
        </w:rPr>
        <w:t xml:space="preserve"> не отримав</w:t>
      </w:r>
      <w:r>
        <w:rPr>
          <w:rFonts w:ascii="Times New Roman" w:hAnsi="Times New Roman"/>
          <w:sz w:val="27"/>
          <w:szCs w:val="27"/>
        </w:rPr>
        <w:t>.</w:t>
      </w:r>
    </w:p>
    <w:p w:rsidR="00B10181" w:rsidRDefault="00B10181" w:rsidP="00B10181">
      <w:pPr>
        <w:spacing w:after="0" w:line="240" w:lineRule="auto"/>
        <w:ind w:firstLine="708"/>
        <w:jc w:val="both"/>
        <w:rPr>
          <w:rFonts w:ascii="Times New Roman" w:hAnsi="Times New Roman"/>
          <w:sz w:val="27"/>
          <w:szCs w:val="27"/>
        </w:rPr>
      </w:pPr>
      <w:r>
        <w:rPr>
          <w:rFonts w:ascii="Times New Roman" w:hAnsi="Times New Roman"/>
          <w:sz w:val="27"/>
          <w:szCs w:val="27"/>
        </w:rPr>
        <w:t xml:space="preserve">У зв’язку з ненаданням відповіді адвокат </w:t>
      </w:r>
      <w:r w:rsidR="004A5B2F">
        <w:rPr>
          <w:rFonts w:ascii="Times New Roman" w:hAnsi="Times New Roman"/>
          <w:sz w:val="27"/>
          <w:szCs w:val="27"/>
        </w:rPr>
        <w:t>ОСОБА_22</w:t>
      </w:r>
      <w:r>
        <w:rPr>
          <w:rFonts w:ascii="Times New Roman" w:hAnsi="Times New Roman"/>
          <w:sz w:val="27"/>
          <w:szCs w:val="27"/>
        </w:rPr>
        <w:t xml:space="preserve"> 14 серпня 2019 року направив на ім’я голови Печерського районного суду міста Києва скаргу на суддю Новака Р.В. з проханням організувати діяльність суду щодо надання відповіді на звернення.</w:t>
      </w:r>
    </w:p>
    <w:p w:rsidR="00B10181" w:rsidRDefault="00B10181" w:rsidP="00B10181">
      <w:pPr>
        <w:spacing w:after="0" w:line="240" w:lineRule="auto"/>
        <w:ind w:firstLine="708"/>
        <w:jc w:val="both"/>
        <w:rPr>
          <w:rFonts w:ascii="Times New Roman" w:hAnsi="Times New Roman"/>
          <w:sz w:val="27"/>
          <w:szCs w:val="27"/>
        </w:rPr>
      </w:pPr>
      <w:r>
        <w:rPr>
          <w:rFonts w:ascii="Times New Roman" w:hAnsi="Times New Roman"/>
          <w:sz w:val="27"/>
          <w:szCs w:val="27"/>
        </w:rPr>
        <w:t xml:space="preserve">Листом від 19 серпня 2019 року голова Печерського районного суду міста Києва Козлов Р.Ю. повідомив, що не вправі надавати правову оцінку процесуальним діям судді. В </w:t>
      </w:r>
      <w:r w:rsidR="00C31F9A">
        <w:rPr>
          <w:rFonts w:ascii="Times New Roman" w:hAnsi="Times New Roman"/>
          <w:sz w:val="27"/>
          <w:szCs w:val="27"/>
        </w:rPr>
        <w:t>АСДС</w:t>
      </w:r>
      <w:r>
        <w:rPr>
          <w:rFonts w:ascii="Times New Roman" w:hAnsi="Times New Roman"/>
          <w:sz w:val="27"/>
          <w:szCs w:val="27"/>
        </w:rPr>
        <w:t xml:space="preserve"> відсутні відомості щодо результа</w:t>
      </w:r>
      <w:r w:rsidR="00C31F9A">
        <w:rPr>
          <w:rFonts w:ascii="Times New Roman" w:hAnsi="Times New Roman"/>
          <w:sz w:val="27"/>
          <w:szCs w:val="27"/>
        </w:rPr>
        <w:t>тів розгляду провадження</w:t>
      </w:r>
      <w:r>
        <w:rPr>
          <w:rFonts w:ascii="Times New Roman" w:hAnsi="Times New Roman"/>
          <w:sz w:val="27"/>
          <w:szCs w:val="27"/>
        </w:rPr>
        <w:t xml:space="preserve"> № 757/6141/19-к, рекомендував звернутися до судді Новака Р.В.</w:t>
      </w:r>
    </w:p>
    <w:p w:rsidR="00B10181" w:rsidRDefault="00B10181" w:rsidP="00B10181">
      <w:pPr>
        <w:spacing w:after="0" w:line="240" w:lineRule="auto"/>
        <w:ind w:firstLine="708"/>
        <w:jc w:val="both"/>
        <w:rPr>
          <w:rFonts w:ascii="Times New Roman" w:hAnsi="Times New Roman"/>
          <w:sz w:val="27"/>
          <w:szCs w:val="27"/>
        </w:rPr>
      </w:pPr>
      <w:r>
        <w:rPr>
          <w:rFonts w:ascii="Times New Roman" w:hAnsi="Times New Roman"/>
          <w:sz w:val="27"/>
          <w:szCs w:val="27"/>
        </w:rPr>
        <w:t xml:space="preserve">10 вересня 2019 року адвокат </w:t>
      </w:r>
      <w:r w:rsidR="004A5B2F">
        <w:rPr>
          <w:rFonts w:ascii="Times New Roman" w:hAnsi="Times New Roman"/>
          <w:sz w:val="27"/>
          <w:szCs w:val="27"/>
        </w:rPr>
        <w:t>ОСОБА_22</w:t>
      </w:r>
      <w:r>
        <w:rPr>
          <w:rFonts w:ascii="Times New Roman" w:hAnsi="Times New Roman"/>
          <w:sz w:val="27"/>
          <w:szCs w:val="27"/>
        </w:rPr>
        <w:t xml:space="preserve"> повторно звернувся до судді Новака Р.В. із заявою, яка </w:t>
      </w:r>
      <w:r w:rsidR="001A02A7">
        <w:rPr>
          <w:rFonts w:ascii="Times New Roman" w:hAnsi="Times New Roman"/>
          <w:sz w:val="27"/>
          <w:szCs w:val="27"/>
        </w:rPr>
        <w:t>надійшла до</w:t>
      </w:r>
      <w:r w:rsidR="00565ADB">
        <w:rPr>
          <w:rFonts w:ascii="Times New Roman" w:hAnsi="Times New Roman"/>
          <w:sz w:val="27"/>
          <w:szCs w:val="27"/>
        </w:rPr>
        <w:t xml:space="preserve"> Печерського районного суду</w:t>
      </w:r>
      <w:r>
        <w:rPr>
          <w:rFonts w:ascii="Times New Roman" w:hAnsi="Times New Roman"/>
          <w:sz w:val="27"/>
          <w:szCs w:val="27"/>
        </w:rPr>
        <w:t xml:space="preserve"> міста Києва 12 вересня 2019 року. </w:t>
      </w:r>
      <w:r w:rsidR="00DA3C3D">
        <w:rPr>
          <w:rFonts w:ascii="Times New Roman" w:hAnsi="Times New Roman"/>
          <w:sz w:val="27"/>
          <w:szCs w:val="27"/>
        </w:rPr>
        <w:t>Шелковенко О.М. у скарзі зазначив, що в</w:t>
      </w:r>
      <w:r>
        <w:rPr>
          <w:rFonts w:ascii="Times New Roman" w:hAnsi="Times New Roman"/>
          <w:sz w:val="27"/>
          <w:szCs w:val="27"/>
        </w:rPr>
        <w:t>ідповіді станом на день подання скарги до Вищої ради правосуддя (19 листопада 2019 року) не отримано.</w:t>
      </w:r>
    </w:p>
    <w:p w:rsidR="00166EEB" w:rsidRDefault="00166EEB" w:rsidP="00672E0D">
      <w:pPr>
        <w:spacing w:after="0" w:line="240" w:lineRule="auto"/>
        <w:jc w:val="both"/>
        <w:rPr>
          <w:rFonts w:ascii="Times New Roman" w:hAnsi="Times New Roman"/>
          <w:sz w:val="27"/>
          <w:szCs w:val="27"/>
        </w:rPr>
      </w:pPr>
      <w:r>
        <w:rPr>
          <w:rFonts w:ascii="Times New Roman" w:hAnsi="Times New Roman"/>
          <w:sz w:val="27"/>
          <w:szCs w:val="27"/>
        </w:rPr>
        <w:tab/>
        <w:t xml:space="preserve">З інформації, наданої Печерським районним судом міста Києва на запит члена Першої Дисциплінарної палати Вищої ради правосуддя Шелест С.Б.                   (вих. від 15 січня 2020 року), вбачається, що текст судового рішення від 15 квітня 2019 року (справа № 757/6141/19-к) був надісланий до ЄДРСР суддею </w:t>
      </w:r>
      <w:r w:rsidR="00B2513E">
        <w:rPr>
          <w:rFonts w:ascii="Times New Roman" w:hAnsi="Times New Roman"/>
          <w:sz w:val="27"/>
          <w:szCs w:val="27"/>
        </w:rPr>
        <w:t xml:space="preserve">                        </w:t>
      </w:r>
      <w:r>
        <w:rPr>
          <w:rFonts w:ascii="Times New Roman" w:hAnsi="Times New Roman"/>
          <w:sz w:val="27"/>
          <w:szCs w:val="27"/>
        </w:rPr>
        <w:t>Новаком Р.В. 6 грудня 2019 року (дата останньої зміни ознаки «Відправляти до ЄДРСР»).</w:t>
      </w:r>
    </w:p>
    <w:p w:rsidR="00B2513E" w:rsidRDefault="00166EEB" w:rsidP="00672E0D">
      <w:pPr>
        <w:spacing w:after="0" w:line="240" w:lineRule="auto"/>
        <w:jc w:val="both"/>
        <w:rPr>
          <w:rFonts w:ascii="Times New Roman" w:hAnsi="Times New Roman"/>
          <w:sz w:val="27"/>
          <w:szCs w:val="27"/>
        </w:rPr>
      </w:pPr>
      <w:r>
        <w:rPr>
          <w:rFonts w:ascii="Times New Roman" w:hAnsi="Times New Roman"/>
          <w:sz w:val="27"/>
          <w:szCs w:val="27"/>
        </w:rPr>
        <w:tab/>
      </w:r>
      <w:r w:rsidR="00B2513E">
        <w:rPr>
          <w:rFonts w:ascii="Times New Roman" w:hAnsi="Times New Roman"/>
          <w:sz w:val="27"/>
          <w:szCs w:val="27"/>
        </w:rPr>
        <w:t>Це підтверджується долученою до вказаного листа роздруківкою</w:t>
      </w:r>
      <w:r>
        <w:rPr>
          <w:rFonts w:ascii="Times New Roman" w:hAnsi="Times New Roman"/>
          <w:sz w:val="27"/>
          <w:szCs w:val="27"/>
        </w:rPr>
        <w:t xml:space="preserve"> </w:t>
      </w:r>
      <w:r w:rsidR="001A02A7">
        <w:rPr>
          <w:rFonts w:ascii="Times New Roman" w:hAnsi="Times New Roman"/>
          <w:sz w:val="27"/>
          <w:szCs w:val="27"/>
        </w:rPr>
        <w:t>скриншота</w:t>
      </w:r>
      <w:r w:rsidR="00B2513E">
        <w:rPr>
          <w:rFonts w:ascii="Times New Roman" w:hAnsi="Times New Roman"/>
          <w:sz w:val="27"/>
          <w:szCs w:val="27"/>
        </w:rPr>
        <w:t xml:space="preserve"> обліково-статистичної картки вказаної справи з АСДС «Д-3», </w:t>
      </w:r>
      <w:r w:rsidR="001A02A7">
        <w:rPr>
          <w:rFonts w:ascii="Times New Roman" w:hAnsi="Times New Roman"/>
          <w:sz w:val="27"/>
          <w:szCs w:val="27"/>
        </w:rPr>
        <w:t>згідно з якою</w:t>
      </w:r>
      <w:r w:rsidR="00B2513E">
        <w:rPr>
          <w:rFonts w:ascii="Times New Roman" w:hAnsi="Times New Roman"/>
          <w:sz w:val="27"/>
          <w:szCs w:val="27"/>
        </w:rPr>
        <w:t xml:space="preserve"> ухвала за результатами розгляду скарги від 15 квітня 2019 року створена 6 грудня </w:t>
      </w:r>
      <w:r w:rsidR="001A02A7">
        <w:rPr>
          <w:rFonts w:ascii="Times New Roman" w:hAnsi="Times New Roman"/>
          <w:sz w:val="27"/>
          <w:szCs w:val="27"/>
        </w:rPr>
        <w:t xml:space="preserve">                    </w:t>
      </w:r>
      <w:r w:rsidR="00B2513E">
        <w:rPr>
          <w:rFonts w:ascii="Times New Roman" w:hAnsi="Times New Roman"/>
          <w:sz w:val="27"/>
          <w:szCs w:val="27"/>
        </w:rPr>
        <w:t>2019 року. Датою перевірки та датою останньої зміни вказа</w:t>
      </w:r>
      <w:r w:rsidR="00DA613E">
        <w:rPr>
          <w:rFonts w:ascii="Times New Roman" w:hAnsi="Times New Roman"/>
          <w:sz w:val="27"/>
          <w:szCs w:val="27"/>
        </w:rPr>
        <w:t xml:space="preserve">но </w:t>
      </w:r>
      <w:r w:rsidR="00B2513E">
        <w:rPr>
          <w:rFonts w:ascii="Times New Roman" w:hAnsi="Times New Roman"/>
          <w:sz w:val="27"/>
          <w:szCs w:val="27"/>
        </w:rPr>
        <w:t xml:space="preserve">6 грудня 2019 року, наявна позначка про відправлення до Реєстру, користувач «Новак». Також </w:t>
      </w:r>
      <w:r w:rsidR="00687FF0">
        <w:rPr>
          <w:rFonts w:ascii="Times New Roman" w:hAnsi="Times New Roman"/>
          <w:sz w:val="27"/>
          <w:szCs w:val="27"/>
        </w:rPr>
        <w:t xml:space="preserve">                           </w:t>
      </w:r>
      <w:r w:rsidR="00B2513E">
        <w:rPr>
          <w:rFonts w:ascii="Times New Roman" w:hAnsi="Times New Roman"/>
          <w:sz w:val="27"/>
          <w:szCs w:val="27"/>
        </w:rPr>
        <w:t>6 грудня 2019 року зазначено як дату коригування.</w:t>
      </w:r>
    </w:p>
    <w:p w:rsidR="00166EEB" w:rsidRDefault="00B2513E" w:rsidP="00672E0D">
      <w:pPr>
        <w:spacing w:after="0" w:line="240" w:lineRule="auto"/>
        <w:jc w:val="both"/>
        <w:rPr>
          <w:rFonts w:ascii="Times New Roman" w:hAnsi="Times New Roman" w:cs="Times New Roman"/>
          <w:sz w:val="27"/>
          <w:szCs w:val="27"/>
        </w:rPr>
      </w:pPr>
      <w:r>
        <w:rPr>
          <w:rFonts w:ascii="Times New Roman" w:hAnsi="Times New Roman"/>
          <w:sz w:val="27"/>
          <w:szCs w:val="27"/>
        </w:rPr>
        <w:tab/>
        <w:t>Встановлено,</w:t>
      </w:r>
      <w:r w:rsidR="00C8421B">
        <w:rPr>
          <w:rFonts w:ascii="Times New Roman" w:hAnsi="Times New Roman"/>
          <w:sz w:val="27"/>
          <w:szCs w:val="27"/>
        </w:rPr>
        <w:t xml:space="preserve"> що в Р</w:t>
      </w:r>
      <w:r w:rsidR="001A02A7">
        <w:rPr>
          <w:rFonts w:ascii="Times New Roman" w:hAnsi="Times New Roman"/>
          <w:sz w:val="27"/>
          <w:szCs w:val="27"/>
        </w:rPr>
        <w:t xml:space="preserve">еєстрі </w:t>
      </w:r>
      <w:hyperlink r:id="rId17" w:history="1">
        <w:r w:rsidR="00C8421B" w:rsidRPr="00C8421B">
          <w:rPr>
            <w:rFonts w:ascii="Times New Roman" w:hAnsi="Times New Roman" w:cs="Times New Roman"/>
            <w:color w:val="0000FF"/>
            <w:sz w:val="27"/>
            <w:szCs w:val="27"/>
            <w:u w:val="single"/>
          </w:rPr>
          <w:t>http://reyestr.court.gov.ua/Review/86165356</w:t>
        </w:r>
      </w:hyperlink>
      <w:r w:rsidR="00C8421B">
        <w:rPr>
          <w:rFonts w:ascii="Times New Roman" w:hAnsi="Times New Roman" w:cs="Times New Roman"/>
          <w:sz w:val="27"/>
          <w:szCs w:val="27"/>
        </w:rPr>
        <w:t xml:space="preserve"> міститься ухвала Печерського районного суду </w:t>
      </w:r>
      <w:r w:rsidR="001D071C">
        <w:rPr>
          <w:rFonts w:ascii="Times New Roman" w:hAnsi="Times New Roman" w:cs="Times New Roman"/>
          <w:sz w:val="27"/>
          <w:szCs w:val="27"/>
        </w:rPr>
        <w:t>міста Києва  (суддя Новак Р.В.)</w:t>
      </w:r>
      <w:r w:rsidR="001A02A7">
        <w:rPr>
          <w:rFonts w:ascii="Times New Roman" w:hAnsi="Times New Roman" w:cs="Times New Roman"/>
          <w:sz w:val="27"/>
          <w:szCs w:val="27"/>
        </w:rPr>
        <w:t>, постановлена у справі</w:t>
      </w:r>
      <w:r w:rsidR="00C8421B">
        <w:rPr>
          <w:rFonts w:ascii="Times New Roman" w:hAnsi="Times New Roman" w:cs="Times New Roman"/>
          <w:sz w:val="27"/>
          <w:szCs w:val="27"/>
        </w:rPr>
        <w:t xml:space="preserve"> № 757/6141/19-к, надіслана судом до ЄДРСР 6 грудня </w:t>
      </w:r>
      <w:r w:rsidR="001A02A7">
        <w:rPr>
          <w:rFonts w:ascii="Times New Roman" w:hAnsi="Times New Roman" w:cs="Times New Roman"/>
          <w:sz w:val="27"/>
          <w:szCs w:val="27"/>
        </w:rPr>
        <w:t xml:space="preserve">                 </w:t>
      </w:r>
      <w:r w:rsidR="00C8421B">
        <w:rPr>
          <w:rFonts w:ascii="Times New Roman" w:hAnsi="Times New Roman" w:cs="Times New Roman"/>
          <w:sz w:val="27"/>
          <w:szCs w:val="27"/>
        </w:rPr>
        <w:t>2019 року.</w:t>
      </w:r>
    </w:p>
    <w:p w:rsidR="00C8421B" w:rsidRDefault="008760C0"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Водночас</w:t>
      </w:r>
      <w:r w:rsidR="00C8421B">
        <w:rPr>
          <w:rFonts w:ascii="Times New Roman" w:hAnsi="Times New Roman" w:cs="Times New Roman"/>
          <w:sz w:val="27"/>
          <w:szCs w:val="27"/>
        </w:rPr>
        <w:t xml:space="preserve"> до листа Печерського районного суду міста Києва від 15 січня 2020 року долучено копію супровідного листа</w:t>
      </w:r>
      <w:r>
        <w:rPr>
          <w:rFonts w:ascii="Times New Roman" w:hAnsi="Times New Roman" w:cs="Times New Roman"/>
          <w:sz w:val="27"/>
          <w:szCs w:val="27"/>
        </w:rPr>
        <w:t xml:space="preserve"> від 3 липн</w:t>
      </w:r>
      <w:r w:rsidR="001A02A7">
        <w:rPr>
          <w:rFonts w:ascii="Times New Roman" w:hAnsi="Times New Roman" w:cs="Times New Roman"/>
          <w:sz w:val="27"/>
          <w:szCs w:val="27"/>
        </w:rPr>
        <w:t>я 2019 року, яким копію</w:t>
      </w:r>
      <w:r>
        <w:rPr>
          <w:rFonts w:ascii="Times New Roman" w:hAnsi="Times New Roman" w:cs="Times New Roman"/>
          <w:sz w:val="27"/>
          <w:szCs w:val="27"/>
        </w:rPr>
        <w:t xml:space="preserve"> ухвали від 15 квітня 2019 року </w:t>
      </w:r>
      <w:r w:rsidR="001A02A7">
        <w:rPr>
          <w:rFonts w:ascii="Times New Roman" w:hAnsi="Times New Roman" w:cs="Times New Roman"/>
          <w:sz w:val="27"/>
          <w:szCs w:val="27"/>
        </w:rPr>
        <w:t>надіслано</w:t>
      </w:r>
      <w:r>
        <w:rPr>
          <w:rFonts w:ascii="Times New Roman" w:hAnsi="Times New Roman" w:cs="Times New Roman"/>
          <w:sz w:val="27"/>
          <w:szCs w:val="27"/>
        </w:rPr>
        <w:t xml:space="preserve"> учасникам судового процесу.</w:t>
      </w:r>
    </w:p>
    <w:p w:rsidR="008760C0" w:rsidRDefault="008760C0" w:rsidP="008760C0">
      <w:pPr>
        <w:spacing w:after="0" w:line="240" w:lineRule="auto"/>
        <w:ind w:firstLine="708"/>
        <w:jc w:val="both"/>
        <w:rPr>
          <w:rFonts w:ascii="Times New Roman" w:hAnsi="Times New Roman"/>
          <w:sz w:val="27"/>
          <w:szCs w:val="27"/>
        </w:rPr>
      </w:pPr>
      <w:r>
        <w:rPr>
          <w:rFonts w:ascii="Times New Roman" w:hAnsi="Times New Roman" w:cs="Times New Roman"/>
          <w:sz w:val="27"/>
          <w:szCs w:val="27"/>
        </w:rPr>
        <w:t>Друга Дисциплінарна палата Вищої ради правосуддя вважає, що слід критично оцінювати вказаний супровідний лист, оскільки з</w:t>
      </w:r>
      <w:r w:rsidRPr="008760C0">
        <w:rPr>
          <w:rFonts w:ascii="Times New Roman" w:hAnsi="Times New Roman"/>
          <w:sz w:val="27"/>
          <w:szCs w:val="27"/>
        </w:rPr>
        <w:t xml:space="preserve"> </w:t>
      </w:r>
      <w:r>
        <w:rPr>
          <w:rFonts w:ascii="Times New Roman" w:hAnsi="Times New Roman"/>
          <w:sz w:val="27"/>
          <w:szCs w:val="27"/>
        </w:rPr>
        <w:t xml:space="preserve">роздруківки </w:t>
      </w:r>
      <w:r w:rsidR="008276B7">
        <w:rPr>
          <w:rFonts w:ascii="Times New Roman" w:hAnsi="Times New Roman"/>
          <w:sz w:val="27"/>
          <w:szCs w:val="27"/>
        </w:rPr>
        <w:t xml:space="preserve">                       </w:t>
      </w:r>
      <w:r w:rsidR="001A02A7">
        <w:rPr>
          <w:rFonts w:ascii="Times New Roman" w:hAnsi="Times New Roman"/>
          <w:sz w:val="27"/>
          <w:szCs w:val="27"/>
        </w:rPr>
        <w:t>скриншота</w:t>
      </w:r>
      <w:r>
        <w:rPr>
          <w:rFonts w:ascii="Times New Roman" w:hAnsi="Times New Roman"/>
          <w:sz w:val="27"/>
          <w:szCs w:val="27"/>
        </w:rPr>
        <w:t xml:space="preserve"> обліково-статистичної картк</w:t>
      </w:r>
      <w:r w:rsidR="005B60C5">
        <w:rPr>
          <w:rFonts w:ascii="Times New Roman" w:hAnsi="Times New Roman"/>
          <w:sz w:val="27"/>
          <w:szCs w:val="27"/>
        </w:rPr>
        <w:t xml:space="preserve">и вказаної справи з АСДС </w:t>
      </w:r>
      <w:r>
        <w:rPr>
          <w:rFonts w:ascii="Times New Roman" w:hAnsi="Times New Roman"/>
          <w:sz w:val="27"/>
          <w:szCs w:val="27"/>
        </w:rPr>
        <w:t xml:space="preserve">«Д-3» вбачається, що ухвала, датована 15 квітня 2019 року, створена у вказаній системі </w:t>
      </w:r>
      <w:r w:rsidR="001A02A7">
        <w:rPr>
          <w:rFonts w:ascii="Times New Roman" w:hAnsi="Times New Roman"/>
          <w:sz w:val="27"/>
          <w:szCs w:val="27"/>
        </w:rPr>
        <w:t xml:space="preserve">                  </w:t>
      </w:r>
      <w:r>
        <w:rPr>
          <w:rFonts w:ascii="Times New Roman" w:hAnsi="Times New Roman"/>
          <w:sz w:val="27"/>
          <w:szCs w:val="27"/>
        </w:rPr>
        <w:t xml:space="preserve">6 грудня 2019 року і </w:t>
      </w:r>
      <w:r w:rsidR="001A02A7">
        <w:rPr>
          <w:rFonts w:ascii="Times New Roman" w:hAnsi="Times New Roman"/>
          <w:sz w:val="27"/>
          <w:szCs w:val="27"/>
        </w:rPr>
        <w:t>того самого дня надіслана</w:t>
      </w:r>
      <w:r>
        <w:rPr>
          <w:rFonts w:ascii="Times New Roman" w:hAnsi="Times New Roman"/>
          <w:sz w:val="27"/>
          <w:szCs w:val="27"/>
        </w:rPr>
        <w:t xml:space="preserve"> до Реєстру.</w:t>
      </w:r>
      <w:r w:rsidR="00DA613E">
        <w:rPr>
          <w:rFonts w:ascii="Times New Roman" w:hAnsi="Times New Roman"/>
          <w:sz w:val="27"/>
          <w:szCs w:val="27"/>
        </w:rPr>
        <w:t xml:space="preserve"> При цьому відсутні відомості щодо </w:t>
      </w:r>
      <w:r w:rsidR="00687FF0">
        <w:rPr>
          <w:rFonts w:ascii="Times New Roman" w:hAnsi="Times New Roman"/>
          <w:sz w:val="27"/>
          <w:szCs w:val="27"/>
        </w:rPr>
        <w:t>надсилання</w:t>
      </w:r>
      <w:r w:rsidR="00DA613E">
        <w:rPr>
          <w:rFonts w:ascii="Times New Roman" w:hAnsi="Times New Roman"/>
          <w:sz w:val="27"/>
          <w:szCs w:val="27"/>
        </w:rPr>
        <w:t xml:space="preserve"> ухвали учасникам судового провадження</w:t>
      </w:r>
      <w:r w:rsidR="00994D13">
        <w:rPr>
          <w:rFonts w:ascii="Times New Roman" w:hAnsi="Times New Roman"/>
          <w:sz w:val="27"/>
          <w:szCs w:val="27"/>
        </w:rPr>
        <w:t xml:space="preserve"> саме </w:t>
      </w:r>
      <w:r w:rsidR="001A02A7">
        <w:rPr>
          <w:rFonts w:ascii="Times New Roman" w:hAnsi="Times New Roman"/>
          <w:sz w:val="27"/>
          <w:szCs w:val="27"/>
        </w:rPr>
        <w:t xml:space="preserve">                      </w:t>
      </w:r>
      <w:r w:rsidR="00994D13">
        <w:rPr>
          <w:rFonts w:ascii="Times New Roman" w:hAnsi="Times New Roman"/>
          <w:sz w:val="27"/>
          <w:szCs w:val="27"/>
        </w:rPr>
        <w:t>3 липня 2019 року</w:t>
      </w:r>
      <w:r w:rsidR="00DA613E">
        <w:rPr>
          <w:rFonts w:ascii="Times New Roman" w:hAnsi="Times New Roman"/>
          <w:sz w:val="27"/>
          <w:szCs w:val="27"/>
        </w:rPr>
        <w:t>.</w:t>
      </w:r>
    </w:p>
    <w:p w:rsidR="00DA613E" w:rsidRDefault="008760C0" w:rsidP="008760C0">
      <w:pPr>
        <w:spacing w:after="0" w:line="240" w:lineRule="auto"/>
        <w:ind w:firstLine="708"/>
        <w:jc w:val="both"/>
        <w:rPr>
          <w:rFonts w:ascii="Times New Roman" w:hAnsi="Times New Roman"/>
          <w:sz w:val="27"/>
          <w:szCs w:val="27"/>
        </w:rPr>
      </w:pPr>
      <w:r>
        <w:rPr>
          <w:rFonts w:ascii="Times New Roman" w:hAnsi="Times New Roman"/>
          <w:sz w:val="27"/>
          <w:szCs w:val="27"/>
        </w:rPr>
        <w:t xml:space="preserve">Крім того, з долученого до дисциплінарної скарги листа голови суду від                    19 серпня 2019 року </w:t>
      </w:r>
      <w:r w:rsidR="005B60C5">
        <w:rPr>
          <w:rFonts w:ascii="Times New Roman" w:hAnsi="Times New Roman"/>
          <w:sz w:val="27"/>
          <w:szCs w:val="27"/>
        </w:rPr>
        <w:t xml:space="preserve">також </w:t>
      </w:r>
      <w:r>
        <w:rPr>
          <w:rFonts w:ascii="Times New Roman" w:hAnsi="Times New Roman"/>
          <w:sz w:val="27"/>
          <w:szCs w:val="27"/>
        </w:rPr>
        <w:t xml:space="preserve">вбачається, що, надаючи відповідь адвокату </w:t>
      </w:r>
      <w:r w:rsidR="005B60C5">
        <w:rPr>
          <w:rFonts w:ascii="Times New Roman" w:hAnsi="Times New Roman"/>
          <w:sz w:val="27"/>
          <w:szCs w:val="27"/>
        </w:rPr>
        <w:t xml:space="preserve">                   </w:t>
      </w:r>
      <w:r w:rsidR="00A679EB">
        <w:rPr>
          <w:rFonts w:ascii="Times New Roman" w:hAnsi="Times New Roman"/>
          <w:sz w:val="27"/>
          <w:szCs w:val="27"/>
        </w:rPr>
        <w:t>ОСОБА_22</w:t>
      </w:r>
      <w:r>
        <w:rPr>
          <w:rFonts w:ascii="Times New Roman" w:hAnsi="Times New Roman"/>
          <w:sz w:val="27"/>
          <w:szCs w:val="27"/>
        </w:rPr>
        <w:t>, голова суду вказав на відсутність в АСДС відомостей щодо результатів розгляду провадження № 757/6141/19-к</w:t>
      </w:r>
      <w:r w:rsidR="00DA613E">
        <w:rPr>
          <w:rFonts w:ascii="Times New Roman" w:hAnsi="Times New Roman"/>
          <w:sz w:val="27"/>
          <w:szCs w:val="27"/>
        </w:rPr>
        <w:t>.</w:t>
      </w:r>
    </w:p>
    <w:p w:rsidR="00B73112" w:rsidRDefault="00B73112" w:rsidP="008760C0">
      <w:pPr>
        <w:spacing w:after="0" w:line="240" w:lineRule="auto"/>
        <w:ind w:firstLine="708"/>
        <w:jc w:val="both"/>
        <w:rPr>
          <w:rFonts w:ascii="Times New Roman" w:hAnsi="Times New Roman"/>
          <w:sz w:val="27"/>
          <w:szCs w:val="27"/>
        </w:rPr>
      </w:pPr>
      <w:r>
        <w:rPr>
          <w:rFonts w:ascii="Times New Roman" w:hAnsi="Times New Roman"/>
          <w:sz w:val="27"/>
          <w:szCs w:val="27"/>
        </w:rPr>
        <w:t>Частинами першою, другою, сьомою статті 376 КПК України визначено, що судове рішення проголошується прилюдно негайно після виходу суду з нарадчої кімнати. Головуючий у судовому засіданні роз’яснює зміст рішення, порядок і строк його оскарження. Якщо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всі судді. Повний текст ухвали (постанови) повинен бути складений не пізніше п’яти діб з дня оголошення резолютивної частини і оголошений учасникам судового провадження. Про час оголошення повного тексту ухвали (постанови) має бути зазначено у раніше складеній її резолютивній частині. 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w:t>
      </w:r>
    </w:p>
    <w:p w:rsidR="00A6042A" w:rsidRDefault="00B73112" w:rsidP="008760C0">
      <w:pPr>
        <w:spacing w:after="0" w:line="240" w:lineRule="auto"/>
        <w:ind w:firstLine="708"/>
        <w:jc w:val="both"/>
        <w:rPr>
          <w:rFonts w:ascii="Times New Roman" w:hAnsi="Times New Roman"/>
          <w:sz w:val="27"/>
          <w:szCs w:val="27"/>
        </w:rPr>
      </w:pPr>
      <w:r>
        <w:rPr>
          <w:rFonts w:ascii="Times New Roman" w:hAnsi="Times New Roman"/>
          <w:sz w:val="27"/>
          <w:szCs w:val="27"/>
        </w:rPr>
        <w:t>Частиною другою статті 2 Закону України «Про доступ до судових рішень» встановлено, що усі судові рішення є відкритими та підлягають оприлюдненню в електронній формі не пізніше наступного дня після їх виготовлен</w:t>
      </w:r>
      <w:r w:rsidR="00A6042A">
        <w:rPr>
          <w:rFonts w:ascii="Times New Roman" w:hAnsi="Times New Roman"/>
          <w:sz w:val="27"/>
          <w:szCs w:val="27"/>
        </w:rPr>
        <w:t xml:space="preserve">ня і підписання. </w:t>
      </w:r>
    </w:p>
    <w:p w:rsidR="00A6042A" w:rsidRDefault="00A6042A" w:rsidP="008760C0">
      <w:pPr>
        <w:spacing w:after="0" w:line="240" w:lineRule="auto"/>
        <w:ind w:firstLine="708"/>
        <w:jc w:val="both"/>
        <w:rPr>
          <w:rFonts w:ascii="Times New Roman" w:hAnsi="Times New Roman"/>
          <w:sz w:val="27"/>
          <w:szCs w:val="27"/>
        </w:rPr>
      </w:pPr>
      <w:r>
        <w:rPr>
          <w:rFonts w:ascii="Times New Roman" w:hAnsi="Times New Roman"/>
          <w:sz w:val="27"/>
          <w:szCs w:val="27"/>
        </w:rPr>
        <w:t>Відповідно до частини третьої статті 3 вказаного закону суд загальної юрисдикції вноси</w:t>
      </w:r>
      <w:r w:rsidR="00BF6D33">
        <w:rPr>
          <w:rFonts w:ascii="Times New Roman" w:hAnsi="Times New Roman"/>
          <w:sz w:val="27"/>
          <w:szCs w:val="27"/>
        </w:rPr>
        <w:t>ть до Реєстру всі судові рішення</w:t>
      </w:r>
      <w:r>
        <w:rPr>
          <w:rFonts w:ascii="Times New Roman" w:hAnsi="Times New Roman"/>
          <w:sz w:val="27"/>
          <w:szCs w:val="27"/>
        </w:rPr>
        <w:t xml:space="preserve"> і окремі думки суддів, викладені у письмовій формі, не пізніше наступного дня після їх ухвалення або виготовлення повного тексту.</w:t>
      </w:r>
    </w:p>
    <w:p w:rsidR="00DA613E" w:rsidRDefault="00A6042A" w:rsidP="008760C0">
      <w:pPr>
        <w:spacing w:after="0" w:line="240" w:lineRule="auto"/>
        <w:ind w:firstLine="708"/>
        <w:jc w:val="both"/>
        <w:rPr>
          <w:rFonts w:ascii="Times New Roman" w:hAnsi="Times New Roman"/>
          <w:sz w:val="27"/>
          <w:szCs w:val="27"/>
        </w:rPr>
      </w:pPr>
      <w:r>
        <w:rPr>
          <w:rFonts w:ascii="Times New Roman" w:hAnsi="Times New Roman"/>
          <w:sz w:val="27"/>
          <w:szCs w:val="27"/>
        </w:rPr>
        <w:t>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w:t>
      </w:r>
      <w:r w:rsidR="00BD126F">
        <w:rPr>
          <w:rFonts w:ascii="Times New Roman" w:hAnsi="Times New Roman"/>
          <w:sz w:val="27"/>
          <w:szCs w:val="27"/>
        </w:rPr>
        <w:t xml:space="preserve"> (далі – Порядок 2018 року)</w:t>
      </w:r>
      <w:r>
        <w:rPr>
          <w:rFonts w:ascii="Times New Roman" w:hAnsi="Times New Roman"/>
          <w:sz w:val="27"/>
          <w:szCs w:val="27"/>
        </w:rPr>
        <w:t>, електронний примірник судового рішення або окремої думки судді оприлюднюється шляхом надсилання до Реєстру у день його виготовлення засобами автоматизованої системи документообігу суду.</w:t>
      </w:r>
      <w:r w:rsidR="008760C0">
        <w:rPr>
          <w:rFonts w:ascii="Times New Roman" w:hAnsi="Times New Roman"/>
          <w:sz w:val="27"/>
          <w:szCs w:val="27"/>
        </w:rPr>
        <w:t xml:space="preserve"> </w:t>
      </w:r>
    </w:p>
    <w:p w:rsidR="008760C0" w:rsidRPr="00BF6D33" w:rsidRDefault="00DA613E" w:rsidP="008760C0">
      <w:pPr>
        <w:spacing w:after="0" w:line="240" w:lineRule="auto"/>
        <w:ind w:firstLine="708"/>
        <w:jc w:val="both"/>
        <w:rPr>
          <w:rFonts w:ascii="Times New Roman" w:hAnsi="Times New Roman" w:cs="Times New Roman"/>
          <w:sz w:val="27"/>
          <w:szCs w:val="27"/>
        </w:rPr>
      </w:pPr>
      <w:r w:rsidRPr="00BF6D33">
        <w:rPr>
          <w:rFonts w:ascii="Times New Roman" w:hAnsi="Times New Roman"/>
          <w:sz w:val="27"/>
          <w:szCs w:val="27"/>
        </w:rPr>
        <w:t>Оцінюючи встановлені обставини</w:t>
      </w:r>
      <w:r w:rsidR="00A6042A" w:rsidRPr="00BF6D33">
        <w:rPr>
          <w:rFonts w:ascii="Times New Roman" w:hAnsi="Times New Roman"/>
          <w:sz w:val="27"/>
          <w:szCs w:val="27"/>
        </w:rPr>
        <w:t>,</w:t>
      </w:r>
      <w:r w:rsidRPr="00BF6D33">
        <w:rPr>
          <w:rFonts w:ascii="Times New Roman" w:hAnsi="Times New Roman"/>
          <w:sz w:val="27"/>
          <w:szCs w:val="27"/>
        </w:rPr>
        <w:t xml:space="preserve"> Друга Дисциплінарна палата Вищої ради правосуддя дійшла висновку, що повний текст ухвали від 15 квітня 2019 року був виготовлений суддею Новаком</w:t>
      </w:r>
      <w:r w:rsidR="00A6042A" w:rsidRPr="00BF6D33">
        <w:rPr>
          <w:rFonts w:ascii="Times New Roman" w:hAnsi="Times New Roman"/>
          <w:sz w:val="27"/>
          <w:szCs w:val="27"/>
        </w:rPr>
        <w:t xml:space="preserve"> Р.В.</w:t>
      </w:r>
      <w:r w:rsidRPr="00BF6D33">
        <w:rPr>
          <w:rFonts w:ascii="Times New Roman" w:hAnsi="Times New Roman"/>
          <w:sz w:val="27"/>
          <w:szCs w:val="27"/>
        </w:rPr>
        <w:t xml:space="preserve"> з</w:t>
      </w:r>
      <w:r w:rsidR="00A6042A" w:rsidRPr="00BF6D33">
        <w:rPr>
          <w:rFonts w:ascii="Times New Roman" w:hAnsi="Times New Roman"/>
          <w:sz w:val="27"/>
          <w:szCs w:val="27"/>
        </w:rPr>
        <w:t>і значним</w:t>
      </w:r>
      <w:r w:rsidRPr="00BF6D33">
        <w:rPr>
          <w:rFonts w:ascii="Times New Roman" w:hAnsi="Times New Roman"/>
          <w:sz w:val="27"/>
          <w:szCs w:val="27"/>
        </w:rPr>
        <w:t xml:space="preserve"> порушенням </w:t>
      </w:r>
      <w:r w:rsidR="00A6042A" w:rsidRPr="00BF6D33">
        <w:rPr>
          <w:rFonts w:ascii="Times New Roman" w:hAnsi="Times New Roman" w:cs="Times New Roman"/>
          <w:sz w:val="27"/>
          <w:szCs w:val="27"/>
        </w:rPr>
        <w:t>встановленого статтею 376 КПК України строку, а саме 6 грудня 2019 року, тобто майже через вісім місяців після дати її постановлення.</w:t>
      </w:r>
    </w:p>
    <w:p w:rsidR="00A6042A" w:rsidRDefault="00A6042A" w:rsidP="008760C0">
      <w:pPr>
        <w:spacing w:after="0" w:line="240" w:lineRule="auto"/>
        <w:ind w:firstLine="708"/>
        <w:jc w:val="both"/>
        <w:rPr>
          <w:rFonts w:ascii="Times New Roman" w:hAnsi="Times New Roman" w:cs="Times New Roman"/>
          <w:sz w:val="27"/>
          <w:szCs w:val="27"/>
        </w:rPr>
      </w:pPr>
      <w:r w:rsidRPr="00BF6D33">
        <w:rPr>
          <w:rFonts w:ascii="Times New Roman" w:hAnsi="Times New Roman" w:cs="Times New Roman"/>
          <w:sz w:val="27"/>
          <w:szCs w:val="27"/>
        </w:rPr>
        <w:t>Також суддя</w:t>
      </w:r>
      <w:r w:rsidR="00BF6D33" w:rsidRPr="00BF6D33">
        <w:rPr>
          <w:rFonts w:ascii="Times New Roman" w:hAnsi="Times New Roman" w:cs="Times New Roman"/>
          <w:sz w:val="27"/>
          <w:szCs w:val="27"/>
        </w:rPr>
        <w:t xml:space="preserve"> Новак Р.В. допустив порушення</w:t>
      </w:r>
      <w:r w:rsidRPr="00BF6D33">
        <w:rPr>
          <w:rFonts w:ascii="Times New Roman" w:hAnsi="Times New Roman" w:cs="Times New Roman"/>
          <w:sz w:val="27"/>
          <w:szCs w:val="27"/>
        </w:rPr>
        <w:t xml:space="preserve"> тих норм законодавства, які визначають строк  внесення до ЄДРСР ухвалених (постановлених) судових рішень</w:t>
      </w:r>
      <w:r w:rsidR="00B469FC" w:rsidRPr="00BF6D33">
        <w:rPr>
          <w:rFonts w:ascii="Times New Roman" w:hAnsi="Times New Roman" w:cs="Times New Roman"/>
          <w:sz w:val="27"/>
          <w:szCs w:val="27"/>
        </w:rPr>
        <w:t>, оскільки ухвала Печерського районного суду міста Києва від 15 квітня 2019 року внесена судом до ЄДРСР також 6 грудня 2019 року</w:t>
      </w:r>
      <w:r w:rsidRPr="00BF6D33">
        <w:rPr>
          <w:rFonts w:ascii="Times New Roman" w:hAnsi="Times New Roman" w:cs="Times New Roman"/>
          <w:sz w:val="27"/>
          <w:szCs w:val="27"/>
        </w:rPr>
        <w:t>.</w:t>
      </w:r>
    </w:p>
    <w:p w:rsidR="001C2BBE" w:rsidRPr="001C2BBE" w:rsidRDefault="001C2BBE" w:rsidP="008760C0">
      <w:pPr>
        <w:spacing w:after="0" w:line="240" w:lineRule="auto"/>
        <w:ind w:firstLine="708"/>
        <w:jc w:val="both"/>
        <w:rPr>
          <w:rFonts w:ascii="Times New Roman" w:hAnsi="Times New Roman" w:cs="Times New Roman"/>
          <w:b/>
          <w:sz w:val="27"/>
          <w:szCs w:val="27"/>
        </w:rPr>
      </w:pPr>
      <w:r w:rsidRPr="001C2BBE">
        <w:rPr>
          <w:rFonts w:ascii="Times New Roman" w:hAnsi="Times New Roman" w:cs="Times New Roman"/>
          <w:b/>
          <w:sz w:val="27"/>
          <w:szCs w:val="27"/>
        </w:rPr>
        <w:lastRenderedPageBreak/>
        <w:t>Справа № 757/16676/19-к за скаргою громадської організації «Правозахисник Миколаївської області» на бездіяльність уповноважених осіб Генеральної прокуратури України щодо невнесення відомостей про кримінальне правопорушення до Єдиного реєстру досудових розслідувань</w:t>
      </w:r>
    </w:p>
    <w:p w:rsidR="001C2BBE" w:rsidRDefault="001C2BBE"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Другою Дисциплінарною палатою Вищої ради правосуддя під час дисциплінарного провадження встановлено таке.</w:t>
      </w:r>
    </w:p>
    <w:p w:rsidR="001C2BBE" w:rsidRDefault="001C2BBE"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 копії матеріалів судової справи вбачається, що </w:t>
      </w:r>
      <w:r w:rsidR="00A13570">
        <w:rPr>
          <w:rFonts w:ascii="Times New Roman" w:hAnsi="Times New Roman" w:cs="Times New Roman"/>
          <w:sz w:val="27"/>
          <w:szCs w:val="27"/>
        </w:rPr>
        <w:t>29 березня 2019 року до Печерського районного суду міста Києва надійшла скарга ГО «Правозахисник» на бездіяльність уповноважених осіб Генеральної прокуратури України.</w:t>
      </w:r>
    </w:p>
    <w:p w:rsidR="00A13570" w:rsidRDefault="00A13570"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Протоколом автоматичного визначення слідчого судді від 29 березня                   2019 року </w:t>
      </w:r>
      <w:r w:rsidR="00BF6D33">
        <w:rPr>
          <w:rFonts w:ascii="Times New Roman" w:hAnsi="Times New Roman" w:cs="Times New Roman"/>
          <w:sz w:val="27"/>
          <w:szCs w:val="27"/>
        </w:rPr>
        <w:t xml:space="preserve">для </w:t>
      </w:r>
      <w:r w:rsidR="00474D81">
        <w:rPr>
          <w:rFonts w:ascii="Times New Roman" w:hAnsi="Times New Roman" w:cs="Times New Roman"/>
          <w:sz w:val="27"/>
          <w:szCs w:val="27"/>
        </w:rPr>
        <w:t>розгляд</w:t>
      </w:r>
      <w:r w:rsidR="00BF6D33">
        <w:rPr>
          <w:rFonts w:ascii="Times New Roman" w:hAnsi="Times New Roman" w:cs="Times New Roman"/>
          <w:sz w:val="27"/>
          <w:szCs w:val="27"/>
        </w:rPr>
        <w:t>у</w:t>
      </w:r>
      <w:r>
        <w:rPr>
          <w:rFonts w:ascii="Times New Roman" w:hAnsi="Times New Roman" w:cs="Times New Roman"/>
          <w:sz w:val="27"/>
          <w:szCs w:val="27"/>
        </w:rPr>
        <w:t xml:space="preserve"> вказано</w:t>
      </w:r>
      <w:r w:rsidR="00BF6D33">
        <w:rPr>
          <w:rFonts w:ascii="Times New Roman" w:hAnsi="Times New Roman" w:cs="Times New Roman"/>
          <w:sz w:val="27"/>
          <w:szCs w:val="27"/>
        </w:rPr>
        <w:t>ї скарги було визначено слідчого суддю</w:t>
      </w:r>
      <w:r>
        <w:rPr>
          <w:rFonts w:ascii="Times New Roman" w:hAnsi="Times New Roman" w:cs="Times New Roman"/>
          <w:sz w:val="27"/>
          <w:szCs w:val="27"/>
        </w:rPr>
        <w:t xml:space="preserve"> </w:t>
      </w:r>
      <w:r w:rsidR="00BF6D33">
        <w:rPr>
          <w:rFonts w:ascii="Times New Roman" w:hAnsi="Times New Roman" w:cs="Times New Roman"/>
          <w:sz w:val="27"/>
          <w:szCs w:val="27"/>
        </w:rPr>
        <w:t xml:space="preserve">                          Новака</w:t>
      </w:r>
      <w:r>
        <w:rPr>
          <w:rFonts w:ascii="Times New Roman" w:hAnsi="Times New Roman" w:cs="Times New Roman"/>
          <w:sz w:val="27"/>
          <w:szCs w:val="27"/>
        </w:rPr>
        <w:t xml:space="preserve"> Р.В.</w:t>
      </w:r>
    </w:p>
    <w:p w:rsidR="00704E9A" w:rsidRDefault="000D6719"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Як було встановлено під час попередньої перевірки з інформації на офіційному веб-порталі «Судова влада України», справа № 757/16676/19-к надійшла до суду 29 березня 2019 року та призначена до розгляду на 11:50 4 липня 2019 року. Вказана процесуальна дія датована 20 червня 2019 року, тобто майже через три місяці після надходження скарги до суду.</w:t>
      </w:r>
      <w:r w:rsidR="000731E4">
        <w:rPr>
          <w:rFonts w:ascii="Times New Roman" w:hAnsi="Times New Roman" w:cs="Times New Roman"/>
          <w:sz w:val="27"/>
          <w:szCs w:val="27"/>
        </w:rPr>
        <w:t xml:space="preserve"> </w:t>
      </w:r>
    </w:p>
    <w:p w:rsidR="00704E9A" w:rsidRDefault="00704E9A" w:rsidP="00704E9A">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На а.с. 16, 17 копії матеріалів судового провадження містяться судові повістки, датовані 20 червня 2019 року, про виклик до суду ГО «Правозахисник» і Генеральної прокуратури України в судове засідання на 4 липня 2019 року. </w:t>
      </w:r>
    </w:p>
    <w:p w:rsidR="000D6719" w:rsidRDefault="00704E9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Вказане підтверджується роздруківкою </w:t>
      </w:r>
      <w:r w:rsidR="00174296">
        <w:rPr>
          <w:rFonts w:ascii="Times New Roman" w:hAnsi="Times New Roman" w:cs="Times New Roman"/>
          <w:sz w:val="27"/>
          <w:szCs w:val="27"/>
        </w:rPr>
        <w:t>скриншота</w:t>
      </w:r>
      <w:r>
        <w:rPr>
          <w:rFonts w:ascii="Times New Roman" w:hAnsi="Times New Roman" w:cs="Times New Roman"/>
          <w:sz w:val="27"/>
          <w:szCs w:val="27"/>
        </w:rPr>
        <w:t xml:space="preserve"> обліково-ст</w:t>
      </w:r>
      <w:r w:rsidR="00687FF0">
        <w:rPr>
          <w:rFonts w:ascii="Times New Roman" w:hAnsi="Times New Roman" w:cs="Times New Roman"/>
          <w:sz w:val="27"/>
          <w:szCs w:val="27"/>
        </w:rPr>
        <w:t>атистичної картки справи</w:t>
      </w:r>
      <w:r>
        <w:rPr>
          <w:rFonts w:ascii="Times New Roman" w:hAnsi="Times New Roman" w:cs="Times New Roman"/>
          <w:sz w:val="27"/>
          <w:szCs w:val="27"/>
        </w:rPr>
        <w:t xml:space="preserve"> в АСДС «Д-3», з якої вбачається, що 20 червня 2019 року були створені судові повістки про виклик учасників процесу до суду. </w:t>
      </w:r>
      <w:r w:rsidR="00174296">
        <w:rPr>
          <w:rFonts w:ascii="Times New Roman" w:hAnsi="Times New Roman" w:cs="Times New Roman"/>
          <w:sz w:val="27"/>
          <w:szCs w:val="27"/>
        </w:rPr>
        <w:t>При цьому відомості про отримання учасниками</w:t>
      </w:r>
      <w:r w:rsidR="000731E4">
        <w:rPr>
          <w:rFonts w:ascii="Times New Roman" w:hAnsi="Times New Roman" w:cs="Times New Roman"/>
          <w:sz w:val="27"/>
          <w:szCs w:val="27"/>
        </w:rPr>
        <w:t xml:space="preserve"> судового провадження </w:t>
      </w:r>
      <w:r w:rsidR="00174296">
        <w:rPr>
          <w:rFonts w:ascii="Times New Roman" w:hAnsi="Times New Roman" w:cs="Times New Roman"/>
          <w:sz w:val="27"/>
          <w:szCs w:val="27"/>
        </w:rPr>
        <w:t>вказаних викликів до суду</w:t>
      </w:r>
      <w:r w:rsidR="000731E4">
        <w:rPr>
          <w:rFonts w:ascii="Times New Roman" w:hAnsi="Times New Roman" w:cs="Times New Roman"/>
          <w:sz w:val="27"/>
          <w:szCs w:val="27"/>
        </w:rPr>
        <w:t xml:space="preserve"> у копії матеріалів судової справи відсутні.</w:t>
      </w:r>
    </w:p>
    <w:p w:rsidR="007418C9" w:rsidRDefault="007418C9" w:rsidP="008760C0">
      <w:pPr>
        <w:spacing w:after="0" w:line="240" w:lineRule="auto"/>
        <w:ind w:firstLine="708"/>
        <w:jc w:val="both"/>
        <w:rPr>
          <w:rFonts w:ascii="Times New Roman" w:hAnsi="Times New Roman" w:cs="Times New Roman"/>
          <w:sz w:val="27"/>
          <w:szCs w:val="27"/>
        </w:rPr>
      </w:pPr>
      <w:r w:rsidRPr="00076EBB">
        <w:rPr>
          <w:rFonts w:ascii="Times New Roman" w:hAnsi="Times New Roman" w:cs="Times New Roman"/>
          <w:sz w:val="27"/>
          <w:szCs w:val="27"/>
        </w:rPr>
        <w:t>Ухвалою Печерського районного суду міста Києва від 4 липня 2019 року</w:t>
      </w:r>
      <w:r w:rsidR="000731E4" w:rsidRPr="00076EBB">
        <w:rPr>
          <w:rFonts w:ascii="Times New Roman" w:hAnsi="Times New Roman" w:cs="Times New Roman"/>
          <w:sz w:val="27"/>
          <w:szCs w:val="27"/>
        </w:rPr>
        <w:t xml:space="preserve"> (справа № 757/16676/19-к, суддя Новак Р.В.) </w:t>
      </w:r>
      <w:r w:rsidR="00076EBB" w:rsidRPr="00076EBB">
        <w:rPr>
          <w:rFonts w:ascii="Times New Roman" w:hAnsi="Times New Roman" w:cs="Times New Roman"/>
          <w:sz w:val="27"/>
          <w:szCs w:val="27"/>
        </w:rPr>
        <w:t xml:space="preserve">відмовлено </w:t>
      </w:r>
      <w:r w:rsidR="000731E4" w:rsidRPr="00076EBB">
        <w:rPr>
          <w:rFonts w:ascii="Times New Roman" w:hAnsi="Times New Roman" w:cs="Times New Roman"/>
          <w:sz w:val="27"/>
          <w:szCs w:val="27"/>
        </w:rPr>
        <w:t>в задоволенні скарги ГО «Правозахисник»</w:t>
      </w:r>
      <w:r w:rsidR="00076EBB" w:rsidRPr="00076EBB">
        <w:rPr>
          <w:rFonts w:ascii="Times New Roman" w:hAnsi="Times New Roman" w:cs="Times New Roman"/>
          <w:sz w:val="27"/>
          <w:szCs w:val="27"/>
        </w:rPr>
        <w:t xml:space="preserve"> на бездіяльність посадових осіб Генеральної прокуратури України </w:t>
      </w:r>
      <w:r w:rsidR="00687FF0">
        <w:rPr>
          <w:rFonts w:ascii="Times New Roman" w:hAnsi="Times New Roman" w:cs="Times New Roman"/>
          <w:sz w:val="27"/>
          <w:szCs w:val="27"/>
        </w:rPr>
        <w:t>щодо</w:t>
      </w:r>
      <w:r w:rsidR="00076EBB" w:rsidRPr="00076EBB">
        <w:rPr>
          <w:rFonts w:ascii="Times New Roman" w:hAnsi="Times New Roman" w:cs="Times New Roman"/>
          <w:sz w:val="27"/>
          <w:szCs w:val="27"/>
        </w:rPr>
        <w:t xml:space="preserve"> зобов’язання внесення відомостей до Єдиного реєстру досудових розслідувань після отримання заяви про кримінальне правопорушення.</w:t>
      </w:r>
      <w:r w:rsidRPr="00076EBB">
        <w:rPr>
          <w:rFonts w:ascii="Times New Roman" w:hAnsi="Times New Roman" w:cs="Times New Roman"/>
          <w:sz w:val="27"/>
          <w:szCs w:val="27"/>
        </w:rPr>
        <w:t xml:space="preserve"> </w:t>
      </w:r>
    </w:p>
    <w:p w:rsidR="000D6719" w:rsidRDefault="000D6719"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На думку скаржника</w:t>
      </w:r>
      <w:r w:rsidR="001D071C">
        <w:rPr>
          <w:rFonts w:ascii="Times New Roman" w:hAnsi="Times New Roman" w:cs="Times New Roman"/>
          <w:sz w:val="27"/>
          <w:szCs w:val="27"/>
        </w:rPr>
        <w:t xml:space="preserve"> Михайлова С.П.</w:t>
      </w:r>
      <w:r>
        <w:rPr>
          <w:rFonts w:ascii="Times New Roman" w:hAnsi="Times New Roman" w:cs="Times New Roman"/>
          <w:sz w:val="27"/>
          <w:szCs w:val="27"/>
        </w:rPr>
        <w:t>, суддя Новак Р.В. під час розгляду вказаної скарги порушив (не застосував)</w:t>
      </w:r>
      <w:r w:rsidR="004B24F2">
        <w:rPr>
          <w:rFonts w:ascii="Times New Roman" w:hAnsi="Times New Roman" w:cs="Times New Roman"/>
          <w:sz w:val="27"/>
          <w:szCs w:val="27"/>
        </w:rPr>
        <w:t>, зокрема,</w:t>
      </w:r>
      <w:r>
        <w:rPr>
          <w:rFonts w:ascii="Times New Roman" w:hAnsi="Times New Roman" w:cs="Times New Roman"/>
          <w:sz w:val="27"/>
          <w:szCs w:val="27"/>
        </w:rPr>
        <w:t xml:space="preserve"> вимоги частин першої, другої статті 306 КПК України щодо строку розгляду скарги та частини першої статті 28 КПК України щодо виконання процесуальних </w:t>
      </w:r>
      <w:r w:rsidR="00474D81">
        <w:rPr>
          <w:rFonts w:ascii="Times New Roman" w:hAnsi="Times New Roman" w:cs="Times New Roman"/>
          <w:sz w:val="27"/>
          <w:szCs w:val="27"/>
        </w:rPr>
        <w:t>дій або рішень у розумні строки, що становить склад дисциплінарного проступку, передбаченого пунктом 2 частини першої статті 106 Закону України «</w:t>
      </w:r>
      <w:r w:rsidR="007418C9">
        <w:rPr>
          <w:rFonts w:ascii="Times New Roman" w:hAnsi="Times New Roman" w:cs="Times New Roman"/>
          <w:sz w:val="27"/>
          <w:szCs w:val="27"/>
        </w:rPr>
        <w:t>Про судоустрій і статус суддів», а саме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0D6719" w:rsidRDefault="000D6719" w:rsidP="008760C0">
      <w:pPr>
        <w:spacing w:after="0" w:line="240" w:lineRule="auto"/>
        <w:ind w:firstLine="708"/>
        <w:jc w:val="both"/>
        <w:rPr>
          <w:rFonts w:ascii="Times New Roman" w:hAnsi="Times New Roman" w:cs="Times New Roman"/>
          <w:sz w:val="27"/>
          <w:szCs w:val="27"/>
        </w:rPr>
      </w:pPr>
      <w:r w:rsidRPr="00067BD1">
        <w:rPr>
          <w:rFonts w:ascii="Times New Roman" w:hAnsi="Times New Roman" w:cs="Times New Roman"/>
          <w:sz w:val="27"/>
          <w:szCs w:val="27"/>
        </w:rPr>
        <w:t xml:space="preserve">Щодо </w:t>
      </w:r>
      <w:r w:rsidR="00B632C9" w:rsidRPr="00067BD1">
        <w:rPr>
          <w:rFonts w:ascii="Times New Roman" w:hAnsi="Times New Roman" w:cs="Times New Roman"/>
          <w:sz w:val="27"/>
          <w:szCs w:val="27"/>
        </w:rPr>
        <w:t>безпідставного затягування</w:t>
      </w:r>
      <w:r w:rsidR="00B632C9" w:rsidRPr="00174296">
        <w:rPr>
          <w:rFonts w:ascii="Times New Roman" w:hAnsi="Times New Roman" w:cs="Times New Roman"/>
          <w:sz w:val="27"/>
          <w:szCs w:val="27"/>
        </w:rPr>
        <w:t xml:space="preserve"> або невжиття</w:t>
      </w:r>
      <w:r w:rsidR="00B632C9" w:rsidRPr="004B24F2">
        <w:rPr>
          <w:rFonts w:ascii="Times New Roman" w:hAnsi="Times New Roman" w:cs="Times New Roman"/>
          <w:sz w:val="27"/>
          <w:szCs w:val="27"/>
        </w:rPr>
        <w:t xml:space="preserve"> суддею заходів щодо розгляду заяви, скарги чи справи протягом строку, встановленого законом,</w:t>
      </w:r>
      <w:r w:rsidR="00B632C9">
        <w:rPr>
          <w:rFonts w:ascii="Times New Roman" w:hAnsi="Times New Roman" w:cs="Times New Roman"/>
          <w:sz w:val="27"/>
          <w:szCs w:val="27"/>
        </w:rPr>
        <w:t xml:space="preserve"> </w:t>
      </w:r>
      <w:r>
        <w:rPr>
          <w:rFonts w:ascii="Times New Roman" w:hAnsi="Times New Roman" w:cs="Times New Roman"/>
          <w:sz w:val="27"/>
          <w:szCs w:val="27"/>
        </w:rPr>
        <w:t xml:space="preserve">Друга Дисциплінарна палата Вищої ради правосуддя </w:t>
      </w:r>
      <w:r w:rsidR="00717AB0">
        <w:rPr>
          <w:rFonts w:ascii="Times New Roman" w:hAnsi="Times New Roman" w:cs="Times New Roman"/>
          <w:sz w:val="27"/>
          <w:szCs w:val="27"/>
        </w:rPr>
        <w:t>встановила</w:t>
      </w:r>
      <w:r>
        <w:rPr>
          <w:rFonts w:ascii="Times New Roman" w:hAnsi="Times New Roman" w:cs="Times New Roman"/>
          <w:sz w:val="27"/>
          <w:szCs w:val="27"/>
        </w:rPr>
        <w:t xml:space="preserve"> таке.</w:t>
      </w:r>
    </w:p>
    <w:p w:rsidR="00C63C91" w:rsidRDefault="00C63C91" w:rsidP="00C63C91">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Відповідно до частини першої статті 28 КПК України (у редакції, чинній на час надходження скарги до суду) під час кримінального провадження кожна процесуальна дія або процесуальне рішення повинні бути виконані або прийняті в розумні строки, що є об’єктивно необхідними для виконання процесуальних дій та </w:t>
      </w:r>
      <w:r>
        <w:rPr>
          <w:rFonts w:ascii="Times New Roman" w:hAnsi="Times New Roman" w:cs="Times New Roman"/>
          <w:sz w:val="27"/>
          <w:szCs w:val="27"/>
        </w:rPr>
        <w:lastRenderedPageBreak/>
        <w:t>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1E28C8" w:rsidRDefault="001C3961"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За змістом</w:t>
      </w:r>
      <w:r w:rsidR="001E28C8">
        <w:rPr>
          <w:rFonts w:ascii="Times New Roman" w:hAnsi="Times New Roman" w:cs="Times New Roman"/>
          <w:sz w:val="27"/>
          <w:szCs w:val="27"/>
        </w:rPr>
        <w:t xml:space="preserve"> частин першої, другої статті 306 КПК України скарги на рішення, дії чи бездіяльність слідчого чи прокурора розглядаються слідчим суддею місцевого суду згідно з правилами судового розг</w:t>
      </w:r>
      <w:r w:rsidR="00474D81">
        <w:rPr>
          <w:rFonts w:ascii="Times New Roman" w:hAnsi="Times New Roman" w:cs="Times New Roman"/>
          <w:sz w:val="27"/>
          <w:szCs w:val="27"/>
        </w:rPr>
        <w:t xml:space="preserve">ляду, передбаченими </w:t>
      </w:r>
      <w:r w:rsidR="00174296">
        <w:rPr>
          <w:rFonts w:ascii="Times New Roman" w:hAnsi="Times New Roman" w:cs="Times New Roman"/>
          <w:sz w:val="27"/>
          <w:szCs w:val="27"/>
        </w:rPr>
        <w:t xml:space="preserve">                             </w:t>
      </w:r>
      <w:r w:rsidR="00474D81">
        <w:rPr>
          <w:rFonts w:ascii="Times New Roman" w:hAnsi="Times New Roman" w:cs="Times New Roman"/>
          <w:sz w:val="27"/>
          <w:szCs w:val="27"/>
        </w:rPr>
        <w:t>статтями 318</w:t>
      </w:r>
      <w:r w:rsidR="001E28C8">
        <w:rPr>
          <w:rFonts w:ascii="Times New Roman" w:hAnsi="Times New Roman" w:cs="Times New Roman"/>
          <w:sz w:val="27"/>
          <w:szCs w:val="27"/>
        </w:rPr>
        <w:t>–380 цього Кодексу, з урахуванням положень цієї глави, не пізніше сімдесяти двох годин з моменту надходження відповідної скарги.</w:t>
      </w:r>
    </w:p>
    <w:p w:rsidR="00C63C91" w:rsidRPr="00C63C91" w:rsidRDefault="00C63C91" w:rsidP="00C63C91">
      <w:pPr>
        <w:spacing w:after="0" w:line="240" w:lineRule="auto"/>
        <w:ind w:firstLine="708"/>
        <w:jc w:val="both"/>
        <w:rPr>
          <w:rFonts w:ascii="Times New Roman" w:hAnsi="Times New Roman" w:cs="Times New Roman"/>
          <w:sz w:val="27"/>
          <w:szCs w:val="27"/>
        </w:rPr>
      </w:pPr>
      <w:r w:rsidRPr="00C63C91">
        <w:rPr>
          <w:rFonts w:ascii="Times New Roman" w:hAnsi="Times New Roman" w:cs="Times New Roman"/>
          <w:sz w:val="27"/>
          <w:szCs w:val="27"/>
        </w:rPr>
        <w:t>Тобто, відповідно до вимог процесуального законодавства розгляд скарги мав відбутися не пізніше сімдесяти двох годин з моменту надходження скарги до суду, виклик сторін мав бути здійснений у строки, які є об’єктивно необхідними для завчасного інформування учасників судового процесу про день та час розгляду скарги.</w:t>
      </w:r>
    </w:p>
    <w:p w:rsidR="0042794C" w:rsidRDefault="001D242E" w:rsidP="001D242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Як встановлено Другою Дисциплінарною палатою Вищої ради правосуддя</w:t>
      </w:r>
      <w:r w:rsidR="0042794C">
        <w:rPr>
          <w:rFonts w:ascii="Times New Roman" w:hAnsi="Times New Roman" w:cs="Times New Roman"/>
          <w:sz w:val="27"/>
          <w:szCs w:val="27"/>
        </w:rPr>
        <w:t>,</w:t>
      </w:r>
      <w:r>
        <w:rPr>
          <w:rFonts w:ascii="Times New Roman" w:hAnsi="Times New Roman" w:cs="Times New Roman"/>
          <w:sz w:val="27"/>
          <w:szCs w:val="27"/>
        </w:rPr>
        <w:t xml:space="preserve"> скарга ГО «Правозахисник» надійшла до суду 29 березня 2019 року, </w:t>
      </w:r>
      <w:r w:rsidR="0042794C">
        <w:rPr>
          <w:rFonts w:ascii="Times New Roman" w:hAnsi="Times New Roman" w:cs="Times New Roman"/>
          <w:sz w:val="27"/>
          <w:szCs w:val="27"/>
        </w:rPr>
        <w:t>вперше скаргу було призначено в судове засідання на 4 липня 2019 року, що підтверджується копіями повісток</w:t>
      </w:r>
      <w:r w:rsidR="00067BD1">
        <w:rPr>
          <w:rFonts w:ascii="Times New Roman" w:hAnsi="Times New Roman" w:cs="Times New Roman"/>
          <w:sz w:val="27"/>
          <w:szCs w:val="27"/>
        </w:rPr>
        <w:t xml:space="preserve"> від 20 червня 2019 року</w:t>
      </w:r>
      <w:r w:rsidR="0042794C">
        <w:rPr>
          <w:rFonts w:ascii="Times New Roman" w:hAnsi="Times New Roman" w:cs="Times New Roman"/>
          <w:sz w:val="27"/>
          <w:szCs w:val="27"/>
        </w:rPr>
        <w:t xml:space="preserve"> про виклик учасників судово</w:t>
      </w:r>
      <w:r w:rsidR="007140D0">
        <w:rPr>
          <w:rFonts w:ascii="Times New Roman" w:hAnsi="Times New Roman" w:cs="Times New Roman"/>
          <w:sz w:val="27"/>
          <w:szCs w:val="27"/>
        </w:rPr>
        <w:t>го процесу в судове засідання. У</w:t>
      </w:r>
      <w:r w:rsidR="0042794C">
        <w:rPr>
          <w:rFonts w:ascii="Times New Roman" w:hAnsi="Times New Roman" w:cs="Times New Roman"/>
          <w:sz w:val="27"/>
          <w:szCs w:val="27"/>
        </w:rPr>
        <w:t xml:space="preserve"> цей самий день (4 липня 2019 року) скарга була розглянута судом.</w:t>
      </w:r>
    </w:p>
    <w:p w:rsidR="00146F9E" w:rsidRDefault="0042794C" w:rsidP="001D242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Тобто</w:t>
      </w:r>
      <w:r w:rsidR="00F809EA">
        <w:rPr>
          <w:rFonts w:ascii="Times New Roman" w:hAnsi="Times New Roman" w:cs="Times New Roman"/>
          <w:sz w:val="27"/>
          <w:szCs w:val="27"/>
        </w:rPr>
        <w:t xml:space="preserve"> </w:t>
      </w:r>
      <w:r w:rsidR="00AF5877">
        <w:rPr>
          <w:rFonts w:ascii="Times New Roman" w:hAnsi="Times New Roman" w:cs="Times New Roman"/>
          <w:sz w:val="27"/>
          <w:szCs w:val="27"/>
        </w:rPr>
        <w:t>всупереч</w:t>
      </w:r>
      <w:r w:rsidR="005C2BD6">
        <w:rPr>
          <w:rFonts w:ascii="Times New Roman" w:hAnsi="Times New Roman" w:cs="Times New Roman"/>
          <w:sz w:val="27"/>
          <w:szCs w:val="27"/>
        </w:rPr>
        <w:t xml:space="preserve"> визначеному</w:t>
      </w:r>
      <w:r w:rsidR="007140D0">
        <w:rPr>
          <w:rFonts w:ascii="Times New Roman" w:hAnsi="Times New Roman" w:cs="Times New Roman"/>
          <w:sz w:val="27"/>
          <w:szCs w:val="27"/>
        </w:rPr>
        <w:t xml:space="preserve"> процесуальним законодавством</w:t>
      </w:r>
      <w:r w:rsidR="005C2BD6">
        <w:rPr>
          <w:rFonts w:ascii="Times New Roman" w:hAnsi="Times New Roman" w:cs="Times New Roman"/>
          <w:sz w:val="27"/>
          <w:szCs w:val="27"/>
        </w:rPr>
        <w:t xml:space="preserve"> строку </w:t>
      </w:r>
      <w:r w:rsidR="007140D0">
        <w:rPr>
          <w:rFonts w:ascii="Times New Roman" w:hAnsi="Times New Roman" w:cs="Times New Roman"/>
          <w:sz w:val="27"/>
          <w:szCs w:val="27"/>
        </w:rPr>
        <w:t xml:space="preserve"> </w:t>
      </w:r>
      <w:r w:rsidR="005C2BD6">
        <w:rPr>
          <w:rFonts w:ascii="Times New Roman" w:hAnsi="Times New Roman" w:cs="Times New Roman"/>
          <w:sz w:val="27"/>
          <w:szCs w:val="27"/>
        </w:rPr>
        <w:t>(сімдесят дві</w:t>
      </w:r>
      <w:r w:rsidR="007140D0">
        <w:rPr>
          <w:rFonts w:ascii="Times New Roman" w:hAnsi="Times New Roman" w:cs="Times New Roman"/>
          <w:sz w:val="27"/>
          <w:szCs w:val="27"/>
        </w:rPr>
        <w:t xml:space="preserve"> годин</w:t>
      </w:r>
      <w:r w:rsidR="005C2BD6">
        <w:rPr>
          <w:rFonts w:ascii="Times New Roman" w:hAnsi="Times New Roman" w:cs="Times New Roman"/>
          <w:sz w:val="27"/>
          <w:szCs w:val="27"/>
        </w:rPr>
        <w:t>и)</w:t>
      </w:r>
      <w:r w:rsidR="00AF5877">
        <w:rPr>
          <w:rFonts w:ascii="Times New Roman" w:hAnsi="Times New Roman" w:cs="Times New Roman"/>
          <w:sz w:val="27"/>
          <w:szCs w:val="27"/>
        </w:rPr>
        <w:t xml:space="preserve"> </w:t>
      </w:r>
      <w:r w:rsidR="00F809EA">
        <w:rPr>
          <w:rFonts w:ascii="Times New Roman" w:hAnsi="Times New Roman" w:cs="Times New Roman"/>
          <w:sz w:val="27"/>
          <w:szCs w:val="27"/>
        </w:rPr>
        <w:t>скарга перебувала в провадженні с</w:t>
      </w:r>
      <w:r>
        <w:rPr>
          <w:rFonts w:ascii="Times New Roman" w:hAnsi="Times New Roman" w:cs="Times New Roman"/>
          <w:sz w:val="27"/>
          <w:szCs w:val="27"/>
        </w:rPr>
        <w:t>удді Новака Р.В. більше трьох</w:t>
      </w:r>
      <w:r w:rsidR="00F809EA">
        <w:rPr>
          <w:rFonts w:ascii="Times New Roman" w:hAnsi="Times New Roman" w:cs="Times New Roman"/>
          <w:sz w:val="27"/>
          <w:szCs w:val="27"/>
        </w:rPr>
        <w:t xml:space="preserve"> місяці</w:t>
      </w:r>
      <w:r>
        <w:rPr>
          <w:rFonts w:ascii="Times New Roman" w:hAnsi="Times New Roman" w:cs="Times New Roman"/>
          <w:sz w:val="27"/>
          <w:szCs w:val="27"/>
        </w:rPr>
        <w:t>в</w:t>
      </w:r>
      <w:r w:rsidR="007140D0">
        <w:rPr>
          <w:rFonts w:ascii="Times New Roman" w:hAnsi="Times New Roman" w:cs="Times New Roman"/>
          <w:sz w:val="27"/>
          <w:szCs w:val="27"/>
        </w:rPr>
        <w:t xml:space="preserve">, що значно перевищувало </w:t>
      </w:r>
      <w:r w:rsidR="00AF5877">
        <w:rPr>
          <w:rFonts w:ascii="Times New Roman" w:hAnsi="Times New Roman" w:cs="Times New Roman"/>
          <w:sz w:val="27"/>
          <w:szCs w:val="27"/>
        </w:rPr>
        <w:t>встановлений</w:t>
      </w:r>
      <w:r w:rsidR="007140D0">
        <w:rPr>
          <w:rFonts w:ascii="Times New Roman" w:hAnsi="Times New Roman" w:cs="Times New Roman"/>
          <w:sz w:val="27"/>
          <w:szCs w:val="27"/>
        </w:rPr>
        <w:t xml:space="preserve"> </w:t>
      </w:r>
      <w:r w:rsidR="00AF5877">
        <w:rPr>
          <w:rFonts w:ascii="Times New Roman" w:hAnsi="Times New Roman" w:cs="Times New Roman"/>
          <w:sz w:val="27"/>
          <w:szCs w:val="27"/>
        </w:rPr>
        <w:t>частиною другою статті 306 КПК України</w:t>
      </w:r>
      <w:r w:rsidR="007140D0">
        <w:rPr>
          <w:rFonts w:ascii="Times New Roman" w:hAnsi="Times New Roman" w:cs="Times New Roman"/>
          <w:sz w:val="27"/>
          <w:szCs w:val="27"/>
        </w:rPr>
        <w:t xml:space="preserve"> строк</w:t>
      </w:r>
      <w:r w:rsidR="00AF5877">
        <w:rPr>
          <w:rFonts w:ascii="Times New Roman" w:hAnsi="Times New Roman" w:cs="Times New Roman"/>
          <w:sz w:val="27"/>
          <w:szCs w:val="27"/>
        </w:rPr>
        <w:t xml:space="preserve"> розгляду такої скарги</w:t>
      </w:r>
      <w:r w:rsidR="007140D0">
        <w:rPr>
          <w:rFonts w:ascii="Times New Roman" w:hAnsi="Times New Roman" w:cs="Times New Roman"/>
          <w:sz w:val="27"/>
          <w:szCs w:val="27"/>
        </w:rPr>
        <w:t>.</w:t>
      </w:r>
    </w:p>
    <w:p w:rsidR="00067BD1" w:rsidRDefault="00067BD1" w:rsidP="001D242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При цьому в копії матеріалів судового провадження відсутні докази, що суддя Новак Р.В. робив будь-які запити, вирішував відповідні клопотання, вживав інші заходи щодо розгляду скарги ГО «Правозахисник» у визначений законом строк</w:t>
      </w:r>
    </w:p>
    <w:p w:rsidR="007140D0" w:rsidRDefault="007140D0" w:rsidP="001D242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Отже, наведене свідчить, що суддя Новак Р.В. під час розгляду скарги ГО «Правозахисник» порушив положення статті 306 КПК України (з урахуванням частини першої статті 28 цього Кодексу) щодо строку розгляду скарги на рішення, дії чи бездіяльність слідчого чи прокурора.</w:t>
      </w:r>
    </w:p>
    <w:p w:rsidR="00F809EA" w:rsidRDefault="00B632C9" w:rsidP="001D242E">
      <w:pPr>
        <w:spacing w:after="0" w:line="240" w:lineRule="auto"/>
        <w:ind w:firstLine="708"/>
        <w:jc w:val="both"/>
        <w:rPr>
          <w:rFonts w:ascii="Times New Roman" w:hAnsi="Times New Roman" w:cs="Times New Roman"/>
          <w:sz w:val="27"/>
          <w:szCs w:val="27"/>
        </w:rPr>
      </w:pPr>
      <w:r w:rsidRPr="00067BD1">
        <w:rPr>
          <w:rFonts w:ascii="Times New Roman" w:hAnsi="Times New Roman" w:cs="Times New Roman"/>
          <w:sz w:val="27"/>
          <w:szCs w:val="27"/>
        </w:rPr>
        <w:t xml:space="preserve">Щодо </w:t>
      </w:r>
      <w:r w:rsidR="009A47B8" w:rsidRPr="00067BD1">
        <w:rPr>
          <w:rFonts w:ascii="Times New Roman" w:hAnsi="Times New Roman" w:cs="Times New Roman"/>
          <w:sz w:val="27"/>
          <w:szCs w:val="27"/>
        </w:rPr>
        <w:t>зволікання з виготовленням вмотивованого судового рішення</w:t>
      </w:r>
      <w:r w:rsidR="00B929B2" w:rsidRPr="00067BD1">
        <w:rPr>
          <w:rFonts w:ascii="Times New Roman" w:hAnsi="Times New Roman" w:cs="Times New Roman"/>
          <w:sz w:val="27"/>
          <w:szCs w:val="27"/>
        </w:rPr>
        <w:t xml:space="preserve"> та несвоєчасного надання суддею копії судового рішення для її внесення до Єдиного державного реєстру</w:t>
      </w:r>
      <w:r w:rsidR="00B929B2">
        <w:rPr>
          <w:rFonts w:ascii="Times New Roman" w:hAnsi="Times New Roman" w:cs="Times New Roman"/>
          <w:sz w:val="27"/>
          <w:szCs w:val="27"/>
        </w:rPr>
        <w:t xml:space="preserve"> судових рішень</w:t>
      </w:r>
      <w:r w:rsidR="009A47B8">
        <w:rPr>
          <w:rFonts w:ascii="Times New Roman" w:hAnsi="Times New Roman" w:cs="Times New Roman"/>
          <w:sz w:val="27"/>
          <w:szCs w:val="27"/>
        </w:rPr>
        <w:t xml:space="preserve"> Друга Дисциплінарна палата Вищої ради правосуддя зазначає таке.</w:t>
      </w:r>
    </w:p>
    <w:p w:rsidR="009A47B8" w:rsidRDefault="009A47B8" w:rsidP="001D242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Як встановлено під час дисциплінарного провадження</w:t>
      </w:r>
      <w:r w:rsidR="00943C95">
        <w:rPr>
          <w:rFonts w:ascii="Times New Roman" w:hAnsi="Times New Roman" w:cs="Times New Roman"/>
          <w:sz w:val="27"/>
          <w:szCs w:val="27"/>
        </w:rPr>
        <w:t>,</w:t>
      </w:r>
      <w:r>
        <w:rPr>
          <w:rFonts w:ascii="Times New Roman" w:hAnsi="Times New Roman" w:cs="Times New Roman"/>
          <w:sz w:val="27"/>
          <w:szCs w:val="27"/>
        </w:rPr>
        <w:t xml:space="preserve"> розгляд скарги </w:t>
      </w:r>
      <w:r w:rsidR="00FB48B4">
        <w:rPr>
          <w:rFonts w:ascii="Times New Roman" w:hAnsi="Times New Roman" w:cs="Times New Roman"/>
          <w:sz w:val="27"/>
          <w:szCs w:val="27"/>
        </w:rPr>
        <w:t xml:space="preserve">                   </w:t>
      </w:r>
      <w:r>
        <w:rPr>
          <w:rFonts w:ascii="Times New Roman" w:hAnsi="Times New Roman" w:cs="Times New Roman"/>
          <w:sz w:val="27"/>
          <w:szCs w:val="27"/>
        </w:rPr>
        <w:t>ГО «Правозахисник» завершений 4 липня 2019 року</w:t>
      </w:r>
      <w:r w:rsidR="005C5925">
        <w:rPr>
          <w:rFonts w:ascii="Times New Roman" w:hAnsi="Times New Roman" w:cs="Times New Roman"/>
          <w:sz w:val="27"/>
          <w:szCs w:val="27"/>
        </w:rPr>
        <w:t xml:space="preserve"> постановленням ухвали.</w:t>
      </w:r>
    </w:p>
    <w:p w:rsidR="00850494" w:rsidRDefault="00492C9F"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Із</w:t>
      </w:r>
      <w:r w:rsidR="00850494">
        <w:rPr>
          <w:rFonts w:ascii="Times New Roman" w:hAnsi="Times New Roman" w:cs="Times New Roman"/>
          <w:sz w:val="27"/>
          <w:szCs w:val="27"/>
        </w:rPr>
        <w:t xml:space="preserve"> журналу судового засідання від 4 липня 2019 року вбачається, що судовий розгляд справи проводився без фіксування технічними засобами, із занесенням послідовності вчинення процесуальних дій до журналу судового засідання у зв’язку з неявкою учасників судового провадження, які про день та час розгляду справи повідомлялися належним чином.</w:t>
      </w:r>
    </w:p>
    <w:p w:rsidR="00850494" w:rsidRDefault="00850494"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Ухвалою Печерського районного суду міста Києва від 4 липня 2019 року  </w:t>
      </w:r>
      <w:r w:rsidR="007F3E16">
        <w:rPr>
          <w:rFonts w:ascii="Times New Roman" w:hAnsi="Times New Roman" w:cs="Times New Roman"/>
          <w:sz w:val="27"/>
          <w:szCs w:val="27"/>
        </w:rPr>
        <w:t xml:space="preserve">відмовлено </w:t>
      </w:r>
      <w:r w:rsidR="00EC735C">
        <w:rPr>
          <w:rFonts w:ascii="Times New Roman" w:hAnsi="Times New Roman" w:cs="Times New Roman"/>
          <w:sz w:val="27"/>
          <w:szCs w:val="27"/>
        </w:rPr>
        <w:t xml:space="preserve">в задоволенні скарги </w:t>
      </w:r>
      <w:r w:rsidR="007F3E16">
        <w:rPr>
          <w:rFonts w:ascii="Times New Roman" w:hAnsi="Times New Roman" w:cs="Times New Roman"/>
          <w:sz w:val="27"/>
          <w:szCs w:val="27"/>
        </w:rPr>
        <w:t>ГО «</w:t>
      </w:r>
      <w:r>
        <w:rPr>
          <w:rFonts w:ascii="Times New Roman" w:hAnsi="Times New Roman" w:cs="Times New Roman"/>
          <w:sz w:val="27"/>
          <w:szCs w:val="27"/>
        </w:rPr>
        <w:t xml:space="preserve">Правозахисник Миколаївської області» в особі </w:t>
      </w:r>
      <w:r w:rsidR="00A679EB">
        <w:rPr>
          <w:rFonts w:ascii="Times New Roman" w:hAnsi="Times New Roman" w:cs="Times New Roman"/>
          <w:sz w:val="27"/>
          <w:szCs w:val="27"/>
        </w:rPr>
        <w:t>ОСОБА_10</w:t>
      </w:r>
      <w:r>
        <w:rPr>
          <w:rFonts w:ascii="Times New Roman" w:hAnsi="Times New Roman" w:cs="Times New Roman"/>
          <w:sz w:val="27"/>
          <w:szCs w:val="27"/>
        </w:rPr>
        <w:t xml:space="preserve"> на бездіяльніст</w:t>
      </w:r>
      <w:r w:rsidR="007F3E16">
        <w:rPr>
          <w:rFonts w:ascii="Times New Roman" w:hAnsi="Times New Roman" w:cs="Times New Roman"/>
          <w:sz w:val="27"/>
          <w:szCs w:val="27"/>
        </w:rPr>
        <w:t>ь посадових осіб Генеральної прокуратури України про зобов’язання внесення відомостей до Єдиного реєстру досудових розслідувань після отримання заяви про кримінальне правопорушення (а.с. 19).</w:t>
      </w:r>
    </w:p>
    <w:p w:rsidR="007F3E16" w:rsidRDefault="007F3E16"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Також у копії матеріалів судового провадження міститься копія супровідного листа від 25 липня 2019 року про направлення вказаної ухвали Печерського районного суду міста Києва від 4 липня 2019 року учасникам судового провадження (а.с. 20).</w:t>
      </w:r>
    </w:p>
    <w:p w:rsidR="007F3E16" w:rsidRDefault="007F3E16"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Pr="00BD126F">
        <w:rPr>
          <w:rFonts w:ascii="Times New Roman" w:hAnsi="Times New Roman" w:cs="Times New Roman"/>
          <w:sz w:val="27"/>
          <w:szCs w:val="27"/>
        </w:rPr>
        <w:t xml:space="preserve">Друга Дисциплінарна палата Вищої ради правосуддя </w:t>
      </w:r>
      <w:r w:rsidR="00492C9F" w:rsidRPr="00BD126F">
        <w:rPr>
          <w:rFonts w:ascii="Times New Roman" w:hAnsi="Times New Roman" w:cs="Times New Roman"/>
          <w:sz w:val="27"/>
          <w:szCs w:val="27"/>
        </w:rPr>
        <w:t>критично оцінює</w:t>
      </w:r>
      <w:r w:rsidRPr="00BD126F">
        <w:rPr>
          <w:rFonts w:ascii="Times New Roman" w:hAnsi="Times New Roman" w:cs="Times New Roman"/>
          <w:sz w:val="27"/>
          <w:szCs w:val="27"/>
        </w:rPr>
        <w:t xml:space="preserve"> </w:t>
      </w:r>
      <w:r w:rsidR="00AF20A0" w:rsidRPr="00BD126F">
        <w:rPr>
          <w:rFonts w:ascii="Times New Roman" w:hAnsi="Times New Roman" w:cs="Times New Roman"/>
          <w:sz w:val="27"/>
          <w:szCs w:val="27"/>
        </w:rPr>
        <w:t>надсилання</w:t>
      </w:r>
      <w:r w:rsidR="00A4594E" w:rsidRPr="00BD126F">
        <w:rPr>
          <w:rFonts w:ascii="Times New Roman" w:hAnsi="Times New Roman" w:cs="Times New Roman"/>
          <w:sz w:val="27"/>
          <w:szCs w:val="27"/>
        </w:rPr>
        <w:t xml:space="preserve"> вказаної ухвали супровідним листом</w:t>
      </w:r>
      <w:r w:rsidRPr="00BD126F">
        <w:rPr>
          <w:rFonts w:ascii="Times New Roman" w:hAnsi="Times New Roman" w:cs="Times New Roman"/>
          <w:sz w:val="27"/>
          <w:szCs w:val="27"/>
        </w:rPr>
        <w:t xml:space="preserve"> від 25 липня</w:t>
      </w:r>
      <w:r>
        <w:rPr>
          <w:rFonts w:ascii="Times New Roman" w:hAnsi="Times New Roman" w:cs="Times New Roman"/>
          <w:sz w:val="27"/>
          <w:szCs w:val="27"/>
        </w:rPr>
        <w:t xml:space="preserve"> 2017 року з огляду на таке.</w:t>
      </w:r>
    </w:p>
    <w:p w:rsidR="00163800" w:rsidRDefault="007F3E16"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У копії матеріалів судового провадження на а.с. 21 міститься заява ГО «Правозахисник» </w:t>
      </w:r>
      <w:r w:rsidR="00492C9F">
        <w:rPr>
          <w:rFonts w:ascii="Times New Roman" w:hAnsi="Times New Roman" w:cs="Times New Roman"/>
          <w:sz w:val="27"/>
          <w:szCs w:val="27"/>
        </w:rPr>
        <w:t>на ім’я</w:t>
      </w:r>
      <w:r>
        <w:rPr>
          <w:rFonts w:ascii="Times New Roman" w:hAnsi="Times New Roman" w:cs="Times New Roman"/>
          <w:sz w:val="27"/>
          <w:szCs w:val="27"/>
        </w:rPr>
        <w:t xml:space="preserve"> судді Новака Р.В., </w:t>
      </w:r>
      <w:r w:rsidR="00492C9F">
        <w:rPr>
          <w:rFonts w:ascii="Times New Roman" w:hAnsi="Times New Roman" w:cs="Times New Roman"/>
          <w:sz w:val="27"/>
          <w:szCs w:val="27"/>
        </w:rPr>
        <w:t>що</w:t>
      </w:r>
      <w:r>
        <w:rPr>
          <w:rFonts w:ascii="Times New Roman" w:hAnsi="Times New Roman" w:cs="Times New Roman"/>
          <w:sz w:val="27"/>
          <w:szCs w:val="27"/>
        </w:rPr>
        <w:t xml:space="preserve"> надійшла до Печерського районного суду міста Києва 9 вересня 2019 року, з якої вбачається, що станом на </w:t>
      </w:r>
      <w:r w:rsidR="00492C9F">
        <w:rPr>
          <w:rFonts w:ascii="Times New Roman" w:hAnsi="Times New Roman" w:cs="Times New Roman"/>
          <w:sz w:val="27"/>
          <w:szCs w:val="27"/>
        </w:rPr>
        <w:t xml:space="preserve">              </w:t>
      </w:r>
      <w:r>
        <w:rPr>
          <w:rFonts w:ascii="Times New Roman" w:hAnsi="Times New Roman" w:cs="Times New Roman"/>
          <w:sz w:val="27"/>
          <w:szCs w:val="27"/>
        </w:rPr>
        <w:t>4 вересня 2019 року заявник не отримав копії ухвали за результатами розгляд</w:t>
      </w:r>
      <w:r w:rsidR="00B92D74">
        <w:rPr>
          <w:rFonts w:ascii="Times New Roman" w:hAnsi="Times New Roman" w:cs="Times New Roman"/>
          <w:sz w:val="27"/>
          <w:szCs w:val="27"/>
        </w:rPr>
        <w:t>у</w:t>
      </w:r>
      <w:r>
        <w:rPr>
          <w:rFonts w:ascii="Times New Roman" w:hAnsi="Times New Roman" w:cs="Times New Roman"/>
          <w:sz w:val="27"/>
          <w:szCs w:val="27"/>
        </w:rPr>
        <w:t xml:space="preserve"> зазначеної скарги, а тому він звертається до слідчого судді Новака Р.В. з проханням надіслати її на його адресу.</w:t>
      </w:r>
      <w:r w:rsidR="00163800">
        <w:rPr>
          <w:rFonts w:ascii="Times New Roman" w:hAnsi="Times New Roman" w:cs="Times New Roman"/>
          <w:sz w:val="27"/>
          <w:szCs w:val="27"/>
        </w:rPr>
        <w:t xml:space="preserve"> </w:t>
      </w:r>
    </w:p>
    <w:p w:rsidR="001355B7" w:rsidRDefault="00B92D74"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1355B7">
        <w:rPr>
          <w:rFonts w:ascii="Times New Roman" w:hAnsi="Times New Roman" w:cs="Times New Roman"/>
          <w:sz w:val="27"/>
          <w:szCs w:val="27"/>
        </w:rPr>
        <w:t>З роздруківки скриншота обліково-статистичної картки справи                                 № 757/16676/19-к</w:t>
      </w:r>
      <w:r w:rsidR="00735CB5">
        <w:rPr>
          <w:rFonts w:ascii="Times New Roman" w:hAnsi="Times New Roman" w:cs="Times New Roman"/>
          <w:sz w:val="27"/>
          <w:szCs w:val="27"/>
        </w:rPr>
        <w:t xml:space="preserve"> в АСДС «Д-3»</w:t>
      </w:r>
      <w:r w:rsidR="001355B7">
        <w:rPr>
          <w:rFonts w:ascii="Times New Roman" w:hAnsi="Times New Roman" w:cs="Times New Roman"/>
          <w:sz w:val="27"/>
          <w:szCs w:val="27"/>
        </w:rPr>
        <w:t xml:space="preserve"> вбачається, що ухвала за результатами розгляду скарги від 4 липня 2019 року створена</w:t>
      </w:r>
      <w:r w:rsidR="00735CB5" w:rsidRPr="00735CB5">
        <w:rPr>
          <w:rFonts w:ascii="Times New Roman" w:hAnsi="Times New Roman" w:cs="Times New Roman"/>
          <w:sz w:val="27"/>
          <w:szCs w:val="27"/>
        </w:rPr>
        <w:t xml:space="preserve"> </w:t>
      </w:r>
      <w:r w:rsidR="00735CB5">
        <w:rPr>
          <w:rFonts w:ascii="Times New Roman" w:hAnsi="Times New Roman" w:cs="Times New Roman"/>
          <w:sz w:val="27"/>
          <w:szCs w:val="27"/>
        </w:rPr>
        <w:t>суддею Новаком Р.В. 4 лютого 2020 року</w:t>
      </w:r>
      <w:r w:rsidR="001355B7">
        <w:rPr>
          <w:rFonts w:ascii="Times New Roman" w:hAnsi="Times New Roman" w:cs="Times New Roman"/>
          <w:sz w:val="27"/>
          <w:szCs w:val="27"/>
        </w:rPr>
        <w:t>, виготовлена та відправлена до Реєстру</w:t>
      </w:r>
      <w:r w:rsidR="00735CB5">
        <w:rPr>
          <w:rFonts w:ascii="Times New Roman" w:hAnsi="Times New Roman" w:cs="Times New Roman"/>
          <w:sz w:val="27"/>
          <w:szCs w:val="27"/>
        </w:rPr>
        <w:t xml:space="preserve"> також цього дня.</w:t>
      </w:r>
    </w:p>
    <w:p w:rsidR="00B92D74" w:rsidRDefault="00B92D74" w:rsidP="001355B7">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 інформації, наданої головою Печерського районного суду міста Києва Козловим Р.Ю. </w:t>
      </w:r>
      <w:r w:rsidR="00F158D2">
        <w:rPr>
          <w:rFonts w:ascii="Times New Roman" w:hAnsi="Times New Roman" w:cs="Times New Roman"/>
          <w:sz w:val="27"/>
          <w:szCs w:val="27"/>
        </w:rPr>
        <w:t xml:space="preserve">листом </w:t>
      </w:r>
      <w:r>
        <w:rPr>
          <w:rFonts w:ascii="Times New Roman" w:hAnsi="Times New Roman" w:cs="Times New Roman"/>
          <w:sz w:val="27"/>
          <w:szCs w:val="27"/>
        </w:rPr>
        <w:t>від 5 лютого 2020 року (на запит члена Другої Дисциплінарної палати Вищої ради правосуддя Артеменка І.А.), вбачається, що згідно з даними АСДС «Д-3» повний текст ухвали суду від 4 липня 2019 року у провадженні № 757/16676/19-к було відправлено до Реєстру суддею Новаком Р.В. 4 лютого 2020 року (дата останньої зміни ознаки «Відправляти до ЄДРСР»). Також зазначено, що надсилання до Реєстру електронних копій судових рішень здійснюється безпосередньо суддею, яким за результатами розгляду справи було постановлено судове рішення.</w:t>
      </w:r>
    </w:p>
    <w:p w:rsidR="00F158D2" w:rsidRDefault="00F158D2"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735CB5">
        <w:rPr>
          <w:rFonts w:ascii="Times New Roman" w:hAnsi="Times New Roman" w:cs="Times New Roman"/>
          <w:sz w:val="27"/>
          <w:szCs w:val="27"/>
        </w:rPr>
        <w:t>В</w:t>
      </w:r>
      <w:r>
        <w:rPr>
          <w:rFonts w:ascii="Times New Roman" w:hAnsi="Times New Roman" w:cs="Times New Roman"/>
          <w:sz w:val="27"/>
          <w:szCs w:val="27"/>
        </w:rPr>
        <w:t>становлено,</w:t>
      </w:r>
      <w:r w:rsidR="007F3E16">
        <w:rPr>
          <w:rFonts w:ascii="Times New Roman" w:hAnsi="Times New Roman" w:cs="Times New Roman"/>
          <w:sz w:val="27"/>
          <w:szCs w:val="27"/>
        </w:rPr>
        <w:t xml:space="preserve"> що в ЄДРСР </w:t>
      </w:r>
      <w:r w:rsidR="00492C9F">
        <w:rPr>
          <w:rFonts w:ascii="Times New Roman" w:hAnsi="Times New Roman" w:cs="Times New Roman"/>
          <w:sz w:val="27"/>
          <w:szCs w:val="27"/>
        </w:rPr>
        <w:t>(</w:t>
      </w:r>
      <w:hyperlink r:id="rId18" w:history="1">
        <w:r w:rsidR="007F3E16" w:rsidRPr="007F3E16">
          <w:rPr>
            <w:rFonts w:ascii="Times New Roman" w:hAnsi="Times New Roman" w:cs="Times New Roman"/>
            <w:color w:val="0000FF"/>
            <w:sz w:val="27"/>
            <w:szCs w:val="27"/>
            <w:u w:val="single"/>
          </w:rPr>
          <w:t>http://www.reyestr.court.gov.ua/Review/87357954</w:t>
        </w:r>
      </w:hyperlink>
      <w:r w:rsidR="00492C9F">
        <w:rPr>
          <w:rFonts w:ascii="Times New Roman" w:hAnsi="Times New Roman" w:cs="Times New Roman"/>
          <w:color w:val="0000FF"/>
          <w:sz w:val="27"/>
          <w:szCs w:val="27"/>
          <w:u w:val="single"/>
        </w:rPr>
        <w:t>)</w:t>
      </w:r>
      <w:r w:rsidR="00751825">
        <w:rPr>
          <w:rFonts w:ascii="Times New Roman" w:hAnsi="Times New Roman" w:cs="Times New Roman"/>
          <w:sz w:val="27"/>
          <w:szCs w:val="27"/>
        </w:rPr>
        <w:t xml:space="preserve"> міститься ухвала Печерського районного суду міста Києва від 4 липня 2019 року</w:t>
      </w:r>
      <w:r w:rsidR="00D703DE">
        <w:rPr>
          <w:rFonts w:ascii="Times New Roman" w:hAnsi="Times New Roman" w:cs="Times New Roman"/>
          <w:sz w:val="27"/>
          <w:szCs w:val="27"/>
        </w:rPr>
        <w:t xml:space="preserve"> (справа № 757/16676/19-к)</w:t>
      </w:r>
      <w:r w:rsidR="00751825">
        <w:rPr>
          <w:rFonts w:ascii="Times New Roman" w:hAnsi="Times New Roman" w:cs="Times New Roman"/>
          <w:sz w:val="27"/>
          <w:szCs w:val="27"/>
        </w:rPr>
        <w:t>, надіслана судом до Реєстру 4 лютого 2020 року, тобто через сім місяців після вказаної дати постановлення ухвали.</w:t>
      </w:r>
    </w:p>
    <w:p w:rsidR="00751825" w:rsidRDefault="00751825"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Також у копії матеріалів судового провадження на а.с. 23 міститься копія супровідного листа від 3 лютого 2020 року про повторне направлення учасникам судового провадження копії ухвали Печерського районного суду міста Києва від                 4 липня 2019 року.</w:t>
      </w:r>
    </w:p>
    <w:p w:rsidR="00B929B2" w:rsidRDefault="00B929B2"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Відповідно до частини першої статті 376 КПК України судове рішення проголошується прилюдно негайно після виходу суду з нарадчої кімнати. Головуючий у судовому засіданні роз’яснює зміст рішення, порядок і строк його оскарження.</w:t>
      </w:r>
    </w:p>
    <w:p w:rsidR="00327B39" w:rsidRDefault="00B929B2"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Зі змісту вказаної норми закону вбачається, що текст судового рішення має бути виготовлений суддею під час перебування в нарадчій кімнаті та проголошений негайно після виходу судді з нарадчої кімнати.</w:t>
      </w:r>
    </w:p>
    <w:p w:rsidR="00327B39" w:rsidRDefault="00327B39"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Частиною другою вказаної статті передбачено, що якщо складання судового рішення у формі ухвали (постанови) вимагає значного часу, суд має право обмежитися складанням і оголошенням його резолютивної частини, яку підписують всі судді. Повний текст ухвали (постанови) повинен бути складений не пізніше п’яти діб з дня оголошення резолютивної частини і оголошений учасникам судового провадження. Про час оголошення повного тексту ухвали (постанови) має бути зазначено у раніше складеній її резолютивній частині.</w:t>
      </w:r>
    </w:p>
    <w:p w:rsidR="0045199C" w:rsidRDefault="00163800" w:rsidP="0016380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Встановлено, що в Реєстрі (</w:t>
      </w:r>
      <w:hyperlink r:id="rId19" w:history="1">
        <w:r w:rsidRPr="00327B39">
          <w:rPr>
            <w:rFonts w:ascii="Times New Roman" w:hAnsi="Times New Roman" w:cs="Times New Roman"/>
            <w:color w:val="0000FF"/>
            <w:sz w:val="27"/>
            <w:szCs w:val="27"/>
            <w:u w:val="single"/>
          </w:rPr>
          <w:t>http://www.reestr.court.gov.ua/</w:t>
        </w:r>
      </w:hyperlink>
      <w:r w:rsidRPr="00327B39">
        <w:rPr>
          <w:rFonts w:ascii="Times New Roman" w:hAnsi="Times New Roman" w:cs="Times New Roman"/>
          <w:sz w:val="27"/>
          <w:szCs w:val="27"/>
        </w:rPr>
        <w:t>)</w:t>
      </w:r>
      <w:r>
        <w:rPr>
          <w:rFonts w:ascii="Times New Roman" w:hAnsi="Times New Roman" w:cs="Times New Roman"/>
          <w:sz w:val="27"/>
          <w:szCs w:val="27"/>
        </w:rPr>
        <w:t xml:space="preserve"> міститься лише одне судове рішення, ухвалене у </w:t>
      </w:r>
      <w:r w:rsidR="00492C9F">
        <w:rPr>
          <w:rFonts w:ascii="Times New Roman" w:hAnsi="Times New Roman" w:cs="Times New Roman"/>
          <w:sz w:val="27"/>
          <w:szCs w:val="27"/>
        </w:rPr>
        <w:t xml:space="preserve">справі </w:t>
      </w:r>
      <w:r>
        <w:rPr>
          <w:rFonts w:ascii="Times New Roman" w:hAnsi="Times New Roman" w:cs="Times New Roman"/>
          <w:sz w:val="27"/>
          <w:szCs w:val="27"/>
        </w:rPr>
        <w:t>№ 757/16676/19-к, а саме повний текст ухвали від 4 липня 2019 року</w:t>
      </w:r>
      <w:r w:rsidR="00D703DE">
        <w:rPr>
          <w:rFonts w:ascii="Times New Roman" w:hAnsi="Times New Roman" w:cs="Times New Roman"/>
          <w:sz w:val="27"/>
          <w:szCs w:val="27"/>
        </w:rPr>
        <w:t>.</w:t>
      </w:r>
      <w:r w:rsidR="00F7348A">
        <w:rPr>
          <w:rFonts w:ascii="Times New Roman" w:hAnsi="Times New Roman" w:cs="Times New Roman"/>
          <w:sz w:val="27"/>
          <w:szCs w:val="27"/>
        </w:rPr>
        <w:t xml:space="preserve"> </w:t>
      </w:r>
    </w:p>
    <w:p w:rsidR="00DE3C21" w:rsidRDefault="0045199C" w:rsidP="00163800">
      <w:pPr>
        <w:spacing w:after="0" w:line="240" w:lineRule="auto"/>
        <w:ind w:firstLine="708"/>
        <w:jc w:val="both"/>
        <w:rPr>
          <w:rFonts w:ascii="Times New Roman" w:hAnsi="Times New Roman" w:cs="Times New Roman"/>
          <w:sz w:val="27"/>
          <w:szCs w:val="27"/>
        </w:rPr>
      </w:pPr>
      <w:r w:rsidRPr="00BD126F">
        <w:rPr>
          <w:rFonts w:ascii="Times New Roman" w:hAnsi="Times New Roman" w:cs="Times New Roman"/>
          <w:sz w:val="27"/>
          <w:szCs w:val="27"/>
        </w:rPr>
        <w:t xml:space="preserve">Враховуючи </w:t>
      </w:r>
      <w:r w:rsidR="00735CB5" w:rsidRPr="00BD126F">
        <w:rPr>
          <w:rFonts w:ascii="Times New Roman" w:hAnsi="Times New Roman" w:cs="Times New Roman"/>
          <w:sz w:val="27"/>
          <w:szCs w:val="27"/>
        </w:rPr>
        <w:t>наведене</w:t>
      </w:r>
      <w:r w:rsidRPr="00BD126F">
        <w:rPr>
          <w:rFonts w:ascii="Times New Roman" w:hAnsi="Times New Roman" w:cs="Times New Roman"/>
          <w:sz w:val="27"/>
          <w:szCs w:val="27"/>
        </w:rPr>
        <w:t xml:space="preserve">, а також </w:t>
      </w:r>
      <w:r w:rsidR="00492C9F" w:rsidRPr="00BD126F">
        <w:rPr>
          <w:rFonts w:ascii="Times New Roman" w:hAnsi="Times New Roman" w:cs="Times New Roman"/>
          <w:sz w:val="27"/>
          <w:szCs w:val="27"/>
        </w:rPr>
        <w:t>що вказане судове</w:t>
      </w:r>
      <w:r w:rsidR="007770FD" w:rsidRPr="00BD126F">
        <w:rPr>
          <w:rFonts w:ascii="Times New Roman" w:hAnsi="Times New Roman" w:cs="Times New Roman"/>
          <w:sz w:val="27"/>
          <w:szCs w:val="27"/>
        </w:rPr>
        <w:t xml:space="preserve"> рішення</w:t>
      </w:r>
      <w:r w:rsidR="0069501E" w:rsidRPr="00BD126F">
        <w:rPr>
          <w:rFonts w:ascii="Times New Roman" w:hAnsi="Times New Roman" w:cs="Times New Roman"/>
          <w:sz w:val="27"/>
          <w:szCs w:val="27"/>
        </w:rPr>
        <w:t xml:space="preserve"> </w:t>
      </w:r>
      <w:r w:rsidR="00735CB5" w:rsidRPr="00BD126F">
        <w:rPr>
          <w:rFonts w:ascii="Times New Roman" w:hAnsi="Times New Roman" w:cs="Times New Roman"/>
          <w:sz w:val="27"/>
          <w:szCs w:val="27"/>
        </w:rPr>
        <w:t>ГО «Правозахисник»</w:t>
      </w:r>
      <w:r w:rsidR="0069501E" w:rsidRPr="00BD126F">
        <w:rPr>
          <w:rFonts w:ascii="Times New Roman" w:hAnsi="Times New Roman" w:cs="Times New Roman"/>
          <w:sz w:val="27"/>
          <w:szCs w:val="27"/>
        </w:rPr>
        <w:t xml:space="preserve"> станом на </w:t>
      </w:r>
      <w:r w:rsidR="008A693C" w:rsidRPr="00BD126F">
        <w:rPr>
          <w:rFonts w:ascii="Times New Roman" w:hAnsi="Times New Roman" w:cs="Times New Roman"/>
          <w:sz w:val="27"/>
          <w:szCs w:val="27"/>
        </w:rPr>
        <w:t>4</w:t>
      </w:r>
      <w:r w:rsidR="0069501E" w:rsidRPr="00BD126F">
        <w:rPr>
          <w:rFonts w:ascii="Times New Roman" w:hAnsi="Times New Roman" w:cs="Times New Roman"/>
          <w:sz w:val="27"/>
          <w:szCs w:val="27"/>
        </w:rPr>
        <w:t xml:space="preserve"> вересня 2019 року</w:t>
      </w:r>
      <w:r w:rsidR="00492C9F" w:rsidRPr="00BD126F">
        <w:rPr>
          <w:rFonts w:ascii="Times New Roman" w:hAnsi="Times New Roman" w:cs="Times New Roman"/>
          <w:sz w:val="27"/>
          <w:szCs w:val="27"/>
        </w:rPr>
        <w:t xml:space="preserve"> не отримано</w:t>
      </w:r>
      <w:r w:rsidR="0069501E" w:rsidRPr="00BD126F">
        <w:rPr>
          <w:rFonts w:ascii="Times New Roman" w:hAnsi="Times New Roman" w:cs="Times New Roman"/>
          <w:sz w:val="27"/>
          <w:szCs w:val="27"/>
        </w:rPr>
        <w:t xml:space="preserve">, </w:t>
      </w:r>
      <w:r w:rsidR="00492C9F" w:rsidRPr="00BD126F">
        <w:rPr>
          <w:rFonts w:ascii="Times New Roman" w:hAnsi="Times New Roman" w:cs="Times New Roman"/>
          <w:sz w:val="27"/>
          <w:szCs w:val="27"/>
        </w:rPr>
        <w:t>вказану ухвалу створено та надіслано</w:t>
      </w:r>
      <w:r w:rsidR="0069501E" w:rsidRPr="00BD126F">
        <w:rPr>
          <w:rFonts w:ascii="Times New Roman" w:hAnsi="Times New Roman" w:cs="Times New Roman"/>
          <w:sz w:val="27"/>
          <w:szCs w:val="27"/>
        </w:rPr>
        <w:t xml:space="preserve"> суддею</w:t>
      </w:r>
      <w:r w:rsidR="00DE3C21" w:rsidRPr="00BD126F">
        <w:rPr>
          <w:rFonts w:ascii="Times New Roman" w:hAnsi="Times New Roman" w:cs="Times New Roman"/>
          <w:sz w:val="27"/>
          <w:szCs w:val="27"/>
        </w:rPr>
        <w:t xml:space="preserve"> </w:t>
      </w:r>
      <w:r w:rsidRPr="00BD126F">
        <w:rPr>
          <w:rFonts w:ascii="Times New Roman" w:hAnsi="Times New Roman" w:cs="Times New Roman"/>
          <w:sz w:val="27"/>
          <w:szCs w:val="27"/>
        </w:rPr>
        <w:t>до Реєстру 4 лютого 2020 року</w:t>
      </w:r>
      <w:r w:rsidR="00735CB5" w:rsidRPr="00BD126F">
        <w:rPr>
          <w:rFonts w:ascii="Times New Roman" w:hAnsi="Times New Roman" w:cs="Times New Roman"/>
          <w:sz w:val="27"/>
          <w:szCs w:val="27"/>
        </w:rPr>
        <w:t xml:space="preserve"> (тобто після пропозиції надати додаткові пояснення щодо викладених у скарзі о</w:t>
      </w:r>
      <w:r w:rsidR="00BD126F" w:rsidRPr="00BD126F">
        <w:rPr>
          <w:rFonts w:ascii="Times New Roman" w:hAnsi="Times New Roman" w:cs="Times New Roman"/>
          <w:sz w:val="27"/>
          <w:szCs w:val="27"/>
        </w:rPr>
        <w:t>бставин</w:t>
      </w:r>
      <w:r w:rsidR="00735CB5" w:rsidRPr="00BD126F">
        <w:rPr>
          <w:rFonts w:ascii="Times New Roman" w:hAnsi="Times New Roman" w:cs="Times New Roman"/>
          <w:sz w:val="27"/>
          <w:szCs w:val="27"/>
        </w:rPr>
        <w:t>)</w:t>
      </w:r>
      <w:r w:rsidRPr="00BD126F">
        <w:rPr>
          <w:rFonts w:ascii="Times New Roman" w:hAnsi="Times New Roman" w:cs="Times New Roman"/>
          <w:sz w:val="27"/>
          <w:szCs w:val="27"/>
        </w:rPr>
        <w:t xml:space="preserve">, </w:t>
      </w:r>
      <w:r w:rsidR="00F7348A" w:rsidRPr="00BD126F">
        <w:rPr>
          <w:rFonts w:ascii="Times New Roman" w:hAnsi="Times New Roman" w:cs="Times New Roman"/>
          <w:sz w:val="27"/>
          <w:szCs w:val="27"/>
        </w:rPr>
        <w:t xml:space="preserve">Друга Дисциплінарна палата Вищої ради правосуддя дійшла висновку, що </w:t>
      </w:r>
      <w:r w:rsidR="007770FD" w:rsidRPr="00BD126F">
        <w:rPr>
          <w:rFonts w:ascii="Times New Roman" w:hAnsi="Times New Roman" w:cs="Times New Roman"/>
          <w:sz w:val="27"/>
          <w:szCs w:val="27"/>
        </w:rPr>
        <w:t>ухвала від                    4 липня 2019 року була виготовлена</w:t>
      </w:r>
      <w:r w:rsidR="00F7348A" w:rsidRPr="00BD126F">
        <w:rPr>
          <w:rFonts w:ascii="Times New Roman" w:hAnsi="Times New Roman" w:cs="Times New Roman"/>
          <w:sz w:val="27"/>
          <w:szCs w:val="27"/>
        </w:rPr>
        <w:t xml:space="preserve"> суддею</w:t>
      </w:r>
      <w:r w:rsidR="007770FD" w:rsidRPr="00BD126F">
        <w:rPr>
          <w:rFonts w:ascii="Times New Roman" w:hAnsi="Times New Roman" w:cs="Times New Roman"/>
          <w:sz w:val="27"/>
          <w:szCs w:val="27"/>
        </w:rPr>
        <w:t xml:space="preserve"> значно пізніше вказаної дати її постановлення, тобто</w:t>
      </w:r>
      <w:r w:rsidR="0069501E" w:rsidRPr="00BD126F">
        <w:rPr>
          <w:rFonts w:ascii="Times New Roman" w:hAnsi="Times New Roman" w:cs="Times New Roman"/>
          <w:sz w:val="27"/>
          <w:szCs w:val="27"/>
        </w:rPr>
        <w:t xml:space="preserve"> з порушенням положень частини першої статті 376 КПК України.</w:t>
      </w:r>
      <w:r w:rsidR="00F7348A">
        <w:rPr>
          <w:rFonts w:ascii="Times New Roman" w:hAnsi="Times New Roman" w:cs="Times New Roman"/>
          <w:sz w:val="27"/>
          <w:szCs w:val="27"/>
        </w:rPr>
        <w:t xml:space="preserve"> </w:t>
      </w:r>
    </w:p>
    <w:p w:rsidR="00163800" w:rsidRDefault="00163800" w:rsidP="0016380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w:t>
      </w:r>
      <w:r w:rsidR="00BD126F">
        <w:rPr>
          <w:rFonts w:ascii="Times New Roman" w:hAnsi="Times New Roman" w:cs="Times New Roman"/>
          <w:sz w:val="27"/>
          <w:szCs w:val="27"/>
        </w:rPr>
        <w:t>і</w:t>
      </w:r>
      <w:r>
        <w:rPr>
          <w:rFonts w:ascii="Times New Roman" w:hAnsi="Times New Roman" w:cs="Times New Roman"/>
          <w:sz w:val="27"/>
          <w:szCs w:val="27"/>
        </w:rPr>
        <w:t>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163800" w:rsidRDefault="00163800"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Частиною третьою статті 3 вказаного закону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536385" w:rsidRDefault="00536385"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Відповідно до пунктів 1, 2 розділу ІІ Порядку </w:t>
      </w:r>
      <w:r w:rsidR="00BD126F">
        <w:rPr>
          <w:rFonts w:ascii="Times New Roman" w:hAnsi="Times New Roman" w:cs="Times New Roman"/>
          <w:sz w:val="27"/>
          <w:szCs w:val="27"/>
        </w:rPr>
        <w:t>2018 року</w:t>
      </w:r>
      <w:r>
        <w:rPr>
          <w:rFonts w:ascii="Times New Roman" w:hAnsi="Times New Roman" w:cs="Times New Roman"/>
          <w:sz w:val="27"/>
          <w:szCs w:val="27"/>
        </w:rPr>
        <w:t>,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w:t>
      </w:r>
      <w:r w:rsidR="00DC3338">
        <w:rPr>
          <w:rFonts w:ascii="Times New Roman" w:hAnsi="Times New Roman" w:cs="Times New Roman"/>
          <w:sz w:val="27"/>
          <w:szCs w:val="27"/>
        </w:rPr>
        <w:t xml:space="preserve"> а в разі колегіального </w:t>
      </w:r>
      <w:r>
        <w:rPr>
          <w:rFonts w:ascii="Times New Roman" w:hAnsi="Times New Roman" w:cs="Times New Roman"/>
          <w:sz w:val="27"/>
          <w:szCs w:val="27"/>
        </w:rPr>
        <w:t xml:space="preserve">розгляду – ЕЦП усіх суддів, що входять до складу колегії, та зберігається у стані, що унеможливлює його подальше коригування. Дата та час підписання ЕЦП, а також дата та час надсилання до Реєстру електронного примірника судового рішення або окремої </w:t>
      </w:r>
      <w:r w:rsidR="00530C32">
        <w:rPr>
          <w:rFonts w:ascii="Times New Roman" w:hAnsi="Times New Roman" w:cs="Times New Roman"/>
          <w:sz w:val="27"/>
          <w:szCs w:val="27"/>
        </w:rPr>
        <w:t>думки судді автоматично зберігаю</w:t>
      </w:r>
      <w:r>
        <w:rPr>
          <w:rFonts w:ascii="Times New Roman" w:hAnsi="Times New Roman" w:cs="Times New Roman"/>
          <w:sz w:val="27"/>
          <w:szCs w:val="27"/>
        </w:rPr>
        <w:t>ться в АСДС</w:t>
      </w:r>
      <w:r w:rsidR="00530C32">
        <w:rPr>
          <w:rFonts w:ascii="Times New Roman" w:hAnsi="Times New Roman" w:cs="Times New Roman"/>
          <w:sz w:val="27"/>
          <w:szCs w:val="27"/>
        </w:rPr>
        <w:t xml:space="preserve"> і не підлягають</w:t>
      </w:r>
      <w:r w:rsidR="00DC3338">
        <w:rPr>
          <w:rFonts w:ascii="Times New Roman" w:hAnsi="Times New Roman" w:cs="Times New Roman"/>
          <w:sz w:val="27"/>
          <w:szCs w:val="27"/>
        </w:rPr>
        <w:t xml:space="preserve"> коригуванню.</w:t>
      </w:r>
    </w:p>
    <w:p w:rsidR="00163800" w:rsidRDefault="0069501E" w:rsidP="00327B39">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Як встановлено вище, голова Печерського районного суду міста Києва Козлов Р.Ю. надав інформацію,</w:t>
      </w:r>
      <w:r w:rsidR="00DC3338">
        <w:rPr>
          <w:rFonts w:ascii="Times New Roman" w:hAnsi="Times New Roman" w:cs="Times New Roman"/>
          <w:sz w:val="27"/>
          <w:szCs w:val="27"/>
        </w:rPr>
        <w:t xml:space="preserve"> яка підтверджується </w:t>
      </w:r>
      <w:r w:rsidR="00BD126F">
        <w:rPr>
          <w:rFonts w:ascii="Times New Roman" w:hAnsi="Times New Roman" w:cs="Times New Roman"/>
          <w:sz w:val="27"/>
          <w:szCs w:val="27"/>
        </w:rPr>
        <w:t>скриншотом</w:t>
      </w:r>
      <w:r w:rsidR="00DC3338">
        <w:rPr>
          <w:rFonts w:ascii="Times New Roman" w:hAnsi="Times New Roman" w:cs="Times New Roman"/>
          <w:sz w:val="27"/>
          <w:szCs w:val="27"/>
        </w:rPr>
        <w:t xml:space="preserve"> обліково-статистичної картки на справу № 757/16676/19-к,</w:t>
      </w:r>
      <w:r>
        <w:rPr>
          <w:rFonts w:ascii="Times New Roman" w:hAnsi="Times New Roman" w:cs="Times New Roman"/>
          <w:sz w:val="27"/>
          <w:szCs w:val="27"/>
        </w:rPr>
        <w:t xml:space="preserve"> що ухвала від 4 липня 2019 року була надіслана суддею Новаком Р.В. до Реєстру 4 лютого 2020 року, тобто через сім місяців після вказаної дати її постановлення. </w:t>
      </w:r>
      <w:r w:rsidR="007770FD">
        <w:rPr>
          <w:rFonts w:ascii="Times New Roman" w:hAnsi="Times New Roman" w:cs="Times New Roman"/>
          <w:sz w:val="27"/>
          <w:szCs w:val="27"/>
        </w:rPr>
        <w:t>Наведене</w:t>
      </w:r>
      <w:r>
        <w:rPr>
          <w:rFonts w:ascii="Times New Roman" w:hAnsi="Times New Roman" w:cs="Times New Roman"/>
          <w:sz w:val="27"/>
          <w:szCs w:val="27"/>
        </w:rPr>
        <w:t xml:space="preserve"> також підтверджується відомостями з Реєстру.</w:t>
      </w:r>
    </w:p>
    <w:p w:rsidR="0069501E" w:rsidRPr="00327B39" w:rsidRDefault="0069501E" w:rsidP="00327B39">
      <w:pPr>
        <w:spacing w:after="0" w:line="240" w:lineRule="auto"/>
        <w:ind w:firstLine="708"/>
        <w:jc w:val="both"/>
        <w:rPr>
          <w:rFonts w:ascii="Times New Roman" w:hAnsi="Times New Roman" w:cs="Times New Roman"/>
          <w:sz w:val="27"/>
          <w:szCs w:val="27"/>
        </w:rPr>
      </w:pPr>
      <w:r w:rsidRPr="00711E66">
        <w:rPr>
          <w:rFonts w:ascii="Times New Roman" w:hAnsi="Times New Roman" w:cs="Times New Roman"/>
          <w:sz w:val="27"/>
          <w:szCs w:val="27"/>
        </w:rPr>
        <w:t xml:space="preserve">Таким чином, </w:t>
      </w:r>
      <w:r w:rsidR="007770FD" w:rsidRPr="00711E66">
        <w:rPr>
          <w:rFonts w:ascii="Times New Roman" w:hAnsi="Times New Roman" w:cs="Times New Roman"/>
          <w:sz w:val="27"/>
          <w:szCs w:val="27"/>
        </w:rPr>
        <w:t xml:space="preserve">Друга Дисциплінарна палата Вищої ради правосуддя дійшла висновку, що суддя Новак Р.В. </w:t>
      </w:r>
      <w:r w:rsidR="00DC3338" w:rsidRPr="00711E66">
        <w:rPr>
          <w:rFonts w:ascii="Times New Roman" w:hAnsi="Times New Roman" w:cs="Times New Roman"/>
          <w:sz w:val="27"/>
          <w:szCs w:val="27"/>
        </w:rPr>
        <w:t>своїми діями щодо надсилання ухвали від 4 липня 2019 року до Реєстру через сім місяців</w:t>
      </w:r>
      <w:r w:rsidR="008A693C" w:rsidRPr="00711E66">
        <w:rPr>
          <w:rFonts w:ascii="Times New Roman" w:hAnsi="Times New Roman" w:cs="Times New Roman"/>
          <w:sz w:val="27"/>
          <w:szCs w:val="27"/>
        </w:rPr>
        <w:t xml:space="preserve"> після її постановлення</w:t>
      </w:r>
      <w:r w:rsidR="00DC3338" w:rsidRPr="00711E66">
        <w:rPr>
          <w:rFonts w:ascii="Times New Roman" w:hAnsi="Times New Roman" w:cs="Times New Roman"/>
          <w:sz w:val="27"/>
          <w:szCs w:val="27"/>
        </w:rPr>
        <w:t xml:space="preserve"> порушив </w:t>
      </w:r>
      <w:r w:rsidR="007457DA" w:rsidRPr="00711E66">
        <w:rPr>
          <w:rFonts w:ascii="Times New Roman" w:hAnsi="Times New Roman" w:cs="Times New Roman"/>
          <w:sz w:val="27"/>
          <w:szCs w:val="27"/>
        </w:rPr>
        <w:t xml:space="preserve">вимоги частини другої статті 2, частини третьої статті 3 Закону України «Про доступ до судових рішень» та Порядку ведення </w:t>
      </w:r>
      <w:r w:rsidR="00530C32">
        <w:rPr>
          <w:rFonts w:ascii="Times New Roman" w:hAnsi="Times New Roman" w:cs="Times New Roman"/>
          <w:sz w:val="27"/>
          <w:szCs w:val="27"/>
        </w:rPr>
        <w:t>Реєстру.</w:t>
      </w:r>
    </w:p>
    <w:p w:rsidR="00D8258E" w:rsidRPr="00912ABF" w:rsidRDefault="00B929B2"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7457DA">
        <w:rPr>
          <w:rFonts w:ascii="Times New Roman" w:hAnsi="Times New Roman" w:cs="Times New Roman"/>
          <w:sz w:val="27"/>
          <w:szCs w:val="27"/>
        </w:rPr>
        <w:tab/>
      </w:r>
      <w:r w:rsidR="00D47876" w:rsidRPr="004314D1">
        <w:rPr>
          <w:rFonts w:ascii="Times New Roman" w:hAnsi="Times New Roman" w:cs="Times New Roman"/>
          <w:sz w:val="27"/>
          <w:szCs w:val="27"/>
        </w:rPr>
        <w:t>Крім того, с</w:t>
      </w:r>
      <w:r w:rsidR="00D8258E" w:rsidRPr="004314D1">
        <w:rPr>
          <w:rFonts w:ascii="Times New Roman" w:hAnsi="Times New Roman" w:cs="Times New Roman"/>
          <w:sz w:val="27"/>
          <w:szCs w:val="27"/>
        </w:rPr>
        <w:t>каржник у дисциплінарній скарзі також посилається на порушення суддею Новаком Р.В. частини сьомої статті 376</w:t>
      </w:r>
      <w:r w:rsidR="00D8258E" w:rsidRPr="00912ABF">
        <w:rPr>
          <w:rFonts w:ascii="Times New Roman" w:hAnsi="Times New Roman" w:cs="Times New Roman"/>
          <w:sz w:val="27"/>
          <w:szCs w:val="27"/>
        </w:rPr>
        <w:t xml:space="preserve"> КПК України</w:t>
      </w:r>
      <w:r w:rsidR="00D47876" w:rsidRPr="00912ABF">
        <w:rPr>
          <w:rFonts w:ascii="Times New Roman" w:hAnsi="Times New Roman" w:cs="Times New Roman"/>
          <w:sz w:val="27"/>
          <w:szCs w:val="27"/>
        </w:rPr>
        <w:t xml:space="preserve"> щодо надсилання учаснику судового провадження копії судового рішення</w:t>
      </w:r>
      <w:r w:rsidR="00D8258E" w:rsidRPr="00912ABF">
        <w:rPr>
          <w:rFonts w:ascii="Times New Roman" w:hAnsi="Times New Roman" w:cs="Times New Roman"/>
          <w:sz w:val="27"/>
          <w:szCs w:val="27"/>
        </w:rPr>
        <w:t>.</w:t>
      </w:r>
    </w:p>
    <w:p w:rsidR="00B929B2" w:rsidRDefault="00794DDD" w:rsidP="00D8258E">
      <w:pPr>
        <w:spacing w:after="0" w:line="240" w:lineRule="auto"/>
        <w:ind w:firstLine="708"/>
        <w:jc w:val="both"/>
        <w:rPr>
          <w:rFonts w:ascii="Times New Roman" w:hAnsi="Times New Roman" w:cs="Times New Roman"/>
          <w:sz w:val="27"/>
          <w:szCs w:val="27"/>
        </w:rPr>
      </w:pPr>
      <w:r w:rsidRPr="00912ABF">
        <w:rPr>
          <w:rFonts w:ascii="Times New Roman" w:hAnsi="Times New Roman" w:cs="Times New Roman"/>
          <w:sz w:val="27"/>
          <w:szCs w:val="27"/>
        </w:rPr>
        <w:t xml:space="preserve">Щодо </w:t>
      </w:r>
      <w:r w:rsidR="00D8258E" w:rsidRPr="00912ABF">
        <w:rPr>
          <w:rFonts w:ascii="Times New Roman" w:hAnsi="Times New Roman" w:cs="Times New Roman"/>
          <w:sz w:val="27"/>
          <w:szCs w:val="27"/>
        </w:rPr>
        <w:t xml:space="preserve">вказаного порушення </w:t>
      </w:r>
      <w:r w:rsidR="008A693C">
        <w:rPr>
          <w:rFonts w:ascii="Times New Roman" w:hAnsi="Times New Roman" w:cs="Times New Roman"/>
          <w:sz w:val="27"/>
          <w:szCs w:val="27"/>
        </w:rPr>
        <w:t xml:space="preserve">Другою Дисциплінарною палатою Вищої ради правосуддя </w:t>
      </w:r>
      <w:r>
        <w:rPr>
          <w:rFonts w:ascii="Times New Roman" w:hAnsi="Times New Roman" w:cs="Times New Roman"/>
          <w:sz w:val="27"/>
          <w:szCs w:val="27"/>
        </w:rPr>
        <w:t>встановлено таке.</w:t>
      </w:r>
    </w:p>
    <w:p w:rsidR="005C5925" w:rsidRDefault="005C5925"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Відповідно до частини сьомої статті 376 КПК України 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w:t>
      </w:r>
    </w:p>
    <w:p w:rsidR="00CE0D7D" w:rsidRDefault="008A693C"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Як встановлено вище, в журналі судового засідання </w:t>
      </w:r>
      <w:r w:rsidR="00F26A8A">
        <w:rPr>
          <w:rFonts w:ascii="Times New Roman" w:hAnsi="Times New Roman" w:cs="Times New Roman"/>
          <w:sz w:val="27"/>
          <w:szCs w:val="27"/>
        </w:rPr>
        <w:t xml:space="preserve">від 4 липня 2019 року зазначено, що учасники судового процесу в судове засідання не з’явилися. При </w:t>
      </w:r>
      <w:r w:rsidR="00F26A8A">
        <w:rPr>
          <w:rFonts w:ascii="Times New Roman" w:hAnsi="Times New Roman" w:cs="Times New Roman"/>
          <w:sz w:val="27"/>
          <w:szCs w:val="27"/>
        </w:rPr>
        <w:lastRenderedPageBreak/>
        <w:t xml:space="preserve">цьому у вказаному журналі </w:t>
      </w:r>
      <w:r w:rsidR="008B2C62">
        <w:rPr>
          <w:rFonts w:ascii="Times New Roman" w:hAnsi="Times New Roman" w:cs="Times New Roman"/>
          <w:sz w:val="27"/>
          <w:szCs w:val="27"/>
        </w:rPr>
        <w:t xml:space="preserve">також </w:t>
      </w:r>
      <w:r w:rsidR="00F26A8A">
        <w:rPr>
          <w:rFonts w:ascii="Times New Roman" w:hAnsi="Times New Roman" w:cs="Times New Roman"/>
          <w:sz w:val="27"/>
          <w:szCs w:val="27"/>
        </w:rPr>
        <w:t>зазначено, що після виходу з нарадчої кімнати суддя проголосив ухвалу та роз’яснив її зміст.</w:t>
      </w:r>
      <w:r w:rsidR="00CE0D7D">
        <w:rPr>
          <w:rFonts w:ascii="Times New Roman" w:hAnsi="Times New Roman" w:cs="Times New Roman"/>
          <w:sz w:val="27"/>
          <w:szCs w:val="27"/>
        </w:rPr>
        <w:t xml:space="preserve"> </w:t>
      </w:r>
    </w:p>
    <w:p w:rsidR="008A693C" w:rsidRDefault="00CE0D7D" w:rsidP="00CE0D7D">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На а.с. 20 копії матеріалів судового провадження міститься супровідний лист від 25 липня 2019 року, яким копію ухвали Печерського районного суду міста Києва від 4 липня 2019 року надіслано учасникам судового провадження. </w:t>
      </w:r>
    </w:p>
    <w:p w:rsidR="008B2C62" w:rsidRDefault="00D8258E"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8B2C62">
        <w:rPr>
          <w:rFonts w:ascii="Times New Roman" w:hAnsi="Times New Roman" w:cs="Times New Roman"/>
          <w:sz w:val="27"/>
          <w:szCs w:val="27"/>
        </w:rPr>
        <w:t xml:space="preserve">З копії матеріалів судового провадження вбачається, що 9 вересня 2019 року ГО «Правозахисник» звернулася до суду із заявою, в якій зазначила про неотримання станом на 4 вересня 2019 року постановленої суддею Новаком Р.В. ухвали від 4 липня 2019 року та висловила прохання про надсилання на </w:t>
      </w:r>
      <w:r w:rsidR="00530C32">
        <w:rPr>
          <w:rFonts w:ascii="Times New Roman" w:hAnsi="Times New Roman" w:cs="Times New Roman"/>
          <w:sz w:val="27"/>
          <w:szCs w:val="27"/>
        </w:rPr>
        <w:t>її</w:t>
      </w:r>
      <w:r w:rsidR="008B2C62">
        <w:rPr>
          <w:rFonts w:ascii="Times New Roman" w:hAnsi="Times New Roman" w:cs="Times New Roman"/>
          <w:sz w:val="27"/>
          <w:szCs w:val="27"/>
        </w:rPr>
        <w:t xml:space="preserve"> адресу вказаної ухвали.</w:t>
      </w:r>
    </w:p>
    <w:p w:rsidR="00711E66" w:rsidRDefault="00F26A8A"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Друга Дисциплінарна плата Вищої ради правосуддя критично оцінює</w:t>
      </w:r>
      <w:r w:rsidR="00CE0D7D">
        <w:rPr>
          <w:rFonts w:ascii="Times New Roman" w:hAnsi="Times New Roman" w:cs="Times New Roman"/>
          <w:sz w:val="27"/>
          <w:szCs w:val="27"/>
        </w:rPr>
        <w:t xml:space="preserve"> вказаний супровідний лист від 25 липня 2019 року,</w:t>
      </w:r>
      <w:r>
        <w:rPr>
          <w:rFonts w:ascii="Times New Roman" w:hAnsi="Times New Roman" w:cs="Times New Roman"/>
          <w:sz w:val="27"/>
          <w:szCs w:val="27"/>
        </w:rPr>
        <w:t xml:space="preserve"> запис в журналі щодо проголошення судового рішення</w:t>
      </w:r>
      <w:r w:rsidR="00D47876">
        <w:rPr>
          <w:rFonts w:ascii="Times New Roman" w:hAnsi="Times New Roman" w:cs="Times New Roman"/>
          <w:sz w:val="27"/>
          <w:szCs w:val="27"/>
        </w:rPr>
        <w:t xml:space="preserve"> після виходу судді з нарадчої кімнати</w:t>
      </w:r>
      <w:r>
        <w:rPr>
          <w:rFonts w:ascii="Times New Roman" w:hAnsi="Times New Roman" w:cs="Times New Roman"/>
          <w:sz w:val="27"/>
          <w:szCs w:val="27"/>
        </w:rPr>
        <w:t xml:space="preserve"> з огляду на те, що</w:t>
      </w:r>
      <w:r w:rsidR="008B2C62">
        <w:rPr>
          <w:rFonts w:ascii="Times New Roman" w:hAnsi="Times New Roman" w:cs="Times New Roman"/>
          <w:sz w:val="27"/>
          <w:szCs w:val="27"/>
        </w:rPr>
        <w:t xml:space="preserve"> громадська організація не от</w:t>
      </w:r>
      <w:r w:rsidR="00711E66">
        <w:rPr>
          <w:rFonts w:ascii="Times New Roman" w:hAnsi="Times New Roman" w:cs="Times New Roman"/>
          <w:sz w:val="27"/>
          <w:szCs w:val="27"/>
        </w:rPr>
        <w:t>римувала вказане судове рішення.</w:t>
      </w:r>
    </w:p>
    <w:p w:rsidR="00F26A8A" w:rsidRDefault="00711E66" w:rsidP="00711E66">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Крім того,</w:t>
      </w:r>
      <w:r w:rsidR="00F26A8A">
        <w:rPr>
          <w:rFonts w:ascii="Times New Roman" w:hAnsi="Times New Roman" w:cs="Times New Roman"/>
          <w:sz w:val="27"/>
          <w:szCs w:val="27"/>
        </w:rPr>
        <w:t xml:space="preserve"> </w:t>
      </w:r>
      <w:r>
        <w:rPr>
          <w:rFonts w:ascii="Times New Roman" w:hAnsi="Times New Roman" w:cs="Times New Roman"/>
          <w:sz w:val="27"/>
          <w:szCs w:val="27"/>
        </w:rPr>
        <w:t>з наданої головою</w:t>
      </w:r>
      <w:r w:rsidR="00F26A8A">
        <w:rPr>
          <w:rFonts w:ascii="Times New Roman" w:hAnsi="Times New Roman" w:cs="Times New Roman"/>
          <w:sz w:val="27"/>
          <w:szCs w:val="27"/>
        </w:rPr>
        <w:t xml:space="preserve"> Печерського районного суду міста Києва </w:t>
      </w:r>
      <w:r w:rsidR="00CE0D7D">
        <w:rPr>
          <w:rFonts w:ascii="Times New Roman" w:hAnsi="Times New Roman" w:cs="Times New Roman"/>
          <w:sz w:val="27"/>
          <w:szCs w:val="27"/>
        </w:rPr>
        <w:t xml:space="preserve">         </w:t>
      </w:r>
      <w:r w:rsidR="00F26A8A">
        <w:rPr>
          <w:rFonts w:ascii="Times New Roman" w:hAnsi="Times New Roman" w:cs="Times New Roman"/>
          <w:sz w:val="27"/>
          <w:szCs w:val="27"/>
        </w:rPr>
        <w:t>Козловим Р.Ю. інформації</w:t>
      </w:r>
      <w:r>
        <w:rPr>
          <w:rFonts w:ascii="Times New Roman" w:hAnsi="Times New Roman" w:cs="Times New Roman"/>
          <w:sz w:val="27"/>
          <w:szCs w:val="27"/>
        </w:rPr>
        <w:t xml:space="preserve"> вбачається, що</w:t>
      </w:r>
      <w:r w:rsidR="00F26A8A">
        <w:rPr>
          <w:rFonts w:ascii="Times New Roman" w:hAnsi="Times New Roman" w:cs="Times New Roman"/>
          <w:sz w:val="27"/>
          <w:szCs w:val="27"/>
        </w:rPr>
        <w:t xml:space="preserve"> ухвала від 4 липня 2019 року у вказаній справі була створена (виготовлена) 4 лютого 2020 року, що підтверджується роздруківкою </w:t>
      </w:r>
      <w:r>
        <w:rPr>
          <w:rFonts w:ascii="Times New Roman" w:hAnsi="Times New Roman" w:cs="Times New Roman"/>
          <w:sz w:val="27"/>
          <w:szCs w:val="27"/>
        </w:rPr>
        <w:t>скриншота</w:t>
      </w:r>
      <w:r w:rsidR="00F26A8A">
        <w:rPr>
          <w:rFonts w:ascii="Times New Roman" w:hAnsi="Times New Roman" w:cs="Times New Roman"/>
          <w:sz w:val="27"/>
          <w:szCs w:val="27"/>
        </w:rPr>
        <w:t xml:space="preserve"> обліково-статистичної картки з АСДС «Д-3».</w:t>
      </w:r>
      <w:r>
        <w:rPr>
          <w:rFonts w:ascii="Times New Roman" w:hAnsi="Times New Roman" w:cs="Times New Roman"/>
          <w:sz w:val="27"/>
          <w:szCs w:val="27"/>
        </w:rPr>
        <w:t xml:space="preserve"> Отже, ця ухвала не могла бути надіслана супровідним листом від 25 липня 2019 року.</w:t>
      </w:r>
    </w:p>
    <w:p w:rsidR="00E10F61" w:rsidRDefault="00F26A8A"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Тобто, на </w:t>
      </w:r>
      <w:r w:rsidR="00711E66">
        <w:rPr>
          <w:rFonts w:ascii="Times New Roman" w:hAnsi="Times New Roman" w:cs="Times New Roman"/>
          <w:sz w:val="27"/>
          <w:szCs w:val="27"/>
        </w:rPr>
        <w:t xml:space="preserve">переконання </w:t>
      </w:r>
      <w:r>
        <w:rPr>
          <w:rFonts w:ascii="Times New Roman" w:hAnsi="Times New Roman" w:cs="Times New Roman"/>
          <w:sz w:val="27"/>
          <w:szCs w:val="27"/>
        </w:rPr>
        <w:t>Другої Дисциплінарної палати Вищої ради правосуддя, встановлені обставини</w:t>
      </w:r>
      <w:r w:rsidR="00635E7B">
        <w:rPr>
          <w:rFonts w:ascii="Times New Roman" w:hAnsi="Times New Roman" w:cs="Times New Roman"/>
          <w:sz w:val="27"/>
          <w:szCs w:val="27"/>
        </w:rPr>
        <w:t xml:space="preserve">, а саме неотримання учасником судового процесу копії судового рішення, інформація з АСДС «Д-3» про дату створення ухвали, </w:t>
      </w:r>
      <w:r w:rsidR="00530C32">
        <w:rPr>
          <w:rFonts w:ascii="Times New Roman" w:hAnsi="Times New Roman" w:cs="Times New Roman"/>
          <w:sz w:val="27"/>
          <w:szCs w:val="27"/>
        </w:rPr>
        <w:t>надсилання</w:t>
      </w:r>
      <w:r w:rsidR="00635E7B">
        <w:rPr>
          <w:rFonts w:ascii="Times New Roman" w:hAnsi="Times New Roman" w:cs="Times New Roman"/>
          <w:sz w:val="27"/>
          <w:szCs w:val="27"/>
        </w:rPr>
        <w:t xml:space="preserve"> цієї ухвали до Реєстру через значний проміжок часу, в сукупності свідчать, що вказана ухвала не була вчасно виготовлена суддею                    Новаком Р.В., </w:t>
      </w:r>
      <w:r w:rsidR="00705EAA">
        <w:rPr>
          <w:rFonts w:ascii="Times New Roman" w:hAnsi="Times New Roman" w:cs="Times New Roman"/>
          <w:sz w:val="27"/>
          <w:szCs w:val="27"/>
        </w:rPr>
        <w:t>а тому</w:t>
      </w:r>
      <w:r w:rsidR="00E10F61">
        <w:rPr>
          <w:rFonts w:ascii="Times New Roman" w:hAnsi="Times New Roman" w:cs="Times New Roman"/>
          <w:sz w:val="27"/>
          <w:szCs w:val="27"/>
        </w:rPr>
        <w:t xml:space="preserve"> не могла бути надіслана ГО «Правозахисник» у визначений процесуальним законодавством строк.</w:t>
      </w:r>
    </w:p>
    <w:p w:rsidR="007972F5" w:rsidRDefault="00E10F61"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7972F5" w:rsidRPr="00711E66">
        <w:rPr>
          <w:rFonts w:ascii="Times New Roman" w:hAnsi="Times New Roman" w:cs="Times New Roman"/>
          <w:sz w:val="27"/>
          <w:szCs w:val="27"/>
        </w:rPr>
        <w:t xml:space="preserve">Отже, суддею Новаком Р.В. </w:t>
      </w:r>
      <w:r w:rsidR="00E268B1" w:rsidRPr="00711E66">
        <w:rPr>
          <w:rFonts w:ascii="Times New Roman" w:hAnsi="Times New Roman" w:cs="Times New Roman"/>
          <w:sz w:val="27"/>
          <w:szCs w:val="27"/>
        </w:rPr>
        <w:t xml:space="preserve">під час здійснення правосуддя щодо розгляду справи за скаргою ГО «Правозахисник» </w:t>
      </w:r>
      <w:r w:rsidR="007972F5" w:rsidRPr="00711E66">
        <w:rPr>
          <w:rFonts w:ascii="Times New Roman" w:hAnsi="Times New Roman" w:cs="Times New Roman"/>
          <w:sz w:val="27"/>
          <w:szCs w:val="27"/>
        </w:rPr>
        <w:t>було порушено</w:t>
      </w:r>
      <w:r w:rsidRPr="00711E66">
        <w:rPr>
          <w:rFonts w:ascii="Times New Roman" w:hAnsi="Times New Roman" w:cs="Times New Roman"/>
          <w:sz w:val="27"/>
          <w:szCs w:val="27"/>
        </w:rPr>
        <w:t xml:space="preserve"> </w:t>
      </w:r>
      <w:r w:rsidR="003C04A0" w:rsidRPr="00711E66">
        <w:rPr>
          <w:rFonts w:ascii="Times New Roman" w:hAnsi="Times New Roman" w:cs="Times New Roman"/>
          <w:sz w:val="27"/>
          <w:szCs w:val="27"/>
        </w:rPr>
        <w:t xml:space="preserve">вимоги </w:t>
      </w:r>
      <w:r w:rsidRPr="00711E66">
        <w:rPr>
          <w:rFonts w:ascii="Times New Roman" w:hAnsi="Times New Roman" w:cs="Times New Roman"/>
          <w:sz w:val="27"/>
          <w:szCs w:val="27"/>
        </w:rPr>
        <w:t>частини сьомої статті 376 КПК України щодо</w:t>
      </w:r>
      <w:r w:rsidR="00711E66" w:rsidRPr="00711E66">
        <w:rPr>
          <w:rFonts w:ascii="Times New Roman" w:hAnsi="Times New Roman" w:cs="Times New Roman"/>
          <w:sz w:val="27"/>
          <w:szCs w:val="27"/>
        </w:rPr>
        <w:t xml:space="preserve"> строку</w:t>
      </w:r>
      <w:r w:rsidRPr="00711E66">
        <w:rPr>
          <w:rFonts w:ascii="Times New Roman" w:hAnsi="Times New Roman" w:cs="Times New Roman"/>
          <w:sz w:val="27"/>
          <w:szCs w:val="27"/>
        </w:rPr>
        <w:t xml:space="preserve"> надсилання копії судового рішення учаснику судового провадження, який не був присутнім в судовому засіданні.</w:t>
      </w:r>
    </w:p>
    <w:p w:rsidR="003C04A0" w:rsidRPr="00CF5276" w:rsidRDefault="003C04A0"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Pr="00CF5276">
        <w:rPr>
          <w:rFonts w:ascii="Times New Roman" w:hAnsi="Times New Roman" w:cs="Times New Roman"/>
          <w:sz w:val="27"/>
          <w:szCs w:val="27"/>
        </w:rPr>
        <w:t>Однією із підстав притягнення судді до дисциплінарної відповідальності в порядку дисциплінарного провадження є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(підпункт «а»                   пункту 1 частини першої статті 106 Закону України «Про судоустрій і статус суддів»).</w:t>
      </w:r>
    </w:p>
    <w:p w:rsidR="003C04A0" w:rsidRDefault="003C04A0" w:rsidP="007F3E16">
      <w:pPr>
        <w:spacing w:after="0" w:line="240" w:lineRule="auto"/>
        <w:jc w:val="both"/>
        <w:rPr>
          <w:rFonts w:ascii="Times New Roman" w:hAnsi="Times New Roman" w:cs="Times New Roman"/>
          <w:sz w:val="27"/>
          <w:szCs w:val="27"/>
        </w:rPr>
      </w:pPr>
      <w:r w:rsidRPr="00CF5276">
        <w:rPr>
          <w:rFonts w:ascii="Times New Roman" w:hAnsi="Times New Roman" w:cs="Times New Roman"/>
          <w:sz w:val="27"/>
          <w:szCs w:val="27"/>
        </w:rPr>
        <w:tab/>
        <w:t xml:space="preserve">Склад дисциплінарного проступку </w:t>
      </w:r>
      <w:r w:rsidR="003722B0" w:rsidRPr="00CF5276">
        <w:rPr>
          <w:rFonts w:ascii="Times New Roman" w:hAnsi="Times New Roman" w:cs="Times New Roman"/>
          <w:sz w:val="27"/>
          <w:szCs w:val="27"/>
        </w:rPr>
        <w:t>за вказаною підставою</w:t>
      </w:r>
      <w:r w:rsidRPr="00CF5276">
        <w:rPr>
          <w:rFonts w:ascii="Times New Roman" w:hAnsi="Times New Roman" w:cs="Times New Roman"/>
          <w:sz w:val="27"/>
          <w:szCs w:val="27"/>
        </w:rPr>
        <w:t xml:space="preserve"> передбачає наявність </w:t>
      </w:r>
      <w:r w:rsidR="00A66040" w:rsidRPr="00CF5276">
        <w:rPr>
          <w:rFonts w:ascii="Times New Roman" w:hAnsi="Times New Roman" w:cs="Times New Roman"/>
          <w:sz w:val="27"/>
          <w:szCs w:val="27"/>
        </w:rPr>
        <w:t>істотних порушень</w:t>
      </w:r>
      <w:r w:rsidR="003722B0" w:rsidRPr="00CF5276">
        <w:rPr>
          <w:rFonts w:ascii="Times New Roman" w:hAnsi="Times New Roman" w:cs="Times New Roman"/>
          <w:sz w:val="27"/>
          <w:szCs w:val="27"/>
        </w:rPr>
        <w:t xml:space="preserve"> норм процесуального права саме під час здійснення правосуддя, </w:t>
      </w:r>
      <w:r w:rsidR="00A66040" w:rsidRPr="00CF5276">
        <w:rPr>
          <w:rFonts w:ascii="Times New Roman" w:hAnsi="Times New Roman" w:cs="Times New Roman"/>
          <w:sz w:val="27"/>
          <w:szCs w:val="27"/>
        </w:rPr>
        <w:t>через які</w:t>
      </w:r>
      <w:r w:rsidR="000273DD" w:rsidRPr="00CF5276">
        <w:rPr>
          <w:rFonts w:ascii="Times New Roman" w:hAnsi="Times New Roman" w:cs="Times New Roman"/>
          <w:sz w:val="27"/>
          <w:szCs w:val="27"/>
        </w:rPr>
        <w:t xml:space="preserve"> настали такі наслідки</w:t>
      </w:r>
      <w:r w:rsidR="003722B0" w:rsidRPr="00CF5276">
        <w:rPr>
          <w:rFonts w:ascii="Times New Roman" w:hAnsi="Times New Roman" w:cs="Times New Roman"/>
          <w:sz w:val="27"/>
          <w:szCs w:val="27"/>
        </w:rPr>
        <w:t xml:space="preserve">, за яких учасники судового процесу </w:t>
      </w:r>
      <w:r w:rsidR="00A66040" w:rsidRPr="00CF5276">
        <w:rPr>
          <w:rFonts w:ascii="Times New Roman" w:hAnsi="Times New Roman" w:cs="Times New Roman"/>
          <w:sz w:val="27"/>
          <w:szCs w:val="27"/>
        </w:rPr>
        <w:t xml:space="preserve">були </w:t>
      </w:r>
      <w:r w:rsidR="003722B0" w:rsidRPr="00CF5276">
        <w:rPr>
          <w:rFonts w:ascii="Times New Roman" w:hAnsi="Times New Roman" w:cs="Times New Roman"/>
          <w:sz w:val="27"/>
          <w:szCs w:val="27"/>
        </w:rPr>
        <w:t>позбавлені можливості реалізувати свої процесуальні права, виконувати процесуальні обов’язки.</w:t>
      </w:r>
      <w:r>
        <w:rPr>
          <w:rFonts w:ascii="Times New Roman" w:hAnsi="Times New Roman" w:cs="Times New Roman"/>
          <w:sz w:val="27"/>
          <w:szCs w:val="27"/>
        </w:rPr>
        <w:t xml:space="preserve"> </w:t>
      </w:r>
    </w:p>
    <w:p w:rsidR="00A66040" w:rsidRDefault="00A66040"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Як встановлено, у скарзі Михайлов С.П. посилається на порушення суддею Новаком Р.В. частини сьомої статті 376 КПК України щодо</w:t>
      </w:r>
      <w:r w:rsidR="00711E66">
        <w:rPr>
          <w:rFonts w:ascii="Times New Roman" w:hAnsi="Times New Roman" w:cs="Times New Roman"/>
          <w:sz w:val="27"/>
          <w:szCs w:val="27"/>
        </w:rPr>
        <w:t xml:space="preserve"> строку</w:t>
      </w:r>
      <w:r>
        <w:rPr>
          <w:rFonts w:ascii="Times New Roman" w:hAnsi="Times New Roman" w:cs="Times New Roman"/>
          <w:sz w:val="27"/>
          <w:szCs w:val="27"/>
        </w:rPr>
        <w:t xml:space="preserve"> надсилання учаснику судового процесу, який не був присутнім в судовому засіданні, копії судового рішення, ухваленого за результатами розгляду справи (скарги).</w:t>
      </w:r>
    </w:p>
    <w:p w:rsidR="00756862" w:rsidRDefault="00756862"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Статтею 393 КПК України</w:t>
      </w:r>
      <w:r w:rsidR="00A66040">
        <w:rPr>
          <w:rFonts w:ascii="Times New Roman" w:hAnsi="Times New Roman" w:cs="Times New Roman"/>
          <w:sz w:val="27"/>
          <w:szCs w:val="27"/>
        </w:rPr>
        <w:t xml:space="preserve"> встановлено</w:t>
      </w:r>
      <w:r>
        <w:rPr>
          <w:rFonts w:ascii="Times New Roman" w:hAnsi="Times New Roman" w:cs="Times New Roman"/>
          <w:sz w:val="27"/>
          <w:szCs w:val="27"/>
        </w:rPr>
        <w:t xml:space="preserve"> право осіб на оскарження судового рішення в апеляційному порядку.</w:t>
      </w:r>
    </w:p>
    <w:p w:rsidR="00CC6DBF" w:rsidRDefault="00CC6DBF" w:rsidP="00CC6DBF">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З наведеного вбачається, що копія судового рішення надсилається учаснику судового провадження, який не був присутнім в судовому засіданні, для інформування його щодо ухваленого у справі рішення, а також для надання можливості учаснику судового провадження у передбачені процесуальним законодавством строки оскаржити ухвалене рішення до суду вищої інстанції.</w:t>
      </w:r>
    </w:p>
    <w:p w:rsidR="00060165" w:rsidRDefault="00CC6DBF" w:rsidP="00CC6DBF">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з даними ЄДРСР </w:t>
      </w:r>
      <w:r w:rsidR="00756862">
        <w:rPr>
          <w:rFonts w:ascii="Times New Roman" w:hAnsi="Times New Roman" w:cs="Times New Roman"/>
          <w:sz w:val="27"/>
          <w:szCs w:val="27"/>
        </w:rPr>
        <w:t>вказане рішення на час дисциплінарного провадження громадською організацією в апеляційному порядку не оскаржувалося, отже</w:t>
      </w:r>
      <w:r w:rsidR="00060165">
        <w:rPr>
          <w:rFonts w:ascii="Times New Roman" w:hAnsi="Times New Roman" w:cs="Times New Roman"/>
          <w:sz w:val="27"/>
          <w:szCs w:val="27"/>
        </w:rPr>
        <w:t>,</w:t>
      </w:r>
      <w:r w:rsidR="00756862">
        <w:rPr>
          <w:rFonts w:ascii="Times New Roman" w:hAnsi="Times New Roman" w:cs="Times New Roman"/>
          <w:sz w:val="27"/>
          <w:szCs w:val="27"/>
        </w:rPr>
        <w:t xml:space="preserve"> відсутні підстави вважати, що ненадсилання громадській організації у встановлені процесуальним законодавством строки судового рішення суттєво вплинуло на </w:t>
      </w:r>
      <w:r w:rsidR="000273DD">
        <w:rPr>
          <w:rFonts w:ascii="Times New Roman" w:hAnsi="Times New Roman" w:cs="Times New Roman"/>
          <w:sz w:val="27"/>
          <w:szCs w:val="27"/>
        </w:rPr>
        <w:t xml:space="preserve">можливість реалізації </w:t>
      </w:r>
      <w:r w:rsidR="00756862">
        <w:rPr>
          <w:rFonts w:ascii="Times New Roman" w:hAnsi="Times New Roman" w:cs="Times New Roman"/>
          <w:sz w:val="27"/>
          <w:szCs w:val="27"/>
        </w:rPr>
        <w:t xml:space="preserve">наданих </w:t>
      </w:r>
      <w:r w:rsidR="00060165">
        <w:rPr>
          <w:rFonts w:ascii="Times New Roman" w:hAnsi="Times New Roman" w:cs="Times New Roman"/>
          <w:sz w:val="27"/>
          <w:szCs w:val="27"/>
        </w:rPr>
        <w:t>їй</w:t>
      </w:r>
      <w:r w:rsidR="00756862">
        <w:rPr>
          <w:rFonts w:ascii="Times New Roman" w:hAnsi="Times New Roman" w:cs="Times New Roman"/>
          <w:sz w:val="27"/>
          <w:szCs w:val="27"/>
        </w:rPr>
        <w:t xml:space="preserve"> процесуальних прав та виконання процесуальних обов’язків. </w:t>
      </w:r>
    </w:p>
    <w:p w:rsidR="00CC6DBF" w:rsidRDefault="00060165" w:rsidP="00CC6DBF">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Не навів таких доводів у дисциплінарній скарзі і скаржник Михайлов С.П.</w:t>
      </w:r>
      <w:r w:rsidR="00826D41">
        <w:rPr>
          <w:rFonts w:ascii="Times New Roman" w:hAnsi="Times New Roman" w:cs="Times New Roman"/>
          <w:sz w:val="27"/>
          <w:szCs w:val="27"/>
        </w:rPr>
        <w:t xml:space="preserve"> </w:t>
      </w:r>
    </w:p>
    <w:p w:rsidR="004462EB" w:rsidRPr="004314D1" w:rsidRDefault="004462EB" w:rsidP="004462EB">
      <w:pPr>
        <w:spacing w:after="0" w:line="240" w:lineRule="auto"/>
        <w:ind w:firstLine="708"/>
        <w:jc w:val="both"/>
        <w:rPr>
          <w:rFonts w:ascii="Times New Roman" w:hAnsi="Times New Roman" w:cs="Times New Roman"/>
          <w:sz w:val="27"/>
          <w:szCs w:val="27"/>
        </w:rPr>
      </w:pPr>
      <w:r w:rsidRPr="004314D1">
        <w:rPr>
          <w:rFonts w:ascii="Times New Roman" w:hAnsi="Times New Roman" w:cs="Times New Roman"/>
          <w:sz w:val="27"/>
          <w:szCs w:val="27"/>
        </w:rPr>
        <w:t>Таким чином, Друга Дисциплінарна палата Вищої ради правосуддя вважає, що</w:t>
      </w:r>
      <w:r w:rsidR="000273DD" w:rsidRPr="004314D1">
        <w:rPr>
          <w:rFonts w:ascii="Times New Roman" w:hAnsi="Times New Roman" w:cs="Times New Roman"/>
          <w:sz w:val="27"/>
          <w:szCs w:val="27"/>
        </w:rPr>
        <w:t xml:space="preserve"> надсилання громадській організації </w:t>
      </w:r>
      <w:r w:rsidR="00826D41" w:rsidRPr="004314D1">
        <w:rPr>
          <w:rFonts w:ascii="Times New Roman" w:hAnsi="Times New Roman" w:cs="Times New Roman"/>
          <w:sz w:val="27"/>
          <w:szCs w:val="27"/>
        </w:rPr>
        <w:t xml:space="preserve">вказаної </w:t>
      </w:r>
      <w:r w:rsidR="00A66040" w:rsidRPr="004314D1">
        <w:rPr>
          <w:rFonts w:ascii="Times New Roman" w:hAnsi="Times New Roman" w:cs="Times New Roman"/>
          <w:sz w:val="27"/>
          <w:szCs w:val="27"/>
        </w:rPr>
        <w:t xml:space="preserve">ухвали </w:t>
      </w:r>
      <w:r w:rsidR="000273DD" w:rsidRPr="004314D1">
        <w:rPr>
          <w:rFonts w:ascii="Times New Roman" w:hAnsi="Times New Roman" w:cs="Times New Roman"/>
          <w:sz w:val="27"/>
          <w:szCs w:val="27"/>
        </w:rPr>
        <w:t>з порушенням встановленого процесуальним законодавством строку</w:t>
      </w:r>
      <w:r w:rsidR="001E6C05" w:rsidRPr="004314D1">
        <w:rPr>
          <w:rFonts w:ascii="Times New Roman" w:hAnsi="Times New Roman" w:cs="Times New Roman"/>
          <w:sz w:val="27"/>
          <w:szCs w:val="27"/>
        </w:rPr>
        <w:t xml:space="preserve"> у </w:t>
      </w:r>
      <w:r w:rsidR="00313229">
        <w:rPr>
          <w:rFonts w:ascii="Times New Roman" w:hAnsi="Times New Roman" w:cs="Times New Roman"/>
          <w:sz w:val="27"/>
          <w:szCs w:val="27"/>
        </w:rPr>
        <w:t>цьому</w:t>
      </w:r>
      <w:r w:rsidR="001E6C05" w:rsidRPr="004314D1">
        <w:rPr>
          <w:rFonts w:ascii="Times New Roman" w:hAnsi="Times New Roman" w:cs="Times New Roman"/>
          <w:sz w:val="27"/>
          <w:szCs w:val="27"/>
        </w:rPr>
        <w:t xml:space="preserve"> випадку</w:t>
      </w:r>
      <w:r w:rsidR="000273DD" w:rsidRPr="004314D1">
        <w:rPr>
          <w:rFonts w:ascii="Times New Roman" w:hAnsi="Times New Roman" w:cs="Times New Roman"/>
          <w:sz w:val="27"/>
          <w:szCs w:val="27"/>
        </w:rPr>
        <w:t xml:space="preserve"> не вплинуло на можливість реалізації наданих цій особі процесуальних прав та виконання процесуальних обов’яз</w:t>
      </w:r>
      <w:r w:rsidRPr="004314D1">
        <w:rPr>
          <w:rFonts w:ascii="Times New Roman" w:hAnsi="Times New Roman" w:cs="Times New Roman"/>
          <w:sz w:val="27"/>
          <w:szCs w:val="27"/>
        </w:rPr>
        <w:t>к</w:t>
      </w:r>
      <w:r w:rsidR="000273DD" w:rsidRPr="004314D1">
        <w:rPr>
          <w:rFonts w:ascii="Times New Roman" w:hAnsi="Times New Roman" w:cs="Times New Roman"/>
          <w:sz w:val="27"/>
          <w:szCs w:val="27"/>
        </w:rPr>
        <w:t>ів,</w:t>
      </w:r>
      <w:r w:rsidR="000273DD" w:rsidRPr="004314D1">
        <w:rPr>
          <w:rFonts w:ascii="Times New Roman" w:hAnsi="Times New Roman" w:cs="Times New Roman"/>
          <w:b/>
          <w:sz w:val="27"/>
          <w:szCs w:val="27"/>
        </w:rPr>
        <w:t xml:space="preserve"> </w:t>
      </w:r>
      <w:r w:rsidRPr="004314D1">
        <w:rPr>
          <w:rFonts w:ascii="Times New Roman" w:hAnsi="Times New Roman" w:cs="Times New Roman"/>
          <w:sz w:val="27"/>
          <w:szCs w:val="27"/>
        </w:rPr>
        <w:t>отже, такі дії судді не призвели до істотних негативних наслідків для ГО «Правозахисник».</w:t>
      </w:r>
    </w:p>
    <w:p w:rsidR="00F26A8A" w:rsidRPr="001E6C05" w:rsidRDefault="004462EB" w:rsidP="004462EB">
      <w:pPr>
        <w:spacing w:after="0" w:line="240" w:lineRule="auto"/>
        <w:ind w:firstLine="708"/>
        <w:jc w:val="both"/>
        <w:rPr>
          <w:rFonts w:ascii="Times New Roman" w:hAnsi="Times New Roman" w:cs="Times New Roman"/>
          <w:sz w:val="27"/>
          <w:szCs w:val="27"/>
        </w:rPr>
      </w:pPr>
      <w:r w:rsidRPr="004314D1">
        <w:rPr>
          <w:rFonts w:ascii="Times New Roman" w:hAnsi="Times New Roman" w:cs="Times New Roman"/>
          <w:sz w:val="27"/>
          <w:szCs w:val="27"/>
        </w:rPr>
        <w:t>Оцінюючи встановлені обставини та враховуючи викладене,</w:t>
      </w:r>
      <w:r w:rsidRPr="004314D1">
        <w:rPr>
          <w:rFonts w:ascii="Times New Roman" w:hAnsi="Times New Roman" w:cs="Times New Roman"/>
          <w:b/>
          <w:sz w:val="27"/>
          <w:szCs w:val="27"/>
        </w:rPr>
        <w:t xml:space="preserve"> </w:t>
      </w:r>
      <w:r w:rsidR="007972F5" w:rsidRPr="004314D1">
        <w:rPr>
          <w:rFonts w:ascii="Times New Roman" w:hAnsi="Times New Roman" w:cs="Times New Roman"/>
          <w:sz w:val="27"/>
          <w:szCs w:val="27"/>
        </w:rPr>
        <w:t xml:space="preserve">Друга Дисциплінарна палата Вищої ради правосуддя дійшла висновку про </w:t>
      </w:r>
      <w:r w:rsidR="000273DD" w:rsidRPr="004314D1">
        <w:rPr>
          <w:rFonts w:ascii="Times New Roman" w:hAnsi="Times New Roman" w:cs="Times New Roman"/>
          <w:sz w:val="27"/>
          <w:szCs w:val="27"/>
        </w:rPr>
        <w:t xml:space="preserve">відсутність у діях судді Новака Р.В. під час </w:t>
      </w:r>
      <w:r w:rsidR="00A66040" w:rsidRPr="004314D1">
        <w:rPr>
          <w:rFonts w:ascii="Times New Roman" w:hAnsi="Times New Roman" w:cs="Times New Roman"/>
          <w:sz w:val="27"/>
          <w:szCs w:val="27"/>
        </w:rPr>
        <w:t>розгляду скарги ГО «Правозахисник» складу дисциплінарного проступку, передбаченого підпунктом «а» пункту 1 частини першої статті 106 Закону України «</w:t>
      </w:r>
      <w:r w:rsidR="001E6C05" w:rsidRPr="004314D1">
        <w:rPr>
          <w:rFonts w:ascii="Times New Roman" w:hAnsi="Times New Roman" w:cs="Times New Roman"/>
          <w:sz w:val="27"/>
          <w:szCs w:val="27"/>
        </w:rPr>
        <w:t>Про судоустрій і статус суддів», а саме істотного порушення суддею норм процесуального права під час здійснення правосуддя, що унеможливило</w:t>
      </w:r>
      <w:r w:rsidR="001E6C05" w:rsidRPr="001E6C05">
        <w:rPr>
          <w:rFonts w:ascii="Times New Roman" w:hAnsi="Times New Roman" w:cs="Times New Roman"/>
          <w:sz w:val="27"/>
          <w:szCs w:val="27"/>
        </w:rPr>
        <w:t xml:space="preserve"> реалізацію учасниками судового процесу наданих їм процесуальних прав та виконання процесуальних обов’язків.</w:t>
      </w:r>
    </w:p>
    <w:p w:rsidR="008B2C62" w:rsidRPr="007F3E16" w:rsidRDefault="008B2C62"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Pr="00912ABF">
        <w:rPr>
          <w:rFonts w:ascii="Times New Roman" w:hAnsi="Times New Roman" w:cs="Times New Roman"/>
          <w:sz w:val="27"/>
          <w:szCs w:val="27"/>
        </w:rPr>
        <w:t>Крім зазначеного, скаржник у дисциплінарній скарзі вказав на порушення суддею Новаком Р.В. частини першої статті 6, статті 13 Конвенції</w:t>
      </w:r>
      <w:r>
        <w:rPr>
          <w:rFonts w:ascii="Times New Roman" w:hAnsi="Times New Roman" w:cs="Times New Roman"/>
          <w:sz w:val="27"/>
          <w:szCs w:val="27"/>
        </w:rPr>
        <w:t xml:space="preserve"> про </w:t>
      </w:r>
      <w:r w:rsidR="00E06D9C">
        <w:rPr>
          <w:rFonts w:ascii="Times New Roman" w:hAnsi="Times New Roman" w:cs="Times New Roman"/>
          <w:sz w:val="27"/>
          <w:szCs w:val="27"/>
        </w:rPr>
        <w:t>захист прав людини і основоположних свобод</w:t>
      </w:r>
      <w:r w:rsidR="009E0509">
        <w:rPr>
          <w:rFonts w:ascii="Times New Roman" w:hAnsi="Times New Roman" w:cs="Times New Roman"/>
          <w:sz w:val="27"/>
          <w:szCs w:val="27"/>
        </w:rPr>
        <w:t xml:space="preserve"> (далі – Конвенція)</w:t>
      </w:r>
      <w:r w:rsidR="00E06D9C">
        <w:rPr>
          <w:rFonts w:ascii="Times New Roman" w:hAnsi="Times New Roman" w:cs="Times New Roman"/>
          <w:sz w:val="27"/>
          <w:szCs w:val="27"/>
        </w:rPr>
        <w:t xml:space="preserve"> щодо права на справедливий і публічний розгляд його справи упродовж розумного строку, а також щодо права на ефективний захист в національном</w:t>
      </w:r>
      <w:r w:rsidR="005D5A44">
        <w:rPr>
          <w:rFonts w:ascii="Times New Roman" w:hAnsi="Times New Roman" w:cs="Times New Roman"/>
          <w:sz w:val="27"/>
          <w:szCs w:val="27"/>
        </w:rPr>
        <w:t>у</w:t>
      </w:r>
      <w:r w:rsidR="00E06D9C">
        <w:rPr>
          <w:rFonts w:ascii="Times New Roman" w:hAnsi="Times New Roman" w:cs="Times New Roman"/>
          <w:sz w:val="27"/>
          <w:szCs w:val="27"/>
        </w:rPr>
        <w:t xml:space="preserve"> органі, навіть, якщо таке порушення було вчинене особами, які здійснювали свої офіційні повноваження.</w:t>
      </w:r>
    </w:p>
    <w:p w:rsidR="007F3E16" w:rsidRDefault="007F3E16"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9E0509">
        <w:rPr>
          <w:rFonts w:ascii="Times New Roman" w:hAnsi="Times New Roman" w:cs="Times New Roman"/>
          <w:sz w:val="27"/>
          <w:szCs w:val="27"/>
        </w:rPr>
        <w:t>Відповідно до частини першої статті 6 «Право на справедливий суд» Конвенції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9E0509" w:rsidRDefault="009E0509"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Статтею 13 «Право на ефективний засіб юридичного захисту» Конвенції визначено, що кожен, чиї права та свободи, визнані в цій Конвенції, було порушено, має право на ефективний засіб юридичного захисту в національному органі, навіть якщо таке порушення було вчинене особами, які здійснювали свої офіційні повноваження.</w:t>
      </w:r>
    </w:p>
    <w:p w:rsidR="009B22F8" w:rsidRDefault="009E0509" w:rsidP="007F3E16">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6F4B1C">
        <w:rPr>
          <w:rFonts w:ascii="Times New Roman" w:hAnsi="Times New Roman" w:cs="Times New Roman"/>
          <w:sz w:val="27"/>
          <w:szCs w:val="27"/>
        </w:rPr>
        <w:t xml:space="preserve"> </w:t>
      </w:r>
      <w:r w:rsidR="0081006B">
        <w:rPr>
          <w:rFonts w:ascii="Times New Roman" w:hAnsi="Times New Roman" w:cs="Times New Roman"/>
          <w:sz w:val="27"/>
          <w:szCs w:val="27"/>
        </w:rPr>
        <w:t xml:space="preserve">Другою Дисциплінарною палатою Вищої ради правосуддя встановлено, що скарга ГО «Правозахисник» була прийнята судом до провадження, суддя </w:t>
      </w:r>
      <w:r w:rsidR="000F2E8E">
        <w:rPr>
          <w:rFonts w:ascii="Times New Roman" w:hAnsi="Times New Roman" w:cs="Times New Roman"/>
          <w:sz w:val="27"/>
          <w:szCs w:val="27"/>
        </w:rPr>
        <w:t xml:space="preserve">                    </w:t>
      </w:r>
      <w:r w:rsidR="0081006B">
        <w:rPr>
          <w:rFonts w:ascii="Times New Roman" w:hAnsi="Times New Roman" w:cs="Times New Roman"/>
          <w:sz w:val="27"/>
          <w:szCs w:val="27"/>
        </w:rPr>
        <w:t xml:space="preserve">Новак Р.В. розглянув вказану скаргу та постановив ухвалу за результатами розгляду цієї скарги. </w:t>
      </w:r>
      <w:r w:rsidR="009B22F8">
        <w:rPr>
          <w:rFonts w:ascii="Times New Roman" w:hAnsi="Times New Roman" w:cs="Times New Roman"/>
          <w:sz w:val="27"/>
          <w:szCs w:val="27"/>
        </w:rPr>
        <w:t xml:space="preserve">Разом із тим встановлено, що ця скарга розглянута суддею </w:t>
      </w:r>
      <w:r w:rsidR="009B22F8">
        <w:rPr>
          <w:rFonts w:ascii="Times New Roman" w:hAnsi="Times New Roman" w:cs="Times New Roman"/>
          <w:sz w:val="27"/>
          <w:szCs w:val="27"/>
        </w:rPr>
        <w:lastRenderedPageBreak/>
        <w:t>Новаком Р.В. з порушенням визначеного частиною другою статті 306 КПК України строку.</w:t>
      </w:r>
    </w:p>
    <w:p w:rsidR="000F2E8E" w:rsidRDefault="009B22F8" w:rsidP="006C7B5A">
      <w:p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Pr>
          <w:rFonts w:ascii="Times New Roman" w:hAnsi="Times New Roman" w:cs="Times New Roman"/>
          <w:sz w:val="27"/>
          <w:szCs w:val="27"/>
        </w:rPr>
        <w:tab/>
      </w:r>
      <w:r w:rsidR="009064F1">
        <w:rPr>
          <w:rFonts w:ascii="Times New Roman" w:hAnsi="Times New Roman" w:cs="Times New Roman"/>
          <w:sz w:val="27"/>
          <w:szCs w:val="27"/>
        </w:rPr>
        <w:t xml:space="preserve"> </w:t>
      </w:r>
      <w:r w:rsidR="000F2E8E">
        <w:rPr>
          <w:rFonts w:ascii="Times New Roman" w:hAnsi="Times New Roman" w:cs="Times New Roman"/>
          <w:sz w:val="27"/>
          <w:szCs w:val="27"/>
        </w:rPr>
        <w:t>З урахуванням практики Європейського суду з прав людини (далі – Суд</w:t>
      </w:r>
      <w:r w:rsidR="00835251">
        <w:rPr>
          <w:rFonts w:ascii="Times New Roman" w:hAnsi="Times New Roman" w:cs="Times New Roman"/>
          <w:sz w:val="27"/>
          <w:szCs w:val="27"/>
        </w:rPr>
        <w:t>, ЄСПЛ</w:t>
      </w:r>
      <w:r w:rsidR="000F2E8E">
        <w:rPr>
          <w:rFonts w:ascii="Times New Roman" w:hAnsi="Times New Roman" w:cs="Times New Roman"/>
          <w:sz w:val="27"/>
          <w:szCs w:val="27"/>
        </w:rPr>
        <w:t xml:space="preserve">) розумність тривалості провадження повинна бути оцінена в світлі обставин справи та з огляду на такі критерії: правову та фактичну складність справи; поведінку заявника, а також інших осіб, які беруть участь у справі, інших учасників процесу; поведінку органів державної влади (насамперед суду); характер процесу та його значення для заявника (справи «Федіна проти України» від 2 вересня 2010 року, «Смірнова проти України </w:t>
      </w:r>
      <w:r w:rsidR="00835251">
        <w:rPr>
          <w:rFonts w:ascii="Times New Roman" w:hAnsi="Times New Roman" w:cs="Times New Roman"/>
          <w:sz w:val="27"/>
          <w:szCs w:val="27"/>
        </w:rPr>
        <w:t>в</w:t>
      </w:r>
      <w:r w:rsidR="000F2E8E">
        <w:rPr>
          <w:rFonts w:ascii="Times New Roman" w:hAnsi="Times New Roman" w:cs="Times New Roman"/>
          <w:sz w:val="27"/>
          <w:szCs w:val="27"/>
        </w:rPr>
        <w:t xml:space="preserve">ід 8 листопада 2005 року, «Матіка проти Румунії» від 2 листопада 2006 року, «Літоселітіс проти Греції» від 5 лютого 2004 року). </w:t>
      </w:r>
    </w:p>
    <w:p w:rsidR="009064F1" w:rsidRDefault="009064F1" w:rsidP="000F2E8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 постанові від 13 червня 2017 року </w:t>
      </w:r>
      <w:r w:rsidR="002661DD">
        <w:rPr>
          <w:rFonts w:ascii="Times New Roman" w:hAnsi="Times New Roman" w:cs="Times New Roman"/>
          <w:sz w:val="27"/>
          <w:szCs w:val="27"/>
        </w:rPr>
        <w:t xml:space="preserve">(справа </w:t>
      </w:r>
      <w:r>
        <w:rPr>
          <w:rFonts w:ascii="Times New Roman" w:hAnsi="Times New Roman" w:cs="Times New Roman"/>
          <w:sz w:val="27"/>
          <w:szCs w:val="27"/>
        </w:rPr>
        <w:t>№ 12-1393а17</w:t>
      </w:r>
      <w:r w:rsidR="002661DD">
        <w:rPr>
          <w:rFonts w:ascii="Times New Roman" w:hAnsi="Times New Roman" w:cs="Times New Roman"/>
          <w:sz w:val="27"/>
          <w:szCs w:val="27"/>
        </w:rPr>
        <w:t xml:space="preserve">) Верховний Суд України зазначив, що 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 </w:t>
      </w:r>
    </w:p>
    <w:p w:rsidR="009064F1" w:rsidRDefault="004314D1" w:rsidP="000F2E8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Тобто</w:t>
      </w:r>
      <w:r w:rsidR="002661DD">
        <w:rPr>
          <w:rFonts w:ascii="Times New Roman" w:hAnsi="Times New Roman" w:cs="Times New Roman"/>
          <w:sz w:val="27"/>
          <w:szCs w:val="27"/>
        </w:rPr>
        <w:t xml:space="preserve"> с</w:t>
      </w:r>
      <w:r w:rsidR="009064F1">
        <w:rPr>
          <w:rFonts w:ascii="Times New Roman" w:hAnsi="Times New Roman" w:cs="Times New Roman"/>
          <w:sz w:val="27"/>
          <w:szCs w:val="27"/>
        </w:rPr>
        <w:t>ам лише факт недотримання строку розгляду справи (заяви, скарги)</w:t>
      </w:r>
      <w:r w:rsidR="00294E43">
        <w:rPr>
          <w:rFonts w:ascii="Times New Roman" w:hAnsi="Times New Roman" w:cs="Times New Roman"/>
          <w:sz w:val="27"/>
          <w:szCs w:val="27"/>
        </w:rPr>
        <w:t>,</w:t>
      </w:r>
      <w:r w:rsidR="009064F1">
        <w:rPr>
          <w:rFonts w:ascii="Times New Roman" w:hAnsi="Times New Roman" w:cs="Times New Roman"/>
          <w:sz w:val="27"/>
          <w:szCs w:val="27"/>
        </w:rPr>
        <w:t xml:space="preserve"> встановленого законом</w:t>
      </w:r>
      <w:r w:rsidR="00294E43">
        <w:rPr>
          <w:rFonts w:ascii="Times New Roman" w:hAnsi="Times New Roman" w:cs="Times New Roman"/>
          <w:sz w:val="27"/>
          <w:szCs w:val="27"/>
        </w:rPr>
        <w:t>,</w:t>
      </w:r>
      <w:r w:rsidR="009064F1">
        <w:rPr>
          <w:rFonts w:ascii="Times New Roman" w:hAnsi="Times New Roman" w:cs="Times New Roman"/>
          <w:sz w:val="27"/>
          <w:szCs w:val="27"/>
        </w:rPr>
        <w:t xml:space="preserve"> не може автоматично вказувати на наявність підстав для дисциплінарної відповіда</w:t>
      </w:r>
      <w:r w:rsidR="002661DD">
        <w:rPr>
          <w:rFonts w:ascii="Times New Roman" w:hAnsi="Times New Roman" w:cs="Times New Roman"/>
          <w:sz w:val="27"/>
          <w:szCs w:val="27"/>
        </w:rPr>
        <w:t>л</w:t>
      </w:r>
      <w:r w:rsidR="009064F1">
        <w:rPr>
          <w:rFonts w:ascii="Times New Roman" w:hAnsi="Times New Roman" w:cs="Times New Roman"/>
          <w:sz w:val="27"/>
          <w:szCs w:val="27"/>
        </w:rPr>
        <w:t>ьності судді</w:t>
      </w:r>
      <w:r w:rsidR="002661DD">
        <w:rPr>
          <w:rFonts w:ascii="Times New Roman" w:hAnsi="Times New Roman" w:cs="Times New Roman"/>
          <w:sz w:val="27"/>
          <w:szCs w:val="27"/>
        </w:rPr>
        <w:t>.</w:t>
      </w:r>
    </w:p>
    <w:p w:rsidR="000A43DD" w:rsidRDefault="000A43DD" w:rsidP="000A43DD">
      <w:pPr>
        <w:pStyle w:val="20"/>
        <w:shd w:val="clear" w:color="auto" w:fill="auto"/>
        <w:spacing w:after="0" w:line="240" w:lineRule="auto"/>
        <w:ind w:right="-1" w:firstLine="708"/>
        <w:jc w:val="both"/>
        <w:rPr>
          <w:rFonts w:cs="Times New Roman"/>
          <w:b w:val="0"/>
          <w:sz w:val="27"/>
          <w:szCs w:val="27"/>
        </w:rPr>
      </w:pPr>
      <w:r w:rsidRPr="00A66D66">
        <w:rPr>
          <w:rFonts w:cs="Times New Roman"/>
          <w:b w:val="0"/>
          <w:sz w:val="27"/>
          <w:szCs w:val="27"/>
        </w:rPr>
        <w:t>Частиною першою статті 6 Конвенції про захист прав людини і основоположних свобод встановлено,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rsidR="000A43DD" w:rsidRDefault="000A43DD" w:rsidP="000A43DD">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Вказані норми кореспондуються </w:t>
      </w:r>
      <w:r w:rsidR="004314D1">
        <w:rPr>
          <w:rFonts w:cs="Times New Roman"/>
          <w:b w:val="0"/>
          <w:sz w:val="27"/>
          <w:szCs w:val="27"/>
        </w:rPr>
        <w:t>зі</w:t>
      </w:r>
      <w:r>
        <w:rPr>
          <w:rFonts w:cs="Times New Roman"/>
          <w:b w:val="0"/>
          <w:sz w:val="27"/>
          <w:szCs w:val="27"/>
        </w:rPr>
        <w:t xml:space="preserve"> статтею 2 Закону України «Про судоустрій і статус суддів», відповідно до якої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 </w:t>
      </w:r>
    </w:p>
    <w:p w:rsidR="000A43DD" w:rsidRDefault="000A43DD" w:rsidP="000A43DD">
      <w:pPr>
        <w:pStyle w:val="20"/>
        <w:shd w:val="clear" w:color="auto" w:fill="auto"/>
        <w:spacing w:after="0" w:line="240" w:lineRule="auto"/>
        <w:ind w:right="-1" w:firstLine="708"/>
        <w:jc w:val="both"/>
        <w:rPr>
          <w:rFonts w:cs="Times New Roman"/>
          <w:b w:val="0"/>
          <w:sz w:val="27"/>
          <w:szCs w:val="27"/>
        </w:rPr>
      </w:pPr>
      <w:r>
        <w:rPr>
          <w:rFonts w:cs="Times New Roman"/>
          <w:b w:val="0"/>
          <w:sz w:val="27"/>
          <w:szCs w:val="27"/>
        </w:rPr>
        <w:t xml:space="preserve">Друга Дисциплінарна палата Вищої ради правосуддя вважає, що доводи скаржника про порушення визначених Конвенцією прав та основоположних свобод громадської організації </w:t>
      </w:r>
      <w:r w:rsidR="0071749A">
        <w:rPr>
          <w:rFonts w:cs="Times New Roman"/>
          <w:b w:val="0"/>
          <w:sz w:val="27"/>
          <w:szCs w:val="27"/>
        </w:rPr>
        <w:t xml:space="preserve">під час розгляду скарги ГО «Правозахисник» </w:t>
      </w:r>
      <w:r w:rsidR="004314D1">
        <w:rPr>
          <w:rFonts w:cs="Times New Roman"/>
          <w:b w:val="0"/>
          <w:sz w:val="27"/>
          <w:szCs w:val="27"/>
        </w:rPr>
        <w:t xml:space="preserve">не знайшли свого підтвердження </w:t>
      </w:r>
      <w:r>
        <w:rPr>
          <w:rFonts w:cs="Times New Roman"/>
          <w:b w:val="0"/>
          <w:sz w:val="27"/>
          <w:szCs w:val="27"/>
        </w:rPr>
        <w:t>з огляду на таке.</w:t>
      </w:r>
      <w:r w:rsidR="0071749A">
        <w:rPr>
          <w:rFonts w:cs="Times New Roman"/>
          <w:b w:val="0"/>
          <w:sz w:val="27"/>
          <w:szCs w:val="27"/>
        </w:rPr>
        <w:t xml:space="preserve"> </w:t>
      </w:r>
    </w:p>
    <w:p w:rsidR="000F26BA" w:rsidRDefault="000F26BA" w:rsidP="000A43DD">
      <w:pPr>
        <w:pStyle w:val="20"/>
        <w:shd w:val="clear" w:color="auto" w:fill="auto"/>
        <w:spacing w:after="0" w:line="240" w:lineRule="auto"/>
        <w:ind w:firstLine="709"/>
        <w:jc w:val="both"/>
        <w:rPr>
          <w:rFonts w:cs="Times New Roman"/>
          <w:b w:val="0"/>
          <w:sz w:val="27"/>
          <w:szCs w:val="27"/>
        </w:rPr>
      </w:pPr>
      <w:r>
        <w:rPr>
          <w:rFonts w:cs="Times New Roman"/>
          <w:b w:val="0"/>
          <w:sz w:val="27"/>
          <w:szCs w:val="27"/>
        </w:rPr>
        <w:t xml:space="preserve">З інформації голови суду щодо середньомісячного навантаження </w:t>
      </w:r>
      <w:r w:rsidR="004314D1">
        <w:rPr>
          <w:rFonts w:cs="Times New Roman"/>
          <w:b w:val="0"/>
          <w:sz w:val="27"/>
          <w:szCs w:val="27"/>
        </w:rPr>
        <w:t>судді</w:t>
      </w:r>
      <w:r>
        <w:rPr>
          <w:rFonts w:cs="Times New Roman"/>
          <w:b w:val="0"/>
          <w:sz w:val="27"/>
          <w:szCs w:val="27"/>
        </w:rPr>
        <w:t xml:space="preserve"> Новака Р.В. вбачається, що у період </w:t>
      </w:r>
      <w:r w:rsidR="004314D1">
        <w:rPr>
          <w:rFonts w:cs="Times New Roman"/>
          <w:b w:val="0"/>
          <w:sz w:val="27"/>
          <w:szCs w:val="27"/>
        </w:rPr>
        <w:t>і</w:t>
      </w:r>
      <w:r>
        <w:rPr>
          <w:rFonts w:cs="Times New Roman"/>
          <w:b w:val="0"/>
          <w:sz w:val="27"/>
          <w:szCs w:val="27"/>
        </w:rPr>
        <w:t xml:space="preserve">з 7 лютого по 29 листопада 2019 року </w:t>
      </w:r>
      <w:r w:rsidR="004314D1">
        <w:rPr>
          <w:rFonts w:cs="Times New Roman"/>
          <w:b w:val="0"/>
          <w:sz w:val="27"/>
          <w:szCs w:val="27"/>
        </w:rPr>
        <w:t>до</w:t>
      </w:r>
      <w:r>
        <w:rPr>
          <w:rFonts w:cs="Times New Roman"/>
          <w:b w:val="0"/>
          <w:sz w:val="27"/>
          <w:szCs w:val="27"/>
        </w:rPr>
        <w:t xml:space="preserve"> провадження судді Новака Р.В. надійшла 3 721 справа усіх проваджень, з них: у порядку КПК України – 3 053 справи, в порядку КАС України – 70 справ та в порядку ЦПК України – 598 справ.</w:t>
      </w:r>
      <w:r w:rsidR="00667C31">
        <w:rPr>
          <w:rFonts w:cs="Times New Roman"/>
          <w:b w:val="0"/>
          <w:sz w:val="27"/>
          <w:szCs w:val="27"/>
        </w:rPr>
        <w:t xml:space="preserve"> Кількість робочих днів, які відпрацював суддя</w:t>
      </w:r>
      <w:r w:rsidR="00313229">
        <w:rPr>
          <w:rFonts w:cs="Times New Roman"/>
          <w:b w:val="0"/>
          <w:sz w:val="27"/>
          <w:szCs w:val="27"/>
        </w:rPr>
        <w:t xml:space="preserve"> Новак Р.В. за вказаний період, – </w:t>
      </w:r>
      <w:r w:rsidR="004314D1">
        <w:rPr>
          <w:rFonts w:cs="Times New Roman"/>
          <w:b w:val="0"/>
          <w:sz w:val="27"/>
          <w:szCs w:val="27"/>
        </w:rPr>
        <w:t>139 днів. Тобто середнє</w:t>
      </w:r>
      <w:r w:rsidR="00667C31">
        <w:rPr>
          <w:rFonts w:cs="Times New Roman"/>
          <w:b w:val="0"/>
          <w:sz w:val="27"/>
          <w:szCs w:val="27"/>
        </w:rPr>
        <w:t xml:space="preserve"> навантаження судді Но</w:t>
      </w:r>
      <w:r w:rsidR="004314D1">
        <w:rPr>
          <w:rFonts w:cs="Times New Roman"/>
          <w:b w:val="0"/>
          <w:sz w:val="27"/>
          <w:szCs w:val="27"/>
        </w:rPr>
        <w:t>вака Р.В. становило 26, 7 справ</w:t>
      </w:r>
      <w:r w:rsidR="00313229">
        <w:rPr>
          <w:rFonts w:cs="Times New Roman"/>
          <w:b w:val="0"/>
          <w:sz w:val="27"/>
          <w:szCs w:val="27"/>
        </w:rPr>
        <w:t>и</w:t>
      </w:r>
      <w:r w:rsidR="004314D1">
        <w:rPr>
          <w:rFonts w:cs="Times New Roman"/>
          <w:b w:val="0"/>
          <w:sz w:val="27"/>
          <w:szCs w:val="27"/>
        </w:rPr>
        <w:t xml:space="preserve"> на день.</w:t>
      </w:r>
    </w:p>
    <w:p w:rsidR="000B6F97" w:rsidRDefault="000B6F97" w:rsidP="000F26BA">
      <w:pPr>
        <w:pStyle w:val="20"/>
        <w:shd w:val="clear" w:color="auto" w:fill="auto"/>
        <w:spacing w:after="0" w:line="240" w:lineRule="auto"/>
        <w:ind w:firstLine="709"/>
        <w:jc w:val="both"/>
        <w:rPr>
          <w:rFonts w:cs="Times New Roman"/>
          <w:b w:val="0"/>
          <w:sz w:val="27"/>
          <w:szCs w:val="27"/>
        </w:rPr>
      </w:pPr>
      <w:r>
        <w:rPr>
          <w:rFonts w:cs="Times New Roman"/>
          <w:b w:val="0"/>
          <w:sz w:val="27"/>
          <w:szCs w:val="27"/>
        </w:rPr>
        <w:t xml:space="preserve">Така кількість </w:t>
      </w:r>
      <w:r w:rsidR="004314D1">
        <w:rPr>
          <w:rFonts w:cs="Times New Roman"/>
          <w:b w:val="0"/>
          <w:sz w:val="27"/>
          <w:szCs w:val="27"/>
        </w:rPr>
        <w:t>справ</w:t>
      </w:r>
      <w:r>
        <w:rPr>
          <w:rFonts w:cs="Times New Roman"/>
          <w:b w:val="0"/>
          <w:sz w:val="27"/>
          <w:szCs w:val="27"/>
        </w:rPr>
        <w:t xml:space="preserve"> у провадженні судді Новака Р.В. свідчить про надмірне професійне навантаження.</w:t>
      </w:r>
      <w:r w:rsidR="00667C31">
        <w:rPr>
          <w:rFonts w:cs="Times New Roman"/>
          <w:b w:val="0"/>
          <w:sz w:val="27"/>
          <w:szCs w:val="27"/>
        </w:rPr>
        <w:t xml:space="preserve"> При цьому за вказаний період суддею Новаком Р.В. розглянуто 2007 справ усіх категорій.</w:t>
      </w:r>
    </w:p>
    <w:p w:rsidR="000A43DD" w:rsidRDefault="000A43DD" w:rsidP="000A43DD">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Відповідно до пункту 4 частини першої статті 106 Закону України «Про судоустрій і статус суддів»</w:t>
      </w:r>
      <w:r w:rsidRPr="00CE5562">
        <w:rPr>
          <w:rFonts w:ascii="Times New Roman" w:hAnsi="Times New Roman" w:cs="Times New Roman"/>
          <w:sz w:val="27"/>
          <w:szCs w:val="27"/>
        </w:rPr>
        <w:t xml:space="preserve"> </w:t>
      </w:r>
      <w:r>
        <w:rPr>
          <w:rFonts w:ascii="Times New Roman" w:hAnsi="Times New Roman" w:cs="Times New Roman"/>
          <w:sz w:val="27"/>
          <w:szCs w:val="27"/>
        </w:rPr>
        <w:t xml:space="preserve">суддю може бути притягнуто до дисциплінарної відповідальності в порядку дисциплінарного провадження з підстав умисного або </w:t>
      </w:r>
      <w:r>
        <w:rPr>
          <w:rFonts w:ascii="Times New Roman" w:hAnsi="Times New Roman" w:cs="Times New Roman"/>
          <w:sz w:val="27"/>
          <w:szCs w:val="27"/>
        </w:rPr>
        <w:lastRenderedPageBreak/>
        <w:t xml:space="preserve">внаслідок грубої недбалості допущення суддею, який брав участь в ухваленні судового рішення, порушення прав людини </w:t>
      </w:r>
      <w:r w:rsidR="004314D1">
        <w:rPr>
          <w:rFonts w:ascii="Times New Roman" w:hAnsi="Times New Roman" w:cs="Times New Roman"/>
          <w:sz w:val="27"/>
          <w:szCs w:val="27"/>
        </w:rPr>
        <w:t>і основоположних свобод або іншого грубого</w:t>
      </w:r>
      <w:r>
        <w:rPr>
          <w:rFonts w:ascii="Times New Roman" w:hAnsi="Times New Roman" w:cs="Times New Roman"/>
          <w:sz w:val="27"/>
          <w:szCs w:val="27"/>
        </w:rPr>
        <w:t xml:space="preserve"> порушення закону, що призвело до істотних негативних наслідків.</w:t>
      </w:r>
    </w:p>
    <w:p w:rsidR="000A43DD" w:rsidRPr="00E23E1C" w:rsidRDefault="000A43DD" w:rsidP="000A43DD">
      <w:pPr>
        <w:pStyle w:val="20"/>
        <w:shd w:val="clear" w:color="auto" w:fill="auto"/>
        <w:spacing w:after="0" w:line="240" w:lineRule="auto"/>
        <w:ind w:right="-1" w:firstLine="708"/>
        <w:jc w:val="both"/>
        <w:rPr>
          <w:rFonts w:cs="Times New Roman"/>
          <w:b w:val="0"/>
          <w:sz w:val="27"/>
          <w:szCs w:val="27"/>
        </w:rPr>
      </w:pPr>
      <w:r w:rsidRPr="00E23E1C">
        <w:rPr>
          <w:rFonts w:cs="Times New Roman"/>
          <w:b w:val="0"/>
          <w:sz w:val="27"/>
          <w:szCs w:val="27"/>
        </w:rPr>
        <w:t xml:space="preserve">З аналізу вказаної норми вбачається, що обов’язковою умовою притягнення судді до дисциплінарної відповідальності </w:t>
      </w:r>
      <w:r w:rsidR="004314D1">
        <w:rPr>
          <w:rFonts w:cs="Times New Roman"/>
          <w:b w:val="0"/>
          <w:sz w:val="27"/>
          <w:szCs w:val="27"/>
        </w:rPr>
        <w:t>і</w:t>
      </w:r>
      <w:r w:rsidRPr="00E23E1C">
        <w:rPr>
          <w:rFonts w:cs="Times New Roman"/>
          <w:b w:val="0"/>
          <w:sz w:val="27"/>
          <w:szCs w:val="27"/>
        </w:rPr>
        <w:t>з цих підстав є наявність у його діях такої форми вини</w:t>
      </w:r>
      <w:r w:rsidR="004314D1">
        <w:rPr>
          <w:rFonts w:cs="Times New Roman"/>
          <w:b w:val="0"/>
          <w:sz w:val="27"/>
          <w:szCs w:val="27"/>
        </w:rPr>
        <w:t>,</w:t>
      </w:r>
      <w:r w:rsidRPr="00E23E1C">
        <w:rPr>
          <w:rFonts w:cs="Times New Roman"/>
          <w:b w:val="0"/>
          <w:sz w:val="27"/>
          <w:szCs w:val="27"/>
        </w:rPr>
        <w:t xml:space="preserve"> як умисел або груба недбалість. Іншою обов’язковою умовою є настання для особи істотних негативних наслідків, тобто настання таких наслідків, які можуть суттєво вплинути на якісний характер життя особи, виправлення яких може потребувати додаткових часу, фінансів, спеціалістів. </w:t>
      </w:r>
    </w:p>
    <w:p w:rsidR="00AD2B71" w:rsidRDefault="000A43DD" w:rsidP="000A43DD">
      <w:pPr>
        <w:pStyle w:val="20"/>
        <w:shd w:val="clear" w:color="auto" w:fill="auto"/>
        <w:spacing w:after="0" w:line="240" w:lineRule="auto"/>
        <w:ind w:firstLine="709"/>
        <w:jc w:val="both"/>
        <w:rPr>
          <w:rFonts w:cs="Times New Roman"/>
          <w:b w:val="0"/>
          <w:sz w:val="27"/>
          <w:szCs w:val="27"/>
        </w:rPr>
      </w:pPr>
      <w:r w:rsidRPr="00E23E1C">
        <w:rPr>
          <w:rFonts w:cs="Times New Roman"/>
          <w:b w:val="0"/>
          <w:sz w:val="27"/>
          <w:szCs w:val="27"/>
        </w:rPr>
        <w:t xml:space="preserve">Друга Дисциплінарна палата Вищої ради правосуддя зазначає, що </w:t>
      </w:r>
      <w:r w:rsidR="0071749A">
        <w:rPr>
          <w:rFonts w:cs="Times New Roman"/>
          <w:b w:val="0"/>
          <w:sz w:val="27"/>
          <w:szCs w:val="27"/>
        </w:rPr>
        <w:t>дані щодо суддівського навантаження судді Новака Р.В. та кількості розглянутих ним справ усіх категорій  за період з лютого по листопад 2019 року</w:t>
      </w:r>
      <w:r w:rsidR="00903E08">
        <w:rPr>
          <w:rFonts w:cs="Times New Roman"/>
          <w:b w:val="0"/>
          <w:sz w:val="27"/>
          <w:szCs w:val="27"/>
        </w:rPr>
        <w:t xml:space="preserve">, з урахуванням часу, необхідного для вирішення цих справ, </w:t>
      </w:r>
      <w:r w:rsidR="0071749A">
        <w:rPr>
          <w:rFonts w:cs="Times New Roman"/>
          <w:b w:val="0"/>
          <w:sz w:val="27"/>
          <w:szCs w:val="27"/>
        </w:rPr>
        <w:t>свідчать про</w:t>
      </w:r>
      <w:r w:rsidR="00912ABF">
        <w:rPr>
          <w:rFonts w:cs="Times New Roman"/>
          <w:b w:val="0"/>
          <w:sz w:val="27"/>
          <w:szCs w:val="27"/>
        </w:rPr>
        <w:t xml:space="preserve"> те, що таке поточне навантаження </w:t>
      </w:r>
      <w:r w:rsidR="00A04C9E">
        <w:rPr>
          <w:rFonts w:cs="Times New Roman"/>
          <w:b w:val="0"/>
          <w:sz w:val="27"/>
          <w:szCs w:val="27"/>
        </w:rPr>
        <w:t>суттєво впливає на дотримання суддею визначених законом строків розгляду справ.</w:t>
      </w:r>
      <w:r w:rsidR="0071749A">
        <w:rPr>
          <w:rFonts w:cs="Times New Roman"/>
          <w:b w:val="0"/>
          <w:sz w:val="27"/>
          <w:szCs w:val="27"/>
        </w:rPr>
        <w:t xml:space="preserve"> </w:t>
      </w:r>
      <w:r w:rsidR="00A04C9E">
        <w:rPr>
          <w:rFonts w:cs="Times New Roman"/>
          <w:b w:val="0"/>
          <w:sz w:val="27"/>
          <w:szCs w:val="27"/>
        </w:rPr>
        <w:t>З урахуванням наведеного Друга Дисциплінарна палата Вищої ради правосуддя вважає</w:t>
      </w:r>
      <w:r w:rsidR="00912ABF">
        <w:rPr>
          <w:rFonts w:cs="Times New Roman"/>
          <w:b w:val="0"/>
          <w:sz w:val="27"/>
          <w:szCs w:val="27"/>
        </w:rPr>
        <w:t xml:space="preserve"> </w:t>
      </w:r>
      <w:r w:rsidR="00A56EED">
        <w:rPr>
          <w:rFonts w:cs="Times New Roman"/>
          <w:b w:val="0"/>
          <w:sz w:val="27"/>
          <w:szCs w:val="27"/>
        </w:rPr>
        <w:t>відсутньою</w:t>
      </w:r>
      <w:r w:rsidR="0071749A">
        <w:rPr>
          <w:rFonts w:cs="Times New Roman"/>
          <w:b w:val="0"/>
          <w:sz w:val="27"/>
          <w:szCs w:val="27"/>
        </w:rPr>
        <w:t xml:space="preserve"> в діях судді Новака Р.В. під час розгляду скарги ГО «Правозахисник» такої форми вини</w:t>
      </w:r>
      <w:r w:rsidR="004314D1">
        <w:rPr>
          <w:rFonts w:cs="Times New Roman"/>
          <w:b w:val="0"/>
          <w:sz w:val="27"/>
          <w:szCs w:val="27"/>
        </w:rPr>
        <w:t>,</w:t>
      </w:r>
      <w:r w:rsidR="0071749A">
        <w:rPr>
          <w:rFonts w:cs="Times New Roman"/>
          <w:b w:val="0"/>
          <w:sz w:val="27"/>
          <w:szCs w:val="27"/>
        </w:rPr>
        <w:t xml:space="preserve"> як умисел або груба недбалість.</w:t>
      </w:r>
      <w:r w:rsidR="00903E08">
        <w:rPr>
          <w:rFonts w:cs="Times New Roman"/>
          <w:b w:val="0"/>
          <w:sz w:val="27"/>
          <w:szCs w:val="27"/>
        </w:rPr>
        <w:t xml:space="preserve"> </w:t>
      </w:r>
    </w:p>
    <w:p w:rsidR="000A43DD" w:rsidRDefault="00903E08" w:rsidP="000A43DD">
      <w:pPr>
        <w:pStyle w:val="20"/>
        <w:shd w:val="clear" w:color="auto" w:fill="auto"/>
        <w:spacing w:after="0" w:line="240" w:lineRule="auto"/>
        <w:ind w:firstLine="709"/>
        <w:jc w:val="both"/>
        <w:rPr>
          <w:rFonts w:cs="Times New Roman"/>
          <w:b w:val="0"/>
          <w:sz w:val="27"/>
          <w:szCs w:val="27"/>
        </w:rPr>
      </w:pPr>
      <w:r>
        <w:rPr>
          <w:rFonts w:cs="Times New Roman"/>
          <w:b w:val="0"/>
          <w:sz w:val="27"/>
          <w:szCs w:val="27"/>
        </w:rPr>
        <w:t xml:space="preserve">Водночас під час дисциплінарного провадження не здобуто даних щодо настання негативних наслідків для громадської організації, які </w:t>
      </w:r>
      <w:r w:rsidR="004314D1">
        <w:rPr>
          <w:rFonts w:cs="Times New Roman"/>
          <w:b w:val="0"/>
          <w:sz w:val="27"/>
          <w:szCs w:val="27"/>
        </w:rPr>
        <w:t xml:space="preserve">б </w:t>
      </w:r>
      <w:r>
        <w:rPr>
          <w:rFonts w:cs="Times New Roman"/>
          <w:b w:val="0"/>
          <w:sz w:val="27"/>
          <w:szCs w:val="27"/>
        </w:rPr>
        <w:t>вплинули на її громадську та/або фінансову діяльність.</w:t>
      </w:r>
      <w:r w:rsidR="00AD2B71">
        <w:rPr>
          <w:rFonts w:cs="Times New Roman"/>
          <w:b w:val="0"/>
          <w:sz w:val="27"/>
          <w:szCs w:val="27"/>
        </w:rPr>
        <w:t xml:space="preserve"> Скаржник Михайлов С.П. також не навів доводів щодо настання істотних негативних наслідків для громадської організації.</w:t>
      </w:r>
    </w:p>
    <w:p w:rsidR="000F26BA" w:rsidRDefault="000F26BA" w:rsidP="000F2E8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Як встановлено під час дисциплінарного провадження, справа за скаргою ГО «Правозахисник» перебувала у провадженні судді Новака Р.В. чотири міс</w:t>
      </w:r>
      <w:r w:rsidR="009D3ADB">
        <w:rPr>
          <w:rFonts w:ascii="Times New Roman" w:hAnsi="Times New Roman" w:cs="Times New Roman"/>
          <w:sz w:val="27"/>
          <w:szCs w:val="27"/>
        </w:rPr>
        <w:t>я</w:t>
      </w:r>
      <w:r>
        <w:rPr>
          <w:rFonts w:ascii="Times New Roman" w:hAnsi="Times New Roman" w:cs="Times New Roman"/>
          <w:sz w:val="27"/>
          <w:szCs w:val="27"/>
        </w:rPr>
        <w:t>ці, що з огляду на встановлені обставини</w:t>
      </w:r>
      <w:r w:rsidR="00667C31">
        <w:rPr>
          <w:rFonts w:ascii="Times New Roman" w:hAnsi="Times New Roman" w:cs="Times New Roman"/>
          <w:sz w:val="27"/>
          <w:szCs w:val="27"/>
        </w:rPr>
        <w:t xml:space="preserve"> та надмірне суддівське навантаження</w:t>
      </w:r>
      <w:r>
        <w:rPr>
          <w:rFonts w:ascii="Times New Roman" w:hAnsi="Times New Roman" w:cs="Times New Roman"/>
          <w:sz w:val="27"/>
          <w:szCs w:val="27"/>
        </w:rPr>
        <w:t xml:space="preserve"> можна вважати розумним строком розгляду справи.</w:t>
      </w:r>
      <w:r w:rsidR="00903E08">
        <w:rPr>
          <w:rFonts w:ascii="Times New Roman" w:hAnsi="Times New Roman" w:cs="Times New Roman"/>
          <w:sz w:val="27"/>
          <w:szCs w:val="27"/>
        </w:rPr>
        <w:t xml:space="preserve"> Згідно з даними ЄДРСР рішення суду першої інстанції в апеляційному порядку не оскаржувалося.</w:t>
      </w:r>
    </w:p>
    <w:p w:rsidR="006C7B5A" w:rsidRDefault="00835251" w:rsidP="006C7B5A">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Друга Дисциплінарна палата Вищої ради правосуддя констатує, що</w:t>
      </w:r>
      <w:r w:rsidR="006C7B5A">
        <w:rPr>
          <w:rFonts w:ascii="Times New Roman" w:hAnsi="Times New Roman" w:cs="Times New Roman"/>
          <w:sz w:val="27"/>
          <w:szCs w:val="27"/>
        </w:rPr>
        <w:t xml:space="preserve"> ГО «Правозахисник» мала можливість та скористалася правом звернення до суду, вказ</w:t>
      </w:r>
      <w:r w:rsidR="00A56EED">
        <w:rPr>
          <w:rFonts w:ascii="Times New Roman" w:hAnsi="Times New Roman" w:cs="Times New Roman"/>
          <w:sz w:val="27"/>
          <w:szCs w:val="27"/>
        </w:rPr>
        <w:t>ана скарга була розглянута, хоч</w:t>
      </w:r>
      <w:r w:rsidR="006C7B5A">
        <w:rPr>
          <w:rFonts w:ascii="Times New Roman" w:hAnsi="Times New Roman" w:cs="Times New Roman"/>
          <w:sz w:val="27"/>
          <w:szCs w:val="27"/>
        </w:rPr>
        <w:t xml:space="preserve"> і з порушенням встановленого законодавством строку, </w:t>
      </w:r>
      <w:r>
        <w:rPr>
          <w:rFonts w:ascii="Times New Roman" w:hAnsi="Times New Roman" w:cs="Times New Roman"/>
          <w:sz w:val="27"/>
          <w:szCs w:val="27"/>
        </w:rPr>
        <w:t>за результатами розгляду скарги ухвалено судове рішення.</w:t>
      </w:r>
    </w:p>
    <w:p w:rsidR="009E0509" w:rsidRDefault="000F2E8E" w:rsidP="000F2E8E">
      <w:pPr>
        <w:spacing w:after="0" w:line="240" w:lineRule="auto"/>
        <w:ind w:firstLine="708"/>
        <w:jc w:val="both"/>
        <w:rPr>
          <w:rFonts w:ascii="Times New Roman" w:hAnsi="Times New Roman" w:cs="Times New Roman"/>
          <w:sz w:val="27"/>
          <w:szCs w:val="27"/>
        </w:rPr>
      </w:pPr>
      <w:r w:rsidRPr="00CE5562">
        <w:rPr>
          <w:rFonts w:ascii="Times New Roman" w:hAnsi="Times New Roman" w:cs="Times New Roman"/>
          <w:sz w:val="27"/>
          <w:szCs w:val="27"/>
        </w:rPr>
        <w:t xml:space="preserve">З огляду на встановлені </w:t>
      </w:r>
      <w:r w:rsidR="00263FFF" w:rsidRPr="00CE5562">
        <w:rPr>
          <w:rFonts w:ascii="Times New Roman" w:hAnsi="Times New Roman" w:cs="Times New Roman"/>
          <w:sz w:val="27"/>
          <w:szCs w:val="27"/>
        </w:rPr>
        <w:t xml:space="preserve">обставини, на </w:t>
      </w:r>
      <w:r w:rsidR="00F83792">
        <w:rPr>
          <w:rFonts w:ascii="Times New Roman" w:hAnsi="Times New Roman" w:cs="Times New Roman"/>
          <w:sz w:val="27"/>
          <w:szCs w:val="27"/>
        </w:rPr>
        <w:t>переконання</w:t>
      </w:r>
      <w:r w:rsidR="00263FFF" w:rsidRPr="00CE5562">
        <w:rPr>
          <w:rFonts w:ascii="Times New Roman" w:hAnsi="Times New Roman" w:cs="Times New Roman"/>
          <w:sz w:val="27"/>
          <w:szCs w:val="27"/>
        </w:rPr>
        <w:t xml:space="preserve"> Другої </w:t>
      </w:r>
      <w:r w:rsidR="00F83792">
        <w:rPr>
          <w:rFonts w:ascii="Times New Roman" w:hAnsi="Times New Roman" w:cs="Times New Roman"/>
          <w:sz w:val="27"/>
          <w:szCs w:val="27"/>
        </w:rPr>
        <w:t>Д</w:t>
      </w:r>
      <w:r w:rsidR="00263FFF" w:rsidRPr="00CE5562">
        <w:rPr>
          <w:rFonts w:ascii="Times New Roman" w:hAnsi="Times New Roman" w:cs="Times New Roman"/>
          <w:sz w:val="27"/>
          <w:szCs w:val="27"/>
        </w:rPr>
        <w:t xml:space="preserve">исциплінарної палати Вищої ради правосуддя, </w:t>
      </w:r>
      <w:r w:rsidR="0081006B" w:rsidRPr="00F83792">
        <w:rPr>
          <w:rFonts w:ascii="Times New Roman" w:hAnsi="Times New Roman" w:cs="Times New Roman"/>
          <w:sz w:val="27"/>
          <w:szCs w:val="27"/>
        </w:rPr>
        <w:t>відсутні підстави вважати,</w:t>
      </w:r>
      <w:r w:rsidR="0081006B" w:rsidRPr="00CE5562">
        <w:rPr>
          <w:rFonts w:ascii="Times New Roman" w:hAnsi="Times New Roman" w:cs="Times New Roman"/>
          <w:sz w:val="27"/>
          <w:szCs w:val="27"/>
        </w:rPr>
        <w:t xml:space="preserve"> що права ГО «Правозахисник» </w:t>
      </w:r>
      <w:r w:rsidRPr="00CE5562">
        <w:rPr>
          <w:rFonts w:ascii="Times New Roman" w:hAnsi="Times New Roman" w:cs="Times New Roman"/>
          <w:sz w:val="27"/>
          <w:szCs w:val="27"/>
        </w:rPr>
        <w:t>щодо справедливого розгляду справи упродовж розумного строку були порушені під час розгляду скарги цієї організації.</w:t>
      </w:r>
      <w:r w:rsidR="0081006B" w:rsidRPr="00CE5562">
        <w:rPr>
          <w:rFonts w:ascii="Times New Roman" w:hAnsi="Times New Roman" w:cs="Times New Roman"/>
          <w:sz w:val="27"/>
          <w:szCs w:val="27"/>
        </w:rPr>
        <w:t xml:space="preserve"> </w:t>
      </w:r>
      <w:r w:rsidR="00263FFF" w:rsidRPr="00CE5562">
        <w:rPr>
          <w:rFonts w:ascii="Times New Roman" w:hAnsi="Times New Roman" w:cs="Times New Roman"/>
          <w:sz w:val="27"/>
          <w:szCs w:val="27"/>
        </w:rPr>
        <w:t>Також під час дисциплінарного провадження не здобуто доказів щодо порушення права ГО «Правозахисник» на ефективний засіб юридичного захисту в національному органі</w:t>
      </w:r>
      <w:r w:rsidR="002661DD" w:rsidRPr="00CE5562">
        <w:rPr>
          <w:rFonts w:ascii="Times New Roman" w:hAnsi="Times New Roman" w:cs="Times New Roman"/>
          <w:sz w:val="27"/>
          <w:szCs w:val="27"/>
        </w:rPr>
        <w:t xml:space="preserve">, навіть </w:t>
      </w:r>
      <w:r w:rsidR="00F83792">
        <w:rPr>
          <w:rFonts w:ascii="Times New Roman" w:hAnsi="Times New Roman" w:cs="Times New Roman"/>
          <w:sz w:val="27"/>
          <w:szCs w:val="27"/>
        </w:rPr>
        <w:t>якщо таке порушення було вчинено</w:t>
      </w:r>
      <w:r w:rsidR="002661DD" w:rsidRPr="00CE5562">
        <w:rPr>
          <w:rFonts w:ascii="Times New Roman" w:hAnsi="Times New Roman" w:cs="Times New Roman"/>
          <w:sz w:val="27"/>
          <w:szCs w:val="27"/>
        </w:rPr>
        <w:t xml:space="preserve"> особами, як</w:t>
      </w:r>
      <w:r w:rsidR="00F83792">
        <w:rPr>
          <w:rFonts w:ascii="Times New Roman" w:hAnsi="Times New Roman" w:cs="Times New Roman"/>
          <w:sz w:val="27"/>
          <w:szCs w:val="27"/>
        </w:rPr>
        <w:t>і</w:t>
      </w:r>
      <w:r w:rsidR="002661DD" w:rsidRPr="00CE5562">
        <w:rPr>
          <w:rFonts w:ascii="Times New Roman" w:hAnsi="Times New Roman" w:cs="Times New Roman"/>
          <w:sz w:val="27"/>
          <w:szCs w:val="27"/>
        </w:rPr>
        <w:t xml:space="preserve"> здійснювали свої офіційні повноваження.</w:t>
      </w:r>
    </w:p>
    <w:p w:rsidR="00CE5562" w:rsidRPr="00F83792" w:rsidRDefault="00CE5562" w:rsidP="000F2E8E">
      <w:pPr>
        <w:spacing w:after="0" w:line="240" w:lineRule="auto"/>
        <w:ind w:firstLine="708"/>
        <w:jc w:val="both"/>
        <w:rPr>
          <w:rFonts w:ascii="Times New Roman" w:hAnsi="Times New Roman" w:cs="Times New Roman"/>
          <w:sz w:val="27"/>
          <w:szCs w:val="27"/>
        </w:rPr>
      </w:pPr>
      <w:r w:rsidRPr="00F83792">
        <w:rPr>
          <w:rFonts w:ascii="Times New Roman" w:hAnsi="Times New Roman" w:cs="Times New Roman"/>
          <w:sz w:val="27"/>
          <w:szCs w:val="27"/>
        </w:rPr>
        <w:t>Таким чином, кваліфікуючи дії судді Новака Р.В. під час розгляду ск</w:t>
      </w:r>
      <w:r w:rsidR="00F83792" w:rsidRPr="00F83792">
        <w:rPr>
          <w:rFonts w:ascii="Times New Roman" w:hAnsi="Times New Roman" w:cs="Times New Roman"/>
          <w:sz w:val="27"/>
          <w:szCs w:val="27"/>
        </w:rPr>
        <w:t>арги ГО «Правозахисник», Друга Д</w:t>
      </w:r>
      <w:r w:rsidRPr="00F83792">
        <w:rPr>
          <w:rFonts w:ascii="Times New Roman" w:hAnsi="Times New Roman" w:cs="Times New Roman"/>
          <w:sz w:val="27"/>
          <w:szCs w:val="27"/>
        </w:rPr>
        <w:t xml:space="preserve">исциплінарна палата Вищої ради правосуддя дійшла висновку про відсутність в його діях складу дисциплінарного проступку, передбаченого пунктом 4 частини першої статті 106 Закону України «Про судоустрій і статус суддів», а саме </w:t>
      </w:r>
      <w:r w:rsidR="00903E08" w:rsidRPr="00F83792">
        <w:rPr>
          <w:rFonts w:ascii="Times New Roman" w:hAnsi="Times New Roman" w:cs="Times New Roman"/>
          <w:sz w:val="27"/>
          <w:szCs w:val="27"/>
        </w:rPr>
        <w:t>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w:t>
      </w:r>
      <w:r w:rsidR="00AD7F2F">
        <w:rPr>
          <w:rFonts w:ascii="Times New Roman" w:hAnsi="Times New Roman" w:cs="Times New Roman"/>
          <w:sz w:val="27"/>
          <w:szCs w:val="27"/>
        </w:rPr>
        <w:t>ншого грубого</w:t>
      </w:r>
      <w:r w:rsidR="00903E08" w:rsidRPr="00F83792">
        <w:rPr>
          <w:rFonts w:ascii="Times New Roman" w:hAnsi="Times New Roman" w:cs="Times New Roman"/>
          <w:sz w:val="27"/>
          <w:szCs w:val="27"/>
        </w:rPr>
        <w:t xml:space="preserve"> порушення закону, що призвело до істотних негативних наслідків.</w:t>
      </w:r>
      <w:r w:rsidRPr="00F83792">
        <w:rPr>
          <w:rFonts w:ascii="Times New Roman" w:hAnsi="Times New Roman" w:cs="Times New Roman"/>
          <w:sz w:val="27"/>
          <w:szCs w:val="27"/>
        </w:rPr>
        <w:t xml:space="preserve"> </w:t>
      </w:r>
    </w:p>
    <w:p w:rsidR="001C2BBE" w:rsidRDefault="009E0509" w:rsidP="00667C31">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p>
    <w:p w:rsidR="001C2BBE" w:rsidRPr="00F13819" w:rsidRDefault="001C2BBE" w:rsidP="008760C0">
      <w:pPr>
        <w:spacing w:after="0" w:line="240" w:lineRule="auto"/>
        <w:ind w:firstLine="708"/>
        <w:jc w:val="both"/>
        <w:rPr>
          <w:rFonts w:ascii="Times New Roman" w:hAnsi="Times New Roman" w:cs="Times New Roman"/>
          <w:b/>
          <w:sz w:val="27"/>
          <w:szCs w:val="27"/>
        </w:rPr>
      </w:pPr>
      <w:r w:rsidRPr="00F13819">
        <w:rPr>
          <w:rFonts w:ascii="Times New Roman" w:hAnsi="Times New Roman" w:cs="Times New Roman"/>
          <w:b/>
          <w:sz w:val="27"/>
          <w:szCs w:val="27"/>
        </w:rPr>
        <w:lastRenderedPageBreak/>
        <w:t xml:space="preserve">Справа № 757/34078/14-ц за позовом </w:t>
      </w:r>
      <w:r w:rsidR="009F6247">
        <w:rPr>
          <w:rFonts w:ascii="Times New Roman" w:hAnsi="Times New Roman" w:cs="Times New Roman"/>
          <w:b/>
          <w:sz w:val="27"/>
          <w:szCs w:val="27"/>
        </w:rPr>
        <w:t>ОСОБА_11</w:t>
      </w:r>
      <w:r w:rsidRPr="00F13819">
        <w:rPr>
          <w:rFonts w:ascii="Times New Roman" w:hAnsi="Times New Roman" w:cs="Times New Roman"/>
          <w:b/>
          <w:sz w:val="27"/>
          <w:szCs w:val="27"/>
        </w:rPr>
        <w:t xml:space="preserve"> до </w:t>
      </w:r>
      <w:r w:rsidR="009F6247">
        <w:rPr>
          <w:rFonts w:ascii="Times New Roman" w:hAnsi="Times New Roman" w:cs="Times New Roman"/>
          <w:b/>
          <w:sz w:val="27"/>
          <w:szCs w:val="27"/>
        </w:rPr>
        <w:t>ОСОБА_12</w:t>
      </w:r>
      <w:r w:rsidRPr="00F13819">
        <w:rPr>
          <w:rFonts w:ascii="Times New Roman" w:hAnsi="Times New Roman" w:cs="Times New Roman"/>
          <w:b/>
          <w:sz w:val="27"/>
          <w:szCs w:val="27"/>
        </w:rPr>
        <w:t>,</w:t>
      </w:r>
      <w:r w:rsidR="00F13819">
        <w:rPr>
          <w:rFonts w:ascii="Times New Roman" w:hAnsi="Times New Roman" w:cs="Times New Roman"/>
          <w:b/>
          <w:sz w:val="27"/>
          <w:szCs w:val="27"/>
        </w:rPr>
        <w:t xml:space="preserve"> </w:t>
      </w:r>
      <w:r w:rsidR="009F6247">
        <w:rPr>
          <w:rFonts w:ascii="Times New Roman" w:hAnsi="Times New Roman" w:cs="Times New Roman"/>
          <w:b/>
          <w:sz w:val="27"/>
          <w:szCs w:val="27"/>
        </w:rPr>
        <w:t xml:space="preserve">                   </w:t>
      </w:r>
      <w:r w:rsidR="00F13819">
        <w:rPr>
          <w:rFonts w:ascii="Times New Roman" w:hAnsi="Times New Roman" w:cs="Times New Roman"/>
          <w:b/>
          <w:sz w:val="27"/>
          <w:szCs w:val="27"/>
        </w:rPr>
        <w:t>трет</w:t>
      </w:r>
      <w:r w:rsidRPr="00F13819">
        <w:rPr>
          <w:rFonts w:ascii="Times New Roman" w:hAnsi="Times New Roman" w:cs="Times New Roman"/>
          <w:b/>
          <w:sz w:val="27"/>
          <w:szCs w:val="27"/>
        </w:rPr>
        <w:t xml:space="preserve">я особа </w:t>
      </w:r>
      <w:r w:rsidR="00F13819" w:rsidRPr="00F13819">
        <w:rPr>
          <w:rFonts w:ascii="Times New Roman" w:hAnsi="Times New Roman" w:cs="Times New Roman"/>
          <w:b/>
          <w:sz w:val="27"/>
          <w:szCs w:val="27"/>
        </w:rPr>
        <w:t>–</w:t>
      </w:r>
      <w:r w:rsidRPr="00F13819">
        <w:rPr>
          <w:rFonts w:ascii="Times New Roman" w:hAnsi="Times New Roman" w:cs="Times New Roman"/>
          <w:b/>
          <w:sz w:val="27"/>
          <w:szCs w:val="27"/>
        </w:rPr>
        <w:t xml:space="preserve"> </w:t>
      </w:r>
      <w:r w:rsidR="00F13819" w:rsidRPr="00F13819">
        <w:rPr>
          <w:rFonts w:ascii="Times New Roman" w:hAnsi="Times New Roman" w:cs="Times New Roman"/>
          <w:b/>
          <w:sz w:val="27"/>
          <w:szCs w:val="27"/>
        </w:rPr>
        <w:t>КП «УЖГ «Печерська брама», про відшкодування завданих збитків та моральної шкоди</w:t>
      </w:r>
    </w:p>
    <w:p w:rsidR="00F13819" w:rsidRDefault="00F13819"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Під час дисциплінарного провадження Друга Дисциплінарна палата Вищої ради правосуддя встановила таке.</w:t>
      </w:r>
    </w:p>
    <w:p w:rsidR="00F13819" w:rsidRDefault="00EC010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 копії матеріалів судового провадження вбачається, що д</w:t>
      </w:r>
      <w:r w:rsidR="00D247A0">
        <w:rPr>
          <w:rFonts w:ascii="Times New Roman" w:hAnsi="Times New Roman" w:cs="Times New Roman"/>
          <w:sz w:val="27"/>
          <w:szCs w:val="27"/>
        </w:rPr>
        <w:t xml:space="preserve">о Печерського районного суду міста Києва 18 листопада 2014 року надійшла </w:t>
      </w:r>
      <w:r>
        <w:rPr>
          <w:rFonts w:ascii="Times New Roman" w:hAnsi="Times New Roman" w:cs="Times New Roman"/>
          <w:sz w:val="27"/>
          <w:szCs w:val="27"/>
        </w:rPr>
        <w:t>позовна заява</w:t>
      </w:r>
      <w:r w:rsidR="00D247A0">
        <w:rPr>
          <w:rFonts w:ascii="Times New Roman" w:hAnsi="Times New Roman" w:cs="Times New Roman"/>
          <w:sz w:val="27"/>
          <w:szCs w:val="27"/>
        </w:rPr>
        <w:t xml:space="preserve"> </w:t>
      </w:r>
      <w:r w:rsidR="009F6247">
        <w:rPr>
          <w:rFonts w:ascii="Times New Roman" w:hAnsi="Times New Roman" w:cs="Times New Roman"/>
          <w:sz w:val="27"/>
          <w:szCs w:val="27"/>
        </w:rPr>
        <w:t>ОСОБА_11</w:t>
      </w:r>
      <w:r w:rsidR="00D247A0">
        <w:rPr>
          <w:rFonts w:ascii="Times New Roman" w:hAnsi="Times New Roman" w:cs="Times New Roman"/>
          <w:sz w:val="27"/>
          <w:szCs w:val="27"/>
        </w:rPr>
        <w:t xml:space="preserve"> до </w:t>
      </w:r>
      <w:r w:rsidR="009F6247">
        <w:rPr>
          <w:rFonts w:ascii="Times New Roman" w:hAnsi="Times New Roman" w:cs="Times New Roman"/>
          <w:sz w:val="27"/>
          <w:szCs w:val="27"/>
        </w:rPr>
        <w:t>ОСОБА_12</w:t>
      </w:r>
      <w:r w:rsidR="00D247A0">
        <w:rPr>
          <w:rFonts w:ascii="Times New Roman" w:hAnsi="Times New Roman" w:cs="Times New Roman"/>
          <w:sz w:val="27"/>
          <w:szCs w:val="27"/>
        </w:rPr>
        <w:t xml:space="preserve"> про відшкодування збитків та моральної </w:t>
      </w:r>
      <w:r w:rsidR="009F6247">
        <w:rPr>
          <w:rFonts w:ascii="Times New Roman" w:hAnsi="Times New Roman" w:cs="Times New Roman"/>
          <w:sz w:val="27"/>
          <w:szCs w:val="27"/>
        </w:rPr>
        <w:t xml:space="preserve">                </w:t>
      </w:r>
      <w:r w:rsidR="00D247A0">
        <w:rPr>
          <w:rFonts w:ascii="Times New Roman" w:hAnsi="Times New Roman" w:cs="Times New Roman"/>
          <w:sz w:val="27"/>
          <w:szCs w:val="27"/>
        </w:rPr>
        <w:t>(немайнової) шкоди</w:t>
      </w:r>
      <w:r w:rsidR="00D368EE">
        <w:rPr>
          <w:rFonts w:ascii="Times New Roman" w:hAnsi="Times New Roman" w:cs="Times New Roman"/>
          <w:sz w:val="27"/>
          <w:szCs w:val="27"/>
        </w:rPr>
        <w:t>, завданих внаслідок залиття</w:t>
      </w:r>
      <w:r w:rsidR="00D247A0">
        <w:rPr>
          <w:rFonts w:ascii="Times New Roman" w:hAnsi="Times New Roman" w:cs="Times New Roman"/>
          <w:sz w:val="27"/>
          <w:szCs w:val="27"/>
        </w:rPr>
        <w:t>.</w:t>
      </w:r>
    </w:p>
    <w:p w:rsidR="00EC010A" w:rsidRDefault="00EC010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21 листопада 2014 року суддею Новаком Р.В. зроблено запит до відділу адресно-довідкової роботи ГУ</w:t>
      </w:r>
      <w:r w:rsidR="00901EC4">
        <w:rPr>
          <w:rFonts w:ascii="Times New Roman" w:hAnsi="Times New Roman" w:cs="Times New Roman"/>
          <w:sz w:val="27"/>
          <w:szCs w:val="27"/>
        </w:rPr>
        <w:t xml:space="preserve"> </w:t>
      </w:r>
      <w:r>
        <w:rPr>
          <w:rFonts w:ascii="Times New Roman" w:hAnsi="Times New Roman" w:cs="Times New Roman"/>
          <w:sz w:val="27"/>
          <w:szCs w:val="27"/>
        </w:rPr>
        <w:t>ДМС</w:t>
      </w:r>
      <w:r w:rsidR="00901EC4">
        <w:rPr>
          <w:rFonts w:ascii="Times New Roman" w:hAnsi="Times New Roman" w:cs="Times New Roman"/>
          <w:sz w:val="27"/>
          <w:szCs w:val="27"/>
        </w:rPr>
        <w:t xml:space="preserve"> України</w:t>
      </w:r>
      <w:r>
        <w:rPr>
          <w:rFonts w:ascii="Times New Roman" w:hAnsi="Times New Roman" w:cs="Times New Roman"/>
          <w:sz w:val="27"/>
          <w:szCs w:val="27"/>
        </w:rPr>
        <w:t xml:space="preserve"> в місті Києві та Київській області що</w:t>
      </w:r>
      <w:r w:rsidR="00901EC4">
        <w:rPr>
          <w:rFonts w:ascii="Times New Roman" w:hAnsi="Times New Roman" w:cs="Times New Roman"/>
          <w:sz w:val="27"/>
          <w:szCs w:val="27"/>
        </w:rPr>
        <w:t>до місця реєстрації відповідача</w:t>
      </w:r>
      <w:r>
        <w:rPr>
          <w:rFonts w:ascii="Times New Roman" w:hAnsi="Times New Roman" w:cs="Times New Roman"/>
          <w:sz w:val="27"/>
          <w:szCs w:val="27"/>
        </w:rPr>
        <w:t>.</w:t>
      </w:r>
      <w:r w:rsidR="007F7E33">
        <w:rPr>
          <w:rFonts w:ascii="Times New Roman" w:hAnsi="Times New Roman" w:cs="Times New Roman"/>
          <w:sz w:val="27"/>
          <w:szCs w:val="27"/>
        </w:rPr>
        <w:t xml:space="preserve"> Відповідь на запит одержано судом 2 грудня 2014 року.</w:t>
      </w:r>
    </w:p>
    <w:p w:rsidR="00D247A0" w:rsidRDefault="00EC010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Ухвалою від 4 грудня 2014 року суддя Печерського районного суду міста Києва Новак Р.В. відкрив провадження у вказаній цивільній справі та призначив судове засідання на 11 грудня 2014 року.</w:t>
      </w:r>
    </w:p>
    <w:p w:rsidR="007F7E33" w:rsidRDefault="007F7E3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з довідкою  секретаря судових засідань від 11 грудня 2014 року справу за позовом </w:t>
      </w:r>
      <w:r w:rsidR="009F6247">
        <w:rPr>
          <w:rFonts w:ascii="Times New Roman" w:hAnsi="Times New Roman" w:cs="Times New Roman"/>
          <w:sz w:val="27"/>
          <w:szCs w:val="27"/>
        </w:rPr>
        <w:t>ОСОБА_11</w:t>
      </w:r>
      <w:r>
        <w:rPr>
          <w:rFonts w:ascii="Times New Roman" w:hAnsi="Times New Roman" w:cs="Times New Roman"/>
          <w:sz w:val="27"/>
          <w:szCs w:val="27"/>
        </w:rPr>
        <w:t xml:space="preserve"> знято з розгляду у зв’язку з перебуванням судді </w:t>
      </w:r>
      <w:r w:rsidR="009F6247">
        <w:rPr>
          <w:rFonts w:ascii="Times New Roman" w:hAnsi="Times New Roman" w:cs="Times New Roman"/>
          <w:sz w:val="27"/>
          <w:szCs w:val="27"/>
        </w:rPr>
        <w:t xml:space="preserve">                </w:t>
      </w:r>
      <w:r>
        <w:rPr>
          <w:rFonts w:ascii="Times New Roman" w:hAnsi="Times New Roman" w:cs="Times New Roman"/>
          <w:sz w:val="27"/>
          <w:szCs w:val="27"/>
        </w:rPr>
        <w:t>на лікарняному. Судове засідання відкладено на 13 лютого 2015 року.</w:t>
      </w:r>
    </w:p>
    <w:p w:rsidR="007F7E33" w:rsidRDefault="007F7E3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12 лютого 2015 року до Печерського районного суду міста Києва надійшло клопотання </w:t>
      </w:r>
      <w:r w:rsidR="009F6247">
        <w:rPr>
          <w:rFonts w:ascii="Times New Roman" w:hAnsi="Times New Roman" w:cs="Times New Roman"/>
          <w:sz w:val="27"/>
          <w:szCs w:val="27"/>
        </w:rPr>
        <w:t>ОСОБА_11</w:t>
      </w:r>
      <w:r>
        <w:rPr>
          <w:rFonts w:ascii="Times New Roman" w:hAnsi="Times New Roman" w:cs="Times New Roman"/>
          <w:sz w:val="27"/>
          <w:szCs w:val="27"/>
        </w:rPr>
        <w:t xml:space="preserve"> про залучення КП УЖГ «Печерська брама» до участі в розгляді справи як третьої особи.</w:t>
      </w:r>
    </w:p>
    <w:p w:rsidR="007F7E33" w:rsidRDefault="007F7E3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13 лютого 2015 року до суду </w:t>
      </w:r>
      <w:r w:rsidR="00901EC4">
        <w:rPr>
          <w:rFonts w:ascii="Times New Roman" w:hAnsi="Times New Roman" w:cs="Times New Roman"/>
          <w:sz w:val="27"/>
          <w:szCs w:val="27"/>
        </w:rPr>
        <w:t>надійшло клопотання відповідача</w:t>
      </w:r>
      <w:r>
        <w:rPr>
          <w:rFonts w:ascii="Times New Roman" w:hAnsi="Times New Roman" w:cs="Times New Roman"/>
          <w:sz w:val="27"/>
          <w:szCs w:val="27"/>
        </w:rPr>
        <w:t xml:space="preserve"> </w:t>
      </w:r>
      <w:r w:rsidR="009F6247">
        <w:rPr>
          <w:rFonts w:ascii="Times New Roman" w:hAnsi="Times New Roman" w:cs="Times New Roman"/>
          <w:sz w:val="27"/>
          <w:szCs w:val="27"/>
        </w:rPr>
        <w:t>ОСОБА_12</w:t>
      </w:r>
      <w:r>
        <w:rPr>
          <w:rFonts w:ascii="Times New Roman" w:hAnsi="Times New Roman" w:cs="Times New Roman"/>
          <w:sz w:val="27"/>
          <w:szCs w:val="27"/>
        </w:rPr>
        <w:t xml:space="preserve"> про зупинення провадження у вказаній справі до вирішення справи за позовом </w:t>
      </w:r>
      <w:r w:rsidR="009F6247">
        <w:rPr>
          <w:rFonts w:ascii="Times New Roman" w:hAnsi="Times New Roman" w:cs="Times New Roman"/>
          <w:sz w:val="27"/>
          <w:szCs w:val="27"/>
        </w:rPr>
        <w:t>ОСОБА_12</w:t>
      </w:r>
      <w:r>
        <w:rPr>
          <w:rFonts w:ascii="Times New Roman" w:hAnsi="Times New Roman" w:cs="Times New Roman"/>
          <w:sz w:val="27"/>
          <w:szCs w:val="27"/>
        </w:rPr>
        <w:t xml:space="preserve"> до КП УЖГ «Печерська брама» про визнання дій </w:t>
      </w:r>
      <w:r w:rsidR="00901EC4">
        <w:rPr>
          <w:rFonts w:ascii="Times New Roman" w:hAnsi="Times New Roman" w:cs="Times New Roman"/>
          <w:sz w:val="27"/>
          <w:szCs w:val="27"/>
        </w:rPr>
        <w:t>протиправними та скасування акта</w:t>
      </w:r>
      <w:r>
        <w:rPr>
          <w:rFonts w:ascii="Times New Roman" w:hAnsi="Times New Roman" w:cs="Times New Roman"/>
          <w:sz w:val="27"/>
          <w:szCs w:val="27"/>
        </w:rPr>
        <w:t>.</w:t>
      </w:r>
    </w:p>
    <w:p w:rsidR="00AE2F41" w:rsidRDefault="00AE2F41"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Відповідно до довідки секретаря судових засідань від 13 лютого 2015 року справу за позовом </w:t>
      </w:r>
      <w:r w:rsidR="009F6247">
        <w:rPr>
          <w:rFonts w:ascii="Times New Roman" w:hAnsi="Times New Roman" w:cs="Times New Roman"/>
          <w:sz w:val="27"/>
          <w:szCs w:val="27"/>
        </w:rPr>
        <w:t>ОСОБА_11</w:t>
      </w:r>
      <w:r>
        <w:rPr>
          <w:rFonts w:ascii="Times New Roman" w:hAnsi="Times New Roman" w:cs="Times New Roman"/>
          <w:sz w:val="27"/>
          <w:szCs w:val="27"/>
        </w:rPr>
        <w:t xml:space="preserve"> знято з розгляду у зв’язку </w:t>
      </w:r>
      <w:r w:rsidR="00361F71">
        <w:rPr>
          <w:rFonts w:ascii="Times New Roman" w:hAnsi="Times New Roman" w:cs="Times New Roman"/>
          <w:sz w:val="27"/>
          <w:szCs w:val="27"/>
        </w:rPr>
        <w:t>і</w:t>
      </w:r>
      <w:r>
        <w:rPr>
          <w:rFonts w:ascii="Times New Roman" w:hAnsi="Times New Roman" w:cs="Times New Roman"/>
          <w:sz w:val="27"/>
          <w:szCs w:val="27"/>
        </w:rPr>
        <w:t>з перебуванням судді у нарадчій кімнаті. Судове засідання відкладено на 20 березня 2015 року.</w:t>
      </w:r>
    </w:p>
    <w:p w:rsidR="00361F71" w:rsidRDefault="00361F71"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Відповідно до довідки секретаря судових засідань від 20 березня 2015 року справу за позовом </w:t>
      </w:r>
      <w:r w:rsidR="009F6247">
        <w:rPr>
          <w:rFonts w:ascii="Times New Roman" w:hAnsi="Times New Roman" w:cs="Times New Roman"/>
          <w:sz w:val="27"/>
          <w:szCs w:val="27"/>
        </w:rPr>
        <w:t>ОСОБА_11</w:t>
      </w:r>
      <w:r>
        <w:rPr>
          <w:rFonts w:ascii="Times New Roman" w:hAnsi="Times New Roman" w:cs="Times New Roman"/>
          <w:sz w:val="27"/>
          <w:szCs w:val="27"/>
        </w:rPr>
        <w:t xml:space="preserve"> знято з розгляду у зв’язку із перебуванням </w:t>
      </w:r>
      <w:r w:rsidR="009F6247">
        <w:rPr>
          <w:rFonts w:ascii="Times New Roman" w:hAnsi="Times New Roman" w:cs="Times New Roman"/>
          <w:sz w:val="27"/>
          <w:szCs w:val="27"/>
        </w:rPr>
        <w:t xml:space="preserve">                 </w:t>
      </w:r>
      <w:r>
        <w:rPr>
          <w:rFonts w:ascii="Times New Roman" w:hAnsi="Times New Roman" w:cs="Times New Roman"/>
          <w:sz w:val="27"/>
          <w:szCs w:val="27"/>
        </w:rPr>
        <w:t>судді на лікарняному. Розгляд справи відкладено на 29 квітня 2015 року.</w:t>
      </w:r>
    </w:p>
    <w:p w:rsidR="00361F71" w:rsidRDefault="00901EC4"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w:t>
      </w:r>
      <w:r w:rsidR="00361F71">
        <w:rPr>
          <w:rFonts w:ascii="Times New Roman" w:hAnsi="Times New Roman" w:cs="Times New Roman"/>
          <w:sz w:val="27"/>
          <w:szCs w:val="27"/>
        </w:rPr>
        <w:t>з довідкою секретаря судових засідань від 29 квітня 2015 року спр</w:t>
      </w:r>
      <w:r>
        <w:rPr>
          <w:rFonts w:ascii="Times New Roman" w:hAnsi="Times New Roman" w:cs="Times New Roman"/>
          <w:sz w:val="27"/>
          <w:szCs w:val="27"/>
        </w:rPr>
        <w:t xml:space="preserve">аву знято з розгляду у зв’язку </w:t>
      </w:r>
      <w:r w:rsidR="00361F71">
        <w:rPr>
          <w:rFonts w:ascii="Times New Roman" w:hAnsi="Times New Roman" w:cs="Times New Roman"/>
          <w:sz w:val="27"/>
          <w:szCs w:val="27"/>
        </w:rPr>
        <w:t xml:space="preserve">з </w:t>
      </w:r>
      <w:r>
        <w:rPr>
          <w:rFonts w:ascii="Times New Roman" w:hAnsi="Times New Roman" w:cs="Times New Roman"/>
          <w:sz w:val="27"/>
          <w:szCs w:val="27"/>
        </w:rPr>
        <w:t>участю</w:t>
      </w:r>
      <w:r w:rsidR="00361F71">
        <w:rPr>
          <w:rFonts w:ascii="Times New Roman" w:hAnsi="Times New Roman" w:cs="Times New Roman"/>
          <w:sz w:val="27"/>
          <w:szCs w:val="27"/>
        </w:rPr>
        <w:t xml:space="preserve"> судді в колегіальному розгляд</w:t>
      </w:r>
      <w:r>
        <w:rPr>
          <w:rFonts w:ascii="Times New Roman" w:hAnsi="Times New Roman" w:cs="Times New Roman"/>
          <w:sz w:val="27"/>
          <w:szCs w:val="27"/>
        </w:rPr>
        <w:t>і</w:t>
      </w:r>
      <w:r w:rsidR="00361F71">
        <w:rPr>
          <w:rFonts w:ascii="Times New Roman" w:hAnsi="Times New Roman" w:cs="Times New Roman"/>
          <w:sz w:val="27"/>
          <w:szCs w:val="27"/>
        </w:rPr>
        <w:t xml:space="preserve"> іншої справи. Розгляд справи відкладено на 13 липня 2015 року.</w:t>
      </w:r>
    </w:p>
    <w:p w:rsidR="00D368EE" w:rsidRDefault="00361F71"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 судовому засіданні 13 липня 2015 року було розпочато розгляд справи. Відповідно до журналу судового засідання від 13 липня 2015 року </w:t>
      </w:r>
      <w:r w:rsidR="00F5141F">
        <w:rPr>
          <w:rFonts w:ascii="Times New Roman" w:hAnsi="Times New Roman" w:cs="Times New Roman"/>
          <w:sz w:val="27"/>
          <w:szCs w:val="27"/>
        </w:rPr>
        <w:t xml:space="preserve"> у справі оголошено перерву до 18 вересня 2015 року на підставі клопотання про з’ясування інформації про розгляд справи за позовом </w:t>
      </w:r>
      <w:r w:rsidR="009F6247">
        <w:rPr>
          <w:rFonts w:ascii="Times New Roman" w:hAnsi="Times New Roman" w:cs="Times New Roman"/>
          <w:sz w:val="27"/>
          <w:szCs w:val="27"/>
        </w:rPr>
        <w:t>ОСОБА_12</w:t>
      </w:r>
      <w:r w:rsidR="00D368EE">
        <w:rPr>
          <w:rFonts w:ascii="Times New Roman" w:hAnsi="Times New Roman" w:cs="Times New Roman"/>
          <w:sz w:val="27"/>
          <w:szCs w:val="27"/>
        </w:rPr>
        <w:t>.</w:t>
      </w:r>
    </w:p>
    <w:p w:rsidR="004F119C" w:rsidRDefault="004F119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 судовому засіданні від 18 вересня 2015 ро</w:t>
      </w:r>
      <w:r w:rsidR="00901EC4">
        <w:rPr>
          <w:rFonts w:ascii="Times New Roman" w:hAnsi="Times New Roman" w:cs="Times New Roman"/>
          <w:sz w:val="27"/>
          <w:szCs w:val="27"/>
        </w:rPr>
        <w:t>ку від представника відповідача</w:t>
      </w:r>
      <w:r>
        <w:rPr>
          <w:rFonts w:ascii="Times New Roman" w:hAnsi="Times New Roman" w:cs="Times New Roman"/>
          <w:sz w:val="27"/>
          <w:szCs w:val="27"/>
        </w:rPr>
        <w:t xml:space="preserve"> </w:t>
      </w:r>
      <w:r w:rsidR="009F6247">
        <w:rPr>
          <w:rFonts w:ascii="Times New Roman" w:hAnsi="Times New Roman" w:cs="Times New Roman"/>
          <w:sz w:val="27"/>
          <w:szCs w:val="27"/>
        </w:rPr>
        <w:t>ОСОБА_12</w:t>
      </w:r>
      <w:r>
        <w:rPr>
          <w:rFonts w:ascii="Times New Roman" w:hAnsi="Times New Roman" w:cs="Times New Roman"/>
          <w:sz w:val="27"/>
          <w:szCs w:val="27"/>
        </w:rPr>
        <w:t xml:space="preserve"> надійшло клопотання про зупинення провадження у справі, яка розглядається, до набрання законної сили рішенням Печерського районного суду міста Києва у справі за позово</w:t>
      </w:r>
      <w:r w:rsidR="00901EC4">
        <w:rPr>
          <w:rFonts w:ascii="Times New Roman" w:hAnsi="Times New Roman" w:cs="Times New Roman"/>
          <w:sz w:val="27"/>
          <w:szCs w:val="27"/>
        </w:rPr>
        <w:t xml:space="preserve">м </w:t>
      </w:r>
      <w:r w:rsidR="009F6247">
        <w:rPr>
          <w:rFonts w:ascii="Times New Roman" w:hAnsi="Times New Roman" w:cs="Times New Roman"/>
          <w:sz w:val="27"/>
          <w:szCs w:val="27"/>
        </w:rPr>
        <w:t>ОСОБА_12</w:t>
      </w:r>
      <w:r w:rsidR="00901EC4">
        <w:rPr>
          <w:rFonts w:ascii="Times New Roman" w:hAnsi="Times New Roman" w:cs="Times New Roman"/>
          <w:sz w:val="27"/>
          <w:szCs w:val="27"/>
        </w:rPr>
        <w:t xml:space="preserve"> про скасування акта</w:t>
      </w:r>
      <w:r>
        <w:rPr>
          <w:rFonts w:ascii="Times New Roman" w:hAnsi="Times New Roman" w:cs="Times New Roman"/>
          <w:sz w:val="27"/>
          <w:szCs w:val="27"/>
        </w:rPr>
        <w:t>, зобов’язання вчинити дії.  Ухвалою П</w:t>
      </w:r>
      <w:r w:rsidR="004835B2">
        <w:rPr>
          <w:rFonts w:ascii="Times New Roman" w:hAnsi="Times New Roman" w:cs="Times New Roman"/>
          <w:sz w:val="27"/>
          <w:szCs w:val="27"/>
        </w:rPr>
        <w:t>ечерськог</w:t>
      </w:r>
      <w:r>
        <w:rPr>
          <w:rFonts w:ascii="Times New Roman" w:hAnsi="Times New Roman" w:cs="Times New Roman"/>
          <w:sz w:val="27"/>
          <w:szCs w:val="27"/>
        </w:rPr>
        <w:t xml:space="preserve">о районного суду міста Києва від 18 вересня 2015 року (суддя Новак Р.В., справа № 757/34078/14-ц) зупинено провадження у вказаній справі (за позовом </w:t>
      </w:r>
      <w:r w:rsidR="009F6247">
        <w:rPr>
          <w:rFonts w:ascii="Times New Roman" w:hAnsi="Times New Roman" w:cs="Times New Roman"/>
          <w:sz w:val="27"/>
          <w:szCs w:val="27"/>
        </w:rPr>
        <w:t>ОСОБА_11</w:t>
      </w:r>
      <w:r>
        <w:rPr>
          <w:rFonts w:ascii="Times New Roman" w:hAnsi="Times New Roman" w:cs="Times New Roman"/>
          <w:sz w:val="27"/>
          <w:szCs w:val="27"/>
        </w:rPr>
        <w:t xml:space="preserve">) до набрання </w:t>
      </w:r>
      <w:r w:rsidR="004835B2">
        <w:rPr>
          <w:rFonts w:ascii="Times New Roman" w:hAnsi="Times New Roman" w:cs="Times New Roman"/>
          <w:sz w:val="27"/>
          <w:szCs w:val="27"/>
        </w:rPr>
        <w:t>рішенням Печерського районного суду міста Києва (у справі</w:t>
      </w:r>
      <w:r w:rsidR="00901EC4">
        <w:rPr>
          <w:rFonts w:ascii="Times New Roman" w:hAnsi="Times New Roman" w:cs="Times New Roman"/>
          <w:sz w:val="27"/>
          <w:szCs w:val="27"/>
        </w:rPr>
        <w:t xml:space="preserve"> за позовом </w:t>
      </w:r>
      <w:r w:rsidR="009F6247">
        <w:rPr>
          <w:rFonts w:ascii="Times New Roman" w:hAnsi="Times New Roman" w:cs="Times New Roman"/>
          <w:sz w:val="27"/>
          <w:szCs w:val="27"/>
        </w:rPr>
        <w:t>ОСОБА_12</w:t>
      </w:r>
      <w:r w:rsidR="004835B2">
        <w:rPr>
          <w:rFonts w:ascii="Times New Roman" w:hAnsi="Times New Roman" w:cs="Times New Roman"/>
          <w:sz w:val="27"/>
          <w:szCs w:val="27"/>
        </w:rPr>
        <w:t xml:space="preserve">) </w:t>
      </w:r>
      <w:r>
        <w:rPr>
          <w:rFonts w:ascii="Times New Roman" w:hAnsi="Times New Roman" w:cs="Times New Roman"/>
          <w:sz w:val="27"/>
          <w:szCs w:val="27"/>
        </w:rPr>
        <w:t>законної сили</w:t>
      </w:r>
      <w:r w:rsidR="004835B2">
        <w:rPr>
          <w:rFonts w:ascii="Times New Roman" w:hAnsi="Times New Roman" w:cs="Times New Roman"/>
          <w:sz w:val="27"/>
          <w:szCs w:val="27"/>
        </w:rPr>
        <w:t>.</w:t>
      </w:r>
    </w:p>
    <w:p w:rsidR="004835B2" w:rsidRDefault="004835B2"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 xml:space="preserve">12 грудня 2016 року від представника </w:t>
      </w:r>
      <w:r w:rsidR="00697215">
        <w:rPr>
          <w:rFonts w:ascii="Times New Roman" w:hAnsi="Times New Roman" w:cs="Times New Roman"/>
          <w:sz w:val="27"/>
          <w:szCs w:val="27"/>
        </w:rPr>
        <w:t>ОСОБА_11</w:t>
      </w:r>
      <w:r>
        <w:rPr>
          <w:rFonts w:ascii="Times New Roman" w:hAnsi="Times New Roman" w:cs="Times New Roman"/>
          <w:sz w:val="27"/>
          <w:szCs w:val="27"/>
        </w:rPr>
        <w:t xml:space="preserve"> – </w:t>
      </w:r>
      <w:r w:rsidR="00697215">
        <w:rPr>
          <w:rFonts w:ascii="Times New Roman" w:hAnsi="Times New Roman" w:cs="Times New Roman"/>
          <w:sz w:val="27"/>
          <w:szCs w:val="27"/>
        </w:rPr>
        <w:t>ОСОБА_23</w:t>
      </w:r>
      <w:r>
        <w:rPr>
          <w:rFonts w:ascii="Times New Roman" w:hAnsi="Times New Roman" w:cs="Times New Roman"/>
          <w:sz w:val="27"/>
          <w:szCs w:val="27"/>
        </w:rPr>
        <w:t xml:space="preserve"> до Печерського районного суду міста Києва надійшло клопотання про відновлення провадження у справі, при цьому зазначено, що у червні 2016 року він вже звертався до суду з аналогічним клопотанням.</w:t>
      </w:r>
    </w:p>
    <w:p w:rsidR="004835B2" w:rsidRDefault="004835B2"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Ухвалою Печерського районного суду міста Києва від </w:t>
      </w:r>
      <w:r w:rsidR="00646D45">
        <w:rPr>
          <w:rFonts w:ascii="Times New Roman" w:hAnsi="Times New Roman" w:cs="Times New Roman"/>
          <w:sz w:val="27"/>
          <w:szCs w:val="27"/>
        </w:rPr>
        <w:t xml:space="preserve">15 грудня 2016 року відновлено провадження у цивільній справі за позовом </w:t>
      </w:r>
      <w:r w:rsidR="00697215">
        <w:rPr>
          <w:rFonts w:ascii="Times New Roman" w:hAnsi="Times New Roman" w:cs="Times New Roman"/>
          <w:sz w:val="27"/>
          <w:szCs w:val="27"/>
        </w:rPr>
        <w:t>ОСОБА_11</w:t>
      </w:r>
      <w:r w:rsidR="00646D45">
        <w:rPr>
          <w:rFonts w:ascii="Times New Roman" w:hAnsi="Times New Roman" w:cs="Times New Roman"/>
          <w:sz w:val="27"/>
          <w:szCs w:val="27"/>
        </w:rPr>
        <w:t xml:space="preserve">. Справу призначено до розгляду на 13 березня 2017 року. </w:t>
      </w:r>
    </w:p>
    <w:p w:rsidR="00646D45" w:rsidRDefault="00646D45"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з довідкою секретаря судових засідань від 13 березня 2017 року у зв’язку з неявкою учасників судового процесу розгляд справи відкладено на                    12 травня 2017 року. У цей самий день (13 березня 2017 року) представником </w:t>
      </w:r>
      <w:r w:rsidR="00697215">
        <w:rPr>
          <w:rFonts w:ascii="Times New Roman" w:hAnsi="Times New Roman" w:cs="Times New Roman"/>
          <w:sz w:val="27"/>
          <w:szCs w:val="27"/>
        </w:rPr>
        <w:t>ОСОБА_11</w:t>
      </w:r>
      <w:r>
        <w:rPr>
          <w:rFonts w:ascii="Times New Roman" w:hAnsi="Times New Roman" w:cs="Times New Roman"/>
          <w:sz w:val="27"/>
          <w:szCs w:val="27"/>
        </w:rPr>
        <w:t xml:space="preserve"> – </w:t>
      </w:r>
      <w:r w:rsidR="00697215">
        <w:rPr>
          <w:rFonts w:ascii="Times New Roman" w:hAnsi="Times New Roman" w:cs="Times New Roman"/>
          <w:sz w:val="27"/>
          <w:szCs w:val="27"/>
        </w:rPr>
        <w:t>ОСОБА_23</w:t>
      </w:r>
      <w:r>
        <w:rPr>
          <w:rFonts w:ascii="Times New Roman" w:hAnsi="Times New Roman" w:cs="Times New Roman"/>
          <w:sz w:val="27"/>
          <w:szCs w:val="27"/>
        </w:rPr>
        <w:t xml:space="preserve"> було подано заяву про збільшення позовних вимог.</w:t>
      </w:r>
    </w:p>
    <w:p w:rsidR="007C341C" w:rsidRDefault="007C341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Відповідно до журналу судового засідання від 12 травня 2017 року в судовому засіданні було розглянуто клоп</w:t>
      </w:r>
      <w:r w:rsidR="00901EC4">
        <w:rPr>
          <w:rFonts w:ascii="Times New Roman" w:hAnsi="Times New Roman" w:cs="Times New Roman"/>
          <w:sz w:val="27"/>
          <w:szCs w:val="27"/>
        </w:rPr>
        <w:t>отання представника відповідача</w:t>
      </w:r>
      <w:r>
        <w:rPr>
          <w:rFonts w:ascii="Times New Roman" w:hAnsi="Times New Roman" w:cs="Times New Roman"/>
          <w:sz w:val="27"/>
          <w:szCs w:val="27"/>
        </w:rPr>
        <w:t xml:space="preserve"> про допит свідків та витребування оригіналів відповідних документів. </w:t>
      </w:r>
      <w:r w:rsidR="0056002F">
        <w:rPr>
          <w:rFonts w:ascii="Times New Roman" w:hAnsi="Times New Roman" w:cs="Times New Roman"/>
          <w:sz w:val="27"/>
          <w:szCs w:val="27"/>
        </w:rPr>
        <w:t xml:space="preserve">Вислухавши думки </w:t>
      </w:r>
      <w:r w:rsidR="00986557">
        <w:rPr>
          <w:rFonts w:ascii="Times New Roman" w:hAnsi="Times New Roman" w:cs="Times New Roman"/>
          <w:sz w:val="27"/>
          <w:szCs w:val="27"/>
        </w:rPr>
        <w:t>учасників судового процесу, суд на місці</w:t>
      </w:r>
      <w:r w:rsidR="0056002F">
        <w:rPr>
          <w:rFonts w:ascii="Times New Roman" w:hAnsi="Times New Roman" w:cs="Times New Roman"/>
          <w:sz w:val="27"/>
          <w:szCs w:val="27"/>
        </w:rPr>
        <w:t xml:space="preserve"> ухвалив </w:t>
      </w:r>
      <w:r w:rsidR="00986557">
        <w:rPr>
          <w:rFonts w:ascii="Times New Roman" w:hAnsi="Times New Roman" w:cs="Times New Roman"/>
          <w:sz w:val="27"/>
          <w:szCs w:val="27"/>
        </w:rPr>
        <w:t>задовольнити</w:t>
      </w:r>
      <w:r w:rsidR="0056002F">
        <w:rPr>
          <w:rFonts w:ascii="Times New Roman" w:hAnsi="Times New Roman" w:cs="Times New Roman"/>
          <w:sz w:val="27"/>
          <w:szCs w:val="27"/>
        </w:rPr>
        <w:t xml:space="preserve"> клопотання щодо витребування оригіналів відповідних документів. Для виклику в судове засідання свідків суд оголосив перерву в судовому засіданні до 7 липня 2017 року.</w:t>
      </w:r>
    </w:p>
    <w:p w:rsidR="0056002F" w:rsidRDefault="00986557"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5 липня 2017 року від позивача</w:t>
      </w:r>
      <w:r w:rsidR="0056002F">
        <w:rPr>
          <w:rFonts w:ascii="Times New Roman" w:hAnsi="Times New Roman" w:cs="Times New Roman"/>
          <w:sz w:val="27"/>
          <w:szCs w:val="27"/>
        </w:rPr>
        <w:t xml:space="preserve"> </w:t>
      </w:r>
      <w:r w:rsidR="00697215">
        <w:rPr>
          <w:rFonts w:ascii="Times New Roman" w:hAnsi="Times New Roman" w:cs="Times New Roman"/>
          <w:sz w:val="27"/>
          <w:szCs w:val="27"/>
        </w:rPr>
        <w:t>ОСОБА_11</w:t>
      </w:r>
      <w:r w:rsidR="00175EA4">
        <w:rPr>
          <w:rFonts w:ascii="Times New Roman" w:hAnsi="Times New Roman" w:cs="Times New Roman"/>
          <w:sz w:val="27"/>
          <w:szCs w:val="27"/>
        </w:rPr>
        <w:t xml:space="preserve"> до суду надійшла заява про збільшення позовних вимог.</w:t>
      </w:r>
    </w:p>
    <w:p w:rsidR="00175EA4" w:rsidRDefault="00175EA4"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Також 5 липня 2017 ро</w:t>
      </w:r>
      <w:r w:rsidR="00986557">
        <w:rPr>
          <w:rFonts w:ascii="Times New Roman" w:hAnsi="Times New Roman" w:cs="Times New Roman"/>
          <w:sz w:val="27"/>
          <w:szCs w:val="27"/>
        </w:rPr>
        <w:t>ку від представника відповідача</w:t>
      </w:r>
      <w:r>
        <w:rPr>
          <w:rFonts w:ascii="Times New Roman" w:hAnsi="Times New Roman" w:cs="Times New Roman"/>
          <w:sz w:val="27"/>
          <w:szCs w:val="27"/>
        </w:rPr>
        <w:t xml:space="preserve"> </w:t>
      </w:r>
      <w:r w:rsidR="00697215">
        <w:rPr>
          <w:rFonts w:ascii="Times New Roman" w:hAnsi="Times New Roman" w:cs="Times New Roman"/>
          <w:sz w:val="27"/>
          <w:szCs w:val="27"/>
        </w:rPr>
        <w:t>ОСОБА_12</w:t>
      </w:r>
      <w:r>
        <w:rPr>
          <w:rFonts w:ascii="Times New Roman" w:hAnsi="Times New Roman" w:cs="Times New Roman"/>
          <w:sz w:val="27"/>
          <w:szCs w:val="27"/>
        </w:rPr>
        <w:t xml:space="preserve"> – </w:t>
      </w:r>
      <w:r w:rsidR="00697215">
        <w:rPr>
          <w:rFonts w:ascii="Times New Roman" w:hAnsi="Times New Roman" w:cs="Times New Roman"/>
          <w:sz w:val="27"/>
          <w:szCs w:val="27"/>
        </w:rPr>
        <w:t>ОСОБА_24</w:t>
      </w:r>
      <w:r>
        <w:rPr>
          <w:rFonts w:ascii="Times New Roman" w:hAnsi="Times New Roman" w:cs="Times New Roman"/>
          <w:sz w:val="27"/>
          <w:szCs w:val="27"/>
        </w:rPr>
        <w:t xml:space="preserve"> надійшло клопотання про </w:t>
      </w:r>
      <w:r w:rsidR="00065E3F">
        <w:rPr>
          <w:rFonts w:ascii="Times New Roman" w:hAnsi="Times New Roman" w:cs="Times New Roman"/>
          <w:sz w:val="27"/>
          <w:szCs w:val="27"/>
        </w:rPr>
        <w:t>призначення будівельно-технічної експертизи нежитлового приміщення.</w:t>
      </w:r>
      <w:r w:rsidR="000E39A0">
        <w:rPr>
          <w:rFonts w:ascii="Times New Roman" w:hAnsi="Times New Roman" w:cs="Times New Roman"/>
          <w:sz w:val="27"/>
          <w:szCs w:val="27"/>
        </w:rPr>
        <w:t xml:space="preserve"> Таке саме клопотання надійшло </w:t>
      </w:r>
      <w:r w:rsidR="00986557">
        <w:rPr>
          <w:rFonts w:ascii="Times New Roman" w:hAnsi="Times New Roman" w:cs="Times New Roman"/>
          <w:sz w:val="27"/>
          <w:szCs w:val="27"/>
        </w:rPr>
        <w:t>від відповідача</w:t>
      </w:r>
      <w:r w:rsidR="000E39A0">
        <w:rPr>
          <w:rFonts w:ascii="Times New Roman" w:hAnsi="Times New Roman" w:cs="Times New Roman"/>
          <w:sz w:val="27"/>
          <w:szCs w:val="27"/>
        </w:rPr>
        <w:t xml:space="preserve"> </w:t>
      </w:r>
      <w:r w:rsidR="00697215">
        <w:rPr>
          <w:rFonts w:ascii="Times New Roman" w:hAnsi="Times New Roman" w:cs="Times New Roman"/>
          <w:sz w:val="27"/>
          <w:szCs w:val="27"/>
        </w:rPr>
        <w:t>ОСОБА_12</w:t>
      </w:r>
      <w:r w:rsidR="000E39A0">
        <w:rPr>
          <w:rFonts w:ascii="Times New Roman" w:hAnsi="Times New Roman" w:cs="Times New Roman"/>
          <w:sz w:val="27"/>
          <w:szCs w:val="27"/>
        </w:rPr>
        <w:t>.</w:t>
      </w:r>
    </w:p>
    <w:p w:rsidR="00065E3F" w:rsidRDefault="00065E3F"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Відповідно до журналу судового засідання від 7 липня 2017 року суд, заслухавши думки учасників судового процесу, на місці ухвалив </w:t>
      </w:r>
      <w:r w:rsidR="00986557">
        <w:rPr>
          <w:rFonts w:ascii="Times New Roman" w:hAnsi="Times New Roman" w:cs="Times New Roman"/>
          <w:sz w:val="27"/>
          <w:szCs w:val="27"/>
        </w:rPr>
        <w:t>відмовити</w:t>
      </w:r>
      <w:r>
        <w:rPr>
          <w:rFonts w:ascii="Times New Roman" w:hAnsi="Times New Roman" w:cs="Times New Roman"/>
          <w:sz w:val="27"/>
          <w:szCs w:val="27"/>
        </w:rPr>
        <w:t xml:space="preserve"> в задоволенні клопотання про виклик</w:t>
      </w:r>
      <w:r w:rsidR="00206954">
        <w:rPr>
          <w:rFonts w:ascii="Times New Roman" w:hAnsi="Times New Roman" w:cs="Times New Roman"/>
          <w:sz w:val="27"/>
          <w:szCs w:val="27"/>
        </w:rPr>
        <w:t xml:space="preserve"> свідків; у</w:t>
      </w:r>
      <w:r>
        <w:rPr>
          <w:rFonts w:ascii="Times New Roman" w:hAnsi="Times New Roman" w:cs="Times New Roman"/>
          <w:sz w:val="27"/>
          <w:szCs w:val="27"/>
        </w:rPr>
        <w:t>хвалою Печерського районного суду міста Києва від 7 липня 2017 року у справі призначено судову будівельно-технічну експертизу, визначено строк проведення експертизи до 28 вересня 2017 року, до отрима</w:t>
      </w:r>
      <w:r w:rsidR="00986557">
        <w:rPr>
          <w:rFonts w:ascii="Times New Roman" w:hAnsi="Times New Roman" w:cs="Times New Roman"/>
          <w:sz w:val="27"/>
          <w:szCs w:val="27"/>
        </w:rPr>
        <w:t>ння висновку експертизи</w:t>
      </w:r>
      <w:r>
        <w:rPr>
          <w:rFonts w:ascii="Times New Roman" w:hAnsi="Times New Roman" w:cs="Times New Roman"/>
          <w:sz w:val="27"/>
          <w:szCs w:val="27"/>
        </w:rPr>
        <w:t xml:space="preserve"> зупинено провадження у справі.</w:t>
      </w:r>
    </w:p>
    <w:p w:rsidR="006F5E3C" w:rsidRDefault="006F5E3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31 жовтня 2017 року вказану справу повернуто до суду без виконання, оскільки попередня оплата експертизи не виконана.</w:t>
      </w:r>
    </w:p>
    <w:p w:rsidR="000E39A0" w:rsidRDefault="000E39A0"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Ухвалою Печерського районного суду міста Києва від 31 жовтня 2017 року відновлено провадження у цивільній справі за позовом </w:t>
      </w:r>
      <w:r w:rsidR="00697215">
        <w:rPr>
          <w:rFonts w:ascii="Times New Roman" w:hAnsi="Times New Roman" w:cs="Times New Roman"/>
          <w:sz w:val="27"/>
          <w:szCs w:val="27"/>
        </w:rPr>
        <w:t>ОСОБА_11</w:t>
      </w:r>
      <w:r w:rsidR="00986557">
        <w:rPr>
          <w:rFonts w:ascii="Times New Roman" w:hAnsi="Times New Roman" w:cs="Times New Roman"/>
          <w:sz w:val="27"/>
          <w:szCs w:val="27"/>
        </w:rPr>
        <w:t>,</w:t>
      </w:r>
      <w:r>
        <w:rPr>
          <w:rFonts w:ascii="Times New Roman" w:hAnsi="Times New Roman" w:cs="Times New Roman"/>
          <w:sz w:val="27"/>
          <w:szCs w:val="27"/>
        </w:rPr>
        <w:t xml:space="preserve"> справу призначено до розгляду на 16 липня 2018 року.</w:t>
      </w:r>
    </w:p>
    <w:p w:rsidR="00F96285" w:rsidRDefault="000E39A0"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 копії матеріалів справи (а.с. 47, том 2) міститься</w:t>
      </w:r>
      <w:r w:rsidR="00986557">
        <w:rPr>
          <w:rFonts w:ascii="Times New Roman" w:hAnsi="Times New Roman" w:cs="Times New Roman"/>
          <w:sz w:val="27"/>
          <w:szCs w:val="27"/>
        </w:rPr>
        <w:t xml:space="preserve"> заява представника відповідача</w:t>
      </w:r>
      <w:r>
        <w:rPr>
          <w:rFonts w:ascii="Times New Roman" w:hAnsi="Times New Roman" w:cs="Times New Roman"/>
          <w:sz w:val="27"/>
          <w:szCs w:val="27"/>
        </w:rPr>
        <w:t xml:space="preserve"> </w:t>
      </w:r>
      <w:r w:rsidR="00697215">
        <w:rPr>
          <w:rFonts w:ascii="Times New Roman" w:hAnsi="Times New Roman" w:cs="Times New Roman"/>
          <w:sz w:val="27"/>
          <w:szCs w:val="27"/>
        </w:rPr>
        <w:t>ОСОБА_12</w:t>
      </w:r>
      <w:r>
        <w:rPr>
          <w:rFonts w:ascii="Times New Roman" w:hAnsi="Times New Roman" w:cs="Times New Roman"/>
          <w:sz w:val="27"/>
          <w:szCs w:val="27"/>
        </w:rPr>
        <w:t xml:space="preserve"> – </w:t>
      </w:r>
      <w:r w:rsidR="00697215">
        <w:rPr>
          <w:rFonts w:ascii="Times New Roman" w:hAnsi="Times New Roman" w:cs="Times New Roman"/>
          <w:sz w:val="27"/>
          <w:szCs w:val="27"/>
        </w:rPr>
        <w:t>ОСОБА_24</w:t>
      </w:r>
      <w:r>
        <w:rPr>
          <w:rFonts w:ascii="Times New Roman" w:hAnsi="Times New Roman" w:cs="Times New Roman"/>
          <w:sz w:val="27"/>
          <w:szCs w:val="27"/>
        </w:rPr>
        <w:t xml:space="preserve">, з якої вбачається, що докази </w:t>
      </w:r>
      <w:r w:rsidR="00697215">
        <w:rPr>
          <w:rFonts w:ascii="Times New Roman" w:hAnsi="Times New Roman" w:cs="Times New Roman"/>
          <w:sz w:val="27"/>
          <w:szCs w:val="27"/>
        </w:rPr>
        <w:t xml:space="preserve">                      </w:t>
      </w:r>
      <w:r>
        <w:rPr>
          <w:rFonts w:ascii="Times New Roman" w:hAnsi="Times New Roman" w:cs="Times New Roman"/>
          <w:sz w:val="27"/>
          <w:szCs w:val="27"/>
        </w:rPr>
        <w:t>погодження Печерським районним судом міста Києва</w:t>
      </w:r>
      <w:r w:rsidR="00F96285">
        <w:rPr>
          <w:rFonts w:ascii="Times New Roman" w:hAnsi="Times New Roman" w:cs="Times New Roman"/>
          <w:sz w:val="27"/>
          <w:szCs w:val="27"/>
        </w:rPr>
        <w:t xml:space="preserve"> строків</w:t>
      </w:r>
      <w:r>
        <w:rPr>
          <w:rFonts w:ascii="Times New Roman" w:hAnsi="Times New Roman" w:cs="Times New Roman"/>
          <w:sz w:val="27"/>
          <w:szCs w:val="27"/>
        </w:rPr>
        <w:t xml:space="preserve"> проведення судової будівельно-технічної експертизи</w:t>
      </w:r>
      <w:r w:rsidR="00F96285">
        <w:rPr>
          <w:rFonts w:ascii="Times New Roman" w:hAnsi="Times New Roman" w:cs="Times New Roman"/>
          <w:sz w:val="27"/>
          <w:szCs w:val="27"/>
        </w:rPr>
        <w:t xml:space="preserve"> та забезпечення виконання учасниками судового процесу попередньої оплати експертизи в матеріалах справи відсутні. Зазначено також, що таке погодження та рахунок на оплату е</w:t>
      </w:r>
      <w:r w:rsidR="00986557">
        <w:rPr>
          <w:rFonts w:ascii="Times New Roman" w:hAnsi="Times New Roman" w:cs="Times New Roman"/>
          <w:sz w:val="27"/>
          <w:szCs w:val="27"/>
        </w:rPr>
        <w:t>кспертизи на адресу відповідача</w:t>
      </w:r>
      <w:r w:rsidR="00F96285">
        <w:rPr>
          <w:rFonts w:ascii="Times New Roman" w:hAnsi="Times New Roman" w:cs="Times New Roman"/>
          <w:sz w:val="27"/>
          <w:szCs w:val="27"/>
        </w:rPr>
        <w:t xml:space="preserve"> не надходили. Крім того, висловлено прохання </w:t>
      </w:r>
      <w:r w:rsidR="00986557">
        <w:rPr>
          <w:rFonts w:ascii="Times New Roman" w:hAnsi="Times New Roman" w:cs="Times New Roman"/>
          <w:sz w:val="27"/>
          <w:szCs w:val="27"/>
        </w:rPr>
        <w:t>повторно надіслати матеріали</w:t>
      </w:r>
      <w:r w:rsidR="00F96285">
        <w:rPr>
          <w:rFonts w:ascii="Times New Roman" w:hAnsi="Times New Roman" w:cs="Times New Roman"/>
          <w:sz w:val="27"/>
          <w:szCs w:val="27"/>
        </w:rPr>
        <w:t xml:space="preserve"> до відповідної установи для проведення експертизи, погодити строки її проведення та направити таке погодження установі, яка проводить експертизу, та учасникам судового провадження, гарантовано оплату рахунку.</w:t>
      </w:r>
    </w:p>
    <w:p w:rsidR="009E42D5" w:rsidRDefault="009E42D5"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з довідкою секретаря судових засідань від 16 липня 2018 року справу за позовом </w:t>
      </w:r>
      <w:r w:rsidR="00697215">
        <w:rPr>
          <w:rFonts w:ascii="Times New Roman" w:hAnsi="Times New Roman" w:cs="Times New Roman"/>
          <w:sz w:val="27"/>
          <w:szCs w:val="27"/>
        </w:rPr>
        <w:t xml:space="preserve">ОСОБА_11 </w:t>
      </w:r>
      <w:r>
        <w:rPr>
          <w:rFonts w:ascii="Times New Roman" w:hAnsi="Times New Roman" w:cs="Times New Roman"/>
          <w:sz w:val="27"/>
          <w:szCs w:val="27"/>
        </w:rPr>
        <w:t>знято з розгляду у зв’язку із зайнятістю судді в іншому судовому процесі.</w:t>
      </w:r>
    </w:p>
    <w:p w:rsidR="009E42D5" w:rsidRDefault="00986557"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З</w:t>
      </w:r>
      <w:r w:rsidR="009E42D5">
        <w:rPr>
          <w:rFonts w:ascii="Times New Roman" w:hAnsi="Times New Roman" w:cs="Times New Roman"/>
          <w:sz w:val="27"/>
          <w:szCs w:val="27"/>
        </w:rPr>
        <w:t xml:space="preserve"> наявних у копії матеріалів справи </w:t>
      </w:r>
      <w:r w:rsidR="00206954">
        <w:rPr>
          <w:rFonts w:ascii="Times New Roman" w:hAnsi="Times New Roman" w:cs="Times New Roman"/>
          <w:sz w:val="27"/>
          <w:szCs w:val="27"/>
        </w:rPr>
        <w:t>повісток вбачається, що розгляд</w:t>
      </w:r>
      <w:r w:rsidR="009E42D5">
        <w:rPr>
          <w:rFonts w:ascii="Times New Roman" w:hAnsi="Times New Roman" w:cs="Times New Roman"/>
          <w:sz w:val="27"/>
          <w:szCs w:val="27"/>
        </w:rPr>
        <w:t xml:space="preserve"> справи призначено на 3 грудня 2018 року.</w:t>
      </w:r>
    </w:p>
    <w:p w:rsidR="009E42D5" w:rsidRDefault="009E42D5"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3 грудня 2018 ро</w:t>
      </w:r>
      <w:r w:rsidR="00986557">
        <w:rPr>
          <w:rFonts w:ascii="Times New Roman" w:hAnsi="Times New Roman" w:cs="Times New Roman"/>
          <w:sz w:val="27"/>
          <w:szCs w:val="27"/>
        </w:rPr>
        <w:t>ку від представника відповідача</w:t>
      </w:r>
      <w:r>
        <w:rPr>
          <w:rFonts w:ascii="Times New Roman" w:hAnsi="Times New Roman" w:cs="Times New Roman"/>
          <w:sz w:val="27"/>
          <w:szCs w:val="27"/>
        </w:rPr>
        <w:t xml:space="preserve"> </w:t>
      </w:r>
      <w:r w:rsidR="00D06839">
        <w:rPr>
          <w:rFonts w:ascii="Times New Roman" w:hAnsi="Times New Roman" w:cs="Times New Roman"/>
          <w:sz w:val="27"/>
          <w:szCs w:val="27"/>
        </w:rPr>
        <w:t>ОСОБА_12</w:t>
      </w:r>
      <w:r>
        <w:rPr>
          <w:rFonts w:ascii="Times New Roman" w:hAnsi="Times New Roman" w:cs="Times New Roman"/>
          <w:sz w:val="27"/>
          <w:szCs w:val="27"/>
        </w:rPr>
        <w:t xml:space="preserve"> – адвоката </w:t>
      </w:r>
      <w:r w:rsidR="00D06839">
        <w:rPr>
          <w:rFonts w:ascii="Times New Roman" w:hAnsi="Times New Roman" w:cs="Times New Roman"/>
          <w:sz w:val="27"/>
          <w:szCs w:val="27"/>
        </w:rPr>
        <w:t>ОСОБА_25</w:t>
      </w:r>
      <w:r>
        <w:rPr>
          <w:rFonts w:ascii="Times New Roman" w:hAnsi="Times New Roman" w:cs="Times New Roman"/>
          <w:sz w:val="27"/>
          <w:szCs w:val="27"/>
        </w:rPr>
        <w:t xml:space="preserve"> надійшло клопотання про призначення судової будівельно-технічної експертизи нежитлового приміщення.</w:t>
      </w:r>
    </w:p>
    <w:p w:rsidR="009E42D5" w:rsidRDefault="009E42D5"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Ухвалою Печерського районного суду міста Києва від 3 грудня 2018 року </w:t>
      </w:r>
      <w:r w:rsidR="00A238D3">
        <w:rPr>
          <w:rFonts w:ascii="Times New Roman" w:hAnsi="Times New Roman" w:cs="Times New Roman"/>
          <w:sz w:val="27"/>
          <w:szCs w:val="27"/>
        </w:rPr>
        <w:t>в задоволенні клоп</w:t>
      </w:r>
      <w:r w:rsidR="00986557">
        <w:rPr>
          <w:rFonts w:ascii="Times New Roman" w:hAnsi="Times New Roman" w:cs="Times New Roman"/>
          <w:sz w:val="27"/>
          <w:szCs w:val="27"/>
        </w:rPr>
        <w:t>отання представника відповідача</w:t>
      </w:r>
      <w:r w:rsidR="00A238D3">
        <w:rPr>
          <w:rFonts w:ascii="Times New Roman" w:hAnsi="Times New Roman" w:cs="Times New Roman"/>
          <w:sz w:val="27"/>
          <w:szCs w:val="27"/>
        </w:rPr>
        <w:t xml:space="preserve"> про призначення судової будівельно-технічної експертизи відмовлено.</w:t>
      </w:r>
    </w:p>
    <w:p w:rsidR="00A238D3" w:rsidRDefault="00A238D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 іншої ухвали Печерського районного суду міста Києва від 3 грудня                 2018 року вбачається, що на виконання положень пункту 9</w:t>
      </w:r>
      <w:r w:rsidR="0081514F">
        <w:rPr>
          <w:rFonts w:ascii="Times New Roman" w:hAnsi="Times New Roman" w:cs="Times New Roman"/>
          <w:sz w:val="27"/>
          <w:szCs w:val="27"/>
        </w:rPr>
        <w:t xml:space="preserve"> частини першої               розділу ХІІІ</w:t>
      </w:r>
      <w:r>
        <w:rPr>
          <w:rFonts w:ascii="Times New Roman" w:hAnsi="Times New Roman" w:cs="Times New Roman"/>
          <w:sz w:val="27"/>
          <w:szCs w:val="27"/>
        </w:rPr>
        <w:t xml:space="preserve"> </w:t>
      </w:r>
      <w:r w:rsidR="0081514F">
        <w:rPr>
          <w:rFonts w:ascii="Times New Roman" w:hAnsi="Times New Roman" w:cs="Times New Roman"/>
          <w:sz w:val="27"/>
          <w:szCs w:val="27"/>
        </w:rPr>
        <w:t>«Перехідні положення»</w:t>
      </w:r>
      <w:r>
        <w:rPr>
          <w:rFonts w:ascii="Times New Roman" w:hAnsi="Times New Roman" w:cs="Times New Roman"/>
          <w:sz w:val="27"/>
          <w:szCs w:val="27"/>
        </w:rPr>
        <w:t xml:space="preserve"> ЦПК України в редакції, яка набула чинності</w:t>
      </w:r>
      <w:r w:rsidR="00EC37E5">
        <w:rPr>
          <w:rFonts w:ascii="Times New Roman" w:hAnsi="Times New Roman" w:cs="Times New Roman"/>
          <w:sz w:val="27"/>
          <w:szCs w:val="27"/>
        </w:rPr>
        <w:t xml:space="preserve"> 15 грудня 2017 року, у вказаній справі проведено підготовче засідання. Ухвалено закрити підготовче провадження та призначити справу до судового розгляду по суті на 3 квітня 2019 року.</w:t>
      </w:r>
    </w:p>
    <w:p w:rsidR="00EC37E5" w:rsidRDefault="00EC37E5"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w:t>
      </w:r>
      <w:r w:rsidR="0081514F">
        <w:rPr>
          <w:rFonts w:ascii="Times New Roman" w:hAnsi="Times New Roman" w:cs="Times New Roman"/>
          <w:sz w:val="27"/>
          <w:szCs w:val="27"/>
        </w:rPr>
        <w:t>і</w:t>
      </w:r>
      <w:r>
        <w:rPr>
          <w:rFonts w:ascii="Times New Roman" w:hAnsi="Times New Roman" w:cs="Times New Roman"/>
          <w:sz w:val="27"/>
          <w:szCs w:val="27"/>
        </w:rPr>
        <w:t>з протоколом судового засідання від 3 квітня 201</w:t>
      </w:r>
      <w:r w:rsidR="0081514F">
        <w:rPr>
          <w:rFonts w:ascii="Times New Roman" w:hAnsi="Times New Roman" w:cs="Times New Roman"/>
          <w:sz w:val="27"/>
          <w:szCs w:val="27"/>
        </w:rPr>
        <w:t>9 року представнику відповідача</w:t>
      </w:r>
      <w:r>
        <w:rPr>
          <w:rFonts w:ascii="Times New Roman" w:hAnsi="Times New Roman" w:cs="Times New Roman"/>
          <w:sz w:val="27"/>
          <w:szCs w:val="27"/>
        </w:rPr>
        <w:t xml:space="preserve"> відмовлено в приєднанні до матеріалів справи висновку експерта; у зв’язку із закінченням часу, відведеного для розгляду справи, в судовому засіданні оголошено перерву до 7 червня 2019 року.</w:t>
      </w:r>
    </w:p>
    <w:p w:rsidR="00534E4A" w:rsidRDefault="00534E4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Рішенням Печерського районного суду міста Києва від 7 червня 2019 року в задоволенні позовних вимог </w:t>
      </w:r>
      <w:r w:rsidR="00D06839">
        <w:rPr>
          <w:rFonts w:ascii="Times New Roman" w:hAnsi="Times New Roman" w:cs="Times New Roman"/>
          <w:sz w:val="27"/>
          <w:szCs w:val="27"/>
        </w:rPr>
        <w:t>ОСОБА_11</w:t>
      </w:r>
      <w:r>
        <w:rPr>
          <w:rFonts w:ascii="Times New Roman" w:hAnsi="Times New Roman" w:cs="Times New Roman"/>
          <w:sz w:val="27"/>
          <w:szCs w:val="27"/>
        </w:rPr>
        <w:t xml:space="preserve"> відмовлено.</w:t>
      </w:r>
    </w:p>
    <w:p w:rsidR="00F9169D" w:rsidRDefault="00F9169D"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У дисциплінарній скарзі Забродська А.І. зазначила, що в діях судді                   Новака Р.В. під час розгляд</w:t>
      </w:r>
      <w:r w:rsidR="0081514F">
        <w:rPr>
          <w:rFonts w:ascii="Times New Roman" w:hAnsi="Times New Roman" w:cs="Times New Roman"/>
          <w:sz w:val="27"/>
          <w:szCs w:val="27"/>
        </w:rPr>
        <w:t>у</w:t>
      </w:r>
      <w:r>
        <w:rPr>
          <w:rFonts w:ascii="Times New Roman" w:hAnsi="Times New Roman" w:cs="Times New Roman"/>
          <w:sz w:val="27"/>
          <w:szCs w:val="27"/>
        </w:rPr>
        <w:t xml:space="preserve"> справи за її позовом наявні ознаки дисциплінарного проступку, передбаченого пунктом 2 частини першої статті 106 Закону України «Про судоустрій і ста</w:t>
      </w:r>
      <w:r w:rsidR="00FA6978">
        <w:rPr>
          <w:rFonts w:ascii="Times New Roman" w:hAnsi="Times New Roman" w:cs="Times New Roman"/>
          <w:sz w:val="27"/>
          <w:szCs w:val="27"/>
        </w:rPr>
        <w:t>тус суддів», а саме безпідставного</w:t>
      </w:r>
      <w:r>
        <w:rPr>
          <w:rFonts w:ascii="Times New Roman" w:hAnsi="Times New Roman" w:cs="Times New Roman"/>
          <w:sz w:val="27"/>
          <w:szCs w:val="27"/>
        </w:rPr>
        <w:t xml:space="preserve">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w:t>
      </w:r>
      <w:r w:rsidR="00FA6978">
        <w:rPr>
          <w:rFonts w:ascii="Times New Roman" w:hAnsi="Times New Roman" w:cs="Times New Roman"/>
          <w:sz w:val="27"/>
          <w:szCs w:val="27"/>
        </w:rPr>
        <w:t>го судового рішення, несвоєчасного</w:t>
      </w:r>
      <w:r>
        <w:rPr>
          <w:rFonts w:ascii="Times New Roman" w:hAnsi="Times New Roman" w:cs="Times New Roman"/>
          <w:sz w:val="27"/>
          <w:szCs w:val="27"/>
        </w:rPr>
        <w:t xml:space="preserve"> надання копії судового рішення для її в</w:t>
      </w:r>
      <w:r w:rsidR="00877DD4">
        <w:rPr>
          <w:rFonts w:ascii="Times New Roman" w:hAnsi="Times New Roman" w:cs="Times New Roman"/>
          <w:sz w:val="27"/>
          <w:szCs w:val="27"/>
        </w:rPr>
        <w:t>несення до Єдиного державного реєстру судових рішень.</w:t>
      </w:r>
      <w:r>
        <w:rPr>
          <w:rFonts w:ascii="Times New Roman" w:hAnsi="Times New Roman" w:cs="Times New Roman"/>
          <w:sz w:val="27"/>
          <w:szCs w:val="27"/>
        </w:rPr>
        <w:t xml:space="preserve"> У зв’язку із наведеним</w:t>
      </w:r>
      <w:r w:rsidR="00376CA0">
        <w:rPr>
          <w:rFonts w:ascii="Times New Roman" w:hAnsi="Times New Roman" w:cs="Times New Roman"/>
          <w:sz w:val="27"/>
          <w:szCs w:val="27"/>
        </w:rPr>
        <w:t xml:space="preserve"> просила</w:t>
      </w:r>
      <w:r>
        <w:rPr>
          <w:rFonts w:ascii="Times New Roman" w:hAnsi="Times New Roman" w:cs="Times New Roman"/>
          <w:sz w:val="27"/>
          <w:szCs w:val="27"/>
        </w:rPr>
        <w:t xml:space="preserve"> притягнути суддю Новака Р.В. до дисциплінарної відповідальності.</w:t>
      </w:r>
    </w:p>
    <w:p w:rsidR="00877DD4" w:rsidRDefault="00877DD4" w:rsidP="008760C0">
      <w:pPr>
        <w:spacing w:after="0" w:line="240" w:lineRule="auto"/>
        <w:ind w:firstLine="708"/>
        <w:jc w:val="both"/>
        <w:rPr>
          <w:rFonts w:ascii="Times New Roman" w:hAnsi="Times New Roman" w:cs="Times New Roman"/>
          <w:sz w:val="27"/>
          <w:szCs w:val="27"/>
        </w:rPr>
      </w:pPr>
      <w:r w:rsidRPr="00206954">
        <w:rPr>
          <w:rFonts w:ascii="Times New Roman" w:hAnsi="Times New Roman" w:cs="Times New Roman"/>
          <w:sz w:val="27"/>
          <w:szCs w:val="27"/>
        </w:rPr>
        <w:t>Щодо безпідставного затягування або невжиття суддею заходів що</w:t>
      </w:r>
      <w:r w:rsidR="00093040" w:rsidRPr="00206954">
        <w:rPr>
          <w:rFonts w:ascii="Times New Roman" w:hAnsi="Times New Roman" w:cs="Times New Roman"/>
          <w:sz w:val="27"/>
          <w:szCs w:val="27"/>
        </w:rPr>
        <w:t>д</w:t>
      </w:r>
      <w:r w:rsidRPr="00206954">
        <w:rPr>
          <w:rFonts w:ascii="Times New Roman" w:hAnsi="Times New Roman" w:cs="Times New Roman"/>
          <w:sz w:val="27"/>
          <w:szCs w:val="27"/>
        </w:rPr>
        <w:t>о розгляду справи протягом строку, встановленого законом</w:t>
      </w:r>
      <w:r w:rsidR="00FA6978">
        <w:rPr>
          <w:rFonts w:ascii="Times New Roman" w:hAnsi="Times New Roman" w:cs="Times New Roman"/>
          <w:sz w:val="27"/>
          <w:szCs w:val="27"/>
        </w:rPr>
        <w:t>,</w:t>
      </w:r>
      <w:r w:rsidR="0081514F">
        <w:rPr>
          <w:rFonts w:ascii="Times New Roman" w:hAnsi="Times New Roman" w:cs="Times New Roman"/>
          <w:sz w:val="27"/>
          <w:szCs w:val="27"/>
        </w:rPr>
        <w:t xml:space="preserve"> слід зазначити таке</w:t>
      </w:r>
      <w:r w:rsidRPr="00206954">
        <w:rPr>
          <w:rFonts w:ascii="Times New Roman" w:hAnsi="Times New Roman" w:cs="Times New Roman"/>
          <w:sz w:val="27"/>
          <w:szCs w:val="27"/>
        </w:rPr>
        <w:t>.</w:t>
      </w:r>
    </w:p>
    <w:p w:rsidR="004A5A54" w:rsidRDefault="004A5A54" w:rsidP="004A5A54">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Відповідно до пункту 9 частини першої розділу ХІІІ «Перехідні положення» ЦПК України (в редакції </w:t>
      </w:r>
      <w:r w:rsidR="00FA6978">
        <w:rPr>
          <w:rFonts w:ascii="Times New Roman" w:hAnsi="Times New Roman" w:cs="Times New Roman"/>
          <w:sz w:val="27"/>
          <w:szCs w:val="27"/>
        </w:rPr>
        <w:t xml:space="preserve">Закону </w:t>
      </w:r>
      <w:r>
        <w:rPr>
          <w:rFonts w:ascii="Times New Roman" w:hAnsi="Times New Roman" w:cs="Times New Roman"/>
          <w:sz w:val="27"/>
          <w:szCs w:val="27"/>
        </w:rPr>
        <w:t>від 3 жовтня 2017 року № 2147-</w:t>
      </w:r>
      <w:r>
        <w:rPr>
          <w:rFonts w:ascii="Times New Roman" w:hAnsi="Times New Roman" w:cs="Times New Roman"/>
          <w:sz w:val="27"/>
          <w:szCs w:val="27"/>
          <w:lang w:val="en-US"/>
        </w:rPr>
        <w:t>VIII</w:t>
      </w:r>
      <w:r w:rsidR="00FA6978">
        <w:rPr>
          <w:rFonts w:ascii="Times New Roman" w:hAnsi="Times New Roman" w:cs="Times New Roman"/>
          <w:sz w:val="27"/>
          <w:szCs w:val="27"/>
        </w:rPr>
        <w:t>, чинній</w:t>
      </w:r>
      <w:r>
        <w:rPr>
          <w:rFonts w:ascii="Times New Roman" w:hAnsi="Times New Roman" w:cs="Times New Roman"/>
          <w:sz w:val="27"/>
          <w:szCs w:val="27"/>
        </w:rPr>
        <w:t xml:space="preserve"> з                  15 грудня 2017 року)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093040" w:rsidRDefault="00093040"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Відповідно до частини першої статті 210 ЦПК України (</w:t>
      </w:r>
      <w:r w:rsidR="004A5A54">
        <w:rPr>
          <w:rFonts w:ascii="Times New Roman" w:hAnsi="Times New Roman" w:cs="Times New Roman"/>
          <w:sz w:val="27"/>
          <w:szCs w:val="27"/>
        </w:rPr>
        <w:t xml:space="preserve">в редакції, чинній </w:t>
      </w:r>
      <w:r w:rsidR="00F60E17">
        <w:rPr>
          <w:rFonts w:ascii="Times New Roman" w:hAnsi="Times New Roman" w:cs="Times New Roman"/>
          <w:sz w:val="27"/>
          <w:szCs w:val="27"/>
        </w:rPr>
        <w:t>з 15 грудня 2017 року</w:t>
      </w:r>
      <w:r>
        <w:rPr>
          <w:rFonts w:ascii="Times New Roman" w:hAnsi="Times New Roman" w:cs="Times New Roman"/>
          <w:sz w:val="27"/>
          <w:szCs w:val="27"/>
        </w:rPr>
        <w:t>)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w:t>
      </w:r>
    </w:p>
    <w:p w:rsidR="004A5A54" w:rsidRDefault="00093040"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Частиною другою вказаної статті визначено, що суд розглядає справу по суті протягом тридцяти днів з дня початку розгляду справи по суті.</w:t>
      </w:r>
    </w:p>
    <w:p w:rsidR="00F60E17" w:rsidRDefault="004A5A54"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Зі змісту вказаних положень процесуального законодавства вбачається, що  законодавець визначив для розгляду справи в сукупності 90 днів.</w:t>
      </w:r>
      <w:r w:rsidR="00093040">
        <w:rPr>
          <w:rFonts w:ascii="Times New Roman" w:hAnsi="Times New Roman" w:cs="Times New Roman"/>
          <w:sz w:val="27"/>
          <w:szCs w:val="27"/>
        </w:rPr>
        <w:t xml:space="preserve"> </w:t>
      </w:r>
    </w:p>
    <w:p w:rsidR="003B3CBC" w:rsidRDefault="003B3CB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Як встановлено, провадження у справі за позовом </w:t>
      </w:r>
      <w:r w:rsidR="00D06839">
        <w:rPr>
          <w:rFonts w:ascii="Times New Roman" w:hAnsi="Times New Roman" w:cs="Times New Roman"/>
          <w:sz w:val="27"/>
          <w:szCs w:val="27"/>
        </w:rPr>
        <w:t>ОСОБА_11</w:t>
      </w:r>
      <w:r>
        <w:rPr>
          <w:rFonts w:ascii="Times New Roman" w:hAnsi="Times New Roman" w:cs="Times New Roman"/>
          <w:sz w:val="27"/>
          <w:szCs w:val="27"/>
        </w:rPr>
        <w:t xml:space="preserve"> відкрито суддею Новаком Р.В. 4 грудня 2014 року. Рішення у справі постановлено 7 червня 2019 року, тобто </w:t>
      </w:r>
      <w:r w:rsidR="00206954">
        <w:rPr>
          <w:rFonts w:ascii="Times New Roman" w:hAnsi="Times New Roman" w:cs="Times New Roman"/>
          <w:sz w:val="27"/>
          <w:szCs w:val="27"/>
        </w:rPr>
        <w:t>через чотири з половиною</w:t>
      </w:r>
      <w:r w:rsidR="00161A4A">
        <w:rPr>
          <w:rFonts w:ascii="Times New Roman" w:hAnsi="Times New Roman" w:cs="Times New Roman"/>
          <w:sz w:val="27"/>
          <w:szCs w:val="27"/>
        </w:rPr>
        <w:t xml:space="preserve"> роки</w:t>
      </w:r>
      <w:r>
        <w:rPr>
          <w:rFonts w:ascii="Times New Roman" w:hAnsi="Times New Roman" w:cs="Times New Roman"/>
          <w:sz w:val="27"/>
          <w:szCs w:val="27"/>
        </w:rPr>
        <w:t>.</w:t>
      </w:r>
    </w:p>
    <w:p w:rsidR="00DF68CB" w:rsidRDefault="003B3CB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 xml:space="preserve">З початку відкриття провадження у справі і до ухвалення рішення </w:t>
      </w:r>
      <w:r w:rsidR="004A5A54">
        <w:rPr>
          <w:rFonts w:ascii="Times New Roman" w:hAnsi="Times New Roman" w:cs="Times New Roman"/>
          <w:sz w:val="27"/>
          <w:szCs w:val="27"/>
        </w:rPr>
        <w:t>справа призначалася суддею до розгляду 13 разів.</w:t>
      </w:r>
      <w:r w:rsidR="00DF68CB">
        <w:rPr>
          <w:rFonts w:ascii="Times New Roman" w:hAnsi="Times New Roman" w:cs="Times New Roman"/>
          <w:sz w:val="27"/>
          <w:szCs w:val="27"/>
        </w:rPr>
        <w:t xml:space="preserve"> З них було проведено лише 6 судових засідань. </w:t>
      </w:r>
    </w:p>
    <w:p w:rsidR="003B3CBC" w:rsidRDefault="00DF68CB"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При цьому перший раз провадження у справі було зупинено 18 вересня      2015 року до вирішення іншої справи та набрання рішенням законної сили. Відновлено провадження 15 грудня 2016 року. Тобто 1 рік 3 місяці справа до розгляду по суті не призначалася.</w:t>
      </w:r>
    </w:p>
    <w:p w:rsidR="00DF68CB" w:rsidRDefault="00DF68CB"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Вдруге провадження у справі було зупинено 7 липня 2017 року для проведення судової будівельно-технічної експертизи. Відновлено провадження </w:t>
      </w:r>
      <w:r w:rsidR="00206954">
        <w:rPr>
          <w:rFonts w:ascii="Times New Roman" w:hAnsi="Times New Roman" w:cs="Times New Roman"/>
          <w:sz w:val="27"/>
          <w:szCs w:val="27"/>
        </w:rPr>
        <w:t xml:space="preserve">                  </w:t>
      </w:r>
      <w:r>
        <w:rPr>
          <w:rFonts w:ascii="Times New Roman" w:hAnsi="Times New Roman" w:cs="Times New Roman"/>
          <w:sz w:val="27"/>
          <w:szCs w:val="27"/>
        </w:rPr>
        <w:t xml:space="preserve">31 жовтня 2017 року. Тобто більше </w:t>
      </w:r>
      <w:r w:rsidR="00950FC6">
        <w:rPr>
          <w:rFonts w:ascii="Times New Roman" w:hAnsi="Times New Roman" w:cs="Times New Roman"/>
          <w:sz w:val="27"/>
          <w:szCs w:val="27"/>
        </w:rPr>
        <w:t>3</w:t>
      </w:r>
      <w:r>
        <w:rPr>
          <w:rFonts w:ascii="Times New Roman" w:hAnsi="Times New Roman" w:cs="Times New Roman"/>
          <w:sz w:val="27"/>
          <w:szCs w:val="27"/>
        </w:rPr>
        <w:t xml:space="preserve"> місяців справа по суті до розгляду не призначалася.</w:t>
      </w:r>
    </w:p>
    <w:p w:rsidR="00094E1A" w:rsidRDefault="00094E1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Отже, справа призначалася до розгляду: у 2015 році – 5 разів; у 2016 році – пр</w:t>
      </w:r>
      <w:r w:rsidR="0081514F">
        <w:rPr>
          <w:rFonts w:ascii="Times New Roman" w:hAnsi="Times New Roman" w:cs="Times New Roman"/>
          <w:sz w:val="27"/>
          <w:szCs w:val="27"/>
        </w:rPr>
        <w:t>овадження у справі було зупинено</w:t>
      </w:r>
      <w:r>
        <w:rPr>
          <w:rFonts w:ascii="Times New Roman" w:hAnsi="Times New Roman" w:cs="Times New Roman"/>
          <w:sz w:val="27"/>
          <w:szCs w:val="27"/>
        </w:rPr>
        <w:t>; у 2017 році – 4 рази, при цьому провадження також зупинялося на 3 місяці; у 2018 році – 2 рази; у 2019 році – 2 рази.</w:t>
      </w:r>
    </w:p>
    <w:p w:rsidR="00A30283" w:rsidRDefault="0008753F"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При цьому </w:t>
      </w:r>
      <w:r w:rsidR="00ED7EE3">
        <w:rPr>
          <w:rFonts w:ascii="Times New Roman" w:hAnsi="Times New Roman" w:cs="Times New Roman"/>
          <w:sz w:val="27"/>
          <w:szCs w:val="27"/>
        </w:rPr>
        <w:t xml:space="preserve">5 разів розгляд справи не відбувся </w:t>
      </w:r>
      <w:r w:rsidR="0081514F">
        <w:rPr>
          <w:rFonts w:ascii="Times New Roman" w:hAnsi="Times New Roman" w:cs="Times New Roman"/>
          <w:sz w:val="27"/>
          <w:szCs w:val="27"/>
        </w:rPr>
        <w:t>через</w:t>
      </w:r>
      <w:r w:rsidR="00ED7EE3">
        <w:rPr>
          <w:rFonts w:ascii="Times New Roman" w:hAnsi="Times New Roman" w:cs="Times New Roman"/>
          <w:sz w:val="27"/>
          <w:szCs w:val="27"/>
        </w:rPr>
        <w:t xml:space="preserve"> перебування судді на лікарня</w:t>
      </w:r>
      <w:r w:rsidR="0081514F">
        <w:rPr>
          <w:rFonts w:ascii="Times New Roman" w:hAnsi="Times New Roman" w:cs="Times New Roman"/>
          <w:sz w:val="27"/>
          <w:szCs w:val="27"/>
        </w:rPr>
        <w:t>ному, у нарадчій кімнаті, участь</w:t>
      </w:r>
      <w:r w:rsidR="00ED7EE3">
        <w:rPr>
          <w:rFonts w:ascii="Times New Roman" w:hAnsi="Times New Roman" w:cs="Times New Roman"/>
          <w:sz w:val="27"/>
          <w:szCs w:val="27"/>
        </w:rPr>
        <w:t xml:space="preserve"> </w:t>
      </w:r>
      <w:r w:rsidR="0081514F">
        <w:rPr>
          <w:rFonts w:ascii="Times New Roman" w:hAnsi="Times New Roman" w:cs="Times New Roman"/>
          <w:sz w:val="27"/>
          <w:szCs w:val="27"/>
        </w:rPr>
        <w:t>у</w:t>
      </w:r>
      <w:r w:rsidR="00ED7EE3">
        <w:rPr>
          <w:rFonts w:ascii="Times New Roman" w:hAnsi="Times New Roman" w:cs="Times New Roman"/>
          <w:sz w:val="27"/>
          <w:szCs w:val="27"/>
        </w:rPr>
        <w:t xml:space="preserve"> колегіальному розгляді інших справ. Один раз розгляд справи не відбувся </w:t>
      </w:r>
      <w:r w:rsidR="0081514F">
        <w:rPr>
          <w:rFonts w:ascii="Times New Roman" w:hAnsi="Times New Roman" w:cs="Times New Roman"/>
          <w:sz w:val="27"/>
          <w:szCs w:val="27"/>
        </w:rPr>
        <w:t>через неявку</w:t>
      </w:r>
      <w:r w:rsidR="00ED7EE3">
        <w:rPr>
          <w:rFonts w:ascii="Times New Roman" w:hAnsi="Times New Roman" w:cs="Times New Roman"/>
          <w:sz w:val="27"/>
          <w:szCs w:val="27"/>
        </w:rPr>
        <w:t xml:space="preserve"> учасників судового процесу в судове засідання.</w:t>
      </w:r>
      <w:r w:rsidR="00376CA0">
        <w:rPr>
          <w:rFonts w:ascii="Times New Roman" w:hAnsi="Times New Roman" w:cs="Times New Roman"/>
          <w:sz w:val="27"/>
          <w:szCs w:val="27"/>
        </w:rPr>
        <w:t xml:space="preserve"> </w:t>
      </w:r>
      <w:r w:rsidR="00A30283">
        <w:rPr>
          <w:rFonts w:ascii="Times New Roman" w:hAnsi="Times New Roman" w:cs="Times New Roman"/>
          <w:sz w:val="27"/>
          <w:szCs w:val="27"/>
        </w:rPr>
        <w:t>Разом і</w:t>
      </w:r>
      <w:r w:rsidR="0081514F">
        <w:rPr>
          <w:rFonts w:ascii="Times New Roman" w:hAnsi="Times New Roman" w:cs="Times New Roman"/>
          <w:sz w:val="27"/>
          <w:szCs w:val="27"/>
        </w:rPr>
        <w:t>з тим встановлено, що позивач</w:t>
      </w:r>
      <w:r w:rsidR="00376CA0">
        <w:rPr>
          <w:rFonts w:ascii="Times New Roman" w:hAnsi="Times New Roman" w:cs="Times New Roman"/>
          <w:sz w:val="27"/>
          <w:szCs w:val="27"/>
        </w:rPr>
        <w:t xml:space="preserve"> </w:t>
      </w:r>
      <w:r w:rsidR="002045B2">
        <w:rPr>
          <w:rFonts w:ascii="Times New Roman" w:hAnsi="Times New Roman" w:cs="Times New Roman"/>
          <w:sz w:val="27"/>
          <w:szCs w:val="27"/>
        </w:rPr>
        <w:t>ОСОБА_11</w:t>
      </w:r>
      <w:r w:rsidR="0081514F">
        <w:rPr>
          <w:rFonts w:ascii="Times New Roman" w:hAnsi="Times New Roman" w:cs="Times New Roman"/>
          <w:sz w:val="27"/>
          <w:szCs w:val="27"/>
        </w:rPr>
        <w:t xml:space="preserve"> та її представники </w:t>
      </w:r>
      <w:r w:rsidR="00A30283">
        <w:rPr>
          <w:rFonts w:ascii="Times New Roman" w:hAnsi="Times New Roman" w:cs="Times New Roman"/>
          <w:sz w:val="27"/>
          <w:szCs w:val="27"/>
        </w:rPr>
        <w:t>2 рази зверталися до суду із заявами про збільшення позовних вимог.</w:t>
      </w:r>
    </w:p>
    <w:p w:rsidR="00A30283" w:rsidRDefault="00A3028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Тобто, на думку Другої Дисциплінарної палати Вищої ради правосуддя, вста</w:t>
      </w:r>
      <w:r w:rsidR="0081514F">
        <w:rPr>
          <w:rFonts w:ascii="Times New Roman" w:hAnsi="Times New Roman" w:cs="Times New Roman"/>
          <w:sz w:val="27"/>
          <w:szCs w:val="27"/>
        </w:rPr>
        <w:t>новлені обставини вказують</w:t>
      </w:r>
      <w:r>
        <w:rPr>
          <w:rFonts w:ascii="Times New Roman" w:hAnsi="Times New Roman" w:cs="Times New Roman"/>
          <w:sz w:val="27"/>
          <w:szCs w:val="27"/>
        </w:rPr>
        <w:t>, що суддя Новак Р.В. під час розгляду цієї справи вживав заходи для її розгляду</w:t>
      </w:r>
      <w:r w:rsidR="006F5E3C">
        <w:rPr>
          <w:rFonts w:ascii="Times New Roman" w:hAnsi="Times New Roman" w:cs="Times New Roman"/>
          <w:sz w:val="27"/>
          <w:szCs w:val="27"/>
        </w:rPr>
        <w:t>, зокрема призначав засідання, призначав проведення експертизи, вирішував клопотання</w:t>
      </w:r>
      <w:r w:rsidR="00206954">
        <w:rPr>
          <w:rFonts w:ascii="Times New Roman" w:hAnsi="Times New Roman" w:cs="Times New Roman"/>
          <w:sz w:val="27"/>
          <w:szCs w:val="27"/>
        </w:rPr>
        <w:t>, які подавал</w:t>
      </w:r>
      <w:r w:rsidR="00C5222F">
        <w:rPr>
          <w:rFonts w:ascii="Times New Roman" w:hAnsi="Times New Roman" w:cs="Times New Roman"/>
          <w:sz w:val="27"/>
          <w:szCs w:val="27"/>
        </w:rPr>
        <w:t>ися як стороною позивача, так і стороною відповідача</w:t>
      </w:r>
      <w:r w:rsidR="006F5E3C">
        <w:rPr>
          <w:rFonts w:ascii="Times New Roman" w:hAnsi="Times New Roman" w:cs="Times New Roman"/>
          <w:sz w:val="27"/>
          <w:szCs w:val="27"/>
        </w:rPr>
        <w:t>. Учасники судового процесу вчасно повідомлялися про розгляд справи.</w:t>
      </w:r>
    </w:p>
    <w:p w:rsidR="00120A8A" w:rsidRDefault="00161A4A"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Однак, наведене</w:t>
      </w:r>
      <w:r w:rsidR="00ED7EE3">
        <w:rPr>
          <w:rFonts w:ascii="Times New Roman" w:hAnsi="Times New Roman" w:cs="Times New Roman"/>
          <w:sz w:val="27"/>
          <w:szCs w:val="27"/>
        </w:rPr>
        <w:t xml:space="preserve"> свідчить, </w:t>
      </w:r>
      <w:r w:rsidR="00ED7EE3" w:rsidRPr="00C5222F">
        <w:rPr>
          <w:rFonts w:ascii="Times New Roman" w:hAnsi="Times New Roman" w:cs="Times New Roman"/>
          <w:sz w:val="27"/>
          <w:szCs w:val="27"/>
        </w:rPr>
        <w:t>що строк розгляду вказаної справи,</w:t>
      </w:r>
      <w:r w:rsidR="00ED7EE3">
        <w:rPr>
          <w:rFonts w:ascii="Times New Roman" w:hAnsi="Times New Roman" w:cs="Times New Roman"/>
          <w:sz w:val="27"/>
          <w:szCs w:val="27"/>
        </w:rPr>
        <w:t xml:space="preserve"> навіть з урахуванням </w:t>
      </w:r>
      <w:r w:rsidR="006F5E3C">
        <w:rPr>
          <w:rFonts w:ascii="Times New Roman" w:hAnsi="Times New Roman" w:cs="Times New Roman"/>
          <w:sz w:val="27"/>
          <w:szCs w:val="27"/>
        </w:rPr>
        <w:t xml:space="preserve">її </w:t>
      </w:r>
      <w:r w:rsidR="00ED7EE3">
        <w:rPr>
          <w:rFonts w:ascii="Times New Roman" w:hAnsi="Times New Roman" w:cs="Times New Roman"/>
          <w:sz w:val="27"/>
          <w:szCs w:val="27"/>
        </w:rPr>
        <w:t>складності, необхідності її зупинення</w:t>
      </w:r>
      <w:r w:rsidR="00A30283">
        <w:rPr>
          <w:rFonts w:ascii="Times New Roman" w:hAnsi="Times New Roman" w:cs="Times New Roman"/>
          <w:sz w:val="27"/>
          <w:szCs w:val="27"/>
        </w:rPr>
        <w:t xml:space="preserve"> та розгляду відповідних клопотань</w:t>
      </w:r>
      <w:r w:rsidR="00ED7EE3">
        <w:rPr>
          <w:rFonts w:ascii="Times New Roman" w:hAnsi="Times New Roman" w:cs="Times New Roman"/>
          <w:sz w:val="27"/>
          <w:szCs w:val="27"/>
        </w:rPr>
        <w:t>, зайнятості судді</w:t>
      </w:r>
      <w:r w:rsidR="00C5222F">
        <w:rPr>
          <w:rFonts w:ascii="Times New Roman" w:hAnsi="Times New Roman" w:cs="Times New Roman"/>
          <w:sz w:val="27"/>
          <w:szCs w:val="27"/>
        </w:rPr>
        <w:t>,</w:t>
      </w:r>
      <w:r w:rsidR="00ED7EE3">
        <w:rPr>
          <w:rFonts w:ascii="Times New Roman" w:hAnsi="Times New Roman" w:cs="Times New Roman"/>
          <w:sz w:val="27"/>
          <w:szCs w:val="27"/>
        </w:rPr>
        <w:t xml:space="preserve"> </w:t>
      </w:r>
      <w:r w:rsidR="00ED7EE3" w:rsidRPr="00C5222F">
        <w:rPr>
          <w:rFonts w:ascii="Times New Roman" w:hAnsi="Times New Roman" w:cs="Times New Roman"/>
          <w:sz w:val="27"/>
          <w:szCs w:val="27"/>
        </w:rPr>
        <w:t>значно перевищив</w:t>
      </w:r>
      <w:r w:rsidR="006F5E3C" w:rsidRPr="00C5222F">
        <w:rPr>
          <w:rFonts w:ascii="Times New Roman" w:hAnsi="Times New Roman" w:cs="Times New Roman"/>
          <w:sz w:val="27"/>
          <w:szCs w:val="27"/>
        </w:rPr>
        <w:t xml:space="preserve"> встановлений процесуальним законодавством строк, що свідчить про порушення суддею Новаком Р.В.</w:t>
      </w:r>
      <w:r w:rsidR="006F5E3C">
        <w:rPr>
          <w:rFonts w:ascii="Times New Roman" w:hAnsi="Times New Roman" w:cs="Times New Roman"/>
          <w:sz w:val="27"/>
          <w:szCs w:val="27"/>
        </w:rPr>
        <w:t xml:space="preserve"> </w:t>
      </w:r>
      <w:r w:rsidR="00C5222F">
        <w:rPr>
          <w:rFonts w:ascii="Times New Roman" w:hAnsi="Times New Roman" w:cs="Times New Roman"/>
          <w:sz w:val="27"/>
          <w:szCs w:val="27"/>
        </w:rPr>
        <w:t xml:space="preserve">                     </w:t>
      </w:r>
      <w:r w:rsidR="006F5E3C">
        <w:rPr>
          <w:rFonts w:ascii="Times New Roman" w:hAnsi="Times New Roman" w:cs="Times New Roman"/>
          <w:sz w:val="27"/>
          <w:szCs w:val="27"/>
        </w:rPr>
        <w:t xml:space="preserve">частин першої, другої статті 210 ЦПК України </w:t>
      </w:r>
      <w:r w:rsidR="00C5222F">
        <w:rPr>
          <w:rFonts w:ascii="Times New Roman" w:hAnsi="Times New Roman" w:cs="Times New Roman"/>
          <w:sz w:val="27"/>
          <w:szCs w:val="27"/>
        </w:rPr>
        <w:t xml:space="preserve">під час розгляду справи за позовом </w:t>
      </w:r>
      <w:r w:rsidR="002045B2">
        <w:rPr>
          <w:rFonts w:ascii="Times New Roman" w:hAnsi="Times New Roman" w:cs="Times New Roman"/>
          <w:sz w:val="27"/>
          <w:szCs w:val="27"/>
        </w:rPr>
        <w:t>ОСОБА_11</w:t>
      </w:r>
      <w:r w:rsidR="00C5222F">
        <w:rPr>
          <w:rFonts w:ascii="Times New Roman" w:hAnsi="Times New Roman" w:cs="Times New Roman"/>
          <w:sz w:val="27"/>
          <w:szCs w:val="27"/>
        </w:rPr>
        <w:t>.</w:t>
      </w:r>
    </w:p>
    <w:p w:rsidR="00B1210A" w:rsidRDefault="00C5222F"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Щодо доводів скаржника</w:t>
      </w:r>
      <w:r w:rsidR="00B1210A" w:rsidRPr="00206954">
        <w:rPr>
          <w:rFonts w:ascii="Times New Roman" w:hAnsi="Times New Roman" w:cs="Times New Roman"/>
          <w:sz w:val="27"/>
          <w:szCs w:val="27"/>
        </w:rPr>
        <w:t xml:space="preserve"> про зволікання</w:t>
      </w:r>
      <w:r w:rsidR="00F44D51" w:rsidRPr="00206954">
        <w:rPr>
          <w:rFonts w:ascii="Times New Roman" w:hAnsi="Times New Roman" w:cs="Times New Roman"/>
          <w:sz w:val="27"/>
          <w:szCs w:val="27"/>
        </w:rPr>
        <w:t xml:space="preserve"> суддею</w:t>
      </w:r>
      <w:r w:rsidR="00B1210A" w:rsidRPr="00206954">
        <w:rPr>
          <w:rFonts w:ascii="Times New Roman" w:hAnsi="Times New Roman" w:cs="Times New Roman"/>
          <w:sz w:val="27"/>
          <w:szCs w:val="27"/>
        </w:rPr>
        <w:t xml:space="preserve"> з виготовленням вмотивованого </w:t>
      </w:r>
      <w:r w:rsidR="00F44D51" w:rsidRPr="00206954">
        <w:rPr>
          <w:rFonts w:ascii="Times New Roman" w:hAnsi="Times New Roman" w:cs="Times New Roman"/>
          <w:sz w:val="27"/>
          <w:szCs w:val="27"/>
        </w:rPr>
        <w:t>судового рішення</w:t>
      </w:r>
      <w:r w:rsidR="00623D5E" w:rsidRPr="00206954">
        <w:rPr>
          <w:rFonts w:ascii="Times New Roman" w:hAnsi="Times New Roman" w:cs="Times New Roman"/>
          <w:sz w:val="27"/>
          <w:szCs w:val="27"/>
        </w:rPr>
        <w:t>, а також щодо несвоєчасного надання суддею копії судового рішення для її внесення до Єдиного</w:t>
      </w:r>
      <w:r w:rsidR="00623D5E">
        <w:rPr>
          <w:rFonts w:ascii="Times New Roman" w:hAnsi="Times New Roman" w:cs="Times New Roman"/>
          <w:sz w:val="27"/>
          <w:szCs w:val="27"/>
        </w:rPr>
        <w:t xml:space="preserve"> державного реєстру судових рішень</w:t>
      </w:r>
      <w:r w:rsidR="00F44D51">
        <w:rPr>
          <w:rFonts w:ascii="Times New Roman" w:hAnsi="Times New Roman" w:cs="Times New Roman"/>
          <w:sz w:val="27"/>
          <w:szCs w:val="27"/>
        </w:rPr>
        <w:t xml:space="preserve"> під час дисциплінарного провадження встановлено таке.</w:t>
      </w:r>
    </w:p>
    <w:p w:rsidR="00AF1D73" w:rsidRDefault="00B96CA5"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Розгляд справи </w:t>
      </w:r>
      <w:r w:rsidR="00F44D51">
        <w:rPr>
          <w:rFonts w:ascii="Times New Roman" w:hAnsi="Times New Roman" w:cs="Times New Roman"/>
          <w:sz w:val="27"/>
          <w:szCs w:val="27"/>
        </w:rPr>
        <w:t xml:space="preserve">за позовом </w:t>
      </w:r>
      <w:r w:rsidR="002045B2">
        <w:rPr>
          <w:rFonts w:ascii="Times New Roman" w:hAnsi="Times New Roman" w:cs="Times New Roman"/>
          <w:sz w:val="27"/>
          <w:szCs w:val="27"/>
        </w:rPr>
        <w:t>ОСОБА_11</w:t>
      </w:r>
      <w:r w:rsidR="00F44D51">
        <w:rPr>
          <w:rFonts w:ascii="Times New Roman" w:hAnsi="Times New Roman" w:cs="Times New Roman"/>
          <w:sz w:val="27"/>
          <w:szCs w:val="27"/>
        </w:rPr>
        <w:t xml:space="preserve"> </w:t>
      </w:r>
      <w:r>
        <w:rPr>
          <w:rFonts w:ascii="Times New Roman" w:hAnsi="Times New Roman" w:cs="Times New Roman"/>
          <w:sz w:val="27"/>
          <w:szCs w:val="27"/>
        </w:rPr>
        <w:t xml:space="preserve">завершено </w:t>
      </w:r>
      <w:r w:rsidR="00F44D51">
        <w:rPr>
          <w:rFonts w:ascii="Times New Roman" w:hAnsi="Times New Roman" w:cs="Times New Roman"/>
          <w:sz w:val="27"/>
          <w:szCs w:val="27"/>
        </w:rPr>
        <w:t>суддею Новаком Р.В.</w:t>
      </w:r>
      <w:r w:rsidR="00AF1D73">
        <w:rPr>
          <w:rFonts w:ascii="Times New Roman" w:hAnsi="Times New Roman" w:cs="Times New Roman"/>
          <w:sz w:val="27"/>
          <w:szCs w:val="27"/>
        </w:rPr>
        <w:t xml:space="preserve">                       </w:t>
      </w:r>
      <w:r>
        <w:rPr>
          <w:rFonts w:ascii="Times New Roman" w:hAnsi="Times New Roman" w:cs="Times New Roman"/>
          <w:sz w:val="27"/>
          <w:szCs w:val="27"/>
        </w:rPr>
        <w:t xml:space="preserve">  7 червня 2019 року</w:t>
      </w:r>
      <w:r w:rsidR="00AF1D73">
        <w:rPr>
          <w:rFonts w:ascii="Times New Roman" w:hAnsi="Times New Roman" w:cs="Times New Roman"/>
          <w:sz w:val="27"/>
          <w:szCs w:val="27"/>
        </w:rPr>
        <w:t xml:space="preserve"> ухваленням рішення.</w:t>
      </w:r>
    </w:p>
    <w:p w:rsidR="00AF1D73" w:rsidRDefault="00AF1D7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На а.с. 158 (том 2) копії матеріалів судової справи міститься рішення Печерського районного суду міста Києва від 7 червня 2019 року, а саме вступна та резолютивна частини.</w:t>
      </w:r>
      <w:r w:rsidR="00206954">
        <w:rPr>
          <w:rFonts w:ascii="Times New Roman" w:hAnsi="Times New Roman" w:cs="Times New Roman"/>
          <w:sz w:val="27"/>
          <w:szCs w:val="27"/>
        </w:rPr>
        <w:t xml:space="preserve"> </w:t>
      </w:r>
      <w:r w:rsidR="00C5222F">
        <w:rPr>
          <w:rFonts w:ascii="Times New Roman" w:hAnsi="Times New Roman" w:cs="Times New Roman"/>
          <w:sz w:val="27"/>
          <w:szCs w:val="27"/>
        </w:rPr>
        <w:t xml:space="preserve">На а.с. 159–164 </w:t>
      </w:r>
      <w:r>
        <w:rPr>
          <w:rFonts w:ascii="Times New Roman" w:hAnsi="Times New Roman" w:cs="Times New Roman"/>
          <w:sz w:val="27"/>
          <w:szCs w:val="27"/>
        </w:rPr>
        <w:t xml:space="preserve">(том 2) копії матеріалів судової справи міститься повний текст рішення Печерського районного суду міста Києва від </w:t>
      </w:r>
      <w:r w:rsidR="00206954">
        <w:rPr>
          <w:rFonts w:ascii="Times New Roman" w:hAnsi="Times New Roman" w:cs="Times New Roman"/>
          <w:sz w:val="27"/>
          <w:szCs w:val="27"/>
        </w:rPr>
        <w:t xml:space="preserve">                    </w:t>
      </w:r>
      <w:r>
        <w:rPr>
          <w:rFonts w:ascii="Times New Roman" w:hAnsi="Times New Roman" w:cs="Times New Roman"/>
          <w:sz w:val="27"/>
          <w:szCs w:val="27"/>
        </w:rPr>
        <w:t>7 червня 2019 року.</w:t>
      </w:r>
    </w:p>
    <w:p w:rsidR="00AF1D73" w:rsidRDefault="00AF1D73"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На а.с. 165 (том 2) копії матеріалів судової справи міститься супровідний лист</w:t>
      </w:r>
      <w:r w:rsidR="00C5222F">
        <w:rPr>
          <w:rFonts w:ascii="Times New Roman" w:hAnsi="Times New Roman" w:cs="Times New Roman"/>
          <w:sz w:val="27"/>
          <w:szCs w:val="27"/>
        </w:rPr>
        <w:t>,</w:t>
      </w:r>
      <w:r>
        <w:rPr>
          <w:rFonts w:ascii="Times New Roman" w:hAnsi="Times New Roman" w:cs="Times New Roman"/>
          <w:sz w:val="27"/>
          <w:szCs w:val="27"/>
        </w:rPr>
        <w:t xml:space="preserve"> </w:t>
      </w:r>
      <w:r w:rsidR="00C5222F">
        <w:rPr>
          <w:rFonts w:ascii="Times New Roman" w:hAnsi="Times New Roman" w:cs="Times New Roman"/>
          <w:sz w:val="27"/>
          <w:szCs w:val="27"/>
        </w:rPr>
        <w:t xml:space="preserve">датований 2020 роком, </w:t>
      </w:r>
      <w:r>
        <w:rPr>
          <w:rFonts w:ascii="Times New Roman" w:hAnsi="Times New Roman" w:cs="Times New Roman"/>
          <w:sz w:val="27"/>
          <w:szCs w:val="27"/>
        </w:rPr>
        <w:t xml:space="preserve">про </w:t>
      </w:r>
      <w:r w:rsidR="00B96CA5">
        <w:rPr>
          <w:rFonts w:ascii="Times New Roman" w:hAnsi="Times New Roman" w:cs="Times New Roman"/>
          <w:sz w:val="27"/>
          <w:szCs w:val="27"/>
        </w:rPr>
        <w:t>надсилання</w:t>
      </w:r>
      <w:r>
        <w:rPr>
          <w:rFonts w:ascii="Times New Roman" w:hAnsi="Times New Roman" w:cs="Times New Roman"/>
          <w:sz w:val="27"/>
          <w:szCs w:val="27"/>
        </w:rPr>
        <w:t xml:space="preserve"> на адреси учасників судового провадження копій судового</w:t>
      </w:r>
      <w:r w:rsidR="00C5222F">
        <w:rPr>
          <w:rFonts w:ascii="Times New Roman" w:hAnsi="Times New Roman" w:cs="Times New Roman"/>
          <w:sz w:val="27"/>
          <w:szCs w:val="27"/>
        </w:rPr>
        <w:t xml:space="preserve"> рішення від 7 червня 2019 року</w:t>
      </w:r>
      <w:r>
        <w:rPr>
          <w:rFonts w:ascii="Times New Roman" w:hAnsi="Times New Roman" w:cs="Times New Roman"/>
          <w:sz w:val="27"/>
          <w:szCs w:val="27"/>
        </w:rPr>
        <w:t>.</w:t>
      </w:r>
      <w:r w:rsidR="00C5222F">
        <w:rPr>
          <w:rFonts w:ascii="Times New Roman" w:hAnsi="Times New Roman" w:cs="Times New Roman"/>
          <w:sz w:val="27"/>
          <w:szCs w:val="27"/>
        </w:rPr>
        <w:t xml:space="preserve"> При цьому відсутня можливість встановити точну дату через неякісну копію цього листа.</w:t>
      </w:r>
    </w:p>
    <w:p w:rsidR="00AB0327" w:rsidRDefault="00AB0327" w:rsidP="00AB0327">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lastRenderedPageBreak/>
        <w:t>Розписки або інші відомості</w:t>
      </w:r>
      <w:r w:rsidRPr="00AB0327">
        <w:rPr>
          <w:rFonts w:ascii="Times New Roman" w:hAnsi="Times New Roman" w:cs="Times New Roman"/>
          <w:sz w:val="27"/>
          <w:szCs w:val="27"/>
        </w:rPr>
        <w:t xml:space="preserve"> </w:t>
      </w:r>
      <w:r>
        <w:rPr>
          <w:rFonts w:ascii="Times New Roman" w:hAnsi="Times New Roman" w:cs="Times New Roman"/>
          <w:sz w:val="27"/>
          <w:szCs w:val="27"/>
        </w:rPr>
        <w:t>про отримання копії рішення учасниками судового провадження у копії матеріалів судової справи відсутні.</w:t>
      </w:r>
    </w:p>
    <w:p w:rsidR="0059602F" w:rsidRDefault="0059602F"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На запит члена Другої Дисциплінарної палати В</w:t>
      </w:r>
      <w:r w:rsidR="00AC5289">
        <w:rPr>
          <w:rFonts w:ascii="Times New Roman" w:hAnsi="Times New Roman" w:cs="Times New Roman"/>
          <w:sz w:val="27"/>
          <w:szCs w:val="27"/>
        </w:rPr>
        <w:t xml:space="preserve">ищої ради правосуддя Артеменка І.А. 13 лютого 2020 року надійшов лист голови Печерського районного суду міста Києва Козлова Р.Ю. з інформацією </w:t>
      </w:r>
      <w:r w:rsidR="004F34A6">
        <w:rPr>
          <w:rFonts w:ascii="Times New Roman" w:hAnsi="Times New Roman" w:cs="Times New Roman"/>
          <w:sz w:val="27"/>
          <w:szCs w:val="27"/>
        </w:rPr>
        <w:t>про рух справи № 757/34078/14-ц</w:t>
      </w:r>
      <w:r w:rsidR="00AC5289">
        <w:rPr>
          <w:rFonts w:ascii="Times New Roman" w:hAnsi="Times New Roman" w:cs="Times New Roman"/>
          <w:sz w:val="27"/>
          <w:szCs w:val="27"/>
        </w:rPr>
        <w:t xml:space="preserve"> </w:t>
      </w:r>
      <w:r w:rsidR="004F34A6">
        <w:rPr>
          <w:rFonts w:ascii="Times New Roman" w:hAnsi="Times New Roman" w:cs="Times New Roman"/>
          <w:sz w:val="27"/>
          <w:szCs w:val="27"/>
        </w:rPr>
        <w:t xml:space="preserve">з долученою до нього роздруківкою </w:t>
      </w:r>
      <w:r w:rsidR="00AC5289">
        <w:rPr>
          <w:rFonts w:ascii="Times New Roman" w:hAnsi="Times New Roman" w:cs="Times New Roman"/>
          <w:sz w:val="27"/>
          <w:szCs w:val="27"/>
        </w:rPr>
        <w:t>даних обліково-статистичної картки вказаної справи, яка міститься в АСДС «Д-3».</w:t>
      </w:r>
    </w:p>
    <w:p w:rsidR="00AB0327" w:rsidRDefault="00AB0327"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Із зазначеної роздруківки вбачається, що</w:t>
      </w:r>
      <w:r w:rsidR="00B834FB">
        <w:rPr>
          <w:rFonts w:ascii="Times New Roman" w:hAnsi="Times New Roman" w:cs="Times New Roman"/>
          <w:sz w:val="27"/>
          <w:szCs w:val="27"/>
        </w:rPr>
        <w:t xml:space="preserve"> рішення </w:t>
      </w:r>
      <w:r w:rsidR="00206954">
        <w:rPr>
          <w:rFonts w:ascii="Times New Roman" w:hAnsi="Times New Roman" w:cs="Times New Roman"/>
          <w:sz w:val="27"/>
          <w:szCs w:val="27"/>
        </w:rPr>
        <w:t>у вказаній</w:t>
      </w:r>
      <w:r w:rsidR="00B834FB">
        <w:rPr>
          <w:rFonts w:ascii="Times New Roman" w:hAnsi="Times New Roman" w:cs="Times New Roman"/>
          <w:sz w:val="27"/>
          <w:szCs w:val="27"/>
        </w:rPr>
        <w:t xml:space="preserve"> цивільній справі (ймовірно, вступна та резолютивна частини) </w:t>
      </w:r>
      <w:r w:rsidR="00E01CBE">
        <w:rPr>
          <w:rFonts w:ascii="Times New Roman" w:hAnsi="Times New Roman" w:cs="Times New Roman"/>
          <w:sz w:val="27"/>
          <w:szCs w:val="27"/>
        </w:rPr>
        <w:t xml:space="preserve">суддею Новаком Р.В. було створено </w:t>
      </w:r>
      <w:r w:rsidR="00376CA0">
        <w:rPr>
          <w:rFonts w:ascii="Times New Roman" w:hAnsi="Times New Roman" w:cs="Times New Roman"/>
          <w:sz w:val="27"/>
          <w:szCs w:val="27"/>
        </w:rPr>
        <w:t>7 червня 2019</w:t>
      </w:r>
      <w:r w:rsidR="00B834FB">
        <w:rPr>
          <w:rFonts w:ascii="Times New Roman" w:hAnsi="Times New Roman" w:cs="Times New Roman"/>
          <w:sz w:val="27"/>
          <w:szCs w:val="27"/>
        </w:rPr>
        <w:t xml:space="preserve"> року, перевірено та надіслано до Реєстру 4 лютого </w:t>
      </w:r>
      <w:r w:rsidR="00E01CBE">
        <w:rPr>
          <w:rFonts w:ascii="Times New Roman" w:hAnsi="Times New Roman" w:cs="Times New Roman"/>
          <w:sz w:val="27"/>
          <w:szCs w:val="27"/>
        </w:rPr>
        <w:t xml:space="preserve">                </w:t>
      </w:r>
      <w:r w:rsidR="00B834FB">
        <w:rPr>
          <w:rFonts w:ascii="Times New Roman" w:hAnsi="Times New Roman" w:cs="Times New Roman"/>
          <w:sz w:val="27"/>
          <w:szCs w:val="27"/>
        </w:rPr>
        <w:t>2020 року.</w:t>
      </w:r>
      <w:r>
        <w:rPr>
          <w:rFonts w:ascii="Times New Roman" w:hAnsi="Times New Roman" w:cs="Times New Roman"/>
          <w:sz w:val="27"/>
          <w:szCs w:val="27"/>
        </w:rPr>
        <w:t xml:space="preserve"> </w:t>
      </w:r>
    </w:p>
    <w:p w:rsidR="00E01CBE" w:rsidRDefault="00E01CBE"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Також вбачається, що рішення у вказаній справі (ймовірно, повний текст) суддею Новаком Р.В. було створено 4 лютого 2020 року, перевірено та надіслано до Реєстру 7 лютого 2020 року.</w:t>
      </w:r>
    </w:p>
    <w:p w:rsidR="00E01CBE" w:rsidRDefault="00E01CBE"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Крім того, </w:t>
      </w:r>
      <w:r w:rsidR="0004188A">
        <w:rPr>
          <w:rFonts w:ascii="Times New Roman" w:hAnsi="Times New Roman" w:cs="Times New Roman"/>
          <w:sz w:val="27"/>
          <w:szCs w:val="27"/>
        </w:rPr>
        <w:t xml:space="preserve">із роздруківки також вбачається створення </w:t>
      </w:r>
      <w:r w:rsidR="00376CA0">
        <w:rPr>
          <w:rFonts w:ascii="Times New Roman" w:hAnsi="Times New Roman" w:cs="Times New Roman"/>
          <w:sz w:val="27"/>
          <w:szCs w:val="27"/>
        </w:rPr>
        <w:t xml:space="preserve">7 лютого 2020 року </w:t>
      </w:r>
      <w:r w:rsidR="0004188A">
        <w:rPr>
          <w:rFonts w:ascii="Times New Roman" w:hAnsi="Times New Roman" w:cs="Times New Roman"/>
          <w:sz w:val="27"/>
          <w:szCs w:val="27"/>
        </w:rPr>
        <w:t>супровідного листа, датованого цим самим числом</w:t>
      </w:r>
      <w:r>
        <w:rPr>
          <w:rFonts w:ascii="Times New Roman" w:hAnsi="Times New Roman" w:cs="Times New Roman"/>
          <w:sz w:val="27"/>
          <w:szCs w:val="27"/>
        </w:rPr>
        <w:t>.</w:t>
      </w:r>
    </w:p>
    <w:p w:rsidR="00623D5E" w:rsidRDefault="00D53AD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w:t>
      </w:r>
      <w:r w:rsidR="004F34A6">
        <w:rPr>
          <w:rFonts w:ascii="Times New Roman" w:hAnsi="Times New Roman" w:cs="Times New Roman"/>
          <w:sz w:val="27"/>
          <w:szCs w:val="27"/>
        </w:rPr>
        <w:t>і</w:t>
      </w:r>
      <w:r>
        <w:rPr>
          <w:rFonts w:ascii="Times New Roman" w:hAnsi="Times New Roman" w:cs="Times New Roman"/>
          <w:sz w:val="27"/>
          <w:szCs w:val="27"/>
        </w:rPr>
        <w:t xml:space="preserve">з частиною другою статті 259 ЦПК </w:t>
      </w:r>
      <w:r w:rsidR="004F34A6">
        <w:rPr>
          <w:rFonts w:ascii="Times New Roman" w:hAnsi="Times New Roman" w:cs="Times New Roman"/>
          <w:sz w:val="27"/>
          <w:szCs w:val="27"/>
        </w:rPr>
        <w:t xml:space="preserve">України </w:t>
      </w:r>
      <w:r>
        <w:rPr>
          <w:rFonts w:ascii="Times New Roman" w:hAnsi="Times New Roman" w:cs="Times New Roman"/>
          <w:sz w:val="27"/>
          <w:szCs w:val="27"/>
        </w:rPr>
        <w:t>(у редакції, чинній на час ухвалення судового рішення) рішення та постанови приймаються, складаються і підписуються в нарадчій кімнаті складом суду, який розглянув справу.</w:t>
      </w:r>
    </w:p>
    <w:p w:rsidR="00D53ADC" w:rsidRDefault="00D53AD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Частиною шостою вказаної статті передбачено, що у виняткових випадках залежно від складності справи складання повного рішення (постанови) суду може бути відкладено на строк не більш як десять днів, а якщо справа розглянута у порядку спрощеного провадження – не більш як п’ять днів з дня закінчення розгляду справи.</w:t>
      </w:r>
    </w:p>
    <w:p w:rsidR="00AB7EA1" w:rsidRDefault="00D53AD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Як встановлено під час дисциплінарного провадження, судове рішення у справі за позовом </w:t>
      </w:r>
      <w:r w:rsidR="00313164">
        <w:rPr>
          <w:rFonts w:ascii="Times New Roman" w:hAnsi="Times New Roman" w:cs="Times New Roman"/>
          <w:sz w:val="27"/>
          <w:szCs w:val="27"/>
        </w:rPr>
        <w:t>ОСОБА_11</w:t>
      </w:r>
      <w:r w:rsidR="00AB7EA1">
        <w:rPr>
          <w:rFonts w:ascii="Times New Roman" w:hAnsi="Times New Roman" w:cs="Times New Roman"/>
          <w:sz w:val="27"/>
          <w:szCs w:val="27"/>
        </w:rPr>
        <w:t xml:space="preserve"> (ухвалене 7 червня 2019 року)</w:t>
      </w:r>
      <w:r>
        <w:rPr>
          <w:rFonts w:ascii="Times New Roman" w:hAnsi="Times New Roman" w:cs="Times New Roman"/>
          <w:sz w:val="27"/>
          <w:szCs w:val="27"/>
        </w:rPr>
        <w:t xml:space="preserve"> було виготовлене суддею Новаком Р.В. у лютому 2020 року</w:t>
      </w:r>
      <w:r w:rsidR="00AB7EA1">
        <w:rPr>
          <w:rFonts w:ascii="Times New Roman" w:hAnsi="Times New Roman" w:cs="Times New Roman"/>
          <w:sz w:val="27"/>
          <w:szCs w:val="27"/>
        </w:rPr>
        <w:t>.</w:t>
      </w:r>
    </w:p>
    <w:p w:rsidR="00D53ADC" w:rsidRDefault="00AB7EA1" w:rsidP="008760C0">
      <w:pPr>
        <w:spacing w:after="0" w:line="240" w:lineRule="auto"/>
        <w:ind w:firstLine="708"/>
        <w:jc w:val="both"/>
        <w:rPr>
          <w:rFonts w:ascii="Times New Roman" w:hAnsi="Times New Roman" w:cs="Times New Roman"/>
          <w:sz w:val="27"/>
          <w:szCs w:val="27"/>
        </w:rPr>
      </w:pPr>
      <w:r w:rsidRPr="004F34A6">
        <w:rPr>
          <w:rFonts w:ascii="Times New Roman" w:hAnsi="Times New Roman" w:cs="Times New Roman"/>
          <w:sz w:val="27"/>
          <w:szCs w:val="27"/>
        </w:rPr>
        <w:t>Вказані обставини свідчать про порушення суддею Новаком Р.В.</w:t>
      </w:r>
      <w:r w:rsidR="00D53ADC" w:rsidRPr="004F34A6">
        <w:rPr>
          <w:rFonts w:ascii="Times New Roman" w:hAnsi="Times New Roman" w:cs="Times New Roman"/>
          <w:sz w:val="27"/>
          <w:szCs w:val="27"/>
        </w:rPr>
        <w:t xml:space="preserve"> вимог статті 259 ЦПК України</w:t>
      </w:r>
      <w:r w:rsidRPr="004F34A6">
        <w:rPr>
          <w:rFonts w:ascii="Times New Roman" w:hAnsi="Times New Roman" w:cs="Times New Roman"/>
          <w:sz w:val="27"/>
          <w:szCs w:val="27"/>
        </w:rPr>
        <w:t xml:space="preserve"> щодо виготовлення повного тексту судового рішення</w:t>
      </w:r>
      <w:r w:rsidR="00D53ADC" w:rsidRPr="004F34A6">
        <w:rPr>
          <w:rFonts w:ascii="Times New Roman" w:hAnsi="Times New Roman" w:cs="Times New Roman"/>
          <w:sz w:val="27"/>
          <w:szCs w:val="27"/>
        </w:rPr>
        <w:t>.</w:t>
      </w:r>
    </w:p>
    <w:p w:rsidR="00E01CBE" w:rsidRPr="00E01CBE" w:rsidRDefault="00D53ADC"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Крім того, з</w:t>
      </w:r>
      <w:r w:rsidR="00E01CBE">
        <w:rPr>
          <w:rFonts w:ascii="Times New Roman" w:hAnsi="Times New Roman" w:cs="Times New Roman"/>
          <w:sz w:val="27"/>
          <w:szCs w:val="27"/>
        </w:rPr>
        <w:t xml:space="preserve"> ЄДРСР вбачається, що рішення Печерського районного суду міста Києва від 7 червня 2019 року (вступна та резолютивна частини, справа                                                № 34078/14-ц) надіслано до Реєстру 4 лютого 2020 року (</w:t>
      </w:r>
      <w:hyperlink r:id="rId20" w:history="1">
        <w:r w:rsidR="00E01CBE" w:rsidRPr="00E01CBE">
          <w:rPr>
            <w:rFonts w:ascii="Times New Roman" w:hAnsi="Times New Roman" w:cs="Times New Roman"/>
            <w:color w:val="0000FF"/>
            <w:sz w:val="27"/>
            <w:szCs w:val="27"/>
            <w:u w:val="single"/>
          </w:rPr>
          <w:t>http://www.reestr.court.gov.ua/Review/87357794</w:t>
        </w:r>
      </w:hyperlink>
      <w:r w:rsidR="00E01CBE" w:rsidRPr="00E01CBE">
        <w:rPr>
          <w:rFonts w:ascii="Times New Roman" w:hAnsi="Times New Roman" w:cs="Times New Roman"/>
          <w:sz w:val="27"/>
          <w:szCs w:val="27"/>
        </w:rPr>
        <w:t>)</w:t>
      </w:r>
      <w:r w:rsidR="00E01CBE">
        <w:rPr>
          <w:rFonts w:ascii="Times New Roman" w:hAnsi="Times New Roman" w:cs="Times New Roman"/>
          <w:sz w:val="27"/>
          <w:szCs w:val="27"/>
        </w:rPr>
        <w:t xml:space="preserve">, повний текст вказаного рішення у зазначеній справі надіслано судом до Реєстру 7 лютого 2020 року </w:t>
      </w:r>
      <w:r w:rsidR="00E01CBE" w:rsidRPr="00E01CBE">
        <w:rPr>
          <w:rFonts w:ascii="Times New Roman" w:hAnsi="Times New Roman" w:cs="Times New Roman"/>
          <w:sz w:val="27"/>
          <w:szCs w:val="27"/>
        </w:rPr>
        <w:t>(</w:t>
      </w:r>
      <w:hyperlink r:id="rId21" w:history="1">
        <w:r w:rsidR="00E01CBE" w:rsidRPr="00E01CBE">
          <w:rPr>
            <w:rFonts w:ascii="Times New Roman" w:hAnsi="Times New Roman" w:cs="Times New Roman"/>
            <w:color w:val="0000FF"/>
            <w:sz w:val="27"/>
            <w:szCs w:val="27"/>
            <w:u w:val="single"/>
          </w:rPr>
          <w:t>http://www.reestr.court.gov.ua/Review/87450129</w:t>
        </w:r>
      </w:hyperlink>
      <w:r w:rsidR="00E01CBE" w:rsidRPr="00E01CBE">
        <w:rPr>
          <w:rFonts w:ascii="Times New Roman" w:hAnsi="Times New Roman" w:cs="Times New Roman"/>
          <w:sz w:val="27"/>
          <w:szCs w:val="27"/>
        </w:rPr>
        <w:t>).</w:t>
      </w:r>
    </w:p>
    <w:p w:rsidR="00623D5E" w:rsidRDefault="00623D5E" w:rsidP="00623D5E">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w:t>
      </w:r>
      <w:r w:rsidR="004F34A6">
        <w:rPr>
          <w:rFonts w:ascii="Times New Roman" w:hAnsi="Times New Roman" w:cs="Times New Roman"/>
          <w:sz w:val="27"/>
          <w:szCs w:val="27"/>
        </w:rPr>
        <w:t>і</w:t>
      </w:r>
      <w:r>
        <w:rPr>
          <w:rFonts w:ascii="Times New Roman" w:hAnsi="Times New Roman" w:cs="Times New Roman"/>
          <w:sz w:val="27"/>
          <w:szCs w:val="27"/>
        </w:rPr>
        <w:t>з частиною другою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623D5E" w:rsidRDefault="00623D5E" w:rsidP="00623D5E">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Частиною третьою статті 3 вказаного закону визначено, що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623D5E" w:rsidRDefault="00623D5E" w:rsidP="00623D5E">
      <w:pPr>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Відповідно до пунктів 1, 2 розділу ІІ Порядку </w:t>
      </w:r>
      <w:r w:rsidR="004F34A6">
        <w:rPr>
          <w:rFonts w:ascii="Times New Roman" w:hAnsi="Times New Roman" w:cs="Times New Roman"/>
          <w:sz w:val="27"/>
          <w:szCs w:val="27"/>
        </w:rPr>
        <w:t>2018 року</w:t>
      </w:r>
      <w:r>
        <w:rPr>
          <w:rFonts w:ascii="Times New Roman" w:hAnsi="Times New Roman" w:cs="Times New Roman"/>
          <w:sz w:val="27"/>
          <w:szCs w:val="27"/>
        </w:rPr>
        <w:t xml:space="preserve"> електронний примірник судового рішення або окремої думки судді виготовляється судом в АСДС у день ухвалення судового рішення або виготовлення його повного тексту в паперовій формі, підписується ЕЦП судді, який ухвалив таке судове рішення, а в разі колегіального розгляду – ЕЦП усіх суддів, що входять до складу колегії, та зберігається у стані, що унеможливлює його подальше коригування. Дата та час </w:t>
      </w:r>
      <w:r>
        <w:rPr>
          <w:rFonts w:ascii="Times New Roman" w:hAnsi="Times New Roman" w:cs="Times New Roman"/>
          <w:sz w:val="27"/>
          <w:szCs w:val="27"/>
        </w:rPr>
        <w:lastRenderedPageBreak/>
        <w:t xml:space="preserve">підписання ЕЦП, а також дата та час надсилання до Реєстру електронного примірника судового рішення або окремої </w:t>
      </w:r>
      <w:r w:rsidR="004F34A6">
        <w:rPr>
          <w:rFonts w:ascii="Times New Roman" w:hAnsi="Times New Roman" w:cs="Times New Roman"/>
          <w:sz w:val="27"/>
          <w:szCs w:val="27"/>
        </w:rPr>
        <w:t>думки судді автоматично зберігаються в АСДС і не підлягають</w:t>
      </w:r>
      <w:r>
        <w:rPr>
          <w:rFonts w:ascii="Times New Roman" w:hAnsi="Times New Roman" w:cs="Times New Roman"/>
          <w:sz w:val="27"/>
          <w:szCs w:val="27"/>
        </w:rPr>
        <w:t xml:space="preserve"> коригуванню.</w:t>
      </w:r>
    </w:p>
    <w:p w:rsidR="00AF1D73" w:rsidRDefault="00623D5E" w:rsidP="008760C0">
      <w:pPr>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Як встановлено під час дисциплінарного провадження, судове рішення у справі за позовом </w:t>
      </w:r>
      <w:r w:rsidR="00313164">
        <w:rPr>
          <w:rFonts w:ascii="Times New Roman" w:hAnsi="Times New Roman" w:cs="Times New Roman"/>
          <w:sz w:val="27"/>
          <w:szCs w:val="27"/>
        </w:rPr>
        <w:t>ОСОБА_11</w:t>
      </w:r>
      <w:r w:rsidRPr="00623D5E">
        <w:rPr>
          <w:rFonts w:ascii="Times New Roman" w:hAnsi="Times New Roman" w:cs="Times New Roman"/>
          <w:sz w:val="27"/>
          <w:szCs w:val="27"/>
        </w:rPr>
        <w:t xml:space="preserve"> </w:t>
      </w:r>
      <w:r>
        <w:rPr>
          <w:rFonts w:ascii="Times New Roman" w:hAnsi="Times New Roman" w:cs="Times New Roman"/>
          <w:sz w:val="27"/>
          <w:szCs w:val="27"/>
        </w:rPr>
        <w:t xml:space="preserve">ухвалено 7 червня 2019 року, до Реєстру </w:t>
      </w:r>
      <w:r w:rsidR="00313164">
        <w:rPr>
          <w:rFonts w:ascii="Times New Roman" w:hAnsi="Times New Roman" w:cs="Times New Roman"/>
          <w:sz w:val="27"/>
          <w:szCs w:val="27"/>
        </w:rPr>
        <w:t xml:space="preserve">                 </w:t>
      </w:r>
      <w:r>
        <w:rPr>
          <w:rFonts w:ascii="Times New Roman" w:hAnsi="Times New Roman" w:cs="Times New Roman"/>
          <w:sz w:val="27"/>
          <w:szCs w:val="27"/>
        </w:rPr>
        <w:t>надіслано 4 та 7 лютого 2020 року, тобто через вісім місяців після дати ухвалення.</w:t>
      </w:r>
    </w:p>
    <w:p w:rsidR="005D1719" w:rsidRDefault="00AB7EA1" w:rsidP="00B23D48">
      <w:pPr>
        <w:spacing w:after="0" w:line="240" w:lineRule="auto"/>
        <w:ind w:firstLine="708"/>
        <w:jc w:val="both"/>
        <w:rPr>
          <w:rFonts w:ascii="Times New Roman" w:hAnsi="Times New Roman" w:cs="Times New Roman"/>
          <w:b/>
          <w:sz w:val="27"/>
          <w:szCs w:val="27"/>
        </w:rPr>
      </w:pPr>
      <w:r w:rsidRPr="004F34A6">
        <w:rPr>
          <w:rFonts w:ascii="Times New Roman" w:hAnsi="Times New Roman" w:cs="Times New Roman"/>
          <w:sz w:val="27"/>
          <w:szCs w:val="27"/>
        </w:rPr>
        <w:t xml:space="preserve">Таким чином, суддя Новак Р.В. порушив вимоги законодавства щодо надсилання до Реєстру ухваленого у справі за позовом </w:t>
      </w:r>
      <w:r w:rsidR="00313164">
        <w:rPr>
          <w:rFonts w:ascii="Times New Roman" w:hAnsi="Times New Roman" w:cs="Times New Roman"/>
          <w:sz w:val="27"/>
          <w:szCs w:val="27"/>
        </w:rPr>
        <w:t>ОСОБА_11</w:t>
      </w:r>
      <w:r w:rsidRPr="004F34A6">
        <w:rPr>
          <w:rFonts w:ascii="Times New Roman" w:hAnsi="Times New Roman" w:cs="Times New Roman"/>
          <w:sz w:val="27"/>
          <w:szCs w:val="27"/>
        </w:rPr>
        <w:t xml:space="preserve"> рішення у встановлені законодавством строки.</w:t>
      </w:r>
    </w:p>
    <w:p w:rsidR="000E34BB" w:rsidRPr="00CF6B46" w:rsidRDefault="00BF51F9" w:rsidP="00B23D48">
      <w:pPr>
        <w:spacing w:after="0" w:line="240" w:lineRule="auto"/>
        <w:ind w:firstLine="708"/>
        <w:jc w:val="both"/>
        <w:rPr>
          <w:rFonts w:ascii="Times New Roman" w:hAnsi="Times New Roman" w:cs="Times New Roman"/>
          <w:sz w:val="27"/>
          <w:szCs w:val="27"/>
        </w:rPr>
      </w:pPr>
      <w:r w:rsidRPr="004F34A6">
        <w:rPr>
          <w:rFonts w:ascii="Times New Roman" w:hAnsi="Times New Roman" w:cs="Times New Roman"/>
          <w:sz w:val="27"/>
          <w:szCs w:val="27"/>
        </w:rPr>
        <w:t xml:space="preserve">Відповідно до статті </w:t>
      </w:r>
      <w:r w:rsidR="002E1ECF" w:rsidRPr="004F34A6">
        <w:rPr>
          <w:rFonts w:ascii="Times New Roman" w:hAnsi="Times New Roman" w:cs="Times New Roman"/>
          <w:sz w:val="27"/>
          <w:szCs w:val="27"/>
        </w:rPr>
        <w:t>2 КПК України</w:t>
      </w:r>
      <w:r w:rsidR="002E1ECF" w:rsidRPr="00CF6B46">
        <w:rPr>
          <w:rFonts w:ascii="Times New Roman" w:hAnsi="Times New Roman" w:cs="Times New Roman"/>
          <w:sz w:val="27"/>
          <w:szCs w:val="27"/>
        </w:rPr>
        <w:t xml:space="preserve"> з</w:t>
      </w:r>
      <w:r w:rsidRPr="00CF6B46">
        <w:rPr>
          <w:rFonts w:ascii="Times New Roman" w:hAnsi="Times New Roman" w:cs="Times New Roman"/>
          <w:sz w:val="27"/>
          <w:szCs w:val="27"/>
        </w:rPr>
        <w:t>авданнями кримінального провадження є 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повного та неупередженого розслідування і судового розгляду</w:t>
      </w:r>
      <w:r w:rsidR="000E34BB" w:rsidRPr="00CF6B46">
        <w:rPr>
          <w:rFonts w:ascii="Times New Roman" w:hAnsi="Times New Roman" w:cs="Times New Roman"/>
          <w:sz w:val="27"/>
          <w:szCs w:val="27"/>
        </w:rPr>
        <w:t>.</w:t>
      </w:r>
    </w:p>
    <w:p w:rsidR="00CF24EF" w:rsidRDefault="00CF24EF" w:rsidP="00CF24EF">
      <w:pPr>
        <w:pStyle w:val="20"/>
        <w:shd w:val="clear" w:color="auto" w:fill="auto"/>
        <w:spacing w:after="0" w:line="240" w:lineRule="auto"/>
        <w:ind w:firstLine="709"/>
        <w:jc w:val="both"/>
        <w:rPr>
          <w:rFonts w:cs="Times New Roman"/>
          <w:b w:val="0"/>
          <w:sz w:val="27"/>
          <w:szCs w:val="27"/>
        </w:rPr>
      </w:pPr>
      <w:r w:rsidRPr="004F34A6">
        <w:rPr>
          <w:rFonts w:cs="Times New Roman"/>
          <w:b w:val="0"/>
          <w:sz w:val="27"/>
          <w:szCs w:val="27"/>
        </w:rPr>
        <w:t>Завданнями цивільного судочинства</w:t>
      </w:r>
      <w:r w:rsidRPr="00CF6B46">
        <w:rPr>
          <w:rFonts w:cs="Times New Roman"/>
          <w:b w:val="0"/>
          <w:sz w:val="27"/>
          <w:szCs w:val="27"/>
        </w:rPr>
        <w:t xml:space="preserve"> є справедливий, неупереджений та своєчасний розгляд і вирішення цивільних справ з метою </w:t>
      </w:r>
      <w:r w:rsidR="00332F75">
        <w:rPr>
          <w:rFonts w:cs="Times New Roman"/>
          <w:b w:val="0"/>
          <w:sz w:val="27"/>
          <w:szCs w:val="27"/>
        </w:rPr>
        <w:t xml:space="preserve">ефективного </w:t>
      </w:r>
      <w:r w:rsidRPr="00CF6B46">
        <w:rPr>
          <w:rFonts w:cs="Times New Roman"/>
          <w:b w:val="0"/>
          <w:sz w:val="27"/>
          <w:szCs w:val="27"/>
        </w:rPr>
        <w:t>захисту порушених, невизнаних або оспорюваних прав, свобод чи інтересів фізичних осіб, прав та інтересі</w:t>
      </w:r>
      <w:r w:rsidR="006E4D6D" w:rsidRPr="00CF6B46">
        <w:rPr>
          <w:rFonts w:cs="Times New Roman"/>
          <w:b w:val="0"/>
          <w:sz w:val="27"/>
          <w:szCs w:val="27"/>
        </w:rPr>
        <w:t>в</w:t>
      </w:r>
      <w:r w:rsidRPr="00CF6B46">
        <w:rPr>
          <w:rFonts w:cs="Times New Roman"/>
          <w:b w:val="0"/>
          <w:sz w:val="27"/>
          <w:szCs w:val="27"/>
        </w:rPr>
        <w:t xml:space="preserve"> юридичних осіб, інтересів держави (стаття </w:t>
      </w:r>
      <w:r w:rsidR="00332F75">
        <w:rPr>
          <w:rFonts w:cs="Times New Roman"/>
          <w:b w:val="0"/>
          <w:sz w:val="27"/>
          <w:szCs w:val="27"/>
        </w:rPr>
        <w:t>2</w:t>
      </w:r>
      <w:r w:rsidRPr="00CF6B46">
        <w:rPr>
          <w:rFonts w:cs="Times New Roman"/>
          <w:b w:val="0"/>
          <w:sz w:val="27"/>
          <w:szCs w:val="27"/>
        </w:rPr>
        <w:t xml:space="preserve"> ЦПК України</w:t>
      </w:r>
      <w:r w:rsidR="00332F75">
        <w:rPr>
          <w:rFonts w:cs="Times New Roman"/>
          <w:b w:val="0"/>
          <w:sz w:val="27"/>
          <w:szCs w:val="27"/>
        </w:rPr>
        <w:t xml:space="preserve"> в чинній редакції</w:t>
      </w:r>
      <w:r w:rsidRPr="00CF6B46">
        <w:rPr>
          <w:rFonts w:cs="Times New Roman"/>
          <w:b w:val="0"/>
          <w:sz w:val="27"/>
          <w:szCs w:val="27"/>
        </w:rPr>
        <w:t>).</w:t>
      </w:r>
    </w:p>
    <w:p w:rsidR="008F333D" w:rsidRDefault="00326230" w:rsidP="00CF24EF">
      <w:pPr>
        <w:pStyle w:val="20"/>
        <w:shd w:val="clear" w:color="auto" w:fill="auto"/>
        <w:spacing w:after="0" w:line="240" w:lineRule="auto"/>
        <w:ind w:firstLine="709"/>
        <w:jc w:val="both"/>
        <w:rPr>
          <w:rFonts w:cs="Times New Roman"/>
          <w:b w:val="0"/>
          <w:sz w:val="27"/>
          <w:szCs w:val="27"/>
        </w:rPr>
      </w:pPr>
      <w:r w:rsidRPr="004F34A6">
        <w:rPr>
          <w:rFonts w:cs="Times New Roman"/>
          <w:b w:val="0"/>
          <w:sz w:val="27"/>
          <w:szCs w:val="27"/>
        </w:rPr>
        <w:t>Згідно із частиною першою статті 2 КАС України</w:t>
      </w:r>
      <w:r>
        <w:rPr>
          <w:rFonts w:cs="Times New Roman"/>
          <w:b w:val="0"/>
          <w:sz w:val="27"/>
          <w:szCs w:val="27"/>
        </w:rPr>
        <w:t xml:space="preserve"> завданням адміністративного судочинства є справедливе, неупереджене та своєчасне вирішення</w:t>
      </w:r>
      <w:r w:rsidR="005148DE">
        <w:rPr>
          <w:rFonts w:cs="Times New Roman"/>
          <w:b w:val="0"/>
          <w:sz w:val="27"/>
          <w:szCs w:val="27"/>
        </w:rPr>
        <w:t xml:space="preserve"> судом</w:t>
      </w:r>
      <w:r>
        <w:rPr>
          <w:rFonts w:cs="Times New Roman"/>
          <w:b w:val="0"/>
          <w:sz w:val="27"/>
          <w:szCs w:val="27"/>
        </w:rPr>
        <w:t xml:space="preserve"> спорів у сфері публічно-правових відносин з метою ефективного захисту прав, свобод та інтересів фізичних осіб, прав та інтересів юридичних осіб від порушень з боку суб’єктів владних повноважень.</w:t>
      </w:r>
    </w:p>
    <w:p w:rsidR="00CE0B79" w:rsidRDefault="00AA427B" w:rsidP="00CE0B79">
      <w:pPr>
        <w:spacing w:after="0" w:line="240" w:lineRule="auto"/>
        <w:ind w:firstLine="708"/>
        <w:jc w:val="both"/>
        <w:rPr>
          <w:rFonts w:ascii="Times New Roman" w:hAnsi="Times New Roman" w:cs="Times New Roman"/>
          <w:sz w:val="27"/>
          <w:szCs w:val="27"/>
        </w:rPr>
      </w:pPr>
      <w:r w:rsidRPr="004F34A6">
        <w:rPr>
          <w:rFonts w:ascii="Times New Roman" w:hAnsi="Times New Roman" w:cs="Times New Roman"/>
          <w:sz w:val="27"/>
          <w:szCs w:val="27"/>
        </w:rPr>
        <w:t>Статтею</w:t>
      </w:r>
      <w:r w:rsidR="00CE0B79" w:rsidRPr="004F34A6">
        <w:rPr>
          <w:rFonts w:ascii="Times New Roman" w:hAnsi="Times New Roman" w:cs="Times New Roman"/>
          <w:sz w:val="27"/>
          <w:szCs w:val="27"/>
        </w:rPr>
        <w:t xml:space="preserve"> 2 Закону України «Про судоустрій</w:t>
      </w:r>
      <w:r w:rsidR="00CE0B79" w:rsidRPr="00AA427B">
        <w:rPr>
          <w:rFonts w:ascii="Times New Roman" w:hAnsi="Times New Roman" w:cs="Times New Roman"/>
          <w:b/>
          <w:sz w:val="27"/>
          <w:szCs w:val="27"/>
        </w:rPr>
        <w:t xml:space="preserve"> </w:t>
      </w:r>
      <w:r w:rsidR="00CE0B79">
        <w:rPr>
          <w:rFonts w:ascii="Times New Roman" w:hAnsi="Times New Roman" w:cs="Times New Roman"/>
          <w:sz w:val="27"/>
          <w:szCs w:val="27"/>
        </w:rPr>
        <w:t>і статус суддів»</w:t>
      </w:r>
      <w:r>
        <w:rPr>
          <w:rFonts w:ascii="Times New Roman" w:hAnsi="Times New Roman" w:cs="Times New Roman"/>
          <w:sz w:val="27"/>
          <w:szCs w:val="27"/>
        </w:rPr>
        <w:t xml:space="preserve"> визначено, що</w:t>
      </w:r>
      <w:r w:rsidR="00CE0B79">
        <w:rPr>
          <w:rFonts w:ascii="Times New Roman" w:hAnsi="Times New Roman" w:cs="Times New Roman"/>
          <w:sz w:val="27"/>
          <w:szCs w:val="27"/>
        </w:rPr>
        <w:t xml:space="preserve">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5148DE" w:rsidRDefault="00487D47" w:rsidP="00CF24EF">
      <w:pPr>
        <w:pStyle w:val="20"/>
        <w:shd w:val="clear" w:color="auto" w:fill="auto"/>
        <w:spacing w:after="0" w:line="240" w:lineRule="auto"/>
        <w:ind w:firstLine="709"/>
        <w:jc w:val="both"/>
        <w:rPr>
          <w:rFonts w:cs="Times New Roman"/>
          <w:b w:val="0"/>
          <w:sz w:val="27"/>
          <w:szCs w:val="27"/>
        </w:rPr>
      </w:pPr>
      <w:r w:rsidRPr="009301E3">
        <w:rPr>
          <w:rFonts w:cs="Times New Roman"/>
          <w:b w:val="0"/>
          <w:sz w:val="27"/>
          <w:szCs w:val="27"/>
        </w:rPr>
        <w:t>Статтею 106</w:t>
      </w:r>
      <w:r>
        <w:rPr>
          <w:rFonts w:cs="Times New Roman"/>
          <w:b w:val="0"/>
          <w:sz w:val="27"/>
          <w:szCs w:val="27"/>
        </w:rPr>
        <w:t xml:space="preserve"> вказаного Закону визначено, що суддю може бути притягнуто до дисциплінарної відповідальності в порядку дисциплінарного провадження з підстав, зокрема, 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w:t>
      </w:r>
      <w:r w:rsidR="009301E3">
        <w:rPr>
          <w:rFonts w:cs="Times New Roman"/>
          <w:b w:val="0"/>
          <w:sz w:val="27"/>
          <w:szCs w:val="27"/>
        </w:rPr>
        <w:t>го судового рішення, несвоєчасного</w:t>
      </w:r>
      <w:r>
        <w:rPr>
          <w:rFonts w:cs="Times New Roman"/>
          <w:b w:val="0"/>
          <w:sz w:val="27"/>
          <w:szCs w:val="27"/>
        </w:rPr>
        <w:t xml:space="preserve"> надання суддею копі</w:t>
      </w:r>
      <w:r w:rsidR="00A94602">
        <w:rPr>
          <w:rFonts w:cs="Times New Roman"/>
          <w:b w:val="0"/>
          <w:sz w:val="27"/>
          <w:szCs w:val="27"/>
        </w:rPr>
        <w:t>ї</w:t>
      </w:r>
      <w:r>
        <w:rPr>
          <w:rFonts w:cs="Times New Roman"/>
          <w:b w:val="0"/>
          <w:sz w:val="27"/>
          <w:szCs w:val="27"/>
        </w:rPr>
        <w:t xml:space="preserve"> судового рішення для її внесення до Єдиного державного реєстру судових рішень</w:t>
      </w:r>
      <w:r w:rsidR="001D44B2">
        <w:rPr>
          <w:rFonts w:cs="Times New Roman"/>
          <w:b w:val="0"/>
          <w:sz w:val="27"/>
          <w:szCs w:val="27"/>
        </w:rPr>
        <w:t>;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w:t>
      </w:r>
      <w:r w:rsidR="00AA427B">
        <w:rPr>
          <w:rFonts w:cs="Times New Roman"/>
          <w:b w:val="0"/>
          <w:sz w:val="27"/>
          <w:szCs w:val="27"/>
        </w:rPr>
        <w:t>у</w:t>
      </w:r>
      <w:r w:rsidR="001D44B2">
        <w:rPr>
          <w:rFonts w:cs="Times New Roman"/>
          <w:b w:val="0"/>
          <w:sz w:val="27"/>
          <w:szCs w:val="27"/>
        </w:rPr>
        <w:t xml:space="preserve"> неповаги до інших суддів, адвокатів, експертів, свідків чи інших учасників судового процесу; умисного або внаслідок грубої недбалості допущення суддею, який брав участь в ухваленні </w:t>
      </w:r>
      <w:r w:rsidR="001D44B2">
        <w:rPr>
          <w:rFonts w:cs="Times New Roman"/>
          <w:b w:val="0"/>
          <w:sz w:val="27"/>
          <w:szCs w:val="27"/>
        </w:rPr>
        <w:lastRenderedPageBreak/>
        <w:t xml:space="preserve">судового рішення, порушення прав людини і основоположних </w:t>
      </w:r>
      <w:r w:rsidR="009301E3">
        <w:rPr>
          <w:rFonts w:cs="Times New Roman"/>
          <w:b w:val="0"/>
          <w:sz w:val="27"/>
          <w:szCs w:val="27"/>
        </w:rPr>
        <w:t>свобод або іншого грубого</w:t>
      </w:r>
      <w:r w:rsidR="001D44B2">
        <w:rPr>
          <w:rFonts w:cs="Times New Roman"/>
          <w:b w:val="0"/>
          <w:sz w:val="27"/>
          <w:szCs w:val="27"/>
        </w:rPr>
        <w:t xml:space="preserve"> порушення закону, що призвело до істотних негативних наслідків</w:t>
      </w:r>
      <w:r w:rsidR="007F6368">
        <w:rPr>
          <w:rFonts w:cs="Times New Roman"/>
          <w:b w:val="0"/>
          <w:sz w:val="27"/>
          <w:szCs w:val="27"/>
        </w:rPr>
        <w:t>.</w:t>
      </w:r>
    </w:p>
    <w:p w:rsidR="00FE2AC6" w:rsidRDefault="00FE2AC6" w:rsidP="00FE2AC6">
      <w:pPr>
        <w:pStyle w:val="Style98"/>
        <w:widowControl/>
        <w:spacing w:line="240" w:lineRule="auto"/>
        <w:ind w:firstLine="709"/>
        <w:rPr>
          <w:color w:val="000000"/>
          <w:sz w:val="27"/>
          <w:szCs w:val="27"/>
          <w:shd w:val="clear" w:color="auto" w:fill="FFFFFF"/>
        </w:rPr>
      </w:pPr>
      <w:r w:rsidRPr="00AF3767">
        <w:rPr>
          <w:color w:val="000000"/>
          <w:sz w:val="27"/>
          <w:szCs w:val="27"/>
          <w:shd w:val="clear" w:color="auto" w:fill="FFFFFF"/>
        </w:rPr>
        <w:t>Відповідно до підпункту «а» пункту 1, пунктів 2, 4 частини першої                        статті 106</w:t>
      </w:r>
      <w:r w:rsidRPr="00A143FD">
        <w:rPr>
          <w:b/>
          <w:color w:val="000000"/>
          <w:sz w:val="27"/>
          <w:szCs w:val="27"/>
          <w:shd w:val="clear" w:color="auto" w:fill="FFFFFF"/>
        </w:rPr>
        <w:t xml:space="preserve"> </w:t>
      </w:r>
      <w:r w:rsidRPr="00CF6B46">
        <w:rPr>
          <w:color w:val="000000"/>
          <w:sz w:val="27"/>
          <w:szCs w:val="27"/>
          <w:shd w:val="clear" w:color="auto" w:fill="FFFFFF"/>
        </w:rPr>
        <w:t>Закону України від 2 червня 2016 року № 1402-</w:t>
      </w:r>
      <w:r w:rsidRPr="00CF6B46">
        <w:rPr>
          <w:color w:val="000000"/>
          <w:sz w:val="27"/>
          <w:szCs w:val="27"/>
          <w:shd w:val="clear" w:color="auto" w:fill="FFFFFF"/>
          <w:lang w:val="en-US"/>
        </w:rPr>
        <w:t>VIII</w:t>
      </w:r>
      <w:r w:rsidRPr="00CF6B46">
        <w:rPr>
          <w:color w:val="000000"/>
          <w:sz w:val="27"/>
          <w:szCs w:val="27"/>
          <w:shd w:val="clear" w:color="auto" w:fill="FFFFFF"/>
        </w:rPr>
        <w:t xml:space="preserve"> «Про судоустрій і статус суддів»</w:t>
      </w:r>
      <w:r>
        <w:rPr>
          <w:color w:val="000000"/>
          <w:sz w:val="27"/>
          <w:szCs w:val="27"/>
          <w:shd w:val="clear" w:color="auto" w:fill="FFFFFF"/>
        </w:rPr>
        <w:t xml:space="preserve"> </w:t>
      </w:r>
      <w:r w:rsidRPr="00CF6B46">
        <w:rPr>
          <w:color w:val="000000"/>
          <w:sz w:val="27"/>
          <w:szCs w:val="27"/>
          <w:shd w:val="clear" w:color="auto" w:fill="FFFFFF"/>
        </w:rPr>
        <w:t>суддю може бути притягнуто до дисциплінарної відповідальності в порядку дисциплінарного провадження, зокрема, з підстав</w:t>
      </w:r>
      <w:r>
        <w:rPr>
          <w:color w:val="000000"/>
          <w:sz w:val="27"/>
          <w:szCs w:val="27"/>
          <w:shd w:val="clear" w:color="auto" w:fill="FFFFFF"/>
        </w:rPr>
        <w:t xml:space="preserve"> умисного або внаслідок недбалості</w:t>
      </w:r>
      <w:r w:rsidRPr="00CF6B46">
        <w:rPr>
          <w:color w:val="000000"/>
          <w:sz w:val="27"/>
          <w:szCs w:val="27"/>
          <w:shd w:val="clear" w:color="auto" w:fill="FFFFFF"/>
        </w:rPr>
        <w:t xml:space="preserve">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безпідставного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несвоєчасного надання суддею копії судового рішення для її внесення до Єдиного державного реєстру судових рішень; </w:t>
      </w:r>
      <w:r>
        <w:rPr>
          <w:color w:val="000000"/>
          <w:sz w:val="27"/>
          <w:szCs w:val="27"/>
          <w:shd w:val="clear" w:color="auto" w:fill="FFFFFF"/>
        </w:rPr>
        <w:t xml:space="preserve">умисного або внаслідок грубої недбалості </w:t>
      </w:r>
      <w:r w:rsidRPr="00CF6B46">
        <w:rPr>
          <w:color w:val="000000"/>
          <w:sz w:val="27"/>
          <w:szCs w:val="27"/>
          <w:shd w:val="clear" w:color="auto" w:fill="FFFFFF"/>
        </w:rPr>
        <w:t>допущення суддею, який брав участь в ухваленні судового рішення, порушення прав людини і основоположних свобод</w:t>
      </w:r>
      <w:r>
        <w:rPr>
          <w:color w:val="000000"/>
          <w:sz w:val="27"/>
          <w:szCs w:val="27"/>
          <w:shd w:val="clear" w:color="auto" w:fill="FFFFFF"/>
        </w:rPr>
        <w:t>, що призвело до істотних негативних наслідків</w:t>
      </w:r>
      <w:r w:rsidRPr="00CF6B46">
        <w:rPr>
          <w:color w:val="000000"/>
          <w:sz w:val="27"/>
          <w:szCs w:val="27"/>
          <w:shd w:val="clear" w:color="auto" w:fill="FFFFFF"/>
        </w:rPr>
        <w:t xml:space="preserve">. </w:t>
      </w:r>
    </w:p>
    <w:p w:rsidR="00FE2AC6" w:rsidRPr="007543A8" w:rsidRDefault="00FE2AC6" w:rsidP="00FE2AC6">
      <w:pPr>
        <w:spacing w:after="0" w:line="240" w:lineRule="auto"/>
        <w:ind w:firstLine="708"/>
        <w:jc w:val="both"/>
        <w:rPr>
          <w:rFonts w:ascii="Times New Roman" w:hAnsi="Times New Roman" w:cs="Times New Roman"/>
          <w:color w:val="FF0000"/>
          <w:sz w:val="27"/>
          <w:szCs w:val="27"/>
        </w:rPr>
      </w:pPr>
      <w:r>
        <w:rPr>
          <w:rFonts w:ascii="Times New Roman" w:hAnsi="Times New Roman" w:cs="Times New Roman"/>
          <w:sz w:val="27"/>
          <w:szCs w:val="27"/>
        </w:rPr>
        <w:t xml:space="preserve">Оцінюючи встановлені під час дисциплінарного провадження обставини та кваліфікуючи дії судді, </w:t>
      </w:r>
      <w:r w:rsidRPr="004A2AA7">
        <w:rPr>
          <w:rFonts w:ascii="Times New Roman" w:hAnsi="Times New Roman" w:cs="Times New Roman"/>
          <w:sz w:val="27"/>
          <w:szCs w:val="27"/>
        </w:rPr>
        <w:t>Друга Дисциплінарна палата Вищої ради правосуддя</w:t>
      </w:r>
      <w:r>
        <w:rPr>
          <w:rFonts w:ascii="Times New Roman" w:hAnsi="Times New Roman" w:cs="Times New Roman"/>
          <w:sz w:val="27"/>
          <w:szCs w:val="27"/>
        </w:rPr>
        <w:t xml:space="preserve"> </w:t>
      </w:r>
      <w:r w:rsidRPr="00FE2AC6">
        <w:rPr>
          <w:rFonts w:ascii="Times New Roman" w:hAnsi="Times New Roman" w:cs="Times New Roman"/>
          <w:sz w:val="27"/>
          <w:szCs w:val="27"/>
        </w:rPr>
        <w:t>дійшла висновку про наявність у діях</w:t>
      </w:r>
      <w:r w:rsidRPr="004A2AA7">
        <w:rPr>
          <w:rFonts w:ascii="Times New Roman" w:hAnsi="Times New Roman" w:cs="Times New Roman"/>
          <w:sz w:val="27"/>
          <w:szCs w:val="27"/>
        </w:rPr>
        <w:t xml:space="preserve"> судді Новака Р.В. під час розгляду справ №№ </w:t>
      </w:r>
      <w:r w:rsidRPr="004A2AA7">
        <w:rPr>
          <w:rFonts w:ascii="Times New Roman" w:hAnsi="Times New Roman" w:cs="Times New Roman"/>
          <w:color w:val="000000"/>
          <w:sz w:val="27"/>
          <w:szCs w:val="27"/>
        </w:rPr>
        <w:t>757/58646/17-к, 757/1784/18-а, 757/38476/17-ц, 757/14573/18-ц,</w:t>
      </w:r>
      <w:r w:rsidRPr="004A2AA7">
        <w:rPr>
          <w:rFonts w:cs="Times New Roman"/>
          <w:color w:val="000000"/>
          <w:sz w:val="27"/>
          <w:szCs w:val="27"/>
        </w:rPr>
        <w:t xml:space="preserve"> </w:t>
      </w:r>
      <w:r w:rsidRPr="00FE2AC6">
        <w:rPr>
          <w:rStyle w:val="FontStyle19"/>
          <w:b w:val="0"/>
          <w:sz w:val="27"/>
          <w:szCs w:val="27"/>
        </w:rPr>
        <w:t>757/6141/19-к,</w:t>
      </w:r>
      <w:r w:rsidRPr="004A2AA7">
        <w:rPr>
          <w:rStyle w:val="FontStyle19"/>
          <w:sz w:val="27"/>
          <w:szCs w:val="27"/>
        </w:rPr>
        <w:t xml:space="preserve"> </w:t>
      </w:r>
      <w:r w:rsidRPr="004A2AA7">
        <w:rPr>
          <w:rFonts w:ascii="Times New Roman" w:hAnsi="Times New Roman" w:cs="Times New Roman"/>
          <w:sz w:val="27"/>
          <w:szCs w:val="27"/>
        </w:rPr>
        <w:t xml:space="preserve">757/16676/19-к, 757/30478/14-ц </w:t>
      </w:r>
      <w:r>
        <w:rPr>
          <w:rFonts w:ascii="Times New Roman" w:hAnsi="Times New Roman" w:cs="Times New Roman"/>
          <w:sz w:val="27"/>
          <w:szCs w:val="27"/>
        </w:rPr>
        <w:t>порушень, що становлять склади</w:t>
      </w:r>
      <w:r w:rsidRPr="004A2AA7">
        <w:rPr>
          <w:rFonts w:ascii="Times New Roman" w:hAnsi="Times New Roman" w:cs="Times New Roman"/>
          <w:sz w:val="27"/>
          <w:szCs w:val="27"/>
        </w:rPr>
        <w:t xml:space="preserve"> дисциплінарних проступків, </w:t>
      </w:r>
      <w:r w:rsidRPr="00FE2AC6">
        <w:rPr>
          <w:rFonts w:ascii="Times New Roman" w:hAnsi="Times New Roman" w:cs="Times New Roman"/>
          <w:sz w:val="27"/>
          <w:szCs w:val="27"/>
        </w:rPr>
        <w:t>передбачених підпунктом «а» пункту 1, пунктами 2, 4</w:t>
      </w:r>
      <w:r w:rsidRPr="00437CF0">
        <w:rPr>
          <w:rFonts w:ascii="Times New Roman" w:hAnsi="Times New Roman" w:cs="Times New Roman"/>
          <w:b/>
          <w:sz w:val="27"/>
          <w:szCs w:val="27"/>
        </w:rPr>
        <w:t xml:space="preserve"> </w:t>
      </w:r>
      <w:r>
        <w:rPr>
          <w:rFonts w:ascii="Times New Roman" w:hAnsi="Times New Roman" w:cs="Times New Roman"/>
          <w:sz w:val="27"/>
          <w:szCs w:val="27"/>
        </w:rPr>
        <w:t>частини першої статті 106 Закону України «Про судоустрій і статус суддів»</w:t>
      </w:r>
      <w:r w:rsidRPr="002F1F01">
        <w:rPr>
          <w:rFonts w:ascii="Times New Roman" w:hAnsi="Times New Roman" w:cs="Times New Roman"/>
          <w:sz w:val="27"/>
          <w:szCs w:val="27"/>
        </w:rPr>
        <w:t>,</w:t>
      </w:r>
      <w:r w:rsidRPr="00CD2163">
        <w:rPr>
          <w:rFonts w:ascii="Times New Roman" w:hAnsi="Times New Roman" w:cs="Times New Roman"/>
          <w:sz w:val="27"/>
          <w:szCs w:val="27"/>
        </w:rPr>
        <w:t xml:space="preserve"> </w:t>
      </w:r>
      <w:r>
        <w:rPr>
          <w:rFonts w:ascii="Times New Roman" w:hAnsi="Times New Roman" w:cs="Times New Roman"/>
          <w:sz w:val="27"/>
          <w:szCs w:val="27"/>
        </w:rPr>
        <w:t>а саме:</w:t>
      </w:r>
    </w:p>
    <w:p w:rsidR="00FE2AC6" w:rsidRPr="00E46524" w:rsidRDefault="00FE2AC6" w:rsidP="00FE2AC6">
      <w:pPr>
        <w:spacing w:after="0" w:line="240" w:lineRule="auto"/>
        <w:ind w:firstLine="708"/>
        <w:jc w:val="both"/>
        <w:rPr>
          <w:rFonts w:ascii="Times New Roman" w:hAnsi="Times New Roman" w:cs="Times New Roman"/>
          <w:color w:val="000000"/>
          <w:sz w:val="27"/>
          <w:szCs w:val="27"/>
        </w:rPr>
      </w:pPr>
      <w:r w:rsidRPr="00437CF0">
        <w:rPr>
          <w:rFonts w:ascii="Times New Roman" w:hAnsi="Times New Roman" w:cs="Times New Roman"/>
          <w:b/>
          <w:color w:val="000000"/>
          <w:sz w:val="27"/>
          <w:szCs w:val="27"/>
        </w:rPr>
        <w:t>справа № 757/58646/17-к (скарга Уповноваженого</w:t>
      </w:r>
      <w:r w:rsidRPr="000978AD">
        <w:rPr>
          <w:rFonts w:ascii="Times New Roman" w:hAnsi="Times New Roman" w:cs="Times New Roman"/>
          <w:color w:val="000000"/>
          <w:sz w:val="27"/>
          <w:szCs w:val="27"/>
        </w:rPr>
        <w:t xml:space="preserve"> </w:t>
      </w:r>
      <w:r w:rsidRPr="00B33077">
        <w:rPr>
          <w:rFonts w:ascii="Times New Roman" w:hAnsi="Times New Roman" w:cs="Times New Roman"/>
          <w:b/>
          <w:color w:val="000000"/>
          <w:sz w:val="27"/>
          <w:szCs w:val="27"/>
        </w:rPr>
        <w:t>Верховної Ради України з прав людини Денісової Л.Л.)</w:t>
      </w:r>
      <w:r w:rsidRPr="000978AD">
        <w:rPr>
          <w:rFonts w:ascii="Times New Roman" w:hAnsi="Times New Roman" w:cs="Times New Roman"/>
          <w:color w:val="000000"/>
          <w:sz w:val="27"/>
          <w:szCs w:val="27"/>
        </w:rPr>
        <w:t xml:space="preserve"> – порушення вимог частини другої</w:t>
      </w:r>
      <w:r>
        <w:rPr>
          <w:rFonts w:ascii="Times New Roman" w:hAnsi="Times New Roman" w:cs="Times New Roman"/>
          <w:color w:val="000000"/>
          <w:sz w:val="27"/>
          <w:szCs w:val="27"/>
        </w:rPr>
        <w:t xml:space="preserve">                </w:t>
      </w:r>
      <w:r w:rsidRPr="000978AD">
        <w:rPr>
          <w:rFonts w:ascii="Times New Roman" w:hAnsi="Times New Roman" w:cs="Times New Roman"/>
          <w:color w:val="000000"/>
          <w:sz w:val="27"/>
          <w:szCs w:val="27"/>
        </w:rPr>
        <w:t xml:space="preserve"> статті 2, частини третьої статті 3 Закону України «Про доступ до судових рішень» та пунктів 6, 13 Порядку, якими визначено строк внесення до Реєстру судових рішень, </w:t>
      </w:r>
      <w:r>
        <w:rPr>
          <w:rFonts w:ascii="Times New Roman" w:hAnsi="Times New Roman" w:cs="Times New Roman"/>
          <w:color w:val="000000"/>
          <w:sz w:val="27"/>
          <w:szCs w:val="27"/>
        </w:rPr>
        <w:t>зокрема</w:t>
      </w:r>
      <w:r w:rsidRPr="00B05643">
        <w:rPr>
          <w:rFonts w:ascii="Times New Roman" w:hAnsi="Times New Roman" w:cs="Times New Roman"/>
          <w:sz w:val="27"/>
          <w:szCs w:val="27"/>
        </w:rPr>
        <w:t xml:space="preserve"> </w:t>
      </w:r>
      <w:r>
        <w:rPr>
          <w:rFonts w:ascii="Times New Roman" w:hAnsi="Times New Roman" w:cs="Times New Roman"/>
          <w:sz w:val="27"/>
          <w:szCs w:val="27"/>
        </w:rPr>
        <w:t>внесення до ЄДРСР ухвали Печерського районного суду міста Києва від  29 листопада 2017 року через 10 місяців після її постановлення, а саме       26 вересня 2018 року (</w:t>
      </w:r>
      <w:r w:rsidRPr="002F1F01">
        <w:rPr>
          <w:rFonts w:ascii="Times New Roman" w:hAnsi="Times New Roman" w:cs="Times New Roman"/>
          <w:sz w:val="27"/>
          <w:szCs w:val="27"/>
          <w:u w:val="single"/>
        </w:rPr>
        <w:t>пункт 2 частини першої статті</w:t>
      </w:r>
      <w:r>
        <w:rPr>
          <w:rFonts w:ascii="Times New Roman" w:hAnsi="Times New Roman" w:cs="Times New Roman"/>
          <w:sz w:val="27"/>
          <w:szCs w:val="27"/>
        </w:rPr>
        <w:t xml:space="preserve"> – </w:t>
      </w:r>
      <w:r w:rsidRPr="005278CE">
        <w:rPr>
          <w:rFonts w:ascii="Times New Roman" w:hAnsi="Times New Roman" w:cs="Times New Roman"/>
          <w:sz w:val="27"/>
          <w:szCs w:val="27"/>
        </w:rPr>
        <w:t>несвоєчасне надання суддею копії судового рішення для її внесення до Єдиного державного реєстру судових рі</w:t>
      </w:r>
      <w:r>
        <w:rPr>
          <w:rFonts w:ascii="Times New Roman" w:hAnsi="Times New Roman" w:cs="Times New Roman"/>
          <w:sz w:val="27"/>
          <w:szCs w:val="27"/>
        </w:rPr>
        <w:t>шень);</w:t>
      </w:r>
    </w:p>
    <w:p w:rsidR="00FE2AC6" w:rsidRPr="001F68C5" w:rsidRDefault="00FE2AC6" w:rsidP="00FE2AC6">
      <w:pPr>
        <w:pStyle w:val="20"/>
        <w:shd w:val="clear" w:color="auto" w:fill="auto"/>
        <w:spacing w:after="0" w:line="240" w:lineRule="auto"/>
        <w:ind w:right="-1" w:firstLine="708"/>
        <w:jc w:val="both"/>
        <w:rPr>
          <w:b w:val="0"/>
          <w:color w:val="000000"/>
          <w:sz w:val="27"/>
          <w:szCs w:val="27"/>
          <w:highlight w:val="yellow"/>
        </w:rPr>
      </w:pPr>
      <w:r w:rsidRPr="00437CF0">
        <w:rPr>
          <w:color w:val="000000"/>
          <w:sz w:val="27"/>
          <w:szCs w:val="27"/>
        </w:rPr>
        <w:t>справа № 757/1784/18-а (скарга Пишненка А.О.)</w:t>
      </w:r>
      <w:r>
        <w:rPr>
          <w:b w:val="0"/>
          <w:color w:val="000000"/>
          <w:sz w:val="27"/>
          <w:szCs w:val="27"/>
        </w:rPr>
        <w:t xml:space="preserve"> – ненадсилання</w:t>
      </w:r>
      <w:r w:rsidRPr="009F6DA0">
        <w:rPr>
          <w:b w:val="0"/>
          <w:color w:val="000000"/>
          <w:sz w:val="27"/>
          <w:szCs w:val="27"/>
        </w:rPr>
        <w:t xml:space="preserve"> позивачу </w:t>
      </w:r>
      <w:r w:rsidR="00CD5524">
        <w:rPr>
          <w:b w:val="0"/>
          <w:color w:val="000000"/>
          <w:sz w:val="27"/>
          <w:szCs w:val="27"/>
        </w:rPr>
        <w:t>ОСОБА_16</w:t>
      </w:r>
      <w:r w:rsidRPr="009F6DA0">
        <w:rPr>
          <w:b w:val="0"/>
          <w:color w:val="000000"/>
          <w:sz w:val="27"/>
          <w:szCs w:val="27"/>
        </w:rPr>
        <w:t xml:space="preserve"> копії ухвали від 12 січня 2018 року про залишення позовної заяви </w:t>
      </w:r>
      <w:r w:rsidR="00CD5524">
        <w:rPr>
          <w:b w:val="0"/>
          <w:color w:val="000000"/>
          <w:sz w:val="27"/>
          <w:szCs w:val="27"/>
        </w:rPr>
        <w:t xml:space="preserve">                 </w:t>
      </w:r>
      <w:r w:rsidRPr="009F6DA0">
        <w:rPr>
          <w:b w:val="0"/>
          <w:color w:val="000000"/>
          <w:sz w:val="27"/>
          <w:szCs w:val="27"/>
        </w:rPr>
        <w:t xml:space="preserve">без руху, що призвело до відсутності у </w:t>
      </w:r>
      <w:r w:rsidR="00CD5524">
        <w:rPr>
          <w:b w:val="0"/>
          <w:color w:val="000000"/>
          <w:sz w:val="27"/>
          <w:szCs w:val="27"/>
        </w:rPr>
        <w:t>ОСОБА_16</w:t>
      </w:r>
      <w:r w:rsidRPr="009F6DA0">
        <w:rPr>
          <w:b w:val="0"/>
          <w:color w:val="000000"/>
          <w:sz w:val="27"/>
          <w:szCs w:val="27"/>
        </w:rPr>
        <w:t xml:space="preserve"> інформації про рух його позовної заяви, неможливості своєчасно усунути недоліки позову для подальшого відкриття провадження та розгляду справи;</w:t>
      </w:r>
      <w:r>
        <w:rPr>
          <w:b w:val="0"/>
          <w:color w:val="000000"/>
          <w:sz w:val="27"/>
          <w:szCs w:val="27"/>
        </w:rPr>
        <w:t xml:space="preserve"> </w:t>
      </w:r>
      <w:r w:rsidRPr="005D1719">
        <w:rPr>
          <w:rStyle w:val="FontStyle19"/>
          <w:sz w:val="27"/>
          <w:szCs w:val="27"/>
        </w:rPr>
        <w:t>порушення вимог частини третьої статті 3 Закону України «Про доступ до судових рішень» та положення пункту 13 Порядку, якими встановлено строки внесення судових рішень до Реєстру, зокрема внесення до Реєстру</w:t>
      </w:r>
      <w:r w:rsidRPr="005D1719">
        <w:rPr>
          <w:sz w:val="27"/>
          <w:szCs w:val="27"/>
        </w:rPr>
        <w:t xml:space="preserve"> </w:t>
      </w:r>
      <w:r w:rsidRPr="005D1719">
        <w:rPr>
          <w:b w:val="0"/>
          <w:sz w:val="27"/>
          <w:szCs w:val="27"/>
        </w:rPr>
        <w:t xml:space="preserve">ухвали від 12 січня 2018 року про залишення позовної заяви без руху майже через чотири місяці після її постановлення, а саме 5 травня </w:t>
      </w:r>
      <w:r>
        <w:rPr>
          <w:b w:val="0"/>
          <w:sz w:val="27"/>
          <w:szCs w:val="27"/>
        </w:rPr>
        <w:t xml:space="preserve">                       </w:t>
      </w:r>
      <w:r w:rsidRPr="005D1719">
        <w:rPr>
          <w:b w:val="0"/>
          <w:sz w:val="27"/>
          <w:szCs w:val="27"/>
        </w:rPr>
        <w:t>2018 року</w:t>
      </w:r>
      <w:r w:rsidRPr="008004C3">
        <w:rPr>
          <w:b w:val="0"/>
          <w:sz w:val="27"/>
          <w:szCs w:val="27"/>
        </w:rPr>
        <w:t>;</w:t>
      </w:r>
      <w:r w:rsidRPr="008004C3">
        <w:rPr>
          <w:b w:val="0"/>
          <w:color w:val="000000"/>
          <w:sz w:val="27"/>
          <w:szCs w:val="27"/>
        </w:rPr>
        <w:t xml:space="preserve"> </w:t>
      </w:r>
      <w:r>
        <w:rPr>
          <w:b w:val="0"/>
          <w:color w:val="000000"/>
          <w:sz w:val="27"/>
          <w:szCs w:val="27"/>
        </w:rPr>
        <w:t>порушення визначеного</w:t>
      </w:r>
      <w:r w:rsidRPr="008004C3">
        <w:rPr>
          <w:b w:val="0"/>
          <w:color w:val="000000"/>
          <w:sz w:val="27"/>
          <w:szCs w:val="27"/>
        </w:rPr>
        <w:t xml:space="preserve"> статтею 258 КАС України </w:t>
      </w:r>
      <w:r>
        <w:rPr>
          <w:b w:val="0"/>
          <w:color w:val="000000"/>
          <w:sz w:val="27"/>
          <w:szCs w:val="27"/>
        </w:rPr>
        <w:t>строку</w:t>
      </w:r>
      <w:r w:rsidRPr="008004C3">
        <w:rPr>
          <w:b w:val="0"/>
          <w:color w:val="000000"/>
          <w:sz w:val="27"/>
          <w:szCs w:val="27"/>
        </w:rPr>
        <w:t xml:space="preserve"> розгляд</w:t>
      </w:r>
      <w:r>
        <w:rPr>
          <w:b w:val="0"/>
          <w:color w:val="000000"/>
          <w:sz w:val="27"/>
          <w:szCs w:val="27"/>
        </w:rPr>
        <w:t>у</w:t>
      </w:r>
      <w:r w:rsidRPr="008004C3">
        <w:rPr>
          <w:b w:val="0"/>
          <w:color w:val="000000"/>
          <w:sz w:val="27"/>
          <w:szCs w:val="27"/>
        </w:rPr>
        <w:t xml:space="preserve"> справи</w:t>
      </w:r>
      <w:r>
        <w:rPr>
          <w:b w:val="0"/>
          <w:color w:val="000000"/>
          <w:sz w:val="27"/>
          <w:szCs w:val="27"/>
        </w:rPr>
        <w:t xml:space="preserve"> за позовом </w:t>
      </w:r>
      <w:r w:rsidR="00CD5524">
        <w:rPr>
          <w:b w:val="0"/>
          <w:color w:val="000000"/>
          <w:sz w:val="27"/>
          <w:szCs w:val="27"/>
        </w:rPr>
        <w:t>ОСОБА_16</w:t>
      </w:r>
      <w:r>
        <w:rPr>
          <w:b w:val="0"/>
          <w:color w:val="000000"/>
          <w:sz w:val="27"/>
          <w:szCs w:val="27"/>
        </w:rPr>
        <w:t xml:space="preserve"> через невжиття суддею заходів для розгляду </w:t>
      </w:r>
      <w:r w:rsidR="00CD5524">
        <w:rPr>
          <w:b w:val="0"/>
          <w:color w:val="000000"/>
          <w:sz w:val="27"/>
          <w:szCs w:val="27"/>
        </w:rPr>
        <w:t xml:space="preserve">                </w:t>
      </w:r>
      <w:r>
        <w:rPr>
          <w:b w:val="0"/>
          <w:color w:val="000000"/>
          <w:sz w:val="27"/>
          <w:szCs w:val="27"/>
        </w:rPr>
        <w:t>справи у визначений законом строк (</w:t>
      </w:r>
      <w:r w:rsidRPr="002F1F01">
        <w:rPr>
          <w:b w:val="0"/>
          <w:color w:val="000000"/>
          <w:sz w:val="27"/>
          <w:szCs w:val="27"/>
          <w:u w:val="single"/>
        </w:rPr>
        <w:t>підпункт «а» пункту 1, пункт 2 частини першої статті</w:t>
      </w:r>
      <w:r>
        <w:rPr>
          <w:b w:val="0"/>
          <w:color w:val="000000"/>
          <w:sz w:val="27"/>
          <w:szCs w:val="27"/>
        </w:rPr>
        <w:t xml:space="preserve"> – </w:t>
      </w:r>
      <w:r w:rsidRPr="00DB2802">
        <w:rPr>
          <w:b w:val="0"/>
          <w:sz w:val="27"/>
          <w:szCs w:val="27"/>
        </w:rPr>
        <w:t>внаслідок недбалості істотне порушення норм процесуального права під час здійснення правосуддя, що унеможливило</w:t>
      </w:r>
      <w:r>
        <w:rPr>
          <w:b w:val="0"/>
          <w:sz w:val="27"/>
          <w:szCs w:val="27"/>
        </w:rPr>
        <w:t xml:space="preserve"> реалізацію</w:t>
      </w:r>
      <w:r w:rsidRPr="00DB2802">
        <w:rPr>
          <w:b w:val="0"/>
          <w:sz w:val="27"/>
          <w:szCs w:val="27"/>
        </w:rPr>
        <w:t xml:space="preserve"> учасниками судового процесу наданих їм процесуальних прав та виконання процесуальних обов’язків</w:t>
      </w:r>
      <w:r>
        <w:rPr>
          <w:b w:val="0"/>
          <w:sz w:val="27"/>
          <w:szCs w:val="27"/>
        </w:rPr>
        <w:t>;</w:t>
      </w:r>
      <w:r w:rsidRPr="00DB2802">
        <w:rPr>
          <w:b w:val="0"/>
          <w:i/>
          <w:sz w:val="27"/>
          <w:szCs w:val="27"/>
        </w:rPr>
        <w:t xml:space="preserve"> </w:t>
      </w:r>
      <w:r w:rsidRPr="00DB2802">
        <w:rPr>
          <w:b w:val="0"/>
          <w:color w:val="000000"/>
          <w:sz w:val="27"/>
          <w:szCs w:val="27"/>
          <w:shd w:val="clear" w:color="auto" w:fill="FFFFFF"/>
        </w:rPr>
        <w:t xml:space="preserve">невжиття суддею заходів щодо розгляду справи протягом строку, </w:t>
      </w:r>
      <w:r w:rsidRPr="00DB2802">
        <w:rPr>
          <w:b w:val="0"/>
          <w:color w:val="000000"/>
          <w:sz w:val="27"/>
          <w:szCs w:val="27"/>
          <w:shd w:val="clear" w:color="auto" w:fill="FFFFFF"/>
        </w:rPr>
        <w:lastRenderedPageBreak/>
        <w:t>встановленого законом; несвоєчасне надання суддею копії судового ріш</w:t>
      </w:r>
      <w:r>
        <w:rPr>
          <w:b w:val="0"/>
          <w:color w:val="000000"/>
          <w:sz w:val="27"/>
          <w:szCs w:val="27"/>
          <w:shd w:val="clear" w:color="auto" w:fill="FFFFFF"/>
        </w:rPr>
        <w:t>ення для її внесення до Реєстру)</w:t>
      </w:r>
      <w:r w:rsidRPr="00831021">
        <w:rPr>
          <w:b w:val="0"/>
          <w:color w:val="000000"/>
          <w:sz w:val="27"/>
          <w:szCs w:val="27"/>
        </w:rPr>
        <w:t>;</w:t>
      </w:r>
    </w:p>
    <w:p w:rsidR="00FE2AC6" w:rsidRPr="001F68C5" w:rsidRDefault="00FE2AC6" w:rsidP="00FE2AC6">
      <w:pPr>
        <w:pStyle w:val="20"/>
        <w:shd w:val="clear" w:color="auto" w:fill="auto"/>
        <w:spacing w:after="0" w:line="240" w:lineRule="auto"/>
        <w:ind w:right="-1" w:firstLine="708"/>
        <w:jc w:val="both"/>
        <w:rPr>
          <w:b w:val="0"/>
          <w:color w:val="000000"/>
          <w:sz w:val="27"/>
          <w:szCs w:val="27"/>
          <w:highlight w:val="yellow"/>
        </w:rPr>
      </w:pPr>
      <w:r w:rsidRPr="00437CF0">
        <w:rPr>
          <w:color w:val="000000"/>
          <w:sz w:val="27"/>
          <w:szCs w:val="27"/>
        </w:rPr>
        <w:t>справа № 757/38476/17-ц (скарга Кравчука А.С.)</w:t>
      </w:r>
      <w:r>
        <w:rPr>
          <w:b w:val="0"/>
          <w:color w:val="000000"/>
          <w:sz w:val="27"/>
          <w:szCs w:val="27"/>
        </w:rPr>
        <w:t xml:space="preserve"> – </w:t>
      </w:r>
      <w:r w:rsidRPr="00FF6304">
        <w:rPr>
          <w:b w:val="0"/>
          <w:color w:val="000000"/>
          <w:sz w:val="27"/>
          <w:szCs w:val="27"/>
        </w:rPr>
        <w:t xml:space="preserve">порушення </w:t>
      </w:r>
      <w:r>
        <w:rPr>
          <w:b w:val="0"/>
          <w:color w:val="000000"/>
          <w:sz w:val="27"/>
          <w:szCs w:val="27"/>
        </w:rPr>
        <w:t xml:space="preserve">суддею </w:t>
      </w:r>
      <w:r w:rsidRPr="00FF6304">
        <w:rPr>
          <w:b w:val="0"/>
          <w:color w:val="000000"/>
          <w:sz w:val="27"/>
          <w:szCs w:val="27"/>
        </w:rPr>
        <w:t xml:space="preserve">вимог </w:t>
      </w:r>
      <w:r>
        <w:rPr>
          <w:b w:val="0"/>
          <w:color w:val="000000"/>
          <w:sz w:val="27"/>
          <w:szCs w:val="27"/>
        </w:rPr>
        <w:t>частин другої, шостої статті 259</w:t>
      </w:r>
      <w:r w:rsidRPr="00FF6304">
        <w:rPr>
          <w:b w:val="0"/>
          <w:color w:val="000000"/>
          <w:sz w:val="27"/>
          <w:szCs w:val="27"/>
        </w:rPr>
        <w:t xml:space="preserve"> ЦПК України </w:t>
      </w:r>
      <w:r>
        <w:rPr>
          <w:b w:val="0"/>
          <w:color w:val="000000"/>
          <w:sz w:val="27"/>
          <w:szCs w:val="27"/>
        </w:rPr>
        <w:t xml:space="preserve">щодо строку виготовлення повного </w:t>
      </w:r>
      <w:r w:rsidRPr="00FF6304">
        <w:rPr>
          <w:b w:val="0"/>
          <w:color w:val="000000"/>
          <w:sz w:val="27"/>
          <w:szCs w:val="27"/>
        </w:rPr>
        <w:t>текст</w:t>
      </w:r>
      <w:r>
        <w:rPr>
          <w:b w:val="0"/>
          <w:color w:val="000000"/>
          <w:sz w:val="27"/>
          <w:szCs w:val="27"/>
        </w:rPr>
        <w:t>у</w:t>
      </w:r>
      <w:r w:rsidRPr="00FF6304">
        <w:rPr>
          <w:b w:val="0"/>
          <w:color w:val="000000"/>
          <w:sz w:val="27"/>
          <w:szCs w:val="27"/>
        </w:rPr>
        <w:t xml:space="preserve"> судового рішення</w:t>
      </w:r>
      <w:r>
        <w:rPr>
          <w:b w:val="0"/>
          <w:color w:val="000000"/>
          <w:sz w:val="27"/>
          <w:szCs w:val="27"/>
        </w:rPr>
        <w:t>, зокрема</w:t>
      </w:r>
      <w:r w:rsidRPr="000B7B5E">
        <w:rPr>
          <w:b w:val="0"/>
          <w:color w:val="000000"/>
          <w:sz w:val="27"/>
          <w:szCs w:val="27"/>
        </w:rPr>
        <w:t xml:space="preserve"> </w:t>
      </w:r>
      <w:r>
        <w:rPr>
          <w:b w:val="0"/>
          <w:color w:val="000000"/>
          <w:sz w:val="27"/>
          <w:szCs w:val="27"/>
        </w:rPr>
        <w:t xml:space="preserve">вручення (надсилання) учасникам судового процесу, а також надсилання до Реєстру повного тексту судового рішення від 25 вересня 2018 року більш ніж через місяць після його проголошення, а саме 29 жовтня 2018 року; </w:t>
      </w:r>
      <w:r w:rsidRPr="007325CF">
        <w:rPr>
          <w:b w:val="0"/>
          <w:color w:val="000000"/>
          <w:sz w:val="27"/>
          <w:szCs w:val="27"/>
        </w:rPr>
        <w:t>порушення суддею вимог статей 2, 3 Закону України «Про доступ до судових рішень</w:t>
      </w:r>
      <w:r>
        <w:rPr>
          <w:b w:val="0"/>
          <w:color w:val="000000"/>
          <w:sz w:val="27"/>
          <w:szCs w:val="27"/>
        </w:rPr>
        <w:t>»,</w:t>
      </w:r>
      <w:r w:rsidRPr="007325CF">
        <w:rPr>
          <w:b w:val="0"/>
          <w:color w:val="000000"/>
          <w:sz w:val="27"/>
          <w:szCs w:val="27"/>
        </w:rPr>
        <w:t xml:space="preserve"> пунктів 2, 13 Порядку ведення </w:t>
      </w:r>
      <w:r>
        <w:rPr>
          <w:b w:val="0"/>
          <w:color w:val="000000"/>
          <w:sz w:val="27"/>
          <w:szCs w:val="27"/>
        </w:rPr>
        <w:t>Реєстру</w:t>
      </w:r>
      <w:r w:rsidRPr="007325CF">
        <w:rPr>
          <w:color w:val="000000"/>
          <w:sz w:val="27"/>
          <w:szCs w:val="27"/>
        </w:rPr>
        <w:t xml:space="preserve"> </w:t>
      </w:r>
      <w:r w:rsidRPr="007325CF">
        <w:rPr>
          <w:b w:val="0"/>
          <w:color w:val="000000"/>
          <w:sz w:val="27"/>
          <w:szCs w:val="27"/>
        </w:rPr>
        <w:t>щодо строку внесення судового рішення до Реєстру</w:t>
      </w:r>
      <w:r>
        <w:rPr>
          <w:b w:val="0"/>
          <w:color w:val="000000"/>
          <w:sz w:val="27"/>
          <w:szCs w:val="27"/>
        </w:rPr>
        <w:t>, зокрема внесення до Реєстру</w:t>
      </w:r>
      <w:r w:rsidRPr="007325CF">
        <w:rPr>
          <w:b w:val="0"/>
          <w:color w:val="000000"/>
          <w:sz w:val="27"/>
          <w:szCs w:val="27"/>
        </w:rPr>
        <w:t xml:space="preserve"> </w:t>
      </w:r>
      <w:r>
        <w:rPr>
          <w:b w:val="0"/>
          <w:color w:val="000000"/>
          <w:sz w:val="27"/>
          <w:szCs w:val="27"/>
        </w:rPr>
        <w:t>рішення Печерського районного суду міста Києва від 25 вересня                      2018 року більш ніж через місяць, а саме 29 жовтня 2018 року;</w:t>
      </w:r>
      <w:r w:rsidRPr="00EE6E19">
        <w:rPr>
          <w:b w:val="0"/>
          <w:color w:val="000000"/>
          <w:sz w:val="27"/>
          <w:szCs w:val="27"/>
        </w:rPr>
        <w:t xml:space="preserve"> </w:t>
      </w:r>
      <w:r w:rsidRPr="00FE15FA">
        <w:rPr>
          <w:b w:val="0"/>
          <w:color w:val="000000"/>
          <w:sz w:val="27"/>
          <w:szCs w:val="27"/>
        </w:rPr>
        <w:t xml:space="preserve">порушення вимог статті 286 ЦПК України </w:t>
      </w:r>
      <w:r>
        <w:rPr>
          <w:b w:val="0"/>
          <w:color w:val="000000"/>
          <w:sz w:val="27"/>
          <w:szCs w:val="27"/>
        </w:rPr>
        <w:t>щодо</w:t>
      </w:r>
      <w:r w:rsidRPr="00FE15FA">
        <w:rPr>
          <w:b w:val="0"/>
          <w:color w:val="000000"/>
          <w:sz w:val="27"/>
          <w:szCs w:val="27"/>
        </w:rPr>
        <w:t xml:space="preserve"> встановленого строку розгляду заяви</w:t>
      </w:r>
      <w:r>
        <w:rPr>
          <w:b w:val="0"/>
          <w:color w:val="000000"/>
          <w:sz w:val="27"/>
          <w:szCs w:val="27"/>
        </w:rPr>
        <w:t xml:space="preserve"> про перегляд заочного рішення, зокрема розгляд вказаної заяви (від 25 листопада 2018 року) </w:t>
      </w:r>
      <w:r>
        <w:rPr>
          <w:b w:val="0"/>
          <w:sz w:val="27"/>
          <w:szCs w:val="27"/>
        </w:rPr>
        <w:t>майже через рік після її надходження</w:t>
      </w:r>
      <w:r>
        <w:rPr>
          <w:b w:val="0"/>
          <w:color w:val="000000"/>
          <w:sz w:val="27"/>
          <w:szCs w:val="27"/>
        </w:rPr>
        <w:t xml:space="preserve">, а саме </w:t>
      </w:r>
      <w:r w:rsidRPr="00FE15FA">
        <w:rPr>
          <w:b w:val="0"/>
          <w:sz w:val="27"/>
          <w:szCs w:val="27"/>
        </w:rPr>
        <w:t>26 вересня 2019 року</w:t>
      </w:r>
      <w:r>
        <w:rPr>
          <w:b w:val="0"/>
          <w:sz w:val="27"/>
          <w:szCs w:val="27"/>
        </w:rPr>
        <w:t xml:space="preserve">. </w:t>
      </w:r>
      <w:r w:rsidRPr="00084C68">
        <w:rPr>
          <w:b w:val="0"/>
          <w:color w:val="000000"/>
          <w:sz w:val="27"/>
          <w:szCs w:val="27"/>
        </w:rPr>
        <w:t>При цьому заява про перегляд заочного рішення протягом року призначалася до розгляду лише два рази, через тривалі проміжки часу, розгляд тривав майже рік</w:t>
      </w:r>
      <w:r w:rsidRPr="00C8502C">
        <w:rPr>
          <w:b w:val="0"/>
          <w:color w:val="000000"/>
          <w:sz w:val="27"/>
          <w:szCs w:val="27"/>
        </w:rPr>
        <w:t>,</w:t>
      </w:r>
      <w:r>
        <w:rPr>
          <w:b w:val="0"/>
          <w:color w:val="000000"/>
          <w:sz w:val="27"/>
          <w:szCs w:val="27"/>
        </w:rPr>
        <w:t xml:space="preserve"> будь-яких додаткових дій, необхідних для розгляду вказаної заяви, судом не вчинялося, що свідчить, що суддя не вживав заходів для розгляду вказаної заяви у визначений законом строк;</w:t>
      </w:r>
      <w:r w:rsidRPr="00B72195">
        <w:rPr>
          <w:b w:val="0"/>
          <w:color w:val="000000"/>
          <w:sz w:val="27"/>
          <w:szCs w:val="27"/>
        </w:rPr>
        <w:t xml:space="preserve"> </w:t>
      </w:r>
      <w:r w:rsidRPr="009F6DA0">
        <w:rPr>
          <w:b w:val="0"/>
          <w:color w:val="000000"/>
          <w:sz w:val="27"/>
          <w:szCs w:val="27"/>
        </w:rPr>
        <w:t xml:space="preserve">неінформування </w:t>
      </w:r>
      <w:r w:rsidR="00CD5524">
        <w:rPr>
          <w:b w:val="0"/>
          <w:color w:val="000000"/>
          <w:sz w:val="27"/>
          <w:szCs w:val="27"/>
        </w:rPr>
        <w:t>ОСОБА_5</w:t>
      </w:r>
      <w:r w:rsidRPr="009F6DA0">
        <w:rPr>
          <w:b w:val="0"/>
          <w:color w:val="000000"/>
          <w:sz w:val="27"/>
          <w:szCs w:val="27"/>
        </w:rPr>
        <w:t xml:space="preserve"> про надходження до суду справи за позовом </w:t>
      </w:r>
      <w:r w:rsidR="00CD5524">
        <w:rPr>
          <w:b w:val="0"/>
          <w:color w:val="000000"/>
          <w:sz w:val="27"/>
          <w:szCs w:val="27"/>
        </w:rPr>
        <w:t>ОСОБА_4</w:t>
      </w:r>
      <w:r w:rsidRPr="009F6DA0">
        <w:rPr>
          <w:b w:val="0"/>
          <w:color w:val="000000"/>
          <w:sz w:val="27"/>
          <w:szCs w:val="27"/>
        </w:rPr>
        <w:t xml:space="preserve">, де він є відповідачем, надсилання </w:t>
      </w:r>
      <w:r w:rsidR="00CD5524">
        <w:rPr>
          <w:b w:val="0"/>
          <w:color w:val="000000"/>
          <w:sz w:val="27"/>
          <w:szCs w:val="27"/>
        </w:rPr>
        <w:t>ОСОБА_5</w:t>
      </w:r>
      <w:r w:rsidRPr="009F6DA0">
        <w:rPr>
          <w:b w:val="0"/>
          <w:color w:val="000000"/>
          <w:sz w:val="27"/>
          <w:szCs w:val="27"/>
        </w:rPr>
        <w:t xml:space="preserve"> викликів </w:t>
      </w:r>
      <w:r w:rsidR="00CD5524">
        <w:rPr>
          <w:b w:val="0"/>
          <w:color w:val="000000"/>
          <w:sz w:val="27"/>
          <w:szCs w:val="27"/>
        </w:rPr>
        <w:t xml:space="preserve">              </w:t>
      </w:r>
      <w:r w:rsidRPr="009F6DA0">
        <w:rPr>
          <w:b w:val="0"/>
          <w:color w:val="000000"/>
          <w:sz w:val="27"/>
          <w:szCs w:val="27"/>
        </w:rPr>
        <w:t xml:space="preserve">до суду на неналежну адресу, відсутність інформації про рух справи, припинення права власності на належну </w:t>
      </w:r>
      <w:r w:rsidR="00CD5524">
        <w:rPr>
          <w:b w:val="0"/>
          <w:color w:val="000000"/>
          <w:sz w:val="27"/>
          <w:szCs w:val="27"/>
        </w:rPr>
        <w:t>ОСОБА_5</w:t>
      </w:r>
      <w:r w:rsidRPr="009F6DA0">
        <w:rPr>
          <w:b w:val="0"/>
          <w:color w:val="000000"/>
          <w:sz w:val="27"/>
          <w:szCs w:val="27"/>
        </w:rPr>
        <w:t xml:space="preserve"> частину майна та визнання </w:t>
      </w:r>
      <w:r>
        <w:rPr>
          <w:b w:val="0"/>
          <w:color w:val="000000"/>
          <w:sz w:val="27"/>
          <w:szCs w:val="27"/>
        </w:rPr>
        <w:t xml:space="preserve">права </w:t>
      </w:r>
      <w:r w:rsidR="00CD5524">
        <w:rPr>
          <w:b w:val="0"/>
          <w:color w:val="000000"/>
          <w:sz w:val="27"/>
          <w:szCs w:val="27"/>
        </w:rPr>
        <w:t xml:space="preserve">                  </w:t>
      </w:r>
      <w:r>
        <w:rPr>
          <w:b w:val="0"/>
          <w:color w:val="000000"/>
          <w:sz w:val="27"/>
          <w:szCs w:val="27"/>
        </w:rPr>
        <w:t>власності за позивачем</w:t>
      </w:r>
      <w:r w:rsidRPr="009F6DA0">
        <w:rPr>
          <w:b w:val="0"/>
          <w:color w:val="000000"/>
          <w:sz w:val="27"/>
          <w:szCs w:val="27"/>
        </w:rPr>
        <w:t>, що призвело до необхідності докладати додаткові зусилля, у тому числі  й фінансові, для відновлення своїх порушених прав</w:t>
      </w:r>
      <w:r>
        <w:rPr>
          <w:b w:val="0"/>
          <w:color w:val="000000"/>
          <w:sz w:val="27"/>
          <w:szCs w:val="27"/>
        </w:rPr>
        <w:t xml:space="preserve"> ( </w:t>
      </w:r>
      <w:r w:rsidRPr="002F1F01">
        <w:rPr>
          <w:b w:val="0"/>
          <w:color w:val="000000"/>
          <w:sz w:val="27"/>
          <w:szCs w:val="27"/>
          <w:u w:val="single"/>
        </w:rPr>
        <w:t>пункти 2, 4 частини першої статті</w:t>
      </w:r>
      <w:r>
        <w:rPr>
          <w:b w:val="0"/>
          <w:color w:val="000000"/>
          <w:sz w:val="27"/>
          <w:szCs w:val="27"/>
        </w:rPr>
        <w:t xml:space="preserve"> – зволікання з виготовленням вмотивованого судового рішення; невжиття суддею заходів щодо розгляду заяви протягом строку, встановленого законом; несвоєчасне надання суддею копії судового рішення для її внесення до Єдиного державного реєстру судових рішень; внаслідок грубої недбалості допущення суддею, який брав участь в ухваленні судового рішення, порушення прав і основоположних свобод), що призвело до істотних негативних наслідків</w:t>
      </w:r>
      <w:r w:rsidRPr="00831021">
        <w:rPr>
          <w:b w:val="0"/>
          <w:color w:val="000000"/>
          <w:sz w:val="27"/>
          <w:szCs w:val="27"/>
        </w:rPr>
        <w:t>;</w:t>
      </w:r>
    </w:p>
    <w:p w:rsidR="00FE2AC6" w:rsidRDefault="00FE2AC6" w:rsidP="00FE2AC6">
      <w:pPr>
        <w:pStyle w:val="20"/>
        <w:shd w:val="clear" w:color="auto" w:fill="auto"/>
        <w:spacing w:after="0" w:line="240" w:lineRule="auto"/>
        <w:ind w:right="-1" w:firstLine="708"/>
        <w:jc w:val="both"/>
        <w:rPr>
          <w:b w:val="0"/>
          <w:color w:val="000000"/>
          <w:sz w:val="27"/>
          <w:szCs w:val="27"/>
        </w:rPr>
      </w:pPr>
      <w:r w:rsidRPr="00437CF0">
        <w:rPr>
          <w:color w:val="000000"/>
          <w:sz w:val="27"/>
          <w:szCs w:val="27"/>
        </w:rPr>
        <w:t>справа № 757/14573/18-ц (скарга Казанцева О.М.)</w:t>
      </w:r>
      <w:r>
        <w:rPr>
          <w:b w:val="0"/>
          <w:color w:val="000000"/>
          <w:sz w:val="27"/>
          <w:szCs w:val="27"/>
        </w:rPr>
        <w:t xml:space="preserve"> – порушення </w:t>
      </w:r>
      <w:r>
        <w:rPr>
          <w:b w:val="0"/>
          <w:sz w:val="27"/>
          <w:szCs w:val="27"/>
        </w:rPr>
        <w:t>вимог</w:t>
      </w:r>
      <w:r w:rsidRPr="00810318">
        <w:rPr>
          <w:b w:val="0"/>
          <w:sz w:val="27"/>
          <w:szCs w:val="27"/>
        </w:rPr>
        <w:t xml:space="preserve"> частин другої, шостої статті 259 ЦПК України щодо строків виготовлення повного тексту </w:t>
      </w:r>
      <w:r>
        <w:rPr>
          <w:b w:val="0"/>
          <w:sz w:val="27"/>
          <w:szCs w:val="27"/>
        </w:rPr>
        <w:t xml:space="preserve">вмотивованого судового рішення, зокрема </w:t>
      </w:r>
      <w:r>
        <w:rPr>
          <w:b w:val="0"/>
          <w:color w:val="000000"/>
          <w:sz w:val="27"/>
          <w:szCs w:val="27"/>
        </w:rPr>
        <w:t xml:space="preserve">неотримання учасниками судового процесу копії рішення суду, надсилання сторонами до суду додаткових матеріалів та клопотань, надсилання до Реєстру повного тексту судового рішення від 20 липня 2018 року більш ніж через десять місяців, а саме 24 травня 2019 року; порушення </w:t>
      </w:r>
      <w:r>
        <w:rPr>
          <w:b w:val="0"/>
          <w:sz w:val="27"/>
          <w:szCs w:val="27"/>
        </w:rPr>
        <w:t>вимог</w:t>
      </w:r>
      <w:r w:rsidRPr="00810318">
        <w:rPr>
          <w:b w:val="0"/>
          <w:sz w:val="27"/>
          <w:szCs w:val="27"/>
        </w:rPr>
        <w:t xml:space="preserve"> частини другої статті 2 та частини третьої статті 3 Закону України «Про доступ до судових рішень» щодо строку внесення до Реєстру судових рішень</w:t>
      </w:r>
      <w:r>
        <w:rPr>
          <w:b w:val="0"/>
          <w:sz w:val="27"/>
          <w:szCs w:val="27"/>
        </w:rPr>
        <w:t>, зокрема внесення до Реєстру рішення Печерського районного суду міста Києва від 20 липня 2018 року більш ніж через десять місяців, а саме                 24 травня 2019 року;</w:t>
      </w:r>
      <w:r w:rsidRPr="005E4999">
        <w:rPr>
          <w:rStyle w:val="FontStyle19"/>
          <w:sz w:val="27"/>
          <w:szCs w:val="27"/>
        </w:rPr>
        <w:t xml:space="preserve"> </w:t>
      </w:r>
      <w:r w:rsidRPr="006C5802">
        <w:rPr>
          <w:rStyle w:val="FontStyle19"/>
          <w:sz w:val="27"/>
          <w:szCs w:val="27"/>
        </w:rPr>
        <w:t xml:space="preserve">порушення визначеного статтею 275 ЦПК України строку розгляду справи у порядку спрощеного позовного провадження, зокрема позовна заява </w:t>
      </w:r>
      <w:r w:rsidR="00CD5524">
        <w:rPr>
          <w:rStyle w:val="FontStyle19"/>
          <w:sz w:val="27"/>
          <w:szCs w:val="27"/>
        </w:rPr>
        <w:t>ОСОБА_19</w:t>
      </w:r>
      <w:r w:rsidRPr="006C5802">
        <w:rPr>
          <w:rStyle w:val="FontStyle19"/>
          <w:sz w:val="27"/>
          <w:szCs w:val="27"/>
        </w:rPr>
        <w:t xml:space="preserve"> та </w:t>
      </w:r>
      <w:r w:rsidR="00CD5524">
        <w:rPr>
          <w:rStyle w:val="FontStyle19"/>
          <w:sz w:val="27"/>
          <w:szCs w:val="27"/>
        </w:rPr>
        <w:t>ОСОБА_7</w:t>
      </w:r>
      <w:r>
        <w:rPr>
          <w:rStyle w:val="FontStyle19"/>
          <w:sz w:val="27"/>
          <w:szCs w:val="27"/>
        </w:rPr>
        <w:t xml:space="preserve"> надійшла до суду 26 березня </w:t>
      </w:r>
      <w:r w:rsidRPr="006C5802">
        <w:rPr>
          <w:rStyle w:val="FontStyle19"/>
          <w:sz w:val="27"/>
          <w:szCs w:val="27"/>
        </w:rPr>
        <w:t xml:space="preserve">2018 року, </w:t>
      </w:r>
      <w:r w:rsidR="00CD5524">
        <w:rPr>
          <w:rStyle w:val="FontStyle19"/>
          <w:sz w:val="27"/>
          <w:szCs w:val="27"/>
        </w:rPr>
        <w:t xml:space="preserve">                    </w:t>
      </w:r>
      <w:r w:rsidRPr="006C5802">
        <w:rPr>
          <w:rStyle w:val="FontStyle19"/>
          <w:sz w:val="27"/>
          <w:szCs w:val="27"/>
        </w:rPr>
        <w:t>ріш</w:t>
      </w:r>
      <w:r>
        <w:rPr>
          <w:rStyle w:val="FontStyle19"/>
          <w:sz w:val="27"/>
          <w:szCs w:val="27"/>
        </w:rPr>
        <w:t xml:space="preserve">ення у справі ухвалено 20 липня </w:t>
      </w:r>
      <w:r w:rsidRPr="006C5802">
        <w:rPr>
          <w:rStyle w:val="FontStyle19"/>
          <w:sz w:val="27"/>
          <w:szCs w:val="27"/>
        </w:rPr>
        <w:t>2018 року, тобто розгляд справи тривав майже чотири місяці</w:t>
      </w:r>
      <w:r>
        <w:rPr>
          <w:rStyle w:val="FontStyle19"/>
          <w:sz w:val="27"/>
          <w:szCs w:val="27"/>
        </w:rPr>
        <w:t xml:space="preserve"> через невжиття суддею заходів для розгляду справи у встановлений законом строк (</w:t>
      </w:r>
      <w:r w:rsidRPr="002F1F01">
        <w:rPr>
          <w:rStyle w:val="FontStyle19"/>
          <w:sz w:val="27"/>
          <w:szCs w:val="27"/>
          <w:u w:val="single"/>
        </w:rPr>
        <w:t>пункт 2 частини першої статті</w:t>
      </w:r>
      <w:r>
        <w:rPr>
          <w:rStyle w:val="FontStyle19"/>
          <w:sz w:val="27"/>
          <w:szCs w:val="27"/>
        </w:rPr>
        <w:t xml:space="preserve"> – </w:t>
      </w:r>
      <w:r w:rsidRPr="00607348">
        <w:rPr>
          <w:b w:val="0"/>
          <w:color w:val="000000"/>
          <w:sz w:val="27"/>
          <w:szCs w:val="27"/>
        </w:rPr>
        <w:t xml:space="preserve">невжиття суддею заходів щодо </w:t>
      </w:r>
      <w:r w:rsidRPr="00607348">
        <w:rPr>
          <w:b w:val="0"/>
          <w:color w:val="000000"/>
          <w:sz w:val="27"/>
          <w:szCs w:val="27"/>
        </w:rPr>
        <w:lastRenderedPageBreak/>
        <w:t xml:space="preserve">розгляду справи протягом строку, встановленого </w:t>
      </w:r>
      <w:r w:rsidRPr="00831021">
        <w:rPr>
          <w:b w:val="0"/>
          <w:color w:val="000000"/>
          <w:sz w:val="27"/>
          <w:szCs w:val="27"/>
        </w:rPr>
        <w:t>законом</w:t>
      </w:r>
      <w:r>
        <w:rPr>
          <w:b w:val="0"/>
          <w:color w:val="000000"/>
          <w:sz w:val="27"/>
          <w:szCs w:val="27"/>
        </w:rPr>
        <w:t>;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FE2AC6" w:rsidRDefault="00FE2AC6" w:rsidP="00FE2AC6">
      <w:pPr>
        <w:spacing w:after="0" w:line="240" w:lineRule="auto"/>
        <w:ind w:firstLine="708"/>
        <w:jc w:val="both"/>
        <w:rPr>
          <w:rFonts w:ascii="Times New Roman" w:hAnsi="Times New Roman" w:cs="Times New Roman"/>
          <w:sz w:val="27"/>
          <w:szCs w:val="27"/>
        </w:rPr>
      </w:pPr>
      <w:r w:rsidRPr="00DB0BF6">
        <w:rPr>
          <w:rStyle w:val="FontStyle19"/>
          <w:sz w:val="27"/>
          <w:szCs w:val="27"/>
        </w:rPr>
        <w:t xml:space="preserve">справа № 757/6141/19-к (скарга Шелковенка О.М.) – </w:t>
      </w:r>
      <w:r w:rsidRPr="00AF3767">
        <w:rPr>
          <w:rStyle w:val="FontStyle19"/>
          <w:b w:val="0"/>
          <w:sz w:val="27"/>
          <w:szCs w:val="27"/>
        </w:rPr>
        <w:t>порушення встановленого статтею 376 КПК України строку виготовлення (складання) повного тексту судового рішення, зокрема</w:t>
      </w:r>
      <w:r w:rsidRPr="00437CF0">
        <w:rPr>
          <w:rStyle w:val="FontStyle19"/>
          <w:sz w:val="27"/>
          <w:szCs w:val="27"/>
        </w:rPr>
        <w:t xml:space="preserve"> </w:t>
      </w:r>
      <w:r w:rsidRPr="00DB0BF6">
        <w:rPr>
          <w:rFonts w:ascii="Times New Roman" w:hAnsi="Times New Roman"/>
          <w:sz w:val="27"/>
          <w:szCs w:val="27"/>
        </w:rPr>
        <w:t xml:space="preserve">повний текст ухвали від 15 квітня </w:t>
      </w:r>
      <w:r w:rsidR="00AF3767">
        <w:rPr>
          <w:rFonts w:ascii="Times New Roman" w:hAnsi="Times New Roman"/>
          <w:sz w:val="27"/>
          <w:szCs w:val="27"/>
        </w:rPr>
        <w:t xml:space="preserve">             </w:t>
      </w:r>
      <w:r w:rsidRPr="00DB0BF6">
        <w:rPr>
          <w:rFonts w:ascii="Times New Roman" w:hAnsi="Times New Roman"/>
          <w:sz w:val="27"/>
          <w:szCs w:val="27"/>
        </w:rPr>
        <w:t xml:space="preserve">2019 року був виготовлений суддею Новаком Р.В. </w:t>
      </w:r>
      <w:r w:rsidRPr="00DB0BF6">
        <w:rPr>
          <w:rFonts w:ascii="Times New Roman" w:hAnsi="Times New Roman" w:cs="Times New Roman"/>
          <w:sz w:val="27"/>
          <w:szCs w:val="27"/>
        </w:rPr>
        <w:t>6 грудня 2019 року, тобто майже через вісім міся</w:t>
      </w:r>
      <w:r>
        <w:rPr>
          <w:rFonts w:ascii="Times New Roman" w:hAnsi="Times New Roman" w:cs="Times New Roman"/>
          <w:sz w:val="27"/>
          <w:szCs w:val="27"/>
        </w:rPr>
        <w:t xml:space="preserve">ців після дати її постановлення; </w:t>
      </w:r>
      <w:r w:rsidRPr="00DB0BF6">
        <w:rPr>
          <w:rFonts w:ascii="Times New Roman" w:hAnsi="Times New Roman" w:cs="Times New Roman"/>
          <w:sz w:val="27"/>
          <w:szCs w:val="27"/>
        </w:rPr>
        <w:t>порушення вимог частини другої статті 2 та частини третьої статті 3 Закону України «Про доступ до судових рішень» щодо строку внесення до Реєстру судових рішень, зокрема внесення до Реєстру ухвали Печерського районного суду міста Києва від 15 квітня 2019 року майже через дев’ять місяців, а саме 6 грудня 2019 року</w:t>
      </w:r>
      <w:r>
        <w:rPr>
          <w:rFonts w:ascii="Times New Roman" w:hAnsi="Times New Roman" w:cs="Times New Roman"/>
          <w:sz w:val="27"/>
          <w:szCs w:val="27"/>
        </w:rPr>
        <w:t xml:space="preserve"> (</w:t>
      </w:r>
      <w:r w:rsidRPr="002F1F01">
        <w:rPr>
          <w:rFonts w:ascii="Times New Roman" w:hAnsi="Times New Roman" w:cs="Times New Roman"/>
          <w:sz w:val="27"/>
          <w:szCs w:val="27"/>
          <w:u w:val="single"/>
        </w:rPr>
        <w:t>пункт 2 частини першої статті</w:t>
      </w:r>
      <w:r>
        <w:rPr>
          <w:rFonts w:ascii="Times New Roman" w:hAnsi="Times New Roman" w:cs="Times New Roman"/>
          <w:sz w:val="27"/>
          <w:szCs w:val="27"/>
        </w:rPr>
        <w:t xml:space="preserve"> – </w:t>
      </w:r>
      <w:r w:rsidRPr="002120EE">
        <w:rPr>
          <w:rFonts w:ascii="Times New Roman" w:hAnsi="Times New Roman" w:cs="Times New Roman"/>
          <w:sz w:val="27"/>
          <w:szCs w:val="27"/>
        </w:rPr>
        <w:t xml:space="preserve">зволікання з виготовленням вмотивованого судового рішення; несвоєчасне надання суддею копії судового рішення для її внесення до Єдиного державного </w:t>
      </w:r>
      <w:r>
        <w:rPr>
          <w:rFonts w:ascii="Times New Roman" w:hAnsi="Times New Roman" w:cs="Times New Roman"/>
          <w:sz w:val="27"/>
          <w:szCs w:val="27"/>
        </w:rPr>
        <w:t>реєстру судових рішень)</w:t>
      </w:r>
      <w:r w:rsidRPr="00DB0BF6">
        <w:rPr>
          <w:rFonts w:ascii="Times New Roman" w:hAnsi="Times New Roman" w:cs="Times New Roman"/>
          <w:sz w:val="27"/>
          <w:szCs w:val="27"/>
        </w:rPr>
        <w:t>;</w:t>
      </w:r>
    </w:p>
    <w:p w:rsidR="00FE2AC6" w:rsidRDefault="00FE2AC6" w:rsidP="00FE2AC6">
      <w:pPr>
        <w:spacing w:after="0" w:line="240" w:lineRule="auto"/>
        <w:ind w:firstLine="708"/>
        <w:jc w:val="both"/>
        <w:rPr>
          <w:rFonts w:ascii="Times New Roman" w:hAnsi="Times New Roman" w:cs="Times New Roman"/>
          <w:sz w:val="27"/>
          <w:szCs w:val="27"/>
        </w:rPr>
      </w:pPr>
      <w:r w:rsidRPr="00437CF0">
        <w:rPr>
          <w:rFonts w:ascii="Times New Roman" w:hAnsi="Times New Roman" w:cs="Times New Roman"/>
          <w:b/>
          <w:sz w:val="27"/>
          <w:szCs w:val="27"/>
        </w:rPr>
        <w:t>справа № 757/16676/19-к (скарга Михайлова С.П.)</w:t>
      </w:r>
      <w:r>
        <w:rPr>
          <w:rFonts w:ascii="Times New Roman" w:hAnsi="Times New Roman" w:cs="Times New Roman"/>
          <w:sz w:val="27"/>
          <w:szCs w:val="27"/>
        </w:rPr>
        <w:t xml:space="preserve"> – порушення частини другої статті </w:t>
      </w:r>
      <w:r w:rsidRPr="0004130C">
        <w:rPr>
          <w:rFonts w:ascii="Times New Roman" w:hAnsi="Times New Roman" w:cs="Times New Roman"/>
          <w:sz w:val="27"/>
          <w:szCs w:val="27"/>
        </w:rPr>
        <w:t xml:space="preserve">306 КПК України щодо </w:t>
      </w:r>
      <w:r>
        <w:rPr>
          <w:rFonts w:ascii="Times New Roman" w:hAnsi="Times New Roman" w:cs="Times New Roman"/>
          <w:sz w:val="27"/>
          <w:szCs w:val="27"/>
        </w:rPr>
        <w:t xml:space="preserve">строку </w:t>
      </w:r>
      <w:r w:rsidRPr="0004130C">
        <w:rPr>
          <w:rFonts w:ascii="Times New Roman" w:hAnsi="Times New Roman" w:cs="Times New Roman"/>
          <w:sz w:val="27"/>
          <w:szCs w:val="27"/>
        </w:rPr>
        <w:t>розгляду скарги на рішення, дії чи безд</w:t>
      </w:r>
      <w:r>
        <w:rPr>
          <w:rFonts w:ascii="Times New Roman" w:hAnsi="Times New Roman" w:cs="Times New Roman"/>
          <w:sz w:val="27"/>
          <w:szCs w:val="27"/>
        </w:rPr>
        <w:t xml:space="preserve">іяльність слідчого чи прокурора, зокрема скарга надійшла до суду 29 березня 2019 року, 20 червня 2019 року здійснено виклик учасників судового процесу в судове засідання на 4 липня 2019 року, скарга розглянута судом 4 липня                        2019 року. Тобто скарга перебувала у провадженні судді Новака Р.В. більше трьох місяців, що свідчить про невжиття суддею заходів щодо розгляду скарги протягом встановленого законом строку; </w:t>
      </w:r>
      <w:r w:rsidRPr="0004130C">
        <w:rPr>
          <w:rFonts w:ascii="Times New Roman" w:hAnsi="Times New Roman" w:cs="Times New Roman"/>
          <w:sz w:val="27"/>
          <w:szCs w:val="27"/>
        </w:rPr>
        <w:t>порушення положень статті 376 КПК України щодо строку виготовлення (складання) повного тексту судового рішення, зокрема неотримання вказаного судового рішення учасниками судового провадження станом на 4 вересня 2019 року, створення та надіслання суддею вказаної ухвали до Реєстру 4 лютого 2020 року;</w:t>
      </w:r>
      <w:r>
        <w:rPr>
          <w:rFonts w:ascii="Times New Roman" w:hAnsi="Times New Roman" w:cs="Times New Roman"/>
          <w:sz w:val="27"/>
          <w:szCs w:val="27"/>
        </w:rPr>
        <w:t xml:space="preserve"> </w:t>
      </w:r>
      <w:r w:rsidRPr="001E5F62">
        <w:rPr>
          <w:rFonts w:ascii="Times New Roman" w:hAnsi="Times New Roman" w:cs="Times New Roman"/>
          <w:sz w:val="27"/>
          <w:szCs w:val="27"/>
        </w:rPr>
        <w:t xml:space="preserve">порушення вимог частини другої статті 2, частини третьої статті 3 Закону України «Про доступ до судових рішень» та Порядку ведення Єдиного державного реєстру судових рішень, зокрема надсилання ухвали від 4 липня 2019 року до Реєстру через сім місяців після її постановлення, а саме </w:t>
      </w:r>
      <w:r>
        <w:rPr>
          <w:rFonts w:ascii="Times New Roman" w:hAnsi="Times New Roman" w:cs="Times New Roman"/>
          <w:sz w:val="27"/>
          <w:szCs w:val="27"/>
        </w:rPr>
        <w:t xml:space="preserve">                   </w:t>
      </w:r>
      <w:r w:rsidRPr="001E5F62">
        <w:rPr>
          <w:rFonts w:ascii="Times New Roman" w:hAnsi="Times New Roman" w:cs="Times New Roman"/>
          <w:sz w:val="27"/>
          <w:szCs w:val="27"/>
        </w:rPr>
        <w:t>4 лютого 2020 року</w:t>
      </w:r>
      <w:r>
        <w:rPr>
          <w:rFonts w:ascii="Times New Roman" w:hAnsi="Times New Roman" w:cs="Times New Roman"/>
          <w:sz w:val="27"/>
          <w:szCs w:val="27"/>
        </w:rPr>
        <w:t xml:space="preserve"> (</w:t>
      </w:r>
      <w:r w:rsidRPr="002F1F01">
        <w:rPr>
          <w:rFonts w:ascii="Times New Roman" w:hAnsi="Times New Roman" w:cs="Times New Roman"/>
          <w:sz w:val="27"/>
          <w:szCs w:val="27"/>
          <w:u w:val="single"/>
        </w:rPr>
        <w:t>пункт 2 частини першої статті</w:t>
      </w:r>
      <w:r>
        <w:rPr>
          <w:rFonts w:ascii="Times New Roman" w:hAnsi="Times New Roman" w:cs="Times New Roman"/>
          <w:sz w:val="27"/>
          <w:szCs w:val="27"/>
        </w:rPr>
        <w:t xml:space="preserve"> – </w:t>
      </w:r>
      <w:r w:rsidRPr="002120EE">
        <w:rPr>
          <w:rFonts w:ascii="Times New Roman" w:hAnsi="Times New Roman" w:cs="Times New Roman"/>
          <w:sz w:val="27"/>
          <w:szCs w:val="27"/>
        </w:rPr>
        <w:t>невжиття суддею заходів щодо розгляду скарги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w:t>
      </w:r>
      <w:r>
        <w:rPr>
          <w:rFonts w:ascii="Times New Roman" w:hAnsi="Times New Roman" w:cs="Times New Roman"/>
          <w:sz w:val="27"/>
          <w:szCs w:val="27"/>
        </w:rPr>
        <w:t>ішень)</w:t>
      </w:r>
      <w:r w:rsidRPr="001E5F62">
        <w:rPr>
          <w:rFonts w:ascii="Times New Roman" w:hAnsi="Times New Roman" w:cs="Times New Roman"/>
          <w:sz w:val="27"/>
          <w:szCs w:val="27"/>
        </w:rPr>
        <w:t xml:space="preserve">;  </w:t>
      </w:r>
    </w:p>
    <w:p w:rsidR="00FE2AC6" w:rsidRDefault="00FE2AC6" w:rsidP="00FE2AC6">
      <w:pPr>
        <w:spacing w:after="0" w:line="240" w:lineRule="auto"/>
        <w:ind w:firstLine="708"/>
        <w:jc w:val="both"/>
        <w:rPr>
          <w:rFonts w:ascii="Times New Roman" w:hAnsi="Times New Roman" w:cs="Times New Roman"/>
          <w:sz w:val="27"/>
          <w:szCs w:val="27"/>
        </w:rPr>
      </w:pPr>
      <w:r w:rsidRPr="00437CF0">
        <w:rPr>
          <w:rFonts w:ascii="Times New Roman" w:hAnsi="Times New Roman" w:cs="Times New Roman"/>
          <w:b/>
          <w:sz w:val="27"/>
          <w:szCs w:val="27"/>
        </w:rPr>
        <w:t>справа № 757/30478/14-ц (скарга Забродської А.І.)</w:t>
      </w:r>
      <w:r>
        <w:rPr>
          <w:rFonts w:ascii="Times New Roman" w:hAnsi="Times New Roman" w:cs="Times New Roman"/>
          <w:sz w:val="27"/>
          <w:szCs w:val="27"/>
        </w:rPr>
        <w:t xml:space="preserve"> – порушення частин першої, другої статті 210 ЦПК України щодо строку розгляду справи по суті через невжиття суддею заходів щодо розгляду справи протягом встановленого законом строку, зокрема  провадження у справі за позовом </w:t>
      </w:r>
      <w:r w:rsidR="00CD5524">
        <w:rPr>
          <w:rFonts w:ascii="Times New Roman" w:hAnsi="Times New Roman" w:cs="Times New Roman"/>
          <w:sz w:val="27"/>
          <w:szCs w:val="27"/>
        </w:rPr>
        <w:t>ОСОБА_11</w:t>
      </w:r>
      <w:r>
        <w:rPr>
          <w:rFonts w:ascii="Times New Roman" w:hAnsi="Times New Roman" w:cs="Times New Roman"/>
          <w:sz w:val="27"/>
          <w:szCs w:val="27"/>
        </w:rPr>
        <w:t xml:space="preserve"> відкрито </w:t>
      </w:r>
      <w:r w:rsidR="00CD5524">
        <w:rPr>
          <w:rFonts w:ascii="Times New Roman" w:hAnsi="Times New Roman" w:cs="Times New Roman"/>
          <w:sz w:val="27"/>
          <w:szCs w:val="27"/>
        </w:rPr>
        <w:t xml:space="preserve">                      </w:t>
      </w:r>
      <w:r>
        <w:rPr>
          <w:rFonts w:ascii="Times New Roman" w:hAnsi="Times New Roman" w:cs="Times New Roman"/>
          <w:sz w:val="27"/>
          <w:szCs w:val="27"/>
        </w:rPr>
        <w:t xml:space="preserve">суддею Новаком Р.В. 4 грудня 2014 року, рішення у справі постановлено 7 червня                 2019 року, тобто через чотири з половиною роки; порушення </w:t>
      </w:r>
      <w:r w:rsidRPr="007A7882">
        <w:rPr>
          <w:rFonts w:ascii="Times New Roman" w:hAnsi="Times New Roman" w:cs="Times New Roman"/>
          <w:sz w:val="27"/>
          <w:szCs w:val="27"/>
        </w:rPr>
        <w:t>вимог статті 259 ЦПК України щодо виготовлення повного тексту судового рішення</w:t>
      </w:r>
      <w:r>
        <w:rPr>
          <w:rFonts w:ascii="Times New Roman" w:hAnsi="Times New Roman" w:cs="Times New Roman"/>
          <w:sz w:val="27"/>
          <w:szCs w:val="27"/>
        </w:rPr>
        <w:t>, зокрема судове рішення у справі, ухвалене 7 червня 2019 року, було виготовлене суддею                    Новаком Р.В. у лютому 2020 року;</w:t>
      </w:r>
      <w:r w:rsidRPr="00D84EFA">
        <w:rPr>
          <w:rFonts w:ascii="Times New Roman" w:hAnsi="Times New Roman" w:cs="Times New Roman"/>
          <w:sz w:val="27"/>
          <w:szCs w:val="27"/>
        </w:rPr>
        <w:t xml:space="preserve"> </w:t>
      </w:r>
      <w:r>
        <w:rPr>
          <w:rFonts w:ascii="Times New Roman" w:hAnsi="Times New Roman" w:cs="Times New Roman"/>
          <w:sz w:val="27"/>
          <w:szCs w:val="27"/>
        </w:rPr>
        <w:t>порушення частини другої статті 2, частини третьої  статті 3 Закону України «Про доступ до судових рішень», зокрема</w:t>
      </w:r>
      <w:r w:rsidRPr="00D84EFA">
        <w:rPr>
          <w:rFonts w:ascii="Times New Roman" w:hAnsi="Times New Roman" w:cs="Times New Roman"/>
          <w:sz w:val="27"/>
          <w:szCs w:val="27"/>
        </w:rPr>
        <w:t xml:space="preserve"> </w:t>
      </w:r>
      <w:r>
        <w:rPr>
          <w:rFonts w:ascii="Times New Roman" w:hAnsi="Times New Roman" w:cs="Times New Roman"/>
          <w:sz w:val="27"/>
          <w:szCs w:val="27"/>
        </w:rPr>
        <w:t xml:space="preserve">ухвалене 7 червня 2019 року судове рішення (основна та резолютивна частини, а також повний текст) до Реєстру надіслано 4 та 7 лютого 2020 року, тобто через </w:t>
      </w:r>
      <w:r>
        <w:rPr>
          <w:rFonts w:ascii="Times New Roman" w:hAnsi="Times New Roman" w:cs="Times New Roman"/>
          <w:sz w:val="27"/>
          <w:szCs w:val="27"/>
        </w:rPr>
        <w:lastRenderedPageBreak/>
        <w:t>вісім місяців після дати ухвалення (</w:t>
      </w:r>
      <w:r w:rsidRPr="002F1F01">
        <w:rPr>
          <w:rFonts w:ascii="Times New Roman" w:hAnsi="Times New Roman" w:cs="Times New Roman"/>
          <w:sz w:val="27"/>
          <w:szCs w:val="27"/>
          <w:u w:val="single"/>
        </w:rPr>
        <w:t>пункт 2 частини першої статті</w:t>
      </w:r>
      <w:r>
        <w:rPr>
          <w:rFonts w:ascii="Times New Roman" w:hAnsi="Times New Roman" w:cs="Times New Roman"/>
          <w:sz w:val="27"/>
          <w:szCs w:val="27"/>
        </w:rPr>
        <w:t xml:space="preserve"> – </w:t>
      </w:r>
      <w:r w:rsidRPr="00CD2163">
        <w:rPr>
          <w:rFonts w:ascii="Times New Roman" w:hAnsi="Times New Roman" w:cs="Times New Roman"/>
          <w:sz w:val="27"/>
          <w:szCs w:val="27"/>
        </w:rPr>
        <w:t>невжиття суддею заходів щодо розгляду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w:t>
      </w:r>
      <w:r>
        <w:rPr>
          <w:rFonts w:ascii="Times New Roman" w:hAnsi="Times New Roman" w:cs="Times New Roman"/>
          <w:sz w:val="27"/>
          <w:szCs w:val="27"/>
        </w:rPr>
        <w:t>ішень).</w:t>
      </w:r>
    </w:p>
    <w:p w:rsidR="00FE2AC6" w:rsidRDefault="00FE2AC6" w:rsidP="00FE2AC6">
      <w:pPr>
        <w:pStyle w:val="20"/>
        <w:shd w:val="clear" w:color="auto" w:fill="auto"/>
        <w:spacing w:after="0" w:line="240" w:lineRule="auto"/>
        <w:ind w:firstLine="709"/>
        <w:jc w:val="both"/>
        <w:rPr>
          <w:b w:val="0"/>
          <w:sz w:val="27"/>
          <w:szCs w:val="27"/>
        </w:rPr>
      </w:pPr>
      <w:r w:rsidRPr="00B40C4F">
        <w:rPr>
          <w:b w:val="0"/>
          <w:sz w:val="27"/>
          <w:szCs w:val="27"/>
        </w:rPr>
        <w:t>Разом із тим, під час дисциплінарного провадження Друга Дисциплінарна палата Вищої ради правосуддя дійшла висновків про відсутність</w:t>
      </w:r>
      <w:r w:rsidRPr="009301E3">
        <w:rPr>
          <w:b w:val="0"/>
          <w:sz w:val="27"/>
          <w:szCs w:val="27"/>
        </w:rPr>
        <w:t xml:space="preserve"> </w:t>
      </w:r>
      <w:r>
        <w:rPr>
          <w:b w:val="0"/>
          <w:sz w:val="27"/>
          <w:szCs w:val="27"/>
        </w:rPr>
        <w:t>у</w:t>
      </w:r>
      <w:r w:rsidRPr="009301E3">
        <w:rPr>
          <w:b w:val="0"/>
          <w:sz w:val="27"/>
          <w:szCs w:val="27"/>
        </w:rPr>
        <w:t xml:space="preserve"> діях судді</w:t>
      </w:r>
      <w:r>
        <w:rPr>
          <w:b w:val="0"/>
          <w:sz w:val="27"/>
          <w:szCs w:val="27"/>
        </w:rPr>
        <w:t xml:space="preserve"> Новака Р.В. складів дисциплінарних проступків, передбачених підпунктом «а» пункту 1, пунктами 2–4  частини першої статті 106 Закону України «Про судоустрій і статус суддів», під час розгляду:</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справи № 757/47929/15-к (скарга Корнійця О.П.) – безпідставного затягування або невжиття суддею заходів щодо розгляду заяви, скарги чи справи протягом строку, встановленого законом (пункт 2 частини першої статті);</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справи № 757/1784/18-а (скарга Пишненка А.О.) – допущення суддею поведінки, що підриває авторитет правосуддя (пункт 3 частини першої статті);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що призвело до істотних негативних наслідків (пункт 4 частини першої статті);</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справи № 757/14573/18-ц (скарга Казанцева О.М.) – умисної або внаслідок недбалості незаконної відмови в доступі до правосуддя (у тому числі незаконна відмова в розгляді по суті, зокрема, позовної заяви (підпункт «а» пункту 1 частини першої статті));</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справи № 757/16676/19-к (скарга Михайлова С.П.) –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(підпункт «а» пункту 1 частини першої статті); умисного</w:t>
      </w:r>
      <w:r w:rsidRPr="00A04C9E">
        <w:rPr>
          <w:b w:val="0"/>
          <w:sz w:val="27"/>
          <w:szCs w:val="27"/>
        </w:rPr>
        <w:t xml:space="preserve"> або внаслідок грубої недбалості допущення суддею, який брав участь в ухваленні судового рішення, порушення прав людини </w:t>
      </w:r>
      <w:r>
        <w:rPr>
          <w:b w:val="0"/>
          <w:sz w:val="27"/>
          <w:szCs w:val="27"/>
        </w:rPr>
        <w:t>і основоположних свобод або іншого грубого</w:t>
      </w:r>
      <w:r w:rsidRPr="00A04C9E">
        <w:rPr>
          <w:b w:val="0"/>
          <w:sz w:val="27"/>
          <w:szCs w:val="27"/>
        </w:rPr>
        <w:t xml:space="preserve"> порушення закону, що призвело до істотних негативних наслідків</w:t>
      </w:r>
      <w:r>
        <w:rPr>
          <w:b w:val="0"/>
          <w:sz w:val="27"/>
          <w:szCs w:val="27"/>
        </w:rPr>
        <w:t xml:space="preserve"> (пункт 4 частини першої статті)</w:t>
      </w:r>
      <w:r w:rsidRPr="00A04C9E">
        <w:rPr>
          <w:b w:val="0"/>
          <w:sz w:val="27"/>
          <w:szCs w:val="27"/>
        </w:rPr>
        <w:t>.</w:t>
      </w:r>
    </w:p>
    <w:p w:rsidR="00FE2AC6" w:rsidRDefault="00FE2AC6" w:rsidP="00FE2AC6">
      <w:pPr>
        <w:spacing w:after="0" w:line="240" w:lineRule="auto"/>
        <w:ind w:firstLine="708"/>
        <w:jc w:val="both"/>
        <w:rPr>
          <w:rFonts w:ascii="Times New Roman" w:hAnsi="Times New Roman" w:cs="Times New Roman"/>
          <w:sz w:val="27"/>
          <w:szCs w:val="27"/>
        </w:rPr>
      </w:pPr>
      <w:r w:rsidRPr="00B40C4F">
        <w:rPr>
          <w:rFonts w:ascii="Times New Roman" w:hAnsi="Times New Roman" w:cs="Times New Roman"/>
          <w:sz w:val="27"/>
          <w:szCs w:val="27"/>
          <w:lang w:eastAsia="uk-UA"/>
        </w:rPr>
        <w:t>При цьому Друга Дисциплінарна палата Вищої ради правосуддя зазначає,</w:t>
      </w:r>
      <w:r>
        <w:rPr>
          <w:rFonts w:ascii="Times New Roman" w:hAnsi="Times New Roman" w:cs="Times New Roman"/>
          <w:sz w:val="27"/>
          <w:szCs w:val="27"/>
          <w:lang w:eastAsia="uk-UA"/>
        </w:rPr>
        <w:t xml:space="preserve"> що під час розгляду справи № 757/38476/17-ц (скарга Кравчука А.С.) суддя </w:t>
      </w:r>
      <w:r w:rsidR="00B40C4F">
        <w:rPr>
          <w:rFonts w:ascii="Times New Roman" w:hAnsi="Times New Roman" w:cs="Times New Roman"/>
          <w:sz w:val="27"/>
          <w:szCs w:val="27"/>
          <w:lang w:eastAsia="uk-UA"/>
        </w:rPr>
        <w:t xml:space="preserve">                  </w:t>
      </w:r>
      <w:r>
        <w:rPr>
          <w:rFonts w:ascii="Times New Roman" w:hAnsi="Times New Roman" w:cs="Times New Roman"/>
          <w:sz w:val="27"/>
          <w:szCs w:val="27"/>
          <w:lang w:eastAsia="uk-UA"/>
        </w:rPr>
        <w:t xml:space="preserve">Новак Р.В. не виконав основні завдання цивільного судочинства щодо контролю за дотриманням прав, свобод та інтересів відповідача, а також щодо забезпечення права особи на справедливий суд, що призвело до істотних негативних наслідків для автора скарги (який є відповідачем у справі), порушення його прав та основоположних свобод. </w:t>
      </w:r>
      <w:r>
        <w:rPr>
          <w:rFonts w:ascii="Times New Roman" w:hAnsi="Times New Roman" w:cs="Times New Roman"/>
          <w:sz w:val="27"/>
          <w:szCs w:val="27"/>
        </w:rPr>
        <w:t xml:space="preserve">При цьому такі дії судді, як, зокрема, неінформування </w:t>
      </w:r>
      <w:r w:rsidR="00AC7F5C">
        <w:rPr>
          <w:rFonts w:ascii="Times New Roman" w:hAnsi="Times New Roman" w:cs="Times New Roman"/>
          <w:sz w:val="27"/>
          <w:szCs w:val="27"/>
        </w:rPr>
        <w:t>ОСОБА_5</w:t>
      </w:r>
      <w:r>
        <w:rPr>
          <w:rFonts w:ascii="Times New Roman" w:hAnsi="Times New Roman" w:cs="Times New Roman"/>
          <w:sz w:val="27"/>
          <w:szCs w:val="27"/>
        </w:rPr>
        <w:t xml:space="preserve"> про наявність справи в суді, її рух, на переконання Другої Дисциплінарної палати Вищої ради правосуддя, </w:t>
      </w:r>
      <w:r w:rsidRPr="00B40C4F">
        <w:rPr>
          <w:rFonts w:ascii="Times New Roman" w:hAnsi="Times New Roman" w:cs="Times New Roman"/>
          <w:sz w:val="27"/>
          <w:szCs w:val="27"/>
        </w:rPr>
        <w:t>містять ознаки грубої недбалості,</w:t>
      </w:r>
      <w:r>
        <w:rPr>
          <w:rFonts w:ascii="Times New Roman" w:hAnsi="Times New Roman" w:cs="Times New Roman"/>
          <w:sz w:val="27"/>
          <w:szCs w:val="27"/>
        </w:rPr>
        <w:t xml:space="preserve"> що істотно обмежило вказаній особі можливості захисту своїх прав та порушених інтересів.</w:t>
      </w:r>
    </w:p>
    <w:p w:rsidR="00FE2AC6" w:rsidRDefault="00FE2AC6" w:rsidP="00FE2AC6">
      <w:pPr>
        <w:spacing w:after="0" w:line="240" w:lineRule="auto"/>
        <w:ind w:firstLine="708"/>
        <w:jc w:val="both"/>
        <w:rPr>
          <w:rFonts w:ascii="Times New Roman" w:hAnsi="Times New Roman" w:cs="Times New Roman"/>
          <w:sz w:val="27"/>
          <w:szCs w:val="27"/>
          <w:lang w:eastAsia="uk-UA"/>
        </w:rPr>
      </w:pPr>
      <w:r w:rsidRPr="00B40C4F">
        <w:rPr>
          <w:rFonts w:ascii="Times New Roman" w:hAnsi="Times New Roman" w:cs="Times New Roman"/>
          <w:sz w:val="27"/>
          <w:szCs w:val="27"/>
        </w:rPr>
        <w:t xml:space="preserve">Крім того, </w:t>
      </w:r>
      <w:r>
        <w:rPr>
          <w:rFonts w:ascii="Times New Roman" w:hAnsi="Times New Roman" w:cs="Times New Roman"/>
          <w:sz w:val="27"/>
          <w:szCs w:val="27"/>
        </w:rPr>
        <w:t xml:space="preserve">під час розгляду справи № 757/1784/18-а (скарга Пишненка А.О.) суддя Новак Р.В. не виконав основні завдання адміністративного судочинства щодо контролю за захистом прав, свобод та інтересів фізичних осіб, що призвело до порушення права </w:t>
      </w:r>
      <w:r w:rsidR="00AC7F5C">
        <w:rPr>
          <w:rFonts w:ascii="Times New Roman" w:hAnsi="Times New Roman" w:cs="Times New Roman"/>
          <w:sz w:val="27"/>
          <w:szCs w:val="27"/>
        </w:rPr>
        <w:t>ОСОБА_16</w:t>
      </w:r>
      <w:r>
        <w:rPr>
          <w:rFonts w:ascii="Times New Roman" w:hAnsi="Times New Roman" w:cs="Times New Roman"/>
          <w:sz w:val="27"/>
          <w:szCs w:val="27"/>
        </w:rPr>
        <w:t xml:space="preserve"> на інформування його стосовно руху </w:t>
      </w:r>
      <w:r w:rsidR="00AC7F5C">
        <w:rPr>
          <w:rFonts w:ascii="Times New Roman" w:hAnsi="Times New Roman" w:cs="Times New Roman"/>
          <w:sz w:val="27"/>
          <w:szCs w:val="27"/>
        </w:rPr>
        <w:t xml:space="preserve">                    </w:t>
      </w:r>
      <w:bookmarkStart w:id="2" w:name="_GoBack"/>
      <w:bookmarkEnd w:id="2"/>
      <w:r>
        <w:rPr>
          <w:rFonts w:ascii="Times New Roman" w:hAnsi="Times New Roman" w:cs="Times New Roman"/>
          <w:sz w:val="27"/>
          <w:szCs w:val="27"/>
        </w:rPr>
        <w:t xml:space="preserve">поданого ним позову, а також можливості реалізувати надані йому процесуальні права та виконати процесуальні обов’язки щодо усунення недоліків позову для можливості його подальшого розгляду по суті. Такі дії судді Новака Р.В., на </w:t>
      </w:r>
      <w:r>
        <w:rPr>
          <w:rFonts w:ascii="Times New Roman" w:hAnsi="Times New Roman" w:cs="Times New Roman"/>
          <w:sz w:val="27"/>
          <w:szCs w:val="27"/>
        </w:rPr>
        <w:lastRenderedPageBreak/>
        <w:t xml:space="preserve">переконання Другої Дисциплінарної палати Вищої ради правосуддя, </w:t>
      </w:r>
      <w:r w:rsidRPr="00B40C4F">
        <w:rPr>
          <w:rFonts w:ascii="Times New Roman" w:hAnsi="Times New Roman" w:cs="Times New Roman"/>
          <w:sz w:val="27"/>
          <w:szCs w:val="27"/>
        </w:rPr>
        <w:t>мають ознаки недбалості.</w:t>
      </w:r>
    </w:p>
    <w:p w:rsidR="00FE2AC6" w:rsidRPr="00CF6B46" w:rsidRDefault="00FE2AC6" w:rsidP="00FE2AC6">
      <w:pPr>
        <w:spacing w:after="0" w:line="240" w:lineRule="auto"/>
        <w:ind w:firstLine="708"/>
        <w:jc w:val="both"/>
        <w:rPr>
          <w:rFonts w:ascii="Times New Roman" w:hAnsi="Times New Roman" w:cs="Times New Roman"/>
          <w:sz w:val="27"/>
          <w:szCs w:val="27"/>
          <w:lang w:eastAsia="uk-UA"/>
        </w:rPr>
      </w:pPr>
      <w:r w:rsidRPr="00B40C4F">
        <w:rPr>
          <w:rFonts w:ascii="Times New Roman" w:hAnsi="Times New Roman" w:cs="Times New Roman"/>
          <w:sz w:val="27"/>
          <w:szCs w:val="27"/>
        </w:rPr>
        <w:t xml:space="preserve">Водночас, визначаючи наявність чи відсутність </w:t>
      </w:r>
      <w:r w:rsidR="00986247">
        <w:rPr>
          <w:rFonts w:ascii="Times New Roman" w:hAnsi="Times New Roman" w:cs="Times New Roman"/>
          <w:sz w:val="27"/>
          <w:szCs w:val="27"/>
        </w:rPr>
        <w:t>вини</w:t>
      </w:r>
      <w:r w:rsidRPr="00B40C4F">
        <w:rPr>
          <w:rFonts w:ascii="Times New Roman" w:hAnsi="Times New Roman" w:cs="Times New Roman"/>
          <w:sz w:val="27"/>
          <w:szCs w:val="27"/>
        </w:rPr>
        <w:t xml:space="preserve"> як складової дисциплінарних проступків, передбачених пунктом 2</w:t>
      </w:r>
      <w:r>
        <w:rPr>
          <w:rFonts w:ascii="Times New Roman" w:hAnsi="Times New Roman" w:cs="Times New Roman"/>
          <w:sz w:val="27"/>
          <w:szCs w:val="27"/>
        </w:rPr>
        <w:t xml:space="preserve"> частини першої статті 106 Закону України «Про судоустрій і статус суддів»,</w:t>
      </w:r>
      <w:r w:rsidRPr="00CF6B46">
        <w:rPr>
          <w:rFonts w:ascii="Times New Roman" w:hAnsi="Times New Roman" w:cs="Times New Roman"/>
          <w:sz w:val="27"/>
          <w:szCs w:val="27"/>
        </w:rPr>
        <w:t xml:space="preserve"> Друга Дисциплінарна палата Вищої ради правосуддя під час розгляду об’єднано</w:t>
      </w:r>
      <w:r>
        <w:rPr>
          <w:rFonts w:ascii="Times New Roman" w:hAnsi="Times New Roman" w:cs="Times New Roman"/>
          <w:sz w:val="27"/>
          <w:szCs w:val="27"/>
        </w:rPr>
        <w:t>ї дисциплінарної справи виходить</w:t>
      </w:r>
      <w:r w:rsidRPr="00CF6B46">
        <w:rPr>
          <w:rFonts w:ascii="Times New Roman" w:hAnsi="Times New Roman" w:cs="Times New Roman"/>
          <w:sz w:val="27"/>
          <w:szCs w:val="27"/>
        </w:rPr>
        <w:t xml:space="preserve"> з </w:t>
      </w:r>
      <w:r>
        <w:rPr>
          <w:rFonts w:ascii="Times New Roman" w:hAnsi="Times New Roman" w:cs="Times New Roman"/>
          <w:sz w:val="27"/>
          <w:szCs w:val="27"/>
        </w:rPr>
        <w:t>такого.</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Як встановлено під час дисциплінарного провадження,  з інформації голови Печерського районного суду міста Києва Козлова Р.Ю., наданої на запит члена Другої Дисциплінарної палати Вищої ради правосуддя Артеменка І.А., вбачається, що суддя Новак Р.В. є суддею цивільно-адміністративної колегії суддів з розгляду судових справ у порядку цивільного та адміністративного судочинства, також є слідчим суддею з розгляду клопотань та скарг на досудовому розслідуванні в порядку КПК України, а також бере участь у колегіальному розгляді кримінальних проваджень під головуванням суддів кримінальної колегії суддів.</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 xml:space="preserve">Голова суду, надаючи інформацію про середньомісячне суддівське навантаження, також повідомив про середньомісячне навантаження судді                    Новака Р.В. протягом відповідних років (у порівнянні): </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2016 рік: суддя Новак Р.В. – 345 справ, по суду – 286 справ;</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2017 рік: суддя Новак Р.В. – 520 справ, по суду 426 справ;</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2018 рік: суддя Новак Р.В. – 558 справ, по суду – 475 справ;</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з 1 січня по 30 квітня 2019 року: суддя Новак Р.В. – 635 справ, по суду –      577 справ.</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Отже, в середньому денне навантаження судді Новака Р.В. становило:                     у 2016 році – 16,4 справи, у 2017 році – 24,7 справи, у 2018 році – 26,6 справи, тобто від 16,5 до 31 справи.</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З інформації, наданої головою Печерського районного суду міста Києва Козловим Р.Ю. на запит члена Першої Дисциплінарної палати Вищої ради правосуддя Шелест С.Б., вбачається, що за період із 7 лютого по 29 листопада         2019 року до провадження судді Новака Р.В. надійшла 3 721 справа: у порядку КПК України – 3 053 справи, у порядку КАС України – 70 справ, у порядку ЦПК                       України – 598 справ.</w:t>
      </w:r>
    </w:p>
    <w:p w:rsidR="00FE2AC6" w:rsidRDefault="00FE2AC6" w:rsidP="00FE2AC6">
      <w:pPr>
        <w:pStyle w:val="20"/>
        <w:shd w:val="clear" w:color="auto" w:fill="auto"/>
        <w:spacing w:after="0" w:line="240" w:lineRule="auto"/>
        <w:ind w:firstLine="709"/>
        <w:jc w:val="both"/>
        <w:rPr>
          <w:b w:val="0"/>
          <w:sz w:val="27"/>
          <w:szCs w:val="27"/>
        </w:rPr>
      </w:pPr>
      <w:r>
        <w:rPr>
          <w:b w:val="0"/>
          <w:sz w:val="27"/>
          <w:szCs w:val="27"/>
        </w:rPr>
        <w:t>При цьому за вказаний період суддею Новаком Р.В. розглянуто 2 007 справ всіх категорій: в порядку цивільного судочинства – 102 справи, в порядку адміністративного судочинства – 45 справ, у порядку кримінального                       судочинства – 1 860 справ.</w:t>
      </w:r>
    </w:p>
    <w:p w:rsidR="00FE2AC6" w:rsidRDefault="00FE2AC6" w:rsidP="00FE2AC6">
      <w:pPr>
        <w:spacing w:after="0" w:line="240" w:lineRule="auto"/>
        <w:ind w:firstLine="709"/>
        <w:contextualSpacing/>
        <w:jc w:val="both"/>
        <w:rPr>
          <w:rFonts w:ascii="Times New Roman" w:hAnsi="Times New Roman" w:cs="Times New Roman"/>
          <w:color w:val="000000"/>
          <w:sz w:val="27"/>
          <w:szCs w:val="27"/>
          <w:shd w:val="clear" w:color="auto" w:fill="FFFFFF"/>
        </w:rPr>
      </w:pPr>
      <w:r>
        <w:rPr>
          <w:rFonts w:ascii="Times New Roman" w:hAnsi="Times New Roman" w:cs="Times New Roman"/>
          <w:sz w:val="27"/>
          <w:szCs w:val="27"/>
        </w:rPr>
        <w:t xml:space="preserve">Друга Дисциплінарна палата Вищої ради правосуддя бере до уваги, що дії судді </w:t>
      </w:r>
      <w:r w:rsidRPr="00CF6B46">
        <w:rPr>
          <w:rFonts w:ascii="Times New Roman" w:hAnsi="Times New Roman" w:cs="Times New Roman"/>
          <w:sz w:val="27"/>
          <w:szCs w:val="27"/>
        </w:rPr>
        <w:t>Новака Р.В.</w:t>
      </w:r>
      <w:r>
        <w:rPr>
          <w:rFonts w:ascii="Times New Roman" w:hAnsi="Times New Roman" w:cs="Times New Roman"/>
          <w:sz w:val="27"/>
          <w:szCs w:val="27"/>
        </w:rPr>
        <w:t xml:space="preserve"> щодо не</w:t>
      </w:r>
      <w:r>
        <w:rPr>
          <w:rFonts w:ascii="Times New Roman" w:hAnsi="Times New Roman" w:cs="Times New Roman"/>
          <w:color w:val="000000"/>
          <w:sz w:val="27"/>
          <w:szCs w:val="27"/>
          <w:shd w:val="clear" w:color="auto" w:fill="FFFFFF"/>
        </w:rPr>
        <w:t>дотримання встановлених законодавством строків розгляду справ, виготовлення вмотивованих судових рішень, надання суддею копій судових рішень для внесення до Реєстру у</w:t>
      </w:r>
      <w:r w:rsidRPr="00CF6B46">
        <w:rPr>
          <w:rFonts w:ascii="Times New Roman" w:hAnsi="Times New Roman" w:cs="Times New Roman"/>
          <w:sz w:val="27"/>
          <w:szCs w:val="27"/>
        </w:rPr>
        <w:t xml:space="preserve"> контексті розгляду судових справ </w:t>
      </w:r>
      <w:r>
        <w:rPr>
          <w:rFonts w:ascii="Times New Roman" w:hAnsi="Times New Roman" w:cs="Times New Roman"/>
          <w:sz w:val="27"/>
          <w:szCs w:val="27"/>
        </w:rPr>
        <w:t xml:space="preserve">                      №№ 757/58646/18-к, 757/1784/18-а, 757/38476/17-ц, 757/14573/18-ц, 757/6141/19-к, 757/16676/19-к, 757/30478/14-ц </w:t>
      </w:r>
      <w:r w:rsidRPr="00CF6B46">
        <w:rPr>
          <w:rFonts w:ascii="Times New Roman" w:hAnsi="Times New Roman" w:cs="Times New Roman"/>
          <w:sz w:val="27"/>
          <w:szCs w:val="27"/>
        </w:rPr>
        <w:t xml:space="preserve"> в їх системному зв’</w:t>
      </w:r>
      <w:r>
        <w:rPr>
          <w:rFonts w:ascii="Times New Roman" w:hAnsi="Times New Roman" w:cs="Times New Roman"/>
          <w:sz w:val="27"/>
          <w:szCs w:val="27"/>
        </w:rPr>
        <w:t xml:space="preserve">язку </w:t>
      </w:r>
      <w:r w:rsidRPr="00CF6B46">
        <w:rPr>
          <w:rFonts w:ascii="Times New Roman" w:hAnsi="Times New Roman" w:cs="Times New Roman"/>
          <w:sz w:val="27"/>
          <w:szCs w:val="27"/>
        </w:rPr>
        <w:t xml:space="preserve">свідчать </w:t>
      </w:r>
      <w:r>
        <w:rPr>
          <w:rFonts w:ascii="Times New Roman" w:hAnsi="Times New Roman" w:cs="Times New Roman"/>
          <w:color w:val="000000"/>
          <w:sz w:val="27"/>
          <w:szCs w:val="27"/>
          <w:shd w:val="clear" w:color="auto" w:fill="FFFFFF"/>
        </w:rPr>
        <w:t xml:space="preserve">про наявність, крім суб’єктивних, також об’єктивних причин, зумовлених надмірним навантаженням. </w:t>
      </w:r>
    </w:p>
    <w:p w:rsidR="00FE2AC6" w:rsidRDefault="00FE2AC6" w:rsidP="00FE2AC6">
      <w:pPr>
        <w:spacing w:after="0" w:line="240" w:lineRule="auto"/>
        <w:ind w:firstLine="709"/>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Отже, такі дії судді, кваліфіковані як дисциплінарні проступки, передбачені пунктом 2 частини першої статті 106 Закону України «Про судоустрій і статус суддів», не мають ознак умислу. </w:t>
      </w:r>
    </w:p>
    <w:p w:rsidR="00FE2AC6" w:rsidRPr="00CF6B46" w:rsidRDefault="00FE2AC6" w:rsidP="00FE2AC6">
      <w:pPr>
        <w:spacing w:after="0" w:line="240" w:lineRule="auto"/>
        <w:ind w:firstLine="709"/>
        <w:contextualSpacing/>
        <w:jc w:val="both"/>
        <w:rPr>
          <w:rFonts w:ascii="Times New Roman" w:hAnsi="Times New Roman" w:cs="Times New Roman"/>
          <w:sz w:val="27"/>
          <w:szCs w:val="27"/>
        </w:rPr>
      </w:pPr>
      <w:r>
        <w:rPr>
          <w:rFonts w:ascii="Times New Roman" w:hAnsi="Times New Roman" w:cs="Times New Roman"/>
          <w:color w:val="000000"/>
          <w:sz w:val="27"/>
          <w:szCs w:val="27"/>
          <w:shd w:val="clear" w:color="auto" w:fill="FFFFFF"/>
        </w:rPr>
        <w:lastRenderedPageBreak/>
        <w:t xml:space="preserve">Однак, Друга Дисциплінарна палата Вищої ради правосуддя зазначає, що навіть таке надмірне навантаження не може бути єдиним виправданням дій судді під час розгляду справ №№ 757/1784/18-а, 757/38476/17-ц щодо неінформування осіб стосовно наявності спору на розгляді суду, руху справи, що призвело до порушення їхніх прав та інтересів, отже, такі дії судді </w:t>
      </w:r>
      <w:r w:rsidRPr="00CF6B46">
        <w:rPr>
          <w:rFonts w:ascii="Times New Roman" w:hAnsi="Times New Roman" w:cs="Times New Roman"/>
          <w:color w:val="000000"/>
          <w:sz w:val="27"/>
          <w:szCs w:val="27"/>
          <w:shd w:val="clear" w:color="auto" w:fill="FFFFFF"/>
        </w:rPr>
        <w:t xml:space="preserve"> є очевидною та грубою недбалістю.</w:t>
      </w:r>
      <w:r w:rsidRPr="00CF6B46">
        <w:rPr>
          <w:rFonts w:ascii="Times New Roman" w:hAnsi="Times New Roman" w:cs="Times New Roman"/>
          <w:sz w:val="27"/>
          <w:szCs w:val="27"/>
        </w:rPr>
        <w:t xml:space="preserve"> </w:t>
      </w:r>
      <w:r>
        <w:rPr>
          <w:rFonts w:ascii="Times New Roman" w:hAnsi="Times New Roman" w:cs="Times New Roman"/>
          <w:sz w:val="27"/>
          <w:szCs w:val="27"/>
        </w:rPr>
        <w:t>Крім того, таке навантаження не може бути й виправданням надмірно тривалого – чотири з половиною роки –</w:t>
      </w:r>
      <w:r w:rsidRPr="001F30F8">
        <w:rPr>
          <w:rFonts w:ascii="Times New Roman" w:hAnsi="Times New Roman" w:cs="Times New Roman"/>
          <w:sz w:val="27"/>
          <w:szCs w:val="27"/>
        </w:rPr>
        <w:t xml:space="preserve"> </w:t>
      </w:r>
      <w:r>
        <w:rPr>
          <w:rFonts w:ascii="Times New Roman" w:hAnsi="Times New Roman" w:cs="Times New Roman"/>
          <w:sz w:val="27"/>
          <w:szCs w:val="27"/>
        </w:rPr>
        <w:t>розгляду справи  № 757/30478/14-ц.</w:t>
      </w:r>
    </w:p>
    <w:p w:rsidR="00FE2AC6" w:rsidRDefault="00FE2AC6" w:rsidP="00FE2AC6">
      <w:pPr>
        <w:pStyle w:val="20"/>
        <w:shd w:val="clear" w:color="auto" w:fill="auto"/>
        <w:spacing w:after="0" w:line="240" w:lineRule="auto"/>
        <w:ind w:right="-1" w:firstLine="708"/>
        <w:jc w:val="both"/>
        <w:rPr>
          <w:b w:val="0"/>
          <w:color w:val="000000"/>
          <w:sz w:val="27"/>
          <w:szCs w:val="27"/>
        </w:rPr>
      </w:pPr>
      <w:r w:rsidRPr="00831021">
        <w:rPr>
          <w:b w:val="0"/>
          <w:color w:val="000000"/>
          <w:sz w:val="27"/>
          <w:szCs w:val="27"/>
        </w:rPr>
        <w:t>Зазначене</w:t>
      </w:r>
      <w:r>
        <w:rPr>
          <w:b w:val="0"/>
          <w:color w:val="000000"/>
          <w:sz w:val="27"/>
          <w:szCs w:val="27"/>
        </w:rPr>
        <w:t xml:space="preserve"> вище</w:t>
      </w:r>
      <w:r w:rsidRPr="00831021">
        <w:rPr>
          <w:b w:val="0"/>
          <w:color w:val="000000"/>
          <w:sz w:val="27"/>
          <w:szCs w:val="27"/>
        </w:rPr>
        <w:t xml:space="preserve"> має наслідком притягнення судді Новака Р.В. до дисциплінарної відповідальності, оскільки призвело до порушення прав </w:t>
      </w:r>
      <w:r>
        <w:rPr>
          <w:b w:val="0"/>
          <w:color w:val="000000"/>
          <w:sz w:val="27"/>
          <w:szCs w:val="27"/>
        </w:rPr>
        <w:t>скаржників на справедливий суд.</w:t>
      </w:r>
    </w:p>
    <w:p w:rsidR="00FE2AC6" w:rsidRPr="00CF6B46" w:rsidRDefault="00FE2AC6" w:rsidP="00FE2AC6">
      <w:pPr>
        <w:spacing w:after="0" w:line="240" w:lineRule="auto"/>
        <w:ind w:firstLine="708"/>
        <w:jc w:val="both"/>
        <w:rPr>
          <w:rFonts w:ascii="Times New Roman" w:hAnsi="Times New Roman" w:cs="Times New Roman"/>
          <w:sz w:val="27"/>
          <w:szCs w:val="27"/>
        </w:rPr>
      </w:pPr>
      <w:r w:rsidRPr="00B40C4F">
        <w:rPr>
          <w:rFonts w:ascii="Times New Roman" w:hAnsi="Times New Roman" w:cs="Times New Roman"/>
          <w:sz w:val="27"/>
          <w:szCs w:val="27"/>
        </w:rPr>
        <w:t>Згідно зі статтею 2 Закону</w:t>
      </w:r>
      <w:r w:rsidRPr="00CF6B46">
        <w:rPr>
          <w:rFonts w:ascii="Times New Roman" w:hAnsi="Times New Roman" w:cs="Times New Roman"/>
          <w:sz w:val="27"/>
          <w:szCs w:val="27"/>
        </w:rPr>
        <w:t xml:space="preserve"> України «Про судоустрій і статус суддів»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22" w:tgtFrame="_blank" w:history="1">
        <w:r w:rsidRPr="00CF6B46">
          <w:rPr>
            <w:rFonts w:ascii="Times New Roman" w:hAnsi="Times New Roman" w:cs="Times New Roman"/>
            <w:sz w:val="27"/>
            <w:szCs w:val="27"/>
          </w:rPr>
          <w:t>Конституцією</w:t>
        </w:r>
      </w:hyperlink>
      <w:r w:rsidRPr="00CF6B46">
        <w:rPr>
          <w:rFonts w:ascii="Times New Roman" w:hAnsi="Times New Roman" w:cs="Times New Roman"/>
          <w:sz w:val="27"/>
          <w:szCs w:val="27"/>
        </w:rPr>
        <w:t xml:space="preserve"> і законами України, а також міжнародними договорами, згода на обов’язковість яких надана Верховною Радою України.</w:t>
      </w:r>
    </w:p>
    <w:p w:rsidR="00FE2AC6" w:rsidRPr="00CF6B46" w:rsidRDefault="00FE2AC6" w:rsidP="00FE2AC6">
      <w:pPr>
        <w:spacing w:after="0" w:line="240" w:lineRule="auto"/>
        <w:ind w:firstLine="708"/>
        <w:jc w:val="both"/>
        <w:rPr>
          <w:rFonts w:ascii="Times New Roman" w:hAnsi="Times New Roman" w:cs="Times New Roman"/>
          <w:sz w:val="27"/>
          <w:szCs w:val="27"/>
        </w:rPr>
      </w:pPr>
      <w:r w:rsidRPr="00B40C4F">
        <w:rPr>
          <w:rFonts w:ascii="Times New Roman" w:hAnsi="Times New Roman" w:cs="Times New Roman"/>
          <w:sz w:val="27"/>
          <w:szCs w:val="27"/>
        </w:rPr>
        <w:t>Відповідно до частини першої статті 7 Закону</w:t>
      </w:r>
      <w:r w:rsidRPr="00CF6B46">
        <w:rPr>
          <w:rFonts w:ascii="Times New Roman" w:hAnsi="Times New Roman" w:cs="Times New Roman"/>
          <w:sz w:val="27"/>
          <w:szCs w:val="27"/>
        </w:rPr>
        <w:t xml:space="preserve"> України «Про судоустрій і статус суддів» кожному гарантується захист його прав, свобод та інтересів у розумні строки незалежним безстороннім і справедливим судом, утвореним законом.</w:t>
      </w:r>
    </w:p>
    <w:p w:rsidR="00FE2AC6" w:rsidRPr="00CF6B46" w:rsidRDefault="00FE2AC6" w:rsidP="00FE2AC6">
      <w:pPr>
        <w:spacing w:after="0" w:line="240" w:lineRule="auto"/>
        <w:ind w:firstLine="794"/>
        <w:jc w:val="both"/>
        <w:rPr>
          <w:rFonts w:ascii="Times New Roman" w:hAnsi="Times New Roman" w:cs="Times New Roman"/>
          <w:sz w:val="27"/>
          <w:szCs w:val="27"/>
        </w:rPr>
      </w:pPr>
      <w:r w:rsidRPr="00B40C4F">
        <w:rPr>
          <w:rFonts w:ascii="Times New Roman" w:hAnsi="Times New Roman" w:cs="Times New Roman"/>
          <w:sz w:val="27"/>
          <w:szCs w:val="27"/>
        </w:rPr>
        <w:t>Статтею 56</w:t>
      </w:r>
      <w:r w:rsidRPr="00CF6B46">
        <w:rPr>
          <w:rFonts w:ascii="Times New Roman" w:hAnsi="Times New Roman" w:cs="Times New Roman"/>
          <w:sz w:val="27"/>
          <w:szCs w:val="27"/>
        </w:rPr>
        <w:t xml:space="preserve"> Закону України «Про судоустрій і статус суддів» на суддю покладено обов’язок, з-поміж іншого, справедливо, безсторонньо та своєчасно розглядати і вирішувати судові справи відповідно до закону з дотриманням засад і правил судочинства.</w:t>
      </w:r>
    </w:p>
    <w:p w:rsidR="00FE2AC6" w:rsidRPr="00CF6B46" w:rsidRDefault="00FE2AC6" w:rsidP="00FE2AC6">
      <w:pPr>
        <w:spacing w:after="0" w:line="240" w:lineRule="auto"/>
        <w:ind w:firstLine="794"/>
        <w:jc w:val="both"/>
        <w:rPr>
          <w:rFonts w:ascii="Times New Roman" w:hAnsi="Times New Roman" w:cs="Times New Roman"/>
          <w:sz w:val="27"/>
          <w:szCs w:val="27"/>
        </w:rPr>
      </w:pPr>
      <w:r w:rsidRPr="00B40C4F">
        <w:rPr>
          <w:rFonts w:ascii="Times New Roman" w:hAnsi="Times New Roman" w:cs="Times New Roman"/>
          <w:sz w:val="27"/>
          <w:szCs w:val="27"/>
        </w:rPr>
        <w:t>Пунктом 1.5 Європейської</w:t>
      </w:r>
      <w:r w:rsidRPr="00CF6B46">
        <w:rPr>
          <w:rFonts w:ascii="Times New Roman" w:hAnsi="Times New Roman" w:cs="Times New Roman"/>
          <w:sz w:val="27"/>
          <w:szCs w:val="27"/>
        </w:rPr>
        <w:t xml:space="preserve">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FE2AC6" w:rsidRPr="00CF6B46" w:rsidRDefault="00FE2AC6" w:rsidP="00FE2AC6">
      <w:pPr>
        <w:pStyle w:val="rvps2"/>
        <w:spacing w:before="0" w:beforeAutospacing="0" w:after="0" w:afterAutospacing="0"/>
        <w:ind w:firstLine="709"/>
        <w:jc w:val="both"/>
        <w:rPr>
          <w:sz w:val="27"/>
          <w:szCs w:val="27"/>
        </w:rPr>
      </w:pPr>
      <w:r w:rsidRPr="00B40C4F">
        <w:rPr>
          <w:sz w:val="27"/>
          <w:szCs w:val="27"/>
        </w:rPr>
        <w:t>Відповідно до пункту 1 статті 6 Конвенції</w:t>
      </w:r>
      <w:r w:rsidRPr="00CF6B46">
        <w:rPr>
          <w:sz w:val="27"/>
          <w:szCs w:val="27"/>
        </w:rPr>
        <w:t xml:space="preserve">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FE2AC6" w:rsidRPr="00CF6B46" w:rsidRDefault="00FE2AC6" w:rsidP="00FE2AC6">
      <w:pPr>
        <w:pStyle w:val="ps10"/>
        <w:spacing w:before="0" w:beforeAutospacing="0" w:after="0" w:afterAutospacing="0"/>
        <w:ind w:firstLine="708"/>
        <w:jc w:val="both"/>
        <w:rPr>
          <w:color w:val="000000"/>
          <w:sz w:val="27"/>
          <w:szCs w:val="27"/>
        </w:rPr>
      </w:pPr>
      <w:r w:rsidRPr="00CF6B46">
        <w:rPr>
          <w:color w:val="000000"/>
          <w:sz w:val="27"/>
          <w:szCs w:val="27"/>
        </w:rPr>
        <w:t>Пункт 1 статті 6 Конвенції щодо права особи на справедливий і публічний розгляд його справи упродовж розумного строку кореспондується з обов’язком добросовісно користуватися наданими законом процесуальними правами, утримуватись від дій, що зумовлюють затягування судового процесу, та вживати надані процесуальним законом заходи для скорочення періоду судового провадження (пункт 35 рішення Європейського суду з прав людини від 7 липня</w:t>
      </w:r>
      <w:r>
        <w:rPr>
          <w:color w:val="000000"/>
          <w:sz w:val="27"/>
          <w:szCs w:val="27"/>
        </w:rPr>
        <w:t xml:space="preserve"> </w:t>
      </w:r>
      <w:r w:rsidRPr="00CF6B46">
        <w:rPr>
          <w:color w:val="000000"/>
          <w:sz w:val="27"/>
          <w:szCs w:val="27"/>
        </w:rPr>
        <w:t xml:space="preserve">1989 року у справі «Юніон Еліментарія Сандерс проти Іспанії» (Alimentaria </w:t>
      </w:r>
      <w:r>
        <w:rPr>
          <w:color w:val="000000"/>
          <w:sz w:val="27"/>
          <w:szCs w:val="27"/>
        </w:rPr>
        <w:t xml:space="preserve">                 </w:t>
      </w:r>
      <w:r w:rsidRPr="00CF6B46">
        <w:rPr>
          <w:color w:val="000000"/>
          <w:sz w:val="27"/>
          <w:szCs w:val="27"/>
        </w:rPr>
        <w:t>Sanders S.A. v. Spain)</w:t>
      </w:r>
      <w:r>
        <w:rPr>
          <w:color w:val="000000"/>
          <w:sz w:val="27"/>
          <w:szCs w:val="27"/>
        </w:rPr>
        <w:t>)</w:t>
      </w:r>
      <w:r w:rsidRPr="00CF6B46">
        <w:rPr>
          <w:color w:val="000000"/>
          <w:sz w:val="27"/>
          <w:szCs w:val="27"/>
        </w:rPr>
        <w:t>.</w:t>
      </w:r>
    </w:p>
    <w:p w:rsidR="00FE2AC6" w:rsidRPr="00CF6B46" w:rsidRDefault="00FE2AC6" w:rsidP="00FE2AC6">
      <w:pPr>
        <w:pStyle w:val="ps10"/>
        <w:spacing w:before="0" w:beforeAutospacing="0" w:after="0" w:afterAutospacing="0"/>
        <w:ind w:firstLine="708"/>
        <w:jc w:val="both"/>
        <w:rPr>
          <w:color w:val="000000"/>
          <w:sz w:val="27"/>
          <w:szCs w:val="27"/>
        </w:rPr>
      </w:pPr>
      <w:r w:rsidRPr="00B40C4F">
        <w:rPr>
          <w:color w:val="000000"/>
          <w:sz w:val="27"/>
          <w:szCs w:val="27"/>
        </w:rPr>
        <w:t>Розумним, зокрема, вважається строк,</w:t>
      </w:r>
      <w:r w:rsidRPr="00CF6B46">
        <w:rPr>
          <w:color w:val="000000"/>
          <w:sz w:val="27"/>
          <w:szCs w:val="27"/>
        </w:rPr>
        <w:t xml:space="preserve"> що є об’єктивно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rsidR="00FE2AC6" w:rsidRPr="004F3FE5" w:rsidRDefault="00FE2AC6" w:rsidP="00FE2AC6">
      <w:pPr>
        <w:widowControl w:val="0"/>
        <w:tabs>
          <w:tab w:val="left" w:pos="2295"/>
        </w:tabs>
        <w:spacing w:after="0" w:line="240" w:lineRule="auto"/>
        <w:ind w:firstLine="709"/>
        <w:jc w:val="both"/>
        <w:rPr>
          <w:rFonts w:ascii="Times New Roman" w:hAnsi="Times New Roman" w:cs="Times New Roman"/>
          <w:sz w:val="27"/>
          <w:szCs w:val="27"/>
          <w:shd w:val="clear" w:color="auto" w:fill="FFFFFF"/>
        </w:rPr>
      </w:pPr>
      <w:r w:rsidRPr="004F3FE5">
        <w:rPr>
          <w:rFonts w:ascii="Times New Roman" w:hAnsi="Times New Roman" w:cs="Times New Roman"/>
          <w:sz w:val="27"/>
          <w:szCs w:val="27"/>
          <w:shd w:val="clear" w:color="auto" w:fill="FFFFFF"/>
        </w:rPr>
        <w:t xml:space="preserve">Для встановлення розумності строку конкретної справи у національних судових органах Європейський суд з прав людини визначив у своїй практиці кілька взаємопов’язаних критеріїв: правова та фактична складність справи; </w:t>
      </w:r>
      <w:r w:rsidRPr="004F3FE5">
        <w:rPr>
          <w:rFonts w:ascii="Times New Roman" w:hAnsi="Times New Roman" w:cs="Times New Roman"/>
          <w:sz w:val="27"/>
          <w:szCs w:val="27"/>
          <w:shd w:val="clear" w:color="auto" w:fill="FFFFFF"/>
        </w:rPr>
        <w:lastRenderedPageBreak/>
        <w:t xml:space="preserve">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w:t>
      </w:r>
      <w:r w:rsidRPr="004F3FE5">
        <w:rPr>
          <w:rFonts w:ascii="Times New Roman" w:hAnsi="Times New Roman" w:cs="Times New Roman"/>
          <w:color w:val="000000" w:themeColor="text1"/>
          <w:sz w:val="27"/>
          <w:szCs w:val="27"/>
          <w:shd w:val="clear" w:color="auto" w:fill="FFFFFF"/>
        </w:rPr>
        <w:t xml:space="preserve">справах </w:t>
      </w:r>
      <w:r w:rsidRPr="004F3FE5">
        <w:rPr>
          <w:rFonts w:ascii="Times New Roman" w:hAnsi="Times New Roman" w:cs="Times New Roman"/>
          <w:sz w:val="27"/>
          <w:szCs w:val="27"/>
          <w:shd w:val="clear" w:color="auto" w:fill="FFFFFF"/>
        </w:rPr>
        <w:t>«Федіна проти України»</w:t>
      </w:r>
      <w:r w:rsidRPr="004F3FE5">
        <w:rPr>
          <w:rFonts w:ascii="Times New Roman" w:hAnsi="Times New Roman" w:cs="Times New Roman"/>
          <w:color w:val="000000" w:themeColor="text1"/>
          <w:sz w:val="27"/>
          <w:szCs w:val="27"/>
          <w:shd w:val="clear" w:color="auto" w:fill="FFFFFF"/>
        </w:rPr>
        <w:t xml:space="preserve"> від 2 вересня 2010 року, </w:t>
      </w:r>
      <w:r w:rsidRPr="004F3FE5">
        <w:rPr>
          <w:rFonts w:ascii="Times New Roman" w:hAnsi="Times New Roman" w:cs="Times New Roman"/>
          <w:sz w:val="27"/>
          <w:szCs w:val="27"/>
          <w:shd w:val="clear" w:color="auto" w:fill="FFFFFF"/>
        </w:rPr>
        <w:t>«Смірнова проти України»</w:t>
      </w:r>
      <w:r w:rsidRPr="004F3FE5">
        <w:rPr>
          <w:rFonts w:ascii="Times New Roman" w:hAnsi="Times New Roman" w:cs="Times New Roman"/>
          <w:color w:val="000000" w:themeColor="text1"/>
          <w:sz w:val="27"/>
          <w:szCs w:val="27"/>
          <w:shd w:val="clear" w:color="auto" w:fill="FFFFFF"/>
        </w:rPr>
        <w:t xml:space="preserve"> в</w:t>
      </w:r>
      <w:r>
        <w:rPr>
          <w:rFonts w:ascii="Times New Roman" w:hAnsi="Times New Roman" w:cs="Times New Roman"/>
          <w:color w:val="000000" w:themeColor="text1"/>
          <w:sz w:val="27"/>
          <w:szCs w:val="27"/>
          <w:shd w:val="clear" w:color="auto" w:fill="FFFFFF"/>
        </w:rPr>
        <w:t xml:space="preserve">ід </w:t>
      </w:r>
      <w:r w:rsidRPr="004F3FE5">
        <w:rPr>
          <w:rFonts w:ascii="Times New Roman" w:hAnsi="Times New Roman" w:cs="Times New Roman"/>
          <w:color w:val="000000" w:themeColor="text1"/>
          <w:sz w:val="27"/>
          <w:szCs w:val="27"/>
          <w:shd w:val="clear" w:color="auto" w:fill="FFFFFF"/>
        </w:rPr>
        <w:t xml:space="preserve">8 листопада </w:t>
      </w:r>
      <w:r w:rsidR="00B40C4F">
        <w:rPr>
          <w:rFonts w:ascii="Times New Roman" w:hAnsi="Times New Roman" w:cs="Times New Roman"/>
          <w:color w:val="000000" w:themeColor="text1"/>
          <w:sz w:val="27"/>
          <w:szCs w:val="27"/>
          <w:shd w:val="clear" w:color="auto" w:fill="FFFFFF"/>
        </w:rPr>
        <w:t xml:space="preserve">               </w:t>
      </w:r>
      <w:r w:rsidRPr="004F3FE5">
        <w:rPr>
          <w:rFonts w:ascii="Times New Roman" w:hAnsi="Times New Roman" w:cs="Times New Roman"/>
          <w:color w:val="000000" w:themeColor="text1"/>
          <w:sz w:val="27"/>
          <w:szCs w:val="27"/>
          <w:shd w:val="clear" w:color="auto" w:fill="FFFFFF"/>
        </w:rPr>
        <w:t>2005 року, «Матіка проти Румунії» від 2 листопада</w:t>
      </w:r>
      <w:r w:rsidRPr="004F3FE5">
        <w:rPr>
          <w:rFonts w:ascii="Times New Roman" w:hAnsi="Times New Roman" w:cs="Times New Roman"/>
          <w:sz w:val="27"/>
          <w:szCs w:val="27"/>
          <w:shd w:val="clear" w:color="auto" w:fill="FFFFFF"/>
        </w:rPr>
        <w:t xml:space="preserve"> 2006 року, «Літоселітіс проти Греції» від 5 лютого 2004 року та інші).</w:t>
      </w:r>
    </w:p>
    <w:p w:rsidR="00FE2AC6" w:rsidRDefault="00FE2AC6" w:rsidP="00FE2AC6">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4F3FE5">
        <w:rPr>
          <w:rFonts w:ascii="Times New Roman" w:hAnsi="Times New Roman" w:cs="Times New Roman"/>
          <w:color w:val="000000"/>
          <w:sz w:val="27"/>
          <w:szCs w:val="27"/>
          <w:shd w:val="clear" w:color="auto" w:fill="FFFFFF"/>
        </w:rPr>
        <w:t xml:space="preserve">Строки розгляду справи не можуть вважатися розумними, якщо їх порушено через зайнятість судді в іншому процесі, призначення судових </w:t>
      </w:r>
      <w:r>
        <w:rPr>
          <w:rFonts w:ascii="Times New Roman" w:hAnsi="Times New Roman" w:cs="Times New Roman"/>
          <w:color w:val="000000"/>
          <w:sz w:val="27"/>
          <w:szCs w:val="27"/>
          <w:shd w:val="clear" w:color="auto" w:fill="FFFFFF"/>
        </w:rPr>
        <w:t xml:space="preserve">засідань </w:t>
      </w:r>
      <w:r w:rsidRPr="004F3FE5">
        <w:rPr>
          <w:rFonts w:ascii="Times New Roman" w:hAnsi="Times New Roman" w:cs="Times New Roman"/>
          <w:color w:val="000000"/>
          <w:sz w:val="27"/>
          <w:szCs w:val="27"/>
          <w:shd w:val="clear" w:color="auto" w:fill="FFFFFF"/>
        </w:rPr>
        <w:t>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FE2AC6" w:rsidRDefault="00FE2AC6" w:rsidP="00FE2AC6">
      <w:pPr>
        <w:pStyle w:val="af"/>
        <w:ind w:firstLine="705"/>
        <w:jc w:val="both"/>
        <w:rPr>
          <w:sz w:val="27"/>
          <w:szCs w:val="27"/>
          <w:lang w:val="uk-UA"/>
        </w:rPr>
      </w:pPr>
      <w:r w:rsidRPr="00DC0A12">
        <w:rPr>
          <w:sz w:val="27"/>
          <w:szCs w:val="27"/>
          <w:lang w:val="uk-UA"/>
        </w:rPr>
        <w:t>Крім того, право особи на справедливий судовий розгляд при визначенні її цивільних прав і обов’язків забезпечується і конкретизується, зокрема, через право на вмотивоване судове рішення, що також знайшло пояснення в прецедентах Європейського суду з прав людини.</w:t>
      </w:r>
      <w:r w:rsidRPr="00CF6B46">
        <w:rPr>
          <w:sz w:val="27"/>
          <w:szCs w:val="27"/>
          <w:lang w:val="uk-UA"/>
        </w:rPr>
        <w:t xml:space="preserve"> При цьому своєчасне отримання стороною судового процесу копії судового рішення спрямовано на швидкий захист судом порушених прав особи, оскільки будь-яке зволікання може негативно відобразитися на правах, які підлягають захисту. А відсутність своєчасного судового захисту може призводити до ситуації, коли наступні дії суду вже не матимуть значення для особи та її прав.</w:t>
      </w:r>
    </w:p>
    <w:p w:rsidR="00FE2AC6" w:rsidRPr="00CF6B46" w:rsidRDefault="00FE2AC6" w:rsidP="00FE2AC6">
      <w:pPr>
        <w:pStyle w:val="StyleZakonu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color w:val="000000"/>
          <w:sz w:val="27"/>
          <w:szCs w:val="27"/>
          <w:lang w:val="uk-UA"/>
        </w:rPr>
      </w:pPr>
      <w:r w:rsidRPr="00CF6B46">
        <w:rPr>
          <w:color w:val="000000"/>
          <w:sz w:val="27"/>
          <w:szCs w:val="27"/>
          <w:lang w:val="uk-UA"/>
        </w:rPr>
        <w:t>Європейський суд з прав людини у своїх рішеннях неодноразово наголошував, що «правосуддя повинно не тільки чинитися, повинно бути також видно, що воно чиниться» (рішення у справі «Де Куббер проти Бельгії» від                  26 жовтня 1984 року, пункт 26, рішення у справі «Білуха проти України» від                    9 листопада 2006 року, пункт 53).</w:t>
      </w:r>
    </w:p>
    <w:p w:rsidR="00FE2AC6" w:rsidRPr="00CF6B46" w:rsidRDefault="00FE2AC6" w:rsidP="00FE2AC6">
      <w:pPr>
        <w:pStyle w:val="Default"/>
        <w:ind w:firstLine="708"/>
        <w:jc w:val="both"/>
        <w:rPr>
          <w:sz w:val="27"/>
          <w:szCs w:val="27"/>
          <w:lang w:val="uk-UA"/>
        </w:rPr>
      </w:pPr>
      <w:r w:rsidRPr="00CF6B46">
        <w:rPr>
          <w:sz w:val="27"/>
          <w:szCs w:val="27"/>
          <w:lang w:val="uk-UA"/>
        </w:rPr>
        <w:t>Як встановлено Бангалорськими принципами поведінки суддів, схваленими резолюцією 2006/23 Економічної і Соціальної Ради ООН від</w:t>
      </w:r>
      <w:r>
        <w:rPr>
          <w:sz w:val="27"/>
          <w:szCs w:val="27"/>
          <w:lang w:val="uk-UA"/>
        </w:rPr>
        <w:t xml:space="preserve"> </w:t>
      </w:r>
      <w:r w:rsidRPr="00CF6B46">
        <w:rPr>
          <w:sz w:val="27"/>
          <w:szCs w:val="27"/>
          <w:lang w:val="uk-UA"/>
        </w:rPr>
        <w:t>27 липня 2006 року,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FE2AC6" w:rsidRPr="00CF6B46" w:rsidRDefault="00FE2AC6" w:rsidP="00FE2AC6">
      <w:pPr>
        <w:pStyle w:val="10"/>
        <w:spacing w:after="0" w:line="240" w:lineRule="auto"/>
        <w:ind w:left="0" w:firstLine="720"/>
        <w:jc w:val="both"/>
        <w:rPr>
          <w:rFonts w:ascii="Times New Roman" w:hAnsi="Times New Roman"/>
          <w:sz w:val="27"/>
          <w:szCs w:val="27"/>
        </w:rPr>
      </w:pPr>
      <w:r w:rsidRPr="00B40C4F">
        <w:rPr>
          <w:rFonts w:ascii="Times New Roman" w:hAnsi="Times New Roman"/>
          <w:sz w:val="27"/>
          <w:szCs w:val="27"/>
        </w:rPr>
        <w:t>Згідно із частиною одинадцятою статті 109 Закону</w:t>
      </w:r>
      <w:r>
        <w:rPr>
          <w:rFonts w:ascii="Times New Roman" w:hAnsi="Times New Roman"/>
          <w:sz w:val="27"/>
          <w:szCs w:val="27"/>
        </w:rPr>
        <w:t xml:space="preserve"> України</w:t>
      </w:r>
      <w:r w:rsidRPr="00CF6B46">
        <w:rPr>
          <w:rFonts w:ascii="Times New Roman" w:hAnsi="Times New Roman"/>
          <w:sz w:val="27"/>
          <w:szCs w:val="27"/>
        </w:rPr>
        <w:t xml:space="preserve"> «Про судоустрій і статус суддів» </w:t>
      </w:r>
      <w:r w:rsidRPr="00CF6B46">
        <w:rPr>
          <w:rFonts w:ascii="Times New Roman" w:hAnsi="Times New Roman"/>
          <w:color w:val="000000"/>
          <w:sz w:val="27"/>
          <w:szCs w:val="27"/>
          <w:shd w:val="clear" w:color="auto" w:fill="FFFFFF"/>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Pr="00CF6B46">
        <w:rPr>
          <w:rFonts w:ascii="Times New Roman" w:hAnsi="Times New Roman"/>
          <w:sz w:val="27"/>
          <w:szCs w:val="27"/>
        </w:rPr>
        <w:t xml:space="preserve"> </w:t>
      </w:r>
    </w:p>
    <w:p w:rsidR="00FE2AC6" w:rsidRPr="00CF6B46" w:rsidRDefault="00FE2AC6" w:rsidP="00FE2AC6">
      <w:pPr>
        <w:pStyle w:val="10"/>
        <w:spacing w:after="0" w:line="240" w:lineRule="auto"/>
        <w:ind w:left="0" w:firstLine="720"/>
        <w:jc w:val="both"/>
        <w:rPr>
          <w:rFonts w:ascii="Times New Roman" w:hAnsi="Times New Roman"/>
          <w:sz w:val="27"/>
          <w:szCs w:val="27"/>
        </w:rPr>
      </w:pPr>
      <w:r w:rsidRPr="00CF6B46">
        <w:rPr>
          <w:rFonts w:ascii="Times New Roman" w:hAnsi="Times New Roman"/>
          <w:sz w:val="27"/>
          <w:szCs w:val="27"/>
        </w:rPr>
        <w:t>Строк притягнення до дисциплінарної відповідальності вказаного судді не сплинув.</w:t>
      </w:r>
    </w:p>
    <w:p w:rsidR="00FE2AC6" w:rsidRDefault="00FE2AC6" w:rsidP="00FE2AC6">
      <w:pPr>
        <w:pStyle w:val="rvps2"/>
        <w:shd w:val="clear" w:color="auto" w:fill="FFFFFF"/>
        <w:spacing w:before="0" w:beforeAutospacing="0" w:after="0" w:afterAutospacing="0"/>
        <w:ind w:firstLine="720"/>
        <w:jc w:val="both"/>
        <w:textAlignment w:val="baseline"/>
        <w:rPr>
          <w:sz w:val="27"/>
          <w:szCs w:val="27"/>
        </w:rPr>
      </w:pPr>
      <w:r w:rsidRPr="00CF6B46">
        <w:rPr>
          <w:sz w:val="27"/>
          <w:szCs w:val="27"/>
        </w:rPr>
        <w:t xml:space="preserve">Види дисциплінарних стягнень, що можуть застосовуватись до судді, </w:t>
      </w:r>
      <w:r w:rsidRPr="00B40C4F">
        <w:rPr>
          <w:sz w:val="27"/>
          <w:szCs w:val="27"/>
        </w:rPr>
        <w:t>передбачено частиною першою статті 109</w:t>
      </w:r>
      <w:r w:rsidRPr="00CF6B46">
        <w:rPr>
          <w:sz w:val="27"/>
          <w:szCs w:val="27"/>
        </w:rPr>
        <w:t xml:space="preserve"> Закону України «Про судоустрій і статус суддів». Частиною другою вказаної норми цього Закону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w:t>
      </w:r>
      <w:r w:rsidRPr="00CF6B46">
        <w:rPr>
          <w:sz w:val="27"/>
          <w:szCs w:val="27"/>
        </w:rPr>
        <w:lastRenderedPageBreak/>
        <w:t>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FE2AC6" w:rsidRPr="00337C61" w:rsidRDefault="00FE2AC6" w:rsidP="00FE2AC6">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Друга Дисциплінарна палата Вищої ради правосуддя </w:t>
      </w:r>
      <w:r w:rsidRPr="0098790A">
        <w:rPr>
          <w:rFonts w:ascii="Times New Roman" w:hAnsi="Times New Roman" w:cs="Times New Roman"/>
          <w:color w:val="000000"/>
          <w:sz w:val="27"/>
          <w:szCs w:val="27"/>
        </w:rPr>
        <w:t>погоджується, що судова система України, зокрема Печерський районний суд міста Києва, піддається значному навантаженню</w:t>
      </w:r>
      <w:r>
        <w:rPr>
          <w:rFonts w:ascii="Times New Roman" w:hAnsi="Times New Roman" w:cs="Times New Roman"/>
          <w:color w:val="000000"/>
          <w:sz w:val="27"/>
          <w:szCs w:val="27"/>
        </w:rPr>
        <w:t>,</w:t>
      </w:r>
      <w:r w:rsidRPr="004F3FE5">
        <w:rPr>
          <w:rFonts w:ascii="Times New Roman" w:hAnsi="Times New Roman" w:cs="Times New Roman"/>
          <w:color w:val="000000"/>
          <w:sz w:val="27"/>
          <w:szCs w:val="27"/>
          <w:shd w:val="clear" w:color="auto" w:fill="FFFFFF"/>
        </w:rPr>
        <w:t xml:space="preserve"> бере до уваги та враховує кількість наявних у провадженні судді Новака Р.В. справ, яка свідчить про н</w:t>
      </w:r>
      <w:r>
        <w:rPr>
          <w:rFonts w:ascii="Times New Roman" w:hAnsi="Times New Roman" w:cs="Times New Roman"/>
          <w:color w:val="000000"/>
          <w:sz w:val="27"/>
          <w:szCs w:val="27"/>
          <w:shd w:val="clear" w:color="auto" w:fill="FFFFFF"/>
        </w:rPr>
        <w:t xml:space="preserve">адмірне суддівське навантаження, і те, що зазначене впливає на </w:t>
      </w:r>
      <w:r w:rsidRPr="00337C61">
        <w:rPr>
          <w:rFonts w:ascii="Times New Roman" w:hAnsi="Times New Roman" w:cs="Times New Roman"/>
          <w:color w:val="000000"/>
          <w:sz w:val="27"/>
          <w:szCs w:val="27"/>
          <w:shd w:val="clear" w:color="auto" w:fill="FFFFFF"/>
        </w:rPr>
        <w:t xml:space="preserve">строки </w:t>
      </w:r>
      <w:r w:rsidRPr="00337C61">
        <w:rPr>
          <w:rFonts w:ascii="Times New Roman" w:hAnsi="Times New Roman" w:cs="Times New Roman"/>
          <w:sz w:val="27"/>
          <w:szCs w:val="27"/>
        </w:rPr>
        <w:t>розгляду справ, виготовлення повних текстів судових р</w:t>
      </w:r>
      <w:r>
        <w:rPr>
          <w:rFonts w:ascii="Times New Roman" w:hAnsi="Times New Roman" w:cs="Times New Roman"/>
          <w:sz w:val="27"/>
          <w:szCs w:val="27"/>
        </w:rPr>
        <w:t>ішень та надіслання їх до ЄДРСР</w:t>
      </w:r>
      <w:r w:rsidRPr="00337C61">
        <w:rPr>
          <w:rFonts w:ascii="Times New Roman" w:hAnsi="Times New Roman" w:cs="Times New Roman"/>
          <w:color w:val="000000"/>
          <w:sz w:val="27"/>
          <w:szCs w:val="27"/>
          <w:shd w:val="clear" w:color="auto" w:fill="FFFFFF"/>
        </w:rPr>
        <w:t xml:space="preserve">. </w:t>
      </w:r>
    </w:p>
    <w:p w:rsidR="00FE2AC6" w:rsidRPr="0098790A" w:rsidRDefault="00FE2AC6" w:rsidP="00FE2AC6">
      <w:pPr>
        <w:widowControl w:val="0"/>
        <w:tabs>
          <w:tab w:val="left" w:pos="2295"/>
        </w:tabs>
        <w:spacing w:after="0" w:line="240" w:lineRule="auto"/>
        <w:ind w:firstLine="709"/>
        <w:jc w:val="both"/>
        <w:rPr>
          <w:rFonts w:ascii="Times New Roman" w:hAnsi="Times New Roman" w:cs="Times New Roman"/>
          <w:color w:val="000000"/>
          <w:sz w:val="27"/>
          <w:szCs w:val="27"/>
          <w:shd w:val="clear" w:color="auto" w:fill="FFFFFF"/>
        </w:rPr>
      </w:pPr>
      <w:r w:rsidRPr="004F3FE5">
        <w:rPr>
          <w:rFonts w:ascii="Times New Roman" w:hAnsi="Times New Roman" w:cs="Times New Roman"/>
          <w:color w:val="000000"/>
          <w:sz w:val="27"/>
          <w:szCs w:val="27"/>
          <w:shd w:val="clear" w:color="auto" w:fill="FFFFFF"/>
        </w:rPr>
        <w:t xml:space="preserve">Водночас </w:t>
      </w:r>
      <w:r w:rsidRPr="0098790A">
        <w:rPr>
          <w:rFonts w:ascii="Times New Roman" w:hAnsi="Times New Roman" w:cs="Times New Roman"/>
          <w:color w:val="000000"/>
          <w:sz w:val="27"/>
          <w:szCs w:val="27"/>
        </w:rPr>
        <w:t>Друга Дисциплінарна палата Вищої ради правосуддя</w:t>
      </w:r>
      <w:r w:rsidRPr="004F3FE5">
        <w:rPr>
          <w:rFonts w:ascii="Times New Roman" w:hAnsi="Times New Roman" w:cs="Times New Roman"/>
          <w:color w:val="000000"/>
          <w:sz w:val="27"/>
          <w:szCs w:val="27"/>
          <w:shd w:val="clear" w:color="auto" w:fill="FFFFFF"/>
        </w:rPr>
        <w:t xml:space="preserve"> зазначає, що правосуддя має здійснювати</w:t>
      </w:r>
      <w:r>
        <w:rPr>
          <w:rFonts w:ascii="Times New Roman" w:hAnsi="Times New Roman" w:cs="Times New Roman"/>
          <w:color w:val="000000"/>
          <w:sz w:val="27"/>
          <w:szCs w:val="27"/>
          <w:shd w:val="clear" w:color="auto" w:fill="FFFFFF"/>
        </w:rPr>
        <w:t xml:space="preserve">ся ефективно і в розумні строки, </w:t>
      </w:r>
      <w:r w:rsidRPr="0098790A">
        <w:rPr>
          <w:rFonts w:ascii="Times New Roman" w:hAnsi="Times New Roman" w:cs="Times New Roman"/>
          <w:color w:val="000000"/>
          <w:sz w:val="27"/>
          <w:szCs w:val="27"/>
          <w:shd w:val="clear" w:color="auto" w:fill="FFFFFF"/>
        </w:rPr>
        <w:t xml:space="preserve">отже </w:t>
      </w:r>
      <w:r w:rsidRPr="0098790A">
        <w:rPr>
          <w:rFonts w:ascii="Times New Roman" w:hAnsi="Times New Roman" w:cs="Times New Roman"/>
          <w:color w:val="000000"/>
          <w:sz w:val="27"/>
          <w:szCs w:val="27"/>
        </w:rPr>
        <w:t>надмірне навантаження судді не може бути єдиним та достатнім виправданням допущених суддею порушень.</w:t>
      </w:r>
    </w:p>
    <w:p w:rsidR="00FE2AC6" w:rsidRDefault="00FE2AC6" w:rsidP="00FE2AC6">
      <w:pPr>
        <w:pStyle w:val="20"/>
        <w:shd w:val="clear" w:color="auto" w:fill="auto"/>
        <w:spacing w:after="0" w:line="240" w:lineRule="auto"/>
        <w:ind w:right="-1" w:firstLine="709"/>
        <w:jc w:val="both"/>
        <w:rPr>
          <w:b w:val="0"/>
          <w:sz w:val="27"/>
          <w:szCs w:val="27"/>
        </w:rPr>
      </w:pPr>
      <w:r>
        <w:rPr>
          <w:b w:val="0"/>
          <w:sz w:val="27"/>
          <w:szCs w:val="27"/>
        </w:rPr>
        <w:t>Крім того, Друга Дисциплінарна плата Вищої ради правосуддя констатує, що у відповідних випадках</w:t>
      </w:r>
      <w:r w:rsidRPr="00CF6B46">
        <w:rPr>
          <w:b w:val="0"/>
          <w:sz w:val="27"/>
          <w:szCs w:val="27"/>
        </w:rPr>
        <w:t xml:space="preserve"> несумлінне використання суддею Новаком Р.В. своїх процесуальних повноважень, невжиття ним заходів для забезпечення об’єктивного розгляду справ справедливим судом мали наслідком істотні порушення норм процесуального права, зумовило порушення прав</w:t>
      </w:r>
      <w:r>
        <w:rPr>
          <w:b w:val="0"/>
          <w:sz w:val="27"/>
          <w:szCs w:val="27"/>
        </w:rPr>
        <w:t xml:space="preserve"> та основоположних свобод</w:t>
      </w:r>
      <w:r w:rsidRPr="00CF6B46">
        <w:rPr>
          <w:b w:val="0"/>
          <w:sz w:val="27"/>
          <w:szCs w:val="27"/>
        </w:rPr>
        <w:t xml:space="preserve"> осіб, які звернулися до суду за їх захи</w:t>
      </w:r>
      <w:r>
        <w:rPr>
          <w:b w:val="0"/>
          <w:sz w:val="27"/>
          <w:szCs w:val="27"/>
        </w:rPr>
        <w:t>стом</w:t>
      </w:r>
      <w:r w:rsidRPr="00CF6B46">
        <w:rPr>
          <w:b w:val="0"/>
          <w:sz w:val="27"/>
          <w:szCs w:val="27"/>
        </w:rPr>
        <w:t>.</w:t>
      </w:r>
    </w:p>
    <w:p w:rsidR="00FE2AC6" w:rsidRDefault="00FE2AC6" w:rsidP="00FE2AC6">
      <w:pPr>
        <w:pStyle w:val="rvps2"/>
        <w:shd w:val="clear" w:color="auto" w:fill="FFFFFF"/>
        <w:spacing w:before="0" w:beforeAutospacing="0" w:after="0" w:afterAutospacing="0"/>
        <w:ind w:firstLine="720"/>
        <w:jc w:val="both"/>
        <w:textAlignment w:val="baseline"/>
        <w:rPr>
          <w:sz w:val="27"/>
          <w:szCs w:val="27"/>
        </w:rPr>
      </w:pPr>
      <w:r w:rsidRPr="00B40C4F">
        <w:rPr>
          <w:sz w:val="27"/>
          <w:szCs w:val="27"/>
        </w:rPr>
        <w:t>Відповідно до частини шостої статті 109</w:t>
      </w:r>
      <w:r>
        <w:rPr>
          <w:sz w:val="27"/>
          <w:szCs w:val="27"/>
        </w:rPr>
        <w:t xml:space="preserve"> вказаного Закону за наявності непогашених дисциплінарних стягнень до судді має бути застосовано більш суворе дисциплінарне стягнення.</w:t>
      </w:r>
    </w:p>
    <w:p w:rsidR="00FE2AC6" w:rsidRPr="00CF6B46" w:rsidRDefault="00FE2AC6" w:rsidP="00FE2AC6">
      <w:pPr>
        <w:pStyle w:val="rvps2"/>
        <w:shd w:val="clear" w:color="auto" w:fill="FFFFFF"/>
        <w:spacing w:before="0" w:beforeAutospacing="0" w:after="0" w:afterAutospacing="0"/>
        <w:ind w:firstLine="720"/>
        <w:jc w:val="both"/>
        <w:textAlignment w:val="baseline"/>
        <w:rPr>
          <w:sz w:val="27"/>
          <w:szCs w:val="27"/>
        </w:rPr>
      </w:pPr>
      <w:r>
        <w:rPr>
          <w:sz w:val="27"/>
          <w:szCs w:val="27"/>
        </w:rPr>
        <w:t>Рішенням Вищої ради правосуддя від 24 грудня 2019 року № 3630/0/15-19 змінено рішення Другої Дисциплінарної палати Вищої ради правосуддя від                           4 березня 2019 року № 649/2дп/15-19 про притягнення судді Печерського районного суду міста Києва Новака Р.В. до дисциплінарної відповідальності; застосовано до вказаного судді дисциплінарне стягнення у виді попередження.</w:t>
      </w:r>
    </w:p>
    <w:p w:rsidR="00FE2AC6" w:rsidRDefault="00FE2AC6" w:rsidP="00FE2AC6">
      <w:pPr>
        <w:pStyle w:val="11"/>
        <w:shd w:val="clear" w:color="auto" w:fill="auto"/>
        <w:spacing w:before="0" w:line="240" w:lineRule="auto"/>
        <w:ind w:firstLine="708"/>
        <w:rPr>
          <w:rFonts w:eastAsia="Calibri"/>
          <w:sz w:val="27"/>
          <w:szCs w:val="27"/>
        </w:rPr>
      </w:pPr>
      <w:r w:rsidRPr="00CF6B46">
        <w:rPr>
          <w:rFonts w:eastAsia="Calibri"/>
          <w:sz w:val="27"/>
          <w:szCs w:val="27"/>
        </w:rPr>
        <w:t xml:space="preserve">При обранні виду стягнення, яке має бути застосовано до судді                      Новака Р.В., Друга Дисциплінарна палата Вищої ради правосуддя вважає за необхідне врахувати, що кількість, вид та характер вчинених проступків </w:t>
      </w:r>
      <w:r>
        <w:rPr>
          <w:rFonts w:eastAsia="Calibri"/>
          <w:sz w:val="27"/>
          <w:szCs w:val="27"/>
        </w:rPr>
        <w:t>свідча</w:t>
      </w:r>
      <w:r w:rsidRPr="00CF6B46">
        <w:rPr>
          <w:rFonts w:eastAsia="Calibri"/>
          <w:sz w:val="27"/>
          <w:szCs w:val="27"/>
        </w:rPr>
        <w:t>ть</w:t>
      </w:r>
      <w:r>
        <w:rPr>
          <w:rFonts w:eastAsia="Calibri"/>
          <w:sz w:val="27"/>
          <w:szCs w:val="27"/>
        </w:rPr>
        <w:t xml:space="preserve">, що </w:t>
      </w:r>
      <w:r w:rsidRPr="00CF6B46">
        <w:rPr>
          <w:rFonts w:eastAsia="Calibri"/>
          <w:sz w:val="27"/>
          <w:szCs w:val="27"/>
        </w:rPr>
        <w:t>ці проступки є типові й однакові,</w:t>
      </w:r>
      <w:r>
        <w:rPr>
          <w:rFonts w:eastAsia="Calibri"/>
          <w:sz w:val="27"/>
          <w:szCs w:val="27"/>
        </w:rPr>
        <w:t xml:space="preserve"> мають системний характер і вчинені суддею через його надмірне навантаження. Натомість частина проступків вчинена суддею Новаком Р.В. через очевидну та грубу недбалість, що призвело</w:t>
      </w:r>
      <w:r w:rsidRPr="00CF6B46">
        <w:rPr>
          <w:rFonts w:eastAsia="Calibri"/>
          <w:sz w:val="27"/>
          <w:szCs w:val="27"/>
        </w:rPr>
        <w:t xml:space="preserve"> </w:t>
      </w:r>
      <w:r>
        <w:rPr>
          <w:rFonts w:eastAsia="Calibri"/>
          <w:sz w:val="27"/>
          <w:szCs w:val="27"/>
        </w:rPr>
        <w:t>до несприятливих наслідків</w:t>
      </w:r>
      <w:r w:rsidRPr="00CF6B46">
        <w:rPr>
          <w:rFonts w:eastAsia="Calibri"/>
          <w:sz w:val="27"/>
          <w:szCs w:val="27"/>
        </w:rPr>
        <w:t xml:space="preserve"> для скарж</w:t>
      </w:r>
      <w:r>
        <w:rPr>
          <w:rFonts w:eastAsia="Calibri"/>
          <w:sz w:val="27"/>
          <w:szCs w:val="27"/>
        </w:rPr>
        <w:t>ників.</w:t>
      </w:r>
    </w:p>
    <w:p w:rsidR="00FE2AC6" w:rsidRDefault="00FE2AC6" w:rsidP="00FE2AC6">
      <w:pPr>
        <w:pStyle w:val="11"/>
        <w:shd w:val="clear" w:color="auto" w:fill="auto"/>
        <w:spacing w:before="0" w:line="240" w:lineRule="auto"/>
        <w:ind w:firstLine="708"/>
        <w:rPr>
          <w:rFonts w:eastAsia="Calibri"/>
          <w:sz w:val="27"/>
          <w:szCs w:val="27"/>
        </w:rPr>
      </w:pPr>
      <w:r>
        <w:rPr>
          <w:rFonts w:eastAsia="Calibri"/>
          <w:sz w:val="27"/>
          <w:szCs w:val="27"/>
        </w:rPr>
        <w:t>З огляду на ступінь та форму вини судді Новака Р.В. у вчиненні вказаних проступків Друга Дисциплінарна палата Вищої ради правосуддя враховує</w:t>
      </w:r>
      <w:r w:rsidRPr="00CF6B46">
        <w:rPr>
          <w:rFonts w:eastAsia="Calibri"/>
          <w:sz w:val="27"/>
          <w:szCs w:val="27"/>
        </w:rPr>
        <w:t xml:space="preserve"> особу</w:t>
      </w:r>
      <w:r>
        <w:rPr>
          <w:rFonts w:eastAsia="Calibri"/>
          <w:sz w:val="27"/>
          <w:szCs w:val="27"/>
        </w:rPr>
        <w:t xml:space="preserve"> </w:t>
      </w:r>
      <w:r w:rsidRPr="00CF6B46">
        <w:rPr>
          <w:rFonts w:eastAsia="Calibri"/>
          <w:sz w:val="27"/>
          <w:szCs w:val="27"/>
        </w:rPr>
        <w:t xml:space="preserve"> судді, зокрема його позитивну </w:t>
      </w:r>
      <w:r>
        <w:rPr>
          <w:rFonts w:eastAsia="Calibri"/>
          <w:sz w:val="27"/>
          <w:szCs w:val="27"/>
        </w:rPr>
        <w:t>характеристику, а також наявність у судді                      Новака Р.В. непогашеного дисциплінарного стягнення у виді попередження.</w:t>
      </w:r>
    </w:p>
    <w:p w:rsidR="00FE2AC6" w:rsidRPr="00BA495C" w:rsidRDefault="00FE2AC6" w:rsidP="00FE2AC6">
      <w:pPr>
        <w:pStyle w:val="11"/>
        <w:shd w:val="clear" w:color="auto" w:fill="auto"/>
        <w:spacing w:before="0" w:line="240" w:lineRule="auto"/>
        <w:ind w:firstLine="708"/>
        <w:rPr>
          <w:rFonts w:eastAsia="Calibri"/>
          <w:color w:val="000000"/>
          <w:sz w:val="27"/>
          <w:szCs w:val="27"/>
        </w:rPr>
      </w:pPr>
      <w:r>
        <w:rPr>
          <w:rFonts w:eastAsia="Calibri"/>
          <w:sz w:val="27"/>
          <w:szCs w:val="27"/>
        </w:rPr>
        <w:t>Враховуючи викладене,</w:t>
      </w:r>
      <w:r w:rsidRPr="00CF6B46">
        <w:rPr>
          <w:rFonts w:eastAsia="Calibri"/>
          <w:sz w:val="27"/>
          <w:szCs w:val="27"/>
        </w:rPr>
        <w:t xml:space="preserve"> </w:t>
      </w:r>
      <w:r>
        <w:rPr>
          <w:rFonts w:eastAsia="Calibri"/>
          <w:sz w:val="27"/>
          <w:szCs w:val="27"/>
        </w:rPr>
        <w:t>Друга Дисциплінарна палата</w:t>
      </w:r>
      <w:r w:rsidRPr="00CF6B46">
        <w:rPr>
          <w:rFonts w:eastAsia="Calibri"/>
          <w:sz w:val="27"/>
          <w:szCs w:val="27"/>
        </w:rPr>
        <w:t xml:space="preserve"> Вищої ради правосуддя</w:t>
      </w:r>
      <w:r>
        <w:rPr>
          <w:rFonts w:eastAsia="Calibri"/>
          <w:sz w:val="27"/>
          <w:szCs w:val="27"/>
        </w:rPr>
        <w:t xml:space="preserve"> вважає</w:t>
      </w:r>
      <w:r w:rsidRPr="00CF6B46">
        <w:rPr>
          <w:rFonts w:eastAsia="Calibri"/>
          <w:sz w:val="27"/>
          <w:szCs w:val="27"/>
        </w:rPr>
        <w:t xml:space="preserve"> пропорційним дисциплінарним стягненням </w:t>
      </w:r>
      <w:r>
        <w:rPr>
          <w:rFonts w:eastAsia="Calibri"/>
          <w:sz w:val="27"/>
          <w:szCs w:val="27"/>
        </w:rPr>
        <w:t>сувору</w:t>
      </w:r>
      <w:r w:rsidRPr="00CF6B46">
        <w:rPr>
          <w:rFonts w:eastAsia="Calibri"/>
          <w:sz w:val="27"/>
          <w:szCs w:val="27"/>
        </w:rPr>
        <w:t xml:space="preserve"> </w:t>
      </w:r>
      <w:r w:rsidRPr="00BA495C">
        <w:rPr>
          <w:rFonts w:eastAsia="Calibri"/>
          <w:sz w:val="27"/>
          <w:szCs w:val="27"/>
        </w:rPr>
        <w:t>догану – з позбавленням права на отримання доплат до посадового окладу судді протягом трьох місяців.</w:t>
      </w:r>
    </w:p>
    <w:p w:rsidR="00FE2AC6" w:rsidRPr="00CF6B46" w:rsidRDefault="00FE2AC6" w:rsidP="00FE2AC6">
      <w:pPr>
        <w:pStyle w:val="22"/>
        <w:ind w:firstLine="709"/>
        <w:jc w:val="both"/>
        <w:rPr>
          <w:sz w:val="27"/>
          <w:szCs w:val="27"/>
        </w:rPr>
      </w:pPr>
      <w:r w:rsidRPr="00CF6B46">
        <w:rPr>
          <w:sz w:val="27"/>
          <w:szCs w:val="27"/>
        </w:rPr>
        <w:t>На підставі викладеного, керуючись статтями 34, 49, 50 Закону України «Про Вищу раду правосуддя», статтями 106, 108, 109 Закону України                            «Про судоустрій і статус суддів», Друга Дисциплінарна палата Вищої ради правосуддя</w:t>
      </w:r>
    </w:p>
    <w:p w:rsidR="00FE2AC6" w:rsidRDefault="00FE2AC6" w:rsidP="00FE2AC6">
      <w:pPr>
        <w:tabs>
          <w:tab w:val="left" w:pos="8880"/>
        </w:tabs>
        <w:spacing w:after="0" w:line="240" w:lineRule="auto"/>
        <w:ind w:firstLine="720"/>
        <w:jc w:val="both"/>
        <w:rPr>
          <w:rFonts w:ascii="Times New Roman" w:hAnsi="Times New Roman" w:cs="Times New Roman"/>
          <w:bCs/>
          <w:sz w:val="27"/>
          <w:szCs w:val="27"/>
        </w:rPr>
      </w:pPr>
    </w:p>
    <w:p w:rsidR="00B40C4F" w:rsidRDefault="00B40C4F" w:rsidP="00FE2AC6">
      <w:pPr>
        <w:tabs>
          <w:tab w:val="left" w:pos="8880"/>
        </w:tabs>
        <w:spacing w:after="0" w:line="240" w:lineRule="auto"/>
        <w:ind w:firstLine="720"/>
        <w:jc w:val="both"/>
        <w:rPr>
          <w:rFonts w:ascii="Times New Roman" w:hAnsi="Times New Roman" w:cs="Times New Roman"/>
          <w:bCs/>
          <w:sz w:val="27"/>
          <w:szCs w:val="27"/>
        </w:rPr>
      </w:pPr>
    </w:p>
    <w:p w:rsidR="00B40C4F" w:rsidRPr="00CF6B46" w:rsidRDefault="00B40C4F" w:rsidP="00FE2AC6">
      <w:pPr>
        <w:tabs>
          <w:tab w:val="left" w:pos="8880"/>
        </w:tabs>
        <w:spacing w:after="0" w:line="240" w:lineRule="auto"/>
        <w:ind w:firstLine="720"/>
        <w:jc w:val="both"/>
        <w:rPr>
          <w:rFonts w:ascii="Times New Roman" w:hAnsi="Times New Roman" w:cs="Times New Roman"/>
          <w:bCs/>
          <w:sz w:val="27"/>
          <w:szCs w:val="27"/>
        </w:rPr>
      </w:pPr>
    </w:p>
    <w:p w:rsidR="00FE2AC6" w:rsidRPr="00CF6B46" w:rsidRDefault="00FE2AC6" w:rsidP="00FE2AC6">
      <w:pPr>
        <w:shd w:val="clear" w:color="auto" w:fill="FFFFFF"/>
        <w:spacing w:after="0" w:line="240" w:lineRule="auto"/>
        <w:ind w:right="-3"/>
        <w:jc w:val="center"/>
        <w:rPr>
          <w:rFonts w:ascii="Times New Roman" w:hAnsi="Times New Roman" w:cs="Times New Roman"/>
          <w:b/>
          <w:sz w:val="27"/>
          <w:szCs w:val="27"/>
        </w:rPr>
      </w:pPr>
      <w:r w:rsidRPr="00CF6B46">
        <w:rPr>
          <w:rFonts w:ascii="Times New Roman" w:hAnsi="Times New Roman" w:cs="Times New Roman"/>
          <w:b/>
          <w:sz w:val="27"/>
          <w:szCs w:val="27"/>
        </w:rPr>
        <w:lastRenderedPageBreak/>
        <w:t>вирішила</w:t>
      </w:r>
      <w:r w:rsidRPr="00CF6B46">
        <w:rPr>
          <w:rFonts w:ascii="Times New Roman" w:hAnsi="Times New Roman" w:cs="Times New Roman"/>
          <w:b/>
          <w:bCs/>
          <w:sz w:val="27"/>
          <w:szCs w:val="27"/>
        </w:rPr>
        <w:t>:</w:t>
      </w:r>
    </w:p>
    <w:p w:rsidR="00FE2AC6" w:rsidRPr="00CF6B46" w:rsidRDefault="00FE2AC6" w:rsidP="00FE2AC6">
      <w:pPr>
        <w:shd w:val="clear" w:color="auto" w:fill="FFFFFF"/>
        <w:spacing w:after="0" w:line="240" w:lineRule="auto"/>
        <w:ind w:right="-3"/>
        <w:jc w:val="both"/>
        <w:rPr>
          <w:rFonts w:ascii="Times New Roman" w:hAnsi="Times New Roman" w:cs="Times New Roman"/>
          <w:sz w:val="27"/>
          <w:szCs w:val="27"/>
        </w:rPr>
      </w:pPr>
    </w:p>
    <w:p w:rsidR="00FE2AC6" w:rsidRPr="00BA495C" w:rsidRDefault="00FE2AC6" w:rsidP="00FE2AC6">
      <w:pPr>
        <w:pStyle w:val="11"/>
        <w:shd w:val="clear" w:color="auto" w:fill="auto"/>
        <w:spacing w:before="0" w:line="240" w:lineRule="auto"/>
        <w:ind w:firstLine="0"/>
        <w:rPr>
          <w:rFonts w:eastAsia="Calibri"/>
          <w:color w:val="000000"/>
          <w:sz w:val="27"/>
          <w:szCs w:val="27"/>
        </w:rPr>
      </w:pPr>
      <w:r w:rsidRPr="00CF6B46">
        <w:rPr>
          <w:sz w:val="27"/>
          <w:szCs w:val="27"/>
        </w:rPr>
        <w:t xml:space="preserve">притягнути до дисциплінарної відповідальності суддю </w:t>
      </w:r>
      <w:r w:rsidRPr="00CF6B46">
        <w:rPr>
          <w:rStyle w:val="FontStyle14"/>
          <w:sz w:val="27"/>
          <w:szCs w:val="27"/>
        </w:rPr>
        <w:t xml:space="preserve">Печерського районного суду міста Києва Новака Романа Васильовича </w:t>
      </w:r>
      <w:r w:rsidRPr="00BA495C">
        <w:rPr>
          <w:sz w:val="27"/>
          <w:szCs w:val="27"/>
        </w:rPr>
        <w:t>та застосувати до нього дисциплінарне стягнення у виді</w:t>
      </w:r>
      <w:r w:rsidRPr="00183612">
        <w:rPr>
          <w:b/>
          <w:sz w:val="27"/>
          <w:szCs w:val="27"/>
        </w:rPr>
        <w:t xml:space="preserve"> </w:t>
      </w:r>
      <w:r>
        <w:rPr>
          <w:rFonts w:eastAsia="Calibri"/>
          <w:sz w:val="27"/>
          <w:szCs w:val="27"/>
        </w:rPr>
        <w:t>суворої</w:t>
      </w:r>
      <w:r w:rsidRPr="00CF6B46">
        <w:rPr>
          <w:rFonts w:eastAsia="Calibri"/>
          <w:sz w:val="27"/>
          <w:szCs w:val="27"/>
        </w:rPr>
        <w:t xml:space="preserve"> </w:t>
      </w:r>
      <w:r>
        <w:rPr>
          <w:rFonts w:eastAsia="Calibri"/>
          <w:sz w:val="27"/>
          <w:szCs w:val="27"/>
        </w:rPr>
        <w:t>догани</w:t>
      </w:r>
      <w:r w:rsidRPr="00BA495C">
        <w:rPr>
          <w:rFonts w:eastAsia="Calibri"/>
          <w:sz w:val="27"/>
          <w:szCs w:val="27"/>
        </w:rPr>
        <w:t xml:space="preserve"> – з позбавленням права на отримання доплат до посадового окладу судді протягом трьох місяців.</w:t>
      </w:r>
    </w:p>
    <w:p w:rsidR="00FE2AC6" w:rsidRPr="00CF6B46" w:rsidRDefault="00FE2AC6" w:rsidP="00FE2AC6">
      <w:pPr>
        <w:spacing w:after="0" w:line="240" w:lineRule="auto"/>
        <w:ind w:firstLine="720"/>
        <w:jc w:val="both"/>
        <w:rPr>
          <w:rFonts w:ascii="Times New Roman" w:hAnsi="Times New Roman" w:cs="Times New Roman"/>
          <w:i/>
          <w:sz w:val="27"/>
          <w:szCs w:val="27"/>
        </w:rPr>
      </w:pPr>
      <w:r w:rsidRPr="00CF6B46">
        <w:rPr>
          <w:rFonts w:ascii="Times New Roman" w:hAnsi="Times New Roman" w:cs="Times New Roman"/>
          <w:sz w:val="27"/>
          <w:szCs w:val="27"/>
        </w:rPr>
        <w:t>Рішення Другої Дисциплінарної палати Вищої ради правосуддя може бути оскаржене суддею до</w:t>
      </w:r>
      <w:r w:rsidRPr="00CF6B46">
        <w:rPr>
          <w:rFonts w:ascii="Times New Roman" w:hAnsi="Times New Roman" w:cs="Times New Roman"/>
          <w:b/>
          <w:sz w:val="27"/>
          <w:szCs w:val="27"/>
        </w:rPr>
        <w:t xml:space="preserve"> </w:t>
      </w:r>
      <w:r w:rsidRPr="00CF6B46">
        <w:rPr>
          <w:rFonts w:ascii="Times New Roman" w:hAnsi="Times New Roman" w:cs="Times New Roman"/>
          <w:sz w:val="27"/>
          <w:szCs w:val="27"/>
        </w:rPr>
        <w:t>Вищої ради правосуддя в порядку і строки, встановлені статтею 51 Закону України «Про Вищу раду правосуддя».</w:t>
      </w:r>
      <w:r>
        <w:rPr>
          <w:rFonts w:ascii="Times New Roman" w:hAnsi="Times New Roman" w:cs="Times New Roman"/>
          <w:sz w:val="27"/>
          <w:szCs w:val="27"/>
        </w:rPr>
        <w:t xml:space="preserve"> </w:t>
      </w:r>
    </w:p>
    <w:p w:rsidR="00FE2AC6" w:rsidRPr="00CF6B46" w:rsidRDefault="00FE2AC6" w:rsidP="00FE2AC6">
      <w:pPr>
        <w:pStyle w:val="20"/>
        <w:shd w:val="clear" w:color="auto" w:fill="auto"/>
        <w:spacing w:after="0" w:line="240" w:lineRule="auto"/>
        <w:ind w:right="-1" w:firstLine="709"/>
        <w:jc w:val="both"/>
        <w:rPr>
          <w:b w:val="0"/>
          <w:sz w:val="27"/>
          <w:szCs w:val="27"/>
        </w:rPr>
      </w:pPr>
    </w:p>
    <w:p w:rsidR="00FE2AC6" w:rsidRPr="00CF6B46" w:rsidRDefault="00FE2AC6" w:rsidP="00FE2AC6">
      <w:pPr>
        <w:pStyle w:val="20"/>
        <w:shd w:val="clear" w:color="auto" w:fill="auto"/>
        <w:spacing w:after="0" w:line="240" w:lineRule="auto"/>
        <w:ind w:right="-1" w:firstLine="709"/>
        <w:jc w:val="both"/>
        <w:rPr>
          <w:b w:val="0"/>
          <w:sz w:val="27"/>
          <w:szCs w:val="27"/>
        </w:rPr>
      </w:pPr>
    </w:p>
    <w:p w:rsidR="00FE2AC6" w:rsidRPr="00CF6B46" w:rsidRDefault="00FE2AC6" w:rsidP="00FE2AC6">
      <w:pPr>
        <w:pStyle w:val="af4"/>
        <w:spacing w:after="0"/>
        <w:jc w:val="both"/>
        <w:rPr>
          <w:rFonts w:ascii="Times New Roman" w:hAnsi="Times New Roman" w:cs="Times New Roman"/>
          <w:b/>
          <w:sz w:val="27"/>
          <w:szCs w:val="27"/>
        </w:rPr>
      </w:pPr>
      <w:r w:rsidRPr="00CF6B46">
        <w:rPr>
          <w:rFonts w:ascii="Times New Roman" w:hAnsi="Times New Roman" w:cs="Times New Roman"/>
          <w:b/>
          <w:sz w:val="27"/>
          <w:szCs w:val="27"/>
        </w:rPr>
        <w:t>Головуючий на засіданні</w:t>
      </w:r>
    </w:p>
    <w:p w:rsidR="00FE2AC6" w:rsidRPr="00CF6B46" w:rsidRDefault="00FE2AC6" w:rsidP="00FE2AC6">
      <w:pPr>
        <w:pStyle w:val="af4"/>
        <w:spacing w:after="0"/>
        <w:jc w:val="both"/>
        <w:rPr>
          <w:rFonts w:ascii="Times New Roman" w:hAnsi="Times New Roman" w:cs="Times New Roman"/>
          <w:color w:val="000000"/>
          <w:sz w:val="27"/>
          <w:szCs w:val="27"/>
          <w:shd w:val="clear" w:color="auto" w:fill="FFFFFF"/>
        </w:rPr>
      </w:pPr>
      <w:r w:rsidRPr="00CF6B46">
        <w:rPr>
          <w:rFonts w:ascii="Times New Roman" w:hAnsi="Times New Roman" w:cs="Times New Roman"/>
          <w:b/>
          <w:sz w:val="27"/>
          <w:szCs w:val="27"/>
        </w:rPr>
        <w:t>Другої Дисциплінарної палати</w:t>
      </w:r>
    </w:p>
    <w:p w:rsidR="00FE2AC6" w:rsidRPr="00CF6B46" w:rsidRDefault="00FE2AC6" w:rsidP="00FE2AC6">
      <w:pPr>
        <w:tabs>
          <w:tab w:val="left" w:pos="7088"/>
        </w:tabs>
        <w:spacing w:after="0" w:line="240" w:lineRule="auto"/>
        <w:jc w:val="both"/>
        <w:rPr>
          <w:rFonts w:ascii="Times New Roman" w:hAnsi="Times New Roman" w:cs="Times New Roman"/>
          <w:b/>
          <w:color w:val="000000"/>
          <w:sz w:val="27"/>
          <w:szCs w:val="27"/>
        </w:rPr>
      </w:pPr>
      <w:r w:rsidRPr="00CF6B46">
        <w:rPr>
          <w:rFonts w:ascii="Times New Roman" w:hAnsi="Times New Roman" w:cs="Times New Roman"/>
          <w:b/>
          <w:sz w:val="27"/>
          <w:szCs w:val="27"/>
        </w:rPr>
        <w:t xml:space="preserve">Вищої ради правосуддя </w:t>
      </w:r>
      <w:r w:rsidRPr="00CF6B46">
        <w:rPr>
          <w:rFonts w:ascii="Times New Roman" w:hAnsi="Times New Roman" w:cs="Times New Roman"/>
          <w:b/>
          <w:sz w:val="27"/>
          <w:szCs w:val="27"/>
        </w:rPr>
        <w:tab/>
      </w:r>
      <w:r>
        <w:rPr>
          <w:rFonts w:ascii="Times New Roman" w:hAnsi="Times New Roman" w:cs="Times New Roman"/>
          <w:b/>
          <w:color w:val="000000"/>
          <w:sz w:val="27"/>
          <w:szCs w:val="27"/>
        </w:rPr>
        <w:t>М.П. Худик</w:t>
      </w:r>
    </w:p>
    <w:p w:rsidR="00FE2AC6" w:rsidRPr="00CF6B46" w:rsidRDefault="00FE2AC6" w:rsidP="00FE2AC6">
      <w:pPr>
        <w:spacing w:after="0" w:line="240" w:lineRule="auto"/>
        <w:jc w:val="both"/>
        <w:rPr>
          <w:rFonts w:ascii="Times New Roman" w:hAnsi="Times New Roman" w:cs="Times New Roman"/>
          <w:b/>
          <w:sz w:val="27"/>
          <w:szCs w:val="27"/>
        </w:rPr>
      </w:pPr>
    </w:p>
    <w:p w:rsidR="00AD67F8" w:rsidRPr="00CF6B46" w:rsidRDefault="00AD67F8" w:rsidP="00AD67F8">
      <w:pPr>
        <w:spacing w:after="0" w:line="240" w:lineRule="auto"/>
        <w:jc w:val="both"/>
        <w:rPr>
          <w:rFonts w:ascii="Times New Roman" w:hAnsi="Times New Roman" w:cs="Times New Roman"/>
          <w:b/>
          <w:sz w:val="27"/>
          <w:szCs w:val="27"/>
        </w:rPr>
      </w:pPr>
    </w:p>
    <w:p w:rsidR="000A3BC9" w:rsidRDefault="00AD67F8" w:rsidP="00EA4043">
      <w:pPr>
        <w:tabs>
          <w:tab w:val="left" w:pos="7088"/>
        </w:tabs>
        <w:spacing w:after="0" w:line="240" w:lineRule="auto"/>
        <w:rPr>
          <w:rFonts w:ascii="Times New Roman" w:hAnsi="Times New Roman" w:cs="Times New Roman"/>
          <w:b/>
          <w:color w:val="000000"/>
          <w:sz w:val="27"/>
          <w:szCs w:val="27"/>
        </w:rPr>
      </w:pPr>
      <w:r w:rsidRPr="00CF6B46">
        <w:rPr>
          <w:rFonts w:ascii="Times New Roman" w:hAnsi="Times New Roman" w:cs="Times New Roman"/>
          <w:b/>
          <w:sz w:val="27"/>
          <w:szCs w:val="27"/>
        </w:rPr>
        <w:t>Члени Другої Дисциплінарної                                                                                палати Вищої ради правосуддя</w:t>
      </w:r>
      <w:r w:rsidRPr="00CF6B46">
        <w:rPr>
          <w:rFonts w:ascii="Times New Roman" w:hAnsi="Times New Roman" w:cs="Times New Roman"/>
          <w:b/>
          <w:color w:val="000000"/>
          <w:sz w:val="27"/>
          <w:szCs w:val="27"/>
        </w:rPr>
        <w:t xml:space="preserve"> </w:t>
      </w:r>
      <w:r w:rsidR="00EA4043" w:rsidRPr="00CF6B46">
        <w:rPr>
          <w:rFonts w:ascii="Times New Roman" w:hAnsi="Times New Roman" w:cs="Times New Roman"/>
          <w:b/>
          <w:color w:val="000000"/>
          <w:sz w:val="27"/>
          <w:szCs w:val="27"/>
        </w:rPr>
        <w:tab/>
      </w:r>
      <w:r w:rsidR="000A3BC9">
        <w:rPr>
          <w:rFonts w:ascii="Times New Roman" w:hAnsi="Times New Roman" w:cs="Times New Roman"/>
          <w:b/>
          <w:color w:val="000000"/>
          <w:sz w:val="27"/>
          <w:szCs w:val="27"/>
        </w:rPr>
        <w:t>О.Є. Блажівська</w:t>
      </w:r>
    </w:p>
    <w:p w:rsidR="000A3BC9" w:rsidRDefault="000A3BC9" w:rsidP="00EA4043">
      <w:pPr>
        <w:tabs>
          <w:tab w:val="left" w:pos="7088"/>
        </w:tabs>
        <w:spacing w:after="0" w:line="240" w:lineRule="auto"/>
        <w:rPr>
          <w:rFonts w:ascii="Times New Roman" w:hAnsi="Times New Roman" w:cs="Times New Roman"/>
          <w:b/>
          <w:color w:val="000000"/>
          <w:sz w:val="27"/>
          <w:szCs w:val="27"/>
        </w:rPr>
      </w:pPr>
    </w:p>
    <w:p w:rsidR="000A3BC9" w:rsidRDefault="000A3BC9" w:rsidP="00EA4043">
      <w:pPr>
        <w:tabs>
          <w:tab w:val="left" w:pos="7088"/>
        </w:tabs>
        <w:spacing w:after="0" w:line="240" w:lineRule="auto"/>
        <w:rPr>
          <w:rFonts w:ascii="Times New Roman" w:hAnsi="Times New Roman" w:cs="Times New Roman"/>
          <w:b/>
          <w:color w:val="000000"/>
          <w:sz w:val="27"/>
          <w:szCs w:val="27"/>
        </w:rPr>
      </w:pPr>
    </w:p>
    <w:p w:rsidR="00AD67F8" w:rsidRPr="00CF6B46" w:rsidRDefault="000A3BC9" w:rsidP="00EA4043">
      <w:pPr>
        <w:tabs>
          <w:tab w:val="left" w:pos="7088"/>
        </w:tabs>
        <w:spacing w:after="0" w:line="240" w:lineRule="auto"/>
        <w:rPr>
          <w:rFonts w:ascii="Times New Roman" w:hAnsi="Times New Roman" w:cs="Times New Roman"/>
          <w:b/>
          <w:color w:val="000000"/>
          <w:sz w:val="27"/>
          <w:szCs w:val="27"/>
          <w:lang w:val="ru-RU"/>
        </w:rPr>
      </w:pPr>
      <w:r>
        <w:rPr>
          <w:rFonts w:ascii="Times New Roman" w:hAnsi="Times New Roman" w:cs="Times New Roman"/>
          <w:b/>
          <w:color w:val="000000"/>
          <w:sz w:val="27"/>
          <w:szCs w:val="27"/>
        </w:rPr>
        <w:tab/>
      </w:r>
      <w:r w:rsidR="00735B21">
        <w:rPr>
          <w:rFonts w:ascii="Times New Roman" w:hAnsi="Times New Roman" w:cs="Times New Roman"/>
          <w:b/>
          <w:color w:val="000000"/>
          <w:sz w:val="27"/>
          <w:szCs w:val="27"/>
          <w:lang w:val="ru-RU"/>
        </w:rPr>
        <w:t>В.К. Грищук</w:t>
      </w:r>
    </w:p>
    <w:p w:rsidR="00AD67F8" w:rsidRDefault="00AD67F8" w:rsidP="00AD67F8">
      <w:pPr>
        <w:spacing w:after="0" w:line="240" w:lineRule="auto"/>
        <w:ind w:left="6372" w:firstLine="708"/>
        <w:jc w:val="both"/>
        <w:rPr>
          <w:rFonts w:ascii="Times New Roman" w:hAnsi="Times New Roman" w:cs="Times New Roman"/>
          <w:b/>
          <w:color w:val="000000"/>
          <w:sz w:val="27"/>
          <w:szCs w:val="27"/>
          <w:lang w:val="ru-RU"/>
        </w:rPr>
      </w:pPr>
    </w:p>
    <w:p w:rsidR="00631A2D" w:rsidRPr="00CF6B46" w:rsidRDefault="00631A2D" w:rsidP="00AD67F8">
      <w:pPr>
        <w:spacing w:after="0" w:line="240" w:lineRule="auto"/>
        <w:ind w:left="6372" w:firstLine="708"/>
        <w:jc w:val="both"/>
        <w:rPr>
          <w:rFonts w:ascii="Times New Roman" w:hAnsi="Times New Roman" w:cs="Times New Roman"/>
          <w:b/>
          <w:color w:val="000000"/>
          <w:sz w:val="27"/>
          <w:szCs w:val="27"/>
          <w:lang w:val="ru-RU"/>
        </w:rPr>
      </w:pPr>
    </w:p>
    <w:p w:rsidR="00AD67F8" w:rsidRPr="00CF6B46" w:rsidRDefault="00EA4043" w:rsidP="00EA4043">
      <w:pPr>
        <w:tabs>
          <w:tab w:val="left" w:pos="7088"/>
        </w:tabs>
        <w:spacing w:after="0" w:line="240" w:lineRule="auto"/>
        <w:jc w:val="both"/>
        <w:rPr>
          <w:rFonts w:ascii="Times New Roman" w:hAnsi="Times New Roman" w:cs="Times New Roman"/>
          <w:b/>
          <w:color w:val="000000"/>
          <w:sz w:val="27"/>
          <w:szCs w:val="27"/>
        </w:rPr>
      </w:pPr>
      <w:r w:rsidRPr="00CF6B46">
        <w:rPr>
          <w:rFonts w:ascii="Times New Roman" w:hAnsi="Times New Roman" w:cs="Times New Roman"/>
          <w:b/>
          <w:color w:val="000000"/>
          <w:sz w:val="27"/>
          <w:szCs w:val="27"/>
        </w:rPr>
        <w:tab/>
      </w:r>
      <w:r w:rsidR="00735B21">
        <w:rPr>
          <w:rFonts w:ascii="Times New Roman" w:hAnsi="Times New Roman" w:cs="Times New Roman"/>
          <w:b/>
          <w:color w:val="000000"/>
          <w:sz w:val="27"/>
          <w:szCs w:val="27"/>
        </w:rPr>
        <w:t>О.В. Прудивус</w:t>
      </w:r>
    </w:p>
    <w:p w:rsidR="00AD67F8" w:rsidRDefault="00AD67F8" w:rsidP="00AD67F8">
      <w:pPr>
        <w:tabs>
          <w:tab w:val="left" w:pos="6663"/>
        </w:tabs>
        <w:spacing w:after="0" w:line="240" w:lineRule="auto"/>
        <w:rPr>
          <w:rFonts w:ascii="Times New Roman" w:hAnsi="Times New Roman" w:cs="Times New Roman"/>
          <w:b/>
          <w:color w:val="000000"/>
          <w:sz w:val="27"/>
          <w:szCs w:val="27"/>
          <w:lang w:val="ru-RU"/>
        </w:rPr>
      </w:pPr>
    </w:p>
    <w:p w:rsidR="00631A2D" w:rsidRPr="00CF6B46" w:rsidRDefault="00631A2D" w:rsidP="00AD67F8">
      <w:pPr>
        <w:tabs>
          <w:tab w:val="left" w:pos="6663"/>
        </w:tabs>
        <w:spacing w:after="0" w:line="240" w:lineRule="auto"/>
        <w:rPr>
          <w:rFonts w:ascii="Times New Roman" w:hAnsi="Times New Roman" w:cs="Times New Roman"/>
          <w:b/>
          <w:color w:val="000000"/>
          <w:sz w:val="27"/>
          <w:szCs w:val="27"/>
          <w:lang w:val="ru-RU"/>
        </w:rPr>
      </w:pPr>
    </w:p>
    <w:p w:rsidR="001F6387" w:rsidRPr="00CF6B46" w:rsidRDefault="00EA4043" w:rsidP="00C16884">
      <w:pPr>
        <w:pStyle w:val="a5"/>
        <w:tabs>
          <w:tab w:val="left" w:pos="7088"/>
        </w:tabs>
        <w:jc w:val="left"/>
        <w:rPr>
          <w:rFonts w:eastAsiaTheme="minorHAnsi"/>
          <w:color w:val="000000"/>
          <w:sz w:val="27"/>
          <w:szCs w:val="27"/>
          <w:lang w:val="ru-RU" w:eastAsia="en-US"/>
        </w:rPr>
      </w:pPr>
      <w:r w:rsidRPr="00CF6B46">
        <w:rPr>
          <w:rFonts w:eastAsiaTheme="minorHAnsi"/>
          <w:color w:val="000000"/>
          <w:sz w:val="27"/>
          <w:szCs w:val="27"/>
          <w:lang w:val="ru-RU" w:eastAsia="en-US"/>
        </w:rPr>
        <w:tab/>
      </w:r>
    </w:p>
    <w:p w:rsidR="00647A6E" w:rsidRDefault="00647A6E" w:rsidP="00C16884">
      <w:pPr>
        <w:pStyle w:val="a5"/>
        <w:tabs>
          <w:tab w:val="left" w:pos="7088"/>
        </w:tabs>
        <w:jc w:val="left"/>
        <w:rPr>
          <w:rFonts w:eastAsiaTheme="minorHAnsi"/>
          <w:color w:val="000000"/>
          <w:sz w:val="27"/>
          <w:szCs w:val="27"/>
          <w:lang w:val="ru-RU" w:eastAsia="en-US"/>
        </w:rPr>
      </w:pPr>
    </w:p>
    <w:p w:rsidR="00631A2D" w:rsidRPr="00CF6B46" w:rsidRDefault="00631A2D" w:rsidP="00C16884">
      <w:pPr>
        <w:pStyle w:val="a5"/>
        <w:tabs>
          <w:tab w:val="left" w:pos="7088"/>
        </w:tabs>
        <w:jc w:val="left"/>
        <w:rPr>
          <w:rFonts w:eastAsiaTheme="minorHAnsi"/>
          <w:color w:val="000000"/>
          <w:sz w:val="27"/>
          <w:szCs w:val="27"/>
          <w:lang w:val="ru-RU" w:eastAsia="en-US"/>
        </w:rPr>
      </w:pPr>
    </w:p>
    <w:p w:rsidR="00647A6E" w:rsidRPr="00CF5437" w:rsidRDefault="00647A6E" w:rsidP="00C16884">
      <w:pPr>
        <w:pStyle w:val="a5"/>
        <w:tabs>
          <w:tab w:val="left" w:pos="7088"/>
        </w:tabs>
        <w:jc w:val="left"/>
        <w:rPr>
          <w:sz w:val="24"/>
          <w:szCs w:val="24"/>
        </w:rPr>
      </w:pPr>
      <w:r w:rsidRPr="00CF6B46">
        <w:rPr>
          <w:rFonts w:eastAsiaTheme="minorHAnsi"/>
          <w:color w:val="000000"/>
          <w:sz w:val="27"/>
          <w:szCs w:val="27"/>
          <w:lang w:val="ru-RU" w:eastAsia="en-US"/>
        </w:rPr>
        <w:tab/>
      </w:r>
    </w:p>
    <w:sectPr w:rsidR="00647A6E" w:rsidRPr="00CF5437" w:rsidSect="00BA495C">
      <w:headerReference w:type="default" r:id="rId23"/>
      <w:pgSz w:w="11906" w:h="16838"/>
      <w:pgMar w:top="1134" w:right="567" w:bottom="56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3AC" w:rsidRDefault="004F03AC" w:rsidP="00867BEC">
      <w:pPr>
        <w:spacing w:after="0" w:line="240" w:lineRule="auto"/>
      </w:pPr>
      <w:r>
        <w:separator/>
      </w:r>
    </w:p>
  </w:endnote>
  <w:endnote w:type="continuationSeparator" w:id="0">
    <w:p w:rsidR="004F03AC" w:rsidRDefault="004F03AC" w:rsidP="008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3AC" w:rsidRDefault="004F03AC" w:rsidP="00867BEC">
      <w:pPr>
        <w:spacing w:after="0" w:line="240" w:lineRule="auto"/>
      </w:pPr>
      <w:r>
        <w:separator/>
      </w:r>
    </w:p>
  </w:footnote>
  <w:footnote w:type="continuationSeparator" w:id="0">
    <w:p w:rsidR="004F03AC" w:rsidRDefault="004F03AC" w:rsidP="00867B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181344"/>
      <w:docPartObj>
        <w:docPartGallery w:val="Page Numbers (Top of Page)"/>
        <w:docPartUnique/>
      </w:docPartObj>
    </w:sdtPr>
    <w:sdtContent>
      <w:p w:rsidR="00A55A72" w:rsidRDefault="00A55A72">
        <w:pPr>
          <w:pStyle w:val="a7"/>
          <w:jc w:val="center"/>
        </w:pPr>
        <w:r>
          <w:fldChar w:fldCharType="begin"/>
        </w:r>
        <w:r>
          <w:instrText xml:space="preserve"> PAGE   \* MERGEFORMAT </w:instrText>
        </w:r>
        <w:r>
          <w:fldChar w:fldCharType="separate"/>
        </w:r>
        <w:r w:rsidR="00AC7F5C">
          <w:rPr>
            <w:noProof/>
          </w:rPr>
          <w:t>57</w:t>
        </w:r>
        <w:r>
          <w:rPr>
            <w:noProof/>
          </w:rPr>
          <w:fldChar w:fldCharType="end"/>
        </w:r>
      </w:p>
    </w:sdtContent>
  </w:sdt>
  <w:p w:rsidR="00A55A72" w:rsidRDefault="00A55A7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B12"/>
    <w:rsid w:val="000009BD"/>
    <w:rsid w:val="00003A42"/>
    <w:rsid w:val="00013649"/>
    <w:rsid w:val="00013D75"/>
    <w:rsid w:val="00014599"/>
    <w:rsid w:val="00014B8F"/>
    <w:rsid w:val="00016A3A"/>
    <w:rsid w:val="0002050D"/>
    <w:rsid w:val="000249D4"/>
    <w:rsid w:val="00025C09"/>
    <w:rsid w:val="00025DE4"/>
    <w:rsid w:val="00026207"/>
    <w:rsid w:val="000273DD"/>
    <w:rsid w:val="0002796B"/>
    <w:rsid w:val="00031B43"/>
    <w:rsid w:val="00032638"/>
    <w:rsid w:val="00037988"/>
    <w:rsid w:val="0004130C"/>
    <w:rsid w:val="0004188A"/>
    <w:rsid w:val="00042C13"/>
    <w:rsid w:val="0004606E"/>
    <w:rsid w:val="00046732"/>
    <w:rsid w:val="00053C79"/>
    <w:rsid w:val="000543B6"/>
    <w:rsid w:val="0005570A"/>
    <w:rsid w:val="00060165"/>
    <w:rsid w:val="000607FD"/>
    <w:rsid w:val="000615F4"/>
    <w:rsid w:val="00063C88"/>
    <w:rsid w:val="00065D24"/>
    <w:rsid w:val="00065E3F"/>
    <w:rsid w:val="0006643B"/>
    <w:rsid w:val="000668F5"/>
    <w:rsid w:val="00066A73"/>
    <w:rsid w:val="00067BD1"/>
    <w:rsid w:val="00072114"/>
    <w:rsid w:val="000731E4"/>
    <w:rsid w:val="00075F72"/>
    <w:rsid w:val="0007660B"/>
    <w:rsid w:val="00076EBB"/>
    <w:rsid w:val="00080130"/>
    <w:rsid w:val="0008203E"/>
    <w:rsid w:val="000832A2"/>
    <w:rsid w:val="00084C68"/>
    <w:rsid w:val="0008509A"/>
    <w:rsid w:val="0008709E"/>
    <w:rsid w:val="0008753F"/>
    <w:rsid w:val="00087856"/>
    <w:rsid w:val="00090748"/>
    <w:rsid w:val="00090EEA"/>
    <w:rsid w:val="000913C6"/>
    <w:rsid w:val="00093040"/>
    <w:rsid w:val="000943AB"/>
    <w:rsid w:val="000947D5"/>
    <w:rsid w:val="00094E1A"/>
    <w:rsid w:val="00095B9F"/>
    <w:rsid w:val="000978AD"/>
    <w:rsid w:val="000A325C"/>
    <w:rsid w:val="000A3BC9"/>
    <w:rsid w:val="000A43DD"/>
    <w:rsid w:val="000A5F87"/>
    <w:rsid w:val="000A7585"/>
    <w:rsid w:val="000B5485"/>
    <w:rsid w:val="000B6F97"/>
    <w:rsid w:val="000B7440"/>
    <w:rsid w:val="000B7B5E"/>
    <w:rsid w:val="000C0327"/>
    <w:rsid w:val="000C5203"/>
    <w:rsid w:val="000C592C"/>
    <w:rsid w:val="000C668E"/>
    <w:rsid w:val="000C6BCC"/>
    <w:rsid w:val="000C733D"/>
    <w:rsid w:val="000C791D"/>
    <w:rsid w:val="000D0C13"/>
    <w:rsid w:val="000D387E"/>
    <w:rsid w:val="000D39D3"/>
    <w:rsid w:val="000D46D1"/>
    <w:rsid w:val="000D57CA"/>
    <w:rsid w:val="000D6719"/>
    <w:rsid w:val="000D7113"/>
    <w:rsid w:val="000E13AD"/>
    <w:rsid w:val="000E1E24"/>
    <w:rsid w:val="000E34BB"/>
    <w:rsid w:val="000E3666"/>
    <w:rsid w:val="000E39A0"/>
    <w:rsid w:val="000E3DE3"/>
    <w:rsid w:val="000E3F95"/>
    <w:rsid w:val="000E4092"/>
    <w:rsid w:val="000E421D"/>
    <w:rsid w:val="000E7223"/>
    <w:rsid w:val="000E7C1A"/>
    <w:rsid w:val="000F05B9"/>
    <w:rsid w:val="000F26BA"/>
    <w:rsid w:val="000F2E8E"/>
    <w:rsid w:val="000F3F7C"/>
    <w:rsid w:val="000F3FED"/>
    <w:rsid w:val="000F4196"/>
    <w:rsid w:val="000F48CE"/>
    <w:rsid w:val="000F49B8"/>
    <w:rsid w:val="000F7C04"/>
    <w:rsid w:val="001000D5"/>
    <w:rsid w:val="00110774"/>
    <w:rsid w:val="001134F8"/>
    <w:rsid w:val="00113CD3"/>
    <w:rsid w:val="00116926"/>
    <w:rsid w:val="001169EF"/>
    <w:rsid w:val="00116A6F"/>
    <w:rsid w:val="0011768B"/>
    <w:rsid w:val="00117DF1"/>
    <w:rsid w:val="00120A8A"/>
    <w:rsid w:val="00120D2E"/>
    <w:rsid w:val="0012285A"/>
    <w:rsid w:val="001235EA"/>
    <w:rsid w:val="00124604"/>
    <w:rsid w:val="0012670B"/>
    <w:rsid w:val="00127145"/>
    <w:rsid w:val="00130032"/>
    <w:rsid w:val="0013151B"/>
    <w:rsid w:val="00131E29"/>
    <w:rsid w:val="00132A2E"/>
    <w:rsid w:val="0013417A"/>
    <w:rsid w:val="001344BD"/>
    <w:rsid w:val="00135572"/>
    <w:rsid w:val="001355B7"/>
    <w:rsid w:val="00135688"/>
    <w:rsid w:val="00136E97"/>
    <w:rsid w:val="001372DE"/>
    <w:rsid w:val="0013767C"/>
    <w:rsid w:val="00137810"/>
    <w:rsid w:val="00141BCB"/>
    <w:rsid w:val="00141D4B"/>
    <w:rsid w:val="00143515"/>
    <w:rsid w:val="00143B61"/>
    <w:rsid w:val="001448CC"/>
    <w:rsid w:val="00144DF9"/>
    <w:rsid w:val="00146088"/>
    <w:rsid w:val="001469FD"/>
    <w:rsid w:val="00146F9E"/>
    <w:rsid w:val="00147512"/>
    <w:rsid w:val="0015003F"/>
    <w:rsid w:val="0015205C"/>
    <w:rsid w:val="001551D4"/>
    <w:rsid w:val="001563C4"/>
    <w:rsid w:val="00157C91"/>
    <w:rsid w:val="0016024F"/>
    <w:rsid w:val="00160C1F"/>
    <w:rsid w:val="0016116E"/>
    <w:rsid w:val="00161A4A"/>
    <w:rsid w:val="00163800"/>
    <w:rsid w:val="00163FF5"/>
    <w:rsid w:val="00164642"/>
    <w:rsid w:val="00166EEB"/>
    <w:rsid w:val="00167334"/>
    <w:rsid w:val="00170BB5"/>
    <w:rsid w:val="00170DC0"/>
    <w:rsid w:val="00170F40"/>
    <w:rsid w:val="00173199"/>
    <w:rsid w:val="0017367B"/>
    <w:rsid w:val="00174296"/>
    <w:rsid w:val="0017457A"/>
    <w:rsid w:val="00174FD1"/>
    <w:rsid w:val="00175EA4"/>
    <w:rsid w:val="0017794E"/>
    <w:rsid w:val="00177ECC"/>
    <w:rsid w:val="00183612"/>
    <w:rsid w:val="00184044"/>
    <w:rsid w:val="00184B45"/>
    <w:rsid w:val="00187849"/>
    <w:rsid w:val="00190974"/>
    <w:rsid w:val="0019201E"/>
    <w:rsid w:val="0019216F"/>
    <w:rsid w:val="001932F1"/>
    <w:rsid w:val="00194865"/>
    <w:rsid w:val="00195937"/>
    <w:rsid w:val="001A02A7"/>
    <w:rsid w:val="001A0607"/>
    <w:rsid w:val="001A0744"/>
    <w:rsid w:val="001A18B3"/>
    <w:rsid w:val="001A3A1D"/>
    <w:rsid w:val="001A3EC9"/>
    <w:rsid w:val="001A405A"/>
    <w:rsid w:val="001A41B7"/>
    <w:rsid w:val="001A5135"/>
    <w:rsid w:val="001A51C5"/>
    <w:rsid w:val="001B038E"/>
    <w:rsid w:val="001B22D7"/>
    <w:rsid w:val="001B2B34"/>
    <w:rsid w:val="001B3C3A"/>
    <w:rsid w:val="001B449D"/>
    <w:rsid w:val="001C2089"/>
    <w:rsid w:val="001C2BBE"/>
    <w:rsid w:val="001C30BF"/>
    <w:rsid w:val="001C3371"/>
    <w:rsid w:val="001C3961"/>
    <w:rsid w:val="001C6C69"/>
    <w:rsid w:val="001C7FED"/>
    <w:rsid w:val="001D071C"/>
    <w:rsid w:val="001D0AB3"/>
    <w:rsid w:val="001D242E"/>
    <w:rsid w:val="001D44B2"/>
    <w:rsid w:val="001D5878"/>
    <w:rsid w:val="001D6D0A"/>
    <w:rsid w:val="001D7DED"/>
    <w:rsid w:val="001E06F7"/>
    <w:rsid w:val="001E2639"/>
    <w:rsid w:val="001E28C8"/>
    <w:rsid w:val="001E34B0"/>
    <w:rsid w:val="001E3F11"/>
    <w:rsid w:val="001E5F62"/>
    <w:rsid w:val="001E6AEB"/>
    <w:rsid w:val="001E6C05"/>
    <w:rsid w:val="001F0994"/>
    <w:rsid w:val="001F235C"/>
    <w:rsid w:val="001F30F8"/>
    <w:rsid w:val="001F3B36"/>
    <w:rsid w:val="001F3B9B"/>
    <w:rsid w:val="001F3D06"/>
    <w:rsid w:val="001F6387"/>
    <w:rsid w:val="001F68C5"/>
    <w:rsid w:val="001F72B6"/>
    <w:rsid w:val="002021BE"/>
    <w:rsid w:val="002045B2"/>
    <w:rsid w:val="00204C16"/>
    <w:rsid w:val="00206864"/>
    <w:rsid w:val="00206954"/>
    <w:rsid w:val="00210B01"/>
    <w:rsid w:val="00211AF0"/>
    <w:rsid w:val="00212DAE"/>
    <w:rsid w:val="0021672F"/>
    <w:rsid w:val="00217A84"/>
    <w:rsid w:val="00222313"/>
    <w:rsid w:val="00223B0A"/>
    <w:rsid w:val="00225616"/>
    <w:rsid w:val="00225696"/>
    <w:rsid w:val="00225835"/>
    <w:rsid w:val="00226569"/>
    <w:rsid w:val="002271CE"/>
    <w:rsid w:val="002312BC"/>
    <w:rsid w:val="0023185E"/>
    <w:rsid w:val="002339BF"/>
    <w:rsid w:val="00234E33"/>
    <w:rsid w:val="00235EA2"/>
    <w:rsid w:val="00237B45"/>
    <w:rsid w:val="00240E7B"/>
    <w:rsid w:val="00243E5C"/>
    <w:rsid w:val="00245FBA"/>
    <w:rsid w:val="00250847"/>
    <w:rsid w:val="00251763"/>
    <w:rsid w:val="00252167"/>
    <w:rsid w:val="00256D4C"/>
    <w:rsid w:val="00257846"/>
    <w:rsid w:val="00260934"/>
    <w:rsid w:val="00263FFF"/>
    <w:rsid w:val="002647FE"/>
    <w:rsid w:val="002651A9"/>
    <w:rsid w:val="002661DD"/>
    <w:rsid w:val="00266B86"/>
    <w:rsid w:val="00266F5F"/>
    <w:rsid w:val="0026798A"/>
    <w:rsid w:val="00267E00"/>
    <w:rsid w:val="002732E9"/>
    <w:rsid w:val="00273387"/>
    <w:rsid w:val="00273AE8"/>
    <w:rsid w:val="00281139"/>
    <w:rsid w:val="00281EEE"/>
    <w:rsid w:val="0028270C"/>
    <w:rsid w:val="00282F30"/>
    <w:rsid w:val="00283C46"/>
    <w:rsid w:val="002922E7"/>
    <w:rsid w:val="00292E88"/>
    <w:rsid w:val="00294E43"/>
    <w:rsid w:val="00295BF6"/>
    <w:rsid w:val="0029780A"/>
    <w:rsid w:val="002A0C3B"/>
    <w:rsid w:val="002A0E94"/>
    <w:rsid w:val="002A0FA3"/>
    <w:rsid w:val="002A18CB"/>
    <w:rsid w:val="002A3421"/>
    <w:rsid w:val="002A6908"/>
    <w:rsid w:val="002A7AEE"/>
    <w:rsid w:val="002B088C"/>
    <w:rsid w:val="002B37D4"/>
    <w:rsid w:val="002B38E1"/>
    <w:rsid w:val="002B3F22"/>
    <w:rsid w:val="002B5B19"/>
    <w:rsid w:val="002B7A94"/>
    <w:rsid w:val="002C487D"/>
    <w:rsid w:val="002C5240"/>
    <w:rsid w:val="002C78E5"/>
    <w:rsid w:val="002D38A0"/>
    <w:rsid w:val="002D3E48"/>
    <w:rsid w:val="002D644F"/>
    <w:rsid w:val="002E00A4"/>
    <w:rsid w:val="002E1E55"/>
    <w:rsid w:val="002E1ECF"/>
    <w:rsid w:val="002E35B5"/>
    <w:rsid w:val="002E4788"/>
    <w:rsid w:val="002E5112"/>
    <w:rsid w:val="002E5A78"/>
    <w:rsid w:val="002E5EF4"/>
    <w:rsid w:val="002E658C"/>
    <w:rsid w:val="002E6766"/>
    <w:rsid w:val="002E706A"/>
    <w:rsid w:val="002F0165"/>
    <w:rsid w:val="002F0252"/>
    <w:rsid w:val="002F039F"/>
    <w:rsid w:val="002F1AD6"/>
    <w:rsid w:val="002F217F"/>
    <w:rsid w:val="002F2F28"/>
    <w:rsid w:val="002F3DB4"/>
    <w:rsid w:val="002F5346"/>
    <w:rsid w:val="002F5EC5"/>
    <w:rsid w:val="002F69FF"/>
    <w:rsid w:val="003004D8"/>
    <w:rsid w:val="0030187C"/>
    <w:rsid w:val="00301EF7"/>
    <w:rsid w:val="00302054"/>
    <w:rsid w:val="0030321E"/>
    <w:rsid w:val="00305170"/>
    <w:rsid w:val="003060AB"/>
    <w:rsid w:val="00306C1C"/>
    <w:rsid w:val="00307458"/>
    <w:rsid w:val="00311362"/>
    <w:rsid w:val="00311472"/>
    <w:rsid w:val="003115CE"/>
    <w:rsid w:val="00313164"/>
    <w:rsid w:val="00313229"/>
    <w:rsid w:val="0031622A"/>
    <w:rsid w:val="003201FF"/>
    <w:rsid w:val="00323307"/>
    <w:rsid w:val="00326230"/>
    <w:rsid w:val="003270FC"/>
    <w:rsid w:val="003276C7"/>
    <w:rsid w:val="00327B39"/>
    <w:rsid w:val="00327C4A"/>
    <w:rsid w:val="00330A25"/>
    <w:rsid w:val="0033175C"/>
    <w:rsid w:val="00332F75"/>
    <w:rsid w:val="00334003"/>
    <w:rsid w:val="003350FD"/>
    <w:rsid w:val="00335F11"/>
    <w:rsid w:val="00336FCD"/>
    <w:rsid w:val="00337288"/>
    <w:rsid w:val="003406AF"/>
    <w:rsid w:val="003412F5"/>
    <w:rsid w:val="00341C9C"/>
    <w:rsid w:val="003432B6"/>
    <w:rsid w:val="00343464"/>
    <w:rsid w:val="0034347C"/>
    <w:rsid w:val="0034478D"/>
    <w:rsid w:val="0034641D"/>
    <w:rsid w:val="00351087"/>
    <w:rsid w:val="0035391A"/>
    <w:rsid w:val="00354B74"/>
    <w:rsid w:val="00356136"/>
    <w:rsid w:val="00356AAC"/>
    <w:rsid w:val="00357276"/>
    <w:rsid w:val="00357EDF"/>
    <w:rsid w:val="00361993"/>
    <w:rsid w:val="00361B11"/>
    <w:rsid w:val="00361F71"/>
    <w:rsid w:val="00362EF9"/>
    <w:rsid w:val="0036731C"/>
    <w:rsid w:val="00367A65"/>
    <w:rsid w:val="00367D4C"/>
    <w:rsid w:val="003718AA"/>
    <w:rsid w:val="0037199E"/>
    <w:rsid w:val="003722B0"/>
    <w:rsid w:val="00372B1F"/>
    <w:rsid w:val="00373F49"/>
    <w:rsid w:val="00376871"/>
    <w:rsid w:val="00376CA0"/>
    <w:rsid w:val="00377685"/>
    <w:rsid w:val="00380DFE"/>
    <w:rsid w:val="00381525"/>
    <w:rsid w:val="00381740"/>
    <w:rsid w:val="00382B55"/>
    <w:rsid w:val="00384F0B"/>
    <w:rsid w:val="003856F4"/>
    <w:rsid w:val="00390AAE"/>
    <w:rsid w:val="0039269C"/>
    <w:rsid w:val="00393385"/>
    <w:rsid w:val="00397312"/>
    <w:rsid w:val="003A0312"/>
    <w:rsid w:val="003A2560"/>
    <w:rsid w:val="003A4783"/>
    <w:rsid w:val="003A5777"/>
    <w:rsid w:val="003A5848"/>
    <w:rsid w:val="003B0BA6"/>
    <w:rsid w:val="003B3CBC"/>
    <w:rsid w:val="003B4A22"/>
    <w:rsid w:val="003B7503"/>
    <w:rsid w:val="003B7A66"/>
    <w:rsid w:val="003C04A0"/>
    <w:rsid w:val="003C19C8"/>
    <w:rsid w:val="003C1B2B"/>
    <w:rsid w:val="003C42F9"/>
    <w:rsid w:val="003C4F1A"/>
    <w:rsid w:val="003C5C87"/>
    <w:rsid w:val="003C64F4"/>
    <w:rsid w:val="003C7C3F"/>
    <w:rsid w:val="003D01DF"/>
    <w:rsid w:val="003D222F"/>
    <w:rsid w:val="003D3817"/>
    <w:rsid w:val="003D50AC"/>
    <w:rsid w:val="003D6FF3"/>
    <w:rsid w:val="003E019C"/>
    <w:rsid w:val="003E0528"/>
    <w:rsid w:val="003E2CE1"/>
    <w:rsid w:val="003E302F"/>
    <w:rsid w:val="003E3E60"/>
    <w:rsid w:val="003F0D28"/>
    <w:rsid w:val="003F181F"/>
    <w:rsid w:val="003F41D1"/>
    <w:rsid w:val="003F4A6F"/>
    <w:rsid w:val="003F4F31"/>
    <w:rsid w:val="003F7329"/>
    <w:rsid w:val="003F7335"/>
    <w:rsid w:val="003F749F"/>
    <w:rsid w:val="003F7D4D"/>
    <w:rsid w:val="003F7DA0"/>
    <w:rsid w:val="004009D1"/>
    <w:rsid w:val="00401577"/>
    <w:rsid w:val="004019C1"/>
    <w:rsid w:val="004019E6"/>
    <w:rsid w:val="00406E84"/>
    <w:rsid w:val="00407497"/>
    <w:rsid w:val="0040769A"/>
    <w:rsid w:val="00413B28"/>
    <w:rsid w:val="004150C9"/>
    <w:rsid w:val="00415403"/>
    <w:rsid w:val="00416423"/>
    <w:rsid w:val="00417070"/>
    <w:rsid w:val="0041797E"/>
    <w:rsid w:val="0042165A"/>
    <w:rsid w:val="00421AD9"/>
    <w:rsid w:val="0042662D"/>
    <w:rsid w:val="00427749"/>
    <w:rsid w:val="0042794C"/>
    <w:rsid w:val="00427E16"/>
    <w:rsid w:val="00427FB1"/>
    <w:rsid w:val="004314D1"/>
    <w:rsid w:val="004315E7"/>
    <w:rsid w:val="00436EDB"/>
    <w:rsid w:val="00437233"/>
    <w:rsid w:val="00437C85"/>
    <w:rsid w:val="00437D3C"/>
    <w:rsid w:val="00437F6F"/>
    <w:rsid w:val="00437F74"/>
    <w:rsid w:val="004414BA"/>
    <w:rsid w:val="00441BD0"/>
    <w:rsid w:val="0044449A"/>
    <w:rsid w:val="0044585E"/>
    <w:rsid w:val="00446074"/>
    <w:rsid w:val="004462EB"/>
    <w:rsid w:val="004472D7"/>
    <w:rsid w:val="0045199C"/>
    <w:rsid w:val="0045212D"/>
    <w:rsid w:val="00453766"/>
    <w:rsid w:val="004544C8"/>
    <w:rsid w:val="00457622"/>
    <w:rsid w:val="00462605"/>
    <w:rsid w:val="00463B71"/>
    <w:rsid w:val="00465464"/>
    <w:rsid w:val="00472D4D"/>
    <w:rsid w:val="00474094"/>
    <w:rsid w:val="00474C84"/>
    <w:rsid w:val="00474D81"/>
    <w:rsid w:val="00477E54"/>
    <w:rsid w:val="00480E87"/>
    <w:rsid w:val="004835B2"/>
    <w:rsid w:val="0048729C"/>
    <w:rsid w:val="00487D47"/>
    <w:rsid w:val="00492C9F"/>
    <w:rsid w:val="0049416B"/>
    <w:rsid w:val="00495CFC"/>
    <w:rsid w:val="00497D4C"/>
    <w:rsid w:val="004A1353"/>
    <w:rsid w:val="004A1558"/>
    <w:rsid w:val="004A2AA7"/>
    <w:rsid w:val="004A36C4"/>
    <w:rsid w:val="004A5A54"/>
    <w:rsid w:val="004A5B2F"/>
    <w:rsid w:val="004B1797"/>
    <w:rsid w:val="004B1DAE"/>
    <w:rsid w:val="004B24F2"/>
    <w:rsid w:val="004B3A4B"/>
    <w:rsid w:val="004B640C"/>
    <w:rsid w:val="004B70C9"/>
    <w:rsid w:val="004C0351"/>
    <w:rsid w:val="004C1BFA"/>
    <w:rsid w:val="004C4CDE"/>
    <w:rsid w:val="004C5D56"/>
    <w:rsid w:val="004C5F32"/>
    <w:rsid w:val="004C6971"/>
    <w:rsid w:val="004C6D82"/>
    <w:rsid w:val="004D1F8F"/>
    <w:rsid w:val="004D3D0E"/>
    <w:rsid w:val="004D6301"/>
    <w:rsid w:val="004D71B8"/>
    <w:rsid w:val="004D7FFB"/>
    <w:rsid w:val="004E0F02"/>
    <w:rsid w:val="004E14E2"/>
    <w:rsid w:val="004F03AC"/>
    <w:rsid w:val="004F064F"/>
    <w:rsid w:val="004F1020"/>
    <w:rsid w:val="004F119C"/>
    <w:rsid w:val="004F170E"/>
    <w:rsid w:val="004F2615"/>
    <w:rsid w:val="004F34A6"/>
    <w:rsid w:val="004F3FE5"/>
    <w:rsid w:val="004F50BA"/>
    <w:rsid w:val="004F5F2E"/>
    <w:rsid w:val="004F6074"/>
    <w:rsid w:val="004F7DEA"/>
    <w:rsid w:val="00501723"/>
    <w:rsid w:val="00501F46"/>
    <w:rsid w:val="0050233F"/>
    <w:rsid w:val="00502ACC"/>
    <w:rsid w:val="0050364A"/>
    <w:rsid w:val="005044DF"/>
    <w:rsid w:val="00504CC6"/>
    <w:rsid w:val="00506243"/>
    <w:rsid w:val="005074E1"/>
    <w:rsid w:val="0051109E"/>
    <w:rsid w:val="00512C30"/>
    <w:rsid w:val="00513449"/>
    <w:rsid w:val="005141FC"/>
    <w:rsid w:val="005148DE"/>
    <w:rsid w:val="00516817"/>
    <w:rsid w:val="00517674"/>
    <w:rsid w:val="00520936"/>
    <w:rsid w:val="00520B43"/>
    <w:rsid w:val="005215D2"/>
    <w:rsid w:val="00525C13"/>
    <w:rsid w:val="005271D2"/>
    <w:rsid w:val="00530C32"/>
    <w:rsid w:val="005316BC"/>
    <w:rsid w:val="0053363D"/>
    <w:rsid w:val="00533C60"/>
    <w:rsid w:val="0053435E"/>
    <w:rsid w:val="00534E4A"/>
    <w:rsid w:val="00535829"/>
    <w:rsid w:val="00536385"/>
    <w:rsid w:val="00537243"/>
    <w:rsid w:val="00537FB5"/>
    <w:rsid w:val="00541E72"/>
    <w:rsid w:val="00541F46"/>
    <w:rsid w:val="00543735"/>
    <w:rsid w:val="00544E10"/>
    <w:rsid w:val="00546F97"/>
    <w:rsid w:val="0054714F"/>
    <w:rsid w:val="005473F3"/>
    <w:rsid w:val="0055395B"/>
    <w:rsid w:val="00555B36"/>
    <w:rsid w:val="0056002F"/>
    <w:rsid w:val="00561803"/>
    <w:rsid w:val="00562F7E"/>
    <w:rsid w:val="00565ADB"/>
    <w:rsid w:val="0056714B"/>
    <w:rsid w:val="00567676"/>
    <w:rsid w:val="005678EE"/>
    <w:rsid w:val="00571C96"/>
    <w:rsid w:val="00571F08"/>
    <w:rsid w:val="005744E5"/>
    <w:rsid w:val="00576EDB"/>
    <w:rsid w:val="00577143"/>
    <w:rsid w:val="00580151"/>
    <w:rsid w:val="005801AE"/>
    <w:rsid w:val="0058035D"/>
    <w:rsid w:val="00583B9B"/>
    <w:rsid w:val="005903C7"/>
    <w:rsid w:val="0059069F"/>
    <w:rsid w:val="00590EA8"/>
    <w:rsid w:val="0059239F"/>
    <w:rsid w:val="00592BCA"/>
    <w:rsid w:val="00594E87"/>
    <w:rsid w:val="00594F91"/>
    <w:rsid w:val="0059602F"/>
    <w:rsid w:val="005979A1"/>
    <w:rsid w:val="005A06F4"/>
    <w:rsid w:val="005A6004"/>
    <w:rsid w:val="005B0EDA"/>
    <w:rsid w:val="005B5583"/>
    <w:rsid w:val="005B56BD"/>
    <w:rsid w:val="005B60C5"/>
    <w:rsid w:val="005C01CF"/>
    <w:rsid w:val="005C17FC"/>
    <w:rsid w:val="005C28D6"/>
    <w:rsid w:val="005C2BD6"/>
    <w:rsid w:val="005C31BE"/>
    <w:rsid w:val="005C5925"/>
    <w:rsid w:val="005C623A"/>
    <w:rsid w:val="005C71E8"/>
    <w:rsid w:val="005C7307"/>
    <w:rsid w:val="005D1719"/>
    <w:rsid w:val="005D23C8"/>
    <w:rsid w:val="005D38C5"/>
    <w:rsid w:val="005D5A44"/>
    <w:rsid w:val="005D660E"/>
    <w:rsid w:val="005D6C30"/>
    <w:rsid w:val="005D6C41"/>
    <w:rsid w:val="005E161F"/>
    <w:rsid w:val="005E29D5"/>
    <w:rsid w:val="005E2E77"/>
    <w:rsid w:val="005E4999"/>
    <w:rsid w:val="005E4CEC"/>
    <w:rsid w:val="005E5215"/>
    <w:rsid w:val="005E7685"/>
    <w:rsid w:val="005F19B0"/>
    <w:rsid w:val="005F4B39"/>
    <w:rsid w:val="005F611C"/>
    <w:rsid w:val="005F7ABB"/>
    <w:rsid w:val="006034B6"/>
    <w:rsid w:val="00606B09"/>
    <w:rsid w:val="00607348"/>
    <w:rsid w:val="0061145A"/>
    <w:rsid w:val="0061182B"/>
    <w:rsid w:val="00611E2C"/>
    <w:rsid w:val="00612548"/>
    <w:rsid w:val="00614D95"/>
    <w:rsid w:val="00615DF0"/>
    <w:rsid w:val="00617164"/>
    <w:rsid w:val="00620327"/>
    <w:rsid w:val="00623D5E"/>
    <w:rsid w:val="0062490F"/>
    <w:rsid w:val="00625D2D"/>
    <w:rsid w:val="006260F5"/>
    <w:rsid w:val="00630118"/>
    <w:rsid w:val="00630451"/>
    <w:rsid w:val="00631A2D"/>
    <w:rsid w:val="00631D46"/>
    <w:rsid w:val="00632DDC"/>
    <w:rsid w:val="00633936"/>
    <w:rsid w:val="00633AE6"/>
    <w:rsid w:val="00634CF5"/>
    <w:rsid w:val="0063538E"/>
    <w:rsid w:val="00635E7B"/>
    <w:rsid w:val="00637650"/>
    <w:rsid w:val="00644082"/>
    <w:rsid w:val="00646D45"/>
    <w:rsid w:val="00647A6E"/>
    <w:rsid w:val="00647CFB"/>
    <w:rsid w:val="00647FA1"/>
    <w:rsid w:val="00651010"/>
    <w:rsid w:val="00651AF0"/>
    <w:rsid w:val="00651DE5"/>
    <w:rsid w:val="006538F3"/>
    <w:rsid w:val="006547FC"/>
    <w:rsid w:val="00654D76"/>
    <w:rsid w:val="006550D7"/>
    <w:rsid w:val="0065740E"/>
    <w:rsid w:val="00662075"/>
    <w:rsid w:val="00663255"/>
    <w:rsid w:val="00663C9D"/>
    <w:rsid w:val="00665E0D"/>
    <w:rsid w:val="00665E36"/>
    <w:rsid w:val="00665FD5"/>
    <w:rsid w:val="00666A3C"/>
    <w:rsid w:val="00667C31"/>
    <w:rsid w:val="006724CA"/>
    <w:rsid w:val="00672E0D"/>
    <w:rsid w:val="00673B5F"/>
    <w:rsid w:val="00674F4D"/>
    <w:rsid w:val="00675177"/>
    <w:rsid w:val="00675AD2"/>
    <w:rsid w:val="00675B77"/>
    <w:rsid w:val="006775EC"/>
    <w:rsid w:val="006806C3"/>
    <w:rsid w:val="00680F89"/>
    <w:rsid w:val="00682CED"/>
    <w:rsid w:val="00683036"/>
    <w:rsid w:val="00683A5F"/>
    <w:rsid w:val="0068711B"/>
    <w:rsid w:val="00687FF0"/>
    <w:rsid w:val="00691ADE"/>
    <w:rsid w:val="0069501E"/>
    <w:rsid w:val="00696174"/>
    <w:rsid w:val="00697215"/>
    <w:rsid w:val="006972C5"/>
    <w:rsid w:val="006973D1"/>
    <w:rsid w:val="006A0524"/>
    <w:rsid w:val="006A3C44"/>
    <w:rsid w:val="006A48BF"/>
    <w:rsid w:val="006A6C09"/>
    <w:rsid w:val="006A7216"/>
    <w:rsid w:val="006A7482"/>
    <w:rsid w:val="006B0DC7"/>
    <w:rsid w:val="006B1D87"/>
    <w:rsid w:val="006B46C7"/>
    <w:rsid w:val="006B4A4D"/>
    <w:rsid w:val="006B6B9E"/>
    <w:rsid w:val="006B7135"/>
    <w:rsid w:val="006B7257"/>
    <w:rsid w:val="006B7DC5"/>
    <w:rsid w:val="006C0A4C"/>
    <w:rsid w:val="006C12D2"/>
    <w:rsid w:val="006C2303"/>
    <w:rsid w:val="006C330B"/>
    <w:rsid w:val="006C47B4"/>
    <w:rsid w:val="006C4ACD"/>
    <w:rsid w:val="006C4B3E"/>
    <w:rsid w:val="006C506C"/>
    <w:rsid w:val="006C5802"/>
    <w:rsid w:val="006C5A7C"/>
    <w:rsid w:val="006C5AF9"/>
    <w:rsid w:val="006C7076"/>
    <w:rsid w:val="006C7B5A"/>
    <w:rsid w:val="006C7E4D"/>
    <w:rsid w:val="006D66D4"/>
    <w:rsid w:val="006D7638"/>
    <w:rsid w:val="006E18FE"/>
    <w:rsid w:val="006E2B04"/>
    <w:rsid w:val="006E3E73"/>
    <w:rsid w:val="006E4D6D"/>
    <w:rsid w:val="006F071F"/>
    <w:rsid w:val="006F1A88"/>
    <w:rsid w:val="006F350D"/>
    <w:rsid w:val="006F445B"/>
    <w:rsid w:val="006F46D6"/>
    <w:rsid w:val="006F4B1C"/>
    <w:rsid w:val="006F5E3C"/>
    <w:rsid w:val="006F63B1"/>
    <w:rsid w:val="00700440"/>
    <w:rsid w:val="00700E7C"/>
    <w:rsid w:val="0070293E"/>
    <w:rsid w:val="007044DF"/>
    <w:rsid w:val="00704E9A"/>
    <w:rsid w:val="00705EAA"/>
    <w:rsid w:val="007065E7"/>
    <w:rsid w:val="0070793A"/>
    <w:rsid w:val="00711E66"/>
    <w:rsid w:val="007140D0"/>
    <w:rsid w:val="0071749A"/>
    <w:rsid w:val="00717AB0"/>
    <w:rsid w:val="0072215D"/>
    <w:rsid w:val="00722489"/>
    <w:rsid w:val="0072279B"/>
    <w:rsid w:val="007234D5"/>
    <w:rsid w:val="00723ADF"/>
    <w:rsid w:val="007240B4"/>
    <w:rsid w:val="0072474C"/>
    <w:rsid w:val="00725ABD"/>
    <w:rsid w:val="00726087"/>
    <w:rsid w:val="00726960"/>
    <w:rsid w:val="00731C48"/>
    <w:rsid w:val="007325CF"/>
    <w:rsid w:val="007341CF"/>
    <w:rsid w:val="00735B21"/>
    <w:rsid w:val="00735BC4"/>
    <w:rsid w:val="00735CB5"/>
    <w:rsid w:val="00737BAF"/>
    <w:rsid w:val="00741874"/>
    <w:rsid w:val="007418C9"/>
    <w:rsid w:val="00744517"/>
    <w:rsid w:val="007449F6"/>
    <w:rsid w:val="007457DA"/>
    <w:rsid w:val="0074591F"/>
    <w:rsid w:val="00745EF1"/>
    <w:rsid w:val="007479F1"/>
    <w:rsid w:val="00750A39"/>
    <w:rsid w:val="00751391"/>
    <w:rsid w:val="00751825"/>
    <w:rsid w:val="00756862"/>
    <w:rsid w:val="00760C84"/>
    <w:rsid w:val="00761188"/>
    <w:rsid w:val="0076262C"/>
    <w:rsid w:val="0076313D"/>
    <w:rsid w:val="0076382C"/>
    <w:rsid w:val="00767F7F"/>
    <w:rsid w:val="00770C96"/>
    <w:rsid w:val="00771C4B"/>
    <w:rsid w:val="00771FB9"/>
    <w:rsid w:val="007722BC"/>
    <w:rsid w:val="00772C89"/>
    <w:rsid w:val="00775449"/>
    <w:rsid w:val="00776735"/>
    <w:rsid w:val="007770FD"/>
    <w:rsid w:val="00777CF5"/>
    <w:rsid w:val="00782C14"/>
    <w:rsid w:val="00783A59"/>
    <w:rsid w:val="00784D17"/>
    <w:rsid w:val="00785C18"/>
    <w:rsid w:val="00786782"/>
    <w:rsid w:val="00787044"/>
    <w:rsid w:val="00787076"/>
    <w:rsid w:val="007872DE"/>
    <w:rsid w:val="007872F9"/>
    <w:rsid w:val="0078758E"/>
    <w:rsid w:val="00787780"/>
    <w:rsid w:val="0079070E"/>
    <w:rsid w:val="00790BCA"/>
    <w:rsid w:val="00790CEC"/>
    <w:rsid w:val="00792889"/>
    <w:rsid w:val="00792F55"/>
    <w:rsid w:val="007938D2"/>
    <w:rsid w:val="00793B80"/>
    <w:rsid w:val="00794DDD"/>
    <w:rsid w:val="00797099"/>
    <w:rsid w:val="007972F5"/>
    <w:rsid w:val="0079754E"/>
    <w:rsid w:val="007A250A"/>
    <w:rsid w:val="007A2E36"/>
    <w:rsid w:val="007A53E6"/>
    <w:rsid w:val="007A5FFF"/>
    <w:rsid w:val="007A7882"/>
    <w:rsid w:val="007B0253"/>
    <w:rsid w:val="007B045F"/>
    <w:rsid w:val="007B0781"/>
    <w:rsid w:val="007B0E64"/>
    <w:rsid w:val="007B1E81"/>
    <w:rsid w:val="007B4E9D"/>
    <w:rsid w:val="007B5CB8"/>
    <w:rsid w:val="007B65B0"/>
    <w:rsid w:val="007B6F6E"/>
    <w:rsid w:val="007C06D5"/>
    <w:rsid w:val="007C129D"/>
    <w:rsid w:val="007C2890"/>
    <w:rsid w:val="007C2A4C"/>
    <w:rsid w:val="007C2A50"/>
    <w:rsid w:val="007C2C23"/>
    <w:rsid w:val="007C341C"/>
    <w:rsid w:val="007C4038"/>
    <w:rsid w:val="007C60C6"/>
    <w:rsid w:val="007C7CF2"/>
    <w:rsid w:val="007D075B"/>
    <w:rsid w:val="007D30D4"/>
    <w:rsid w:val="007D55D9"/>
    <w:rsid w:val="007D6AC0"/>
    <w:rsid w:val="007D6CC4"/>
    <w:rsid w:val="007D727D"/>
    <w:rsid w:val="007D7C64"/>
    <w:rsid w:val="007E0726"/>
    <w:rsid w:val="007E0B66"/>
    <w:rsid w:val="007E0FBB"/>
    <w:rsid w:val="007E1E47"/>
    <w:rsid w:val="007E2F0E"/>
    <w:rsid w:val="007E339F"/>
    <w:rsid w:val="007E58A0"/>
    <w:rsid w:val="007E5C14"/>
    <w:rsid w:val="007E77C8"/>
    <w:rsid w:val="007E7B9E"/>
    <w:rsid w:val="007E7C0C"/>
    <w:rsid w:val="007E7E5C"/>
    <w:rsid w:val="007F26A3"/>
    <w:rsid w:val="007F3E16"/>
    <w:rsid w:val="007F4918"/>
    <w:rsid w:val="007F5255"/>
    <w:rsid w:val="007F5316"/>
    <w:rsid w:val="007F6368"/>
    <w:rsid w:val="007F7E33"/>
    <w:rsid w:val="007F7E7A"/>
    <w:rsid w:val="008004C3"/>
    <w:rsid w:val="00801C6E"/>
    <w:rsid w:val="00803BD1"/>
    <w:rsid w:val="00804DFD"/>
    <w:rsid w:val="008058D7"/>
    <w:rsid w:val="00806C48"/>
    <w:rsid w:val="0080724E"/>
    <w:rsid w:val="0081006B"/>
    <w:rsid w:val="00810318"/>
    <w:rsid w:val="00812DD3"/>
    <w:rsid w:val="00812EE2"/>
    <w:rsid w:val="0081322C"/>
    <w:rsid w:val="00813661"/>
    <w:rsid w:val="00814DC1"/>
    <w:rsid w:val="0081514F"/>
    <w:rsid w:val="008158DA"/>
    <w:rsid w:val="008174DE"/>
    <w:rsid w:val="00821BC1"/>
    <w:rsid w:val="00822F67"/>
    <w:rsid w:val="008235FE"/>
    <w:rsid w:val="00823E20"/>
    <w:rsid w:val="00824794"/>
    <w:rsid w:val="00826D41"/>
    <w:rsid w:val="008276B7"/>
    <w:rsid w:val="00830A82"/>
    <w:rsid w:val="00830FFC"/>
    <w:rsid w:val="00831021"/>
    <w:rsid w:val="00831137"/>
    <w:rsid w:val="00832F4C"/>
    <w:rsid w:val="00833A81"/>
    <w:rsid w:val="0083455E"/>
    <w:rsid w:val="008346B6"/>
    <w:rsid w:val="00834C64"/>
    <w:rsid w:val="00835251"/>
    <w:rsid w:val="00835263"/>
    <w:rsid w:val="00836622"/>
    <w:rsid w:val="00842619"/>
    <w:rsid w:val="00842C87"/>
    <w:rsid w:val="00844657"/>
    <w:rsid w:val="00845AD9"/>
    <w:rsid w:val="00850494"/>
    <w:rsid w:val="0085147E"/>
    <w:rsid w:val="008539AD"/>
    <w:rsid w:val="00853F29"/>
    <w:rsid w:val="00856211"/>
    <w:rsid w:val="00860473"/>
    <w:rsid w:val="00861800"/>
    <w:rsid w:val="0086246F"/>
    <w:rsid w:val="00863379"/>
    <w:rsid w:val="00863A3A"/>
    <w:rsid w:val="00864930"/>
    <w:rsid w:val="0086533B"/>
    <w:rsid w:val="00867BEC"/>
    <w:rsid w:val="00870D80"/>
    <w:rsid w:val="00870DF8"/>
    <w:rsid w:val="008722D0"/>
    <w:rsid w:val="00872F30"/>
    <w:rsid w:val="0087392C"/>
    <w:rsid w:val="008746AB"/>
    <w:rsid w:val="008760C0"/>
    <w:rsid w:val="00877DD4"/>
    <w:rsid w:val="0088247C"/>
    <w:rsid w:val="0088273E"/>
    <w:rsid w:val="00882F00"/>
    <w:rsid w:val="00887027"/>
    <w:rsid w:val="00887596"/>
    <w:rsid w:val="00892307"/>
    <w:rsid w:val="00894D8F"/>
    <w:rsid w:val="00894FAD"/>
    <w:rsid w:val="008A0745"/>
    <w:rsid w:val="008A43C2"/>
    <w:rsid w:val="008A532E"/>
    <w:rsid w:val="008A5526"/>
    <w:rsid w:val="008A693C"/>
    <w:rsid w:val="008A75D2"/>
    <w:rsid w:val="008B15A6"/>
    <w:rsid w:val="008B266B"/>
    <w:rsid w:val="008B2C62"/>
    <w:rsid w:val="008B3492"/>
    <w:rsid w:val="008B5666"/>
    <w:rsid w:val="008B7148"/>
    <w:rsid w:val="008C0B5B"/>
    <w:rsid w:val="008C26C5"/>
    <w:rsid w:val="008C5ADF"/>
    <w:rsid w:val="008D1017"/>
    <w:rsid w:val="008D11B2"/>
    <w:rsid w:val="008D14B0"/>
    <w:rsid w:val="008D2FAD"/>
    <w:rsid w:val="008D3E84"/>
    <w:rsid w:val="008D4892"/>
    <w:rsid w:val="008D7321"/>
    <w:rsid w:val="008D7733"/>
    <w:rsid w:val="008E0D38"/>
    <w:rsid w:val="008E15EC"/>
    <w:rsid w:val="008E1797"/>
    <w:rsid w:val="008E1A97"/>
    <w:rsid w:val="008E1EC9"/>
    <w:rsid w:val="008E3868"/>
    <w:rsid w:val="008E3AFA"/>
    <w:rsid w:val="008E44B3"/>
    <w:rsid w:val="008E63B0"/>
    <w:rsid w:val="008E79D5"/>
    <w:rsid w:val="008F1DBA"/>
    <w:rsid w:val="008F2748"/>
    <w:rsid w:val="008F333D"/>
    <w:rsid w:val="008F3C0E"/>
    <w:rsid w:val="008F7394"/>
    <w:rsid w:val="00901110"/>
    <w:rsid w:val="00901EC4"/>
    <w:rsid w:val="009027CA"/>
    <w:rsid w:val="00903E08"/>
    <w:rsid w:val="009064F1"/>
    <w:rsid w:val="00906C3C"/>
    <w:rsid w:val="00907187"/>
    <w:rsid w:val="0091064C"/>
    <w:rsid w:val="00910C34"/>
    <w:rsid w:val="0091136E"/>
    <w:rsid w:val="009115B5"/>
    <w:rsid w:val="00912ABF"/>
    <w:rsid w:val="00912F43"/>
    <w:rsid w:val="009154F4"/>
    <w:rsid w:val="0091574D"/>
    <w:rsid w:val="00915B17"/>
    <w:rsid w:val="009168E2"/>
    <w:rsid w:val="00917247"/>
    <w:rsid w:val="009179EE"/>
    <w:rsid w:val="0092082E"/>
    <w:rsid w:val="00920A7C"/>
    <w:rsid w:val="00920AE2"/>
    <w:rsid w:val="00922E5B"/>
    <w:rsid w:val="00926508"/>
    <w:rsid w:val="009301E3"/>
    <w:rsid w:val="00930851"/>
    <w:rsid w:val="00930BB0"/>
    <w:rsid w:val="00930DA2"/>
    <w:rsid w:val="00933A48"/>
    <w:rsid w:val="00935B30"/>
    <w:rsid w:val="00935DF4"/>
    <w:rsid w:val="00936249"/>
    <w:rsid w:val="0093649A"/>
    <w:rsid w:val="00940563"/>
    <w:rsid w:val="009439CC"/>
    <w:rsid w:val="00943C95"/>
    <w:rsid w:val="009457F6"/>
    <w:rsid w:val="00947DFA"/>
    <w:rsid w:val="00947EDE"/>
    <w:rsid w:val="00950FC6"/>
    <w:rsid w:val="009513B3"/>
    <w:rsid w:val="00951E28"/>
    <w:rsid w:val="00956758"/>
    <w:rsid w:val="00957A90"/>
    <w:rsid w:val="00957B78"/>
    <w:rsid w:val="00961287"/>
    <w:rsid w:val="00962438"/>
    <w:rsid w:val="00962C49"/>
    <w:rsid w:val="009632F2"/>
    <w:rsid w:val="00963306"/>
    <w:rsid w:val="009643E1"/>
    <w:rsid w:val="00973065"/>
    <w:rsid w:val="00973CC8"/>
    <w:rsid w:val="00973FF0"/>
    <w:rsid w:val="00976500"/>
    <w:rsid w:val="00976F9E"/>
    <w:rsid w:val="009772F1"/>
    <w:rsid w:val="00977721"/>
    <w:rsid w:val="0098000E"/>
    <w:rsid w:val="009801D5"/>
    <w:rsid w:val="00980EEC"/>
    <w:rsid w:val="00981A03"/>
    <w:rsid w:val="00981AED"/>
    <w:rsid w:val="009822F3"/>
    <w:rsid w:val="009826A9"/>
    <w:rsid w:val="00982AA6"/>
    <w:rsid w:val="00982ED7"/>
    <w:rsid w:val="0098465A"/>
    <w:rsid w:val="00985352"/>
    <w:rsid w:val="00986247"/>
    <w:rsid w:val="00986557"/>
    <w:rsid w:val="00986831"/>
    <w:rsid w:val="009869CA"/>
    <w:rsid w:val="00986BA1"/>
    <w:rsid w:val="00986C65"/>
    <w:rsid w:val="0099021A"/>
    <w:rsid w:val="009907CC"/>
    <w:rsid w:val="00990A45"/>
    <w:rsid w:val="009938FC"/>
    <w:rsid w:val="00993C82"/>
    <w:rsid w:val="009942E5"/>
    <w:rsid w:val="00994D13"/>
    <w:rsid w:val="009964BD"/>
    <w:rsid w:val="00997204"/>
    <w:rsid w:val="00997643"/>
    <w:rsid w:val="009A1941"/>
    <w:rsid w:val="009A1DA2"/>
    <w:rsid w:val="009A47B8"/>
    <w:rsid w:val="009A76FB"/>
    <w:rsid w:val="009A7BDD"/>
    <w:rsid w:val="009B109F"/>
    <w:rsid w:val="009B1FA5"/>
    <w:rsid w:val="009B22F8"/>
    <w:rsid w:val="009B5241"/>
    <w:rsid w:val="009B53DE"/>
    <w:rsid w:val="009B5B2F"/>
    <w:rsid w:val="009B5F70"/>
    <w:rsid w:val="009B75E5"/>
    <w:rsid w:val="009C228C"/>
    <w:rsid w:val="009C296E"/>
    <w:rsid w:val="009C3513"/>
    <w:rsid w:val="009C4209"/>
    <w:rsid w:val="009C4492"/>
    <w:rsid w:val="009C75D1"/>
    <w:rsid w:val="009D00F0"/>
    <w:rsid w:val="009D17DD"/>
    <w:rsid w:val="009D2462"/>
    <w:rsid w:val="009D26D4"/>
    <w:rsid w:val="009D3474"/>
    <w:rsid w:val="009D3ADB"/>
    <w:rsid w:val="009D6719"/>
    <w:rsid w:val="009D780E"/>
    <w:rsid w:val="009D7E72"/>
    <w:rsid w:val="009E0509"/>
    <w:rsid w:val="009E0E95"/>
    <w:rsid w:val="009E10E9"/>
    <w:rsid w:val="009E42D5"/>
    <w:rsid w:val="009E5C37"/>
    <w:rsid w:val="009F35C6"/>
    <w:rsid w:val="009F5276"/>
    <w:rsid w:val="009F6247"/>
    <w:rsid w:val="009F6DA0"/>
    <w:rsid w:val="009F7C6C"/>
    <w:rsid w:val="00A00A8D"/>
    <w:rsid w:val="00A01521"/>
    <w:rsid w:val="00A02255"/>
    <w:rsid w:val="00A04812"/>
    <w:rsid w:val="00A04C9E"/>
    <w:rsid w:val="00A0513D"/>
    <w:rsid w:val="00A05A3D"/>
    <w:rsid w:val="00A05AA7"/>
    <w:rsid w:val="00A05B54"/>
    <w:rsid w:val="00A06492"/>
    <w:rsid w:val="00A10667"/>
    <w:rsid w:val="00A10A4E"/>
    <w:rsid w:val="00A11C6A"/>
    <w:rsid w:val="00A13570"/>
    <w:rsid w:val="00A1443F"/>
    <w:rsid w:val="00A15A08"/>
    <w:rsid w:val="00A17836"/>
    <w:rsid w:val="00A20AA4"/>
    <w:rsid w:val="00A21413"/>
    <w:rsid w:val="00A21AB6"/>
    <w:rsid w:val="00A238D3"/>
    <w:rsid w:val="00A24125"/>
    <w:rsid w:val="00A2500E"/>
    <w:rsid w:val="00A257D5"/>
    <w:rsid w:val="00A2653E"/>
    <w:rsid w:val="00A27352"/>
    <w:rsid w:val="00A27E98"/>
    <w:rsid w:val="00A30283"/>
    <w:rsid w:val="00A32733"/>
    <w:rsid w:val="00A35CCB"/>
    <w:rsid w:val="00A36FCC"/>
    <w:rsid w:val="00A40B28"/>
    <w:rsid w:val="00A44BA2"/>
    <w:rsid w:val="00A4594E"/>
    <w:rsid w:val="00A50AFB"/>
    <w:rsid w:val="00A51BDA"/>
    <w:rsid w:val="00A533B8"/>
    <w:rsid w:val="00A5534D"/>
    <w:rsid w:val="00A55A72"/>
    <w:rsid w:val="00A56582"/>
    <w:rsid w:val="00A56EED"/>
    <w:rsid w:val="00A5724A"/>
    <w:rsid w:val="00A6042A"/>
    <w:rsid w:val="00A62359"/>
    <w:rsid w:val="00A6467F"/>
    <w:rsid w:val="00A65CBB"/>
    <w:rsid w:val="00A66040"/>
    <w:rsid w:val="00A66D66"/>
    <w:rsid w:val="00A679EB"/>
    <w:rsid w:val="00A729D0"/>
    <w:rsid w:val="00A738A3"/>
    <w:rsid w:val="00A73E64"/>
    <w:rsid w:val="00A74E2B"/>
    <w:rsid w:val="00A76225"/>
    <w:rsid w:val="00A769BA"/>
    <w:rsid w:val="00A76B25"/>
    <w:rsid w:val="00A76D00"/>
    <w:rsid w:val="00A772D7"/>
    <w:rsid w:val="00A774BD"/>
    <w:rsid w:val="00A809A4"/>
    <w:rsid w:val="00A80BE3"/>
    <w:rsid w:val="00A81311"/>
    <w:rsid w:val="00A81C31"/>
    <w:rsid w:val="00A83660"/>
    <w:rsid w:val="00A85A09"/>
    <w:rsid w:val="00A85C0E"/>
    <w:rsid w:val="00A86837"/>
    <w:rsid w:val="00A90939"/>
    <w:rsid w:val="00A90FDE"/>
    <w:rsid w:val="00A9431E"/>
    <w:rsid w:val="00A9446B"/>
    <w:rsid w:val="00A94602"/>
    <w:rsid w:val="00A94BBD"/>
    <w:rsid w:val="00A95C59"/>
    <w:rsid w:val="00AA2F96"/>
    <w:rsid w:val="00AA3AB9"/>
    <w:rsid w:val="00AA3CBF"/>
    <w:rsid w:val="00AA427B"/>
    <w:rsid w:val="00AA4A5E"/>
    <w:rsid w:val="00AA4A96"/>
    <w:rsid w:val="00AA4F5C"/>
    <w:rsid w:val="00AA7E5C"/>
    <w:rsid w:val="00AB0327"/>
    <w:rsid w:val="00AB121D"/>
    <w:rsid w:val="00AB1339"/>
    <w:rsid w:val="00AB1A3D"/>
    <w:rsid w:val="00AB293D"/>
    <w:rsid w:val="00AB355E"/>
    <w:rsid w:val="00AB3E8F"/>
    <w:rsid w:val="00AB418A"/>
    <w:rsid w:val="00AB419B"/>
    <w:rsid w:val="00AB45DF"/>
    <w:rsid w:val="00AB4644"/>
    <w:rsid w:val="00AB55DF"/>
    <w:rsid w:val="00AB7EA1"/>
    <w:rsid w:val="00AC116E"/>
    <w:rsid w:val="00AC1FAE"/>
    <w:rsid w:val="00AC2E30"/>
    <w:rsid w:val="00AC5289"/>
    <w:rsid w:val="00AC7606"/>
    <w:rsid w:val="00AC7F5C"/>
    <w:rsid w:val="00AD06D0"/>
    <w:rsid w:val="00AD2100"/>
    <w:rsid w:val="00AD2B71"/>
    <w:rsid w:val="00AD46C9"/>
    <w:rsid w:val="00AD5462"/>
    <w:rsid w:val="00AD67F8"/>
    <w:rsid w:val="00AD68E8"/>
    <w:rsid w:val="00AD6A43"/>
    <w:rsid w:val="00AD7E84"/>
    <w:rsid w:val="00AD7F2F"/>
    <w:rsid w:val="00AE2F41"/>
    <w:rsid w:val="00AE5433"/>
    <w:rsid w:val="00AE5562"/>
    <w:rsid w:val="00AE767B"/>
    <w:rsid w:val="00AF1D73"/>
    <w:rsid w:val="00AF20A0"/>
    <w:rsid w:val="00AF2BFD"/>
    <w:rsid w:val="00AF2F46"/>
    <w:rsid w:val="00AF3726"/>
    <w:rsid w:val="00AF3767"/>
    <w:rsid w:val="00AF40B3"/>
    <w:rsid w:val="00AF4C64"/>
    <w:rsid w:val="00AF4FCB"/>
    <w:rsid w:val="00AF520B"/>
    <w:rsid w:val="00AF5877"/>
    <w:rsid w:val="00AF6740"/>
    <w:rsid w:val="00B016B4"/>
    <w:rsid w:val="00B04524"/>
    <w:rsid w:val="00B05643"/>
    <w:rsid w:val="00B0609F"/>
    <w:rsid w:val="00B07CEF"/>
    <w:rsid w:val="00B10181"/>
    <w:rsid w:val="00B11E26"/>
    <w:rsid w:val="00B1210A"/>
    <w:rsid w:val="00B1290D"/>
    <w:rsid w:val="00B142DF"/>
    <w:rsid w:val="00B16803"/>
    <w:rsid w:val="00B23A18"/>
    <w:rsid w:val="00B23D48"/>
    <w:rsid w:val="00B250E2"/>
    <w:rsid w:val="00B2513E"/>
    <w:rsid w:val="00B25618"/>
    <w:rsid w:val="00B25E4D"/>
    <w:rsid w:val="00B2635F"/>
    <w:rsid w:val="00B26442"/>
    <w:rsid w:val="00B267A7"/>
    <w:rsid w:val="00B2694E"/>
    <w:rsid w:val="00B27C93"/>
    <w:rsid w:val="00B30A11"/>
    <w:rsid w:val="00B30B67"/>
    <w:rsid w:val="00B30DD1"/>
    <w:rsid w:val="00B3533B"/>
    <w:rsid w:val="00B355A3"/>
    <w:rsid w:val="00B360D8"/>
    <w:rsid w:val="00B36374"/>
    <w:rsid w:val="00B37573"/>
    <w:rsid w:val="00B375E8"/>
    <w:rsid w:val="00B401D2"/>
    <w:rsid w:val="00B40C4F"/>
    <w:rsid w:val="00B41ED4"/>
    <w:rsid w:val="00B425E9"/>
    <w:rsid w:val="00B4309E"/>
    <w:rsid w:val="00B469FC"/>
    <w:rsid w:val="00B47DE1"/>
    <w:rsid w:val="00B500A3"/>
    <w:rsid w:val="00B502EB"/>
    <w:rsid w:val="00B51F22"/>
    <w:rsid w:val="00B522A9"/>
    <w:rsid w:val="00B52B69"/>
    <w:rsid w:val="00B53505"/>
    <w:rsid w:val="00B53CEF"/>
    <w:rsid w:val="00B557D1"/>
    <w:rsid w:val="00B56A55"/>
    <w:rsid w:val="00B632C9"/>
    <w:rsid w:val="00B714D1"/>
    <w:rsid w:val="00B7231F"/>
    <w:rsid w:val="00B727AA"/>
    <w:rsid w:val="00B728C5"/>
    <w:rsid w:val="00B73112"/>
    <w:rsid w:val="00B766DA"/>
    <w:rsid w:val="00B76B3C"/>
    <w:rsid w:val="00B80F00"/>
    <w:rsid w:val="00B82E45"/>
    <w:rsid w:val="00B834FB"/>
    <w:rsid w:val="00B858BD"/>
    <w:rsid w:val="00B85F54"/>
    <w:rsid w:val="00B908F0"/>
    <w:rsid w:val="00B91CA8"/>
    <w:rsid w:val="00B925DB"/>
    <w:rsid w:val="00B929B2"/>
    <w:rsid w:val="00B92D74"/>
    <w:rsid w:val="00B93B65"/>
    <w:rsid w:val="00B93CF2"/>
    <w:rsid w:val="00B95343"/>
    <w:rsid w:val="00B959E5"/>
    <w:rsid w:val="00B95ACB"/>
    <w:rsid w:val="00B96CA5"/>
    <w:rsid w:val="00BA05F5"/>
    <w:rsid w:val="00BA1DC3"/>
    <w:rsid w:val="00BA3E8D"/>
    <w:rsid w:val="00BA46DF"/>
    <w:rsid w:val="00BA495C"/>
    <w:rsid w:val="00BA6885"/>
    <w:rsid w:val="00BA70BE"/>
    <w:rsid w:val="00BA72F1"/>
    <w:rsid w:val="00BB0112"/>
    <w:rsid w:val="00BB22CC"/>
    <w:rsid w:val="00BB4C9C"/>
    <w:rsid w:val="00BB4FA8"/>
    <w:rsid w:val="00BB6A46"/>
    <w:rsid w:val="00BB6DB3"/>
    <w:rsid w:val="00BB7FB4"/>
    <w:rsid w:val="00BC0996"/>
    <w:rsid w:val="00BC0A5B"/>
    <w:rsid w:val="00BC15E4"/>
    <w:rsid w:val="00BC2998"/>
    <w:rsid w:val="00BC2AD9"/>
    <w:rsid w:val="00BC2E69"/>
    <w:rsid w:val="00BC483C"/>
    <w:rsid w:val="00BC5406"/>
    <w:rsid w:val="00BC7497"/>
    <w:rsid w:val="00BD126F"/>
    <w:rsid w:val="00BD2745"/>
    <w:rsid w:val="00BD3B2A"/>
    <w:rsid w:val="00BD3D2B"/>
    <w:rsid w:val="00BD3D98"/>
    <w:rsid w:val="00BD3EFF"/>
    <w:rsid w:val="00BD730C"/>
    <w:rsid w:val="00BE0635"/>
    <w:rsid w:val="00BE26A2"/>
    <w:rsid w:val="00BE2ACF"/>
    <w:rsid w:val="00BE2B6C"/>
    <w:rsid w:val="00BE37D7"/>
    <w:rsid w:val="00BE3B26"/>
    <w:rsid w:val="00BE550F"/>
    <w:rsid w:val="00BE5884"/>
    <w:rsid w:val="00BE5CAD"/>
    <w:rsid w:val="00BE794C"/>
    <w:rsid w:val="00BF0537"/>
    <w:rsid w:val="00BF0CB7"/>
    <w:rsid w:val="00BF1257"/>
    <w:rsid w:val="00BF2A2D"/>
    <w:rsid w:val="00BF3007"/>
    <w:rsid w:val="00BF505C"/>
    <w:rsid w:val="00BF50BC"/>
    <w:rsid w:val="00BF51F9"/>
    <w:rsid w:val="00BF6D33"/>
    <w:rsid w:val="00C01A23"/>
    <w:rsid w:val="00C029D2"/>
    <w:rsid w:val="00C05215"/>
    <w:rsid w:val="00C05CC3"/>
    <w:rsid w:val="00C06684"/>
    <w:rsid w:val="00C07325"/>
    <w:rsid w:val="00C07660"/>
    <w:rsid w:val="00C1050D"/>
    <w:rsid w:val="00C10728"/>
    <w:rsid w:val="00C12340"/>
    <w:rsid w:val="00C126DB"/>
    <w:rsid w:val="00C15A26"/>
    <w:rsid w:val="00C15A5F"/>
    <w:rsid w:val="00C16884"/>
    <w:rsid w:val="00C168B0"/>
    <w:rsid w:val="00C171AB"/>
    <w:rsid w:val="00C215D3"/>
    <w:rsid w:val="00C221E1"/>
    <w:rsid w:val="00C24C27"/>
    <w:rsid w:val="00C255B2"/>
    <w:rsid w:val="00C27E1C"/>
    <w:rsid w:val="00C31F9A"/>
    <w:rsid w:val="00C32F0F"/>
    <w:rsid w:val="00C34C2B"/>
    <w:rsid w:val="00C36AF7"/>
    <w:rsid w:val="00C36D64"/>
    <w:rsid w:val="00C40139"/>
    <w:rsid w:val="00C43D6B"/>
    <w:rsid w:val="00C44116"/>
    <w:rsid w:val="00C45B2C"/>
    <w:rsid w:val="00C45BC4"/>
    <w:rsid w:val="00C4603E"/>
    <w:rsid w:val="00C468D5"/>
    <w:rsid w:val="00C469A4"/>
    <w:rsid w:val="00C46E12"/>
    <w:rsid w:val="00C475FB"/>
    <w:rsid w:val="00C51378"/>
    <w:rsid w:val="00C5222F"/>
    <w:rsid w:val="00C52286"/>
    <w:rsid w:val="00C54B96"/>
    <w:rsid w:val="00C553CB"/>
    <w:rsid w:val="00C5745D"/>
    <w:rsid w:val="00C63C91"/>
    <w:rsid w:val="00C645C8"/>
    <w:rsid w:val="00C66294"/>
    <w:rsid w:val="00C66ABE"/>
    <w:rsid w:val="00C676B6"/>
    <w:rsid w:val="00C71AD8"/>
    <w:rsid w:val="00C72A6A"/>
    <w:rsid w:val="00C750E4"/>
    <w:rsid w:val="00C77214"/>
    <w:rsid w:val="00C80FAE"/>
    <w:rsid w:val="00C8120C"/>
    <w:rsid w:val="00C8240D"/>
    <w:rsid w:val="00C83AFF"/>
    <w:rsid w:val="00C8421B"/>
    <w:rsid w:val="00C8502C"/>
    <w:rsid w:val="00C8749B"/>
    <w:rsid w:val="00C91D55"/>
    <w:rsid w:val="00C94830"/>
    <w:rsid w:val="00C94FE0"/>
    <w:rsid w:val="00C956E5"/>
    <w:rsid w:val="00C96C1D"/>
    <w:rsid w:val="00C97E5D"/>
    <w:rsid w:val="00CA0B5E"/>
    <w:rsid w:val="00CA254E"/>
    <w:rsid w:val="00CA2E9A"/>
    <w:rsid w:val="00CA3406"/>
    <w:rsid w:val="00CA7650"/>
    <w:rsid w:val="00CB05D6"/>
    <w:rsid w:val="00CB17E5"/>
    <w:rsid w:val="00CB1A01"/>
    <w:rsid w:val="00CB3BC6"/>
    <w:rsid w:val="00CB57F5"/>
    <w:rsid w:val="00CB6214"/>
    <w:rsid w:val="00CB62AE"/>
    <w:rsid w:val="00CC0718"/>
    <w:rsid w:val="00CC0A82"/>
    <w:rsid w:val="00CC15E9"/>
    <w:rsid w:val="00CC1907"/>
    <w:rsid w:val="00CC3A71"/>
    <w:rsid w:val="00CC5A1B"/>
    <w:rsid w:val="00CC6DBF"/>
    <w:rsid w:val="00CC71D6"/>
    <w:rsid w:val="00CD2961"/>
    <w:rsid w:val="00CD2B76"/>
    <w:rsid w:val="00CD40D6"/>
    <w:rsid w:val="00CD5524"/>
    <w:rsid w:val="00CD55E2"/>
    <w:rsid w:val="00CD7536"/>
    <w:rsid w:val="00CE0824"/>
    <w:rsid w:val="00CE0B79"/>
    <w:rsid w:val="00CE0C86"/>
    <w:rsid w:val="00CE0D7D"/>
    <w:rsid w:val="00CE13C5"/>
    <w:rsid w:val="00CE3322"/>
    <w:rsid w:val="00CE385A"/>
    <w:rsid w:val="00CE3D46"/>
    <w:rsid w:val="00CE4B25"/>
    <w:rsid w:val="00CE512E"/>
    <w:rsid w:val="00CE5562"/>
    <w:rsid w:val="00CE5CCE"/>
    <w:rsid w:val="00CE7CDA"/>
    <w:rsid w:val="00CF0E09"/>
    <w:rsid w:val="00CF1616"/>
    <w:rsid w:val="00CF24EF"/>
    <w:rsid w:val="00CF4BEE"/>
    <w:rsid w:val="00CF5276"/>
    <w:rsid w:val="00CF5437"/>
    <w:rsid w:val="00CF5AD5"/>
    <w:rsid w:val="00CF632C"/>
    <w:rsid w:val="00CF6B46"/>
    <w:rsid w:val="00CF7453"/>
    <w:rsid w:val="00CF7891"/>
    <w:rsid w:val="00D05415"/>
    <w:rsid w:val="00D06839"/>
    <w:rsid w:val="00D10276"/>
    <w:rsid w:val="00D10688"/>
    <w:rsid w:val="00D1210A"/>
    <w:rsid w:val="00D12C1D"/>
    <w:rsid w:val="00D140A4"/>
    <w:rsid w:val="00D15989"/>
    <w:rsid w:val="00D16767"/>
    <w:rsid w:val="00D178D9"/>
    <w:rsid w:val="00D17E64"/>
    <w:rsid w:val="00D17EB0"/>
    <w:rsid w:val="00D21BD3"/>
    <w:rsid w:val="00D22697"/>
    <w:rsid w:val="00D22F8F"/>
    <w:rsid w:val="00D247A0"/>
    <w:rsid w:val="00D255B5"/>
    <w:rsid w:val="00D25E0A"/>
    <w:rsid w:val="00D27EF9"/>
    <w:rsid w:val="00D27EFD"/>
    <w:rsid w:val="00D30435"/>
    <w:rsid w:val="00D30A11"/>
    <w:rsid w:val="00D31469"/>
    <w:rsid w:val="00D357EB"/>
    <w:rsid w:val="00D368EE"/>
    <w:rsid w:val="00D36D3E"/>
    <w:rsid w:val="00D37EE6"/>
    <w:rsid w:val="00D40E1B"/>
    <w:rsid w:val="00D40F97"/>
    <w:rsid w:val="00D4111A"/>
    <w:rsid w:val="00D44DC3"/>
    <w:rsid w:val="00D462C6"/>
    <w:rsid w:val="00D47876"/>
    <w:rsid w:val="00D5344B"/>
    <w:rsid w:val="00D53ADC"/>
    <w:rsid w:val="00D54B6B"/>
    <w:rsid w:val="00D54F74"/>
    <w:rsid w:val="00D55122"/>
    <w:rsid w:val="00D5552A"/>
    <w:rsid w:val="00D5721D"/>
    <w:rsid w:val="00D6056D"/>
    <w:rsid w:val="00D62164"/>
    <w:rsid w:val="00D6442A"/>
    <w:rsid w:val="00D67073"/>
    <w:rsid w:val="00D67165"/>
    <w:rsid w:val="00D703DE"/>
    <w:rsid w:val="00D711B4"/>
    <w:rsid w:val="00D71D4D"/>
    <w:rsid w:val="00D71E08"/>
    <w:rsid w:val="00D734CD"/>
    <w:rsid w:val="00D738FA"/>
    <w:rsid w:val="00D7435A"/>
    <w:rsid w:val="00D7436A"/>
    <w:rsid w:val="00D75C81"/>
    <w:rsid w:val="00D7782A"/>
    <w:rsid w:val="00D80838"/>
    <w:rsid w:val="00D8133B"/>
    <w:rsid w:val="00D823E6"/>
    <w:rsid w:val="00D8258E"/>
    <w:rsid w:val="00D835E3"/>
    <w:rsid w:val="00D84EFA"/>
    <w:rsid w:val="00D86D51"/>
    <w:rsid w:val="00D87126"/>
    <w:rsid w:val="00D9184F"/>
    <w:rsid w:val="00D91993"/>
    <w:rsid w:val="00D95584"/>
    <w:rsid w:val="00D96190"/>
    <w:rsid w:val="00D96895"/>
    <w:rsid w:val="00D96D27"/>
    <w:rsid w:val="00DA07BB"/>
    <w:rsid w:val="00DA20E7"/>
    <w:rsid w:val="00DA3C3D"/>
    <w:rsid w:val="00DA423C"/>
    <w:rsid w:val="00DA4CF3"/>
    <w:rsid w:val="00DA534F"/>
    <w:rsid w:val="00DA613E"/>
    <w:rsid w:val="00DB0BF6"/>
    <w:rsid w:val="00DB0F74"/>
    <w:rsid w:val="00DB15AF"/>
    <w:rsid w:val="00DB2802"/>
    <w:rsid w:val="00DB7109"/>
    <w:rsid w:val="00DB7863"/>
    <w:rsid w:val="00DC077E"/>
    <w:rsid w:val="00DC0A12"/>
    <w:rsid w:val="00DC0D16"/>
    <w:rsid w:val="00DC13BD"/>
    <w:rsid w:val="00DC200A"/>
    <w:rsid w:val="00DC332D"/>
    <w:rsid w:val="00DC3338"/>
    <w:rsid w:val="00DC3C5F"/>
    <w:rsid w:val="00DC5098"/>
    <w:rsid w:val="00DC570D"/>
    <w:rsid w:val="00DC5A5A"/>
    <w:rsid w:val="00DD03B8"/>
    <w:rsid w:val="00DD284B"/>
    <w:rsid w:val="00DD3914"/>
    <w:rsid w:val="00DD39A1"/>
    <w:rsid w:val="00DD39F5"/>
    <w:rsid w:val="00DD442D"/>
    <w:rsid w:val="00DD6307"/>
    <w:rsid w:val="00DE01E9"/>
    <w:rsid w:val="00DE0FCF"/>
    <w:rsid w:val="00DE1C60"/>
    <w:rsid w:val="00DE37AC"/>
    <w:rsid w:val="00DE3C21"/>
    <w:rsid w:val="00DE4B67"/>
    <w:rsid w:val="00DE50D9"/>
    <w:rsid w:val="00DE571B"/>
    <w:rsid w:val="00DE7548"/>
    <w:rsid w:val="00DE7CC0"/>
    <w:rsid w:val="00DF169D"/>
    <w:rsid w:val="00DF57D3"/>
    <w:rsid w:val="00DF5B12"/>
    <w:rsid w:val="00DF68CB"/>
    <w:rsid w:val="00DF6A1F"/>
    <w:rsid w:val="00E013EE"/>
    <w:rsid w:val="00E01A0B"/>
    <w:rsid w:val="00E01CBE"/>
    <w:rsid w:val="00E01FCF"/>
    <w:rsid w:val="00E0252B"/>
    <w:rsid w:val="00E02E45"/>
    <w:rsid w:val="00E0411E"/>
    <w:rsid w:val="00E04718"/>
    <w:rsid w:val="00E04A52"/>
    <w:rsid w:val="00E0579D"/>
    <w:rsid w:val="00E063C2"/>
    <w:rsid w:val="00E06D9C"/>
    <w:rsid w:val="00E10CEE"/>
    <w:rsid w:val="00E10F61"/>
    <w:rsid w:val="00E119D1"/>
    <w:rsid w:val="00E13274"/>
    <w:rsid w:val="00E140F9"/>
    <w:rsid w:val="00E151C8"/>
    <w:rsid w:val="00E16971"/>
    <w:rsid w:val="00E16DB0"/>
    <w:rsid w:val="00E20B53"/>
    <w:rsid w:val="00E21BFC"/>
    <w:rsid w:val="00E21CDE"/>
    <w:rsid w:val="00E225DC"/>
    <w:rsid w:val="00E22E77"/>
    <w:rsid w:val="00E23233"/>
    <w:rsid w:val="00E238F4"/>
    <w:rsid w:val="00E23E1C"/>
    <w:rsid w:val="00E26289"/>
    <w:rsid w:val="00E268B1"/>
    <w:rsid w:val="00E27B2F"/>
    <w:rsid w:val="00E30348"/>
    <w:rsid w:val="00E3066F"/>
    <w:rsid w:val="00E318E5"/>
    <w:rsid w:val="00E320D2"/>
    <w:rsid w:val="00E33E1B"/>
    <w:rsid w:val="00E40F79"/>
    <w:rsid w:val="00E4262A"/>
    <w:rsid w:val="00E426EC"/>
    <w:rsid w:val="00E4344D"/>
    <w:rsid w:val="00E44C04"/>
    <w:rsid w:val="00E46524"/>
    <w:rsid w:val="00E47C88"/>
    <w:rsid w:val="00E5102D"/>
    <w:rsid w:val="00E51312"/>
    <w:rsid w:val="00E51C6D"/>
    <w:rsid w:val="00E54239"/>
    <w:rsid w:val="00E547AB"/>
    <w:rsid w:val="00E55221"/>
    <w:rsid w:val="00E61E85"/>
    <w:rsid w:val="00E65DD4"/>
    <w:rsid w:val="00E70107"/>
    <w:rsid w:val="00E7380D"/>
    <w:rsid w:val="00E756F6"/>
    <w:rsid w:val="00E81024"/>
    <w:rsid w:val="00E83103"/>
    <w:rsid w:val="00E84535"/>
    <w:rsid w:val="00E85059"/>
    <w:rsid w:val="00E851A0"/>
    <w:rsid w:val="00E853F7"/>
    <w:rsid w:val="00E86FB0"/>
    <w:rsid w:val="00E87888"/>
    <w:rsid w:val="00E90018"/>
    <w:rsid w:val="00E91904"/>
    <w:rsid w:val="00E91E4D"/>
    <w:rsid w:val="00E92630"/>
    <w:rsid w:val="00E93B95"/>
    <w:rsid w:val="00E93C4B"/>
    <w:rsid w:val="00E94C41"/>
    <w:rsid w:val="00E957DB"/>
    <w:rsid w:val="00E95A21"/>
    <w:rsid w:val="00EA00AA"/>
    <w:rsid w:val="00EA1095"/>
    <w:rsid w:val="00EA1830"/>
    <w:rsid w:val="00EA2F4C"/>
    <w:rsid w:val="00EA4043"/>
    <w:rsid w:val="00EA5398"/>
    <w:rsid w:val="00EB17A2"/>
    <w:rsid w:val="00EC010A"/>
    <w:rsid w:val="00EC0D52"/>
    <w:rsid w:val="00EC1D79"/>
    <w:rsid w:val="00EC37E5"/>
    <w:rsid w:val="00EC46E6"/>
    <w:rsid w:val="00EC5E2E"/>
    <w:rsid w:val="00EC735C"/>
    <w:rsid w:val="00ED33A4"/>
    <w:rsid w:val="00ED4B99"/>
    <w:rsid w:val="00ED7EE3"/>
    <w:rsid w:val="00EE365D"/>
    <w:rsid w:val="00EE67FD"/>
    <w:rsid w:val="00EE691F"/>
    <w:rsid w:val="00EE6E19"/>
    <w:rsid w:val="00EE711F"/>
    <w:rsid w:val="00EE76A1"/>
    <w:rsid w:val="00EF12A4"/>
    <w:rsid w:val="00EF149B"/>
    <w:rsid w:val="00EF32D7"/>
    <w:rsid w:val="00EF3CB4"/>
    <w:rsid w:val="00EF4262"/>
    <w:rsid w:val="00EF68F1"/>
    <w:rsid w:val="00EF6A41"/>
    <w:rsid w:val="00F0060D"/>
    <w:rsid w:val="00F00E11"/>
    <w:rsid w:val="00F02B97"/>
    <w:rsid w:val="00F0489F"/>
    <w:rsid w:val="00F04920"/>
    <w:rsid w:val="00F07120"/>
    <w:rsid w:val="00F073FE"/>
    <w:rsid w:val="00F1107F"/>
    <w:rsid w:val="00F13819"/>
    <w:rsid w:val="00F158D2"/>
    <w:rsid w:val="00F16ACA"/>
    <w:rsid w:val="00F20D6E"/>
    <w:rsid w:val="00F2319A"/>
    <w:rsid w:val="00F253A3"/>
    <w:rsid w:val="00F26A8A"/>
    <w:rsid w:val="00F27D1B"/>
    <w:rsid w:val="00F308D1"/>
    <w:rsid w:val="00F31C2F"/>
    <w:rsid w:val="00F31FA2"/>
    <w:rsid w:val="00F33181"/>
    <w:rsid w:val="00F33753"/>
    <w:rsid w:val="00F364AA"/>
    <w:rsid w:val="00F44B08"/>
    <w:rsid w:val="00F44D51"/>
    <w:rsid w:val="00F455B7"/>
    <w:rsid w:val="00F47C03"/>
    <w:rsid w:val="00F50A72"/>
    <w:rsid w:val="00F5141F"/>
    <w:rsid w:val="00F53390"/>
    <w:rsid w:val="00F540C0"/>
    <w:rsid w:val="00F54B35"/>
    <w:rsid w:val="00F573C7"/>
    <w:rsid w:val="00F60E17"/>
    <w:rsid w:val="00F61E2E"/>
    <w:rsid w:val="00F63B3A"/>
    <w:rsid w:val="00F64817"/>
    <w:rsid w:val="00F64D29"/>
    <w:rsid w:val="00F6642A"/>
    <w:rsid w:val="00F66A9D"/>
    <w:rsid w:val="00F66CF0"/>
    <w:rsid w:val="00F66FB3"/>
    <w:rsid w:val="00F70E12"/>
    <w:rsid w:val="00F712CD"/>
    <w:rsid w:val="00F71674"/>
    <w:rsid w:val="00F719DA"/>
    <w:rsid w:val="00F71D6D"/>
    <w:rsid w:val="00F7348A"/>
    <w:rsid w:val="00F75B92"/>
    <w:rsid w:val="00F7772C"/>
    <w:rsid w:val="00F8024E"/>
    <w:rsid w:val="00F80922"/>
    <w:rsid w:val="00F809EA"/>
    <w:rsid w:val="00F80A20"/>
    <w:rsid w:val="00F81BE5"/>
    <w:rsid w:val="00F82338"/>
    <w:rsid w:val="00F82C7B"/>
    <w:rsid w:val="00F83365"/>
    <w:rsid w:val="00F83792"/>
    <w:rsid w:val="00F84980"/>
    <w:rsid w:val="00F85BD1"/>
    <w:rsid w:val="00F9169D"/>
    <w:rsid w:val="00F92146"/>
    <w:rsid w:val="00F9263D"/>
    <w:rsid w:val="00F932DC"/>
    <w:rsid w:val="00F9429F"/>
    <w:rsid w:val="00F950A1"/>
    <w:rsid w:val="00F96001"/>
    <w:rsid w:val="00F96285"/>
    <w:rsid w:val="00FA0243"/>
    <w:rsid w:val="00FA4867"/>
    <w:rsid w:val="00FA5352"/>
    <w:rsid w:val="00FA6978"/>
    <w:rsid w:val="00FA6D0D"/>
    <w:rsid w:val="00FB01D7"/>
    <w:rsid w:val="00FB41C4"/>
    <w:rsid w:val="00FB48B4"/>
    <w:rsid w:val="00FB4972"/>
    <w:rsid w:val="00FB7062"/>
    <w:rsid w:val="00FB71F1"/>
    <w:rsid w:val="00FC00B8"/>
    <w:rsid w:val="00FC041F"/>
    <w:rsid w:val="00FC0E35"/>
    <w:rsid w:val="00FC2AA7"/>
    <w:rsid w:val="00FC386E"/>
    <w:rsid w:val="00FC3AD8"/>
    <w:rsid w:val="00FC40F5"/>
    <w:rsid w:val="00FC4456"/>
    <w:rsid w:val="00FD1AE7"/>
    <w:rsid w:val="00FD4655"/>
    <w:rsid w:val="00FD4A7D"/>
    <w:rsid w:val="00FE02E2"/>
    <w:rsid w:val="00FE15B1"/>
    <w:rsid w:val="00FE15FA"/>
    <w:rsid w:val="00FE2AC6"/>
    <w:rsid w:val="00FE2F65"/>
    <w:rsid w:val="00FE5079"/>
    <w:rsid w:val="00FE5DCD"/>
    <w:rsid w:val="00FF202B"/>
    <w:rsid w:val="00FF3FFA"/>
    <w:rsid w:val="00FF40C8"/>
    <w:rsid w:val="00FF5CB3"/>
    <w:rsid w:val="00FF6304"/>
    <w:rsid w:val="00FF6D40"/>
    <w:rsid w:val="00FF7586"/>
    <w:rsid w:val="00FF76A6"/>
    <w:rsid w:val="00FF76EA"/>
    <w:rsid w:val="00FF7B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F4925"/>
  <w15:docId w15:val="{3E70B30A-1912-423B-8219-D2B79A75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ий текст з відступом Знак"/>
    <w:basedOn w:val="a0"/>
    <w:link w:val="ab"/>
    <w:rsid w:val="009B5241"/>
    <w:rPr>
      <w:rFonts w:eastAsia="Times New Roman" w:cs="Times New Roman"/>
      <w:sz w:val="24"/>
      <w:szCs w:val="24"/>
      <w:lang w:eastAsia="ru-RU"/>
    </w:rPr>
  </w:style>
  <w:style w:type="character" w:styleId="ad">
    <w:name w:val="Hyperlink"/>
    <w:basedOn w:val="a0"/>
    <w:uiPriority w:val="99"/>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у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и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rvts0">
    <w:name w:val="rvts0"/>
    <w:basedOn w:val="a0"/>
    <w:rsid w:val="00D25E0A"/>
  </w:style>
  <w:style w:type="character" w:customStyle="1" w:styleId="rvts44">
    <w:name w:val="rvts44"/>
    <w:basedOn w:val="a0"/>
    <w:rsid w:val="00D25E0A"/>
  </w:style>
  <w:style w:type="character" w:customStyle="1" w:styleId="rvts39">
    <w:name w:val="rvts39"/>
    <w:basedOn w:val="a0"/>
    <w:rsid w:val="00D25E0A"/>
  </w:style>
  <w:style w:type="character" w:customStyle="1" w:styleId="FontStyle12">
    <w:name w:val="Font Style12"/>
    <w:basedOn w:val="a0"/>
    <w:rsid w:val="00973FF0"/>
    <w:rPr>
      <w:rFonts w:ascii="Times New Roman" w:hAnsi="Times New Roman" w:cs="Times New Roman" w:hint="default"/>
      <w:sz w:val="26"/>
      <w:szCs w:val="26"/>
    </w:rPr>
  </w:style>
  <w:style w:type="paragraph" w:customStyle="1" w:styleId="ps10">
    <w:name w:val="ps10"/>
    <w:basedOn w:val="a"/>
    <w:rsid w:val="00C812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9">
    <w:name w:val="Font Style19"/>
    <w:uiPriority w:val="99"/>
    <w:rsid w:val="009F7C6C"/>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576360265">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yestr.court.gov.ua/Review/84544682" TargetMode="External"/><Relationship Id="rId18" Type="http://schemas.openxmlformats.org/officeDocument/2006/relationships/hyperlink" Target="http://www.reyestr.court.gov.ua/Review/87357954" TargetMode="External"/><Relationship Id="rId3" Type="http://schemas.openxmlformats.org/officeDocument/2006/relationships/styles" Target="styles.xml"/><Relationship Id="rId21" Type="http://schemas.openxmlformats.org/officeDocument/2006/relationships/hyperlink" Target="http://www.reestr.court.gov.ua/Review/87450129" TargetMode="External"/><Relationship Id="rId7" Type="http://schemas.openxmlformats.org/officeDocument/2006/relationships/endnotes" Target="endnotes.xml"/><Relationship Id="rId12" Type="http://schemas.openxmlformats.org/officeDocument/2006/relationships/hyperlink" Target="http://www.reyestr.court.gov.ua/Review/77457707" TargetMode="External"/><Relationship Id="rId17" Type="http://schemas.openxmlformats.org/officeDocument/2006/relationships/hyperlink" Target="http://reyestr.court.gov.ua/Review/8616535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eyestr.court.gov.ua/Review/81966885" TargetMode="External"/><Relationship Id="rId20" Type="http://schemas.openxmlformats.org/officeDocument/2006/relationships/hyperlink" Target="http://www.reestr.court.gov.ua/Review/873577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yestr.court.gov.ua/Review/8193738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eyestr.court.gov.ua/Review/81966853" TargetMode="External"/><Relationship Id="rId23" Type="http://schemas.openxmlformats.org/officeDocument/2006/relationships/header" Target="header1.xml"/><Relationship Id="rId10" Type="http://schemas.openxmlformats.org/officeDocument/2006/relationships/hyperlink" Target="http://www.reyestr.court.gov.ua/Review/73803945" TargetMode="External"/><Relationship Id="rId19" Type="http://schemas.openxmlformats.org/officeDocument/2006/relationships/hyperlink" Target="http://www.reestr.court.gov.ua/" TargetMode="External"/><Relationship Id="rId4" Type="http://schemas.openxmlformats.org/officeDocument/2006/relationships/settings" Target="settings.xml"/><Relationship Id="rId9" Type="http://schemas.openxmlformats.org/officeDocument/2006/relationships/hyperlink" Target="http://www.reyestr.court.gov.ua/Review/76705402" TargetMode="External"/><Relationship Id="rId14" Type="http://schemas.openxmlformats.org/officeDocument/2006/relationships/hyperlink" Target="http://reyestr.court.gov.ua/Review/86645669" TargetMode="External"/><Relationship Id="rId22" Type="http://schemas.openxmlformats.org/officeDocument/2006/relationships/hyperlink" Target="http://zakon3.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1A149C-8CC1-4F76-9815-DA1C31548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60</Pages>
  <Words>123576</Words>
  <Characters>70439</Characters>
  <Application>Microsoft Office Word</Application>
  <DocSecurity>0</DocSecurity>
  <Lines>586</Lines>
  <Paragraphs>387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193628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Оксана Британчук (HCJ-MONO0232 - o.brytanchuk)</cp:lastModifiedBy>
  <cp:revision>27</cp:revision>
  <cp:lastPrinted>2020-03-26T13:45:00Z</cp:lastPrinted>
  <dcterms:created xsi:type="dcterms:W3CDTF">2020-03-30T06:46:00Z</dcterms:created>
  <dcterms:modified xsi:type="dcterms:W3CDTF">2020-03-30T14:06:00Z</dcterms:modified>
</cp:coreProperties>
</file>