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0DC" w:rsidRPr="003B40DC" w:rsidRDefault="003B40DC" w:rsidP="003B40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</w:rPr>
      </w:pPr>
    </w:p>
    <w:p w:rsidR="003B40DC" w:rsidRPr="003B40DC" w:rsidRDefault="003B40DC" w:rsidP="003B40DC">
      <w:pPr>
        <w:spacing w:after="200" w:line="276" w:lineRule="auto"/>
        <w:contextualSpacing/>
        <w:jc w:val="both"/>
        <w:rPr>
          <w:rFonts w:ascii="Calibri" w:eastAsia="Calibri" w:hAnsi="Calibri" w:cs="Times New Roman"/>
          <w:color w:val="000000"/>
          <w:sz w:val="20"/>
          <w:szCs w:val="28"/>
          <w:lang w:eastAsia="uk-UA"/>
        </w:rPr>
      </w:pPr>
    </w:p>
    <w:p w:rsidR="003B40DC" w:rsidRPr="003B40DC" w:rsidRDefault="003B40DC" w:rsidP="003B40DC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2060"/>
          <w:sz w:val="28"/>
          <w:szCs w:val="28"/>
          <w:lang w:eastAsia="ru-RU"/>
        </w:rPr>
      </w:pPr>
      <w:r w:rsidRPr="003B40DC">
        <w:rPr>
          <w:rFonts w:ascii="Times New Roman" w:eastAsia="Calibri" w:hAnsi="Times New Roman" w:cs="Times New Roman"/>
          <w:noProof/>
          <w:sz w:val="28"/>
          <w:lang w:eastAsia="uk-UA"/>
        </w:rPr>
        <w:drawing>
          <wp:anchor distT="0" distB="0" distL="114300" distR="114300" simplePos="0" relativeHeight="251659264" behindDoc="0" locked="0" layoutInCell="1" allowOverlap="1" wp14:anchorId="4F10800C" wp14:editId="470D22AB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40DC"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  <w:t>УКРАЇНА</w:t>
      </w:r>
    </w:p>
    <w:p w:rsidR="003B40DC" w:rsidRPr="003B40DC" w:rsidRDefault="003B40DC" w:rsidP="003B40DC">
      <w:pPr>
        <w:spacing w:after="60" w:line="240" w:lineRule="auto"/>
        <w:jc w:val="center"/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</w:pPr>
      <w:r w:rsidRPr="003B40DC"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  <w:t>ВИЩА  РАДА  ПРАВОСУДДЯ</w:t>
      </w:r>
    </w:p>
    <w:p w:rsidR="003B40DC" w:rsidRPr="003B40DC" w:rsidRDefault="003B40DC" w:rsidP="003B40DC">
      <w:pPr>
        <w:spacing w:after="240" w:line="240" w:lineRule="auto"/>
        <w:jc w:val="center"/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</w:pPr>
      <w:r w:rsidRPr="003B40DC"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  <w:t>РІШЕННЯ</w:t>
      </w:r>
    </w:p>
    <w:tbl>
      <w:tblPr>
        <w:tblW w:w="9781" w:type="dxa"/>
        <w:tblLook w:val="04A0" w:firstRow="1" w:lastRow="0" w:firstColumn="1" w:lastColumn="0" w:noHBand="0" w:noVBand="1"/>
      </w:tblPr>
      <w:tblGrid>
        <w:gridCol w:w="3980"/>
        <w:gridCol w:w="2116"/>
        <w:gridCol w:w="3685"/>
      </w:tblGrid>
      <w:tr w:rsidR="003B40DC" w:rsidRPr="003B40DC" w:rsidTr="00220E27">
        <w:trPr>
          <w:trHeight w:val="439"/>
        </w:trPr>
        <w:tc>
          <w:tcPr>
            <w:tcW w:w="3980" w:type="dxa"/>
            <w:hideMark/>
          </w:tcPr>
          <w:p w:rsidR="003B40DC" w:rsidRPr="003B40DC" w:rsidRDefault="00B24B07" w:rsidP="003B40DC">
            <w:pPr>
              <w:spacing w:line="276" w:lineRule="auto"/>
              <w:ind w:right="-2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26 </w:t>
            </w:r>
            <w:r w:rsidR="00A62C47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t>березня</w:t>
            </w:r>
            <w:r w:rsidR="003B40DC" w:rsidRPr="003B40DC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  <w:r w:rsidR="00A62C47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val="ru-RU" w:eastAsia="ru-RU"/>
              </w:rPr>
              <w:t>2020</w:t>
            </w:r>
            <w:r w:rsidR="003B40DC" w:rsidRPr="003B40DC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val="ru-RU" w:eastAsia="ru-RU"/>
              </w:rPr>
              <w:t xml:space="preserve"> року</w:t>
            </w:r>
          </w:p>
        </w:tc>
        <w:tc>
          <w:tcPr>
            <w:tcW w:w="2116" w:type="dxa"/>
            <w:hideMark/>
          </w:tcPr>
          <w:p w:rsidR="003B40DC" w:rsidRPr="003B40DC" w:rsidRDefault="004E4AEE" w:rsidP="003B40DC">
            <w:pPr>
              <w:spacing w:line="276" w:lineRule="auto"/>
              <w:ind w:left="-551" w:right="-2" w:firstLine="63"/>
              <w:jc w:val="center"/>
              <w:rPr>
                <w:rFonts w:ascii="Book Antiqua" w:eastAsia="Times New Roman" w:hAnsi="Book Antiqua" w:cs="Times New Roman"/>
                <w:noProof/>
                <w:color w:val="002060"/>
                <w:sz w:val="20"/>
                <w:szCs w:val="20"/>
                <w:lang w:val="ru-RU"/>
              </w:rPr>
            </w:pPr>
            <w:r>
              <w:rPr>
                <w:rFonts w:ascii="Book Antiqua" w:eastAsia="Calibri" w:hAnsi="Book Antiqua" w:cs="Times New Roman"/>
                <w:color w:val="002060"/>
                <w:sz w:val="20"/>
                <w:szCs w:val="20"/>
                <w:lang w:eastAsia="ru-RU"/>
              </w:rPr>
              <w:t xml:space="preserve">      </w:t>
            </w:r>
            <w:r w:rsidR="003B40DC" w:rsidRPr="003B40DC">
              <w:rPr>
                <w:rFonts w:ascii="Book Antiqua" w:eastAsia="Calibri" w:hAnsi="Book Antiqua" w:cs="Times New Roman"/>
                <w:color w:val="002060"/>
                <w:sz w:val="20"/>
                <w:szCs w:val="20"/>
                <w:lang w:eastAsia="ru-RU"/>
              </w:rPr>
              <w:t>Київ</w:t>
            </w:r>
          </w:p>
        </w:tc>
        <w:tc>
          <w:tcPr>
            <w:tcW w:w="3685" w:type="dxa"/>
            <w:hideMark/>
          </w:tcPr>
          <w:p w:rsidR="003B40DC" w:rsidRPr="003B40DC" w:rsidRDefault="003B40DC" w:rsidP="00B0726A">
            <w:pPr>
              <w:spacing w:line="276" w:lineRule="auto"/>
              <w:ind w:right="-2"/>
              <w:jc w:val="right"/>
              <w:rPr>
                <w:rFonts w:ascii="Times New Roman" w:eastAsia="Times New Roman" w:hAnsi="Times New Roman" w:cs="Times New Roman"/>
                <w:b/>
                <w:noProof/>
                <w:color w:val="002060"/>
                <w:sz w:val="28"/>
                <w:szCs w:val="28"/>
                <w:lang w:val="ru-RU"/>
              </w:rPr>
            </w:pPr>
            <w:r w:rsidRPr="003B40D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ru-RU"/>
              </w:rPr>
              <w:t>№</w:t>
            </w:r>
            <w:r w:rsidR="00B0726A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val="ru-RU" w:eastAsia="ru-RU"/>
              </w:rPr>
              <w:t xml:space="preserve"> 847/0/15-20</w:t>
            </w:r>
          </w:p>
        </w:tc>
      </w:tr>
    </w:tbl>
    <w:p w:rsidR="009B32D9" w:rsidRPr="003B40DC" w:rsidRDefault="009B32D9" w:rsidP="009B32D9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pPr w:leftFromText="180" w:rightFromText="180" w:vertAnchor="text" w:horzAnchor="margin" w:tblpY="-25"/>
        <w:tblW w:w="0" w:type="auto"/>
        <w:tblLook w:val="04A0" w:firstRow="1" w:lastRow="0" w:firstColumn="1" w:lastColumn="0" w:noHBand="0" w:noVBand="1"/>
      </w:tblPr>
      <w:tblGrid>
        <w:gridCol w:w="4219"/>
      </w:tblGrid>
      <w:tr w:rsidR="00B82118" w:rsidRPr="00B82118" w:rsidTr="0033039D">
        <w:trPr>
          <w:trHeight w:val="143"/>
        </w:trPr>
        <w:tc>
          <w:tcPr>
            <w:tcW w:w="4219" w:type="dxa"/>
            <w:hideMark/>
          </w:tcPr>
          <w:p w:rsidR="00B82118" w:rsidRPr="00B82118" w:rsidRDefault="00B82118" w:rsidP="00D6093C">
            <w:pPr>
              <w:tabs>
                <w:tab w:val="left" w:pos="0"/>
              </w:tabs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211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 звільнення </w:t>
            </w:r>
            <w:r w:rsidR="0012774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Прокопчук Л.М. </w:t>
            </w:r>
            <w:r w:rsidRPr="00B8211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з посади судді</w:t>
            </w:r>
            <w:r w:rsidR="00615C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8592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Миколаївського апеляційного суду </w:t>
            </w:r>
            <w:r w:rsidRPr="00B8211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 відставку</w:t>
            </w:r>
          </w:p>
        </w:tc>
      </w:tr>
    </w:tbl>
    <w:p w:rsidR="00B82118" w:rsidRDefault="00B82118" w:rsidP="00B82118">
      <w:pPr>
        <w:tabs>
          <w:tab w:val="left" w:pos="3119"/>
          <w:tab w:val="left" w:pos="3261"/>
        </w:tabs>
        <w:spacing w:after="0" w:line="240" w:lineRule="auto"/>
        <w:ind w:right="6378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43DA1" w:rsidRPr="003B40DC" w:rsidRDefault="00743DA1" w:rsidP="00B82118">
      <w:pPr>
        <w:tabs>
          <w:tab w:val="left" w:pos="3119"/>
          <w:tab w:val="left" w:pos="3261"/>
        </w:tabs>
        <w:spacing w:after="0" w:line="240" w:lineRule="auto"/>
        <w:ind w:right="6378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82118" w:rsidRPr="00527E41" w:rsidRDefault="00B82118" w:rsidP="00527E41">
      <w:pPr>
        <w:spacing w:after="0" w:line="240" w:lineRule="auto"/>
        <w:ind w:right="98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821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Вища рада правосуддя, розглянувши заяву та додані до неї документи про звільнення </w:t>
      </w:r>
      <w:r w:rsidR="00D609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Прокопчук Любові Михайлівни </w:t>
      </w:r>
      <w:r w:rsidRPr="00B8211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 посади судді</w:t>
      </w:r>
      <w:r w:rsidR="00527E4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Миколаївського апеляційного суду </w:t>
      </w:r>
      <w:r w:rsidRPr="00B82118">
        <w:rPr>
          <w:rFonts w:ascii="Times New Roman" w:eastAsia="Calibri" w:hAnsi="Times New Roman" w:cs="Times New Roman"/>
          <w:sz w:val="28"/>
          <w:szCs w:val="28"/>
          <w:lang w:eastAsia="ru-RU"/>
        </w:rPr>
        <w:t>у відставку,</w:t>
      </w:r>
    </w:p>
    <w:p w:rsidR="00B82118" w:rsidRPr="00B82118" w:rsidRDefault="00B82118" w:rsidP="00B82118">
      <w:pPr>
        <w:tabs>
          <w:tab w:val="left" w:pos="4111"/>
        </w:tabs>
        <w:spacing w:after="0" w:line="240" w:lineRule="auto"/>
        <w:ind w:right="98" w:firstLine="85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B8211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ab/>
        <w:t>встановила:</w:t>
      </w:r>
    </w:p>
    <w:p w:rsidR="00B82118" w:rsidRPr="00B82118" w:rsidRDefault="00B82118" w:rsidP="00B82118">
      <w:pPr>
        <w:tabs>
          <w:tab w:val="left" w:pos="156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56A9C" w:rsidRDefault="00481B50" w:rsidP="00574E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B50">
        <w:rPr>
          <w:rFonts w:ascii="Times New Roman" w:eastAsia="Calibri" w:hAnsi="Times New Roman" w:cs="Times New Roman"/>
          <w:sz w:val="28"/>
          <w:szCs w:val="28"/>
          <w:lang w:eastAsia="ru-RU"/>
        </w:rPr>
        <w:t>Прокопчук Любов Ми</w:t>
      </w:r>
      <w:r w:rsidR="00793B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хайлівна, </w:t>
      </w:r>
      <w:r w:rsidR="005062D4">
        <w:rPr>
          <w:rFonts w:ascii="Times New Roman" w:eastAsia="Calibri" w:hAnsi="Times New Roman" w:cs="Times New Roman"/>
          <w:sz w:val="28"/>
          <w:szCs w:val="28"/>
          <w:lang w:eastAsia="ru-RU"/>
        </w:rPr>
        <w:t>____</w:t>
      </w:r>
      <w:bookmarkStart w:id="0" w:name="_GoBack"/>
      <w:bookmarkEnd w:id="0"/>
      <w:r w:rsidR="00793B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народження, з грудня 1991 </w:t>
      </w:r>
      <w:r w:rsidR="00EF10CA" w:rsidRPr="0090419F">
        <w:rPr>
          <w:rFonts w:ascii="Times New Roman" w:eastAsia="Calibri" w:hAnsi="Times New Roman" w:cs="Times New Roman"/>
          <w:sz w:val="28"/>
          <w:szCs w:val="28"/>
          <w:lang w:eastAsia="ru-RU"/>
        </w:rPr>
        <w:t>року</w:t>
      </w:r>
      <w:r w:rsidR="00EF10CA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93B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березень 2005 року обіймала посаду народного судді </w:t>
      </w:r>
      <w:r w:rsidR="004F44C0" w:rsidRPr="004F44C0">
        <w:rPr>
          <w:rFonts w:ascii="Times New Roman" w:eastAsia="Calibri" w:hAnsi="Times New Roman" w:cs="Times New Roman"/>
          <w:sz w:val="28"/>
          <w:szCs w:val="28"/>
          <w:lang w:eastAsia="ru-RU"/>
        </w:rPr>
        <w:t>Калінінського районного суду міста Горлівки Донецької області.</w:t>
      </w:r>
      <w:r w:rsidR="004F44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D0F51" w:rsidRPr="00DD0F51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Постановою Верховної Ради України від</w:t>
      </w:r>
      <w:r w:rsidR="00C87A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3 </w:t>
      </w:r>
      <w:r w:rsidR="00DD0F51">
        <w:rPr>
          <w:rFonts w:ascii="Times New Roman" w:eastAsia="Calibri" w:hAnsi="Times New Roman" w:cs="Times New Roman"/>
          <w:sz w:val="28"/>
          <w:szCs w:val="28"/>
          <w:lang w:eastAsia="ru-RU"/>
        </w:rPr>
        <w:t>березня 2005 року № 2463-</w:t>
      </w:r>
      <w:r w:rsidR="00DD0F5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IV</w:t>
      </w:r>
      <w:r w:rsidR="00DD0F51" w:rsidRPr="005642F8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5642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обрана суддею </w:t>
      </w:r>
      <w:r w:rsidR="00A776DC">
        <w:rPr>
          <w:rFonts w:ascii="Times New Roman" w:eastAsia="Calibri" w:hAnsi="Times New Roman" w:cs="Times New Roman"/>
          <w:sz w:val="28"/>
          <w:szCs w:val="28"/>
          <w:lang w:eastAsia="ru-RU"/>
        </w:rPr>
        <w:t>апеляційного суду Донецької області</w:t>
      </w:r>
      <w:r w:rsidR="003321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безстроково</w:t>
      </w:r>
      <w:r w:rsidR="00A776D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3321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94674" w:rsidRPr="00094674">
        <w:rPr>
          <w:rFonts w:ascii="Times New Roman" w:eastAsia="Calibri" w:hAnsi="Times New Roman" w:cs="Times New Roman"/>
          <w:sz w:val="28"/>
          <w:szCs w:val="28"/>
          <w:lang w:eastAsia="ru-RU"/>
        </w:rPr>
        <w:t>Указом Президента Ук</w:t>
      </w:r>
      <w:r w:rsidR="00EF10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раїни від 21 квітня 2015 року </w:t>
      </w:r>
      <w:r w:rsidR="00EF10CA" w:rsidRPr="00BF1C5C">
        <w:rPr>
          <w:rFonts w:ascii="Times New Roman" w:eastAsia="Calibri" w:hAnsi="Times New Roman" w:cs="Times New Roman"/>
          <w:sz w:val="28"/>
          <w:szCs w:val="28"/>
          <w:lang w:eastAsia="ru-RU"/>
        </w:rPr>
        <w:t>№ </w:t>
      </w:r>
      <w:r w:rsidR="00094674" w:rsidRPr="00BF1C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226/2015 </w:t>
      </w:r>
      <w:r w:rsidR="00094674" w:rsidRPr="00094674">
        <w:rPr>
          <w:rFonts w:ascii="Times New Roman" w:eastAsia="Calibri" w:hAnsi="Times New Roman" w:cs="Times New Roman"/>
          <w:sz w:val="28"/>
          <w:szCs w:val="28"/>
          <w:lang w:eastAsia="ru-RU"/>
        </w:rPr>
        <w:t>переведена на роботу на посаді судді апеляційного суду</w:t>
      </w:r>
      <w:r w:rsidR="00DF2A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Миколаївської області</w:t>
      </w:r>
      <w:r w:rsidR="00094674" w:rsidRPr="0009467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DF2A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Указом Президента України від 28 вересня 2018 року </w:t>
      </w:r>
      <w:r w:rsidR="00DF2A96" w:rsidRPr="00BF1C5C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EF10CA" w:rsidRPr="00BF1C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DF2A96" w:rsidRPr="00BF1C5C">
        <w:rPr>
          <w:rFonts w:ascii="Times New Roman" w:eastAsia="Calibri" w:hAnsi="Times New Roman" w:cs="Times New Roman"/>
          <w:sz w:val="28"/>
          <w:szCs w:val="28"/>
          <w:lang w:eastAsia="ru-RU"/>
        </w:rPr>
        <w:t>297</w:t>
      </w:r>
      <w:r w:rsidR="00DF2A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/2018 </w:t>
      </w:r>
      <w:r w:rsidR="00EF10CA">
        <w:rPr>
          <w:rFonts w:ascii="Times New Roman" w:eastAsia="Calibri" w:hAnsi="Times New Roman" w:cs="Times New Roman"/>
          <w:sz w:val="28"/>
          <w:szCs w:val="28"/>
          <w:lang w:eastAsia="ru-RU"/>
        </w:rPr>
        <w:t>переведена на роботу на посад</w:t>
      </w:r>
      <w:r w:rsidR="00EF10CA" w:rsidRPr="00C87A4B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574EF6" w:rsidRPr="00C87A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74E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Миколаївського апеляційного суду. </w:t>
      </w:r>
    </w:p>
    <w:p w:rsidR="00B82118" w:rsidRPr="00B82118" w:rsidRDefault="00B82118" w:rsidP="005A0E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118">
        <w:rPr>
          <w:rFonts w:ascii="Times New Roman" w:eastAsia="Calibri" w:hAnsi="Times New Roman" w:cs="Times New Roman"/>
          <w:sz w:val="28"/>
          <w:szCs w:val="28"/>
        </w:rPr>
        <w:t>До Вищої ради правосуддя</w:t>
      </w:r>
      <w:r w:rsidR="00574EF6">
        <w:rPr>
          <w:rFonts w:ascii="Times New Roman" w:eastAsia="Calibri" w:hAnsi="Times New Roman" w:cs="Times New Roman"/>
          <w:sz w:val="28"/>
          <w:szCs w:val="28"/>
        </w:rPr>
        <w:t xml:space="preserve"> 4 березня 2020 року </w:t>
      </w:r>
      <w:r w:rsidRPr="00B82118">
        <w:rPr>
          <w:rFonts w:ascii="Times New Roman" w:eastAsia="Calibri" w:hAnsi="Times New Roman" w:cs="Times New Roman"/>
          <w:sz w:val="28"/>
          <w:szCs w:val="28"/>
        </w:rPr>
        <w:t>надійшла заява</w:t>
      </w:r>
      <w:r w:rsidRPr="00B821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82118">
        <w:rPr>
          <w:rFonts w:ascii="Times New Roman" w:eastAsia="Calibri" w:hAnsi="Times New Roman" w:cs="Times New Roman"/>
          <w:sz w:val="28"/>
          <w:szCs w:val="28"/>
        </w:rPr>
        <w:t>судді</w:t>
      </w:r>
      <w:r w:rsidR="00574EF6">
        <w:rPr>
          <w:rFonts w:ascii="Times New Roman" w:eastAsia="Calibri" w:hAnsi="Times New Roman" w:cs="Times New Roman"/>
          <w:sz w:val="28"/>
          <w:szCs w:val="28"/>
        </w:rPr>
        <w:t xml:space="preserve"> Прокопчук Л.М. </w:t>
      </w:r>
      <w:r w:rsidRPr="00B82118">
        <w:rPr>
          <w:rFonts w:ascii="Times New Roman" w:eastAsia="Calibri" w:hAnsi="Times New Roman" w:cs="Times New Roman"/>
          <w:sz w:val="28"/>
          <w:szCs w:val="28"/>
        </w:rPr>
        <w:t>про звільнення з посади у відставку.</w:t>
      </w:r>
    </w:p>
    <w:p w:rsidR="00B82118" w:rsidRPr="00DF1B22" w:rsidRDefault="00B82118" w:rsidP="005A0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118">
        <w:rPr>
          <w:rFonts w:ascii="Times New Roman" w:eastAsia="Calibri" w:hAnsi="Times New Roman" w:cs="Times New Roman"/>
          <w:sz w:val="28"/>
          <w:szCs w:val="28"/>
          <w:lang w:eastAsia="ru-RU"/>
        </w:rPr>
        <w:t>Додані до заяви документи свідчать, що суддя</w:t>
      </w:r>
      <w:r w:rsidR="005A0E69" w:rsidRPr="005A0E69">
        <w:t xml:space="preserve"> </w:t>
      </w:r>
      <w:r w:rsidR="005A0E69" w:rsidRPr="005A0E69">
        <w:rPr>
          <w:rFonts w:ascii="Times New Roman" w:eastAsia="Calibri" w:hAnsi="Times New Roman" w:cs="Times New Roman"/>
          <w:sz w:val="28"/>
          <w:szCs w:val="28"/>
          <w:lang w:eastAsia="ru-RU"/>
        </w:rPr>
        <w:t>Прокопчук Л.М.</w:t>
      </w:r>
      <w:r w:rsidR="005A0E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821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має достатній для звільнення у відставку стаж роботи, визначений на підставі статей 116, 137 Закону України «Про судоустрій і статус суддів», а також абзацу четвертого пункту 34 розділу ХІІ «Прикінцеві та перехідні положення» цього Закону в редакції Закону </w:t>
      </w:r>
      <w:r w:rsidRPr="00DF1B22">
        <w:rPr>
          <w:rFonts w:ascii="Times New Roman" w:eastAsia="Calibri" w:hAnsi="Times New Roman" w:cs="Times New Roman"/>
          <w:sz w:val="28"/>
          <w:szCs w:val="28"/>
          <w:lang w:eastAsia="ru-RU"/>
        </w:rPr>
        <w:t>України «Про Вищу раду правосуддя».</w:t>
      </w:r>
    </w:p>
    <w:p w:rsidR="007D5097" w:rsidRPr="00C87A4B" w:rsidRDefault="007D5097" w:rsidP="005A0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1B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Станом на дату надходження заяви до Вищої ради правосуддя стаж роботи Прокопчук Л.М. на посаді судді становить 28 років 2 місяці, </w:t>
      </w:r>
      <w:r w:rsidR="004B1C0F" w:rsidRPr="00DF1B22">
        <w:rPr>
          <w:rFonts w:ascii="Times New Roman" w:eastAsia="Calibri" w:hAnsi="Times New Roman" w:cs="Times New Roman"/>
          <w:sz w:val="28"/>
          <w:szCs w:val="28"/>
          <w:lang w:eastAsia="ru-RU"/>
        </w:rPr>
        <w:t>загальний стаж – понад 30 років, який включає</w:t>
      </w:r>
      <w:r w:rsidR="00EF10CA" w:rsidRPr="00DF1B2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4B1C0F" w:rsidRPr="00DF1B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тому числі</w:t>
      </w:r>
      <w:r w:rsidR="00EF10CA" w:rsidRPr="00DF1B2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B13DE4" w:rsidRPr="00DF1B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два роки</w:t>
      </w:r>
      <w:r w:rsidR="002972C1" w:rsidRPr="00DF1B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62CBB" w:rsidRPr="00DF1B22">
        <w:rPr>
          <w:rFonts w:ascii="Times New Roman" w:eastAsia="Calibri" w:hAnsi="Times New Roman" w:cs="Times New Roman"/>
          <w:sz w:val="28"/>
          <w:szCs w:val="28"/>
          <w:lang w:eastAsia="ru-RU"/>
        </w:rPr>
        <w:t>стаж</w:t>
      </w:r>
      <w:r w:rsidR="00B13DE4" w:rsidRPr="00DF1B22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562CBB" w:rsidRPr="00DF1B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роботи за юриди</w:t>
      </w:r>
      <w:r w:rsidR="00D63CF6" w:rsidRPr="00DF1B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чною </w:t>
      </w:r>
      <w:r w:rsidR="00B13DE4" w:rsidRPr="00DF1B22">
        <w:rPr>
          <w:rFonts w:ascii="Times New Roman" w:eastAsia="Calibri" w:hAnsi="Times New Roman" w:cs="Times New Roman"/>
          <w:sz w:val="28"/>
          <w:szCs w:val="28"/>
          <w:lang w:eastAsia="ru-RU"/>
        </w:rPr>
        <w:t>спеціальністю відповідно до Закону</w:t>
      </w:r>
      <w:r w:rsidR="00D63CF6" w:rsidRPr="00DF1B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СРСР від 4 серпня 1989 року № 328-I «Про статус суддів в СРСР», </w:t>
      </w:r>
      <w:r w:rsidR="00B13DE4" w:rsidRPr="00DF1B22">
        <w:rPr>
          <w:rFonts w:ascii="Times New Roman" w:eastAsia="Calibri" w:hAnsi="Times New Roman" w:cs="Times New Roman"/>
          <w:sz w:val="28"/>
          <w:szCs w:val="28"/>
          <w:lang w:eastAsia="ru-RU"/>
        </w:rPr>
        <w:t>частини другої</w:t>
      </w:r>
      <w:r w:rsidR="00ED0F10" w:rsidRPr="00DF1B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статті 137</w:t>
      </w:r>
      <w:r w:rsidR="0034104C" w:rsidRPr="00DF1B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329A8" w:rsidRPr="00DF1B22">
        <w:rPr>
          <w:rFonts w:ascii="Times New Roman" w:eastAsia="Calibri" w:hAnsi="Times New Roman" w:cs="Times New Roman"/>
          <w:sz w:val="28"/>
          <w:szCs w:val="28"/>
          <w:lang w:eastAsia="ru-RU"/>
        </w:rPr>
        <w:t>Закону України «Про судоустрій і статус суддів».</w:t>
      </w:r>
    </w:p>
    <w:p w:rsidR="00B82118" w:rsidRPr="00B82118" w:rsidRDefault="00B82118" w:rsidP="00B82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118">
        <w:rPr>
          <w:rFonts w:ascii="Times New Roman" w:eastAsia="Calibri" w:hAnsi="Times New Roman" w:cs="Times New Roman"/>
          <w:sz w:val="28"/>
          <w:szCs w:val="28"/>
          <w:lang w:eastAsia="ru-RU"/>
        </w:rPr>
        <w:t>Вища рада правосуддя, керуючись пунктом 4 частини шостої статті 126, статтею 131 Конституції України, статтями 3, 30, 34, 55 Закону України</w:t>
      </w:r>
      <w:r w:rsidRPr="00B82118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«Про Вищу раду правосуддя»,</w:t>
      </w:r>
    </w:p>
    <w:p w:rsidR="00B82118" w:rsidRPr="00B82118" w:rsidRDefault="00B82118" w:rsidP="00B82118">
      <w:pPr>
        <w:spacing w:after="0" w:line="240" w:lineRule="auto"/>
        <w:ind w:right="9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821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вирішила:</w:t>
      </w:r>
    </w:p>
    <w:p w:rsidR="00B82118" w:rsidRPr="00B82118" w:rsidRDefault="00B82118" w:rsidP="00B82118">
      <w:pPr>
        <w:spacing w:after="0" w:line="240" w:lineRule="auto"/>
        <w:ind w:right="98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82118" w:rsidRPr="00B82118" w:rsidRDefault="00B82118" w:rsidP="00B82118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1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звільнити </w:t>
      </w:r>
      <w:r w:rsidR="00685CDE">
        <w:rPr>
          <w:rFonts w:ascii="Times New Roman" w:eastAsia="Calibri" w:hAnsi="Times New Roman" w:cs="Times New Roman"/>
          <w:sz w:val="28"/>
          <w:szCs w:val="28"/>
          <w:lang w:eastAsia="ru-RU"/>
        </w:rPr>
        <w:t>Прокопчук Любов</w:t>
      </w:r>
      <w:r w:rsidR="00AA6D7D" w:rsidRPr="00AA6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Михайлівн</w:t>
      </w:r>
      <w:r w:rsidR="00685CDE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AA6D7D" w:rsidRPr="00AA6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посади судді Миколаївського апеляційного суду</w:t>
      </w:r>
      <w:r w:rsidR="00AA6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82118">
        <w:rPr>
          <w:rFonts w:ascii="Times New Roman" w:eastAsia="Calibri" w:hAnsi="Times New Roman" w:cs="Times New Roman"/>
          <w:sz w:val="28"/>
          <w:szCs w:val="28"/>
          <w:lang w:eastAsia="ru-RU"/>
        </w:rPr>
        <w:t>у зв’язку з поданням заяви про відставку.</w:t>
      </w:r>
    </w:p>
    <w:p w:rsidR="00B82118" w:rsidRDefault="00B82118" w:rsidP="00B82118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87A4B" w:rsidRDefault="00B82118" w:rsidP="00A843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821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Голова Вищої ради правосуддя</w:t>
      </w:r>
      <w:r w:rsidRPr="00B821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>А</w:t>
      </w:r>
      <w:r w:rsidRPr="00B821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</w:t>
      </w:r>
      <w:r w:rsidRPr="00B821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Овсієнко</w:t>
      </w:r>
      <w:r w:rsidR="00A843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sectPr w:rsidR="00C87A4B" w:rsidSect="00F47F17">
      <w:pgSz w:w="11906" w:h="16838"/>
      <w:pgMar w:top="709" w:right="567" w:bottom="426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118"/>
    <w:rsid w:val="00056A6C"/>
    <w:rsid w:val="00094674"/>
    <w:rsid w:val="0012774E"/>
    <w:rsid w:val="001E3952"/>
    <w:rsid w:val="00203118"/>
    <w:rsid w:val="00226408"/>
    <w:rsid w:val="00262277"/>
    <w:rsid w:val="002972C1"/>
    <w:rsid w:val="00332166"/>
    <w:rsid w:val="0034104C"/>
    <w:rsid w:val="00366688"/>
    <w:rsid w:val="003B40DC"/>
    <w:rsid w:val="003F1C4F"/>
    <w:rsid w:val="00481B50"/>
    <w:rsid w:val="004B1C0F"/>
    <w:rsid w:val="004C43EF"/>
    <w:rsid w:val="004E4AEE"/>
    <w:rsid w:val="004F44C0"/>
    <w:rsid w:val="00505664"/>
    <w:rsid w:val="005062D4"/>
    <w:rsid w:val="00527E41"/>
    <w:rsid w:val="00562CBB"/>
    <w:rsid w:val="005642F8"/>
    <w:rsid w:val="00574EF6"/>
    <w:rsid w:val="005A0E69"/>
    <w:rsid w:val="005B7FA7"/>
    <w:rsid w:val="005E0749"/>
    <w:rsid w:val="006135A4"/>
    <w:rsid w:val="00615CB0"/>
    <w:rsid w:val="00642FFF"/>
    <w:rsid w:val="0066329D"/>
    <w:rsid w:val="00685CDE"/>
    <w:rsid w:val="006F684D"/>
    <w:rsid w:val="00731FBE"/>
    <w:rsid w:val="00743DA1"/>
    <w:rsid w:val="00756A9C"/>
    <w:rsid w:val="00793B5E"/>
    <w:rsid w:val="007D5097"/>
    <w:rsid w:val="00874B64"/>
    <w:rsid w:val="008B35CD"/>
    <w:rsid w:val="008B55C4"/>
    <w:rsid w:val="008C5841"/>
    <w:rsid w:val="008C6241"/>
    <w:rsid w:val="0090419F"/>
    <w:rsid w:val="00912C43"/>
    <w:rsid w:val="009341A2"/>
    <w:rsid w:val="009555EA"/>
    <w:rsid w:val="00970FA5"/>
    <w:rsid w:val="00993689"/>
    <w:rsid w:val="009B32D9"/>
    <w:rsid w:val="00A62884"/>
    <w:rsid w:val="00A62C47"/>
    <w:rsid w:val="00A776DC"/>
    <w:rsid w:val="00A843BA"/>
    <w:rsid w:val="00A85921"/>
    <w:rsid w:val="00AA6D7D"/>
    <w:rsid w:val="00AF6ACB"/>
    <w:rsid w:val="00B0726A"/>
    <w:rsid w:val="00B13DE4"/>
    <w:rsid w:val="00B24B07"/>
    <w:rsid w:val="00B82118"/>
    <w:rsid w:val="00BF1C5C"/>
    <w:rsid w:val="00C71F44"/>
    <w:rsid w:val="00C87A4B"/>
    <w:rsid w:val="00D013EC"/>
    <w:rsid w:val="00D21498"/>
    <w:rsid w:val="00D329A8"/>
    <w:rsid w:val="00D6093C"/>
    <w:rsid w:val="00D63CF6"/>
    <w:rsid w:val="00DD0F51"/>
    <w:rsid w:val="00DF1B22"/>
    <w:rsid w:val="00DF2A96"/>
    <w:rsid w:val="00E8740D"/>
    <w:rsid w:val="00E91E9D"/>
    <w:rsid w:val="00ED0F10"/>
    <w:rsid w:val="00EF10CA"/>
    <w:rsid w:val="00F4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E3020"/>
  <w15:docId w15:val="{96DF60D8-4BAB-4F64-994C-0E719FBBB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1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341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1391</Words>
  <Characters>794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Аннюк (VRU-USMONO06 - n.annyuk)</dc:creator>
  <cp:lastModifiedBy>Ірина Зятковська (VRU-US10PC07 - i.zyatkovska)</cp:lastModifiedBy>
  <cp:revision>6</cp:revision>
  <cp:lastPrinted>2020-03-26T10:20:00Z</cp:lastPrinted>
  <dcterms:created xsi:type="dcterms:W3CDTF">2020-03-26T15:14:00Z</dcterms:created>
  <dcterms:modified xsi:type="dcterms:W3CDTF">2020-03-26T15:15:00Z</dcterms:modified>
</cp:coreProperties>
</file>