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6E7" w:rsidRPr="001229FF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1229FF">
        <w:rPr>
          <w:b/>
          <w:noProof/>
          <w:sz w:val="26"/>
          <w:szCs w:val="26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2807123</wp:posOffset>
            </wp:positionH>
            <wp:positionV relativeFrom="paragraph">
              <wp:posOffset>85291</wp:posOffset>
            </wp:positionV>
            <wp:extent cx="504323" cy="649706"/>
            <wp:effectExtent l="19050" t="0" r="0" b="0"/>
            <wp:wrapNone/>
            <wp:docPr id="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323" cy="6497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C66E7" w:rsidRPr="001229FF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1229FF">
        <w:rPr>
          <w:b/>
          <w:sz w:val="26"/>
          <w:szCs w:val="26"/>
          <w:lang w:val="uk-UA" w:eastAsia="uk-UA"/>
        </w:rPr>
        <w:t xml:space="preserve">       </w:t>
      </w:r>
    </w:p>
    <w:p w:rsidR="00FC66E7" w:rsidRPr="001229FF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1229FF">
        <w:rPr>
          <w:b/>
          <w:sz w:val="26"/>
          <w:szCs w:val="26"/>
          <w:lang w:val="uk-UA" w:eastAsia="uk-UA"/>
        </w:rPr>
        <w:t xml:space="preserve">                                                                                               </w:t>
      </w:r>
    </w:p>
    <w:p w:rsidR="00FC66E7" w:rsidRPr="001229FF" w:rsidRDefault="00FC66E7" w:rsidP="00FC66E7">
      <w:pPr>
        <w:jc w:val="center"/>
        <w:rPr>
          <w:rFonts w:ascii="AcademyC" w:hAnsi="AcademyC"/>
          <w:b/>
          <w:lang w:val="uk-UA"/>
        </w:rPr>
      </w:pPr>
      <w:r w:rsidRPr="001229FF">
        <w:rPr>
          <w:rFonts w:ascii="AcademyC" w:hAnsi="AcademyC"/>
          <w:b/>
          <w:lang w:val="uk-UA"/>
        </w:rPr>
        <w:t xml:space="preserve"> </w:t>
      </w:r>
    </w:p>
    <w:p w:rsidR="00FC66E7" w:rsidRPr="001229FF" w:rsidRDefault="00FC66E7" w:rsidP="00FC66E7">
      <w:pPr>
        <w:jc w:val="center"/>
        <w:rPr>
          <w:rFonts w:ascii="AcademyC" w:hAnsi="AcademyC"/>
          <w:b/>
          <w:sz w:val="22"/>
          <w:szCs w:val="22"/>
          <w:lang w:val="uk-UA"/>
        </w:rPr>
      </w:pPr>
      <w:r w:rsidRPr="001229FF">
        <w:rPr>
          <w:rFonts w:ascii="AcademyC" w:hAnsi="AcademyC"/>
          <w:b/>
          <w:sz w:val="22"/>
          <w:szCs w:val="22"/>
          <w:lang w:val="uk-UA"/>
        </w:rPr>
        <w:t>УКРАЇНА</w:t>
      </w:r>
    </w:p>
    <w:p w:rsidR="00FC66E7" w:rsidRPr="001229FF" w:rsidRDefault="00FC66E7" w:rsidP="00FC66E7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1229FF">
        <w:rPr>
          <w:rFonts w:ascii="AcademyC" w:hAnsi="AcademyC"/>
          <w:b/>
          <w:sz w:val="28"/>
          <w:szCs w:val="28"/>
          <w:lang w:val="uk-UA"/>
        </w:rPr>
        <w:t xml:space="preserve">ВИЩА  РАДА  </w:t>
      </w:r>
      <w:r w:rsidRPr="001229FF">
        <w:rPr>
          <w:rFonts w:ascii="AcademyC" w:hAnsi="AcademyC"/>
          <w:b/>
          <w:color w:val="000000"/>
          <w:sz w:val="28"/>
          <w:szCs w:val="28"/>
          <w:lang w:val="uk-UA"/>
        </w:rPr>
        <w:t>ПРАВОСУДДЯ</w:t>
      </w:r>
    </w:p>
    <w:p w:rsidR="00FC66E7" w:rsidRPr="001229FF" w:rsidRDefault="00E22BB9" w:rsidP="00FC66E7">
      <w:pPr>
        <w:jc w:val="center"/>
        <w:rPr>
          <w:rFonts w:ascii="AcademyC" w:hAnsi="AcademyC"/>
          <w:b/>
          <w:sz w:val="28"/>
          <w:szCs w:val="28"/>
          <w:lang w:val="uk-UA"/>
        </w:rPr>
      </w:pPr>
      <w:r w:rsidRPr="001229FF">
        <w:rPr>
          <w:rFonts w:ascii="AcademyC" w:hAnsi="AcademyC"/>
          <w:b/>
          <w:sz w:val="28"/>
          <w:szCs w:val="28"/>
          <w:lang w:val="uk-UA"/>
        </w:rPr>
        <w:t>ТРЕТЯ</w:t>
      </w:r>
      <w:r w:rsidR="00FC66E7" w:rsidRPr="001229FF">
        <w:rPr>
          <w:rFonts w:ascii="AcademyC" w:hAnsi="AcademyC"/>
          <w:b/>
          <w:sz w:val="28"/>
          <w:szCs w:val="28"/>
          <w:lang w:val="uk-UA"/>
        </w:rPr>
        <w:t xml:space="preserve"> ДИСЦИПЛІНАРНА ПАЛАТА</w:t>
      </w:r>
    </w:p>
    <w:p w:rsidR="00FC66E7" w:rsidRPr="001229FF" w:rsidRDefault="00FC66E7" w:rsidP="00FC66E7">
      <w:pPr>
        <w:spacing w:after="100" w:afterAutospacing="1" w:line="276" w:lineRule="auto"/>
        <w:jc w:val="center"/>
        <w:rPr>
          <w:rFonts w:ascii="AcademyC" w:hAnsi="AcademyC"/>
          <w:b/>
          <w:sz w:val="28"/>
          <w:szCs w:val="28"/>
          <w:lang w:val="uk-UA"/>
        </w:rPr>
      </w:pPr>
      <w:r w:rsidRPr="001229FF">
        <w:rPr>
          <w:rFonts w:ascii="AcademyC" w:hAnsi="AcademyC"/>
          <w:b/>
          <w:sz w:val="28"/>
          <w:szCs w:val="28"/>
          <w:lang w:val="uk-UA"/>
        </w:rPr>
        <w:t>УХВАЛА</w:t>
      </w:r>
    </w:p>
    <w:tbl>
      <w:tblPr>
        <w:tblW w:w="0" w:type="auto"/>
        <w:tblLook w:val="04A0"/>
      </w:tblPr>
      <w:tblGrid>
        <w:gridCol w:w="3652"/>
        <w:gridCol w:w="2728"/>
        <w:gridCol w:w="3367"/>
      </w:tblGrid>
      <w:tr w:rsidR="00FC66E7" w:rsidRPr="001229FF" w:rsidTr="00171916">
        <w:tc>
          <w:tcPr>
            <w:tcW w:w="3652" w:type="dxa"/>
            <w:hideMark/>
          </w:tcPr>
          <w:p w:rsidR="00FC66E7" w:rsidRPr="001229FF" w:rsidRDefault="00151230" w:rsidP="00030F4F">
            <w:pPr>
              <w:spacing w:after="100" w:afterAutospacing="1" w:line="276" w:lineRule="auto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 квітня</w:t>
            </w:r>
            <w:r w:rsidR="00E631B9" w:rsidRPr="001229FF">
              <w:rPr>
                <w:sz w:val="28"/>
                <w:szCs w:val="28"/>
                <w:lang w:val="uk-UA"/>
              </w:rPr>
              <w:t xml:space="preserve"> 2020</w:t>
            </w:r>
            <w:r w:rsidR="00FC66E7" w:rsidRPr="001229FF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728" w:type="dxa"/>
            <w:hideMark/>
          </w:tcPr>
          <w:p w:rsidR="00FC66E7" w:rsidRPr="001229FF" w:rsidRDefault="00FC66E7" w:rsidP="00171916">
            <w:pPr>
              <w:spacing w:after="100" w:afterAutospacing="1" w:line="276" w:lineRule="auto"/>
              <w:rPr>
                <w:rFonts w:ascii="Book Antiqua" w:hAnsi="Book Antiqua"/>
                <w:sz w:val="22"/>
                <w:lang w:val="uk-UA"/>
              </w:rPr>
            </w:pPr>
            <w:r w:rsidRPr="001229FF">
              <w:rPr>
                <w:rFonts w:ascii="Book Antiqua" w:hAnsi="Book Antiqua"/>
                <w:sz w:val="22"/>
                <w:szCs w:val="22"/>
                <w:lang w:val="uk-UA"/>
              </w:rPr>
              <w:t xml:space="preserve">               Київ</w:t>
            </w:r>
          </w:p>
        </w:tc>
        <w:tc>
          <w:tcPr>
            <w:tcW w:w="3367" w:type="dxa"/>
            <w:hideMark/>
          </w:tcPr>
          <w:p w:rsidR="00FC66E7" w:rsidRPr="001229FF" w:rsidRDefault="00A71E5F" w:rsidP="000B6A02">
            <w:pPr>
              <w:spacing w:after="100" w:afterAutospacing="1" w:line="276" w:lineRule="auto"/>
              <w:jc w:val="right"/>
              <w:rPr>
                <w:szCs w:val="28"/>
                <w:lang w:val="uk-UA"/>
              </w:rPr>
            </w:pPr>
            <w:r w:rsidRPr="001229FF">
              <w:rPr>
                <w:sz w:val="28"/>
                <w:szCs w:val="28"/>
                <w:lang w:val="uk-UA"/>
              </w:rPr>
              <w:t xml:space="preserve">  </w:t>
            </w:r>
            <w:r w:rsidR="00F357F5" w:rsidRPr="001229FF">
              <w:rPr>
                <w:sz w:val="28"/>
                <w:szCs w:val="28"/>
                <w:lang w:val="uk-UA"/>
              </w:rPr>
              <w:t xml:space="preserve"> </w:t>
            </w:r>
            <w:r w:rsidR="008F4EEA" w:rsidRPr="001229FF">
              <w:rPr>
                <w:sz w:val="28"/>
                <w:szCs w:val="28"/>
                <w:lang w:val="uk-UA"/>
              </w:rPr>
              <w:t>№</w:t>
            </w:r>
            <w:r w:rsidR="00767AF0">
              <w:rPr>
                <w:sz w:val="28"/>
                <w:szCs w:val="28"/>
                <w:lang w:val="uk-UA"/>
              </w:rPr>
              <w:t xml:space="preserve"> </w:t>
            </w:r>
            <w:r w:rsidR="00151230">
              <w:rPr>
                <w:sz w:val="28"/>
                <w:szCs w:val="28"/>
                <w:lang w:val="uk-UA"/>
              </w:rPr>
              <w:t xml:space="preserve"> </w:t>
            </w:r>
            <w:r w:rsidR="000B6A02">
              <w:rPr>
                <w:sz w:val="28"/>
                <w:szCs w:val="28"/>
                <w:lang w:val="uk-UA"/>
              </w:rPr>
              <w:t>895</w:t>
            </w:r>
            <w:r w:rsidR="00CF5F71" w:rsidRPr="001229FF">
              <w:rPr>
                <w:sz w:val="28"/>
                <w:szCs w:val="28"/>
                <w:lang w:val="uk-UA"/>
              </w:rPr>
              <w:t>/3дп/15-</w:t>
            </w:r>
            <w:r w:rsidR="00E631B9" w:rsidRPr="001229FF">
              <w:rPr>
                <w:sz w:val="28"/>
                <w:szCs w:val="28"/>
                <w:lang w:val="uk-UA"/>
              </w:rPr>
              <w:t>20</w:t>
            </w:r>
          </w:p>
        </w:tc>
      </w:tr>
    </w:tbl>
    <w:p w:rsidR="00FC66E7" w:rsidRPr="001229FF" w:rsidRDefault="00FC66E7" w:rsidP="00FC66E7">
      <w:pPr>
        <w:pStyle w:val="TimesNewRoman"/>
        <w:ind w:firstLine="0"/>
        <w:rPr>
          <w:rFonts w:cs="Times New Roman"/>
          <w:color w:val="FFFFFF"/>
        </w:rPr>
      </w:pPr>
      <w:r w:rsidRPr="001229FF">
        <w:rPr>
          <w:rFonts w:cs="Times New Roman"/>
          <w:color w:val="FFFFFF"/>
        </w:rPr>
        <w:t>___________                            м. Київ            № 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5"/>
      </w:tblGrid>
      <w:tr w:rsidR="00FC66E7" w:rsidRPr="000B6A02" w:rsidTr="00171916">
        <w:trPr>
          <w:trHeight w:val="1024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3B4267" w:rsidRPr="000A2D77" w:rsidRDefault="00FC66E7" w:rsidP="00030F4F">
            <w:pPr>
              <w:tabs>
                <w:tab w:val="num" w:pos="720"/>
              </w:tabs>
              <w:jc w:val="both"/>
              <w:rPr>
                <w:rFonts w:eastAsia="Times New Roman"/>
                <w:b/>
                <w:lang w:val="uk-UA"/>
              </w:rPr>
            </w:pPr>
            <w:r w:rsidRPr="001229FF">
              <w:rPr>
                <w:rFonts w:eastAsia="Times New Roman"/>
                <w:b/>
                <w:lang w:val="uk-UA"/>
              </w:rPr>
              <w:t>Про відмову у відкритті дисциплінарн</w:t>
            </w:r>
            <w:r w:rsidR="00267B8A" w:rsidRPr="001229FF">
              <w:rPr>
                <w:rFonts w:eastAsia="Times New Roman"/>
                <w:b/>
                <w:lang w:val="uk-UA"/>
              </w:rPr>
              <w:t>их справ</w:t>
            </w:r>
            <w:r w:rsidRPr="001229FF">
              <w:rPr>
                <w:rFonts w:eastAsia="Times New Roman"/>
                <w:b/>
                <w:lang w:val="uk-UA"/>
              </w:rPr>
              <w:t xml:space="preserve"> </w:t>
            </w:r>
            <w:r w:rsidR="00661F49" w:rsidRPr="001229FF">
              <w:rPr>
                <w:rFonts w:eastAsia="Times New Roman"/>
                <w:b/>
                <w:lang w:val="uk-UA"/>
              </w:rPr>
              <w:t xml:space="preserve">за </w:t>
            </w:r>
            <w:r w:rsidR="00661F49" w:rsidRPr="000A2D77">
              <w:rPr>
                <w:rFonts w:eastAsia="Times New Roman"/>
                <w:b/>
                <w:lang w:val="uk-UA"/>
              </w:rPr>
              <w:t xml:space="preserve">скаргами: </w:t>
            </w:r>
            <w:r w:rsidR="00151230" w:rsidRPr="00151230">
              <w:rPr>
                <w:rFonts w:eastAsia="Times New Roman"/>
                <w:b/>
                <w:lang w:val="uk-UA"/>
              </w:rPr>
              <w:t>Петренка А.П. стосовно судді Центрального районного суду міста Миколаєва </w:t>
            </w:r>
            <w:proofErr w:type="spellStart"/>
            <w:r w:rsidR="00151230" w:rsidRPr="00151230">
              <w:rPr>
                <w:rFonts w:eastAsia="Times New Roman"/>
                <w:b/>
                <w:lang w:val="uk-UA"/>
              </w:rPr>
              <w:t>С</w:t>
            </w:r>
            <w:r w:rsidR="00151230">
              <w:rPr>
                <w:rFonts w:eastAsia="Times New Roman"/>
                <w:b/>
                <w:lang w:val="uk-UA"/>
              </w:rPr>
              <w:t>крипченко</w:t>
            </w:r>
            <w:proofErr w:type="spellEnd"/>
            <w:r w:rsidR="00151230">
              <w:rPr>
                <w:rFonts w:eastAsia="Times New Roman"/>
                <w:b/>
                <w:lang w:val="uk-UA"/>
              </w:rPr>
              <w:t xml:space="preserve"> </w:t>
            </w:r>
            <w:r w:rsidR="00151230" w:rsidRPr="00151230">
              <w:rPr>
                <w:rFonts w:eastAsia="Times New Roman"/>
                <w:b/>
                <w:lang w:val="uk-UA"/>
              </w:rPr>
              <w:t>С</w:t>
            </w:r>
            <w:r w:rsidR="00151230">
              <w:rPr>
                <w:rFonts w:eastAsia="Times New Roman"/>
                <w:b/>
                <w:lang w:val="uk-UA"/>
              </w:rPr>
              <w:t>.</w:t>
            </w:r>
            <w:r w:rsidR="00151230" w:rsidRPr="00151230">
              <w:rPr>
                <w:rFonts w:eastAsia="Times New Roman"/>
                <w:b/>
                <w:lang w:val="uk-UA"/>
              </w:rPr>
              <w:t>М</w:t>
            </w:r>
            <w:r w:rsidR="00151230">
              <w:rPr>
                <w:rFonts w:eastAsia="Times New Roman"/>
                <w:b/>
                <w:lang w:val="uk-UA"/>
              </w:rPr>
              <w:t>.</w:t>
            </w:r>
            <w:r w:rsidR="00151230" w:rsidRPr="00151230">
              <w:rPr>
                <w:rFonts w:eastAsia="Times New Roman"/>
                <w:b/>
                <w:lang w:val="uk-UA"/>
              </w:rPr>
              <w:t>;</w:t>
            </w:r>
            <w:r w:rsidR="00151230">
              <w:rPr>
                <w:rFonts w:eastAsia="Times New Roman"/>
                <w:b/>
                <w:lang w:val="uk-UA"/>
              </w:rPr>
              <w:t xml:space="preserve"> </w:t>
            </w:r>
            <w:r w:rsidR="00151230" w:rsidRPr="00151230">
              <w:rPr>
                <w:rFonts w:eastAsia="Times New Roman"/>
                <w:b/>
                <w:lang w:val="uk-UA"/>
              </w:rPr>
              <w:t>Орлової Л.В. стосовно судді Володарського районного суду Донецької області </w:t>
            </w:r>
            <w:proofErr w:type="spellStart"/>
            <w:r w:rsidR="00151230" w:rsidRPr="00151230">
              <w:rPr>
                <w:rFonts w:eastAsia="Times New Roman"/>
                <w:b/>
                <w:lang w:val="uk-UA"/>
              </w:rPr>
              <w:t>Д</w:t>
            </w:r>
            <w:r w:rsidR="00151230">
              <w:rPr>
                <w:rFonts w:eastAsia="Times New Roman"/>
                <w:b/>
                <w:lang w:val="uk-UA"/>
              </w:rPr>
              <w:t>оценко</w:t>
            </w:r>
            <w:proofErr w:type="spellEnd"/>
            <w:r w:rsidR="00151230">
              <w:rPr>
                <w:rFonts w:eastAsia="Times New Roman"/>
                <w:b/>
                <w:lang w:val="uk-UA"/>
              </w:rPr>
              <w:t xml:space="preserve"> </w:t>
            </w:r>
            <w:r w:rsidR="00151230" w:rsidRPr="00151230">
              <w:rPr>
                <w:rFonts w:eastAsia="Times New Roman"/>
                <w:b/>
                <w:lang w:val="uk-UA"/>
              </w:rPr>
              <w:t>С</w:t>
            </w:r>
            <w:r w:rsidR="00151230">
              <w:rPr>
                <w:rFonts w:eastAsia="Times New Roman"/>
                <w:b/>
                <w:lang w:val="uk-UA"/>
              </w:rPr>
              <w:t>.</w:t>
            </w:r>
            <w:r w:rsidR="00151230" w:rsidRPr="00151230">
              <w:rPr>
                <w:rFonts w:eastAsia="Times New Roman"/>
                <w:b/>
                <w:lang w:val="uk-UA"/>
              </w:rPr>
              <w:t>І</w:t>
            </w:r>
            <w:r w:rsidR="00151230">
              <w:rPr>
                <w:rFonts w:eastAsia="Times New Roman"/>
                <w:b/>
                <w:lang w:val="uk-UA"/>
              </w:rPr>
              <w:t>.</w:t>
            </w:r>
            <w:r w:rsidR="00151230" w:rsidRPr="00151230">
              <w:rPr>
                <w:rFonts w:eastAsia="Times New Roman"/>
                <w:b/>
                <w:lang w:val="uk-UA"/>
              </w:rPr>
              <w:t>;</w:t>
            </w:r>
            <w:r w:rsidR="00151230">
              <w:rPr>
                <w:rFonts w:eastAsia="Times New Roman"/>
                <w:b/>
                <w:lang w:val="uk-UA"/>
              </w:rPr>
              <w:t xml:space="preserve"> </w:t>
            </w:r>
            <w:r w:rsidR="004B48BE">
              <w:rPr>
                <w:rFonts w:eastAsia="Times New Roman"/>
                <w:b/>
                <w:lang w:val="uk-UA"/>
              </w:rPr>
              <w:br/>
            </w:r>
            <w:proofErr w:type="spellStart"/>
            <w:r w:rsidR="00151230" w:rsidRPr="00151230">
              <w:rPr>
                <w:rFonts w:eastAsia="Times New Roman"/>
                <w:b/>
                <w:lang w:val="uk-UA"/>
              </w:rPr>
              <w:t>Пімахова</w:t>
            </w:r>
            <w:proofErr w:type="spellEnd"/>
            <w:r w:rsidR="00151230" w:rsidRPr="00151230">
              <w:rPr>
                <w:rFonts w:eastAsia="Times New Roman"/>
                <w:b/>
                <w:lang w:val="uk-UA"/>
              </w:rPr>
              <w:t xml:space="preserve"> Д.О. стосовно судді </w:t>
            </w:r>
            <w:proofErr w:type="spellStart"/>
            <w:r w:rsidR="00151230" w:rsidRPr="00151230">
              <w:rPr>
                <w:rFonts w:eastAsia="Times New Roman"/>
                <w:b/>
                <w:lang w:val="uk-UA"/>
              </w:rPr>
              <w:t>Бабушкінського</w:t>
            </w:r>
            <w:proofErr w:type="spellEnd"/>
            <w:r w:rsidR="00151230" w:rsidRPr="00151230">
              <w:rPr>
                <w:rFonts w:eastAsia="Times New Roman"/>
                <w:b/>
                <w:lang w:val="uk-UA"/>
              </w:rPr>
              <w:t xml:space="preserve"> районного суду міста Дніпропетровська </w:t>
            </w:r>
            <w:proofErr w:type="spellStart"/>
            <w:r w:rsidR="00151230" w:rsidRPr="00151230">
              <w:rPr>
                <w:rFonts w:eastAsia="Times New Roman"/>
                <w:b/>
                <w:lang w:val="uk-UA"/>
              </w:rPr>
              <w:t>Я</w:t>
            </w:r>
            <w:r w:rsidR="00151230">
              <w:rPr>
                <w:rFonts w:eastAsia="Times New Roman"/>
                <w:b/>
                <w:lang w:val="uk-UA"/>
              </w:rPr>
              <w:t>ковлева</w:t>
            </w:r>
            <w:proofErr w:type="spellEnd"/>
            <w:r w:rsidR="00151230">
              <w:rPr>
                <w:rFonts w:eastAsia="Times New Roman"/>
                <w:b/>
                <w:lang w:val="uk-UA"/>
              </w:rPr>
              <w:t xml:space="preserve"> Д.О.</w:t>
            </w:r>
            <w:r w:rsidR="00151230" w:rsidRPr="00151230">
              <w:rPr>
                <w:rFonts w:eastAsia="Times New Roman"/>
                <w:b/>
                <w:lang w:val="uk-UA"/>
              </w:rPr>
              <w:t>;</w:t>
            </w:r>
            <w:r w:rsidR="00151230">
              <w:rPr>
                <w:rFonts w:eastAsia="Times New Roman"/>
                <w:b/>
                <w:lang w:val="uk-UA"/>
              </w:rPr>
              <w:t xml:space="preserve"> </w:t>
            </w:r>
            <w:r w:rsidR="00151230" w:rsidRPr="00151230">
              <w:rPr>
                <w:rFonts w:eastAsia="Times New Roman"/>
                <w:b/>
                <w:lang w:val="uk-UA"/>
              </w:rPr>
              <w:t xml:space="preserve">адвоката Зінькова О.Ю., який діє в інтересах </w:t>
            </w:r>
            <w:proofErr w:type="spellStart"/>
            <w:r w:rsidR="00151230" w:rsidRPr="00151230">
              <w:rPr>
                <w:rFonts w:eastAsia="Times New Roman"/>
                <w:b/>
                <w:lang w:val="uk-UA"/>
              </w:rPr>
              <w:t>Рябишева</w:t>
            </w:r>
            <w:proofErr w:type="spellEnd"/>
            <w:r w:rsidR="00151230" w:rsidRPr="00151230">
              <w:rPr>
                <w:rFonts w:eastAsia="Times New Roman"/>
                <w:b/>
                <w:lang w:val="uk-UA"/>
              </w:rPr>
              <w:t xml:space="preserve"> Д.С. та адвоката Першина Ю.Ю., який діє в інтересах Мостового С.В. стосовно судді Голосіївського районного суду міста Києва </w:t>
            </w:r>
            <w:proofErr w:type="spellStart"/>
            <w:r w:rsidR="00151230" w:rsidRPr="00151230">
              <w:rPr>
                <w:rFonts w:eastAsia="Times New Roman"/>
                <w:b/>
                <w:lang w:val="uk-UA"/>
              </w:rPr>
              <w:t>Х</w:t>
            </w:r>
            <w:r w:rsidR="00151230">
              <w:rPr>
                <w:rFonts w:eastAsia="Times New Roman"/>
                <w:b/>
                <w:lang w:val="uk-UA"/>
              </w:rPr>
              <w:t>оменко</w:t>
            </w:r>
            <w:proofErr w:type="spellEnd"/>
            <w:r w:rsidR="00151230">
              <w:rPr>
                <w:rFonts w:eastAsia="Times New Roman"/>
                <w:b/>
                <w:lang w:val="uk-UA"/>
              </w:rPr>
              <w:t xml:space="preserve"> В.С.</w:t>
            </w:r>
            <w:r w:rsidR="00151230" w:rsidRPr="00151230">
              <w:rPr>
                <w:rFonts w:eastAsia="Times New Roman"/>
                <w:b/>
                <w:lang w:val="uk-UA"/>
              </w:rPr>
              <w:t>;</w:t>
            </w:r>
            <w:r w:rsidR="00151230">
              <w:rPr>
                <w:rFonts w:eastAsia="Times New Roman"/>
                <w:b/>
                <w:lang w:val="uk-UA"/>
              </w:rPr>
              <w:t xml:space="preserve"> </w:t>
            </w:r>
            <w:r w:rsidR="00151230" w:rsidRPr="00151230">
              <w:rPr>
                <w:rFonts w:eastAsia="Times New Roman"/>
                <w:b/>
                <w:lang w:val="uk-UA"/>
              </w:rPr>
              <w:t>Коваленка С.В. стосовно судді Печерського районного суду міста Києва С</w:t>
            </w:r>
            <w:r w:rsidR="00151230">
              <w:rPr>
                <w:rFonts w:eastAsia="Times New Roman"/>
                <w:b/>
                <w:lang w:val="uk-UA"/>
              </w:rPr>
              <w:t>мик С.І.</w:t>
            </w:r>
          </w:p>
          <w:p w:rsidR="003B4267" w:rsidRPr="000A2D77" w:rsidRDefault="003B4267" w:rsidP="00030F4F">
            <w:pPr>
              <w:tabs>
                <w:tab w:val="num" w:pos="720"/>
              </w:tabs>
              <w:jc w:val="both"/>
              <w:rPr>
                <w:rFonts w:eastAsia="Times New Roman"/>
                <w:b/>
                <w:lang w:val="uk-UA"/>
              </w:rPr>
            </w:pPr>
          </w:p>
          <w:p w:rsidR="007934BA" w:rsidRPr="00933AC7" w:rsidRDefault="007934BA" w:rsidP="00ED2472">
            <w:pPr>
              <w:tabs>
                <w:tab w:val="num" w:pos="720"/>
              </w:tabs>
              <w:jc w:val="both"/>
              <w:rPr>
                <w:rFonts w:eastAsia="Times New Roman"/>
                <w:b/>
                <w:lang w:val="uk-UA"/>
              </w:rPr>
            </w:pPr>
          </w:p>
        </w:tc>
      </w:tr>
    </w:tbl>
    <w:p w:rsidR="00FC66E7" w:rsidRPr="001229FF" w:rsidRDefault="00E22BB9" w:rsidP="00FC66E7">
      <w:pPr>
        <w:ind w:firstLine="709"/>
        <w:jc w:val="both"/>
        <w:rPr>
          <w:sz w:val="28"/>
          <w:szCs w:val="28"/>
          <w:lang w:val="uk-UA"/>
        </w:rPr>
      </w:pPr>
      <w:r w:rsidRPr="001229FF">
        <w:rPr>
          <w:sz w:val="28"/>
          <w:szCs w:val="28"/>
          <w:lang w:val="uk-UA"/>
        </w:rPr>
        <w:t>Третя</w:t>
      </w:r>
      <w:r w:rsidR="00FC66E7" w:rsidRPr="001229FF">
        <w:rPr>
          <w:sz w:val="28"/>
          <w:szCs w:val="28"/>
          <w:lang w:val="uk-UA"/>
        </w:rPr>
        <w:t xml:space="preserve"> Дисциплінарна палата Вищої ради правосуддя у складі головуючого – </w:t>
      </w:r>
      <w:proofErr w:type="spellStart"/>
      <w:r w:rsidR="00267B8A" w:rsidRPr="001229FF">
        <w:rPr>
          <w:sz w:val="28"/>
          <w:szCs w:val="28"/>
          <w:lang w:val="uk-UA"/>
        </w:rPr>
        <w:t>Швецової</w:t>
      </w:r>
      <w:proofErr w:type="spellEnd"/>
      <w:r w:rsidR="00267B8A" w:rsidRPr="001229FF">
        <w:rPr>
          <w:sz w:val="28"/>
          <w:szCs w:val="28"/>
          <w:lang w:val="uk-UA"/>
        </w:rPr>
        <w:t xml:space="preserve"> Л.А.</w:t>
      </w:r>
      <w:r w:rsidR="00FC66E7" w:rsidRPr="001229FF">
        <w:rPr>
          <w:sz w:val="28"/>
          <w:szCs w:val="28"/>
          <w:lang w:val="uk-UA"/>
        </w:rPr>
        <w:t xml:space="preserve">, членів </w:t>
      </w:r>
      <w:proofErr w:type="spellStart"/>
      <w:r w:rsidR="00267B8A" w:rsidRPr="001229FF">
        <w:rPr>
          <w:sz w:val="28"/>
          <w:szCs w:val="28"/>
          <w:lang w:val="uk-UA"/>
        </w:rPr>
        <w:t>Гречківського</w:t>
      </w:r>
      <w:proofErr w:type="spellEnd"/>
      <w:r w:rsidR="00267B8A" w:rsidRPr="001229FF">
        <w:rPr>
          <w:sz w:val="28"/>
          <w:szCs w:val="28"/>
          <w:lang w:val="uk-UA"/>
        </w:rPr>
        <w:t xml:space="preserve"> П.М., </w:t>
      </w:r>
      <w:r w:rsidR="00267B8A" w:rsidRPr="00F67A0B">
        <w:rPr>
          <w:sz w:val="28"/>
          <w:szCs w:val="28"/>
          <w:lang w:val="uk-UA"/>
        </w:rPr>
        <w:t>Іванової Л.Б.,</w:t>
      </w:r>
      <w:r w:rsidR="00267B8A" w:rsidRPr="001229FF">
        <w:rPr>
          <w:sz w:val="28"/>
          <w:szCs w:val="28"/>
          <w:lang w:val="uk-UA"/>
        </w:rPr>
        <w:t xml:space="preserve"> Матвійчука В.В.</w:t>
      </w:r>
      <w:r w:rsidR="00004359" w:rsidRPr="001229FF">
        <w:rPr>
          <w:sz w:val="28"/>
          <w:szCs w:val="28"/>
          <w:lang w:val="uk-UA"/>
        </w:rPr>
        <w:t>,</w:t>
      </w:r>
      <w:r w:rsidR="00FC66E7" w:rsidRPr="001229FF">
        <w:rPr>
          <w:sz w:val="28"/>
          <w:szCs w:val="28"/>
          <w:lang w:val="uk-UA"/>
        </w:rPr>
        <w:t xml:space="preserve"> розглянувши виснов</w:t>
      </w:r>
      <w:r w:rsidR="00267B8A" w:rsidRPr="001229FF">
        <w:rPr>
          <w:sz w:val="28"/>
          <w:szCs w:val="28"/>
          <w:lang w:val="uk-UA"/>
        </w:rPr>
        <w:t>ки</w:t>
      </w:r>
      <w:r w:rsidR="00FC66E7" w:rsidRPr="001229FF">
        <w:rPr>
          <w:sz w:val="28"/>
          <w:szCs w:val="28"/>
          <w:lang w:val="uk-UA"/>
        </w:rPr>
        <w:t xml:space="preserve"> доповідача – члена </w:t>
      </w:r>
      <w:r w:rsidRPr="001229FF">
        <w:rPr>
          <w:sz w:val="28"/>
          <w:szCs w:val="28"/>
          <w:lang w:val="uk-UA"/>
        </w:rPr>
        <w:t>Третьої</w:t>
      </w:r>
      <w:r w:rsidR="00FC66E7" w:rsidRPr="001229FF">
        <w:rPr>
          <w:sz w:val="28"/>
          <w:szCs w:val="28"/>
          <w:lang w:val="uk-UA"/>
        </w:rPr>
        <w:t xml:space="preserve"> Дисциплінарної палати Вищої ради правосуддя Говорухи В.І. за результатами попередньої перевірки скарг,</w:t>
      </w:r>
    </w:p>
    <w:p w:rsidR="00FC66E7" w:rsidRPr="001229FF" w:rsidRDefault="00FC66E7" w:rsidP="00FC66E7">
      <w:pPr>
        <w:ind w:firstLine="709"/>
        <w:jc w:val="both"/>
        <w:rPr>
          <w:sz w:val="16"/>
          <w:szCs w:val="16"/>
          <w:lang w:val="uk-UA"/>
        </w:rPr>
      </w:pPr>
    </w:p>
    <w:p w:rsidR="00FC66E7" w:rsidRPr="001229FF" w:rsidRDefault="00FC66E7" w:rsidP="00FC66E7">
      <w:pPr>
        <w:jc w:val="center"/>
        <w:rPr>
          <w:rStyle w:val="rvts9"/>
          <w:b/>
          <w:sz w:val="28"/>
          <w:szCs w:val="28"/>
          <w:lang w:val="uk-UA"/>
        </w:rPr>
      </w:pPr>
      <w:r w:rsidRPr="001229FF">
        <w:rPr>
          <w:rStyle w:val="rvts9"/>
          <w:b/>
          <w:sz w:val="28"/>
          <w:szCs w:val="28"/>
          <w:lang w:val="uk-UA"/>
        </w:rPr>
        <w:t>встановила:</w:t>
      </w:r>
    </w:p>
    <w:p w:rsidR="00267B8A" w:rsidRPr="001229FF" w:rsidRDefault="00267B8A" w:rsidP="00FC66E7">
      <w:pPr>
        <w:jc w:val="center"/>
        <w:rPr>
          <w:rStyle w:val="rvts9"/>
          <w:b/>
          <w:sz w:val="28"/>
          <w:szCs w:val="28"/>
          <w:lang w:val="uk-UA"/>
        </w:rPr>
      </w:pPr>
    </w:p>
    <w:p w:rsidR="00DC0650" w:rsidRPr="003D6FA1" w:rsidRDefault="00DC0650" w:rsidP="00DC06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</w:t>
      </w:r>
      <w:r w:rsidRPr="003D6FA1">
        <w:rPr>
          <w:sz w:val="28"/>
          <w:szCs w:val="28"/>
          <w:lang w:val="uk-UA"/>
        </w:rPr>
        <w:t xml:space="preserve">Вищої ради правосуддя </w:t>
      </w:r>
      <w:r>
        <w:rPr>
          <w:sz w:val="28"/>
          <w:szCs w:val="28"/>
          <w:lang w:val="uk-UA"/>
        </w:rPr>
        <w:t>28 грудня 2019</w:t>
      </w:r>
      <w:r w:rsidRPr="003D6FA1">
        <w:rPr>
          <w:sz w:val="28"/>
          <w:szCs w:val="28"/>
          <w:lang w:val="uk-UA"/>
        </w:rPr>
        <w:t xml:space="preserve"> року за вхідним </w:t>
      </w:r>
      <w:r w:rsidRPr="003D6FA1">
        <w:rPr>
          <w:sz w:val="28"/>
          <w:szCs w:val="28"/>
          <w:lang w:val="uk-UA"/>
        </w:rPr>
        <w:br/>
        <w:t xml:space="preserve">№ </w:t>
      </w:r>
      <w:r>
        <w:rPr>
          <w:sz w:val="28"/>
          <w:szCs w:val="28"/>
          <w:lang w:val="uk-UA"/>
        </w:rPr>
        <w:t>П-7005/0/7-19</w:t>
      </w:r>
      <w:r w:rsidRPr="003D6FA1">
        <w:rPr>
          <w:sz w:val="28"/>
          <w:szCs w:val="28"/>
          <w:lang w:val="uk-UA"/>
        </w:rPr>
        <w:t xml:space="preserve"> надійшла скарга </w:t>
      </w:r>
      <w:r w:rsidRPr="00DC0650">
        <w:rPr>
          <w:sz w:val="28"/>
          <w:szCs w:val="28"/>
          <w:lang w:val="uk-UA"/>
        </w:rPr>
        <w:t xml:space="preserve">Петренка А.П. </w:t>
      </w:r>
      <w:r w:rsidR="00A6218E">
        <w:rPr>
          <w:sz w:val="28"/>
          <w:szCs w:val="28"/>
          <w:lang w:val="uk-UA"/>
        </w:rPr>
        <w:t xml:space="preserve">на дії </w:t>
      </w:r>
      <w:r w:rsidRPr="00DC0650">
        <w:rPr>
          <w:sz w:val="28"/>
          <w:szCs w:val="28"/>
          <w:lang w:val="uk-UA"/>
        </w:rPr>
        <w:t>судді Центрального районного суду міста Миколаєва </w:t>
      </w:r>
      <w:proofErr w:type="spellStart"/>
      <w:r w:rsidRPr="00DC0650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крипченко</w:t>
      </w:r>
      <w:proofErr w:type="spellEnd"/>
      <w:r>
        <w:rPr>
          <w:sz w:val="28"/>
          <w:szCs w:val="28"/>
          <w:lang w:val="uk-UA"/>
        </w:rPr>
        <w:t xml:space="preserve"> </w:t>
      </w:r>
      <w:r w:rsidR="00A6218E">
        <w:rPr>
          <w:sz w:val="28"/>
          <w:szCs w:val="28"/>
          <w:lang w:val="uk-UA"/>
        </w:rPr>
        <w:t>С.М. п</w:t>
      </w:r>
      <w:r w:rsidRPr="003D6FA1">
        <w:rPr>
          <w:sz w:val="28"/>
          <w:szCs w:val="28"/>
          <w:lang w:val="uk-UA"/>
        </w:rPr>
        <w:t xml:space="preserve">ід час розгляду справи </w:t>
      </w:r>
      <w:r>
        <w:rPr>
          <w:sz w:val="28"/>
          <w:szCs w:val="28"/>
          <w:lang w:val="uk-UA"/>
        </w:rPr>
        <w:br/>
      </w:r>
      <w:r w:rsidRPr="003D6FA1">
        <w:rPr>
          <w:sz w:val="28"/>
          <w:szCs w:val="28"/>
          <w:lang w:val="uk-UA"/>
        </w:rPr>
        <w:t xml:space="preserve">№ </w:t>
      </w:r>
      <w:r w:rsidR="00A6218E">
        <w:rPr>
          <w:sz w:val="28"/>
          <w:szCs w:val="28"/>
          <w:lang w:val="uk-UA"/>
        </w:rPr>
        <w:t>490/3118/19</w:t>
      </w:r>
      <w:r w:rsidRPr="003D6FA1">
        <w:rPr>
          <w:sz w:val="28"/>
          <w:szCs w:val="28"/>
          <w:lang w:val="uk-UA"/>
        </w:rPr>
        <w:t>.</w:t>
      </w:r>
    </w:p>
    <w:p w:rsidR="003E4989" w:rsidRPr="00E26DBB" w:rsidRDefault="00DC0650" w:rsidP="00DC0650">
      <w:pPr>
        <w:ind w:firstLine="709"/>
        <w:jc w:val="both"/>
        <w:rPr>
          <w:sz w:val="28"/>
          <w:szCs w:val="28"/>
          <w:lang w:val="uk-UA"/>
        </w:rPr>
      </w:pPr>
      <w:r w:rsidRPr="003D6FA1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A6218E">
        <w:rPr>
          <w:sz w:val="28"/>
          <w:szCs w:val="28"/>
          <w:lang w:val="uk-UA"/>
        </w:rPr>
        <w:t>19 березня</w:t>
      </w:r>
      <w:r w:rsidRPr="003D6FA1">
        <w:rPr>
          <w:sz w:val="28"/>
          <w:szCs w:val="28"/>
          <w:lang w:val="uk-UA"/>
        </w:rPr>
        <w:t xml:space="preserve"> 2020 року 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A6218E" w:rsidRDefault="00A6218E" w:rsidP="00B2540D">
      <w:pPr>
        <w:ind w:firstLine="709"/>
        <w:jc w:val="both"/>
        <w:rPr>
          <w:sz w:val="28"/>
          <w:szCs w:val="28"/>
          <w:lang w:val="uk-UA"/>
        </w:rPr>
      </w:pPr>
    </w:p>
    <w:p w:rsidR="00185884" w:rsidRPr="003D6FA1" w:rsidRDefault="008E7933" w:rsidP="00B2540D">
      <w:pPr>
        <w:ind w:firstLine="709"/>
        <w:jc w:val="both"/>
        <w:rPr>
          <w:sz w:val="28"/>
          <w:szCs w:val="28"/>
          <w:lang w:val="uk-UA"/>
        </w:rPr>
      </w:pPr>
      <w:r w:rsidRPr="003D6FA1">
        <w:rPr>
          <w:sz w:val="28"/>
          <w:szCs w:val="28"/>
          <w:lang w:val="uk-UA"/>
        </w:rPr>
        <w:t>Д</w:t>
      </w:r>
      <w:r w:rsidR="00466DCE" w:rsidRPr="003D6FA1">
        <w:rPr>
          <w:sz w:val="28"/>
          <w:szCs w:val="28"/>
          <w:lang w:val="uk-UA"/>
        </w:rPr>
        <w:t xml:space="preserve">о Вищої ради правосуддя </w:t>
      </w:r>
      <w:r w:rsidR="00A6218E">
        <w:rPr>
          <w:sz w:val="28"/>
          <w:szCs w:val="28"/>
          <w:lang w:val="uk-UA"/>
        </w:rPr>
        <w:t>25 лютого</w:t>
      </w:r>
      <w:r w:rsidR="00B2540D" w:rsidRPr="003D6FA1">
        <w:rPr>
          <w:sz w:val="28"/>
          <w:szCs w:val="28"/>
          <w:lang w:val="uk-UA"/>
        </w:rPr>
        <w:t xml:space="preserve"> 2020</w:t>
      </w:r>
      <w:r w:rsidRPr="003D6FA1">
        <w:rPr>
          <w:sz w:val="28"/>
          <w:szCs w:val="28"/>
          <w:lang w:val="uk-UA"/>
        </w:rPr>
        <w:t xml:space="preserve"> року </w:t>
      </w:r>
      <w:r w:rsidR="007A7A85" w:rsidRPr="003D6FA1">
        <w:rPr>
          <w:sz w:val="28"/>
          <w:szCs w:val="28"/>
          <w:lang w:val="uk-UA"/>
        </w:rPr>
        <w:t xml:space="preserve">за вхідним </w:t>
      </w:r>
      <w:r w:rsidR="00B2540D" w:rsidRPr="003D6FA1">
        <w:rPr>
          <w:sz w:val="28"/>
          <w:szCs w:val="28"/>
          <w:lang w:val="uk-UA"/>
        </w:rPr>
        <w:br/>
      </w:r>
      <w:r w:rsidR="007A7A85" w:rsidRPr="003D6FA1">
        <w:rPr>
          <w:sz w:val="28"/>
          <w:szCs w:val="28"/>
          <w:lang w:val="uk-UA"/>
        </w:rPr>
        <w:t>№</w:t>
      </w:r>
      <w:r w:rsidR="0026636E" w:rsidRPr="003D6FA1">
        <w:rPr>
          <w:sz w:val="28"/>
          <w:szCs w:val="28"/>
          <w:lang w:val="uk-UA"/>
        </w:rPr>
        <w:t xml:space="preserve"> </w:t>
      </w:r>
      <w:r w:rsidR="00A6218E">
        <w:rPr>
          <w:sz w:val="28"/>
          <w:szCs w:val="28"/>
          <w:lang w:val="uk-UA"/>
        </w:rPr>
        <w:t>О-1389/0/7-20</w:t>
      </w:r>
      <w:r w:rsidR="0026636E" w:rsidRPr="003D6FA1">
        <w:rPr>
          <w:sz w:val="28"/>
          <w:szCs w:val="28"/>
          <w:lang w:val="uk-UA"/>
        </w:rPr>
        <w:t xml:space="preserve"> </w:t>
      </w:r>
      <w:r w:rsidR="00466DCE" w:rsidRPr="003D6FA1">
        <w:rPr>
          <w:sz w:val="28"/>
          <w:szCs w:val="28"/>
          <w:lang w:val="uk-UA"/>
        </w:rPr>
        <w:t>надійшл</w:t>
      </w:r>
      <w:r w:rsidR="0026636E" w:rsidRPr="003D6FA1">
        <w:rPr>
          <w:sz w:val="28"/>
          <w:szCs w:val="28"/>
          <w:lang w:val="uk-UA"/>
        </w:rPr>
        <w:t>а</w:t>
      </w:r>
      <w:r w:rsidR="00466DCE" w:rsidRPr="003D6FA1">
        <w:rPr>
          <w:sz w:val="28"/>
          <w:szCs w:val="28"/>
          <w:lang w:val="uk-UA"/>
        </w:rPr>
        <w:t xml:space="preserve"> скарг</w:t>
      </w:r>
      <w:r w:rsidR="0026636E" w:rsidRPr="003D6FA1">
        <w:rPr>
          <w:sz w:val="28"/>
          <w:szCs w:val="28"/>
          <w:lang w:val="uk-UA"/>
        </w:rPr>
        <w:t>а</w:t>
      </w:r>
      <w:r w:rsidR="000A2AEA" w:rsidRPr="003D6FA1">
        <w:rPr>
          <w:sz w:val="28"/>
          <w:szCs w:val="28"/>
          <w:lang w:val="uk-UA"/>
        </w:rPr>
        <w:t xml:space="preserve"> </w:t>
      </w:r>
      <w:r w:rsidR="00A6218E">
        <w:rPr>
          <w:sz w:val="28"/>
          <w:szCs w:val="28"/>
          <w:lang w:val="uk-UA"/>
        </w:rPr>
        <w:t>Орлової Л.В.</w:t>
      </w:r>
      <w:r w:rsidR="00B2540D" w:rsidRPr="003D6FA1">
        <w:rPr>
          <w:sz w:val="28"/>
          <w:szCs w:val="28"/>
          <w:lang w:val="uk-UA"/>
        </w:rPr>
        <w:t xml:space="preserve"> на дії судді </w:t>
      </w:r>
      <w:r w:rsidR="00A6218E" w:rsidRPr="00A6218E">
        <w:rPr>
          <w:sz w:val="28"/>
          <w:szCs w:val="28"/>
          <w:lang w:val="uk-UA"/>
        </w:rPr>
        <w:t>Володарського районного суду Донецької області </w:t>
      </w:r>
      <w:proofErr w:type="spellStart"/>
      <w:r w:rsidR="00A6218E" w:rsidRPr="00A6218E">
        <w:rPr>
          <w:sz w:val="28"/>
          <w:szCs w:val="28"/>
          <w:lang w:val="uk-UA"/>
        </w:rPr>
        <w:t>Доценко</w:t>
      </w:r>
      <w:proofErr w:type="spellEnd"/>
      <w:r w:rsidR="00A6218E" w:rsidRPr="00A6218E">
        <w:rPr>
          <w:sz w:val="28"/>
          <w:szCs w:val="28"/>
          <w:lang w:val="uk-UA"/>
        </w:rPr>
        <w:t xml:space="preserve"> С.І.</w:t>
      </w:r>
      <w:r w:rsidR="0026636E" w:rsidRPr="003D6FA1">
        <w:rPr>
          <w:sz w:val="28"/>
          <w:szCs w:val="28"/>
          <w:lang w:val="uk-UA"/>
        </w:rPr>
        <w:t xml:space="preserve"> під час розгляду справи </w:t>
      </w:r>
      <w:r w:rsidR="003D6FA1">
        <w:rPr>
          <w:sz w:val="28"/>
          <w:szCs w:val="28"/>
          <w:lang w:val="uk-UA"/>
        </w:rPr>
        <w:br/>
      </w:r>
      <w:r w:rsidR="0026636E" w:rsidRPr="003D6FA1">
        <w:rPr>
          <w:sz w:val="28"/>
          <w:szCs w:val="28"/>
          <w:lang w:val="uk-UA"/>
        </w:rPr>
        <w:t xml:space="preserve">№ </w:t>
      </w:r>
      <w:r w:rsidR="00A6218E">
        <w:rPr>
          <w:sz w:val="28"/>
          <w:szCs w:val="28"/>
          <w:lang w:val="uk-UA"/>
        </w:rPr>
        <w:t>222/920/18</w:t>
      </w:r>
      <w:r w:rsidR="00185884" w:rsidRPr="003D6FA1">
        <w:rPr>
          <w:sz w:val="28"/>
          <w:szCs w:val="28"/>
          <w:lang w:val="uk-UA"/>
        </w:rPr>
        <w:t>.</w:t>
      </w:r>
    </w:p>
    <w:p w:rsidR="00466DCE" w:rsidRPr="003D6FA1" w:rsidRDefault="00466DCE" w:rsidP="00B2540D">
      <w:pPr>
        <w:ind w:firstLine="709"/>
        <w:jc w:val="both"/>
        <w:rPr>
          <w:sz w:val="28"/>
          <w:szCs w:val="28"/>
          <w:lang w:val="uk-UA"/>
        </w:rPr>
      </w:pPr>
      <w:r w:rsidRPr="003D6FA1">
        <w:rPr>
          <w:sz w:val="28"/>
          <w:szCs w:val="28"/>
          <w:lang w:val="uk-UA"/>
        </w:rPr>
        <w:lastRenderedPageBreak/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A6218E">
        <w:rPr>
          <w:sz w:val="28"/>
          <w:szCs w:val="28"/>
          <w:lang w:val="uk-UA"/>
        </w:rPr>
        <w:t>12 березня</w:t>
      </w:r>
      <w:r w:rsidR="00AF391C" w:rsidRPr="003D6FA1">
        <w:rPr>
          <w:sz w:val="28"/>
          <w:szCs w:val="28"/>
          <w:lang w:val="uk-UA"/>
        </w:rPr>
        <w:t xml:space="preserve"> </w:t>
      </w:r>
      <w:r w:rsidRPr="003D6FA1">
        <w:rPr>
          <w:sz w:val="28"/>
          <w:szCs w:val="28"/>
          <w:lang w:val="uk-UA"/>
        </w:rPr>
        <w:t xml:space="preserve">2020 року </w:t>
      </w:r>
      <w:r w:rsidR="0026636E" w:rsidRPr="003D6FA1">
        <w:rPr>
          <w:sz w:val="28"/>
          <w:szCs w:val="28"/>
          <w:lang w:val="uk-UA"/>
        </w:rPr>
        <w:t>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</w:t>
      </w:r>
      <w:r w:rsidRPr="003D6FA1">
        <w:rPr>
          <w:sz w:val="28"/>
          <w:szCs w:val="28"/>
          <w:lang w:val="uk-UA"/>
        </w:rPr>
        <w:t>.</w:t>
      </w:r>
    </w:p>
    <w:p w:rsidR="007D74F7" w:rsidRPr="003D6FA1" w:rsidRDefault="007D74F7" w:rsidP="00B2540D">
      <w:pPr>
        <w:ind w:firstLine="709"/>
        <w:jc w:val="both"/>
        <w:rPr>
          <w:sz w:val="28"/>
          <w:szCs w:val="28"/>
          <w:lang w:val="uk-UA"/>
        </w:rPr>
      </w:pPr>
    </w:p>
    <w:p w:rsidR="000A2AEA" w:rsidRPr="003D6FA1" w:rsidRDefault="000A2AEA" w:rsidP="00B2540D">
      <w:pPr>
        <w:ind w:firstLine="709"/>
        <w:jc w:val="both"/>
        <w:rPr>
          <w:sz w:val="28"/>
          <w:szCs w:val="28"/>
          <w:lang w:val="uk-UA"/>
        </w:rPr>
      </w:pPr>
      <w:r w:rsidRPr="003D6FA1">
        <w:rPr>
          <w:sz w:val="28"/>
          <w:szCs w:val="28"/>
          <w:lang w:val="uk-UA"/>
        </w:rPr>
        <w:t xml:space="preserve">До Вищої ради правосуддя </w:t>
      </w:r>
      <w:r w:rsidR="00706258" w:rsidRPr="003D6FA1">
        <w:rPr>
          <w:sz w:val="28"/>
          <w:szCs w:val="28"/>
          <w:lang w:val="uk-UA"/>
        </w:rPr>
        <w:t>1</w:t>
      </w:r>
      <w:r w:rsidR="00A6218E">
        <w:rPr>
          <w:sz w:val="28"/>
          <w:szCs w:val="28"/>
          <w:lang w:val="uk-UA"/>
        </w:rPr>
        <w:t>8</w:t>
      </w:r>
      <w:r w:rsidR="00706258" w:rsidRPr="003D6FA1">
        <w:rPr>
          <w:sz w:val="28"/>
          <w:szCs w:val="28"/>
          <w:lang w:val="uk-UA"/>
        </w:rPr>
        <w:t xml:space="preserve"> лютого 2020</w:t>
      </w:r>
      <w:r w:rsidR="00EF7BD9" w:rsidRPr="003D6FA1">
        <w:rPr>
          <w:sz w:val="28"/>
          <w:szCs w:val="28"/>
          <w:lang w:val="uk-UA"/>
        </w:rPr>
        <w:t xml:space="preserve"> року </w:t>
      </w:r>
      <w:r w:rsidR="007A7A85" w:rsidRPr="003D6FA1">
        <w:rPr>
          <w:sz w:val="28"/>
          <w:szCs w:val="28"/>
          <w:lang w:val="uk-UA"/>
        </w:rPr>
        <w:t xml:space="preserve">за вхідним </w:t>
      </w:r>
      <w:r w:rsidR="00A01AF6" w:rsidRPr="003D6FA1">
        <w:rPr>
          <w:sz w:val="28"/>
          <w:szCs w:val="28"/>
          <w:lang w:val="uk-UA"/>
        </w:rPr>
        <w:br/>
      </w:r>
      <w:r w:rsidR="007A7A85" w:rsidRPr="003D6FA1">
        <w:rPr>
          <w:sz w:val="28"/>
          <w:szCs w:val="28"/>
          <w:lang w:val="uk-UA"/>
        </w:rPr>
        <w:t xml:space="preserve">№ </w:t>
      </w:r>
      <w:r w:rsidR="00A6218E">
        <w:rPr>
          <w:rFonts w:eastAsia="Times New Roman"/>
          <w:color w:val="000000"/>
          <w:sz w:val="28"/>
          <w:szCs w:val="28"/>
          <w:lang w:val="uk-UA"/>
        </w:rPr>
        <w:t>П-1240/0/7-20</w:t>
      </w:r>
      <w:r w:rsidR="00B2540D" w:rsidRPr="003D6FA1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Pr="003D6FA1">
        <w:rPr>
          <w:sz w:val="28"/>
          <w:szCs w:val="28"/>
          <w:lang w:val="uk-UA"/>
        </w:rPr>
        <w:t>надійшл</w:t>
      </w:r>
      <w:r w:rsidR="00EF7BD9" w:rsidRPr="003D6FA1">
        <w:rPr>
          <w:sz w:val="28"/>
          <w:szCs w:val="28"/>
          <w:lang w:val="uk-UA"/>
        </w:rPr>
        <w:t>а</w:t>
      </w:r>
      <w:r w:rsidRPr="003D6FA1">
        <w:rPr>
          <w:sz w:val="28"/>
          <w:szCs w:val="28"/>
          <w:lang w:val="uk-UA"/>
        </w:rPr>
        <w:t xml:space="preserve"> скарг</w:t>
      </w:r>
      <w:r w:rsidR="00EF7BD9" w:rsidRPr="003D6FA1">
        <w:rPr>
          <w:sz w:val="28"/>
          <w:szCs w:val="28"/>
          <w:lang w:val="uk-UA"/>
        </w:rPr>
        <w:t>а</w:t>
      </w:r>
      <w:r w:rsidRPr="003D6FA1">
        <w:rPr>
          <w:sz w:val="28"/>
          <w:szCs w:val="28"/>
          <w:lang w:val="uk-UA"/>
        </w:rPr>
        <w:t xml:space="preserve"> </w:t>
      </w:r>
      <w:proofErr w:type="spellStart"/>
      <w:r w:rsidR="00A6218E">
        <w:rPr>
          <w:rFonts w:eastAsia="Times New Roman"/>
          <w:sz w:val="28"/>
          <w:szCs w:val="28"/>
          <w:lang w:val="uk-UA"/>
        </w:rPr>
        <w:t>Пімахова</w:t>
      </w:r>
      <w:proofErr w:type="spellEnd"/>
      <w:r w:rsidR="00A6218E">
        <w:rPr>
          <w:rFonts w:eastAsia="Times New Roman"/>
          <w:sz w:val="28"/>
          <w:szCs w:val="28"/>
          <w:lang w:val="uk-UA"/>
        </w:rPr>
        <w:t xml:space="preserve"> Д.О.</w:t>
      </w:r>
      <w:r w:rsidR="003D6FA1">
        <w:rPr>
          <w:rFonts w:eastAsia="Times New Roman"/>
          <w:sz w:val="28"/>
          <w:szCs w:val="28"/>
          <w:lang w:val="uk-UA"/>
        </w:rPr>
        <w:t xml:space="preserve"> </w:t>
      </w:r>
      <w:r w:rsidR="00B2540D" w:rsidRPr="003D6FA1">
        <w:rPr>
          <w:sz w:val="28"/>
          <w:szCs w:val="28"/>
          <w:lang w:val="uk-UA" w:eastAsia="en-US"/>
        </w:rPr>
        <w:t xml:space="preserve">на </w:t>
      </w:r>
      <w:r w:rsidR="00706258" w:rsidRPr="003D6FA1">
        <w:rPr>
          <w:rFonts w:eastAsia="Times New Roman"/>
          <w:sz w:val="28"/>
          <w:szCs w:val="28"/>
          <w:lang w:val="uk-UA"/>
        </w:rPr>
        <w:t xml:space="preserve">дії судді </w:t>
      </w:r>
      <w:proofErr w:type="spellStart"/>
      <w:r w:rsidR="00A6218E">
        <w:rPr>
          <w:rFonts w:eastAsia="Times New Roman"/>
          <w:sz w:val="28"/>
          <w:szCs w:val="28"/>
          <w:lang w:val="uk-UA"/>
        </w:rPr>
        <w:t>Бабушкінського</w:t>
      </w:r>
      <w:proofErr w:type="spellEnd"/>
      <w:r w:rsidR="00A6218E">
        <w:rPr>
          <w:rFonts w:eastAsia="Times New Roman"/>
          <w:sz w:val="28"/>
          <w:szCs w:val="28"/>
          <w:lang w:val="uk-UA"/>
        </w:rPr>
        <w:t xml:space="preserve"> </w:t>
      </w:r>
      <w:r w:rsidR="00706258" w:rsidRPr="003D6FA1">
        <w:rPr>
          <w:rFonts w:eastAsia="Times New Roman"/>
          <w:sz w:val="28"/>
          <w:szCs w:val="28"/>
          <w:lang w:val="uk-UA"/>
        </w:rPr>
        <w:t xml:space="preserve">районного суду </w:t>
      </w:r>
      <w:r w:rsidR="00A6218E">
        <w:rPr>
          <w:rFonts w:eastAsia="Times New Roman"/>
          <w:sz w:val="28"/>
          <w:szCs w:val="28"/>
          <w:lang w:val="uk-UA"/>
        </w:rPr>
        <w:t xml:space="preserve">міста Дніпропетровська </w:t>
      </w:r>
      <w:proofErr w:type="spellStart"/>
      <w:r w:rsidR="00A6218E">
        <w:rPr>
          <w:rFonts w:eastAsia="Times New Roman"/>
          <w:sz w:val="28"/>
          <w:szCs w:val="28"/>
          <w:lang w:val="uk-UA"/>
        </w:rPr>
        <w:t>Яковлева</w:t>
      </w:r>
      <w:proofErr w:type="spellEnd"/>
      <w:r w:rsidR="00A6218E">
        <w:rPr>
          <w:rFonts w:eastAsia="Times New Roman"/>
          <w:sz w:val="28"/>
          <w:szCs w:val="28"/>
          <w:lang w:val="uk-UA"/>
        </w:rPr>
        <w:t xml:space="preserve"> Д.О. </w:t>
      </w:r>
      <w:r w:rsidR="00706258" w:rsidRPr="003D6FA1">
        <w:rPr>
          <w:rFonts w:eastAsia="Times New Roman"/>
          <w:sz w:val="28"/>
          <w:szCs w:val="28"/>
          <w:lang w:val="uk-UA"/>
        </w:rPr>
        <w:t xml:space="preserve"> під час розгляду справ №</w:t>
      </w:r>
      <w:r w:rsidR="00A6218E">
        <w:rPr>
          <w:rFonts w:eastAsia="Times New Roman"/>
          <w:sz w:val="28"/>
          <w:szCs w:val="28"/>
          <w:lang w:val="uk-UA"/>
        </w:rPr>
        <w:t>№</w:t>
      </w:r>
      <w:r w:rsidR="00706258" w:rsidRPr="003D6FA1">
        <w:rPr>
          <w:rFonts w:eastAsia="Times New Roman"/>
          <w:sz w:val="28"/>
          <w:szCs w:val="28"/>
          <w:lang w:val="uk-UA"/>
        </w:rPr>
        <w:t xml:space="preserve"> </w:t>
      </w:r>
      <w:r w:rsidR="00A6218E">
        <w:rPr>
          <w:rFonts w:eastAsia="Times New Roman"/>
          <w:sz w:val="28"/>
          <w:szCs w:val="28"/>
          <w:lang w:val="uk-UA"/>
        </w:rPr>
        <w:t>200/21141/17, 200/21805/17</w:t>
      </w:r>
      <w:r w:rsidRPr="003D6FA1">
        <w:rPr>
          <w:sz w:val="28"/>
          <w:szCs w:val="28"/>
          <w:lang w:val="uk-UA"/>
        </w:rPr>
        <w:t>.</w:t>
      </w:r>
    </w:p>
    <w:p w:rsidR="000A2AEA" w:rsidRPr="003D6FA1" w:rsidRDefault="000A2AEA" w:rsidP="00B2540D">
      <w:pPr>
        <w:ind w:firstLine="709"/>
        <w:jc w:val="both"/>
        <w:rPr>
          <w:sz w:val="28"/>
          <w:szCs w:val="28"/>
          <w:lang w:val="uk-UA"/>
        </w:rPr>
      </w:pPr>
      <w:r w:rsidRPr="003D6FA1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A6218E">
        <w:rPr>
          <w:sz w:val="28"/>
          <w:szCs w:val="28"/>
          <w:lang w:val="uk-UA"/>
        </w:rPr>
        <w:t xml:space="preserve">19 березня </w:t>
      </w:r>
      <w:r w:rsidRPr="003D6FA1">
        <w:rPr>
          <w:sz w:val="28"/>
          <w:szCs w:val="28"/>
          <w:lang w:val="uk-UA"/>
        </w:rPr>
        <w:t>2020 року 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7934BA" w:rsidRPr="003D6FA1" w:rsidRDefault="007934BA" w:rsidP="00B2540D">
      <w:pPr>
        <w:ind w:firstLine="709"/>
        <w:jc w:val="both"/>
        <w:rPr>
          <w:sz w:val="28"/>
          <w:szCs w:val="28"/>
          <w:lang w:val="uk-UA"/>
        </w:rPr>
      </w:pPr>
    </w:p>
    <w:p w:rsidR="00743279" w:rsidRPr="003D6FA1" w:rsidRDefault="00743279" w:rsidP="00B2540D">
      <w:pPr>
        <w:ind w:firstLine="709"/>
        <w:jc w:val="both"/>
        <w:rPr>
          <w:sz w:val="28"/>
          <w:szCs w:val="28"/>
          <w:lang w:val="uk-UA"/>
        </w:rPr>
      </w:pPr>
      <w:r w:rsidRPr="003D6FA1">
        <w:rPr>
          <w:sz w:val="28"/>
          <w:szCs w:val="28"/>
          <w:lang w:val="uk-UA"/>
        </w:rPr>
        <w:t xml:space="preserve">До Вищої ради правосуддя </w:t>
      </w:r>
      <w:r w:rsidR="003821D5">
        <w:rPr>
          <w:sz w:val="28"/>
          <w:szCs w:val="28"/>
          <w:lang w:val="uk-UA"/>
        </w:rPr>
        <w:t>5 березня</w:t>
      </w:r>
      <w:r w:rsidR="00F31FBC" w:rsidRPr="003D6FA1">
        <w:rPr>
          <w:sz w:val="28"/>
          <w:szCs w:val="28"/>
          <w:lang w:val="uk-UA"/>
        </w:rPr>
        <w:t xml:space="preserve"> 2020</w:t>
      </w:r>
      <w:r w:rsidRPr="003D6FA1">
        <w:rPr>
          <w:sz w:val="28"/>
          <w:szCs w:val="28"/>
          <w:lang w:val="uk-UA"/>
        </w:rPr>
        <w:t xml:space="preserve"> року </w:t>
      </w:r>
      <w:r w:rsidR="007A7A85" w:rsidRPr="003D6FA1">
        <w:rPr>
          <w:sz w:val="28"/>
          <w:szCs w:val="28"/>
          <w:lang w:val="uk-UA"/>
        </w:rPr>
        <w:t>за вхідним</w:t>
      </w:r>
      <w:r w:rsidR="003821D5">
        <w:rPr>
          <w:sz w:val="28"/>
          <w:szCs w:val="28"/>
          <w:lang w:val="uk-UA"/>
        </w:rPr>
        <w:t>и</w:t>
      </w:r>
      <w:r w:rsidR="007A7A85" w:rsidRPr="003D6FA1">
        <w:rPr>
          <w:sz w:val="28"/>
          <w:szCs w:val="28"/>
          <w:lang w:val="uk-UA"/>
        </w:rPr>
        <w:t xml:space="preserve"> </w:t>
      </w:r>
      <w:r w:rsidR="007D10D3" w:rsidRPr="003D6FA1">
        <w:rPr>
          <w:sz w:val="28"/>
          <w:szCs w:val="28"/>
          <w:lang w:val="uk-UA"/>
        </w:rPr>
        <w:br/>
      </w:r>
      <w:r w:rsidR="007A7A85" w:rsidRPr="003D6FA1">
        <w:rPr>
          <w:sz w:val="28"/>
          <w:szCs w:val="28"/>
          <w:lang w:val="uk-UA"/>
        </w:rPr>
        <w:t>№</w:t>
      </w:r>
      <w:r w:rsidR="003821D5">
        <w:rPr>
          <w:sz w:val="28"/>
          <w:szCs w:val="28"/>
          <w:lang w:val="uk-UA"/>
        </w:rPr>
        <w:t xml:space="preserve">№ З-1589/0/7-20, П-1590/0/7-20 </w:t>
      </w:r>
      <w:r w:rsidRPr="003D6FA1">
        <w:rPr>
          <w:sz w:val="28"/>
          <w:szCs w:val="28"/>
          <w:lang w:val="uk-UA"/>
        </w:rPr>
        <w:t>надійшл</w:t>
      </w:r>
      <w:r w:rsidR="003821D5">
        <w:rPr>
          <w:sz w:val="28"/>
          <w:szCs w:val="28"/>
          <w:lang w:val="uk-UA"/>
        </w:rPr>
        <w:t>и</w:t>
      </w:r>
      <w:r w:rsidR="00922B8D" w:rsidRPr="003D6FA1">
        <w:rPr>
          <w:sz w:val="28"/>
          <w:szCs w:val="28"/>
          <w:lang w:val="uk-UA"/>
        </w:rPr>
        <w:t xml:space="preserve"> скарг</w:t>
      </w:r>
      <w:r w:rsidR="003821D5">
        <w:rPr>
          <w:sz w:val="28"/>
          <w:szCs w:val="28"/>
          <w:lang w:val="uk-UA"/>
        </w:rPr>
        <w:t>и</w:t>
      </w:r>
      <w:r w:rsidRPr="003D6FA1">
        <w:rPr>
          <w:sz w:val="28"/>
          <w:szCs w:val="28"/>
          <w:lang w:val="uk-UA"/>
        </w:rPr>
        <w:t xml:space="preserve"> </w:t>
      </w:r>
      <w:r w:rsidR="003821D5" w:rsidRPr="003821D5">
        <w:rPr>
          <w:sz w:val="28"/>
          <w:szCs w:val="28"/>
          <w:lang w:val="uk-UA"/>
        </w:rPr>
        <w:t xml:space="preserve">адвоката Зінькова О.Ю., який діє в інтересах </w:t>
      </w:r>
      <w:proofErr w:type="spellStart"/>
      <w:r w:rsidR="003821D5" w:rsidRPr="003821D5">
        <w:rPr>
          <w:sz w:val="28"/>
          <w:szCs w:val="28"/>
          <w:lang w:val="uk-UA"/>
        </w:rPr>
        <w:t>Рябишева</w:t>
      </w:r>
      <w:proofErr w:type="spellEnd"/>
      <w:r w:rsidR="003821D5" w:rsidRPr="003821D5">
        <w:rPr>
          <w:sz w:val="28"/>
          <w:szCs w:val="28"/>
          <w:lang w:val="uk-UA"/>
        </w:rPr>
        <w:t xml:space="preserve"> Д.С. та адвоката Першина Ю.Ю., який діє в інтересах Мостового С.В.</w:t>
      </w:r>
      <w:r w:rsidR="003821D5">
        <w:rPr>
          <w:sz w:val="28"/>
          <w:szCs w:val="28"/>
          <w:lang w:val="uk-UA"/>
        </w:rPr>
        <w:t xml:space="preserve"> (відповідно)</w:t>
      </w:r>
      <w:r w:rsidR="003821D5" w:rsidRPr="003821D5">
        <w:rPr>
          <w:sz w:val="28"/>
          <w:szCs w:val="28"/>
          <w:lang w:val="uk-UA"/>
        </w:rPr>
        <w:t xml:space="preserve"> </w:t>
      </w:r>
      <w:r w:rsidR="003821D5">
        <w:rPr>
          <w:sz w:val="28"/>
          <w:szCs w:val="28"/>
          <w:lang w:val="uk-UA"/>
        </w:rPr>
        <w:t>на дії</w:t>
      </w:r>
      <w:r w:rsidR="003821D5" w:rsidRPr="003821D5">
        <w:rPr>
          <w:sz w:val="28"/>
          <w:szCs w:val="28"/>
          <w:lang w:val="uk-UA"/>
        </w:rPr>
        <w:t xml:space="preserve"> судді Голосіївського районного суду міста Києва </w:t>
      </w:r>
      <w:proofErr w:type="spellStart"/>
      <w:r w:rsidR="003821D5" w:rsidRPr="003821D5">
        <w:rPr>
          <w:sz w:val="28"/>
          <w:szCs w:val="28"/>
          <w:lang w:val="uk-UA"/>
        </w:rPr>
        <w:t>Хоменко</w:t>
      </w:r>
      <w:proofErr w:type="spellEnd"/>
      <w:r w:rsidR="003821D5" w:rsidRPr="003821D5">
        <w:rPr>
          <w:sz w:val="28"/>
          <w:szCs w:val="28"/>
          <w:lang w:val="uk-UA"/>
        </w:rPr>
        <w:t xml:space="preserve"> В.С.</w:t>
      </w:r>
      <w:r w:rsidR="00F31FBC" w:rsidRPr="003821D5">
        <w:rPr>
          <w:sz w:val="28"/>
          <w:szCs w:val="28"/>
          <w:lang w:val="uk-UA"/>
        </w:rPr>
        <w:t xml:space="preserve"> під час розгляду справи № </w:t>
      </w:r>
      <w:r w:rsidR="003821D5">
        <w:rPr>
          <w:sz w:val="28"/>
          <w:szCs w:val="28"/>
          <w:lang w:val="uk-UA"/>
        </w:rPr>
        <w:t>752/17595/19</w:t>
      </w:r>
      <w:r w:rsidRPr="003D6FA1">
        <w:rPr>
          <w:sz w:val="28"/>
          <w:szCs w:val="28"/>
          <w:lang w:val="uk-UA"/>
        </w:rPr>
        <w:t>.</w:t>
      </w:r>
    </w:p>
    <w:p w:rsidR="00743279" w:rsidRPr="003D6FA1" w:rsidRDefault="00743279" w:rsidP="00B2540D">
      <w:pPr>
        <w:ind w:firstLine="709"/>
        <w:jc w:val="both"/>
        <w:rPr>
          <w:sz w:val="28"/>
          <w:szCs w:val="28"/>
          <w:lang w:val="uk-UA"/>
        </w:rPr>
      </w:pPr>
      <w:r w:rsidRPr="003D6FA1">
        <w:rPr>
          <w:sz w:val="28"/>
          <w:szCs w:val="28"/>
          <w:lang w:val="uk-UA"/>
        </w:rPr>
        <w:t xml:space="preserve">За результатами попередньої перевірки скарг доповідачем – членом Третьої Дисциплінарної палати Вищої ради правосуддя Говорухою В.І. складено висновок від </w:t>
      </w:r>
      <w:r w:rsidR="003821D5">
        <w:rPr>
          <w:sz w:val="28"/>
          <w:szCs w:val="28"/>
          <w:lang w:val="uk-UA"/>
        </w:rPr>
        <w:t xml:space="preserve">20 березня </w:t>
      </w:r>
      <w:r w:rsidRPr="003D6FA1">
        <w:rPr>
          <w:sz w:val="28"/>
          <w:szCs w:val="28"/>
          <w:lang w:val="uk-UA"/>
        </w:rPr>
        <w:t xml:space="preserve">2020 року </w:t>
      </w:r>
      <w:r w:rsidR="00F31FBC" w:rsidRPr="003D6FA1">
        <w:rPr>
          <w:sz w:val="28"/>
          <w:szCs w:val="28"/>
          <w:lang w:val="uk-UA"/>
        </w:rPr>
        <w:t>про відмову у відкритті дисциплінар</w:t>
      </w:r>
      <w:r w:rsidR="0024251E">
        <w:rPr>
          <w:sz w:val="28"/>
          <w:szCs w:val="28"/>
          <w:lang w:val="uk-UA"/>
        </w:rPr>
        <w:t>ної справи, оскільки суть скарг</w:t>
      </w:r>
      <w:r w:rsidR="00F31FBC" w:rsidRPr="003D6FA1">
        <w:rPr>
          <w:sz w:val="28"/>
          <w:szCs w:val="28"/>
          <w:lang w:val="uk-UA"/>
        </w:rPr>
        <w:t xml:space="preserve"> зводиться лише до незгоди із судовим рішенням (пункт 4 частини першої статті 45 Закону України «Про Вищу раду правосуддя»)</w:t>
      </w:r>
      <w:r w:rsidRPr="003D6FA1">
        <w:rPr>
          <w:sz w:val="28"/>
          <w:szCs w:val="28"/>
          <w:lang w:val="uk-UA"/>
        </w:rPr>
        <w:t>.</w:t>
      </w:r>
    </w:p>
    <w:p w:rsidR="00743279" w:rsidRPr="003D6FA1" w:rsidRDefault="00743279" w:rsidP="00B2540D">
      <w:pPr>
        <w:ind w:firstLine="709"/>
        <w:jc w:val="both"/>
        <w:rPr>
          <w:sz w:val="28"/>
          <w:szCs w:val="28"/>
          <w:lang w:val="uk-UA"/>
        </w:rPr>
      </w:pPr>
    </w:p>
    <w:p w:rsidR="00202B05" w:rsidRPr="003D6FA1" w:rsidRDefault="00202B05" w:rsidP="00B2540D">
      <w:pPr>
        <w:ind w:firstLine="709"/>
        <w:jc w:val="both"/>
        <w:rPr>
          <w:sz w:val="28"/>
          <w:szCs w:val="28"/>
          <w:lang w:val="uk-UA"/>
        </w:rPr>
      </w:pPr>
      <w:r w:rsidRPr="003D6FA1">
        <w:rPr>
          <w:sz w:val="28"/>
          <w:szCs w:val="28"/>
          <w:lang w:val="uk-UA"/>
        </w:rPr>
        <w:t xml:space="preserve">До Вищої ради правосуддя </w:t>
      </w:r>
      <w:r w:rsidR="003821D5">
        <w:rPr>
          <w:sz w:val="28"/>
          <w:szCs w:val="28"/>
          <w:lang w:val="uk-UA"/>
        </w:rPr>
        <w:t xml:space="preserve">24 лютого 2020 </w:t>
      </w:r>
      <w:r w:rsidRPr="003D6FA1">
        <w:rPr>
          <w:sz w:val="28"/>
          <w:szCs w:val="28"/>
          <w:lang w:val="uk-UA"/>
        </w:rPr>
        <w:t xml:space="preserve">року </w:t>
      </w:r>
      <w:r w:rsidR="007A7A85" w:rsidRPr="003D6FA1">
        <w:rPr>
          <w:sz w:val="28"/>
          <w:szCs w:val="28"/>
          <w:lang w:val="uk-UA"/>
        </w:rPr>
        <w:t xml:space="preserve">за вхідним </w:t>
      </w:r>
      <w:r w:rsidR="00212953" w:rsidRPr="003D6FA1">
        <w:rPr>
          <w:sz w:val="28"/>
          <w:szCs w:val="28"/>
          <w:lang w:val="uk-UA"/>
        </w:rPr>
        <w:br/>
      </w:r>
      <w:r w:rsidR="007A7A85" w:rsidRPr="003D6FA1">
        <w:rPr>
          <w:sz w:val="28"/>
          <w:szCs w:val="28"/>
          <w:lang w:val="uk-UA"/>
        </w:rPr>
        <w:t xml:space="preserve">№ </w:t>
      </w:r>
      <w:r w:rsidR="003821D5">
        <w:rPr>
          <w:sz w:val="28"/>
          <w:szCs w:val="28"/>
          <w:lang w:val="uk-UA"/>
        </w:rPr>
        <w:t>К-1345/0/7-20</w:t>
      </w:r>
      <w:r w:rsidR="00A1060E" w:rsidRPr="003D6FA1">
        <w:rPr>
          <w:sz w:val="28"/>
          <w:szCs w:val="28"/>
          <w:lang w:val="uk-UA"/>
        </w:rPr>
        <w:t xml:space="preserve"> </w:t>
      </w:r>
      <w:r w:rsidRPr="003D6FA1">
        <w:rPr>
          <w:sz w:val="28"/>
          <w:szCs w:val="28"/>
          <w:lang w:val="uk-UA"/>
        </w:rPr>
        <w:t xml:space="preserve">надійшла скарга </w:t>
      </w:r>
      <w:r w:rsidR="003821D5">
        <w:rPr>
          <w:sz w:val="28"/>
          <w:szCs w:val="28"/>
          <w:lang w:val="uk-UA"/>
        </w:rPr>
        <w:t>Коваленка С.В.</w:t>
      </w:r>
      <w:r w:rsidR="00A1060E" w:rsidRPr="003D6FA1">
        <w:rPr>
          <w:sz w:val="28"/>
          <w:szCs w:val="28"/>
          <w:lang w:val="uk-UA"/>
        </w:rPr>
        <w:t xml:space="preserve"> на дії судді </w:t>
      </w:r>
      <w:r w:rsidR="003821D5">
        <w:rPr>
          <w:sz w:val="28"/>
          <w:szCs w:val="28"/>
          <w:lang w:val="uk-UA"/>
        </w:rPr>
        <w:t>Печерського районного суду міста Києва</w:t>
      </w:r>
      <w:r w:rsidR="00A1060E" w:rsidRPr="003D6FA1">
        <w:rPr>
          <w:sz w:val="28"/>
          <w:szCs w:val="28"/>
          <w:lang w:val="uk-UA"/>
        </w:rPr>
        <w:t xml:space="preserve"> </w:t>
      </w:r>
      <w:r w:rsidR="003821D5">
        <w:rPr>
          <w:sz w:val="28"/>
          <w:szCs w:val="28"/>
          <w:lang w:val="uk-UA"/>
        </w:rPr>
        <w:t xml:space="preserve">Смик С.І. </w:t>
      </w:r>
      <w:r w:rsidR="00A1060E" w:rsidRPr="003D6FA1">
        <w:rPr>
          <w:sz w:val="28"/>
          <w:szCs w:val="28"/>
          <w:lang w:val="uk-UA"/>
        </w:rPr>
        <w:t xml:space="preserve">під час розгляду справи </w:t>
      </w:r>
      <w:r w:rsidR="00D45695">
        <w:rPr>
          <w:sz w:val="28"/>
          <w:szCs w:val="28"/>
          <w:lang w:val="uk-UA"/>
        </w:rPr>
        <w:br/>
      </w:r>
      <w:r w:rsidR="00A1060E" w:rsidRPr="003D6FA1">
        <w:rPr>
          <w:sz w:val="28"/>
          <w:szCs w:val="28"/>
          <w:lang w:val="uk-UA"/>
        </w:rPr>
        <w:t xml:space="preserve">№ </w:t>
      </w:r>
      <w:r w:rsidR="00D45695">
        <w:rPr>
          <w:sz w:val="28"/>
          <w:szCs w:val="28"/>
          <w:lang w:val="uk-UA"/>
        </w:rPr>
        <w:t>757/319/20/16-к</w:t>
      </w:r>
      <w:r w:rsidRPr="003D6FA1">
        <w:rPr>
          <w:sz w:val="28"/>
          <w:szCs w:val="28"/>
          <w:lang w:val="uk-UA"/>
        </w:rPr>
        <w:t>.</w:t>
      </w:r>
    </w:p>
    <w:p w:rsidR="00202B05" w:rsidRPr="003D6FA1" w:rsidRDefault="00202B05" w:rsidP="00B2540D">
      <w:pPr>
        <w:ind w:firstLine="709"/>
        <w:jc w:val="both"/>
        <w:rPr>
          <w:sz w:val="28"/>
          <w:szCs w:val="28"/>
          <w:lang w:val="uk-UA"/>
        </w:rPr>
      </w:pPr>
      <w:r w:rsidRPr="003D6FA1">
        <w:rPr>
          <w:sz w:val="28"/>
          <w:szCs w:val="28"/>
          <w:lang w:val="uk-UA"/>
        </w:rPr>
        <w:t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</w:t>
      </w:r>
      <w:r w:rsidR="00743279" w:rsidRPr="003D6FA1">
        <w:rPr>
          <w:sz w:val="28"/>
          <w:szCs w:val="28"/>
          <w:lang w:val="uk-UA"/>
        </w:rPr>
        <w:t xml:space="preserve"> </w:t>
      </w:r>
      <w:r w:rsidR="00A1060E" w:rsidRPr="003D6FA1">
        <w:rPr>
          <w:sz w:val="28"/>
          <w:szCs w:val="28"/>
          <w:lang w:val="uk-UA"/>
        </w:rPr>
        <w:t>19</w:t>
      </w:r>
      <w:r w:rsidR="00743279" w:rsidRPr="003D6FA1">
        <w:rPr>
          <w:sz w:val="28"/>
          <w:szCs w:val="28"/>
          <w:lang w:val="uk-UA"/>
        </w:rPr>
        <w:t xml:space="preserve"> лютого</w:t>
      </w:r>
      <w:r w:rsidRPr="003D6FA1">
        <w:rPr>
          <w:sz w:val="28"/>
          <w:szCs w:val="28"/>
          <w:lang w:val="uk-UA"/>
        </w:rPr>
        <w:t xml:space="preserve"> 2020 року </w:t>
      </w:r>
      <w:r w:rsidR="00D45695" w:rsidRPr="003D6FA1">
        <w:rPr>
          <w:sz w:val="28"/>
          <w:szCs w:val="28"/>
          <w:lang w:val="uk-UA"/>
        </w:rPr>
        <w:t>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124BA5" w:rsidRPr="003D6FA1" w:rsidRDefault="00124BA5" w:rsidP="00124BA5">
      <w:pPr>
        <w:ind w:firstLine="708"/>
        <w:jc w:val="both"/>
        <w:rPr>
          <w:sz w:val="28"/>
          <w:szCs w:val="28"/>
          <w:lang w:val="uk-UA"/>
        </w:rPr>
      </w:pPr>
    </w:p>
    <w:p w:rsidR="00ED78EC" w:rsidRPr="003D6FA1" w:rsidRDefault="00ED78EC" w:rsidP="00537C5F">
      <w:pPr>
        <w:ind w:firstLine="708"/>
        <w:jc w:val="both"/>
        <w:rPr>
          <w:sz w:val="28"/>
          <w:szCs w:val="28"/>
          <w:lang w:val="uk-UA"/>
        </w:rPr>
      </w:pPr>
      <w:r w:rsidRPr="003D6FA1">
        <w:rPr>
          <w:sz w:val="28"/>
          <w:szCs w:val="28"/>
          <w:lang w:val="uk-UA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судді, а також за анонімними заявами та повідомленнями.</w:t>
      </w:r>
    </w:p>
    <w:p w:rsidR="00D45695" w:rsidRDefault="00D45695" w:rsidP="00537C5F">
      <w:pPr>
        <w:ind w:firstLine="708"/>
        <w:jc w:val="both"/>
        <w:rPr>
          <w:sz w:val="28"/>
          <w:szCs w:val="28"/>
          <w:lang w:val="uk-UA"/>
        </w:rPr>
      </w:pPr>
    </w:p>
    <w:p w:rsidR="00ED78EC" w:rsidRPr="003D6FA1" w:rsidRDefault="001B4213" w:rsidP="00537C5F">
      <w:pPr>
        <w:ind w:firstLine="708"/>
        <w:jc w:val="both"/>
        <w:rPr>
          <w:sz w:val="28"/>
          <w:szCs w:val="28"/>
          <w:lang w:val="uk-UA"/>
        </w:rPr>
      </w:pPr>
      <w:r w:rsidRPr="003D6FA1">
        <w:rPr>
          <w:sz w:val="28"/>
          <w:szCs w:val="28"/>
          <w:lang w:val="uk-UA"/>
        </w:rPr>
        <w:lastRenderedPageBreak/>
        <w:t>Згідно з пунктом 4 частини першої статті 45 Закону України                            «Про Вищу раду правосуддя» у відкритті дисциплінарної справи має бути відмовлено</w:t>
      </w:r>
      <w:bookmarkStart w:id="0" w:name="n415"/>
      <w:bookmarkStart w:id="1" w:name="n416"/>
      <w:bookmarkEnd w:id="0"/>
      <w:bookmarkEnd w:id="1"/>
      <w:r w:rsidRPr="003D6FA1">
        <w:rPr>
          <w:sz w:val="28"/>
          <w:szCs w:val="28"/>
          <w:lang w:val="uk-UA"/>
        </w:rPr>
        <w:t>, якщо суть скарги зводиться лише до незгоди із судовим рішенням.</w:t>
      </w:r>
    </w:p>
    <w:p w:rsidR="00ED78EC" w:rsidRPr="003D6FA1" w:rsidRDefault="00ED78EC" w:rsidP="00537C5F">
      <w:pPr>
        <w:ind w:firstLine="708"/>
        <w:jc w:val="both"/>
        <w:rPr>
          <w:sz w:val="28"/>
          <w:szCs w:val="28"/>
          <w:lang w:val="uk-UA"/>
        </w:rPr>
      </w:pPr>
    </w:p>
    <w:p w:rsidR="00FC66E7" w:rsidRPr="003D6FA1" w:rsidRDefault="00ED78EC" w:rsidP="00537C5F">
      <w:pPr>
        <w:ind w:firstLine="708"/>
        <w:jc w:val="both"/>
        <w:rPr>
          <w:sz w:val="28"/>
          <w:szCs w:val="28"/>
          <w:lang w:val="uk-UA"/>
        </w:rPr>
      </w:pPr>
      <w:r w:rsidRPr="003D6FA1">
        <w:rPr>
          <w:sz w:val="28"/>
          <w:szCs w:val="28"/>
          <w:lang w:val="uk-UA"/>
        </w:rPr>
        <w:t xml:space="preserve">Керуючись статтями 107, 108 Закону України «Про судоустрій і статус суддів», </w:t>
      </w:r>
      <w:r w:rsidR="00F21F1B" w:rsidRPr="003D6FA1">
        <w:rPr>
          <w:sz w:val="28"/>
          <w:szCs w:val="28"/>
          <w:lang w:val="uk-UA"/>
        </w:rPr>
        <w:t xml:space="preserve">статтею 45 Закону України «Про Вищу раду правосуддя», </w:t>
      </w:r>
      <w:r w:rsidRPr="003D6FA1">
        <w:rPr>
          <w:sz w:val="28"/>
          <w:szCs w:val="28"/>
          <w:lang w:val="uk-UA"/>
        </w:rPr>
        <w:t>Третя Дисциплінарна палата Вищої ради правосуддя</w:t>
      </w:r>
    </w:p>
    <w:p w:rsidR="00ED78EC" w:rsidRPr="003D6FA1" w:rsidRDefault="00ED78EC" w:rsidP="00ED78EC">
      <w:pPr>
        <w:ind w:firstLine="708"/>
        <w:jc w:val="both"/>
        <w:rPr>
          <w:b/>
          <w:sz w:val="28"/>
          <w:szCs w:val="28"/>
          <w:lang w:val="uk-UA"/>
        </w:rPr>
      </w:pPr>
    </w:p>
    <w:p w:rsidR="00FC66E7" w:rsidRPr="003D6FA1" w:rsidRDefault="00FC66E7" w:rsidP="00FC66E7">
      <w:pPr>
        <w:pStyle w:val="a4"/>
        <w:spacing w:after="0"/>
        <w:jc w:val="center"/>
        <w:rPr>
          <w:b/>
          <w:color w:val="000000"/>
          <w:sz w:val="28"/>
          <w:szCs w:val="28"/>
          <w:lang w:val="uk-UA"/>
        </w:rPr>
      </w:pPr>
      <w:r w:rsidRPr="003D6FA1">
        <w:rPr>
          <w:b/>
          <w:sz w:val="28"/>
          <w:szCs w:val="28"/>
          <w:lang w:val="uk-UA"/>
        </w:rPr>
        <w:t>ухвалила</w:t>
      </w:r>
      <w:r w:rsidRPr="003D6FA1">
        <w:rPr>
          <w:b/>
          <w:color w:val="000000"/>
          <w:sz w:val="28"/>
          <w:szCs w:val="28"/>
          <w:lang w:val="uk-UA"/>
        </w:rPr>
        <w:t>:</w:t>
      </w:r>
    </w:p>
    <w:p w:rsidR="00FC66E7" w:rsidRPr="003D6FA1" w:rsidRDefault="00FC66E7" w:rsidP="002D4695">
      <w:pPr>
        <w:ind w:firstLine="708"/>
        <w:jc w:val="both"/>
        <w:rPr>
          <w:sz w:val="28"/>
          <w:szCs w:val="28"/>
          <w:lang w:val="uk-UA"/>
        </w:rPr>
      </w:pPr>
    </w:p>
    <w:p w:rsidR="0026636E" w:rsidRPr="003D6FA1" w:rsidRDefault="0026636E" w:rsidP="001229FF">
      <w:pPr>
        <w:jc w:val="both"/>
        <w:rPr>
          <w:sz w:val="28"/>
          <w:szCs w:val="28"/>
          <w:lang w:val="uk-UA"/>
        </w:rPr>
      </w:pPr>
    </w:p>
    <w:p w:rsidR="0026636E" w:rsidRPr="004F24B1" w:rsidRDefault="001A09AF" w:rsidP="0026636E">
      <w:pPr>
        <w:jc w:val="both"/>
        <w:rPr>
          <w:sz w:val="28"/>
          <w:szCs w:val="28"/>
          <w:lang w:val="uk-UA"/>
        </w:rPr>
      </w:pPr>
      <w:r w:rsidRPr="001A09AF">
        <w:rPr>
          <w:sz w:val="28"/>
          <w:szCs w:val="28"/>
          <w:lang w:val="uk-UA"/>
        </w:rPr>
        <w:t xml:space="preserve">відмовити у відкритті дисциплінарної справи за </w:t>
      </w:r>
      <w:r w:rsidR="00936932" w:rsidRPr="003D6FA1">
        <w:rPr>
          <w:sz w:val="28"/>
          <w:szCs w:val="28"/>
          <w:lang w:val="uk-UA"/>
        </w:rPr>
        <w:t xml:space="preserve">скаргою </w:t>
      </w:r>
      <w:r w:rsidR="00A6218E" w:rsidRPr="00DC0650">
        <w:rPr>
          <w:sz w:val="28"/>
          <w:szCs w:val="28"/>
          <w:lang w:val="uk-UA"/>
        </w:rPr>
        <w:t>Петренка А</w:t>
      </w:r>
      <w:r w:rsidR="00A6218E">
        <w:rPr>
          <w:sz w:val="28"/>
          <w:szCs w:val="28"/>
          <w:lang w:val="uk-UA"/>
        </w:rPr>
        <w:t xml:space="preserve">нтона Павловича стосовно </w:t>
      </w:r>
      <w:r w:rsidR="00A6218E" w:rsidRPr="00DC0650">
        <w:rPr>
          <w:sz w:val="28"/>
          <w:szCs w:val="28"/>
          <w:lang w:val="uk-UA"/>
        </w:rPr>
        <w:t xml:space="preserve">судді Центрального районного суду </w:t>
      </w:r>
      <w:r w:rsidR="00D45695">
        <w:rPr>
          <w:sz w:val="28"/>
          <w:szCs w:val="28"/>
          <w:lang w:val="uk-UA"/>
        </w:rPr>
        <w:br/>
      </w:r>
      <w:r w:rsidR="00A6218E" w:rsidRPr="00DC0650">
        <w:rPr>
          <w:sz w:val="28"/>
          <w:szCs w:val="28"/>
          <w:lang w:val="uk-UA"/>
        </w:rPr>
        <w:t>міста Миколаєва </w:t>
      </w:r>
      <w:proofErr w:type="spellStart"/>
      <w:r w:rsidR="00A6218E" w:rsidRPr="00DC0650">
        <w:rPr>
          <w:sz w:val="28"/>
          <w:szCs w:val="28"/>
          <w:lang w:val="uk-UA"/>
        </w:rPr>
        <w:t>С</w:t>
      </w:r>
      <w:r w:rsidR="00A6218E">
        <w:rPr>
          <w:sz w:val="28"/>
          <w:szCs w:val="28"/>
          <w:lang w:val="uk-UA"/>
        </w:rPr>
        <w:t>крипченко</w:t>
      </w:r>
      <w:proofErr w:type="spellEnd"/>
      <w:r w:rsidR="00A6218E">
        <w:rPr>
          <w:sz w:val="28"/>
          <w:szCs w:val="28"/>
          <w:lang w:val="uk-UA"/>
        </w:rPr>
        <w:t xml:space="preserve"> Світлани Миколаївни</w:t>
      </w:r>
      <w:r w:rsidR="00936932" w:rsidRPr="004F24B1">
        <w:rPr>
          <w:sz w:val="28"/>
          <w:szCs w:val="28"/>
          <w:lang w:val="uk-UA"/>
        </w:rPr>
        <w:t>;</w:t>
      </w:r>
    </w:p>
    <w:p w:rsidR="0026636E" w:rsidRPr="004F24B1" w:rsidRDefault="0026636E" w:rsidP="0026636E">
      <w:pPr>
        <w:jc w:val="both"/>
        <w:rPr>
          <w:sz w:val="28"/>
          <w:szCs w:val="28"/>
          <w:lang w:val="uk-UA"/>
        </w:rPr>
      </w:pPr>
    </w:p>
    <w:p w:rsidR="00706258" w:rsidRPr="004F24B1" w:rsidRDefault="0026636E" w:rsidP="00706258">
      <w:pPr>
        <w:jc w:val="both"/>
        <w:rPr>
          <w:sz w:val="28"/>
          <w:szCs w:val="28"/>
          <w:lang w:val="uk-UA"/>
        </w:rPr>
      </w:pPr>
      <w:r w:rsidRPr="004F24B1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A6218E">
        <w:rPr>
          <w:sz w:val="28"/>
          <w:szCs w:val="28"/>
          <w:lang w:val="uk-UA"/>
        </w:rPr>
        <w:t xml:space="preserve">Орлової </w:t>
      </w:r>
      <w:proofErr w:type="spellStart"/>
      <w:r w:rsidR="00A6218E">
        <w:rPr>
          <w:sz w:val="28"/>
          <w:szCs w:val="28"/>
          <w:lang w:val="uk-UA"/>
        </w:rPr>
        <w:t>Лаліти</w:t>
      </w:r>
      <w:proofErr w:type="spellEnd"/>
      <w:r w:rsidR="00A6218E">
        <w:rPr>
          <w:sz w:val="28"/>
          <w:szCs w:val="28"/>
          <w:lang w:val="uk-UA"/>
        </w:rPr>
        <w:t xml:space="preserve"> Валентинівни</w:t>
      </w:r>
      <w:r w:rsidR="00A6218E" w:rsidRPr="003D6FA1">
        <w:rPr>
          <w:sz w:val="28"/>
          <w:szCs w:val="28"/>
          <w:lang w:val="uk-UA"/>
        </w:rPr>
        <w:t xml:space="preserve"> </w:t>
      </w:r>
      <w:r w:rsidR="00A6218E">
        <w:rPr>
          <w:sz w:val="28"/>
          <w:szCs w:val="28"/>
          <w:lang w:val="uk-UA"/>
        </w:rPr>
        <w:t>стосовно</w:t>
      </w:r>
      <w:r w:rsidR="00A6218E" w:rsidRPr="003D6FA1">
        <w:rPr>
          <w:sz w:val="28"/>
          <w:szCs w:val="28"/>
          <w:lang w:val="uk-UA"/>
        </w:rPr>
        <w:t xml:space="preserve"> судді </w:t>
      </w:r>
      <w:r w:rsidR="00A6218E" w:rsidRPr="00A6218E">
        <w:rPr>
          <w:sz w:val="28"/>
          <w:szCs w:val="28"/>
          <w:lang w:val="uk-UA"/>
        </w:rPr>
        <w:t>Володарського районного суду Донецької області </w:t>
      </w:r>
      <w:proofErr w:type="spellStart"/>
      <w:r w:rsidR="00A6218E" w:rsidRPr="00A6218E">
        <w:rPr>
          <w:sz w:val="28"/>
          <w:szCs w:val="28"/>
          <w:lang w:val="uk-UA"/>
        </w:rPr>
        <w:t>Доценко</w:t>
      </w:r>
      <w:proofErr w:type="spellEnd"/>
      <w:r w:rsidR="00A6218E" w:rsidRPr="00A6218E">
        <w:rPr>
          <w:sz w:val="28"/>
          <w:szCs w:val="28"/>
          <w:lang w:val="uk-UA"/>
        </w:rPr>
        <w:t xml:space="preserve"> С</w:t>
      </w:r>
      <w:r w:rsidR="003821D5">
        <w:rPr>
          <w:sz w:val="28"/>
          <w:szCs w:val="28"/>
          <w:lang w:val="uk-UA"/>
        </w:rPr>
        <w:t xml:space="preserve">вітлани </w:t>
      </w:r>
      <w:r w:rsidR="00A6218E" w:rsidRPr="00A6218E">
        <w:rPr>
          <w:sz w:val="28"/>
          <w:szCs w:val="28"/>
          <w:lang w:val="uk-UA"/>
        </w:rPr>
        <w:t>І</w:t>
      </w:r>
      <w:r w:rsidR="003821D5">
        <w:rPr>
          <w:sz w:val="28"/>
          <w:szCs w:val="28"/>
          <w:lang w:val="uk-UA"/>
        </w:rPr>
        <w:t>ванівни</w:t>
      </w:r>
      <w:r w:rsidRPr="004F24B1">
        <w:rPr>
          <w:sz w:val="28"/>
          <w:szCs w:val="28"/>
          <w:lang w:val="uk-UA"/>
        </w:rPr>
        <w:t>;</w:t>
      </w:r>
    </w:p>
    <w:p w:rsidR="00706258" w:rsidRPr="004F24B1" w:rsidRDefault="00706258" w:rsidP="00706258">
      <w:pPr>
        <w:jc w:val="both"/>
        <w:rPr>
          <w:sz w:val="28"/>
          <w:szCs w:val="28"/>
          <w:lang w:val="uk-UA"/>
        </w:rPr>
      </w:pPr>
    </w:p>
    <w:p w:rsidR="00F31FBC" w:rsidRPr="004F24B1" w:rsidRDefault="00706258" w:rsidP="00F31FBC">
      <w:pPr>
        <w:jc w:val="both"/>
        <w:rPr>
          <w:sz w:val="28"/>
          <w:szCs w:val="28"/>
          <w:lang w:val="uk-UA"/>
        </w:rPr>
      </w:pPr>
      <w:r w:rsidRPr="004F24B1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="003821D5">
        <w:rPr>
          <w:sz w:val="28"/>
          <w:szCs w:val="28"/>
          <w:lang w:val="uk-UA"/>
        </w:rPr>
        <w:t>Пімахова</w:t>
      </w:r>
      <w:proofErr w:type="spellEnd"/>
      <w:r w:rsidR="003821D5">
        <w:rPr>
          <w:sz w:val="28"/>
          <w:szCs w:val="28"/>
          <w:lang w:val="uk-UA"/>
        </w:rPr>
        <w:t xml:space="preserve"> Дмитра Олександровича</w:t>
      </w:r>
      <w:r w:rsidRPr="004F24B1">
        <w:rPr>
          <w:sz w:val="28"/>
          <w:szCs w:val="28"/>
          <w:lang w:val="uk-UA"/>
        </w:rPr>
        <w:t xml:space="preserve"> стосовно судді </w:t>
      </w:r>
      <w:proofErr w:type="spellStart"/>
      <w:r w:rsidR="003821D5">
        <w:rPr>
          <w:sz w:val="28"/>
          <w:szCs w:val="28"/>
          <w:lang w:val="uk-UA"/>
        </w:rPr>
        <w:t>Бабушкінського</w:t>
      </w:r>
      <w:proofErr w:type="spellEnd"/>
      <w:r w:rsidRPr="004F24B1">
        <w:rPr>
          <w:sz w:val="28"/>
          <w:szCs w:val="28"/>
          <w:lang w:val="uk-UA"/>
        </w:rPr>
        <w:t xml:space="preserve"> районного суду </w:t>
      </w:r>
      <w:r w:rsidR="00D45695">
        <w:rPr>
          <w:sz w:val="28"/>
          <w:szCs w:val="28"/>
          <w:lang w:val="uk-UA"/>
        </w:rPr>
        <w:br/>
      </w:r>
      <w:r w:rsidR="003821D5">
        <w:rPr>
          <w:sz w:val="28"/>
          <w:szCs w:val="28"/>
          <w:lang w:val="uk-UA"/>
        </w:rPr>
        <w:t xml:space="preserve">міста Дніпропетровська </w:t>
      </w:r>
      <w:proofErr w:type="spellStart"/>
      <w:r w:rsidR="003821D5">
        <w:rPr>
          <w:sz w:val="28"/>
          <w:szCs w:val="28"/>
          <w:lang w:val="uk-UA"/>
        </w:rPr>
        <w:t>Яковлева</w:t>
      </w:r>
      <w:proofErr w:type="spellEnd"/>
      <w:r w:rsidR="003821D5">
        <w:rPr>
          <w:sz w:val="28"/>
          <w:szCs w:val="28"/>
          <w:lang w:val="uk-UA"/>
        </w:rPr>
        <w:t xml:space="preserve"> Дмитра Олександровича</w:t>
      </w:r>
      <w:r w:rsidRPr="004F24B1">
        <w:rPr>
          <w:sz w:val="28"/>
          <w:szCs w:val="28"/>
          <w:lang w:val="uk-UA"/>
        </w:rPr>
        <w:t>;</w:t>
      </w:r>
    </w:p>
    <w:p w:rsidR="00F31FBC" w:rsidRPr="004F24B1" w:rsidRDefault="00F31FBC" w:rsidP="00F31FBC">
      <w:pPr>
        <w:jc w:val="both"/>
        <w:rPr>
          <w:sz w:val="28"/>
          <w:szCs w:val="28"/>
          <w:lang w:val="uk-UA"/>
        </w:rPr>
      </w:pPr>
    </w:p>
    <w:p w:rsidR="00F31FBC" w:rsidRPr="004F24B1" w:rsidRDefault="00F31FBC" w:rsidP="00F31FBC">
      <w:pPr>
        <w:jc w:val="both"/>
        <w:rPr>
          <w:sz w:val="28"/>
          <w:szCs w:val="28"/>
          <w:lang w:val="uk-UA"/>
        </w:rPr>
      </w:pPr>
      <w:r w:rsidRPr="004F24B1">
        <w:rPr>
          <w:sz w:val="28"/>
          <w:szCs w:val="28"/>
          <w:lang w:val="uk-UA"/>
        </w:rPr>
        <w:t xml:space="preserve">відмовити у відкритті </w:t>
      </w:r>
      <w:r w:rsidR="003821D5">
        <w:rPr>
          <w:sz w:val="28"/>
          <w:szCs w:val="28"/>
          <w:lang w:val="uk-UA"/>
        </w:rPr>
        <w:t>дисциплінарної справи за скаргами</w:t>
      </w:r>
      <w:r w:rsidRPr="004F24B1">
        <w:rPr>
          <w:sz w:val="28"/>
          <w:szCs w:val="28"/>
          <w:lang w:val="uk-UA"/>
        </w:rPr>
        <w:t xml:space="preserve"> </w:t>
      </w:r>
      <w:r w:rsidR="003821D5" w:rsidRPr="003821D5">
        <w:rPr>
          <w:sz w:val="28"/>
          <w:szCs w:val="28"/>
          <w:lang w:val="uk-UA"/>
        </w:rPr>
        <w:t>адвоката Зінькова О</w:t>
      </w:r>
      <w:r w:rsidR="003821D5">
        <w:rPr>
          <w:sz w:val="28"/>
          <w:szCs w:val="28"/>
          <w:lang w:val="uk-UA"/>
        </w:rPr>
        <w:t>лексія Юрійовича</w:t>
      </w:r>
      <w:r w:rsidR="003821D5" w:rsidRPr="003821D5">
        <w:rPr>
          <w:sz w:val="28"/>
          <w:szCs w:val="28"/>
          <w:lang w:val="uk-UA"/>
        </w:rPr>
        <w:t xml:space="preserve">, який діє в інтересах </w:t>
      </w:r>
      <w:proofErr w:type="spellStart"/>
      <w:r w:rsidR="003821D5" w:rsidRPr="003821D5">
        <w:rPr>
          <w:sz w:val="28"/>
          <w:szCs w:val="28"/>
          <w:lang w:val="uk-UA"/>
        </w:rPr>
        <w:t>Рябишева</w:t>
      </w:r>
      <w:proofErr w:type="spellEnd"/>
      <w:r w:rsidR="003821D5" w:rsidRPr="003821D5">
        <w:rPr>
          <w:sz w:val="28"/>
          <w:szCs w:val="28"/>
          <w:lang w:val="uk-UA"/>
        </w:rPr>
        <w:t xml:space="preserve"> </w:t>
      </w:r>
      <w:r w:rsidR="003821D5">
        <w:rPr>
          <w:sz w:val="28"/>
          <w:szCs w:val="28"/>
          <w:lang w:val="uk-UA"/>
        </w:rPr>
        <w:t>Дмитра Сергійовича та адвоката Першина Юрія Юрійовича,</w:t>
      </w:r>
      <w:r w:rsidR="003821D5" w:rsidRPr="003821D5">
        <w:rPr>
          <w:sz w:val="28"/>
          <w:szCs w:val="28"/>
          <w:lang w:val="uk-UA"/>
        </w:rPr>
        <w:t xml:space="preserve"> який діє в інтересах Мостового С</w:t>
      </w:r>
      <w:r w:rsidR="003821D5">
        <w:rPr>
          <w:sz w:val="28"/>
          <w:szCs w:val="28"/>
          <w:lang w:val="uk-UA"/>
        </w:rPr>
        <w:t>ергія Володимировича</w:t>
      </w:r>
      <w:r w:rsidR="003821D5" w:rsidRPr="003821D5">
        <w:rPr>
          <w:sz w:val="28"/>
          <w:szCs w:val="28"/>
          <w:lang w:val="uk-UA"/>
        </w:rPr>
        <w:t xml:space="preserve"> стосовно судді Голосіївського районного суду </w:t>
      </w:r>
      <w:r w:rsidR="00D45695">
        <w:rPr>
          <w:sz w:val="28"/>
          <w:szCs w:val="28"/>
          <w:lang w:val="uk-UA"/>
        </w:rPr>
        <w:br/>
      </w:r>
      <w:r w:rsidR="003821D5" w:rsidRPr="003821D5">
        <w:rPr>
          <w:sz w:val="28"/>
          <w:szCs w:val="28"/>
          <w:lang w:val="uk-UA"/>
        </w:rPr>
        <w:t>міста Києва </w:t>
      </w:r>
      <w:proofErr w:type="spellStart"/>
      <w:r w:rsidR="003821D5" w:rsidRPr="003821D5">
        <w:rPr>
          <w:sz w:val="28"/>
          <w:szCs w:val="28"/>
          <w:lang w:val="uk-UA"/>
        </w:rPr>
        <w:t>Хоменко</w:t>
      </w:r>
      <w:proofErr w:type="spellEnd"/>
      <w:r w:rsidR="003821D5" w:rsidRPr="003821D5">
        <w:rPr>
          <w:sz w:val="28"/>
          <w:szCs w:val="28"/>
          <w:lang w:val="uk-UA"/>
        </w:rPr>
        <w:t xml:space="preserve"> В</w:t>
      </w:r>
      <w:r w:rsidR="003821D5">
        <w:rPr>
          <w:sz w:val="28"/>
          <w:szCs w:val="28"/>
          <w:lang w:val="uk-UA"/>
        </w:rPr>
        <w:t>ікторії Сергіївни</w:t>
      </w:r>
      <w:r w:rsidRPr="004F24B1">
        <w:rPr>
          <w:sz w:val="28"/>
          <w:szCs w:val="28"/>
          <w:lang w:val="uk-UA"/>
        </w:rPr>
        <w:t>;</w:t>
      </w:r>
    </w:p>
    <w:p w:rsidR="00A1060E" w:rsidRPr="004F24B1" w:rsidRDefault="00A1060E" w:rsidP="00F31FBC">
      <w:pPr>
        <w:jc w:val="both"/>
        <w:rPr>
          <w:sz w:val="28"/>
          <w:szCs w:val="28"/>
          <w:lang w:val="uk-UA"/>
        </w:rPr>
      </w:pPr>
    </w:p>
    <w:p w:rsidR="00AD54F6" w:rsidRPr="004F24B1" w:rsidRDefault="00A1060E" w:rsidP="007934BA">
      <w:pPr>
        <w:jc w:val="both"/>
        <w:rPr>
          <w:sz w:val="28"/>
          <w:szCs w:val="28"/>
          <w:lang w:val="uk-UA"/>
        </w:rPr>
      </w:pPr>
      <w:r w:rsidRPr="004F24B1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3821D5">
        <w:rPr>
          <w:sz w:val="28"/>
          <w:szCs w:val="28"/>
          <w:lang w:val="uk-UA"/>
        </w:rPr>
        <w:t>Коваленка Сергія Володимировича</w:t>
      </w:r>
      <w:r w:rsidRPr="004F24B1">
        <w:rPr>
          <w:sz w:val="28"/>
          <w:szCs w:val="28"/>
          <w:lang w:val="uk-UA"/>
        </w:rPr>
        <w:t xml:space="preserve"> стосовно </w:t>
      </w:r>
      <w:r w:rsidR="0024251E">
        <w:rPr>
          <w:sz w:val="28"/>
          <w:szCs w:val="28"/>
          <w:lang w:val="uk-UA"/>
        </w:rPr>
        <w:t xml:space="preserve">судді </w:t>
      </w:r>
      <w:r w:rsidR="003821D5">
        <w:rPr>
          <w:sz w:val="28"/>
          <w:szCs w:val="28"/>
          <w:lang w:val="uk-UA"/>
        </w:rPr>
        <w:t>Печерського районного суду міста Києва Смик Світлани Іванівни</w:t>
      </w:r>
      <w:r w:rsidR="00A05748" w:rsidRPr="004F24B1">
        <w:rPr>
          <w:sz w:val="28"/>
          <w:szCs w:val="28"/>
          <w:lang w:val="uk-UA"/>
        </w:rPr>
        <w:t>.</w:t>
      </w:r>
    </w:p>
    <w:p w:rsidR="006D4C57" w:rsidRDefault="00FC66E7" w:rsidP="00D45695">
      <w:pPr>
        <w:pStyle w:val="StyleZakonu"/>
        <w:spacing w:after="0" w:line="240" w:lineRule="auto"/>
        <w:ind w:firstLine="709"/>
        <w:rPr>
          <w:color w:val="000000"/>
          <w:sz w:val="28"/>
          <w:szCs w:val="28"/>
          <w:shd w:val="clear" w:color="auto" w:fill="FFFFFF"/>
          <w:vertAlign w:val="superscript"/>
        </w:rPr>
      </w:pPr>
      <w:r w:rsidRPr="004F24B1">
        <w:rPr>
          <w:sz w:val="28"/>
          <w:szCs w:val="28"/>
        </w:rPr>
        <w:t>Ухвала оскарженню не підлягає</w:t>
      </w:r>
      <w:r w:rsidRPr="003D6FA1">
        <w:rPr>
          <w:sz w:val="28"/>
          <w:szCs w:val="28"/>
        </w:rPr>
        <w:t xml:space="preserve">. </w:t>
      </w:r>
    </w:p>
    <w:p w:rsidR="00AF391C" w:rsidRPr="00385DAB" w:rsidRDefault="00AF391C" w:rsidP="00673F46">
      <w:pPr>
        <w:pStyle w:val="a4"/>
        <w:spacing w:after="0"/>
        <w:jc w:val="both"/>
        <w:rPr>
          <w:color w:val="000000"/>
          <w:sz w:val="28"/>
          <w:szCs w:val="28"/>
          <w:shd w:val="clear" w:color="auto" w:fill="FFFFFF"/>
          <w:vertAlign w:val="superscript"/>
          <w:lang w:val="uk-UA"/>
        </w:rPr>
      </w:pPr>
    </w:p>
    <w:p w:rsidR="00FC66E7" w:rsidRPr="00385DAB" w:rsidRDefault="00FC66E7" w:rsidP="00673F46">
      <w:pPr>
        <w:jc w:val="both"/>
        <w:rPr>
          <w:b/>
          <w:sz w:val="28"/>
          <w:szCs w:val="28"/>
          <w:lang w:val="uk-UA"/>
        </w:rPr>
      </w:pPr>
      <w:r w:rsidRPr="00385DAB">
        <w:rPr>
          <w:b/>
          <w:sz w:val="28"/>
          <w:szCs w:val="28"/>
          <w:lang w:val="uk-UA"/>
        </w:rPr>
        <w:t xml:space="preserve">Головуючий на засіданні </w:t>
      </w:r>
    </w:p>
    <w:p w:rsidR="00FC66E7" w:rsidRPr="00385DAB" w:rsidRDefault="00267B8A" w:rsidP="00673F46">
      <w:pPr>
        <w:jc w:val="both"/>
        <w:rPr>
          <w:b/>
          <w:sz w:val="28"/>
          <w:szCs w:val="28"/>
          <w:lang w:val="uk-UA"/>
        </w:rPr>
      </w:pPr>
      <w:r w:rsidRPr="00385DAB">
        <w:rPr>
          <w:b/>
          <w:sz w:val="28"/>
          <w:szCs w:val="28"/>
          <w:lang w:val="uk-UA"/>
        </w:rPr>
        <w:t>Третьої</w:t>
      </w:r>
      <w:r w:rsidR="00FC66E7" w:rsidRPr="00385DAB">
        <w:rPr>
          <w:b/>
          <w:sz w:val="28"/>
          <w:szCs w:val="28"/>
          <w:lang w:val="uk-UA"/>
        </w:rPr>
        <w:t xml:space="preserve"> Дисциплінарної </w:t>
      </w:r>
    </w:p>
    <w:p w:rsidR="00FC66E7" w:rsidRPr="00385DAB" w:rsidRDefault="00FC66E7" w:rsidP="00673F46">
      <w:pPr>
        <w:rPr>
          <w:sz w:val="28"/>
          <w:szCs w:val="28"/>
          <w:lang w:val="uk-UA"/>
        </w:rPr>
      </w:pPr>
      <w:r w:rsidRPr="00385DAB">
        <w:rPr>
          <w:b/>
          <w:sz w:val="28"/>
          <w:szCs w:val="28"/>
          <w:lang w:val="uk-UA"/>
        </w:rPr>
        <w:t>палати Вищої ради правосуддя</w:t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="00661F49" w:rsidRPr="00385DAB">
        <w:rPr>
          <w:b/>
          <w:sz w:val="28"/>
          <w:szCs w:val="28"/>
          <w:lang w:val="uk-UA"/>
        </w:rPr>
        <w:t xml:space="preserve">Л.А. </w:t>
      </w:r>
      <w:proofErr w:type="spellStart"/>
      <w:r w:rsidR="00661F49" w:rsidRPr="00385DAB">
        <w:rPr>
          <w:b/>
          <w:sz w:val="28"/>
          <w:szCs w:val="28"/>
          <w:lang w:val="uk-UA"/>
        </w:rPr>
        <w:t>Швецова</w:t>
      </w:r>
      <w:proofErr w:type="spellEnd"/>
    </w:p>
    <w:p w:rsidR="00FC66E7" w:rsidRPr="00385DAB" w:rsidRDefault="00FC66E7" w:rsidP="00673F46">
      <w:pPr>
        <w:jc w:val="both"/>
        <w:rPr>
          <w:b/>
          <w:sz w:val="28"/>
          <w:szCs w:val="28"/>
          <w:vertAlign w:val="superscript"/>
          <w:lang w:val="uk-UA"/>
        </w:rPr>
      </w:pPr>
    </w:p>
    <w:p w:rsidR="00FC66E7" w:rsidRPr="00385DAB" w:rsidRDefault="00FC66E7" w:rsidP="00FC66E7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385DAB">
        <w:rPr>
          <w:b/>
          <w:sz w:val="28"/>
          <w:szCs w:val="28"/>
          <w:lang w:val="uk-UA"/>
        </w:rPr>
        <w:t xml:space="preserve">Члени </w:t>
      </w:r>
      <w:r w:rsidR="00267B8A" w:rsidRPr="00385DAB">
        <w:rPr>
          <w:b/>
          <w:sz w:val="28"/>
          <w:szCs w:val="28"/>
          <w:lang w:val="uk-UA"/>
        </w:rPr>
        <w:t>Третьої</w:t>
      </w:r>
      <w:r w:rsidRPr="00385DAB">
        <w:rPr>
          <w:b/>
          <w:sz w:val="28"/>
          <w:szCs w:val="28"/>
          <w:lang w:val="uk-UA"/>
        </w:rPr>
        <w:t xml:space="preserve"> Дисциплінарної </w:t>
      </w:r>
    </w:p>
    <w:p w:rsidR="00367A65" w:rsidRPr="00385DAB" w:rsidRDefault="00FC66E7" w:rsidP="00264AC5">
      <w:pPr>
        <w:spacing w:line="336" w:lineRule="auto"/>
        <w:rPr>
          <w:b/>
          <w:sz w:val="28"/>
          <w:szCs w:val="28"/>
          <w:lang w:val="uk-UA"/>
        </w:rPr>
      </w:pPr>
      <w:r w:rsidRPr="00385DAB">
        <w:rPr>
          <w:b/>
          <w:sz w:val="28"/>
          <w:szCs w:val="28"/>
          <w:lang w:val="uk-UA"/>
        </w:rPr>
        <w:t>палати Вищої ради правосуддя</w:t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="00661F49" w:rsidRPr="00385DAB">
        <w:rPr>
          <w:b/>
          <w:sz w:val="28"/>
          <w:szCs w:val="28"/>
          <w:lang w:val="uk-UA"/>
        </w:rPr>
        <w:t xml:space="preserve">П.М. </w:t>
      </w:r>
      <w:proofErr w:type="spellStart"/>
      <w:r w:rsidR="00661F49" w:rsidRPr="00385DAB">
        <w:rPr>
          <w:b/>
          <w:sz w:val="28"/>
          <w:szCs w:val="28"/>
          <w:lang w:val="uk-UA"/>
        </w:rPr>
        <w:t>Гречківський</w:t>
      </w:r>
      <w:proofErr w:type="spellEnd"/>
    </w:p>
    <w:p w:rsidR="00661F49" w:rsidRPr="00385DAB" w:rsidRDefault="00661F49" w:rsidP="00264AC5">
      <w:pPr>
        <w:spacing w:line="336" w:lineRule="auto"/>
        <w:rPr>
          <w:b/>
          <w:sz w:val="28"/>
          <w:szCs w:val="28"/>
          <w:lang w:val="uk-UA"/>
        </w:rPr>
      </w:pPr>
    </w:p>
    <w:p w:rsidR="00661F49" w:rsidRPr="00385DAB" w:rsidRDefault="00661F49" w:rsidP="00264AC5">
      <w:pPr>
        <w:spacing w:line="336" w:lineRule="auto"/>
        <w:rPr>
          <w:b/>
          <w:sz w:val="28"/>
          <w:szCs w:val="28"/>
          <w:lang w:val="uk-UA"/>
        </w:rPr>
      </w:pP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  <w:t>Л.Б. Іванова</w:t>
      </w:r>
    </w:p>
    <w:p w:rsidR="00661F49" w:rsidRPr="00385DAB" w:rsidRDefault="00661F49" w:rsidP="00264AC5">
      <w:pPr>
        <w:spacing w:line="336" w:lineRule="auto"/>
        <w:rPr>
          <w:b/>
          <w:sz w:val="28"/>
          <w:szCs w:val="28"/>
          <w:lang w:val="uk-UA"/>
        </w:rPr>
      </w:pPr>
    </w:p>
    <w:p w:rsidR="00844511" w:rsidRDefault="00661F49" w:rsidP="00264AC5">
      <w:pPr>
        <w:spacing w:line="336" w:lineRule="auto"/>
        <w:rPr>
          <w:b/>
          <w:sz w:val="28"/>
          <w:szCs w:val="28"/>
          <w:lang w:val="uk-UA"/>
        </w:rPr>
      </w:pP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</w:r>
      <w:r w:rsidRPr="00385DAB">
        <w:rPr>
          <w:b/>
          <w:sz w:val="28"/>
          <w:szCs w:val="28"/>
          <w:lang w:val="uk-UA"/>
        </w:rPr>
        <w:tab/>
        <w:t>В.В. Матвійчук</w:t>
      </w:r>
    </w:p>
    <w:p w:rsidR="0024251E" w:rsidRPr="00385DAB" w:rsidRDefault="0024251E" w:rsidP="00264AC5">
      <w:pPr>
        <w:spacing w:line="336" w:lineRule="auto"/>
        <w:rPr>
          <w:b/>
          <w:sz w:val="28"/>
          <w:szCs w:val="28"/>
          <w:lang w:val="uk-UA"/>
        </w:rPr>
      </w:pPr>
    </w:p>
    <w:sectPr w:rsidR="0024251E" w:rsidRPr="00385DAB" w:rsidSect="00D45695">
      <w:headerReference w:type="default" r:id="rId8"/>
      <w:pgSz w:w="11906" w:h="16838"/>
      <w:pgMar w:top="567" w:right="567" w:bottom="28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7AB6" w:rsidRDefault="009C7AB6" w:rsidP="00673F46">
      <w:r>
        <w:separator/>
      </w:r>
    </w:p>
  </w:endnote>
  <w:endnote w:type="continuationSeparator" w:id="0">
    <w:p w:rsidR="009C7AB6" w:rsidRDefault="009C7AB6" w:rsidP="00673F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cademy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7AB6" w:rsidRDefault="009C7AB6" w:rsidP="00673F46">
      <w:r>
        <w:separator/>
      </w:r>
    </w:p>
  </w:footnote>
  <w:footnote w:type="continuationSeparator" w:id="0">
    <w:p w:rsidR="009C7AB6" w:rsidRDefault="009C7AB6" w:rsidP="00673F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80130"/>
      <w:docPartObj>
        <w:docPartGallery w:val="Page Numbers (Top of Page)"/>
        <w:docPartUnique/>
      </w:docPartObj>
    </w:sdtPr>
    <w:sdtContent>
      <w:p w:rsidR="0024251E" w:rsidRDefault="00607BFC">
        <w:pPr>
          <w:pStyle w:val="a8"/>
          <w:jc w:val="center"/>
        </w:pPr>
        <w:fldSimple w:instr=" PAGE   \* MERGEFORMAT ">
          <w:r w:rsidR="000B6A02">
            <w:rPr>
              <w:noProof/>
            </w:rPr>
            <w:t>2</w:t>
          </w:r>
        </w:fldSimple>
      </w:p>
    </w:sdtContent>
  </w:sdt>
  <w:p w:rsidR="0024251E" w:rsidRPr="00B75016" w:rsidRDefault="0024251E">
    <w:pPr>
      <w:pStyle w:val="a8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75981"/>
    <w:multiLevelType w:val="multilevel"/>
    <w:tmpl w:val="C4BE4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614EBC"/>
    <w:multiLevelType w:val="hybridMultilevel"/>
    <w:tmpl w:val="4422234A"/>
    <w:lvl w:ilvl="0" w:tplc="298EBB9E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527106"/>
    <w:multiLevelType w:val="multilevel"/>
    <w:tmpl w:val="A6CC8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AFD1CF5"/>
    <w:multiLevelType w:val="hybridMultilevel"/>
    <w:tmpl w:val="D54C4D86"/>
    <w:lvl w:ilvl="0" w:tplc="A05C910C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9E35A4"/>
    <w:multiLevelType w:val="hybridMultilevel"/>
    <w:tmpl w:val="C2E4470A"/>
    <w:lvl w:ilvl="0" w:tplc="B6E4EDE2">
      <w:start w:val="1"/>
      <w:numFmt w:val="decimal"/>
      <w:pStyle w:val="a"/>
      <w:lvlText w:val="%1)"/>
      <w:lvlJc w:val="left"/>
      <w:pPr>
        <w:ind w:left="1868" w:hanging="450"/>
      </w:pPr>
      <w:rPr>
        <w:rFonts w:hint="default"/>
        <w:b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2498" w:hanging="360"/>
      </w:pPr>
    </w:lvl>
    <w:lvl w:ilvl="2" w:tplc="0422001B" w:tentative="1">
      <w:start w:val="1"/>
      <w:numFmt w:val="lowerRoman"/>
      <w:lvlText w:val="%3."/>
      <w:lvlJc w:val="right"/>
      <w:pPr>
        <w:ind w:left="3218" w:hanging="180"/>
      </w:pPr>
    </w:lvl>
    <w:lvl w:ilvl="3" w:tplc="0422000F" w:tentative="1">
      <w:start w:val="1"/>
      <w:numFmt w:val="decimal"/>
      <w:lvlText w:val="%4."/>
      <w:lvlJc w:val="left"/>
      <w:pPr>
        <w:ind w:left="3938" w:hanging="360"/>
      </w:pPr>
    </w:lvl>
    <w:lvl w:ilvl="4" w:tplc="04220019" w:tentative="1">
      <w:start w:val="1"/>
      <w:numFmt w:val="lowerLetter"/>
      <w:lvlText w:val="%5."/>
      <w:lvlJc w:val="left"/>
      <w:pPr>
        <w:ind w:left="4658" w:hanging="360"/>
      </w:pPr>
    </w:lvl>
    <w:lvl w:ilvl="5" w:tplc="0422001B" w:tentative="1">
      <w:start w:val="1"/>
      <w:numFmt w:val="lowerRoman"/>
      <w:lvlText w:val="%6."/>
      <w:lvlJc w:val="right"/>
      <w:pPr>
        <w:ind w:left="5378" w:hanging="180"/>
      </w:pPr>
    </w:lvl>
    <w:lvl w:ilvl="6" w:tplc="0422000F" w:tentative="1">
      <w:start w:val="1"/>
      <w:numFmt w:val="decimal"/>
      <w:lvlText w:val="%7."/>
      <w:lvlJc w:val="left"/>
      <w:pPr>
        <w:ind w:left="6098" w:hanging="360"/>
      </w:pPr>
    </w:lvl>
    <w:lvl w:ilvl="7" w:tplc="04220019" w:tentative="1">
      <w:start w:val="1"/>
      <w:numFmt w:val="lowerLetter"/>
      <w:lvlText w:val="%8."/>
      <w:lvlJc w:val="left"/>
      <w:pPr>
        <w:ind w:left="6818" w:hanging="360"/>
      </w:pPr>
    </w:lvl>
    <w:lvl w:ilvl="8" w:tplc="0422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>
    <w:nsid w:val="599B4CE2"/>
    <w:multiLevelType w:val="multilevel"/>
    <w:tmpl w:val="94225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558758E"/>
    <w:multiLevelType w:val="multilevel"/>
    <w:tmpl w:val="444A3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C145CA0"/>
    <w:multiLevelType w:val="multilevel"/>
    <w:tmpl w:val="B0427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EF978F5"/>
    <w:multiLevelType w:val="hybridMultilevel"/>
    <w:tmpl w:val="206C500A"/>
    <w:lvl w:ilvl="0" w:tplc="233E7464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6"/>
  </w:num>
  <w:num w:numId="8">
    <w:abstractNumId w:val="5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66E7"/>
    <w:rsid w:val="00004359"/>
    <w:rsid w:val="00006F03"/>
    <w:rsid w:val="00015034"/>
    <w:rsid w:val="00030F4F"/>
    <w:rsid w:val="000719C1"/>
    <w:rsid w:val="000759FB"/>
    <w:rsid w:val="00080937"/>
    <w:rsid w:val="000A2AEA"/>
    <w:rsid w:val="000A2D77"/>
    <w:rsid w:val="000B3C1B"/>
    <w:rsid w:val="000B574F"/>
    <w:rsid w:val="000B6A02"/>
    <w:rsid w:val="000C2BE3"/>
    <w:rsid w:val="000D3719"/>
    <w:rsid w:val="000E75CF"/>
    <w:rsid w:val="001038B7"/>
    <w:rsid w:val="001229FF"/>
    <w:rsid w:val="00124BA5"/>
    <w:rsid w:val="00134A26"/>
    <w:rsid w:val="00141678"/>
    <w:rsid w:val="00151230"/>
    <w:rsid w:val="00155B17"/>
    <w:rsid w:val="0016376A"/>
    <w:rsid w:val="00171916"/>
    <w:rsid w:val="00185884"/>
    <w:rsid w:val="00196DB1"/>
    <w:rsid w:val="001A09AF"/>
    <w:rsid w:val="001A51C5"/>
    <w:rsid w:val="001A6F4C"/>
    <w:rsid w:val="001A76B4"/>
    <w:rsid w:val="001B4213"/>
    <w:rsid w:val="001B4C20"/>
    <w:rsid w:val="001C0F07"/>
    <w:rsid w:val="001D5FE1"/>
    <w:rsid w:val="001E041C"/>
    <w:rsid w:val="001E3A58"/>
    <w:rsid w:val="00202B05"/>
    <w:rsid w:val="00212953"/>
    <w:rsid w:val="002327B3"/>
    <w:rsid w:val="00236A8F"/>
    <w:rsid w:val="0024251E"/>
    <w:rsid w:val="002531D0"/>
    <w:rsid w:val="0025621A"/>
    <w:rsid w:val="00257F03"/>
    <w:rsid w:val="00264AC5"/>
    <w:rsid w:val="0026636E"/>
    <w:rsid w:val="00267B8A"/>
    <w:rsid w:val="00276B42"/>
    <w:rsid w:val="00285524"/>
    <w:rsid w:val="002C1E4F"/>
    <w:rsid w:val="002D0E44"/>
    <w:rsid w:val="002D2576"/>
    <w:rsid w:val="002D4695"/>
    <w:rsid w:val="002D61E9"/>
    <w:rsid w:val="002E614B"/>
    <w:rsid w:val="002F1FBC"/>
    <w:rsid w:val="00300D88"/>
    <w:rsid w:val="003120E3"/>
    <w:rsid w:val="00312936"/>
    <w:rsid w:val="00324FF5"/>
    <w:rsid w:val="0034140D"/>
    <w:rsid w:val="003641D0"/>
    <w:rsid w:val="003664B6"/>
    <w:rsid w:val="00367A65"/>
    <w:rsid w:val="00375E46"/>
    <w:rsid w:val="00380B06"/>
    <w:rsid w:val="003821D5"/>
    <w:rsid w:val="003838AA"/>
    <w:rsid w:val="0038520B"/>
    <w:rsid w:val="00385DAB"/>
    <w:rsid w:val="003917F3"/>
    <w:rsid w:val="00393886"/>
    <w:rsid w:val="003B4267"/>
    <w:rsid w:val="003C1CF0"/>
    <w:rsid w:val="003C2AD2"/>
    <w:rsid w:val="003C415B"/>
    <w:rsid w:val="003C56FD"/>
    <w:rsid w:val="003C5E1D"/>
    <w:rsid w:val="003D4732"/>
    <w:rsid w:val="003D4BA2"/>
    <w:rsid w:val="003D6FA1"/>
    <w:rsid w:val="003E4989"/>
    <w:rsid w:val="003F2001"/>
    <w:rsid w:val="003F6FF1"/>
    <w:rsid w:val="00400591"/>
    <w:rsid w:val="00403A76"/>
    <w:rsid w:val="0040425D"/>
    <w:rsid w:val="0041230B"/>
    <w:rsid w:val="00431891"/>
    <w:rsid w:val="00445F3E"/>
    <w:rsid w:val="00466DCE"/>
    <w:rsid w:val="004764A8"/>
    <w:rsid w:val="004875D5"/>
    <w:rsid w:val="004908C8"/>
    <w:rsid w:val="00493419"/>
    <w:rsid w:val="004A52C4"/>
    <w:rsid w:val="004A5B26"/>
    <w:rsid w:val="004A61E8"/>
    <w:rsid w:val="004A6462"/>
    <w:rsid w:val="004B0EBF"/>
    <w:rsid w:val="004B39D8"/>
    <w:rsid w:val="004B48BE"/>
    <w:rsid w:val="004C10BA"/>
    <w:rsid w:val="004C1A26"/>
    <w:rsid w:val="004D6372"/>
    <w:rsid w:val="004D744E"/>
    <w:rsid w:val="004D7C87"/>
    <w:rsid w:val="004E7D22"/>
    <w:rsid w:val="004F24B1"/>
    <w:rsid w:val="004F72B0"/>
    <w:rsid w:val="005030C5"/>
    <w:rsid w:val="00511BBC"/>
    <w:rsid w:val="00526524"/>
    <w:rsid w:val="00537C5F"/>
    <w:rsid w:val="00540497"/>
    <w:rsid w:val="0056131F"/>
    <w:rsid w:val="00566E0C"/>
    <w:rsid w:val="005711F4"/>
    <w:rsid w:val="00572499"/>
    <w:rsid w:val="00580F76"/>
    <w:rsid w:val="005A3118"/>
    <w:rsid w:val="005B21AF"/>
    <w:rsid w:val="005B2A24"/>
    <w:rsid w:val="005B5706"/>
    <w:rsid w:val="005B7DCA"/>
    <w:rsid w:val="005C3108"/>
    <w:rsid w:val="005C38D0"/>
    <w:rsid w:val="005C6775"/>
    <w:rsid w:val="005E074C"/>
    <w:rsid w:val="005E279F"/>
    <w:rsid w:val="005E57AB"/>
    <w:rsid w:val="005E7B88"/>
    <w:rsid w:val="005F4181"/>
    <w:rsid w:val="005F5C6B"/>
    <w:rsid w:val="006033BA"/>
    <w:rsid w:val="0060380D"/>
    <w:rsid w:val="006061A2"/>
    <w:rsid w:val="00607BFC"/>
    <w:rsid w:val="006135C6"/>
    <w:rsid w:val="00621434"/>
    <w:rsid w:val="00627B17"/>
    <w:rsid w:val="006315D7"/>
    <w:rsid w:val="00634A09"/>
    <w:rsid w:val="00645D3F"/>
    <w:rsid w:val="006500A1"/>
    <w:rsid w:val="00653685"/>
    <w:rsid w:val="00661F49"/>
    <w:rsid w:val="00662DA1"/>
    <w:rsid w:val="006633D1"/>
    <w:rsid w:val="00673F46"/>
    <w:rsid w:val="00674356"/>
    <w:rsid w:val="00681EC7"/>
    <w:rsid w:val="00695BDC"/>
    <w:rsid w:val="006A3EDB"/>
    <w:rsid w:val="006A612E"/>
    <w:rsid w:val="006C0BC3"/>
    <w:rsid w:val="006C53D9"/>
    <w:rsid w:val="006D4C57"/>
    <w:rsid w:val="006F0527"/>
    <w:rsid w:val="006F1874"/>
    <w:rsid w:val="007032B6"/>
    <w:rsid w:val="00706258"/>
    <w:rsid w:val="007325FC"/>
    <w:rsid w:val="007344A5"/>
    <w:rsid w:val="00734DF8"/>
    <w:rsid w:val="007374CE"/>
    <w:rsid w:val="007409A9"/>
    <w:rsid w:val="00743279"/>
    <w:rsid w:val="007448E0"/>
    <w:rsid w:val="00767AF0"/>
    <w:rsid w:val="00770E0E"/>
    <w:rsid w:val="007907B2"/>
    <w:rsid w:val="00792FCC"/>
    <w:rsid w:val="007934BA"/>
    <w:rsid w:val="007940E2"/>
    <w:rsid w:val="007A7A85"/>
    <w:rsid w:val="007B393D"/>
    <w:rsid w:val="007B4311"/>
    <w:rsid w:val="007D10D3"/>
    <w:rsid w:val="007D652C"/>
    <w:rsid w:val="007D74F7"/>
    <w:rsid w:val="007F6542"/>
    <w:rsid w:val="007F6B52"/>
    <w:rsid w:val="0080251F"/>
    <w:rsid w:val="00806F22"/>
    <w:rsid w:val="008256C0"/>
    <w:rsid w:val="008323E4"/>
    <w:rsid w:val="00844511"/>
    <w:rsid w:val="00846AAF"/>
    <w:rsid w:val="008A61FD"/>
    <w:rsid w:val="008B68BC"/>
    <w:rsid w:val="008B7D81"/>
    <w:rsid w:val="008C20FE"/>
    <w:rsid w:val="008C6660"/>
    <w:rsid w:val="008E548E"/>
    <w:rsid w:val="008E7933"/>
    <w:rsid w:val="008F4EEA"/>
    <w:rsid w:val="008F65D8"/>
    <w:rsid w:val="009154C8"/>
    <w:rsid w:val="00922B8D"/>
    <w:rsid w:val="0092351C"/>
    <w:rsid w:val="00927CFB"/>
    <w:rsid w:val="00933AC7"/>
    <w:rsid w:val="00936932"/>
    <w:rsid w:val="00946BF6"/>
    <w:rsid w:val="009829D4"/>
    <w:rsid w:val="00990182"/>
    <w:rsid w:val="009A2854"/>
    <w:rsid w:val="009A2BC9"/>
    <w:rsid w:val="009A598D"/>
    <w:rsid w:val="009B4A75"/>
    <w:rsid w:val="009C7AB6"/>
    <w:rsid w:val="009D37ED"/>
    <w:rsid w:val="009D6653"/>
    <w:rsid w:val="009F29D5"/>
    <w:rsid w:val="009F78D8"/>
    <w:rsid w:val="00A01AF6"/>
    <w:rsid w:val="00A05748"/>
    <w:rsid w:val="00A1060E"/>
    <w:rsid w:val="00A1235C"/>
    <w:rsid w:val="00A303E8"/>
    <w:rsid w:val="00A35002"/>
    <w:rsid w:val="00A358A4"/>
    <w:rsid w:val="00A432A2"/>
    <w:rsid w:val="00A44852"/>
    <w:rsid w:val="00A6218E"/>
    <w:rsid w:val="00A62D71"/>
    <w:rsid w:val="00A71E5F"/>
    <w:rsid w:val="00A731D0"/>
    <w:rsid w:val="00A86C0E"/>
    <w:rsid w:val="00A9625B"/>
    <w:rsid w:val="00AA036F"/>
    <w:rsid w:val="00AA6061"/>
    <w:rsid w:val="00AB1FE1"/>
    <w:rsid w:val="00AC063B"/>
    <w:rsid w:val="00AC40BE"/>
    <w:rsid w:val="00AC564F"/>
    <w:rsid w:val="00AD2A8C"/>
    <w:rsid w:val="00AD54F6"/>
    <w:rsid w:val="00AE17F6"/>
    <w:rsid w:val="00AF391C"/>
    <w:rsid w:val="00AF657A"/>
    <w:rsid w:val="00AF7801"/>
    <w:rsid w:val="00B14B5C"/>
    <w:rsid w:val="00B2540D"/>
    <w:rsid w:val="00B43A99"/>
    <w:rsid w:val="00B75016"/>
    <w:rsid w:val="00B97EDD"/>
    <w:rsid w:val="00BA1223"/>
    <w:rsid w:val="00BB2784"/>
    <w:rsid w:val="00BF6C85"/>
    <w:rsid w:val="00BF7A47"/>
    <w:rsid w:val="00C4013D"/>
    <w:rsid w:val="00C6453C"/>
    <w:rsid w:val="00C73619"/>
    <w:rsid w:val="00C876A5"/>
    <w:rsid w:val="00CA614C"/>
    <w:rsid w:val="00CD3B76"/>
    <w:rsid w:val="00CE4C8D"/>
    <w:rsid w:val="00CF3C14"/>
    <w:rsid w:val="00CF5F71"/>
    <w:rsid w:val="00CF79A2"/>
    <w:rsid w:val="00D17D3E"/>
    <w:rsid w:val="00D30065"/>
    <w:rsid w:val="00D33FB9"/>
    <w:rsid w:val="00D45695"/>
    <w:rsid w:val="00D53722"/>
    <w:rsid w:val="00D663EE"/>
    <w:rsid w:val="00D9348E"/>
    <w:rsid w:val="00DC0650"/>
    <w:rsid w:val="00DE422E"/>
    <w:rsid w:val="00E02D86"/>
    <w:rsid w:val="00E04C77"/>
    <w:rsid w:val="00E22BB9"/>
    <w:rsid w:val="00E26DBB"/>
    <w:rsid w:val="00E37C09"/>
    <w:rsid w:val="00E51E36"/>
    <w:rsid w:val="00E55B7A"/>
    <w:rsid w:val="00E631B9"/>
    <w:rsid w:val="00E83ACA"/>
    <w:rsid w:val="00EA389F"/>
    <w:rsid w:val="00EB36C4"/>
    <w:rsid w:val="00ED2472"/>
    <w:rsid w:val="00ED49DA"/>
    <w:rsid w:val="00ED78EC"/>
    <w:rsid w:val="00ED7A50"/>
    <w:rsid w:val="00EE4CE9"/>
    <w:rsid w:val="00EF3179"/>
    <w:rsid w:val="00EF7BD9"/>
    <w:rsid w:val="00EF7F4D"/>
    <w:rsid w:val="00F21F1B"/>
    <w:rsid w:val="00F31FBC"/>
    <w:rsid w:val="00F357F5"/>
    <w:rsid w:val="00F44E94"/>
    <w:rsid w:val="00F67A0B"/>
    <w:rsid w:val="00F96389"/>
    <w:rsid w:val="00FA1F9D"/>
    <w:rsid w:val="00FC0057"/>
    <w:rsid w:val="00FC66E7"/>
    <w:rsid w:val="00FE0867"/>
    <w:rsid w:val="00FE45B0"/>
    <w:rsid w:val="00FE7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C66E7"/>
    <w:pPr>
      <w:spacing w:after="0" w:line="240" w:lineRule="auto"/>
    </w:pPr>
    <w:rPr>
      <w:rFonts w:eastAsia="Calibri" w:cs="Times New Roman"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rvts9">
    <w:name w:val="rvts9"/>
    <w:basedOn w:val="a1"/>
    <w:rsid w:val="00FC66E7"/>
    <w:rPr>
      <w:rFonts w:cs="Times New Roman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1"/>
    <w:link w:val="TimesNewRoman"/>
    <w:locked/>
    <w:rsid w:val="00FC66E7"/>
    <w:rPr>
      <w:bCs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0"/>
    <w:link w:val="TimesNewRoman1"/>
    <w:rsid w:val="00FC66E7"/>
    <w:pPr>
      <w:tabs>
        <w:tab w:val="left" w:pos="9540"/>
      </w:tabs>
      <w:ind w:firstLine="709"/>
      <w:jc w:val="both"/>
    </w:pPr>
    <w:rPr>
      <w:rFonts w:eastAsiaTheme="minorHAnsi" w:cstheme="minorHAnsi"/>
      <w:bCs/>
      <w:sz w:val="28"/>
      <w:szCs w:val="28"/>
      <w:lang w:val="uk-UA" w:eastAsia="en-US"/>
    </w:rPr>
  </w:style>
  <w:style w:type="paragraph" w:styleId="a4">
    <w:name w:val="Body Text"/>
    <w:basedOn w:val="a0"/>
    <w:link w:val="a5"/>
    <w:rsid w:val="00FC66E7"/>
    <w:pPr>
      <w:spacing w:after="120"/>
    </w:pPr>
  </w:style>
  <w:style w:type="character" w:customStyle="1" w:styleId="a5">
    <w:name w:val="Основний текст Знак"/>
    <w:basedOn w:val="a1"/>
    <w:link w:val="a4"/>
    <w:rsid w:val="00FC66E7"/>
    <w:rPr>
      <w:rFonts w:eastAsia="Calibri" w:cs="Times New Roman"/>
      <w:sz w:val="24"/>
      <w:szCs w:val="24"/>
      <w:lang w:val="ru-RU" w:eastAsia="ru-RU"/>
    </w:rPr>
  </w:style>
  <w:style w:type="character" w:customStyle="1" w:styleId="a6">
    <w:name w:val="Абзац списку Знак"/>
    <w:aliases w:val="Подглава Знак"/>
    <w:basedOn w:val="a1"/>
    <w:link w:val="a7"/>
    <w:uiPriority w:val="34"/>
    <w:locked/>
    <w:rsid w:val="00FC66E7"/>
    <w:rPr>
      <w:sz w:val="22"/>
    </w:rPr>
  </w:style>
  <w:style w:type="paragraph" w:styleId="a7">
    <w:name w:val="List Paragraph"/>
    <w:aliases w:val="Подглава"/>
    <w:basedOn w:val="a0"/>
    <w:link w:val="a6"/>
    <w:uiPriority w:val="34"/>
    <w:qFormat/>
    <w:rsid w:val="00FC66E7"/>
    <w:pPr>
      <w:spacing w:after="200" w:line="276" w:lineRule="auto"/>
      <w:ind w:left="720"/>
      <w:contextualSpacing/>
    </w:pPr>
    <w:rPr>
      <w:rFonts w:eastAsiaTheme="minorHAnsi" w:cstheme="minorHAnsi"/>
      <w:sz w:val="22"/>
      <w:szCs w:val="22"/>
      <w:lang w:val="uk-UA" w:eastAsia="en-US"/>
    </w:rPr>
  </w:style>
  <w:style w:type="paragraph" w:customStyle="1" w:styleId="StyleZakonu">
    <w:name w:val="StyleZakonu"/>
    <w:basedOn w:val="a0"/>
    <w:link w:val="StyleZakonu0"/>
    <w:uiPriority w:val="99"/>
    <w:rsid w:val="00FC66E7"/>
    <w:pPr>
      <w:suppressAutoHyphens/>
      <w:autoSpaceDN w:val="0"/>
      <w:spacing w:after="60" w:line="220" w:lineRule="exact"/>
      <w:ind w:firstLine="284"/>
      <w:jc w:val="both"/>
    </w:pPr>
    <w:rPr>
      <w:rFonts w:eastAsia="Times New Roman"/>
      <w:sz w:val="20"/>
      <w:szCs w:val="20"/>
      <w:lang w:val="uk-UA"/>
    </w:rPr>
  </w:style>
  <w:style w:type="character" w:customStyle="1" w:styleId="StyleZakonu0">
    <w:name w:val="StyleZakonu Знак"/>
    <w:link w:val="StyleZakonu"/>
    <w:uiPriority w:val="99"/>
    <w:locked/>
    <w:rsid w:val="00FC66E7"/>
    <w:rPr>
      <w:rFonts w:eastAsia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link w:val="20"/>
    <w:locked/>
    <w:rsid w:val="00C4013D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C4013D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eastAsiaTheme="minorHAnsi" w:cstheme="minorHAnsi"/>
      <w:b/>
      <w:bCs/>
      <w:sz w:val="26"/>
      <w:szCs w:val="26"/>
      <w:lang w:val="uk-UA" w:eastAsia="en-US"/>
    </w:rPr>
  </w:style>
  <w:style w:type="paragraph" w:styleId="a8">
    <w:name w:val="header"/>
    <w:basedOn w:val="a0"/>
    <w:link w:val="a9"/>
    <w:uiPriority w:val="99"/>
    <w:unhideWhenUsed/>
    <w:rsid w:val="00673F46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1"/>
    <w:link w:val="a8"/>
    <w:uiPriority w:val="99"/>
    <w:rsid w:val="00673F46"/>
    <w:rPr>
      <w:rFonts w:eastAsia="Calibri" w:cs="Times New Roman"/>
      <w:sz w:val="24"/>
      <w:szCs w:val="24"/>
      <w:lang w:val="ru-RU" w:eastAsia="ru-RU"/>
    </w:rPr>
  </w:style>
  <w:style w:type="paragraph" w:styleId="aa">
    <w:name w:val="footer"/>
    <w:basedOn w:val="a0"/>
    <w:link w:val="ab"/>
    <w:uiPriority w:val="99"/>
    <w:semiHidden/>
    <w:unhideWhenUsed/>
    <w:rsid w:val="00673F46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1"/>
    <w:link w:val="aa"/>
    <w:uiPriority w:val="99"/>
    <w:semiHidden/>
    <w:rsid w:val="00673F46"/>
    <w:rPr>
      <w:rFonts w:eastAsia="Calibri" w:cs="Times New Roman"/>
      <w:sz w:val="24"/>
      <w:szCs w:val="24"/>
      <w:lang w:val="ru-RU" w:eastAsia="ru-RU"/>
    </w:rPr>
  </w:style>
  <w:style w:type="character" w:customStyle="1" w:styleId="FontStyle14">
    <w:name w:val="Font Style14"/>
    <w:basedOn w:val="a1"/>
    <w:rsid w:val="00E22BB9"/>
    <w:rPr>
      <w:rFonts w:ascii="Times New Roman" w:hAnsi="Times New Roman" w:cs="Times New Roman" w:hint="default"/>
      <w:sz w:val="26"/>
      <w:szCs w:val="26"/>
    </w:rPr>
  </w:style>
  <w:style w:type="paragraph" w:customStyle="1" w:styleId="rvps2">
    <w:name w:val="rvps2"/>
    <w:basedOn w:val="a0"/>
    <w:rsid w:val="00264AC5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styleId="ac">
    <w:name w:val="Normal (Web)"/>
    <w:basedOn w:val="a0"/>
    <w:uiPriority w:val="99"/>
    <w:unhideWhenUsed/>
    <w:rsid w:val="00C6453C"/>
  </w:style>
  <w:style w:type="character" w:styleId="ad">
    <w:name w:val="Emphasis"/>
    <w:basedOn w:val="a1"/>
    <w:uiPriority w:val="20"/>
    <w:qFormat/>
    <w:rsid w:val="00C6453C"/>
    <w:rPr>
      <w:i/>
      <w:iCs/>
    </w:rPr>
  </w:style>
  <w:style w:type="character" w:customStyle="1" w:styleId="rvts34">
    <w:name w:val="rvts34"/>
    <w:basedOn w:val="a1"/>
    <w:rsid w:val="006D4C57"/>
  </w:style>
  <w:style w:type="paragraph" w:styleId="a">
    <w:name w:val="No Spacing"/>
    <w:aliases w:val="для друку"/>
    <w:autoRedefine/>
    <w:uiPriority w:val="1"/>
    <w:qFormat/>
    <w:rsid w:val="008B68BC"/>
    <w:pPr>
      <w:widowControl w:val="0"/>
      <w:numPr>
        <w:numId w:val="3"/>
      </w:numPr>
      <w:tabs>
        <w:tab w:val="num" w:pos="360"/>
      </w:tabs>
      <w:spacing w:after="0" w:line="240" w:lineRule="auto"/>
      <w:ind w:left="0" w:firstLine="0"/>
      <w:jc w:val="both"/>
    </w:pPr>
    <w:rPr>
      <w:rFonts w:eastAsia="Arial Unicode MS" w:cs="Arial Unicode MS"/>
      <w:color w:val="000000"/>
      <w:szCs w:val="24"/>
      <w:lang w:eastAsia="uk-UA" w:bidi="uk-UA"/>
    </w:rPr>
  </w:style>
  <w:style w:type="character" w:styleId="ae">
    <w:name w:val="Strong"/>
    <w:basedOn w:val="a1"/>
    <w:uiPriority w:val="22"/>
    <w:qFormat/>
    <w:rsid w:val="005A311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9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4005</Words>
  <Characters>2284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Безпала (VRU-2GX0132 - v.bezpala)</dc:creator>
  <cp:lastModifiedBy>Анастасія Казьміна (VRU-IMP20-UKR - a.kazmina)</cp:lastModifiedBy>
  <cp:revision>2</cp:revision>
  <cp:lastPrinted>2020-04-08T06:16:00Z</cp:lastPrinted>
  <dcterms:created xsi:type="dcterms:W3CDTF">2020-04-09T09:14:00Z</dcterms:created>
  <dcterms:modified xsi:type="dcterms:W3CDTF">2020-04-09T09:14:00Z</dcterms:modified>
</cp:coreProperties>
</file>