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1231C83" wp14:editId="2B09A8EE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867A57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0B363E" w:rsidP="0029268B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8 квітня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7973C3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9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73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908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FB16D3">
      <w:pPr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відмову у відкритті дисциплінарних справ за скаргами:</w:t>
      </w:r>
      <w:r w:rsidR="000B36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Бородай Г.П. стосовно судді Печерського районного суду міста Києва Батрин О.В.; адвоката Усатенка Ю.Ю. стосовно судді Заводського районного суду міста Миколаєва Павлової Ж.П.; Лагуша Д.О., Чумаченко І.Ф. стосовно судді Одеського апеляційного суду Кравця Ю.І.; Габузюка Р.О. стосовно судді Франківського районного суду міста Львова Мартьянової С.М.; Лопатюк Л.І. стосовно судді Деснянського районного суду міста Чернігова Коверзнева В.О.;                      Кривоуса Ю.</w:t>
      </w:r>
      <w:r w:rsidR="00905E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0B36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стосовно суддів Тернопільського апеляційного суду Ткач О.І., Бершадської Г.В., Ходоровського М.В.; Лобанова О.В. стосовно судді Шевченківського районного суду міста Києва Левицької Т.В.; Нефідова С.А. стосовно судді Новокаховського міського суду Херсонської області Матвєєвої Н.В.; адвоката                        Стрижака Є.Ю. в інтересах ПП «Альфа-Сталь» стосовно судді Дніпропетровського окружного адміністративного суду                  Лозицької І.О.; Шевченка В.М. стосовно судді Полтавського апеляційного суду       Герасименко </w:t>
      </w:r>
      <w:r w:rsidR="00EF5D3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</w:t>
      </w:r>
      <w:r w:rsidR="000B36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.М.; Межевича І.А. стосовно судді Голосіївського районного суду міста Києва Колдіної О.О.; </w:t>
      </w:r>
      <w:r w:rsidR="00091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Обухової Н.А. стосовно суддів Касаційного господарського суду у складі Верховного Суду Губенко Н.М., Кондратової І.Д., Кролевець О.А.;                     Чубарєва О.Д. стосовно судді Святошинського районного суду міста Києва Горбенко Н.О.; Олійника О.С. стос</w:t>
      </w:r>
      <w:r w:rsidR="004137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091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вно судді Слов’янського міськрайонного суду Донецької області Старовецького В.І.; Бондаренко О.В. стосовно суддів Дніпровського апеляційного суду К</w:t>
      </w:r>
      <w:r w:rsidR="001C37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091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лініч Н.І., Онушко Н.М., Іванченка О.Ю.; адвоката Лисенка С.М. стосовно судді </w:t>
      </w:r>
      <w:r w:rsidR="00091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Київського апеляційного суду Поливач Л.Д.; Круторогової С.І. стосовно судді Рівненського районного суду Рівненської області </w:t>
      </w:r>
      <w:r w:rsidR="000D1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091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Остапчук Л.В.; Шевченка Є.М. стосовно судді Шевченківського районного суду міста Києва Макаренко І.О.; Цховрєбова В.Х. стосовно судді Кіровського районного суду міста Дніпропетровська Васіної Л.А.; адвоката Петришина П.М. в інтересах ТОВ «Фінансова компанія «Форінт» стосовно судді Свалявського районного суду Закарпатської області Жиганської Н.М.; Петрової Л.В. стосовно судді Комунарського районного суду міста Запоріжжя Кулик В.Б.; </w:t>
      </w:r>
      <w:r w:rsidR="003C6B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Головного управління Держгеокадастру у Запорізькій області стосовно судді Мелітопольського міськрайонного суду Запорізької області Міщенко Т.М.; адвоката Макоди В.Є. стосовно судді Шевченківського районного суду міста Києва Мартинова Є.О.; Рязанової І.В. стосовно суддів Ізяславського районного суду Хмельницької області Столковського В.І., Короля О.В., Трасковського С.Л.; </w:t>
      </w:r>
      <w:r w:rsidR="000D1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3C6B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Піскуна С.М. стосовно судді Харківського районного суду Харківської області </w:t>
      </w:r>
      <w:r w:rsidR="000D1E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3C6B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Савченка Д.М., судді Харківського </w:t>
      </w:r>
      <w:r w:rsidR="00520A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апеляційного суду Бездітка В.М.;</w:t>
      </w:r>
      <w:r w:rsidR="003C6B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адвоката Лелікової В.М. стосовно судді Печерського районного суду </w:t>
      </w:r>
      <w:r w:rsidR="00B078D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</w:t>
      </w:r>
      <w:r w:rsidR="003C6B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ста Києва Матійчук Г.О.; </w:t>
      </w:r>
      <w:r w:rsidR="00F35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адвоката Сорочана В.О. стосовно судді Южноукраїнського </w:t>
      </w:r>
      <w:r w:rsidR="007218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міського суду Миколаївської області Далматової Г.А.; Прокуратури Кіровоградської області стосовно судді Ленінського районного суду міста Кіровограда Майданнікова О.І.; Фетисова Г.В. стосовно судді </w:t>
      </w:r>
      <w:r w:rsidR="00745B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Октябрського районного суду міста Полтави                         Материнко М.О.; Шевцової С.С. стосовно судді Голосіївського районного суду міста Києва Шевченко Т.М.; ПАТ «АБ «Укргазбанк» </w:t>
      </w:r>
      <w:r w:rsidR="001D3E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частині </w:t>
      </w:r>
      <w:r w:rsidR="00745B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стосовно судді Касаційного господарського суду у складі Верховного Суду Власова Ю.Л., судді Північного апеляційного господарського суду Скрипки І.М. за дії, вчинені на посадах суддів Київського апеляційного господарського суду;</w:t>
      </w:r>
      <w:r w:rsidR="007E4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КП «Кривбасводоканал» стосовно судді Дзержинського районного суду міста </w:t>
      </w:r>
      <w:r w:rsidR="00534B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7E4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Кривого Рогу Дніпропетровської області                     </w:t>
      </w:r>
      <w:r w:rsidR="007E4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Вікторович Н.Ю.; Соломанчука А.Ю. стосовно судді </w:t>
      </w:r>
      <w:r w:rsidR="007E40AB" w:rsidRPr="007E4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Голосіївського </w:t>
      </w:r>
      <w:r w:rsidR="007E40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районного суду міста Києва Колдіної О.О.; Панкратова А.М. стосовно судді Індустріального районного суду міста </w:t>
      </w:r>
      <w:r w:rsidR="00873E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Дніпропетровська Марченко Н.Ю.; Максюти А.С. стосовно судді Сьомого апеляційного адміністративного суду Франовської К.С.; Кошуби М.М. стосовно судді Вінницького апеляційного суду                          Дедик В.П.</w:t>
      </w:r>
    </w:p>
    <w:p w:rsidR="007E2CC0" w:rsidRDefault="007E2CC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Гречківського П.М., Іванової Л.Б., Матвійчука В.В.,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 доповідача  – члена Третьої Дисциплінарної палати Вищої ради правосуддя Швецової Л.А. за результатами попередньої перевірки скарг,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FB16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AB0D3B" w:rsidRPr="00AB0D3B">
        <w:rPr>
          <w:rFonts w:ascii="Times New Roman" w:hAnsi="Times New Roman" w:cs="Times New Roman"/>
          <w:sz w:val="28"/>
          <w:szCs w:val="28"/>
        </w:rPr>
        <w:t>8 жовтня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20</w:t>
      </w:r>
      <w:r w:rsidR="00AB0D3B" w:rsidRPr="00AB0D3B">
        <w:rPr>
          <w:rFonts w:ascii="Times New Roman" w:hAnsi="Times New Roman" w:cs="Times New Roman"/>
          <w:sz w:val="28"/>
          <w:szCs w:val="28"/>
        </w:rPr>
        <w:t>19</w:t>
      </w:r>
      <w:r w:rsidR="00A6662C" w:rsidRPr="00AB0D3B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A6662C" w:rsidRPr="00AB0D3B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AB0D3B" w:rsidRPr="00AB0D3B">
        <w:rPr>
          <w:rFonts w:ascii="Times New Roman" w:hAnsi="Times New Roman" w:cs="Times New Roman"/>
          <w:sz w:val="28"/>
          <w:szCs w:val="28"/>
        </w:rPr>
        <w:t>Б</w:t>
      </w:r>
      <w:r w:rsidR="00C57508" w:rsidRPr="00AB0D3B">
        <w:rPr>
          <w:rFonts w:ascii="Times New Roman" w:hAnsi="Times New Roman" w:cs="Times New Roman"/>
          <w:sz w:val="28"/>
          <w:szCs w:val="28"/>
        </w:rPr>
        <w:t>-</w:t>
      </w:r>
      <w:r w:rsidR="00AB0D3B" w:rsidRPr="00AB0D3B">
        <w:rPr>
          <w:rFonts w:ascii="Times New Roman" w:hAnsi="Times New Roman" w:cs="Times New Roman"/>
          <w:sz w:val="28"/>
          <w:szCs w:val="28"/>
        </w:rPr>
        <w:t>5612</w:t>
      </w:r>
      <w:r w:rsidR="00A6662C" w:rsidRPr="00AB0D3B">
        <w:rPr>
          <w:rFonts w:ascii="Times New Roman" w:hAnsi="Times New Roman" w:cs="Times New Roman"/>
          <w:sz w:val="28"/>
          <w:szCs w:val="28"/>
        </w:rPr>
        <w:t>/0/</w:t>
      </w:r>
      <w:r w:rsidR="00C57508" w:rsidRPr="00AB0D3B">
        <w:rPr>
          <w:rFonts w:ascii="Times New Roman" w:hAnsi="Times New Roman" w:cs="Times New Roman"/>
          <w:sz w:val="28"/>
          <w:szCs w:val="28"/>
        </w:rPr>
        <w:t>7-</w:t>
      </w:r>
      <w:r w:rsidR="00AB0D3B" w:rsidRPr="00AB0D3B">
        <w:rPr>
          <w:rFonts w:ascii="Times New Roman" w:hAnsi="Times New Roman" w:cs="Times New Roman"/>
          <w:sz w:val="28"/>
          <w:szCs w:val="28"/>
        </w:rPr>
        <w:t>19</w:t>
      </w:r>
      <w:r w:rsidR="00C57508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A666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Бородай Г.П.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Печерського районного суду міста Києва Батрин О.В.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             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№ 75</w:t>
      </w:r>
      <w:r w:rsidR="00AB0D3B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B0D3B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59807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AB0D3B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57508"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-ц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6422A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D147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113D1"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113D1" w:rsidRPr="006422AC" w:rsidRDefault="00C113D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2F17B0" w:rsidRPr="002F17B0">
        <w:rPr>
          <w:rFonts w:ascii="Times New Roman" w:hAnsi="Times New Roman" w:cs="Times New Roman"/>
          <w:sz w:val="28"/>
          <w:szCs w:val="28"/>
        </w:rPr>
        <w:t>5 листопада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20</w:t>
      </w:r>
      <w:r w:rsidR="002F17B0" w:rsidRPr="002F17B0">
        <w:rPr>
          <w:rFonts w:ascii="Times New Roman" w:hAnsi="Times New Roman" w:cs="Times New Roman"/>
          <w:sz w:val="28"/>
          <w:szCs w:val="28"/>
        </w:rPr>
        <w:t>19</w:t>
      </w:r>
      <w:r w:rsidR="00D147F6" w:rsidRPr="002F17B0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D147F6" w:rsidRPr="002F17B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F17B0" w:rsidRPr="002F17B0">
        <w:rPr>
          <w:rFonts w:ascii="Times New Roman" w:hAnsi="Times New Roman" w:cs="Times New Roman"/>
          <w:sz w:val="28"/>
          <w:szCs w:val="28"/>
        </w:rPr>
        <w:t>У</w:t>
      </w:r>
      <w:r w:rsidR="00D147F6" w:rsidRPr="002F17B0">
        <w:rPr>
          <w:rFonts w:ascii="Times New Roman" w:hAnsi="Times New Roman" w:cs="Times New Roman"/>
          <w:sz w:val="28"/>
          <w:szCs w:val="28"/>
        </w:rPr>
        <w:t>-</w:t>
      </w:r>
      <w:r w:rsidR="002F17B0" w:rsidRPr="002F17B0">
        <w:rPr>
          <w:rFonts w:ascii="Times New Roman" w:hAnsi="Times New Roman" w:cs="Times New Roman"/>
          <w:sz w:val="28"/>
          <w:szCs w:val="28"/>
        </w:rPr>
        <w:t>2073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2F17B0" w:rsidRPr="002F17B0">
        <w:rPr>
          <w:rFonts w:ascii="Times New Roman" w:hAnsi="Times New Roman" w:cs="Times New Roman"/>
          <w:sz w:val="28"/>
          <w:szCs w:val="28"/>
        </w:rPr>
        <w:t>1</w:t>
      </w:r>
      <w:r w:rsidR="00224DE2" w:rsidRPr="002F17B0">
        <w:rPr>
          <w:rFonts w:ascii="Times New Roman" w:hAnsi="Times New Roman" w:cs="Times New Roman"/>
          <w:sz w:val="28"/>
          <w:szCs w:val="28"/>
        </w:rPr>
        <w:t>/7-</w:t>
      </w:r>
      <w:r w:rsidR="002F17B0" w:rsidRPr="002F17B0">
        <w:rPr>
          <w:rFonts w:ascii="Times New Roman" w:hAnsi="Times New Roman" w:cs="Times New Roman"/>
          <w:sz w:val="28"/>
          <w:szCs w:val="28"/>
        </w:rPr>
        <w:t>19</w:t>
      </w:r>
      <w:r w:rsidRPr="00DD10A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Усатенка Ю.Ю.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Заводського районного суду міста Миколаєва Павлової Ж.П.</w:t>
      </w:r>
      <w:r w:rsidR="00224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705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F17B0" w:rsidRPr="002F17B0">
        <w:rPr>
          <w:rFonts w:ascii="Times New Roman" w:hAnsi="Times New Roman" w:cs="Times New Roman"/>
          <w:sz w:val="28"/>
          <w:szCs w:val="28"/>
        </w:rPr>
        <w:t>487</w:t>
      </w:r>
      <w:r w:rsidR="00D147F6" w:rsidRPr="002F17B0">
        <w:rPr>
          <w:rFonts w:ascii="Times New Roman" w:hAnsi="Times New Roman" w:cs="Times New Roman"/>
          <w:sz w:val="28"/>
          <w:szCs w:val="28"/>
        </w:rPr>
        <w:t>/</w:t>
      </w:r>
      <w:r w:rsidR="002F17B0" w:rsidRPr="002F17B0">
        <w:rPr>
          <w:rFonts w:ascii="Times New Roman" w:hAnsi="Times New Roman" w:cs="Times New Roman"/>
          <w:sz w:val="28"/>
          <w:szCs w:val="28"/>
        </w:rPr>
        <w:t>5542</w:t>
      </w:r>
      <w:r w:rsidR="00D147F6" w:rsidRPr="002F17B0">
        <w:rPr>
          <w:rFonts w:ascii="Times New Roman" w:hAnsi="Times New Roman" w:cs="Times New Roman"/>
          <w:sz w:val="28"/>
          <w:szCs w:val="28"/>
        </w:rPr>
        <w:t>/1</w:t>
      </w:r>
      <w:r w:rsidR="002F17B0" w:rsidRPr="002F17B0">
        <w:rPr>
          <w:rFonts w:ascii="Times New Roman" w:hAnsi="Times New Roman" w:cs="Times New Roman"/>
          <w:sz w:val="28"/>
          <w:szCs w:val="28"/>
        </w:rPr>
        <w:t>9</w:t>
      </w:r>
      <w:r w:rsidRPr="00630A4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49E2" w:rsidRPr="00C349E2" w:rsidRDefault="00FB16D3" w:rsidP="00C349E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8120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349E2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B078B1" w:rsidRDefault="00B078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01AC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002812" w:rsidRPr="0087379A">
        <w:rPr>
          <w:rFonts w:ascii="Times New Roman" w:hAnsi="Times New Roman" w:cs="Times New Roman"/>
          <w:sz w:val="28"/>
          <w:szCs w:val="28"/>
        </w:rPr>
        <w:t>27 вересня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20</w:t>
      </w:r>
      <w:r w:rsidR="00002812" w:rsidRPr="0087379A">
        <w:rPr>
          <w:rFonts w:ascii="Times New Roman" w:hAnsi="Times New Roman" w:cs="Times New Roman"/>
          <w:sz w:val="28"/>
          <w:szCs w:val="28"/>
        </w:rPr>
        <w:t>19</w:t>
      </w:r>
      <w:r w:rsidR="00466772" w:rsidRPr="0087379A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466772" w:rsidRPr="0087379A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002812" w:rsidRPr="0087379A">
        <w:rPr>
          <w:rFonts w:ascii="Times New Roman" w:hAnsi="Times New Roman" w:cs="Times New Roman"/>
          <w:sz w:val="28"/>
          <w:szCs w:val="28"/>
        </w:rPr>
        <w:t>КО</w:t>
      </w:r>
      <w:r w:rsidR="0013189E" w:rsidRPr="0087379A">
        <w:rPr>
          <w:rFonts w:ascii="Times New Roman" w:hAnsi="Times New Roman" w:cs="Times New Roman"/>
          <w:sz w:val="28"/>
          <w:szCs w:val="28"/>
        </w:rPr>
        <w:t>-</w:t>
      </w:r>
      <w:r w:rsidR="00002812" w:rsidRPr="0087379A">
        <w:rPr>
          <w:rFonts w:ascii="Times New Roman" w:hAnsi="Times New Roman" w:cs="Times New Roman"/>
          <w:sz w:val="28"/>
          <w:szCs w:val="28"/>
        </w:rPr>
        <w:t>5400</w:t>
      </w:r>
      <w:r w:rsidR="0013189E" w:rsidRPr="0087379A">
        <w:rPr>
          <w:rFonts w:ascii="Times New Roman" w:hAnsi="Times New Roman" w:cs="Times New Roman"/>
          <w:sz w:val="28"/>
          <w:szCs w:val="28"/>
        </w:rPr>
        <w:t>/</w:t>
      </w:r>
      <w:r w:rsidR="00002812" w:rsidRPr="0087379A">
        <w:rPr>
          <w:rFonts w:ascii="Times New Roman" w:hAnsi="Times New Roman" w:cs="Times New Roman"/>
          <w:sz w:val="28"/>
          <w:szCs w:val="28"/>
        </w:rPr>
        <w:t>0</w:t>
      </w:r>
      <w:r w:rsidR="0013189E" w:rsidRPr="0087379A">
        <w:rPr>
          <w:rFonts w:ascii="Times New Roman" w:hAnsi="Times New Roman" w:cs="Times New Roman"/>
          <w:sz w:val="28"/>
          <w:szCs w:val="28"/>
        </w:rPr>
        <w:t>/7</w:t>
      </w:r>
      <w:r w:rsidR="00466772" w:rsidRPr="0087379A">
        <w:rPr>
          <w:rFonts w:ascii="Times New Roman" w:hAnsi="Times New Roman" w:cs="Times New Roman"/>
          <w:sz w:val="28"/>
          <w:szCs w:val="28"/>
        </w:rPr>
        <w:t>-</w:t>
      </w:r>
      <w:r w:rsidR="00002812" w:rsidRPr="0087379A">
        <w:rPr>
          <w:rFonts w:ascii="Times New Roman" w:hAnsi="Times New Roman" w:cs="Times New Roman"/>
          <w:sz w:val="28"/>
          <w:szCs w:val="28"/>
        </w:rPr>
        <w:t>19</w:t>
      </w:r>
      <w:r w:rsidR="00466772" w:rsidRPr="00466772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Лагуша Д.О., Чумаченко І.Ф.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Одеського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апеляційного суду Кравця Ю.І.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9655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Pr="00804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02812" w:rsidRPr="00002812">
        <w:rPr>
          <w:rFonts w:ascii="Times New Roman" w:hAnsi="Times New Roman" w:cs="Times New Roman"/>
          <w:sz w:val="28"/>
          <w:szCs w:val="28"/>
        </w:rPr>
        <w:t>523</w:t>
      </w:r>
      <w:r w:rsidR="00466772" w:rsidRPr="00002812">
        <w:rPr>
          <w:rFonts w:ascii="Times New Roman" w:hAnsi="Times New Roman" w:cs="Times New Roman"/>
          <w:sz w:val="28"/>
          <w:szCs w:val="28"/>
        </w:rPr>
        <w:t>/</w:t>
      </w:r>
      <w:r w:rsidR="00002812" w:rsidRPr="00002812">
        <w:rPr>
          <w:rFonts w:ascii="Times New Roman" w:hAnsi="Times New Roman" w:cs="Times New Roman"/>
          <w:sz w:val="28"/>
          <w:szCs w:val="28"/>
        </w:rPr>
        <w:t>4764</w:t>
      </w:r>
      <w:r w:rsidR="00466772" w:rsidRPr="00002812">
        <w:rPr>
          <w:rFonts w:ascii="Times New Roman" w:hAnsi="Times New Roman" w:cs="Times New Roman"/>
          <w:sz w:val="28"/>
          <w:szCs w:val="28"/>
        </w:rPr>
        <w:t>/19</w:t>
      </w:r>
      <w:r w:rsidRPr="004667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8C796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Швецовою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</w:t>
      </w:r>
      <w:r w:rsidR="00466772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C796B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A8624B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D27C6" w:rsidRPr="008D27C6">
        <w:rPr>
          <w:rFonts w:ascii="Times New Roman" w:hAnsi="Times New Roman" w:cs="Times New Roman"/>
          <w:sz w:val="28"/>
          <w:szCs w:val="28"/>
        </w:rPr>
        <w:t>26 вересня</w:t>
      </w:r>
      <w:r w:rsidR="0037654A" w:rsidRPr="008D27C6">
        <w:rPr>
          <w:rFonts w:ascii="Times New Roman" w:hAnsi="Times New Roman" w:cs="Times New Roman"/>
          <w:sz w:val="28"/>
          <w:szCs w:val="28"/>
        </w:rPr>
        <w:t xml:space="preserve"> 20</w:t>
      </w:r>
      <w:r w:rsidR="008D27C6" w:rsidRPr="008D27C6">
        <w:rPr>
          <w:rFonts w:ascii="Times New Roman" w:hAnsi="Times New Roman" w:cs="Times New Roman"/>
          <w:sz w:val="28"/>
          <w:szCs w:val="28"/>
        </w:rPr>
        <w:t>19</w:t>
      </w:r>
      <w:r w:rsidR="0037654A" w:rsidRPr="008D27C6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37654A" w:rsidRPr="008D27C6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8D27C6" w:rsidRPr="008D27C6">
        <w:rPr>
          <w:rFonts w:ascii="Times New Roman" w:hAnsi="Times New Roman" w:cs="Times New Roman"/>
          <w:sz w:val="28"/>
          <w:szCs w:val="28"/>
        </w:rPr>
        <w:t>Г-5390</w:t>
      </w:r>
      <w:r w:rsidR="0037654A" w:rsidRPr="008D27C6">
        <w:rPr>
          <w:rFonts w:ascii="Times New Roman" w:hAnsi="Times New Roman" w:cs="Times New Roman"/>
          <w:sz w:val="28"/>
          <w:szCs w:val="28"/>
        </w:rPr>
        <w:t>/0/</w:t>
      </w:r>
      <w:r w:rsidR="008D27C6" w:rsidRPr="008D27C6">
        <w:rPr>
          <w:rFonts w:ascii="Times New Roman" w:hAnsi="Times New Roman" w:cs="Times New Roman"/>
          <w:sz w:val="28"/>
          <w:szCs w:val="28"/>
        </w:rPr>
        <w:t>7-19</w:t>
      </w:r>
      <w:r w:rsidR="0037654A" w:rsidRPr="00DD10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3765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Габузюка Р.О.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плінарної відповідальності судді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>Франківського районного суду міста Львова Мартьянової С.М.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справи</w:t>
      </w:r>
      <w:r w:rsidR="00895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EE19A9" w:rsidRPr="008D27C6">
        <w:rPr>
          <w:rFonts w:ascii="Times New Roman" w:hAnsi="Times New Roman" w:cs="Times New Roman"/>
          <w:sz w:val="28"/>
          <w:szCs w:val="28"/>
        </w:rPr>
        <w:t>46</w:t>
      </w:r>
      <w:r w:rsidR="008D27C6" w:rsidRPr="008D27C6">
        <w:rPr>
          <w:rFonts w:ascii="Times New Roman" w:hAnsi="Times New Roman" w:cs="Times New Roman"/>
          <w:sz w:val="28"/>
          <w:szCs w:val="28"/>
        </w:rPr>
        <w:t>5</w:t>
      </w:r>
      <w:r w:rsidR="0037654A" w:rsidRPr="008D27C6">
        <w:rPr>
          <w:rFonts w:ascii="Times New Roman" w:hAnsi="Times New Roman" w:cs="Times New Roman"/>
          <w:sz w:val="28"/>
          <w:szCs w:val="28"/>
        </w:rPr>
        <w:t>/</w:t>
      </w:r>
      <w:r w:rsidR="008D27C6" w:rsidRPr="008D27C6">
        <w:rPr>
          <w:rFonts w:ascii="Times New Roman" w:hAnsi="Times New Roman" w:cs="Times New Roman"/>
          <w:sz w:val="28"/>
          <w:szCs w:val="28"/>
        </w:rPr>
        <w:t>58</w:t>
      </w:r>
      <w:r w:rsidR="0037654A" w:rsidRPr="008D27C6">
        <w:rPr>
          <w:rFonts w:ascii="Times New Roman" w:hAnsi="Times New Roman" w:cs="Times New Roman"/>
          <w:sz w:val="28"/>
          <w:szCs w:val="28"/>
        </w:rPr>
        <w:t>/1</w:t>
      </w:r>
      <w:r w:rsidR="008D27C6" w:rsidRPr="008D27C6">
        <w:rPr>
          <w:rFonts w:ascii="Times New Roman" w:hAnsi="Times New Roman" w:cs="Times New Roman"/>
          <w:sz w:val="28"/>
          <w:szCs w:val="28"/>
        </w:rPr>
        <w:t>9</w:t>
      </w:r>
      <w:r w:rsidRPr="008D27C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16D3" w:rsidRPr="0031556D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D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</w:t>
      </w:r>
      <w:r w:rsidR="00152320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559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152320" w:rsidRPr="0031556D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52320" w:rsidRDefault="0015232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09564C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36453" w:rsidRPr="00236453">
        <w:rPr>
          <w:rFonts w:ascii="Times New Roman" w:hAnsi="Times New Roman" w:cs="Times New Roman"/>
          <w:sz w:val="28"/>
          <w:szCs w:val="28"/>
        </w:rPr>
        <w:t>12 березня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20</w:t>
      </w:r>
      <w:r w:rsidR="00504860" w:rsidRPr="00236453">
        <w:rPr>
          <w:rFonts w:ascii="Times New Roman" w:hAnsi="Times New Roman" w:cs="Times New Roman"/>
          <w:sz w:val="28"/>
          <w:szCs w:val="28"/>
        </w:rPr>
        <w:t>20</w:t>
      </w:r>
      <w:r w:rsidR="0057311D" w:rsidRPr="00236453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="0057311D" w:rsidRPr="0023645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36453" w:rsidRPr="00236453">
        <w:rPr>
          <w:rFonts w:ascii="Times New Roman" w:hAnsi="Times New Roman" w:cs="Times New Roman"/>
          <w:sz w:val="28"/>
          <w:szCs w:val="28"/>
        </w:rPr>
        <w:t>Л</w:t>
      </w:r>
      <w:r w:rsidR="0057311D" w:rsidRPr="00236453">
        <w:rPr>
          <w:rFonts w:ascii="Times New Roman" w:hAnsi="Times New Roman" w:cs="Times New Roman"/>
          <w:sz w:val="28"/>
          <w:szCs w:val="28"/>
        </w:rPr>
        <w:t>-</w:t>
      </w:r>
      <w:r w:rsidR="00236453" w:rsidRPr="00236453">
        <w:rPr>
          <w:rFonts w:ascii="Times New Roman" w:hAnsi="Times New Roman" w:cs="Times New Roman"/>
          <w:sz w:val="28"/>
          <w:szCs w:val="28"/>
        </w:rPr>
        <w:t>1697</w:t>
      </w:r>
      <w:r w:rsidR="00504860" w:rsidRPr="00236453">
        <w:rPr>
          <w:rFonts w:ascii="Times New Roman" w:hAnsi="Times New Roman" w:cs="Times New Roman"/>
          <w:sz w:val="28"/>
          <w:szCs w:val="28"/>
        </w:rPr>
        <w:t>/0/7-</w:t>
      </w:r>
      <w:r w:rsidR="00504860" w:rsidRPr="00A861AB">
        <w:rPr>
          <w:rFonts w:ascii="Times New Roman" w:hAnsi="Times New Roman" w:cs="Times New Roman"/>
          <w:sz w:val="28"/>
          <w:szCs w:val="28"/>
        </w:rPr>
        <w:t>20</w:t>
      </w:r>
      <w:r w:rsidR="0057311D" w:rsidRPr="0057311D">
        <w:rPr>
          <w:rFonts w:ascii="Times New Roman" w:hAnsi="Times New Roman" w:cs="Times New Roman"/>
          <w:sz w:val="28"/>
          <w:szCs w:val="28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277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7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Лопатюк Л.І.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897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Деснянського районного суду міста  Чернігова Коверзнева В.О.</w:t>
      </w:r>
      <w:r w:rsidR="005048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дії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51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вчинені </w:t>
      </w:r>
      <w:r w:rsidRPr="00277A38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 w:rsidR="001660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E4B4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236453" w:rsidRPr="00236453">
        <w:rPr>
          <w:rFonts w:ascii="Times New Roman" w:hAnsi="Times New Roman" w:cs="Times New Roman"/>
          <w:sz w:val="28"/>
          <w:szCs w:val="28"/>
        </w:rPr>
        <w:t>750</w:t>
      </w:r>
      <w:r w:rsidR="0057311D" w:rsidRPr="00236453">
        <w:rPr>
          <w:rFonts w:ascii="Times New Roman" w:hAnsi="Times New Roman" w:cs="Times New Roman"/>
          <w:sz w:val="28"/>
          <w:szCs w:val="28"/>
        </w:rPr>
        <w:t>/</w:t>
      </w:r>
      <w:r w:rsidR="00236453" w:rsidRPr="00236453">
        <w:rPr>
          <w:rFonts w:ascii="Times New Roman" w:hAnsi="Times New Roman" w:cs="Times New Roman"/>
          <w:sz w:val="28"/>
          <w:szCs w:val="28"/>
        </w:rPr>
        <w:t>11935</w:t>
      </w:r>
      <w:r w:rsidR="0057311D" w:rsidRPr="00236453">
        <w:rPr>
          <w:rFonts w:ascii="Times New Roman" w:hAnsi="Times New Roman" w:cs="Times New Roman"/>
          <w:sz w:val="28"/>
          <w:szCs w:val="28"/>
        </w:rPr>
        <w:t>/1</w:t>
      </w:r>
      <w:r w:rsidR="00504860" w:rsidRPr="00236453">
        <w:rPr>
          <w:rFonts w:ascii="Times New Roman" w:hAnsi="Times New Roman" w:cs="Times New Roman"/>
          <w:sz w:val="28"/>
          <w:szCs w:val="28"/>
        </w:rPr>
        <w:t>8</w:t>
      </w:r>
      <w:r w:rsidRPr="0009564C">
        <w:rPr>
          <w:rFonts w:ascii="Times New Roman" w:hAnsi="Times New Roman"/>
          <w:sz w:val="28"/>
          <w:szCs w:val="28"/>
        </w:rPr>
        <w:t>.</w:t>
      </w:r>
    </w:p>
    <w:p w:rsidR="00236453" w:rsidRPr="00236453" w:rsidRDefault="00FB16D3" w:rsidP="002364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</w:t>
      </w:r>
      <w:r w:rsidR="005B16F9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36453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660C6" w:rsidRPr="00203CB5" w:rsidRDefault="001660C6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 w:rsidRPr="00E47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35AD2">
        <w:rPr>
          <w:rFonts w:ascii="Times New Roman" w:hAnsi="Times New Roman"/>
          <w:sz w:val="28"/>
          <w:szCs w:val="28"/>
        </w:rPr>
        <w:t xml:space="preserve">27 травня 2019 року за вхідним                                             № К-3250/0/7-19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515DF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>Кривоуса Ю.Я.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ої відповідальності суддів Тернопільського апеляційного суду Ткач О.І., Бершадської Г.В., Ходоровського М.В. </w:t>
      </w:r>
      <w:r w:rsidRPr="001D4F53">
        <w:rPr>
          <w:rFonts w:ascii="Times New Roman" w:eastAsia="Calibri" w:hAnsi="Times New Roman" w:cs="Times New Roman"/>
          <w:sz w:val="28"/>
          <w:szCs w:val="28"/>
          <w:lang w:eastAsia="ru-RU"/>
        </w:rPr>
        <w:t>за дії, вчинені 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3F6FC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35AD2">
        <w:rPr>
          <w:rFonts w:ascii="Times New Roman" w:hAnsi="Times New Roman"/>
          <w:sz w:val="28"/>
          <w:szCs w:val="28"/>
        </w:rPr>
        <w:t>607/6691/17</w:t>
      </w:r>
      <w:r w:rsidRPr="00203C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A91808" w:rsidRPr="00735AD2" w:rsidRDefault="00FB16D3" w:rsidP="00A9180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897DEA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 </w:t>
      </w:r>
      <w:r w:rsidRPr="00496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2020 року про </w:t>
      </w:r>
      <w:r w:rsidR="00862183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862183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862183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A91808" w:rsidRPr="00735AD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Pr="00203CB5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FA7A2E" w:rsidRDefault="00FB16D3" w:rsidP="00FB16D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="0063406D">
        <w:rPr>
          <w:rFonts w:ascii="Times New Roman" w:hAnsi="Times New Roman"/>
          <w:sz w:val="28"/>
          <w:szCs w:val="28"/>
        </w:rPr>
        <w:t xml:space="preserve">9 липня 2019 року за вхідним                                          № Л-4027/0/7-19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скарг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6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Лобанова О.В</w:t>
      </w:r>
      <w:r w:rsidR="00C34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притягнення до дисциплінарної відповідальності </w:t>
      </w:r>
      <w:r w:rsidRPr="0089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судді </w:t>
      </w:r>
      <w:r w:rsidR="00D56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Шевченківського районного суду міста Києва Левицької Т.В.</w:t>
      </w:r>
      <w:r w:rsidR="006E6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78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D56AF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№</w:t>
      </w:r>
      <w:r w:rsidRPr="00D56AF3">
        <w:rPr>
          <w:rFonts w:ascii="Times New Roman" w:hAnsi="Times New Roman"/>
          <w:i/>
          <w:sz w:val="28"/>
          <w:szCs w:val="28"/>
        </w:rPr>
        <w:t xml:space="preserve"> </w:t>
      </w:r>
      <w:r w:rsidR="0063406D">
        <w:rPr>
          <w:rFonts w:ascii="Times New Roman" w:hAnsi="Times New Roman"/>
          <w:sz w:val="28"/>
          <w:szCs w:val="28"/>
        </w:rPr>
        <w:t>761/20143/19</w:t>
      </w:r>
      <w:r w:rsidRPr="00FA7A2E">
        <w:rPr>
          <w:rFonts w:ascii="Times New Roman" w:hAnsi="Times New Roman"/>
          <w:i/>
          <w:sz w:val="28"/>
          <w:szCs w:val="28"/>
        </w:rPr>
        <w:t>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D56AF3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DC7B0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DC7B0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DC7B0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="009440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D74E55" w:rsidRPr="00236453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D74E55" w:rsidRPr="0092786D" w:rsidRDefault="00D74E5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67339" w:rsidRPr="00496017">
        <w:rPr>
          <w:rFonts w:ascii="Times New Roman" w:hAnsi="Times New Roman"/>
          <w:sz w:val="28"/>
          <w:szCs w:val="28"/>
        </w:rPr>
        <w:t>3 червня 2019 року за вхідним                                                  № Н-3369/0/7-19</w:t>
      </w:r>
      <w:r w:rsidR="0003271D" w:rsidRPr="00661BF7">
        <w:rPr>
          <w:rFonts w:ascii="Times New Roman" w:hAnsi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0F3B">
        <w:rPr>
          <w:rFonts w:ascii="Times New Roman" w:eastAsia="Calibri" w:hAnsi="Times New Roman" w:cs="Times New Roman"/>
          <w:sz w:val="28"/>
          <w:szCs w:val="28"/>
          <w:lang w:eastAsia="ru-RU"/>
        </w:rPr>
        <w:t>Нефідова С.А.</w:t>
      </w:r>
      <w:r w:rsidR="00161F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</w:t>
      </w:r>
      <w:r w:rsidR="00A85B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7C0F3B">
        <w:rPr>
          <w:rFonts w:ascii="Times New Roman" w:eastAsia="Calibri" w:hAnsi="Times New Roman" w:cs="Times New Roman"/>
          <w:sz w:val="28"/>
          <w:szCs w:val="28"/>
          <w:lang w:eastAsia="ru-RU"/>
        </w:rPr>
        <w:t>Новокаховського міського суду Херсонської області Матвєєвої Н.В.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C347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під час розгляду справ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D481C">
        <w:rPr>
          <w:rFonts w:ascii="Times New Roman" w:hAnsi="Times New Roman"/>
          <w:sz w:val="28"/>
          <w:szCs w:val="28"/>
        </w:rPr>
        <w:t xml:space="preserve">№ </w:t>
      </w:r>
      <w:r w:rsidR="00D67339" w:rsidRPr="00496017">
        <w:rPr>
          <w:rFonts w:ascii="Times New Roman" w:hAnsi="Times New Roman"/>
          <w:sz w:val="28"/>
          <w:szCs w:val="28"/>
        </w:rPr>
        <w:t>661/1629/19</w:t>
      </w:r>
      <w:r w:rsidR="00D67339">
        <w:rPr>
          <w:rFonts w:ascii="Times New Roman" w:hAnsi="Times New Roman"/>
          <w:sz w:val="28"/>
          <w:szCs w:val="28"/>
        </w:rPr>
        <w:t>.</w:t>
      </w:r>
    </w:p>
    <w:p w:rsidR="00D67339" w:rsidRPr="00E57C25" w:rsidRDefault="00FB16D3" w:rsidP="00D6733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7C0F3B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3842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3764D4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відсутність підстав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="003764D4" w:rsidRPr="00BF25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3764D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D6733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E51C6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8667C" w:rsidRPr="0078667C">
        <w:rPr>
          <w:rFonts w:ascii="Times New Roman" w:hAnsi="Times New Roman" w:cs="Times New Roman"/>
          <w:sz w:val="28"/>
          <w:szCs w:val="28"/>
        </w:rPr>
        <w:t xml:space="preserve">16 вересня 2019 року за вхідним </w:t>
      </w:r>
      <w:r w:rsidR="0078667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8667C" w:rsidRPr="0078667C">
        <w:rPr>
          <w:rFonts w:ascii="Times New Roman" w:hAnsi="Times New Roman" w:cs="Times New Roman"/>
          <w:sz w:val="28"/>
          <w:szCs w:val="28"/>
        </w:rPr>
        <w:t>№ 997/0/13-19</w:t>
      </w:r>
      <w:r w:rsidR="0078667C">
        <w:rPr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Стрижака Є.Ю. 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інтересах 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ПП «Альфа-Сталь»</w:t>
      </w:r>
      <w:r w:rsidR="003207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>Дніпропетровського окружного адміністративного суду                     Лозицької І.О.</w:t>
      </w:r>
      <w:r w:rsidR="004561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 w:rsidR="00EF6C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78667C" w:rsidRPr="0078667C">
        <w:rPr>
          <w:rFonts w:ascii="Times New Roman" w:hAnsi="Times New Roman" w:cs="Times New Roman"/>
          <w:sz w:val="28"/>
          <w:szCs w:val="28"/>
        </w:rPr>
        <w:t>160/8450/18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6129" w:rsidRPr="00E57C25" w:rsidRDefault="00FB16D3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1202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</w:t>
      </w:r>
      <w:r w:rsidR="002D465F"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9D6129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3B7005" w:rsidRPr="00AE7ED2" w:rsidRDefault="003B7005" w:rsidP="009D61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040B" w:rsidRPr="0051465F" w:rsidRDefault="00A0040B" w:rsidP="00A0040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D2215" w:rsidRPr="007D2215">
        <w:rPr>
          <w:rFonts w:ascii="Times New Roman" w:hAnsi="Times New Roman" w:cs="Times New Roman"/>
          <w:sz w:val="28"/>
          <w:szCs w:val="28"/>
        </w:rPr>
        <w:t xml:space="preserve">9 вересня 2019 року за вхідним </w:t>
      </w:r>
      <w:r w:rsidR="007D22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D2215" w:rsidRPr="007D2215">
        <w:rPr>
          <w:rFonts w:ascii="Times New Roman" w:hAnsi="Times New Roman" w:cs="Times New Roman"/>
          <w:sz w:val="28"/>
          <w:szCs w:val="28"/>
        </w:rPr>
        <w:t>№ Ш-5073/0/7-19</w:t>
      </w:r>
      <w:r w:rsidR="007D2215">
        <w:rPr>
          <w:szCs w:val="28"/>
        </w:rPr>
        <w:t xml:space="preserve"> 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Шевченка В.М.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Полтавського апеляційного суду Герасименко В.М.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15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дії, вчинені під час розгляду справи № </w:t>
      </w:r>
      <w:r w:rsidR="007D2215" w:rsidRPr="007D2215">
        <w:rPr>
          <w:rFonts w:ascii="Times New Roman" w:hAnsi="Times New Roman" w:cs="Times New Roman"/>
          <w:sz w:val="28"/>
          <w:szCs w:val="28"/>
        </w:rPr>
        <w:t>592/6420/16-к</w:t>
      </w:r>
      <w:r w:rsidRPr="00630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2D8C" w:rsidRPr="00E57C25" w:rsidRDefault="00A0040B" w:rsidP="000B2D8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CB379C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0B2D8C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</w:t>
      </w:r>
      <w:r w:rsidR="000B2D8C" w:rsidRPr="00E57C2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скарги зводяться до незгоди із судовим рішенням (пункт 4 частини першої статті 45 Закону України «Про Вищу раду правосуддя»).</w:t>
      </w:r>
    </w:p>
    <w:p w:rsidR="00FB16D3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2612D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74FF0" w:rsidRPr="00774FF0">
        <w:rPr>
          <w:rFonts w:ascii="Times New Roman" w:hAnsi="Times New Roman" w:cs="Times New Roman"/>
          <w:sz w:val="28"/>
          <w:szCs w:val="28"/>
        </w:rPr>
        <w:t xml:space="preserve">26 вересня 2019 року за вхідним </w:t>
      </w:r>
      <w:r w:rsidR="00774FF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74FF0" w:rsidRPr="00774FF0">
        <w:rPr>
          <w:rFonts w:ascii="Times New Roman" w:hAnsi="Times New Roman" w:cs="Times New Roman"/>
          <w:sz w:val="28"/>
          <w:szCs w:val="28"/>
        </w:rPr>
        <w:t>№ М-1714/4/7-19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877C0A">
        <w:rPr>
          <w:rFonts w:ascii="Times New Roman" w:eastAsia="Calibri" w:hAnsi="Times New Roman" w:cs="Times New Roman"/>
          <w:sz w:val="28"/>
          <w:szCs w:val="28"/>
          <w:lang w:eastAsia="ru-RU"/>
        </w:rPr>
        <w:t>Межевича І.А.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 </w:t>
      </w:r>
      <w:r w:rsidR="00877C0A">
        <w:rPr>
          <w:rFonts w:ascii="Times New Roman" w:eastAsia="Calibri" w:hAnsi="Times New Roman" w:cs="Times New Roman"/>
          <w:sz w:val="28"/>
          <w:szCs w:val="28"/>
          <w:lang w:eastAsia="ru-RU"/>
        </w:rPr>
        <w:t>Голосіївського районного суду міста Києва Колдіної О.О</w:t>
      </w:r>
      <w:r w:rsidR="00D5564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74FF0" w:rsidRPr="00774FF0">
        <w:rPr>
          <w:rFonts w:ascii="Times New Roman" w:hAnsi="Times New Roman" w:cs="Times New Roman"/>
          <w:sz w:val="28"/>
          <w:szCs w:val="28"/>
        </w:rPr>
        <w:t>752/25615/17</w:t>
      </w:r>
      <w:r w:rsidR="00D2612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="009D2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4E82" w:rsidRPr="00774FF0" w:rsidRDefault="00AA4E82" w:rsidP="00AA4E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D261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877C0A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D2612D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міст</w:t>
      </w:r>
      <w:r w:rsidR="00D2612D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0040B" w:rsidRPr="00774FF0" w:rsidRDefault="00A0040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2BA9" w:rsidRPr="00E51C67" w:rsidRDefault="00DC2BA9" w:rsidP="00DC2BA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5 листопада 2019 року за вхідними </w:t>
      </w:r>
      <w:r w:rsidR="00CA31D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A31DF" w:rsidRPr="00CA31DF">
        <w:rPr>
          <w:rFonts w:ascii="Times New Roman" w:hAnsi="Times New Roman" w:cs="Times New Roman"/>
          <w:sz w:val="28"/>
          <w:szCs w:val="28"/>
        </w:rPr>
        <w:t xml:space="preserve">№№ О-6060/0/7-19, О-6060/1/7-19, О-6060/2/7-19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CA31D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CA31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     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Обухової Н.А.</w:t>
      </w:r>
      <w:r w:rsidR="005443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лінарної відповідальності суддів Касаційного господарського суду у складі Верховного Суду </w:t>
      </w:r>
      <w:r w:rsidR="00CA31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Губенко Н.М., Кондратової І.Д., Кролевець О.А.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справи № </w:t>
      </w:r>
      <w:r w:rsidR="00CA31DF" w:rsidRPr="00CA31DF">
        <w:rPr>
          <w:rFonts w:ascii="Times New Roman" w:hAnsi="Times New Roman" w:cs="Times New Roman"/>
          <w:sz w:val="28"/>
          <w:szCs w:val="28"/>
        </w:rPr>
        <w:t>910/7633/18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D2A89" w:rsidRPr="003D2A89" w:rsidRDefault="00DC2BA9" w:rsidP="003D2A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3D2A89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 w:rsidR="00A054A4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березня 2020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1C0D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3D2A89" w:rsidRPr="003D2A89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7619BF" w:rsidRDefault="007619BF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B5790" w:rsidRPr="0051465F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A51B8" w:rsidRPr="008A51B8">
        <w:rPr>
          <w:rFonts w:ascii="Times New Roman" w:hAnsi="Times New Roman" w:cs="Times New Roman"/>
          <w:sz w:val="28"/>
          <w:szCs w:val="28"/>
        </w:rPr>
        <w:t xml:space="preserve">21 жовтня 2019 року за вхідним </w:t>
      </w:r>
      <w:r w:rsidR="008A51B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A51B8" w:rsidRPr="008A51B8">
        <w:rPr>
          <w:rFonts w:ascii="Times New Roman" w:hAnsi="Times New Roman" w:cs="Times New Roman"/>
          <w:sz w:val="28"/>
          <w:szCs w:val="28"/>
        </w:rPr>
        <w:t>№ Ч-5453/1/7-19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>Чубарєва О.Д.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>Святошинського районного суду міста Києва Горбенко Н.О.</w:t>
      </w:r>
      <w:r w:rsidR="00F169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під час розгляду справи 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8A51B8" w:rsidRPr="008A51B8">
        <w:rPr>
          <w:rFonts w:ascii="Times New Roman" w:hAnsi="Times New Roman" w:cs="Times New Roman"/>
          <w:sz w:val="28"/>
          <w:szCs w:val="28"/>
        </w:rPr>
        <w:t>759/17010/19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B5790" w:rsidRPr="00B01911" w:rsidRDefault="000B5790" w:rsidP="000B57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 w:rsidR="00341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F16928" w:rsidRPr="00B0191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DC2BA9" w:rsidRDefault="00DC2BA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Pr="0051465F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B5338">
        <w:rPr>
          <w:rFonts w:ascii="Times New Roman" w:hAnsi="Times New Roman"/>
          <w:sz w:val="28"/>
          <w:szCs w:val="28"/>
        </w:rPr>
        <w:t xml:space="preserve">25 лютого 2020 року за вхідним                    № О-1386/0/7-20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Олійника О.С.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Слов’янського міськрайонного суду Донецької області Старовецького В.І. за дії, вчинені під час розгляду справи                                    № </w:t>
      </w:r>
      <w:r w:rsidR="00AB5338">
        <w:rPr>
          <w:rFonts w:ascii="Times New Roman" w:hAnsi="Times New Roman"/>
          <w:sz w:val="28"/>
          <w:szCs w:val="28"/>
        </w:rPr>
        <w:t>243/5189/17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2C9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AB5338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AB5338" w:rsidRPr="00EC5AF8" w:rsidRDefault="00AB5338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02C9" w:rsidRPr="0051465F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871DEE">
        <w:rPr>
          <w:rFonts w:ascii="Times New Roman" w:hAnsi="Times New Roman"/>
          <w:sz w:val="28"/>
          <w:szCs w:val="28"/>
        </w:rPr>
        <w:t xml:space="preserve">6 лютого 2020 року за вхідним                                                  № Б-939/0/7-20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Бондаренко О.В.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Дніпровського апеляційного суду К</w:t>
      </w:r>
      <w:r w:rsidR="00871DE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лініч Н.І., Онушко Н.М., Іванченка О.Ю. за дії, вчинені під час розгляду справи № </w:t>
      </w:r>
      <w:r w:rsidR="00871DEE">
        <w:rPr>
          <w:rFonts w:ascii="Times New Roman" w:hAnsi="Times New Roman"/>
          <w:sz w:val="28"/>
          <w:szCs w:val="28"/>
        </w:rPr>
        <w:t>335/12070/14-к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2C9" w:rsidRPr="00871DEE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871DEE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002C9" w:rsidRPr="00EC5AF8" w:rsidRDefault="00F002C9" w:rsidP="00F002C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A7681" w:rsidRPr="00AC7293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C7293" w:rsidRPr="00AC7293">
        <w:rPr>
          <w:rFonts w:ascii="Times New Roman" w:hAnsi="Times New Roman"/>
          <w:sz w:val="28"/>
          <w:szCs w:val="28"/>
        </w:rPr>
        <w:t>20 червня</w:t>
      </w:r>
      <w:r w:rsidRPr="00AC7293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AC7293">
        <w:rPr>
          <w:rFonts w:ascii="Times New Roman" w:hAnsi="Times New Roman"/>
          <w:sz w:val="28"/>
          <w:szCs w:val="28"/>
        </w:rPr>
        <w:br/>
        <w:t xml:space="preserve">№ </w:t>
      </w:r>
      <w:r w:rsidR="00AC7293" w:rsidRPr="00AC7293">
        <w:rPr>
          <w:rFonts w:ascii="Times New Roman" w:hAnsi="Times New Roman"/>
          <w:sz w:val="28"/>
          <w:szCs w:val="28"/>
        </w:rPr>
        <w:t>Л</w:t>
      </w:r>
      <w:r w:rsidRPr="00AC7293">
        <w:rPr>
          <w:rFonts w:ascii="Times New Roman" w:hAnsi="Times New Roman"/>
          <w:sz w:val="28"/>
          <w:szCs w:val="28"/>
        </w:rPr>
        <w:t>-</w:t>
      </w:r>
      <w:r w:rsidR="00AC7293" w:rsidRPr="00AC7293">
        <w:rPr>
          <w:rFonts w:ascii="Times New Roman" w:hAnsi="Times New Roman"/>
          <w:sz w:val="28"/>
          <w:szCs w:val="28"/>
        </w:rPr>
        <w:t>2454</w:t>
      </w:r>
      <w:r w:rsidRPr="00AC7293">
        <w:rPr>
          <w:rFonts w:ascii="Times New Roman" w:hAnsi="Times New Roman"/>
          <w:sz w:val="28"/>
          <w:szCs w:val="28"/>
        </w:rPr>
        <w:t>/</w:t>
      </w:r>
      <w:r w:rsidR="00AC7293" w:rsidRPr="00AC7293">
        <w:rPr>
          <w:rFonts w:ascii="Times New Roman" w:hAnsi="Times New Roman"/>
          <w:sz w:val="28"/>
          <w:szCs w:val="28"/>
        </w:rPr>
        <w:t>2</w:t>
      </w:r>
      <w:r w:rsidRPr="00AC7293">
        <w:rPr>
          <w:rFonts w:ascii="Times New Roman" w:hAnsi="Times New Roman"/>
          <w:sz w:val="28"/>
          <w:szCs w:val="28"/>
        </w:rPr>
        <w:t>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Лисенка С.М.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Київського апеляційного суду Поливач Л.Д. за дії, вчинені під час розгляду справ № 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357</w:t>
      </w:r>
      <w:r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10217</w:t>
      </w:r>
      <w:r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8, </w:t>
      </w:r>
      <w:r w:rsidR="00BF2F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AC7293"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№ 357/8865/18, № 369/7985/18-ц</w:t>
      </w:r>
      <w:r w:rsidRPr="00AC72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A7681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BF2F1A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BF2F1A" w:rsidRPr="00EC5AF8" w:rsidRDefault="00BF2F1A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A7681" w:rsidRPr="0051465F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AB5BF5" w:rsidRPr="00AB5BF5">
        <w:rPr>
          <w:rFonts w:ascii="Times New Roman" w:hAnsi="Times New Roman"/>
          <w:sz w:val="28"/>
          <w:szCs w:val="28"/>
        </w:rPr>
        <w:t>4 липня</w:t>
      </w:r>
      <w:r w:rsidRPr="00AB5BF5">
        <w:rPr>
          <w:rFonts w:ascii="Times New Roman" w:hAnsi="Times New Roman"/>
          <w:sz w:val="28"/>
          <w:szCs w:val="28"/>
        </w:rPr>
        <w:t xml:space="preserve"> 2019 року за вхідним </w:t>
      </w:r>
      <w:r w:rsidRPr="00AB5BF5">
        <w:rPr>
          <w:rFonts w:ascii="Times New Roman" w:hAnsi="Times New Roman"/>
          <w:sz w:val="28"/>
          <w:szCs w:val="28"/>
        </w:rPr>
        <w:br/>
        <w:t xml:space="preserve">№ </w:t>
      </w:r>
      <w:r w:rsidR="00AB5BF5" w:rsidRPr="00AB5BF5">
        <w:rPr>
          <w:rFonts w:ascii="Times New Roman" w:hAnsi="Times New Roman"/>
          <w:sz w:val="28"/>
          <w:szCs w:val="28"/>
        </w:rPr>
        <w:t>К</w:t>
      </w:r>
      <w:r w:rsidRPr="00AB5BF5">
        <w:rPr>
          <w:rFonts w:ascii="Times New Roman" w:hAnsi="Times New Roman"/>
          <w:sz w:val="28"/>
          <w:szCs w:val="28"/>
        </w:rPr>
        <w:t>-</w:t>
      </w:r>
      <w:r w:rsidR="00AB5BF5" w:rsidRPr="00AB5BF5">
        <w:rPr>
          <w:rFonts w:ascii="Times New Roman" w:hAnsi="Times New Roman"/>
          <w:sz w:val="28"/>
          <w:szCs w:val="28"/>
        </w:rPr>
        <w:t>3955</w:t>
      </w:r>
      <w:r w:rsidRPr="00AB5BF5">
        <w:rPr>
          <w:rFonts w:ascii="Times New Roman" w:hAnsi="Times New Roman"/>
          <w:sz w:val="28"/>
          <w:szCs w:val="28"/>
        </w:rPr>
        <w:t>/0/7-19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Круторогової С.І.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</w:t>
      </w:r>
      <w:r w:rsidR="008F5A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 </w:t>
      </w:r>
      <w:r w:rsidR="00F9414F">
        <w:rPr>
          <w:rFonts w:ascii="Times New Roman" w:eastAsia="Calibri" w:hAnsi="Times New Roman" w:cs="Times New Roman"/>
          <w:sz w:val="28"/>
          <w:szCs w:val="28"/>
          <w:lang w:eastAsia="ru-RU"/>
        </w:rPr>
        <w:t>Рівненського районного суду Рівненської області Остапчук Л.В.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№ </w:t>
      </w:r>
      <w:r w:rsidR="00AB5BF5" w:rsidRPr="00AB5BF5">
        <w:rPr>
          <w:rFonts w:ascii="Times New Roman" w:eastAsia="Calibri" w:hAnsi="Times New Roman" w:cs="Times New Roman"/>
          <w:sz w:val="28"/>
          <w:szCs w:val="28"/>
          <w:lang w:eastAsia="ru-RU"/>
        </w:rPr>
        <w:t>570</w:t>
      </w:r>
      <w:r w:rsidRPr="00AB5BF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B5BF5" w:rsidRPr="00AB5BF5">
        <w:rPr>
          <w:rFonts w:ascii="Times New Roman" w:eastAsia="Calibri" w:hAnsi="Times New Roman" w:cs="Times New Roman"/>
          <w:sz w:val="28"/>
          <w:szCs w:val="28"/>
          <w:lang w:eastAsia="ru-RU"/>
        </w:rPr>
        <w:t>1855</w:t>
      </w:r>
      <w:r w:rsidRPr="00AB5BF5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AB5BF5" w:rsidRPr="00AB5BF5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A7681" w:rsidRDefault="000A7681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1D671B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1D671B" w:rsidRPr="00EC5AF8" w:rsidRDefault="001D671B" w:rsidP="000A768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D5030" w:rsidRPr="0051465F" w:rsidRDefault="009D5030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C964CB" w:rsidRPr="00C964CB">
        <w:rPr>
          <w:rFonts w:ascii="Times New Roman" w:hAnsi="Times New Roman"/>
          <w:sz w:val="28"/>
          <w:szCs w:val="28"/>
        </w:rPr>
        <w:t>2 березня</w:t>
      </w:r>
      <w:r w:rsidRPr="00C964CB">
        <w:rPr>
          <w:rFonts w:ascii="Times New Roman" w:hAnsi="Times New Roman"/>
          <w:sz w:val="28"/>
          <w:szCs w:val="28"/>
        </w:rPr>
        <w:t xml:space="preserve"> 20</w:t>
      </w:r>
      <w:r w:rsidR="00C964CB" w:rsidRPr="00C964CB">
        <w:rPr>
          <w:rFonts w:ascii="Times New Roman" w:hAnsi="Times New Roman"/>
          <w:sz w:val="28"/>
          <w:szCs w:val="28"/>
        </w:rPr>
        <w:t>20</w:t>
      </w:r>
      <w:r w:rsidRPr="00C964CB">
        <w:rPr>
          <w:rFonts w:ascii="Times New Roman" w:hAnsi="Times New Roman"/>
          <w:sz w:val="28"/>
          <w:szCs w:val="28"/>
        </w:rPr>
        <w:t xml:space="preserve"> року за вхідним </w:t>
      </w:r>
      <w:r w:rsidRPr="00C964CB">
        <w:rPr>
          <w:rFonts w:ascii="Times New Roman" w:hAnsi="Times New Roman"/>
          <w:sz w:val="28"/>
          <w:szCs w:val="28"/>
        </w:rPr>
        <w:br/>
        <w:t xml:space="preserve">№ </w:t>
      </w:r>
      <w:r w:rsidR="00C964CB" w:rsidRPr="00C964CB">
        <w:rPr>
          <w:rFonts w:ascii="Times New Roman" w:hAnsi="Times New Roman"/>
          <w:sz w:val="28"/>
          <w:szCs w:val="28"/>
        </w:rPr>
        <w:t>Ш</w:t>
      </w:r>
      <w:r w:rsidRPr="00C964CB">
        <w:rPr>
          <w:rFonts w:ascii="Times New Roman" w:hAnsi="Times New Roman"/>
          <w:sz w:val="28"/>
          <w:szCs w:val="28"/>
        </w:rPr>
        <w:t>-</w:t>
      </w:r>
      <w:r w:rsidR="00C964CB" w:rsidRPr="00C964CB">
        <w:rPr>
          <w:rFonts w:ascii="Times New Roman" w:hAnsi="Times New Roman"/>
          <w:sz w:val="28"/>
          <w:szCs w:val="28"/>
        </w:rPr>
        <w:t>1499</w:t>
      </w:r>
      <w:r w:rsidRPr="00C964CB">
        <w:rPr>
          <w:rFonts w:ascii="Times New Roman" w:hAnsi="Times New Roman"/>
          <w:sz w:val="28"/>
          <w:szCs w:val="28"/>
        </w:rPr>
        <w:t>/0/7-</w:t>
      </w:r>
      <w:r w:rsidR="00C964CB" w:rsidRPr="00C964CB">
        <w:rPr>
          <w:rFonts w:ascii="Times New Roman" w:hAnsi="Times New Roman"/>
          <w:sz w:val="28"/>
          <w:szCs w:val="28"/>
        </w:rPr>
        <w:t>20</w:t>
      </w:r>
      <w:r w:rsidRPr="00C964CB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Шевченка Є.М.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дисциплінарної відповідальності судді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Шевченківського районного суду міста Києва Макаренко І.О. за дії, вчинені під час розгляду справи                                    № </w:t>
      </w:r>
      <w:r w:rsidR="00C964CB"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810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C964CB"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2705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  <w:r w:rsidR="00C964CB"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964C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5030" w:rsidRDefault="009D5030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C964CB" w:rsidRPr="00774FF0">
        <w:rPr>
          <w:rFonts w:ascii="Times New Roman" w:eastAsia="Calibri" w:hAnsi="Times New Roman" w:cs="Times New Roman"/>
          <w:sz w:val="28"/>
          <w:szCs w:val="28"/>
          <w:lang w:eastAsia="ru-RU"/>
        </w:rPr>
        <w:t>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C964CB" w:rsidRPr="00EC5AF8" w:rsidRDefault="00C964CB" w:rsidP="009D503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53E90" w:rsidRPr="0051465F" w:rsidRDefault="00353E90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353E90">
        <w:rPr>
          <w:rFonts w:ascii="Times New Roman" w:hAnsi="Times New Roman" w:cs="Times New Roman"/>
          <w:sz w:val="28"/>
          <w:szCs w:val="28"/>
        </w:rPr>
        <w:t xml:space="preserve">2 вересня 2019 року за вхідним </w:t>
      </w:r>
      <w:r w:rsidRPr="00353E90">
        <w:rPr>
          <w:rFonts w:ascii="Times New Roman" w:hAnsi="Times New Roman" w:cs="Times New Roman"/>
          <w:sz w:val="28"/>
          <w:szCs w:val="28"/>
        </w:rPr>
        <w:br/>
        <w:t>№ Б-3003/1/7-19</w:t>
      </w:r>
      <w:r w:rsidRPr="00497EA9">
        <w:rPr>
          <w:szCs w:val="28"/>
        </w:rPr>
        <w:t xml:space="preserve"> 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Цховрєбова В.Х.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Pr="00353E90">
        <w:rPr>
          <w:rFonts w:ascii="Times New Roman" w:hAnsi="Times New Roman" w:cs="Times New Roman"/>
          <w:sz w:val="28"/>
          <w:szCs w:val="28"/>
        </w:rPr>
        <w:t>Кіровського районного суду міста Дніпропетровська Васіної Л.А.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№ </w:t>
      </w:r>
      <w:r w:rsidRPr="00353E90">
        <w:rPr>
          <w:rFonts w:ascii="Times New Roman" w:hAnsi="Times New Roman" w:cs="Times New Roman"/>
          <w:sz w:val="28"/>
          <w:szCs w:val="28"/>
        </w:rPr>
        <w:t>203/678/18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53E90" w:rsidRDefault="00353E90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20489D" w:rsidRDefault="0020489D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/>
          <w:sz w:val="28"/>
          <w:szCs w:val="28"/>
        </w:rPr>
        <w:t xml:space="preserve">3 вересня </w:t>
      </w:r>
      <w:r w:rsidRPr="00D56B3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D56B3D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за вхідним                                            № 688/3/13-19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Петришина В.М. в інтересах ТОВ «Фінансова компанія «Форінт»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hAnsi="Times New Roman" w:cs="Times New Roman"/>
          <w:sz w:val="28"/>
          <w:szCs w:val="28"/>
        </w:rPr>
        <w:t>Свалявського районного суду Закарпатської області Жиганської Н.М</w:t>
      </w:r>
      <w:r w:rsidRPr="00353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>
        <w:rPr>
          <w:rFonts w:ascii="Times New Roman" w:hAnsi="Times New Roman"/>
          <w:sz w:val="28"/>
          <w:szCs w:val="28"/>
        </w:rPr>
        <w:t>306/1178/18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489D" w:rsidRPr="00353E90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20489D" w:rsidRPr="00353E90" w:rsidRDefault="0020489D" w:rsidP="00353E9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89D" w:rsidRPr="0051465F" w:rsidRDefault="0020489D" w:rsidP="002048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20489D">
        <w:rPr>
          <w:rFonts w:ascii="Times New Roman" w:hAnsi="Times New Roman" w:cs="Times New Roman"/>
          <w:sz w:val="28"/>
          <w:szCs w:val="28"/>
        </w:rPr>
        <w:t xml:space="preserve">7 жовтня 2019 року за вхідним </w:t>
      </w:r>
      <w:r w:rsidRPr="0020489D">
        <w:rPr>
          <w:rFonts w:ascii="Times New Roman" w:hAnsi="Times New Roman" w:cs="Times New Roman"/>
          <w:sz w:val="28"/>
          <w:szCs w:val="28"/>
        </w:rPr>
        <w:br/>
        <w:t>№ П-5562/0/7-19</w:t>
      </w:r>
      <w:r w:rsidRPr="002048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61BF7">
        <w:rPr>
          <w:rFonts w:ascii="Times New Roman" w:hAnsi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9404A0">
        <w:rPr>
          <w:rFonts w:ascii="Times New Roman" w:eastAsia="Calibri" w:hAnsi="Times New Roman" w:cs="Times New Roman"/>
          <w:sz w:val="28"/>
          <w:szCs w:val="28"/>
          <w:lang w:eastAsia="ru-RU"/>
        </w:rPr>
        <w:t>Петрової Л.В.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 w:rsidR="009404A0">
        <w:rPr>
          <w:rFonts w:ascii="Times New Roman" w:hAnsi="Times New Roman" w:cs="Times New Roman"/>
          <w:sz w:val="28"/>
          <w:szCs w:val="28"/>
        </w:rPr>
        <w:t>Комунарського районного суду міста Запоріжжя Кулик В.Б.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="009404A0" w:rsidRPr="009404A0">
        <w:rPr>
          <w:rFonts w:ascii="Times New Roman" w:hAnsi="Times New Roman" w:cs="Times New Roman"/>
          <w:sz w:val="28"/>
          <w:szCs w:val="28"/>
        </w:rPr>
        <w:t>333/6684/18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02C9" w:rsidRDefault="0020489D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9404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9404A0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9404A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404A0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9404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04A0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4C6A" w:rsidRPr="0051465F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 Вищої ради правосуддя </w:t>
      </w:r>
      <w:r w:rsidRPr="00764C6A">
        <w:rPr>
          <w:rFonts w:ascii="Times New Roman" w:hAnsi="Times New Roman" w:cs="Times New Roman"/>
          <w:sz w:val="28"/>
          <w:szCs w:val="28"/>
        </w:rPr>
        <w:t xml:space="preserve">30 жовтня 2018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 xml:space="preserve">№ 958/1/13-18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Головного управління Держгеокадастру у Запорізькій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hAnsi="Times New Roman" w:cs="Times New Roman"/>
          <w:sz w:val="28"/>
          <w:szCs w:val="28"/>
        </w:rPr>
        <w:t>Мелітопольського міськрайонного суду Запорізької області                  Міщенко Т.М.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Pr="00764C6A">
        <w:rPr>
          <w:rFonts w:ascii="Times New Roman" w:hAnsi="Times New Roman" w:cs="Times New Roman"/>
          <w:sz w:val="28"/>
          <w:szCs w:val="28"/>
        </w:rPr>
        <w:t>320/2208/18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4C6A" w:rsidRPr="00353E90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764C6A" w:rsidRDefault="00764C6A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64C6A" w:rsidRPr="0051465F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764C6A">
        <w:rPr>
          <w:rFonts w:ascii="Times New Roman" w:hAnsi="Times New Roman" w:cs="Times New Roman"/>
          <w:sz w:val="28"/>
          <w:szCs w:val="28"/>
        </w:rPr>
        <w:t xml:space="preserve">1 жовтня 2019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>№ М-4626/7/7-19</w:t>
      </w:r>
      <w:r>
        <w:rPr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Макоди В.Є.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hAnsi="Times New Roman" w:cs="Times New Roman"/>
          <w:sz w:val="28"/>
          <w:szCs w:val="28"/>
        </w:rPr>
        <w:t>Шевченківського районного суду міста Києва Мартинова Є.О.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 № </w:t>
      </w:r>
      <w:r w:rsidRPr="00764C6A">
        <w:rPr>
          <w:rFonts w:ascii="Times New Roman" w:hAnsi="Times New Roman" w:cs="Times New Roman"/>
          <w:sz w:val="28"/>
          <w:szCs w:val="28"/>
        </w:rPr>
        <w:t>761/19368/19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4C6A" w:rsidRDefault="00764C6A" w:rsidP="00764C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F002C9" w:rsidRDefault="00F002C9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8C20F0" w:rsidRPr="0051465F" w:rsidRDefault="008C20F0" w:rsidP="008C20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8C20F0">
        <w:rPr>
          <w:rFonts w:ascii="Times New Roman" w:hAnsi="Times New Roman" w:cs="Times New Roman"/>
          <w:sz w:val="28"/>
          <w:szCs w:val="28"/>
        </w:rPr>
        <w:t xml:space="preserve">5 листопада 2019 року за вхідним </w:t>
      </w:r>
      <w:r w:rsidRPr="008C20F0">
        <w:rPr>
          <w:rFonts w:ascii="Times New Roman" w:hAnsi="Times New Roman" w:cs="Times New Roman"/>
          <w:sz w:val="28"/>
          <w:szCs w:val="28"/>
        </w:rPr>
        <w:br/>
        <w:t>№ Р-6074/0/7-19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Рязанової І.В.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20F0">
        <w:rPr>
          <w:rFonts w:ascii="Times New Roman" w:hAnsi="Times New Roman" w:cs="Times New Roman"/>
          <w:sz w:val="28"/>
          <w:szCs w:val="28"/>
        </w:rPr>
        <w:t>Ізяславського районного суду Хмельницької області Столковського В.І., Короля О.В., Трасковського С.Л.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="001002DC" w:rsidRPr="001002DC">
        <w:rPr>
          <w:rFonts w:ascii="Times New Roman" w:hAnsi="Times New Roman" w:cs="Times New Roman"/>
          <w:sz w:val="28"/>
          <w:szCs w:val="28"/>
        </w:rPr>
        <w:t>688/2244/18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C20F0" w:rsidRPr="00353E90" w:rsidRDefault="008C20F0" w:rsidP="008C20F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53E90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8C20F0" w:rsidRDefault="008C20F0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34B93" w:rsidRPr="0051465F" w:rsidRDefault="00D34B93" w:rsidP="00D34B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F17E8D">
        <w:rPr>
          <w:rFonts w:ascii="Times New Roman" w:hAnsi="Times New Roman" w:cs="Times New Roman"/>
          <w:sz w:val="28"/>
          <w:szCs w:val="28"/>
        </w:rPr>
        <w:t>5 л</w:t>
      </w:r>
      <w:r w:rsidR="00F17E8D" w:rsidRPr="00F17E8D">
        <w:rPr>
          <w:rFonts w:ascii="Times New Roman" w:hAnsi="Times New Roman" w:cs="Times New Roman"/>
          <w:sz w:val="28"/>
          <w:szCs w:val="28"/>
        </w:rPr>
        <w:t>ютого</w:t>
      </w:r>
      <w:r w:rsidRPr="00F17E8D">
        <w:rPr>
          <w:rFonts w:ascii="Times New Roman" w:hAnsi="Times New Roman" w:cs="Times New Roman"/>
          <w:sz w:val="28"/>
          <w:szCs w:val="28"/>
        </w:rPr>
        <w:t xml:space="preserve"> 2019 року за вхідним</w:t>
      </w:r>
      <w:r w:rsidR="00F17E8D" w:rsidRPr="00F17E8D">
        <w:rPr>
          <w:rFonts w:ascii="Times New Roman" w:hAnsi="Times New Roman" w:cs="Times New Roman"/>
          <w:sz w:val="28"/>
          <w:szCs w:val="28"/>
        </w:rPr>
        <w:t>и</w:t>
      </w:r>
      <w:r w:rsidRPr="00F17E8D">
        <w:rPr>
          <w:rFonts w:ascii="Times New Roman" w:hAnsi="Times New Roman" w:cs="Times New Roman"/>
          <w:sz w:val="28"/>
          <w:szCs w:val="28"/>
        </w:rPr>
        <w:t xml:space="preserve"> </w:t>
      </w:r>
      <w:r w:rsidRPr="00F17E8D">
        <w:rPr>
          <w:rFonts w:ascii="Times New Roman" w:hAnsi="Times New Roman" w:cs="Times New Roman"/>
          <w:sz w:val="28"/>
          <w:szCs w:val="28"/>
        </w:rPr>
        <w:br/>
      </w:r>
      <w:r w:rsidR="00F17E8D" w:rsidRPr="00F17E8D">
        <w:rPr>
          <w:rFonts w:ascii="Times New Roman" w:hAnsi="Times New Roman" w:cs="Times New Roman"/>
          <w:sz w:val="28"/>
          <w:szCs w:val="28"/>
        </w:rPr>
        <w:t>№</w:t>
      </w:r>
      <w:r w:rsidRPr="00F17E8D">
        <w:rPr>
          <w:rFonts w:ascii="Times New Roman" w:hAnsi="Times New Roman" w:cs="Times New Roman"/>
          <w:sz w:val="28"/>
          <w:szCs w:val="28"/>
        </w:rPr>
        <w:t xml:space="preserve">№ </w:t>
      </w:r>
      <w:r w:rsidR="00F17E8D" w:rsidRPr="00F17E8D">
        <w:rPr>
          <w:rFonts w:ascii="Times New Roman" w:hAnsi="Times New Roman" w:cs="Times New Roman"/>
          <w:sz w:val="28"/>
          <w:szCs w:val="28"/>
        </w:rPr>
        <w:t>П</w:t>
      </w:r>
      <w:r w:rsidRPr="00F17E8D">
        <w:rPr>
          <w:rFonts w:ascii="Times New Roman" w:hAnsi="Times New Roman" w:cs="Times New Roman"/>
          <w:sz w:val="28"/>
          <w:szCs w:val="28"/>
        </w:rPr>
        <w:t>-</w:t>
      </w:r>
      <w:r w:rsidR="00F17E8D" w:rsidRPr="00F17E8D">
        <w:rPr>
          <w:rFonts w:ascii="Times New Roman" w:hAnsi="Times New Roman" w:cs="Times New Roman"/>
          <w:sz w:val="28"/>
          <w:szCs w:val="28"/>
        </w:rPr>
        <w:t>884</w:t>
      </w:r>
      <w:r w:rsidRPr="00F17E8D">
        <w:rPr>
          <w:rFonts w:ascii="Times New Roman" w:hAnsi="Times New Roman" w:cs="Times New Roman"/>
          <w:sz w:val="28"/>
          <w:szCs w:val="28"/>
        </w:rPr>
        <w:t>/0/7-19</w:t>
      </w:r>
      <w:r w:rsidR="00F17E8D" w:rsidRPr="00F17E8D">
        <w:rPr>
          <w:rFonts w:ascii="Times New Roman" w:hAnsi="Times New Roman" w:cs="Times New Roman"/>
          <w:sz w:val="28"/>
          <w:szCs w:val="28"/>
        </w:rPr>
        <w:t xml:space="preserve">, П-884/1/7-19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>надійшл</w:t>
      </w:r>
      <w:r w:rsidR="0023215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2321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Піскуна С.М.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Харківського районного суду Харківської області Савченка Д.М., судді Харківського апеляційного суду Бездітка В.М</w:t>
      </w:r>
      <w:r w:rsidRPr="008C20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</w:t>
      </w:r>
      <w:r w:rsidR="002321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23215B" w:rsidRPr="0023215B">
        <w:rPr>
          <w:rFonts w:ascii="Times New Roman" w:hAnsi="Times New Roman" w:cs="Times New Roman"/>
          <w:sz w:val="28"/>
          <w:szCs w:val="28"/>
        </w:rPr>
        <w:t>635</w:t>
      </w:r>
      <w:r w:rsidRPr="0023215B">
        <w:rPr>
          <w:rFonts w:ascii="Times New Roman" w:hAnsi="Times New Roman" w:cs="Times New Roman"/>
          <w:sz w:val="28"/>
          <w:szCs w:val="28"/>
        </w:rPr>
        <w:t>/</w:t>
      </w:r>
      <w:r w:rsidR="0023215B" w:rsidRPr="0023215B">
        <w:rPr>
          <w:rFonts w:ascii="Times New Roman" w:hAnsi="Times New Roman" w:cs="Times New Roman"/>
          <w:sz w:val="28"/>
          <w:szCs w:val="28"/>
        </w:rPr>
        <w:t>9517</w:t>
      </w:r>
      <w:r w:rsidRPr="0023215B">
        <w:rPr>
          <w:rFonts w:ascii="Times New Roman" w:hAnsi="Times New Roman" w:cs="Times New Roman"/>
          <w:sz w:val="28"/>
          <w:szCs w:val="28"/>
        </w:rPr>
        <w:t>/18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D34B93" w:rsidRPr="002E08C3" w:rsidRDefault="00D34B93" w:rsidP="00D34B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2E08C3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відсутність підстав для відкриття дисциплінарної справи, </w:t>
      </w:r>
      <w:r w:rsidRPr="002E08C3">
        <w:rPr>
          <w:rFonts w:ascii="Times New Roman" w:eastAsia="Calibri" w:hAnsi="Times New Roman" w:cs="Times New Roman"/>
          <w:sz w:val="28"/>
          <w:szCs w:val="28"/>
          <w:lang w:eastAsia="ru-RU"/>
        </w:rPr>
        <w:t>оскільки доводи скарг зводяться до незгоди із судовим рішенням (пункт 4 частини першої статті 45 Закону України «Про Вищу раду правосуддя»).</w:t>
      </w:r>
    </w:p>
    <w:p w:rsidR="00E75A15" w:rsidRDefault="00E75A15" w:rsidP="00D34B9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75A15" w:rsidRPr="0051465F" w:rsidRDefault="00E75A15" w:rsidP="00E75A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D50F9F" w:rsidRPr="00D50F9F">
        <w:rPr>
          <w:rFonts w:ascii="Times New Roman" w:hAnsi="Times New Roman" w:cs="Times New Roman"/>
          <w:sz w:val="28"/>
          <w:szCs w:val="28"/>
        </w:rPr>
        <w:t>17 вересня</w:t>
      </w:r>
      <w:r w:rsidRPr="00D50F9F">
        <w:rPr>
          <w:rFonts w:ascii="Times New Roman" w:hAnsi="Times New Roman" w:cs="Times New Roman"/>
          <w:sz w:val="28"/>
          <w:szCs w:val="28"/>
        </w:rPr>
        <w:t xml:space="preserve"> 201</w:t>
      </w:r>
      <w:r w:rsidR="00D50F9F" w:rsidRPr="00D50F9F">
        <w:rPr>
          <w:rFonts w:ascii="Times New Roman" w:hAnsi="Times New Roman" w:cs="Times New Roman"/>
          <w:sz w:val="28"/>
          <w:szCs w:val="28"/>
        </w:rPr>
        <w:t>8</w:t>
      </w:r>
      <w:r w:rsidRPr="00D50F9F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D50F9F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D50F9F" w:rsidRPr="00D50F9F">
        <w:rPr>
          <w:rFonts w:ascii="Times New Roman" w:hAnsi="Times New Roman" w:cs="Times New Roman"/>
          <w:sz w:val="28"/>
          <w:szCs w:val="28"/>
        </w:rPr>
        <w:t>Л</w:t>
      </w:r>
      <w:r w:rsidRPr="00D50F9F">
        <w:rPr>
          <w:rFonts w:ascii="Times New Roman" w:hAnsi="Times New Roman" w:cs="Times New Roman"/>
          <w:sz w:val="28"/>
          <w:szCs w:val="28"/>
        </w:rPr>
        <w:t>-</w:t>
      </w:r>
      <w:r w:rsidR="00D50F9F" w:rsidRPr="00D50F9F">
        <w:rPr>
          <w:rFonts w:ascii="Times New Roman" w:hAnsi="Times New Roman" w:cs="Times New Roman"/>
          <w:sz w:val="28"/>
          <w:szCs w:val="28"/>
        </w:rPr>
        <w:t>5477</w:t>
      </w:r>
      <w:r w:rsidRPr="00D50F9F">
        <w:rPr>
          <w:rFonts w:ascii="Times New Roman" w:hAnsi="Times New Roman" w:cs="Times New Roman"/>
          <w:sz w:val="28"/>
          <w:szCs w:val="28"/>
        </w:rPr>
        <w:t>/0/7-1</w:t>
      </w:r>
      <w:r w:rsidR="00D50F9F" w:rsidRPr="00D50F9F">
        <w:rPr>
          <w:rFonts w:ascii="Times New Roman" w:hAnsi="Times New Roman" w:cs="Times New Roman"/>
          <w:sz w:val="28"/>
          <w:szCs w:val="28"/>
        </w:rPr>
        <w:t>8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Лелікової В.М.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Печерського районного суду міста Києва Матійчук Г.О. за дії, вчинені під час розгляду справи № </w:t>
      </w:r>
      <w:r w:rsidR="00D50F9F" w:rsidRPr="00D50F9F">
        <w:rPr>
          <w:rFonts w:ascii="Times New Roman" w:hAnsi="Times New Roman" w:cs="Times New Roman"/>
          <w:sz w:val="28"/>
          <w:szCs w:val="28"/>
        </w:rPr>
        <w:t>757</w:t>
      </w:r>
      <w:r w:rsidRPr="00D50F9F">
        <w:rPr>
          <w:rFonts w:ascii="Times New Roman" w:hAnsi="Times New Roman" w:cs="Times New Roman"/>
          <w:sz w:val="28"/>
          <w:szCs w:val="28"/>
        </w:rPr>
        <w:t>/</w:t>
      </w:r>
      <w:r w:rsidR="00D50F9F" w:rsidRPr="00D50F9F">
        <w:rPr>
          <w:rFonts w:ascii="Times New Roman" w:hAnsi="Times New Roman" w:cs="Times New Roman"/>
          <w:sz w:val="28"/>
          <w:szCs w:val="28"/>
        </w:rPr>
        <w:t>38350</w:t>
      </w:r>
      <w:r w:rsidRPr="00D50F9F">
        <w:rPr>
          <w:rFonts w:ascii="Times New Roman" w:hAnsi="Times New Roman" w:cs="Times New Roman"/>
          <w:sz w:val="28"/>
          <w:szCs w:val="28"/>
        </w:rPr>
        <w:t>/18</w:t>
      </w:r>
      <w:r w:rsidR="00D50F9F" w:rsidRPr="00D50F9F">
        <w:rPr>
          <w:rFonts w:ascii="Times New Roman" w:hAnsi="Times New Roman" w:cs="Times New Roman"/>
          <w:sz w:val="28"/>
          <w:szCs w:val="28"/>
        </w:rPr>
        <w:t>-к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764C6A" w:rsidRDefault="00E75A1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970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9707B1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9707B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707B1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970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07B1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9707B1" w:rsidRDefault="009707B1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5242" w:rsidRPr="0051465F" w:rsidRDefault="00F05242" w:rsidP="00F0524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1B599D" w:rsidRPr="001B599D">
        <w:rPr>
          <w:rFonts w:ascii="Times New Roman" w:hAnsi="Times New Roman" w:cs="Times New Roman"/>
          <w:sz w:val="28"/>
          <w:szCs w:val="28"/>
        </w:rPr>
        <w:t>25 жовтня</w:t>
      </w:r>
      <w:r w:rsidRPr="001B599D">
        <w:rPr>
          <w:rFonts w:ascii="Times New Roman" w:hAnsi="Times New Roman" w:cs="Times New Roman"/>
          <w:sz w:val="28"/>
          <w:szCs w:val="28"/>
        </w:rPr>
        <w:t xml:space="preserve"> 2019 року за вхідним </w:t>
      </w:r>
      <w:r w:rsidRPr="001B599D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1B599D" w:rsidRPr="001B599D">
        <w:rPr>
          <w:rFonts w:ascii="Times New Roman" w:hAnsi="Times New Roman" w:cs="Times New Roman"/>
          <w:sz w:val="28"/>
          <w:szCs w:val="28"/>
        </w:rPr>
        <w:t>С</w:t>
      </w:r>
      <w:r w:rsidRPr="001B599D">
        <w:rPr>
          <w:rFonts w:ascii="Times New Roman" w:hAnsi="Times New Roman" w:cs="Times New Roman"/>
          <w:sz w:val="28"/>
          <w:szCs w:val="28"/>
        </w:rPr>
        <w:t>-</w:t>
      </w:r>
      <w:r w:rsidR="001B599D" w:rsidRPr="001B599D">
        <w:rPr>
          <w:rFonts w:ascii="Times New Roman" w:hAnsi="Times New Roman" w:cs="Times New Roman"/>
          <w:sz w:val="28"/>
          <w:szCs w:val="28"/>
        </w:rPr>
        <w:t>5861</w:t>
      </w:r>
      <w:r w:rsidRPr="001B599D">
        <w:rPr>
          <w:rFonts w:ascii="Times New Roman" w:hAnsi="Times New Roman" w:cs="Times New Roman"/>
          <w:sz w:val="28"/>
          <w:szCs w:val="28"/>
        </w:rPr>
        <w:t>/0/7-19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Сорочана В.О.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Южноукраїнського міського суду Миколаївської області Далматової Г.А. за дії, вчинені під час розгляду справи </w:t>
      </w:r>
      <w:r w:rsidRPr="001B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B599D" w:rsidRPr="001B599D">
        <w:rPr>
          <w:rFonts w:ascii="Times New Roman" w:hAnsi="Times New Roman" w:cs="Times New Roman"/>
          <w:sz w:val="28"/>
          <w:szCs w:val="28"/>
        </w:rPr>
        <w:t>486</w:t>
      </w:r>
      <w:r w:rsidRPr="001B599D">
        <w:rPr>
          <w:rFonts w:ascii="Times New Roman" w:hAnsi="Times New Roman" w:cs="Times New Roman"/>
          <w:sz w:val="28"/>
          <w:szCs w:val="28"/>
        </w:rPr>
        <w:t>/</w:t>
      </w:r>
      <w:r w:rsidR="001B599D" w:rsidRPr="001B599D">
        <w:rPr>
          <w:rFonts w:ascii="Times New Roman" w:hAnsi="Times New Roman" w:cs="Times New Roman"/>
          <w:sz w:val="28"/>
          <w:szCs w:val="28"/>
        </w:rPr>
        <w:t>1567</w:t>
      </w:r>
      <w:r w:rsidRPr="001B599D">
        <w:rPr>
          <w:rFonts w:ascii="Times New Roman" w:hAnsi="Times New Roman" w:cs="Times New Roman"/>
          <w:sz w:val="28"/>
          <w:szCs w:val="28"/>
        </w:rPr>
        <w:t>/1</w:t>
      </w:r>
      <w:r w:rsidR="001B599D" w:rsidRPr="001B599D">
        <w:rPr>
          <w:rFonts w:ascii="Times New Roman" w:hAnsi="Times New Roman" w:cs="Times New Roman"/>
          <w:sz w:val="28"/>
          <w:szCs w:val="28"/>
        </w:rPr>
        <w:t>9</w:t>
      </w:r>
      <w:r w:rsidRPr="001B59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5242" w:rsidRPr="001B599D" w:rsidRDefault="00F05242" w:rsidP="00F0524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1B599D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05242" w:rsidRPr="001B599D" w:rsidRDefault="00F05242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77BE" w:rsidRPr="0051465F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505733" w:rsidRPr="00505733">
        <w:rPr>
          <w:rFonts w:ascii="Times New Roman" w:hAnsi="Times New Roman" w:cs="Times New Roman"/>
          <w:sz w:val="28"/>
          <w:szCs w:val="28"/>
        </w:rPr>
        <w:t>27 вересня</w:t>
      </w:r>
      <w:r w:rsidRPr="00505733">
        <w:rPr>
          <w:rFonts w:ascii="Times New Roman" w:hAnsi="Times New Roman" w:cs="Times New Roman"/>
          <w:sz w:val="28"/>
          <w:szCs w:val="28"/>
        </w:rPr>
        <w:t xml:space="preserve"> 2019 року за вхідним </w:t>
      </w:r>
      <w:r w:rsidRPr="00505733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505733" w:rsidRPr="00505733">
        <w:rPr>
          <w:rFonts w:ascii="Times New Roman" w:hAnsi="Times New Roman" w:cs="Times New Roman"/>
          <w:sz w:val="28"/>
          <w:szCs w:val="28"/>
        </w:rPr>
        <w:t>1021</w:t>
      </w:r>
      <w:r w:rsidRPr="00505733">
        <w:rPr>
          <w:rFonts w:ascii="Times New Roman" w:hAnsi="Times New Roman" w:cs="Times New Roman"/>
          <w:sz w:val="28"/>
          <w:szCs w:val="28"/>
        </w:rPr>
        <w:t>/0/</w:t>
      </w:r>
      <w:r w:rsidR="00505733" w:rsidRPr="00505733">
        <w:rPr>
          <w:rFonts w:ascii="Times New Roman" w:hAnsi="Times New Roman" w:cs="Times New Roman"/>
          <w:sz w:val="28"/>
          <w:szCs w:val="28"/>
        </w:rPr>
        <w:t>13</w:t>
      </w:r>
      <w:r w:rsidRPr="00505733">
        <w:rPr>
          <w:rFonts w:ascii="Times New Roman" w:hAnsi="Times New Roman" w:cs="Times New Roman"/>
          <w:sz w:val="28"/>
          <w:szCs w:val="28"/>
        </w:rPr>
        <w:t>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Прокуратури Кіровоградської області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Ленінського районного суду міста Кіровограда Майданнікова О.І. за дії, вчинені під час розгляду справ № </w:t>
      </w:r>
      <w:r w:rsidR="00505733" w:rsidRPr="00505733">
        <w:rPr>
          <w:rFonts w:ascii="Times New Roman" w:eastAsia="Calibri" w:hAnsi="Times New Roman" w:cs="Times New Roman"/>
          <w:sz w:val="28"/>
          <w:szCs w:val="28"/>
          <w:lang w:eastAsia="ru-RU"/>
        </w:rPr>
        <w:t>405</w:t>
      </w:r>
      <w:r w:rsidRPr="00505733">
        <w:rPr>
          <w:rFonts w:ascii="Times New Roman" w:hAnsi="Times New Roman" w:cs="Times New Roman"/>
          <w:sz w:val="28"/>
          <w:szCs w:val="28"/>
        </w:rPr>
        <w:t>/</w:t>
      </w:r>
      <w:r w:rsidR="00505733" w:rsidRPr="00505733">
        <w:rPr>
          <w:rFonts w:ascii="Times New Roman" w:hAnsi="Times New Roman" w:cs="Times New Roman"/>
          <w:sz w:val="28"/>
          <w:szCs w:val="28"/>
        </w:rPr>
        <w:t>6314</w:t>
      </w:r>
      <w:r w:rsidRPr="00505733">
        <w:rPr>
          <w:rFonts w:ascii="Times New Roman" w:hAnsi="Times New Roman" w:cs="Times New Roman"/>
          <w:sz w:val="28"/>
          <w:szCs w:val="28"/>
        </w:rPr>
        <w:t>/1</w:t>
      </w:r>
      <w:r w:rsidR="00505733" w:rsidRPr="00505733">
        <w:rPr>
          <w:rFonts w:ascii="Times New Roman" w:hAnsi="Times New Roman" w:cs="Times New Roman"/>
          <w:sz w:val="28"/>
          <w:szCs w:val="28"/>
        </w:rPr>
        <w:t>9</w:t>
      </w:r>
      <w:r w:rsidR="009A7A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="009A7ACB" w:rsidRPr="009A7ACB">
        <w:rPr>
          <w:rFonts w:ascii="Times New Roman" w:eastAsia="Calibri" w:hAnsi="Times New Roman" w:cs="Times New Roman"/>
          <w:sz w:val="28"/>
          <w:szCs w:val="28"/>
          <w:lang w:eastAsia="ru-RU"/>
        </w:rPr>
        <w:t>№ 405/6427/19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177BE" w:rsidRPr="00BF3C58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BF3C58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177BE" w:rsidRPr="0051465F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7D61DD" w:rsidRPr="007D61DD">
        <w:rPr>
          <w:rFonts w:ascii="Times New Roman" w:hAnsi="Times New Roman" w:cs="Times New Roman"/>
          <w:sz w:val="28"/>
          <w:szCs w:val="28"/>
        </w:rPr>
        <w:t>1</w:t>
      </w:r>
      <w:r w:rsidR="003250E3">
        <w:rPr>
          <w:rFonts w:ascii="Times New Roman" w:hAnsi="Times New Roman" w:cs="Times New Roman"/>
          <w:sz w:val="28"/>
          <w:szCs w:val="28"/>
        </w:rPr>
        <w:t>0</w:t>
      </w:r>
      <w:r w:rsidR="007D61DD" w:rsidRPr="007D61DD">
        <w:rPr>
          <w:rFonts w:ascii="Times New Roman" w:hAnsi="Times New Roman" w:cs="Times New Roman"/>
          <w:sz w:val="28"/>
          <w:szCs w:val="28"/>
        </w:rPr>
        <w:t xml:space="preserve"> вересня </w:t>
      </w:r>
      <w:r w:rsidRPr="00E25722">
        <w:rPr>
          <w:rFonts w:ascii="Times New Roman" w:hAnsi="Times New Roman" w:cs="Times New Roman"/>
          <w:sz w:val="28"/>
          <w:szCs w:val="28"/>
        </w:rPr>
        <w:t>201</w:t>
      </w:r>
      <w:r w:rsidR="00E25722" w:rsidRPr="00E25722">
        <w:rPr>
          <w:rFonts w:ascii="Times New Roman" w:hAnsi="Times New Roman" w:cs="Times New Roman"/>
          <w:sz w:val="28"/>
          <w:szCs w:val="28"/>
        </w:rPr>
        <w:t>9</w:t>
      </w:r>
      <w:r w:rsidRPr="007D61DD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7D61DD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7D61DD" w:rsidRPr="007D61DD">
        <w:rPr>
          <w:rFonts w:ascii="Times New Roman" w:hAnsi="Times New Roman" w:cs="Times New Roman"/>
          <w:sz w:val="28"/>
          <w:szCs w:val="28"/>
        </w:rPr>
        <w:t>Ф</w:t>
      </w:r>
      <w:r w:rsidRPr="007D61DD">
        <w:rPr>
          <w:rFonts w:ascii="Times New Roman" w:hAnsi="Times New Roman" w:cs="Times New Roman"/>
          <w:sz w:val="28"/>
          <w:szCs w:val="28"/>
        </w:rPr>
        <w:t>-</w:t>
      </w:r>
      <w:r w:rsidR="007D61DD" w:rsidRPr="007D61DD">
        <w:rPr>
          <w:rFonts w:ascii="Times New Roman" w:hAnsi="Times New Roman" w:cs="Times New Roman"/>
          <w:sz w:val="28"/>
          <w:szCs w:val="28"/>
        </w:rPr>
        <w:t>5106</w:t>
      </w:r>
      <w:r w:rsidRPr="007D61DD">
        <w:rPr>
          <w:rFonts w:ascii="Times New Roman" w:hAnsi="Times New Roman" w:cs="Times New Roman"/>
          <w:sz w:val="28"/>
          <w:szCs w:val="28"/>
        </w:rPr>
        <w:t>/0/7-1</w:t>
      </w:r>
      <w:r w:rsidRPr="00E25722">
        <w:rPr>
          <w:rFonts w:ascii="Times New Roman" w:hAnsi="Times New Roman" w:cs="Times New Roman"/>
          <w:sz w:val="28"/>
          <w:szCs w:val="28"/>
        </w:rPr>
        <w:t>9</w:t>
      </w:r>
      <w:r w:rsidRPr="007D61DD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Фетисова Г.В.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Октябрського районного суду міста Полтави Материнко М.О. за дії, вчинені під час розгляду справи                                       № </w:t>
      </w:r>
      <w:r w:rsidR="007D61DD" w:rsidRPr="00117983">
        <w:rPr>
          <w:rFonts w:ascii="Times New Roman" w:hAnsi="Times New Roman" w:cs="Times New Roman"/>
          <w:sz w:val="28"/>
          <w:szCs w:val="28"/>
        </w:rPr>
        <w:t>554</w:t>
      </w:r>
      <w:r w:rsidRPr="00117983">
        <w:rPr>
          <w:rFonts w:ascii="Times New Roman" w:hAnsi="Times New Roman" w:cs="Times New Roman"/>
          <w:sz w:val="28"/>
          <w:szCs w:val="28"/>
        </w:rPr>
        <w:t>/</w:t>
      </w:r>
      <w:r w:rsidR="00117983" w:rsidRPr="00117983">
        <w:rPr>
          <w:rFonts w:ascii="Times New Roman" w:hAnsi="Times New Roman" w:cs="Times New Roman"/>
          <w:sz w:val="28"/>
          <w:szCs w:val="28"/>
        </w:rPr>
        <w:t>7825</w:t>
      </w:r>
      <w:r w:rsidRPr="00117983">
        <w:rPr>
          <w:rFonts w:ascii="Times New Roman" w:hAnsi="Times New Roman" w:cs="Times New Roman"/>
          <w:sz w:val="28"/>
          <w:szCs w:val="28"/>
        </w:rPr>
        <w:t>/1</w:t>
      </w:r>
      <w:r w:rsidR="00117983" w:rsidRPr="00117983">
        <w:rPr>
          <w:rFonts w:ascii="Times New Roman" w:hAnsi="Times New Roman" w:cs="Times New Roman"/>
          <w:sz w:val="28"/>
          <w:szCs w:val="28"/>
        </w:rPr>
        <w:t>9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="002E29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="002E2918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 w:rsidR="002E291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E2918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 w:rsidR="002E29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2918"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2E2918" w:rsidRDefault="002E2918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177BE" w:rsidRPr="0051465F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="003C2364" w:rsidRPr="003C2364">
        <w:rPr>
          <w:rFonts w:ascii="Times New Roman" w:hAnsi="Times New Roman" w:cs="Times New Roman"/>
          <w:sz w:val="28"/>
          <w:szCs w:val="28"/>
        </w:rPr>
        <w:t>16 квітня</w:t>
      </w:r>
      <w:r w:rsidRPr="003C2364">
        <w:rPr>
          <w:rFonts w:ascii="Times New Roman" w:hAnsi="Times New Roman" w:cs="Times New Roman"/>
          <w:sz w:val="28"/>
          <w:szCs w:val="28"/>
        </w:rPr>
        <w:t xml:space="preserve"> 201</w:t>
      </w:r>
      <w:r w:rsidR="003C2364" w:rsidRPr="003C2364">
        <w:rPr>
          <w:rFonts w:ascii="Times New Roman" w:hAnsi="Times New Roman" w:cs="Times New Roman"/>
          <w:sz w:val="28"/>
          <w:szCs w:val="28"/>
        </w:rPr>
        <w:t>8</w:t>
      </w:r>
      <w:r w:rsidRPr="003C2364">
        <w:rPr>
          <w:rFonts w:ascii="Times New Roman" w:hAnsi="Times New Roman" w:cs="Times New Roman"/>
          <w:sz w:val="28"/>
          <w:szCs w:val="28"/>
        </w:rPr>
        <w:t xml:space="preserve"> року за вхідним </w:t>
      </w:r>
      <w:r w:rsidRPr="003C2364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3C2364" w:rsidRPr="003C2364">
        <w:rPr>
          <w:rFonts w:ascii="Times New Roman" w:hAnsi="Times New Roman" w:cs="Times New Roman"/>
          <w:sz w:val="28"/>
          <w:szCs w:val="28"/>
        </w:rPr>
        <w:t>2845</w:t>
      </w:r>
      <w:r w:rsidRPr="003C2364">
        <w:rPr>
          <w:rFonts w:ascii="Times New Roman" w:hAnsi="Times New Roman" w:cs="Times New Roman"/>
          <w:sz w:val="28"/>
          <w:szCs w:val="28"/>
        </w:rPr>
        <w:t>/0/</w:t>
      </w:r>
      <w:r w:rsidR="003C2364" w:rsidRPr="003C2364">
        <w:rPr>
          <w:rFonts w:ascii="Times New Roman" w:hAnsi="Times New Roman" w:cs="Times New Roman"/>
          <w:sz w:val="28"/>
          <w:szCs w:val="28"/>
        </w:rPr>
        <w:t>20</w:t>
      </w:r>
      <w:r w:rsidRPr="003C2364">
        <w:rPr>
          <w:rFonts w:ascii="Times New Roman" w:hAnsi="Times New Roman" w:cs="Times New Roman"/>
          <w:sz w:val="28"/>
          <w:szCs w:val="28"/>
        </w:rPr>
        <w:t>-1</w:t>
      </w:r>
      <w:r w:rsidR="00EE2064">
        <w:rPr>
          <w:rFonts w:ascii="Times New Roman" w:hAnsi="Times New Roman" w:cs="Times New Roman"/>
          <w:sz w:val="28"/>
          <w:szCs w:val="28"/>
        </w:rPr>
        <w:t>8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адвоката Шевцової С.С.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Голосіївського районного суду міста Києва Шевченко Т.М. за дії, вчинені під час розгляду справи</w:t>
      </w:r>
      <w:r w:rsidR="00B15F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B15F56" w:rsidRPr="00B15F56">
        <w:rPr>
          <w:rFonts w:ascii="Times New Roman" w:hAnsi="Times New Roman" w:cs="Times New Roman"/>
          <w:sz w:val="28"/>
          <w:szCs w:val="28"/>
        </w:rPr>
        <w:t>752</w:t>
      </w:r>
      <w:r w:rsidRPr="00B15F56">
        <w:rPr>
          <w:rFonts w:ascii="Times New Roman" w:hAnsi="Times New Roman" w:cs="Times New Roman"/>
          <w:sz w:val="28"/>
          <w:szCs w:val="28"/>
        </w:rPr>
        <w:t>/</w:t>
      </w:r>
      <w:r w:rsidR="00B15F56" w:rsidRPr="00B15F56">
        <w:rPr>
          <w:rFonts w:ascii="Times New Roman" w:hAnsi="Times New Roman" w:cs="Times New Roman"/>
          <w:sz w:val="28"/>
          <w:szCs w:val="28"/>
        </w:rPr>
        <w:t>20382</w:t>
      </w:r>
      <w:r w:rsidRPr="00B15F56">
        <w:rPr>
          <w:rFonts w:ascii="Times New Roman" w:hAnsi="Times New Roman" w:cs="Times New Roman"/>
          <w:sz w:val="28"/>
          <w:szCs w:val="28"/>
        </w:rPr>
        <w:t>/1</w:t>
      </w:r>
      <w:r w:rsidR="00B15F56" w:rsidRPr="00B15F56">
        <w:rPr>
          <w:rFonts w:ascii="Times New Roman" w:hAnsi="Times New Roman" w:cs="Times New Roman"/>
          <w:sz w:val="28"/>
          <w:szCs w:val="28"/>
        </w:rPr>
        <w:t>5-ц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8183F" w:rsidRDefault="00F177BE" w:rsidP="000818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</w:t>
      </w:r>
      <w:r w:rsidR="005151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необхідність відмовити у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відкритт</w:t>
      </w:r>
      <w:r w:rsidR="0051515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дисциплінарної справи, оскільки </w:t>
      </w:r>
      <w:r w:rsidR="000818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закінчився встановлений законом строк для притягнення судді до дисциплінарної відповідальності </w:t>
      </w:r>
      <w:r w:rsidR="0008183F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</w:t>
      </w:r>
      <w:r w:rsidR="0008183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8183F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частини першої статті 45 Закону України «Про Вищу раду правосуддя»).</w:t>
      </w: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1230A1">
        <w:rPr>
          <w:rFonts w:ascii="Times New Roman" w:hAnsi="Times New Roman" w:cs="Times New Roman"/>
          <w:sz w:val="28"/>
          <w:szCs w:val="28"/>
        </w:rPr>
        <w:t xml:space="preserve">18 липня 2017 року за вхідним </w:t>
      </w:r>
      <w:r w:rsidRPr="001230A1">
        <w:rPr>
          <w:rFonts w:ascii="Times New Roman" w:hAnsi="Times New Roman" w:cs="Times New Roman"/>
          <w:sz w:val="28"/>
          <w:szCs w:val="28"/>
        </w:rPr>
        <w:br/>
        <w:t>№ 674/0/13-17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1230A1">
        <w:rPr>
          <w:rFonts w:ascii="Times New Roman" w:eastAsia="Calibri" w:hAnsi="Times New Roman" w:cs="Times New Roman"/>
          <w:sz w:val="28"/>
          <w:szCs w:val="28"/>
          <w:lang w:eastAsia="ru-RU"/>
        </w:rPr>
        <w:t>ПАТ «АБ «Укргазбанк»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3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Касаційного господарського суду у складі Верховного Суду Власова Ю.Л., судді Північного апеляційного </w:t>
      </w:r>
      <w:r w:rsidR="00720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господарського </w:t>
      </w:r>
      <w:r w:rsidR="001230A1">
        <w:rPr>
          <w:rFonts w:ascii="Times New Roman" w:eastAsia="Calibri" w:hAnsi="Times New Roman" w:cs="Times New Roman"/>
          <w:sz w:val="28"/>
          <w:szCs w:val="28"/>
          <w:lang w:eastAsia="ru-RU"/>
        </w:rPr>
        <w:t>суду Скрипки І.М.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</w:t>
      </w:r>
      <w:r w:rsidR="00123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посадах суддів Київського апеляційного господарського суду, та судді Київського апеляційного господарського суду Корсакової Г.В.,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 час розгляду справи № </w:t>
      </w:r>
      <w:r w:rsidR="001230A1" w:rsidRPr="001230A1">
        <w:rPr>
          <w:rFonts w:ascii="Times New Roman" w:hAnsi="Times New Roman" w:cs="Times New Roman"/>
          <w:sz w:val="28"/>
          <w:szCs w:val="28"/>
        </w:rPr>
        <w:t>910</w:t>
      </w:r>
      <w:r w:rsidRPr="001230A1">
        <w:rPr>
          <w:rFonts w:ascii="Times New Roman" w:hAnsi="Times New Roman" w:cs="Times New Roman"/>
          <w:sz w:val="28"/>
          <w:szCs w:val="28"/>
        </w:rPr>
        <w:t>/</w:t>
      </w:r>
      <w:r w:rsidR="001230A1" w:rsidRPr="001230A1">
        <w:rPr>
          <w:rFonts w:ascii="Times New Roman" w:hAnsi="Times New Roman" w:cs="Times New Roman"/>
          <w:sz w:val="28"/>
          <w:szCs w:val="28"/>
        </w:rPr>
        <w:t>3257</w:t>
      </w:r>
      <w:r w:rsidRPr="001230A1">
        <w:rPr>
          <w:rFonts w:ascii="Times New Roman" w:hAnsi="Times New Roman" w:cs="Times New Roman"/>
          <w:sz w:val="28"/>
          <w:szCs w:val="28"/>
        </w:rPr>
        <w:t>/1</w:t>
      </w:r>
      <w:r w:rsidR="001230A1" w:rsidRPr="001230A1">
        <w:rPr>
          <w:rFonts w:ascii="Times New Roman" w:hAnsi="Times New Roman" w:cs="Times New Roman"/>
          <w:sz w:val="28"/>
          <w:szCs w:val="28"/>
        </w:rPr>
        <w:t>6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47374" w:rsidRDefault="00D87AFA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протоколів автоматизованого розподілу справи між членами Вищої ради правосуддя від 18 липня 2017 року, 7 червня 2019 року, 5 липня 2019 року, 9 жовтня 2019 року скарга перебувала на розгляді у членів Вищої ради правосуддя Гречківського П.М., Ісакова М.Г.,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D87AFA">
        <w:rPr>
          <w:rFonts w:ascii="Times New Roman" w:eastAsia="Calibri" w:hAnsi="Times New Roman" w:cs="Times New Roman"/>
          <w:sz w:val="28"/>
          <w:szCs w:val="28"/>
          <w:lang w:eastAsia="ru-RU"/>
        </w:rPr>
        <w:t>Овсієнка А.А., Швецової Л.А. (відповідно).</w:t>
      </w:r>
    </w:p>
    <w:p w:rsidR="00E015C0" w:rsidRPr="00D87AFA" w:rsidRDefault="00E015C0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Ухвалою члена Третьої Дисциплінарної палати Вищої ради правосуддя від 28 жовтня 2019 року № 6832/0/18-19 скаргу в частині дій судді Київського апеляційного господарського суду Корсакової Г.В. залишено без розгляду та повернуто скаржнику.</w:t>
      </w:r>
    </w:p>
    <w:p w:rsidR="00F177BE" w:rsidRPr="002A2C40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</w:t>
      </w:r>
      <w:r w:rsidR="002A23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частині стосовно дій судді Касаційного господарського суду у складі Верховного Суду Власова Ю.Л., судді Північного апеляційного господарського суду   Скрипки І.М.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оскільки </w:t>
      </w:r>
      <w:r w:rsidRPr="002A2C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доводи скарги зводяться до незгоди із судовим </w:t>
      </w:r>
      <w:r w:rsidRPr="002A2C4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рішенням (пункт 4 частини першої статті 45 Закону України «Про Вищу раду правосуддя»).</w:t>
      </w:r>
    </w:p>
    <w:p w:rsidR="00F177BE" w:rsidRDefault="00F177BE" w:rsidP="00F177B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E17BA" w:rsidRPr="0051465F" w:rsidRDefault="003E17BA" w:rsidP="003E17B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 w:rsidRPr="003E17BA">
        <w:rPr>
          <w:rFonts w:ascii="Times New Roman" w:hAnsi="Times New Roman" w:cs="Times New Roman"/>
          <w:sz w:val="28"/>
          <w:szCs w:val="28"/>
        </w:rPr>
        <w:t xml:space="preserve">5 листопада 2019 року за вхідним </w:t>
      </w:r>
      <w:r w:rsidRPr="003E17BA">
        <w:rPr>
          <w:rFonts w:ascii="Times New Roman" w:hAnsi="Times New Roman" w:cs="Times New Roman"/>
          <w:sz w:val="28"/>
          <w:szCs w:val="28"/>
        </w:rPr>
        <w:br/>
        <w:t>№ 1182/0/13-19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 w:rsidR="00B25090">
        <w:rPr>
          <w:rFonts w:ascii="Times New Roman" w:eastAsia="Calibri" w:hAnsi="Times New Roman" w:cs="Times New Roman"/>
          <w:sz w:val="28"/>
          <w:szCs w:val="28"/>
          <w:lang w:eastAsia="ru-RU"/>
        </w:rPr>
        <w:t>КП «Кривбасводоканал»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5090">
        <w:rPr>
          <w:rFonts w:ascii="Times New Roman" w:eastAsia="Calibri" w:hAnsi="Times New Roman" w:cs="Times New Roman"/>
          <w:sz w:val="28"/>
          <w:szCs w:val="28"/>
          <w:lang w:eastAsia="ru-RU"/>
        </w:rPr>
        <w:t>Дзержинського районного суду міста Кривого Рогу Дніпропетровської області                        Вікторович Н.Ю.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№ </w:t>
      </w:r>
      <w:r w:rsidR="00B25090" w:rsidRPr="00B25090">
        <w:rPr>
          <w:rFonts w:ascii="Times New Roman" w:hAnsi="Times New Roman" w:cs="Times New Roman"/>
          <w:sz w:val="28"/>
          <w:szCs w:val="28"/>
        </w:rPr>
        <w:t>210</w:t>
      </w:r>
      <w:r w:rsidRPr="00B25090">
        <w:rPr>
          <w:rFonts w:ascii="Times New Roman" w:hAnsi="Times New Roman" w:cs="Times New Roman"/>
          <w:sz w:val="28"/>
          <w:szCs w:val="28"/>
        </w:rPr>
        <w:t>/22</w:t>
      </w:r>
      <w:r w:rsidR="00B25090" w:rsidRPr="00B25090">
        <w:rPr>
          <w:rFonts w:ascii="Times New Roman" w:hAnsi="Times New Roman" w:cs="Times New Roman"/>
          <w:sz w:val="28"/>
          <w:szCs w:val="28"/>
        </w:rPr>
        <w:t>69</w:t>
      </w:r>
      <w:r w:rsidRPr="00B25090">
        <w:rPr>
          <w:rFonts w:ascii="Times New Roman" w:hAnsi="Times New Roman" w:cs="Times New Roman"/>
          <w:sz w:val="28"/>
          <w:szCs w:val="28"/>
        </w:rPr>
        <w:t>/1</w:t>
      </w:r>
      <w:r w:rsidR="00B25090" w:rsidRPr="00B25090">
        <w:rPr>
          <w:rFonts w:ascii="Times New Roman" w:hAnsi="Times New Roman" w:cs="Times New Roman"/>
          <w:sz w:val="28"/>
          <w:szCs w:val="28"/>
        </w:rPr>
        <w:t>9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17BA" w:rsidRDefault="003E17BA" w:rsidP="003E17B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15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047F39" w:rsidRDefault="00047F39" w:rsidP="003E17B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7F39" w:rsidRPr="0051465F" w:rsidRDefault="00047F39" w:rsidP="00047F3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764C6A">
        <w:rPr>
          <w:rFonts w:ascii="Times New Roman" w:hAnsi="Times New Roman" w:cs="Times New Roman"/>
          <w:sz w:val="28"/>
          <w:szCs w:val="28"/>
        </w:rPr>
        <w:t xml:space="preserve"> жовтня 2019 року за вхідним </w:t>
      </w:r>
      <w:r w:rsidRPr="00764C6A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4C6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667</w:t>
      </w:r>
      <w:r w:rsidRPr="00764C6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4C6A">
        <w:rPr>
          <w:rFonts w:ascii="Times New Roman" w:hAnsi="Times New Roman" w:cs="Times New Roman"/>
          <w:sz w:val="28"/>
          <w:szCs w:val="28"/>
        </w:rPr>
        <w:t>/7-19</w:t>
      </w:r>
      <w:r>
        <w:rPr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Соломанчука А.Ю.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r>
        <w:rPr>
          <w:rFonts w:ascii="Times New Roman" w:hAnsi="Times New Roman" w:cs="Times New Roman"/>
          <w:sz w:val="28"/>
          <w:szCs w:val="28"/>
        </w:rPr>
        <w:t>Голосіївського районного суду міста Києва Колдіної О.О.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під час розгляду справи                                     № </w:t>
      </w:r>
      <w:r w:rsidRPr="00764C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764C6A">
        <w:rPr>
          <w:rFonts w:ascii="Times New Roman" w:hAnsi="Times New Roman" w:cs="Times New Roman"/>
          <w:sz w:val="28"/>
          <w:szCs w:val="28"/>
        </w:rPr>
        <w:t>/19</w:t>
      </w:r>
      <w:r>
        <w:rPr>
          <w:rFonts w:ascii="Times New Roman" w:hAnsi="Times New Roman" w:cs="Times New Roman"/>
          <w:sz w:val="28"/>
          <w:szCs w:val="28"/>
        </w:rPr>
        <w:t>134</w:t>
      </w:r>
      <w:r w:rsidRPr="00764C6A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04A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47F39" w:rsidRPr="003153B1" w:rsidRDefault="00047F39" w:rsidP="00047F3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скарга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не міст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ть відомостей про наявність ознак дисциплінарного проступку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5B37">
        <w:rPr>
          <w:rFonts w:ascii="Times New Roman" w:eastAsia="Calibri" w:hAnsi="Times New Roman" w:cs="Times New Roman"/>
          <w:sz w:val="28"/>
          <w:szCs w:val="28"/>
          <w:lang w:eastAsia="ru-RU"/>
        </w:rPr>
        <w:t>(частина шоста статті 107 Закону України «Про судоустрій і статус суддів»).</w:t>
      </w:r>
    </w:p>
    <w:p w:rsidR="00F177BE" w:rsidRDefault="00F177BE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03E1B" w:rsidRPr="0051465F" w:rsidRDefault="00C03E1B" w:rsidP="00C03E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</w:rPr>
        <w:t>1 жовтня</w:t>
      </w:r>
      <w:r w:rsidRPr="003E17BA">
        <w:rPr>
          <w:rFonts w:ascii="Times New Roman" w:hAnsi="Times New Roman" w:cs="Times New Roman"/>
          <w:sz w:val="28"/>
          <w:szCs w:val="28"/>
        </w:rPr>
        <w:t xml:space="preserve"> 2019 року за вхідним </w:t>
      </w:r>
      <w:r w:rsidRPr="003E17BA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П-5463/</w:t>
      </w:r>
      <w:r w:rsidRPr="003E17BA">
        <w:rPr>
          <w:rFonts w:ascii="Times New Roman" w:hAnsi="Times New Roman" w:cs="Times New Roman"/>
          <w:sz w:val="28"/>
          <w:szCs w:val="28"/>
        </w:rPr>
        <w:t>0/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17BA">
        <w:rPr>
          <w:rFonts w:ascii="Times New Roman" w:hAnsi="Times New Roman" w:cs="Times New Roman"/>
          <w:sz w:val="28"/>
          <w:szCs w:val="28"/>
        </w:rPr>
        <w:t>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Панкратова А.М.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Індустріального районного суду міста Дніпропетровська Марченко Н.Ю. за дії, вчинені під час розгляду справи № </w:t>
      </w:r>
      <w:r w:rsidRPr="00B250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509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7242</w:t>
      </w:r>
      <w:r w:rsidRPr="00B2509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C03E1B" w:rsidRDefault="00C03E1B" w:rsidP="00C03E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15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F05242" w:rsidRDefault="00F05242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A2415" w:rsidRPr="0051465F" w:rsidRDefault="007A2415" w:rsidP="007A24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</w:rPr>
        <w:t>5 листопада</w:t>
      </w:r>
      <w:r w:rsidRPr="003E17BA">
        <w:rPr>
          <w:rFonts w:ascii="Times New Roman" w:hAnsi="Times New Roman" w:cs="Times New Roman"/>
          <w:sz w:val="28"/>
          <w:szCs w:val="28"/>
        </w:rPr>
        <w:t xml:space="preserve"> 2019 року за вхідним </w:t>
      </w:r>
      <w:r w:rsidRPr="003E17BA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М-6070/</w:t>
      </w:r>
      <w:r w:rsidRPr="003E17BA">
        <w:rPr>
          <w:rFonts w:ascii="Times New Roman" w:hAnsi="Times New Roman" w:cs="Times New Roman"/>
          <w:sz w:val="28"/>
          <w:szCs w:val="28"/>
        </w:rPr>
        <w:t>0/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17BA">
        <w:rPr>
          <w:rFonts w:ascii="Times New Roman" w:hAnsi="Times New Roman" w:cs="Times New Roman"/>
          <w:sz w:val="28"/>
          <w:szCs w:val="28"/>
        </w:rPr>
        <w:t>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Максюти А.С.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Сьомого апеляційного адміністративного суду Франовської К.С. за дії, вчинені під час розгляду справи №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B2509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1802</w:t>
      </w:r>
      <w:r w:rsidRPr="00B2509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9-а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7A2415" w:rsidRDefault="007A2415" w:rsidP="007A241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15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C03E1B" w:rsidRDefault="00C03E1B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A878B0" w:rsidRPr="0051465F" w:rsidRDefault="00A878B0" w:rsidP="00A878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</w:t>
      </w:r>
      <w:r>
        <w:rPr>
          <w:rFonts w:ascii="Times New Roman" w:hAnsi="Times New Roman" w:cs="Times New Roman"/>
          <w:sz w:val="28"/>
          <w:szCs w:val="28"/>
        </w:rPr>
        <w:t xml:space="preserve">30 вересня </w:t>
      </w:r>
      <w:r w:rsidRPr="003E17BA">
        <w:rPr>
          <w:rFonts w:ascii="Times New Roman" w:hAnsi="Times New Roman" w:cs="Times New Roman"/>
          <w:sz w:val="28"/>
          <w:szCs w:val="28"/>
        </w:rPr>
        <w:t xml:space="preserve">2019 року за вхідним </w:t>
      </w:r>
      <w:r w:rsidRPr="003E17BA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К-5434/</w:t>
      </w:r>
      <w:r w:rsidRPr="003E17BA">
        <w:rPr>
          <w:rFonts w:ascii="Times New Roman" w:hAnsi="Times New Roman" w:cs="Times New Roman"/>
          <w:sz w:val="28"/>
          <w:szCs w:val="28"/>
        </w:rPr>
        <w:t>0/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17BA">
        <w:rPr>
          <w:rFonts w:ascii="Times New Roman" w:hAnsi="Times New Roman" w:cs="Times New Roman"/>
          <w:sz w:val="28"/>
          <w:szCs w:val="28"/>
        </w:rPr>
        <w:t>-19</w:t>
      </w:r>
      <w:r w:rsidRPr="00764C6A">
        <w:rPr>
          <w:rFonts w:ascii="Times New Roman" w:hAnsi="Times New Roman" w:cs="Times New Roman"/>
          <w:sz w:val="28"/>
          <w:szCs w:val="28"/>
        </w:rPr>
        <w:t xml:space="preserve"> </w:t>
      </w:r>
      <w:r w:rsidRPr="008861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надійшла скарга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Кошуби М.М.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щодо притягнення до дисциплінарної відповідальності судді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Вінницького апеляційного суду Дедик В.П. за дії, вчинені під час розгляду справи №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B2509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2628</w:t>
      </w:r>
      <w:r w:rsidRPr="00B2509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5-к</w:t>
      </w:r>
      <w:r w:rsidRPr="00D34B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A878B0" w:rsidRDefault="00A878B0" w:rsidP="00A878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Швецовою Л.А. складено висновок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 березня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</w:t>
      </w:r>
      <w:r w:rsidRPr="003153B1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 (пункт 4 частини першої статті 45 Закону України «Про Вищу раду правосуддя»).</w:t>
      </w:r>
    </w:p>
    <w:p w:rsidR="007A2415" w:rsidRPr="00EC5AF8" w:rsidRDefault="007A2415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FB16D3" w:rsidRPr="00114589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ів 2,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="007A4E02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 закінчився встановлений законом строк для притягнення судді до дисциплінарної відповідальності</w:t>
      </w:r>
      <w:r w:rsidR="007A4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або</w:t>
      </w:r>
      <w:r w:rsidR="00435B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107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судоустрій і статус суддів</w:t>
      </w:r>
      <w:r w:rsidRPr="0074386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 45 Закону України «Про Вищу раду правосуддя», пунктами 12.11, 12.13 Регламенту Вищої ради правосуддя, Третя Дисциплінарна палата Вищої ради правосуддя,</w:t>
      </w:r>
    </w:p>
    <w:p w:rsidR="00FB16D3" w:rsidRDefault="00FB16D3" w:rsidP="00FB16D3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FB16D3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37275" w:rsidRDefault="00FB16D3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Бородай Г</w:t>
      </w:r>
      <w:r w:rsidR="00E332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33236"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міста Києва Батрин О</w:t>
      </w:r>
      <w:r w:rsidR="007372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лесі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737275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37275" w:rsidRDefault="0073727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4B05" w:rsidRDefault="0073727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Усатенка Ю</w:t>
      </w:r>
      <w:r w:rsidR="00702B25">
        <w:rPr>
          <w:rFonts w:ascii="Times New Roman" w:eastAsia="Calibri" w:hAnsi="Times New Roman" w:cs="Times New Roman"/>
          <w:sz w:val="28"/>
          <w:szCs w:val="28"/>
          <w:lang w:eastAsia="ru-RU"/>
        </w:rPr>
        <w:t>рія Юрійовича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Заводського районного суду міста Миколаєва Павлової Ж</w:t>
      </w:r>
      <w:r w:rsidR="006E4B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6E4B05">
        <w:rPr>
          <w:rFonts w:ascii="Times New Roman" w:eastAsia="Calibri" w:hAnsi="Times New Roman" w:cs="Times New Roman"/>
          <w:sz w:val="28"/>
          <w:szCs w:val="28"/>
          <w:lang w:eastAsia="ru-RU"/>
        </w:rPr>
        <w:t>етрівни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E4B05" w:rsidRDefault="006E4B0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Лагуша Д</w:t>
      </w:r>
      <w:r w:rsidR="00F714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F71444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Чумаченко І</w:t>
      </w:r>
      <w:r w:rsidR="00F714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F71444">
        <w:rPr>
          <w:rFonts w:ascii="Times New Roman" w:eastAsia="Calibri" w:hAnsi="Times New Roman" w:cs="Times New Roman"/>
          <w:sz w:val="28"/>
          <w:szCs w:val="28"/>
          <w:lang w:eastAsia="ru-RU"/>
        </w:rPr>
        <w:t>еофанівни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Одеського апеляційного суду Кравця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ліана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Габузюка Р</w:t>
      </w:r>
      <w:r w:rsidR="006666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остислава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6661D">
        <w:rPr>
          <w:rFonts w:ascii="Times New Roman" w:eastAsia="Calibri" w:hAnsi="Times New Roman" w:cs="Times New Roman"/>
          <w:sz w:val="28"/>
          <w:szCs w:val="28"/>
          <w:lang w:eastAsia="ru-RU"/>
        </w:rPr>
        <w:t>лексійовича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Франківського районного суду міста Львова Мартьянової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ирославівни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Лопатюк Л</w:t>
      </w:r>
      <w:r w:rsidR="00B006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юдмили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B00674"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Деснянського районного суду міста Чернігова Коверзнева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адима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Кривоуса Ю</w:t>
      </w:r>
      <w:r w:rsidR="00213FC5">
        <w:rPr>
          <w:rFonts w:ascii="Times New Roman" w:eastAsia="Calibri" w:hAnsi="Times New Roman" w:cs="Times New Roman"/>
          <w:sz w:val="28"/>
          <w:szCs w:val="28"/>
          <w:lang w:eastAsia="ru-RU"/>
        </w:rPr>
        <w:t>рія Ярославовича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Тернопіль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ського апеляційного суду Ткач Олександри 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Бершадської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Ходоровського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асильовича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Лобанова О</w:t>
      </w:r>
      <w:r w:rsidR="00DB7D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B7DA5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Левицької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Нефідова С</w:t>
      </w:r>
      <w:r w:rsidR="00DF65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тефана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F6588">
        <w:rPr>
          <w:rFonts w:ascii="Times New Roman" w:eastAsia="Calibri" w:hAnsi="Times New Roman" w:cs="Times New Roman"/>
          <w:sz w:val="28"/>
          <w:szCs w:val="28"/>
          <w:lang w:eastAsia="ru-RU"/>
        </w:rPr>
        <w:t>ндрійовича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Новокаховського міського суду Херсонської області Матвєєвої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трижака </w:t>
      </w:r>
      <w:r w:rsidR="0051549D" w:rsidRPr="0051549D">
        <w:rPr>
          <w:rFonts w:ascii="Times New Roman" w:hAnsi="Times New Roman" w:cs="Times New Roman"/>
          <w:sz w:val="28"/>
          <w:szCs w:val="28"/>
        </w:rPr>
        <w:t>Євгенія Юрійовича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ПП «Альфа-Сталь» стосовно судді Дніпропетровського окружного адміністративного суду Лозицької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F78F5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F74" w:rsidRDefault="00DF78F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Шевченка </w:t>
      </w:r>
      <w:r w:rsidR="0051549D" w:rsidRPr="0051549D">
        <w:rPr>
          <w:rFonts w:ascii="Times New Roman" w:hAnsi="Times New Roman" w:cs="Times New Roman"/>
          <w:sz w:val="28"/>
          <w:szCs w:val="28"/>
        </w:rPr>
        <w:t>Володимира Миколайовича</w:t>
      </w:r>
      <w:r w:rsidR="00CA0C99" w:rsidRPr="005154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стосовно судді Полтавського апеляційного суду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Герасименко Вікторії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3E4F74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F74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Межевича </w:t>
      </w:r>
      <w:r w:rsidR="00A4330E" w:rsidRPr="00A4330E">
        <w:rPr>
          <w:rFonts w:ascii="Times New Roman" w:hAnsi="Times New Roman" w:cs="Times New Roman"/>
          <w:sz w:val="28"/>
          <w:szCs w:val="28"/>
        </w:rPr>
        <w:t>Ігоря Анатолійовича</w:t>
      </w:r>
      <w:r w:rsidR="00A4330E" w:rsidRPr="00314DE5">
        <w:rPr>
          <w:szCs w:val="28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Голосіївського районного суду міста Києва Колдіної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легівни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4F74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F74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C61890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Обухової </w:t>
      </w:r>
      <w:r w:rsidR="00A4330E" w:rsidRPr="00A4330E">
        <w:rPr>
          <w:rFonts w:ascii="Times New Roman" w:hAnsi="Times New Roman" w:cs="Times New Roman"/>
          <w:sz w:val="28"/>
          <w:szCs w:val="28"/>
        </w:rPr>
        <w:t>Наталії Анатоліївни</w:t>
      </w:r>
      <w:r w:rsidR="00A4330E">
        <w:rPr>
          <w:szCs w:val="28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суддів Касаційного господарського суду у складі Верховного Суду Губенко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Кондратової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митрівни, Кролевець Ольги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4F74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4C23" w:rsidRDefault="003E4F7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Чубарєва </w:t>
      </w:r>
      <w:r w:rsidR="00A4330E" w:rsidRPr="00A4330E">
        <w:rPr>
          <w:rFonts w:ascii="Times New Roman" w:hAnsi="Times New Roman" w:cs="Times New Roman"/>
          <w:sz w:val="28"/>
          <w:szCs w:val="28"/>
        </w:rPr>
        <w:t>Олексія Дмитровича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Святошинського районного суду міста Києва Горбенко Н</w:t>
      </w:r>
      <w:r w:rsidR="00674C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74C23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74C23" w:rsidRDefault="00674C23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5EB4" w:rsidRDefault="00674C23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Олійника </w:t>
      </w:r>
      <w:r w:rsidR="00AB5338" w:rsidRPr="00AB5338">
        <w:rPr>
          <w:rFonts w:ascii="Times New Roman" w:hAnsi="Times New Roman"/>
          <w:sz w:val="28"/>
          <w:szCs w:val="28"/>
        </w:rPr>
        <w:t>Олександра Станіславовича</w:t>
      </w:r>
      <w:r w:rsidR="00AB53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стосо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но судді Слов’янського міськрайонного суду Донецької області Старовецького В</w:t>
      </w:r>
      <w:r w:rsidR="00B45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B45EB4"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45EB4" w:rsidRDefault="00B45EB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2273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Бондаренко О</w:t>
      </w:r>
      <w:r w:rsidR="00871D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71DEE">
        <w:rPr>
          <w:rFonts w:ascii="Times New Roman" w:eastAsia="Calibri" w:hAnsi="Times New Roman" w:cs="Times New Roman"/>
          <w:sz w:val="28"/>
          <w:szCs w:val="28"/>
          <w:lang w:eastAsia="ru-RU"/>
        </w:rPr>
        <w:t>асилівни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Дніпровського апеляційного суду К</w:t>
      </w:r>
      <w:r w:rsidR="00835D2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лініч Н</w:t>
      </w:r>
      <w:r w:rsidR="00EB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B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ванівни, Онушко Наталії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EB2273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Іванченка О</w:t>
      </w:r>
      <w:r w:rsidR="00EB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3B08C2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EB2273">
        <w:rPr>
          <w:rFonts w:ascii="Times New Roman" w:eastAsia="Calibri" w:hAnsi="Times New Roman" w:cs="Times New Roman"/>
          <w:sz w:val="28"/>
          <w:szCs w:val="28"/>
          <w:lang w:eastAsia="ru-RU"/>
        </w:rPr>
        <w:t>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B2273" w:rsidRDefault="00EB2273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6B5F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Лисенка С</w:t>
      </w:r>
      <w:r w:rsidR="00BC58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BC58FB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Київськ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апеляційного суду Поливач Любові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митрівни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3F6B5F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6B5F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ою </w:t>
      </w:r>
      <w:r w:rsidR="00BC58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Круторогової Світлани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BC58FB">
        <w:rPr>
          <w:rFonts w:ascii="Times New Roman" w:eastAsia="Calibri" w:hAnsi="Times New Roman" w:cs="Times New Roman"/>
          <w:sz w:val="28"/>
          <w:szCs w:val="28"/>
          <w:lang w:eastAsia="ru-RU"/>
        </w:rPr>
        <w:t>горівни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Рівненського районного суду Рівненської області Остапчук 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ариси </w:t>
      </w:r>
      <w:r w:rsidR="00BC58FB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BC58FB">
        <w:rPr>
          <w:rFonts w:ascii="Times New Roman" w:eastAsia="Calibri" w:hAnsi="Times New Roman" w:cs="Times New Roman"/>
          <w:sz w:val="28"/>
          <w:szCs w:val="28"/>
          <w:lang w:eastAsia="ru-RU"/>
        </w:rPr>
        <w:t>’ячеславівни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F6B5F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6B5F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Шевченка Є</w:t>
      </w:r>
      <w:r w:rsidR="00A074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A0742D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Макаренко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91C43" w:rsidRDefault="00591C43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5BBB" w:rsidRDefault="003F6B5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Цховрєбова </w:t>
      </w:r>
      <w:r w:rsidR="00185BBB" w:rsidRPr="00185BBB">
        <w:rPr>
          <w:rFonts w:ascii="Times New Roman" w:hAnsi="Times New Roman" w:cs="Times New Roman"/>
          <w:sz w:val="28"/>
          <w:szCs w:val="28"/>
        </w:rPr>
        <w:t>В’ячеслава Харитоновича</w:t>
      </w:r>
      <w:r w:rsidR="00185BBB" w:rsidRPr="00497EA9">
        <w:rPr>
          <w:b/>
          <w:szCs w:val="28"/>
        </w:rPr>
        <w:t xml:space="preserve">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Кіровського районного суду міста Дніпропетровська Васіної Л</w:t>
      </w:r>
      <w:r w:rsidR="00185B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85BBB"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5BBB" w:rsidRDefault="00185BBB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5BBB" w:rsidRDefault="00185BBB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Петришина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інтересах ТОВ «Фінансова компанія «Форінт» стосовно судді Свалявського районного суду Закарпатської області Жиганської 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5BBB" w:rsidRDefault="00185BBB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2D04" w:rsidRDefault="00CA0C99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5BBB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185BBB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185BBB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185BBB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2D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Петрової Лариси 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92D04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олодимирівни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Комунарського районного суду міста Запоріжжя Кулик В</w:t>
      </w:r>
      <w:r w:rsidR="00192D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ікторії 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="00192D04">
        <w:rPr>
          <w:rFonts w:ascii="Times New Roman" w:eastAsia="Calibri" w:hAnsi="Times New Roman" w:cs="Times New Roman"/>
          <w:sz w:val="28"/>
          <w:szCs w:val="28"/>
          <w:lang w:eastAsia="ru-RU"/>
        </w:rPr>
        <w:t>орисівни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2D04" w:rsidRDefault="00192D0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2D04" w:rsidRDefault="00192D0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Головного управління Держгеокадастру у Запорізькій області стосовно судді Мелітопольського міськрайонного суд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Запорізької області Міщенко Тамари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2D04" w:rsidRDefault="00192D04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3452E" w:rsidRDefault="0053452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Макоди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вгеновича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Шевченківського районного суду міста Києва Мартинова 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вгена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3452E" w:rsidRDefault="0053452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3452E" w:rsidRDefault="0053452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Рязанової 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ладиславівни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суддів Ізяславського районного суду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Хмельницької області Столковського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італія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Короля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алентиновича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Трасковського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3452E" w:rsidRDefault="0053452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771E" w:rsidRDefault="00AF771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F321B7"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Піскуна С</w:t>
      </w:r>
      <w:r w:rsidR="00F321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ергія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F321B7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Харківського районного суду Харківської області Савченка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ениса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судді Харківського апеляційного суду Бездітка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ихайловича;</w:t>
      </w:r>
    </w:p>
    <w:p w:rsidR="00AF771E" w:rsidRDefault="00AF771E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Лелікової В</w:t>
      </w:r>
      <w:r w:rsidR="00064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алерії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06420B"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Печерського районного суду </w:t>
      </w:r>
      <w:r w:rsidR="00D345FE">
        <w:rPr>
          <w:rFonts w:ascii="Times New Roman" w:eastAsia="Calibri" w:hAnsi="Times New Roman" w:cs="Times New Roman"/>
          <w:sz w:val="28"/>
          <w:szCs w:val="28"/>
          <w:lang w:eastAsia="ru-RU"/>
        </w:rPr>
        <w:t>мі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ста Києва Матійчук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Сорочана В</w:t>
      </w:r>
      <w:r w:rsidR="001B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олодимира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B599D"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Южноукраїнського міського суду Миколаївської області Далматової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натоліївни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Прокуратури Кіровоградської області стосовно судді Ленінського районного суду міста Кіровограда Майданнікова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вановича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Фетисова Г</w:t>
      </w:r>
      <w:r w:rsidR="00591C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еннадія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91C43">
        <w:rPr>
          <w:rFonts w:ascii="Times New Roman" w:eastAsia="Calibri" w:hAnsi="Times New Roman" w:cs="Times New Roman"/>
          <w:sz w:val="28"/>
          <w:szCs w:val="28"/>
          <w:lang w:eastAsia="ru-RU"/>
        </w:rPr>
        <w:t>олодимировича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Октябрського районного суду міста Полтави Материнко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лександрівни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Шевцової С</w:t>
      </w:r>
      <w:r w:rsidR="00626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вітлани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2642C"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суду міста Києва Шевченко 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етяни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иколаївни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11F8" w:rsidRDefault="004711F8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09D9" w:rsidRDefault="00B67AC5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ПАТ «АБ «Укргазбанк»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частині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стосовно судді Касаційного господарського суду у складі Верховного Суду Власова 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еонідовича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, судді Північного апеляційног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господарського суду Скрипки Ірини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дії, вчинені на посадах суддів Київського апеляційного господарського суду;</w:t>
      </w:r>
    </w:p>
    <w:p w:rsidR="005109D9" w:rsidRDefault="005109D9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09D9" w:rsidRDefault="00CA0C99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09D9"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="005109D9"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109D9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0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КП «Кривбасводоканал» стосовно судді Дзержинського районного суду міста Кривого Рогу Дніпропетровської області Вікторович Н</w:t>
      </w:r>
      <w:r w:rsidR="00510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 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109D9">
        <w:rPr>
          <w:rFonts w:ascii="Times New Roman" w:eastAsia="Calibri" w:hAnsi="Times New Roman" w:cs="Times New Roman"/>
          <w:sz w:val="28"/>
          <w:szCs w:val="28"/>
          <w:lang w:eastAsia="ru-RU"/>
        </w:rPr>
        <w:t>льянівни</w:t>
      </w:r>
      <w:r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109D9" w:rsidRDefault="005109D9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2CF2" w:rsidRDefault="005109D9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2C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Соломанчука Андрія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E32CF2">
        <w:rPr>
          <w:rFonts w:ascii="Times New Roman" w:eastAsia="Calibri" w:hAnsi="Times New Roman" w:cs="Times New Roman"/>
          <w:sz w:val="28"/>
          <w:szCs w:val="28"/>
          <w:lang w:eastAsia="ru-RU"/>
        </w:rPr>
        <w:t>рійовича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Голосіївського районного суду міста Києва Колдіної О</w:t>
      </w:r>
      <w:r w:rsidR="00E32C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лександри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32CF2">
        <w:rPr>
          <w:rFonts w:ascii="Times New Roman" w:eastAsia="Calibri" w:hAnsi="Times New Roman" w:cs="Times New Roman"/>
          <w:sz w:val="28"/>
          <w:szCs w:val="28"/>
          <w:lang w:eastAsia="ru-RU"/>
        </w:rPr>
        <w:t>легівни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32CF2" w:rsidRDefault="00E32CF2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32AF" w:rsidRDefault="00E32CF2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Панкратова А</w:t>
      </w:r>
      <w:r w:rsidR="00C032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ндрія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C032AF">
        <w:rPr>
          <w:rFonts w:ascii="Times New Roman" w:eastAsia="Calibri" w:hAnsi="Times New Roman" w:cs="Times New Roman"/>
          <w:sz w:val="28"/>
          <w:szCs w:val="28"/>
          <w:lang w:eastAsia="ru-RU"/>
        </w:rPr>
        <w:t>иколайовича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Індустріального районного суду міста Дніпропетровська Марченко Н</w:t>
      </w:r>
      <w:r w:rsidR="00C032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аталії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C032AF">
        <w:rPr>
          <w:rFonts w:ascii="Times New Roman" w:eastAsia="Calibri" w:hAnsi="Times New Roman" w:cs="Times New Roman"/>
          <w:sz w:val="28"/>
          <w:szCs w:val="28"/>
          <w:lang w:eastAsia="ru-RU"/>
        </w:rPr>
        <w:t>ріївни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032AF" w:rsidRDefault="00C032A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32AF" w:rsidRDefault="00C032A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Максюти 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натолія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тепановича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Сьомого апеляційного адмін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істративного суду Франовської Катерини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ергіївни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032AF" w:rsidRDefault="00C032A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54CA" w:rsidRPr="00F454CA" w:rsidRDefault="00C032AF" w:rsidP="00CA0C9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Кошуби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ихайла 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ихайловича</w:t>
      </w:r>
      <w:r w:rsidR="00CA0C99" w:rsidRPr="00CA0C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 Вінницького апеляційного суду                          Дедик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анди </w:t>
      </w:r>
      <w:r w:rsidR="00CA0C9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етрівни.</w:t>
      </w:r>
    </w:p>
    <w:p w:rsidR="003C33C1" w:rsidRPr="000C4527" w:rsidRDefault="003C33C1" w:rsidP="0037794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FB16D3" w:rsidRPr="00867A57" w:rsidRDefault="00FB16D3" w:rsidP="00FB16D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109C1" w:rsidRDefault="000109C1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FB16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                                </w:t>
      </w:r>
      <w:r w:rsidR="00C701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FB16D3">
      <w:pPr>
        <w:tabs>
          <w:tab w:val="left" w:pos="6521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70473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                                      </w:t>
      </w:r>
      <w:r w:rsidR="00704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П.М. Гречківський</w:t>
      </w:r>
    </w:p>
    <w:p w:rsidR="00FB16D3" w:rsidRDefault="00FB16D3" w:rsidP="00FB16D3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FB16D3">
      <w:pPr>
        <w:tabs>
          <w:tab w:val="left" w:pos="6521"/>
        </w:tabs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Л.Б. Іванова</w:t>
      </w:r>
    </w:p>
    <w:p w:rsidR="00FB16D3" w:rsidRPr="002C218E" w:rsidRDefault="00FB16D3" w:rsidP="000109C1">
      <w:pPr>
        <w:tabs>
          <w:tab w:val="left" w:pos="6521"/>
        </w:tabs>
        <w:spacing w:before="100" w:beforeAutospacing="1" w:after="119" w:line="240" w:lineRule="auto"/>
        <w:ind w:left="6663"/>
        <w:jc w:val="both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FB16D3" w:rsidRDefault="00FB16D3" w:rsidP="00FB16D3">
      <w:pPr>
        <w:jc w:val="both"/>
      </w:pPr>
    </w:p>
    <w:sectPr w:rsidR="00FB16D3" w:rsidSect="00374745">
      <w:headerReference w:type="default" r:id="rId8"/>
      <w:pgSz w:w="11906" w:h="16838"/>
      <w:pgMar w:top="1134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B46" w:rsidRDefault="00D71B46" w:rsidP="00FB16D3">
      <w:pPr>
        <w:spacing w:after="0" w:line="240" w:lineRule="auto"/>
      </w:pPr>
      <w:r>
        <w:separator/>
      </w:r>
    </w:p>
  </w:endnote>
  <w:endnote w:type="continuationSeparator" w:id="0">
    <w:p w:rsidR="00D71B46" w:rsidRDefault="00D71B46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B46" w:rsidRDefault="00D71B46" w:rsidP="00FB16D3">
      <w:pPr>
        <w:spacing w:after="0" w:line="240" w:lineRule="auto"/>
      </w:pPr>
      <w:r>
        <w:separator/>
      </w:r>
    </w:p>
  </w:footnote>
  <w:footnote w:type="continuationSeparator" w:id="0">
    <w:p w:rsidR="00D71B46" w:rsidRDefault="00D71B46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F177BE" w:rsidRDefault="00F177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3C3">
          <w:rPr>
            <w:noProof/>
          </w:rPr>
          <w:t>17</w:t>
        </w:r>
        <w:r>
          <w:fldChar w:fldCharType="end"/>
        </w:r>
      </w:p>
    </w:sdtContent>
  </w:sdt>
  <w:p w:rsidR="00F177BE" w:rsidRDefault="00F177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109C1"/>
    <w:rsid w:val="0002041A"/>
    <w:rsid w:val="00021276"/>
    <w:rsid w:val="00026A68"/>
    <w:rsid w:val="0003271D"/>
    <w:rsid w:val="00043968"/>
    <w:rsid w:val="00046F87"/>
    <w:rsid w:val="00047F39"/>
    <w:rsid w:val="00051956"/>
    <w:rsid w:val="0005691A"/>
    <w:rsid w:val="00062721"/>
    <w:rsid w:val="0006420B"/>
    <w:rsid w:val="000715DA"/>
    <w:rsid w:val="0008183F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680D"/>
    <w:rsid w:val="000D1EBC"/>
    <w:rsid w:val="000D3A23"/>
    <w:rsid w:val="000E5C21"/>
    <w:rsid w:val="000E60AC"/>
    <w:rsid w:val="000F6556"/>
    <w:rsid w:val="000F6E73"/>
    <w:rsid w:val="001002DC"/>
    <w:rsid w:val="00105B77"/>
    <w:rsid w:val="00117983"/>
    <w:rsid w:val="00120161"/>
    <w:rsid w:val="001202E9"/>
    <w:rsid w:val="001230A1"/>
    <w:rsid w:val="0013189E"/>
    <w:rsid w:val="0013286E"/>
    <w:rsid w:val="001378D8"/>
    <w:rsid w:val="00147743"/>
    <w:rsid w:val="00151338"/>
    <w:rsid w:val="00152320"/>
    <w:rsid w:val="00161F74"/>
    <w:rsid w:val="001660C6"/>
    <w:rsid w:val="00174114"/>
    <w:rsid w:val="00174BA4"/>
    <w:rsid w:val="00184991"/>
    <w:rsid w:val="00185BBB"/>
    <w:rsid w:val="00192D04"/>
    <w:rsid w:val="001B2724"/>
    <w:rsid w:val="001B599D"/>
    <w:rsid w:val="001C1F9C"/>
    <w:rsid w:val="001C348E"/>
    <w:rsid w:val="001C3784"/>
    <w:rsid w:val="001D3E22"/>
    <w:rsid w:val="001D5C9F"/>
    <w:rsid w:val="001D671B"/>
    <w:rsid w:val="001D7325"/>
    <w:rsid w:val="001E4129"/>
    <w:rsid w:val="001E4DEF"/>
    <w:rsid w:val="001F35EE"/>
    <w:rsid w:val="002024F9"/>
    <w:rsid w:val="002035B7"/>
    <w:rsid w:val="0020489D"/>
    <w:rsid w:val="00213111"/>
    <w:rsid w:val="00213FC5"/>
    <w:rsid w:val="00224DE2"/>
    <w:rsid w:val="00225B8A"/>
    <w:rsid w:val="0023215B"/>
    <w:rsid w:val="00233740"/>
    <w:rsid w:val="00236453"/>
    <w:rsid w:val="00243382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B0815"/>
    <w:rsid w:val="002B3EE2"/>
    <w:rsid w:val="002C2ADD"/>
    <w:rsid w:val="002D465F"/>
    <w:rsid w:val="002D481C"/>
    <w:rsid w:val="002E08C3"/>
    <w:rsid w:val="002E2918"/>
    <w:rsid w:val="002E5B3F"/>
    <w:rsid w:val="002E7B53"/>
    <w:rsid w:val="002F17B0"/>
    <w:rsid w:val="002F2FF7"/>
    <w:rsid w:val="002F5AF1"/>
    <w:rsid w:val="003153B1"/>
    <w:rsid w:val="0031556D"/>
    <w:rsid w:val="0032070A"/>
    <w:rsid w:val="003250E3"/>
    <w:rsid w:val="00327B87"/>
    <w:rsid w:val="00341C09"/>
    <w:rsid w:val="003448CA"/>
    <w:rsid w:val="00344CEE"/>
    <w:rsid w:val="00344D30"/>
    <w:rsid w:val="003460F5"/>
    <w:rsid w:val="0035171A"/>
    <w:rsid w:val="00353E90"/>
    <w:rsid w:val="00356CC6"/>
    <w:rsid w:val="00357B93"/>
    <w:rsid w:val="00361AD3"/>
    <w:rsid w:val="0036341F"/>
    <w:rsid w:val="00372A3C"/>
    <w:rsid w:val="00374745"/>
    <w:rsid w:val="003749E2"/>
    <w:rsid w:val="00375D17"/>
    <w:rsid w:val="003764D4"/>
    <w:rsid w:val="0037654A"/>
    <w:rsid w:val="003767B2"/>
    <w:rsid w:val="0037794F"/>
    <w:rsid w:val="003842F6"/>
    <w:rsid w:val="0039144A"/>
    <w:rsid w:val="0039296A"/>
    <w:rsid w:val="00393BE2"/>
    <w:rsid w:val="003A35F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4F74"/>
    <w:rsid w:val="003E5205"/>
    <w:rsid w:val="003E5823"/>
    <w:rsid w:val="003E7DDE"/>
    <w:rsid w:val="003F6B5F"/>
    <w:rsid w:val="003F6FC9"/>
    <w:rsid w:val="003F75BA"/>
    <w:rsid w:val="003F7D4F"/>
    <w:rsid w:val="004009F0"/>
    <w:rsid w:val="00404F32"/>
    <w:rsid w:val="0041379D"/>
    <w:rsid w:val="00435B5B"/>
    <w:rsid w:val="004413DC"/>
    <w:rsid w:val="00450641"/>
    <w:rsid w:val="00456111"/>
    <w:rsid w:val="00463209"/>
    <w:rsid w:val="00466772"/>
    <w:rsid w:val="004711F8"/>
    <w:rsid w:val="004B7A2B"/>
    <w:rsid w:val="004D1B25"/>
    <w:rsid w:val="004E1B95"/>
    <w:rsid w:val="004E7F5F"/>
    <w:rsid w:val="004F6537"/>
    <w:rsid w:val="005033E1"/>
    <w:rsid w:val="00503D3A"/>
    <w:rsid w:val="00504860"/>
    <w:rsid w:val="00505733"/>
    <w:rsid w:val="005109D9"/>
    <w:rsid w:val="00515152"/>
    <w:rsid w:val="0051549D"/>
    <w:rsid w:val="00515DFA"/>
    <w:rsid w:val="00520A4D"/>
    <w:rsid w:val="005311B1"/>
    <w:rsid w:val="0053452E"/>
    <w:rsid w:val="00534BDD"/>
    <w:rsid w:val="005438FB"/>
    <w:rsid w:val="005443B8"/>
    <w:rsid w:val="00565EBC"/>
    <w:rsid w:val="005662F2"/>
    <w:rsid w:val="00570BC4"/>
    <w:rsid w:val="0057311D"/>
    <w:rsid w:val="0057764A"/>
    <w:rsid w:val="0059197A"/>
    <w:rsid w:val="00591C43"/>
    <w:rsid w:val="005A78A3"/>
    <w:rsid w:val="005B16F9"/>
    <w:rsid w:val="005B55BC"/>
    <w:rsid w:val="005C7A38"/>
    <w:rsid w:val="005C7A5E"/>
    <w:rsid w:val="005D5F06"/>
    <w:rsid w:val="005E026D"/>
    <w:rsid w:val="005F111E"/>
    <w:rsid w:val="005F3899"/>
    <w:rsid w:val="00603B23"/>
    <w:rsid w:val="006074C6"/>
    <w:rsid w:val="00623492"/>
    <w:rsid w:val="0062642C"/>
    <w:rsid w:val="006301FC"/>
    <w:rsid w:val="00630950"/>
    <w:rsid w:val="00630A40"/>
    <w:rsid w:val="0063250C"/>
    <w:rsid w:val="0063406D"/>
    <w:rsid w:val="0063690F"/>
    <w:rsid w:val="006422AC"/>
    <w:rsid w:val="00642C2B"/>
    <w:rsid w:val="006546FD"/>
    <w:rsid w:val="00663E88"/>
    <w:rsid w:val="0066661D"/>
    <w:rsid w:val="00674C23"/>
    <w:rsid w:val="00684099"/>
    <w:rsid w:val="00686406"/>
    <w:rsid w:val="00695B9B"/>
    <w:rsid w:val="00696155"/>
    <w:rsid w:val="0069711F"/>
    <w:rsid w:val="006A0EC3"/>
    <w:rsid w:val="006A7BC9"/>
    <w:rsid w:val="006C0F05"/>
    <w:rsid w:val="006D1C69"/>
    <w:rsid w:val="006D24FA"/>
    <w:rsid w:val="006D6F1A"/>
    <w:rsid w:val="006E1EC2"/>
    <w:rsid w:val="006E4B05"/>
    <w:rsid w:val="006E6E76"/>
    <w:rsid w:val="006F076F"/>
    <w:rsid w:val="00702B25"/>
    <w:rsid w:val="0070473B"/>
    <w:rsid w:val="00720DD9"/>
    <w:rsid w:val="007214A4"/>
    <w:rsid w:val="00721808"/>
    <w:rsid w:val="00734F07"/>
    <w:rsid w:val="00735AD2"/>
    <w:rsid w:val="00737275"/>
    <w:rsid w:val="00737B6C"/>
    <w:rsid w:val="007421C4"/>
    <w:rsid w:val="0074286E"/>
    <w:rsid w:val="00742BBD"/>
    <w:rsid w:val="00745BE8"/>
    <w:rsid w:val="007619BF"/>
    <w:rsid w:val="00764C6A"/>
    <w:rsid w:val="00773D50"/>
    <w:rsid w:val="00774FF0"/>
    <w:rsid w:val="0078667C"/>
    <w:rsid w:val="007920EF"/>
    <w:rsid w:val="00794597"/>
    <w:rsid w:val="00795E97"/>
    <w:rsid w:val="007973C3"/>
    <w:rsid w:val="007A0608"/>
    <w:rsid w:val="007A2415"/>
    <w:rsid w:val="007A4E02"/>
    <w:rsid w:val="007B20C1"/>
    <w:rsid w:val="007C09EE"/>
    <w:rsid w:val="007C0F3B"/>
    <w:rsid w:val="007C2789"/>
    <w:rsid w:val="007C2C46"/>
    <w:rsid w:val="007D11D2"/>
    <w:rsid w:val="007D2215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48CC"/>
    <w:rsid w:val="008309BE"/>
    <w:rsid w:val="008339CB"/>
    <w:rsid w:val="00835D2A"/>
    <w:rsid w:val="00842DEE"/>
    <w:rsid w:val="0084363A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A5E"/>
    <w:rsid w:val="00895D64"/>
    <w:rsid w:val="00897DEA"/>
    <w:rsid w:val="008A1899"/>
    <w:rsid w:val="008A3629"/>
    <w:rsid w:val="008A51B8"/>
    <w:rsid w:val="008A7233"/>
    <w:rsid w:val="008B5197"/>
    <w:rsid w:val="008C20F0"/>
    <w:rsid w:val="008C5E87"/>
    <w:rsid w:val="008C796B"/>
    <w:rsid w:val="008D27C6"/>
    <w:rsid w:val="008E02EA"/>
    <w:rsid w:val="008F5AD1"/>
    <w:rsid w:val="008F7B6F"/>
    <w:rsid w:val="00905EA0"/>
    <w:rsid w:val="00910E9F"/>
    <w:rsid w:val="00923136"/>
    <w:rsid w:val="00933808"/>
    <w:rsid w:val="00940260"/>
    <w:rsid w:val="009404A0"/>
    <w:rsid w:val="00944097"/>
    <w:rsid w:val="009628C2"/>
    <w:rsid w:val="00963836"/>
    <w:rsid w:val="009655EF"/>
    <w:rsid w:val="009707B1"/>
    <w:rsid w:val="00980729"/>
    <w:rsid w:val="009A6CBC"/>
    <w:rsid w:val="009A7ACB"/>
    <w:rsid w:val="009B05F0"/>
    <w:rsid w:val="009D2F3C"/>
    <w:rsid w:val="009D5030"/>
    <w:rsid w:val="009D527D"/>
    <w:rsid w:val="009D6129"/>
    <w:rsid w:val="009D7586"/>
    <w:rsid w:val="009F5490"/>
    <w:rsid w:val="009F5EF8"/>
    <w:rsid w:val="009F5F6E"/>
    <w:rsid w:val="00A0040B"/>
    <w:rsid w:val="00A03E58"/>
    <w:rsid w:val="00A054A4"/>
    <w:rsid w:val="00A0742D"/>
    <w:rsid w:val="00A120ED"/>
    <w:rsid w:val="00A124A3"/>
    <w:rsid w:val="00A15C9D"/>
    <w:rsid w:val="00A25EED"/>
    <w:rsid w:val="00A324FF"/>
    <w:rsid w:val="00A32FBD"/>
    <w:rsid w:val="00A3626E"/>
    <w:rsid w:val="00A4330E"/>
    <w:rsid w:val="00A45B49"/>
    <w:rsid w:val="00A54DA3"/>
    <w:rsid w:val="00A6662C"/>
    <w:rsid w:val="00A72B6C"/>
    <w:rsid w:val="00A82E83"/>
    <w:rsid w:val="00A84EF8"/>
    <w:rsid w:val="00A85B4F"/>
    <w:rsid w:val="00A861AB"/>
    <w:rsid w:val="00A86AB9"/>
    <w:rsid w:val="00A86E27"/>
    <w:rsid w:val="00A878B0"/>
    <w:rsid w:val="00A9163A"/>
    <w:rsid w:val="00A91808"/>
    <w:rsid w:val="00A92DBB"/>
    <w:rsid w:val="00A9464D"/>
    <w:rsid w:val="00A95EDA"/>
    <w:rsid w:val="00AA110C"/>
    <w:rsid w:val="00AA1597"/>
    <w:rsid w:val="00AA3DAC"/>
    <w:rsid w:val="00AA4E82"/>
    <w:rsid w:val="00AB0D3B"/>
    <w:rsid w:val="00AB5338"/>
    <w:rsid w:val="00AB5BF5"/>
    <w:rsid w:val="00AB7297"/>
    <w:rsid w:val="00AC4A0C"/>
    <w:rsid w:val="00AC6AE1"/>
    <w:rsid w:val="00AC7293"/>
    <w:rsid w:val="00AD0F0D"/>
    <w:rsid w:val="00AD40FD"/>
    <w:rsid w:val="00AE1A8B"/>
    <w:rsid w:val="00AE6816"/>
    <w:rsid w:val="00AE7ED2"/>
    <w:rsid w:val="00AF47F1"/>
    <w:rsid w:val="00AF6326"/>
    <w:rsid w:val="00AF771E"/>
    <w:rsid w:val="00AF7D0E"/>
    <w:rsid w:val="00B00674"/>
    <w:rsid w:val="00B01911"/>
    <w:rsid w:val="00B047C6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780B"/>
    <w:rsid w:val="00B41270"/>
    <w:rsid w:val="00B45EB4"/>
    <w:rsid w:val="00B47374"/>
    <w:rsid w:val="00B51DB8"/>
    <w:rsid w:val="00B5582D"/>
    <w:rsid w:val="00B558E8"/>
    <w:rsid w:val="00B56A6E"/>
    <w:rsid w:val="00B57F35"/>
    <w:rsid w:val="00B6422D"/>
    <w:rsid w:val="00B6590C"/>
    <w:rsid w:val="00B67AC5"/>
    <w:rsid w:val="00B7037F"/>
    <w:rsid w:val="00B7722D"/>
    <w:rsid w:val="00B87A6F"/>
    <w:rsid w:val="00B87F0D"/>
    <w:rsid w:val="00BA7977"/>
    <w:rsid w:val="00BC58FB"/>
    <w:rsid w:val="00BC5BC7"/>
    <w:rsid w:val="00BC760B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30E1D"/>
    <w:rsid w:val="00C34760"/>
    <w:rsid w:val="00C347C2"/>
    <w:rsid w:val="00C349E2"/>
    <w:rsid w:val="00C44829"/>
    <w:rsid w:val="00C53D86"/>
    <w:rsid w:val="00C57508"/>
    <w:rsid w:val="00C61890"/>
    <w:rsid w:val="00C701E1"/>
    <w:rsid w:val="00C964CB"/>
    <w:rsid w:val="00CA0C99"/>
    <w:rsid w:val="00CA31DF"/>
    <w:rsid w:val="00CA5B37"/>
    <w:rsid w:val="00CB379C"/>
    <w:rsid w:val="00CC1D39"/>
    <w:rsid w:val="00CC22A7"/>
    <w:rsid w:val="00CC4624"/>
    <w:rsid w:val="00CD6D0B"/>
    <w:rsid w:val="00CF2DE9"/>
    <w:rsid w:val="00D02EE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7339"/>
    <w:rsid w:val="00D71B46"/>
    <w:rsid w:val="00D73F0D"/>
    <w:rsid w:val="00D74472"/>
    <w:rsid w:val="00D74E55"/>
    <w:rsid w:val="00D87AFA"/>
    <w:rsid w:val="00D93AAF"/>
    <w:rsid w:val="00DA0168"/>
    <w:rsid w:val="00DA47CA"/>
    <w:rsid w:val="00DB04FF"/>
    <w:rsid w:val="00DB7DA5"/>
    <w:rsid w:val="00DC2BA9"/>
    <w:rsid w:val="00DC7B04"/>
    <w:rsid w:val="00DD10A1"/>
    <w:rsid w:val="00DE0401"/>
    <w:rsid w:val="00DE124F"/>
    <w:rsid w:val="00DE44D1"/>
    <w:rsid w:val="00DE60B0"/>
    <w:rsid w:val="00DF6588"/>
    <w:rsid w:val="00DF78F5"/>
    <w:rsid w:val="00E015C0"/>
    <w:rsid w:val="00E01824"/>
    <w:rsid w:val="00E049F3"/>
    <w:rsid w:val="00E122EC"/>
    <w:rsid w:val="00E13C18"/>
    <w:rsid w:val="00E1702B"/>
    <w:rsid w:val="00E25722"/>
    <w:rsid w:val="00E31ECE"/>
    <w:rsid w:val="00E32CF2"/>
    <w:rsid w:val="00E33236"/>
    <w:rsid w:val="00E467E4"/>
    <w:rsid w:val="00E50226"/>
    <w:rsid w:val="00E52890"/>
    <w:rsid w:val="00E57C25"/>
    <w:rsid w:val="00E60E5C"/>
    <w:rsid w:val="00E63130"/>
    <w:rsid w:val="00E63F3F"/>
    <w:rsid w:val="00E64021"/>
    <w:rsid w:val="00E70149"/>
    <w:rsid w:val="00E72C91"/>
    <w:rsid w:val="00E75A15"/>
    <w:rsid w:val="00E75D59"/>
    <w:rsid w:val="00E92081"/>
    <w:rsid w:val="00EA6BF5"/>
    <w:rsid w:val="00EB2273"/>
    <w:rsid w:val="00EE19A9"/>
    <w:rsid w:val="00EE2064"/>
    <w:rsid w:val="00EE34BA"/>
    <w:rsid w:val="00EE6CEA"/>
    <w:rsid w:val="00EF5D32"/>
    <w:rsid w:val="00EF6123"/>
    <w:rsid w:val="00EF6C38"/>
    <w:rsid w:val="00F002C9"/>
    <w:rsid w:val="00F00341"/>
    <w:rsid w:val="00F05242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71444"/>
    <w:rsid w:val="00F72937"/>
    <w:rsid w:val="00F7435F"/>
    <w:rsid w:val="00F7479D"/>
    <w:rsid w:val="00F803AA"/>
    <w:rsid w:val="00F9195E"/>
    <w:rsid w:val="00F9414F"/>
    <w:rsid w:val="00FA03C3"/>
    <w:rsid w:val="00FA5125"/>
    <w:rsid w:val="00FB16D3"/>
    <w:rsid w:val="00FB1714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5A8A"/>
  <w15:chartTrackingRefBased/>
  <w15:docId w15:val="{51922480-F3D3-423A-A4BB-7A651B3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6221-4658-480E-AFB4-97604A70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17</Pages>
  <Words>25570</Words>
  <Characters>14575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Ірина Акбарова (VRU-US10PC27 - i.akbarova)</cp:lastModifiedBy>
  <cp:revision>367</cp:revision>
  <cp:lastPrinted>2020-03-24T10:14:00Z</cp:lastPrinted>
  <dcterms:created xsi:type="dcterms:W3CDTF">2020-03-05T07:35:00Z</dcterms:created>
  <dcterms:modified xsi:type="dcterms:W3CDTF">2020-04-09T09:53:00Z</dcterms:modified>
</cp:coreProperties>
</file>