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DF4" w:rsidRDefault="00871DF4" w:rsidP="00871DF4">
      <w:pPr>
        <w:spacing w:before="360" w:after="60"/>
        <w:jc w:val="center"/>
        <w:rPr>
          <w:rFonts w:ascii="AcademyC" w:hAnsi="AcademyC"/>
          <w:b/>
          <w:color w:val="002060"/>
          <w:sz w:val="22"/>
        </w:rPr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  <w:sz w:val="22"/>
        </w:rPr>
        <w:t>УКРАЇНА</w:t>
      </w:r>
    </w:p>
    <w:p w:rsidR="00871DF4" w:rsidRDefault="00871DF4" w:rsidP="00871DF4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871DF4" w:rsidRDefault="00871DF4" w:rsidP="00871DF4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РІШЕННЯ</w:t>
      </w:r>
    </w:p>
    <w:tbl>
      <w:tblPr>
        <w:tblW w:w="12672" w:type="dxa"/>
        <w:tblLook w:val="04A0" w:firstRow="1" w:lastRow="0" w:firstColumn="1" w:lastColumn="0" w:noHBand="0" w:noVBand="1"/>
      </w:tblPr>
      <w:tblGrid>
        <w:gridCol w:w="3369"/>
        <w:gridCol w:w="2550"/>
        <w:gridCol w:w="993"/>
        <w:gridCol w:w="5760"/>
      </w:tblGrid>
      <w:tr w:rsidR="00871DF4" w:rsidTr="00E6103B">
        <w:trPr>
          <w:trHeight w:val="188"/>
        </w:trPr>
        <w:tc>
          <w:tcPr>
            <w:tcW w:w="3369" w:type="dxa"/>
            <w:hideMark/>
          </w:tcPr>
          <w:p w:rsidR="00871DF4" w:rsidRDefault="00871DF4" w:rsidP="00E6103B">
            <w:pPr>
              <w:ind w:right="-2"/>
              <w:rPr>
                <w:b/>
                <w:noProof/>
                <w:color w:val="000000"/>
                <w:sz w:val="27"/>
                <w:szCs w:val="27"/>
              </w:rPr>
            </w:pPr>
          </w:p>
          <w:p w:rsidR="00871DF4" w:rsidRPr="00145AA1" w:rsidRDefault="00141E79" w:rsidP="00871DF4">
            <w:pPr>
              <w:ind w:right="-2"/>
              <w:rPr>
                <w:b/>
                <w:noProof/>
                <w:color w:val="000000"/>
                <w:sz w:val="27"/>
                <w:szCs w:val="27"/>
              </w:rPr>
            </w:pPr>
            <w:r>
              <w:rPr>
                <w:b/>
                <w:noProof/>
                <w:color w:val="000000"/>
                <w:sz w:val="27"/>
                <w:szCs w:val="27"/>
              </w:rPr>
              <w:t>9 квітня</w:t>
            </w:r>
            <w:r w:rsidR="00871DF4">
              <w:rPr>
                <w:b/>
                <w:noProof/>
                <w:color w:val="000000"/>
                <w:sz w:val="27"/>
                <w:szCs w:val="27"/>
              </w:rPr>
              <w:t xml:space="preserve"> 2020</w:t>
            </w:r>
            <w:r w:rsidR="00871DF4" w:rsidRPr="00145AA1">
              <w:rPr>
                <w:b/>
                <w:noProof/>
                <w:color w:val="000000"/>
                <w:sz w:val="27"/>
                <w:szCs w:val="27"/>
              </w:rPr>
              <w:t xml:space="preserve"> року </w:t>
            </w:r>
          </w:p>
        </w:tc>
        <w:tc>
          <w:tcPr>
            <w:tcW w:w="3543" w:type="dxa"/>
            <w:gridSpan w:val="2"/>
            <w:hideMark/>
          </w:tcPr>
          <w:p w:rsidR="00871DF4" w:rsidRPr="00145AA1" w:rsidRDefault="00871DF4" w:rsidP="00E6103B">
            <w:pPr>
              <w:ind w:right="-2" w:hanging="109"/>
              <w:jc w:val="center"/>
              <w:rPr>
                <w:b/>
                <w:noProof/>
                <w:color w:val="000000"/>
                <w:sz w:val="27"/>
                <w:szCs w:val="27"/>
              </w:rPr>
            </w:pPr>
            <w:r w:rsidRPr="00145AA1">
              <w:rPr>
                <w:b/>
                <w:color w:val="000000"/>
                <w:sz w:val="27"/>
                <w:szCs w:val="27"/>
              </w:rPr>
              <w:t>Київ</w:t>
            </w:r>
          </w:p>
        </w:tc>
        <w:tc>
          <w:tcPr>
            <w:tcW w:w="5760" w:type="dxa"/>
            <w:hideMark/>
          </w:tcPr>
          <w:p w:rsidR="00871DF4" w:rsidRDefault="00871DF4" w:rsidP="00E6103B">
            <w:pPr>
              <w:ind w:left="459" w:right="-2"/>
              <w:rPr>
                <w:b/>
                <w:color w:val="000000"/>
                <w:sz w:val="27"/>
                <w:szCs w:val="27"/>
              </w:rPr>
            </w:pPr>
            <w:r w:rsidRPr="00145AA1">
              <w:rPr>
                <w:b/>
                <w:color w:val="000000"/>
                <w:sz w:val="27"/>
                <w:szCs w:val="27"/>
              </w:rPr>
              <w:t xml:space="preserve">   </w:t>
            </w:r>
            <w:r>
              <w:rPr>
                <w:b/>
                <w:color w:val="000000"/>
                <w:sz w:val="27"/>
                <w:szCs w:val="27"/>
              </w:rPr>
              <w:t xml:space="preserve">   </w:t>
            </w:r>
          </w:p>
          <w:p w:rsidR="00871DF4" w:rsidRPr="00145AA1" w:rsidRDefault="00871DF4" w:rsidP="00141E79">
            <w:pPr>
              <w:ind w:left="459" w:right="-2"/>
              <w:rPr>
                <w:b/>
                <w:noProof/>
                <w:color w:val="000000"/>
                <w:sz w:val="27"/>
                <w:szCs w:val="27"/>
              </w:rPr>
            </w:pPr>
            <w:r w:rsidRPr="00145AA1">
              <w:rPr>
                <w:b/>
                <w:color w:val="000000"/>
                <w:sz w:val="27"/>
                <w:szCs w:val="27"/>
              </w:rPr>
              <w:t xml:space="preserve"> №</w:t>
            </w:r>
            <w:r>
              <w:rPr>
                <w:b/>
                <w:color w:val="000000"/>
                <w:sz w:val="27"/>
                <w:szCs w:val="27"/>
              </w:rPr>
              <w:t xml:space="preserve"> </w:t>
            </w:r>
            <w:r w:rsidR="00141E79">
              <w:rPr>
                <w:b/>
                <w:szCs w:val="28"/>
              </w:rPr>
              <w:t>934/0/15-20</w:t>
            </w:r>
            <w:r>
              <w:rPr>
                <w:szCs w:val="28"/>
              </w:rPr>
              <w:t xml:space="preserve"> </w:t>
            </w:r>
            <w:r w:rsidRPr="00C85FE9">
              <w:rPr>
                <w:szCs w:val="28"/>
              </w:rPr>
              <w:t xml:space="preserve"> </w:t>
            </w:r>
          </w:p>
        </w:tc>
      </w:tr>
      <w:tr w:rsidR="00871DF4" w:rsidTr="00E6103B">
        <w:trPr>
          <w:gridAfter w:val="2"/>
          <w:wAfter w:w="6753" w:type="dxa"/>
        </w:trPr>
        <w:tc>
          <w:tcPr>
            <w:tcW w:w="5919" w:type="dxa"/>
            <w:gridSpan w:val="2"/>
            <w:hideMark/>
          </w:tcPr>
          <w:p w:rsidR="00871DF4" w:rsidRDefault="00871DF4" w:rsidP="00E6103B">
            <w:pPr>
              <w:spacing w:line="240" w:lineRule="auto"/>
              <w:ind w:firstLine="851"/>
              <w:rPr>
                <w:b/>
                <w:sz w:val="24"/>
                <w:szCs w:val="24"/>
              </w:rPr>
            </w:pPr>
            <w:bookmarkStart w:id="0" w:name="OLE_LINK46"/>
            <w:bookmarkStart w:id="1" w:name="OLE_LINK47"/>
            <w:bookmarkEnd w:id="0"/>
            <w:bookmarkEnd w:id="1"/>
          </w:p>
        </w:tc>
      </w:tr>
    </w:tbl>
    <w:p w:rsidR="00871DF4" w:rsidRPr="009D5795" w:rsidRDefault="00871DF4" w:rsidP="00871DF4">
      <w:pPr>
        <w:spacing w:after="0"/>
        <w:rPr>
          <w:vanish/>
        </w:rPr>
      </w:pPr>
    </w:p>
    <w:p w:rsidR="00DA14D1" w:rsidRDefault="00DA14D1" w:rsidP="00DA14D1">
      <w:pPr>
        <w:suppressAutoHyphens/>
        <w:spacing w:after="0" w:line="240" w:lineRule="auto"/>
        <w:ind w:right="140"/>
        <w:jc w:val="both"/>
        <w:rPr>
          <w:rFonts w:eastAsia="Times New Roman" w:cs="Times New Roman"/>
          <w:b/>
          <w:szCs w:val="28"/>
          <w:lang w:eastAsia="ar-SA"/>
        </w:rPr>
      </w:pPr>
    </w:p>
    <w:p w:rsidR="003F2AFD" w:rsidRPr="003F2AFD" w:rsidRDefault="003F2AFD" w:rsidP="003F2AF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3F2AFD">
        <w:rPr>
          <w:rFonts w:eastAsia="Times New Roman" w:cs="Times New Roman"/>
          <w:b/>
          <w:sz w:val="24"/>
          <w:szCs w:val="24"/>
          <w:lang w:eastAsia="ru-RU"/>
        </w:rPr>
        <w:t xml:space="preserve">Про затвердження Змін до Регламенту </w:t>
      </w:r>
    </w:p>
    <w:p w:rsidR="003F2AFD" w:rsidRPr="003F2AFD" w:rsidRDefault="003F2AFD" w:rsidP="003F2AF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3F2AFD">
        <w:rPr>
          <w:rFonts w:eastAsia="Times New Roman" w:cs="Times New Roman"/>
          <w:b/>
          <w:sz w:val="24"/>
          <w:szCs w:val="24"/>
          <w:lang w:eastAsia="ru-RU"/>
        </w:rPr>
        <w:t>Вищої ради правосуддя</w:t>
      </w:r>
    </w:p>
    <w:p w:rsidR="003F2AFD" w:rsidRPr="003F2AFD" w:rsidRDefault="003F2AFD" w:rsidP="003F2AF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Cs w:val="28"/>
          <w:lang w:eastAsia="ru-RU"/>
        </w:rPr>
      </w:pPr>
    </w:p>
    <w:p w:rsidR="003F2AFD" w:rsidRPr="003F2AFD" w:rsidRDefault="003F2AFD" w:rsidP="003F2AF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Cs w:val="28"/>
          <w:lang w:eastAsia="ru-RU"/>
        </w:rPr>
      </w:pPr>
    </w:p>
    <w:p w:rsidR="003F2AFD" w:rsidRPr="003F2AFD" w:rsidRDefault="003F2AFD" w:rsidP="003F2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F2AFD">
        <w:rPr>
          <w:rFonts w:eastAsia="Times New Roman" w:cs="Times New Roman"/>
          <w:szCs w:val="28"/>
          <w:lang w:eastAsia="ru-RU"/>
        </w:rPr>
        <w:t>Відповідно до статті 131 Конституції України в Україні діє Вища рада правосуддя, яка здійснює повноваження, визначені цією статтею Конституції та статтею 3 Закону України «Про Вищу раду правосуддя».</w:t>
      </w:r>
    </w:p>
    <w:p w:rsidR="003F2AFD" w:rsidRPr="003F2AFD" w:rsidRDefault="003F2AFD" w:rsidP="003F2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F2AFD">
        <w:rPr>
          <w:rFonts w:eastAsia="Times New Roman" w:cs="Times New Roman"/>
          <w:szCs w:val="28"/>
          <w:lang w:eastAsia="ru-RU"/>
        </w:rPr>
        <w:t>Згідно із частиною другою статті 2 Закону України «Про Вищу раду правосуддя» Вища рада правосуддя затверджує Регламент Вищої ради правосуддя, положення якого регулюють процедурні питання здійснення нею повноважень.</w:t>
      </w:r>
    </w:p>
    <w:p w:rsidR="003F2AFD" w:rsidRPr="003F2AFD" w:rsidRDefault="003F2AFD" w:rsidP="003F2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F2AFD">
        <w:rPr>
          <w:rFonts w:eastAsia="Times New Roman" w:cs="Times New Roman"/>
          <w:szCs w:val="28"/>
          <w:lang w:eastAsia="ru-RU"/>
        </w:rPr>
        <w:t>Рішенням Вищої ради правосуддя від 24 січня 2017 року № 52/0/15-17 затверджено Регламент Вищої ради правосуддя.</w:t>
      </w:r>
    </w:p>
    <w:p w:rsidR="003F2AFD" w:rsidRPr="003F2AFD" w:rsidRDefault="003F2AFD" w:rsidP="003F2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F2AFD">
        <w:rPr>
          <w:rFonts w:eastAsia="Times New Roman" w:cs="Times New Roman"/>
          <w:szCs w:val="28"/>
          <w:lang w:eastAsia="ru-RU"/>
        </w:rPr>
        <w:t>Відповідно до пункту 24.6 Регламенту Вищої ради правосуддя зміни чи доповнення до Регламенту Вищої ради правосуддя затверджуються у порядку, визначеному пунктами 24.1–24.3 цього Регламенту.</w:t>
      </w:r>
      <w:r w:rsidRPr="003F2AFD">
        <w:rPr>
          <w:rFonts w:eastAsia="Times New Roman" w:cs="Times New Roman"/>
          <w:szCs w:val="28"/>
          <w:lang w:eastAsia="ru-RU"/>
        </w:rPr>
        <w:tab/>
      </w:r>
    </w:p>
    <w:p w:rsidR="003F2AFD" w:rsidRPr="003F2AFD" w:rsidRDefault="003F2AFD" w:rsidP="003F2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F2AFD">
        <w:rPr>
          <w:rFonts w:eastAsia="Times New Roman" w:cs="Times New Roman"/>
          <w:szCs w:val="28"/>
          <w:lang w:eastAsia="ru-RU"/>
        </w:rPr>
        <w:t xml:space="preserve">З метою врегулювання деяких процедурних питань здійснення Вищою радою правосуддя повноважень виникла необхідність </w:t>
      </w:r>
      <w:proofErr w:type="spellStart"/>
      <w:r w:rsidRPr="003F2AFD">
        <w:rPr>
          <w:rFonts w:eastAsia="Times New Roman" w:cs="Times New Roman"/>
          <w:szCs w:val="28"/>
          <w:lang w:eastAsia="ru-RU"/>
        </w:rPr>
        <w:t>внести</w:t>
      </w:r>
      <w:proofErr w:type="spellEnd"/>
      <w:r w:rsidRPr="003F2AFD">
        <w:rPr>
          <w:rFonts w:eastAsia="Times New Roman" w:cs="Times New Roman"/>
          <w:szCs w:val="28"/>
          <w:lang w:eastAsia="ru-RU"/>
        </w:rPr>
        <w:t xml:space="preserve"> зміни до Регламенту Вищої ради правосуддя. </w:t>
      </w:r>
    </w:p>
    <w:p w:rsidR="003F2AFD" w:rsidRPr="003F2AFD" w:rsidRDefault="003F2AFD" w:rsidP="003F2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F2AFD">
        <w:rPr>
          <w:rFonts w:eastAsia="Times New Roman" w:cs="Times New Roman"/>
          <w:szCs w:val="28"/>
          <w:lang w:eastAsia="ru-RU"/>
        </w:rPr>
        <w:t>Вища рада правосуддя, к</w:t>
      </w:r>
      <w:r w:rsidRPr="003F2AFD">
        <w:rPr>
          <w:rFonts w:eastAsia="Times New Roman" w:cs="Times New Roman"/>
          <w:color w:val="000000"/>
          <w:szCs w:val="28"/>
          <w:lang w:eastAsia="ru-RU" w:bidi="uk-UA"/>
        </w:rPr>
        <w:t xml:space="preserve">еруючись </w:t>
      </w:r>
      <w:r w:rsidRPr="003F2AFD">
        <w:rPr>
          <w:rFonts w:eastAsia="Times New Roman" w:cs="Times New Roman"/>
          <w:szCs w:val="28"/>
          <w:lang w:eastAsia="ru-RU"/>
        </w:rPr>
        <w:t xml:space="preserve">статтею 131 Конституції України, статтями 3, 34 Закону України «Про Вищу раду правосуддя»,                                      пунктом 24.6 Регламенту Вищої ради правосуддя, </w:t>
      </w:r>
    </w:p>
    <w:p w:rsidR="003F2AFD" w:rsidRPr="003F2AFD" w:rsidRDefault="003F2AFD" w:rsidP="003F2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</w:p>
    <w:p w:rsidR="003F2AFD" w:rsidRPr="003F2AFD" w:rsidRDefault="003F2AFD" w:rsidP="003F2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3F2AFD">
        <w:rPr>
          <w:rFonts w:eastAsia="Times New Roman" w:cs="Times New Roman"/>
          <w:b/>
          <w:szCs w:val="28"/>
          <w:lang w:eastAsia="ru-RU"/>
        </w:rPr>
        <w:t>вирішила:</w:t>
      </w:r>
    </w:p>
    <w:p w:rsidR="003F2AFD" w:rsidRPr="003F2AFD" w:rsidRDefault="003F2AFD" w:rsidP="003F2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</w:p>
    <w:p w:rsidR="003F2AFD" w:rsidRPr="003F2AFD" w:rsidRDefault="003F2AFD" w:rsidP="003F2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F2AFD">
        <w:rPr>
          <w:rFonts w:eastAsia="Times New Roman" w:cs="Times New Roman"/>
          <w:szCs w:val="28"/>
          <w:lang w:eastAsia="ru-RU"/>
        </w:rPr>
        <w:t xml:space="preserve">затвердити Зміни до Регламенту Вищої ради правосуддя, що додаються. </w:t>
      </w:r>
    </w:p>
    <w:p w:rsidR="003F2AFD" w:rsidRPr="003F2AFD" w:rsidRDefault="003F2AFD" w:rsidP="003F2AF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eastAsia="Times New Roman" w:cs="Times New Roman"/>
          <w:szCs w:val="28"/>
          <w:lang w:eastAsia="ru-RU"/>
        </w:rPr>
      </w:pPr>
    </w:p>
    <w:p w:rsidR="003F2AFD" w:rsidRPr="003F2AFD" w:rsidRDefault="003F2AFD" w:rsidP="003F2AF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eastAsia="Times New Roman" w:cs="Times New Roman"/>
          <w:szCs w:val="28"/>
          <w:lang w:eastAsia="ru-RU"/>
        </w:rPr>
      </w:pPr>
    </w:p>
    <w:p w:rsidR="003F2AFD" w:rsidRPr="003F2AFD" w:rsidRDefault="003F2AFD" w:rsidP="003F2AF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Cs w:val="28"/>
          <w:lang w:eastAsia="ru-RU"/>
        </w:rPr>
      </w:pPr>
      <w:r w:rsidRPr="003F2AFD">
        <w:rPr>
          <w:rFonts w:eastAsia="Times New Roman" w:cs="Times New Roman"/>
          <w:b/>
          <w:szCs w:val="28"/>
          <w:lang w:eastAsia="ru-RU"/>
        </w:rPr>
        <w:t xml:space="preserve">Голова Вищої ради правосуддя </w:t>
      </w:r>
      <w:r w:rsidRPr="003F2AFD">
        <w:rPr>
          <w:rFonts w:eastAsia="Times New Roman" w:cs="Times New Roman"/>
          <w:b/>
          <w:szCs w:val="28"/>
          <w:lang w:eastAsia="ru-RU"/>
        </w:rPr>
        <w:tab/>
      </w:r>
      <w:r w:rsidRPr="003F2AFD">
        <w:rPr>
          <w:rFonts w:eastAsia="Times New Roman" w:cs="Times New Roman"/>
          <w:b/>
          <w:szCs w:val="28"/>
          <w:lang w:eastAsia="ru-RU"/>
        </w:rPr>
        <w:tab/>
        <w:t xml:space="preserve">                                    А.А. </w:t>
      </w:r>
      <w:proofErr w:type="spellStart"/>
      <w:r w:rsidRPr="003F2AFD">
        <w:rPr>
          <w:rFonts w:eastAsia="Times New Roman" w:cs="Times New Roman"/>
          <w:b/>
          <w:szCs w:val="28"/>
          <w:lang w:eastAsia="ru-RU"/>
        </w:rPr>
        <w:t>Овсієнко</w:t>
      </w:r>
      <w:proofErr w:type="spellEnd"/>
      <w:r w:rsidRPr="003F2AFD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DA14D1" w:rsidRDefault="00DA14D1" w:rsidP="00DA14D1">
      <w:pPr>
        <w:suppressAutoHyphens/>
        <w:spacing w:after="0" w:line="240" w:lineRule="auto"/>
        <w:ind w:right="140"/>
        <w:jc w:val="both"/>
        <w:rPr>
          <w:rFonts w:eastAsia="Times New Roman" w:cs="Times New Roman"/>
          <w:b/>
          <w:szCs w:val="28"/>
          <w:lang w:eastAsia="ar-SA"/>
        </w:rPr>
      </w:pPr>
    </w:p>
    <w:p w:rsidR="00DA14D1" w:rsidRDefault="00DA14D1" w:rsidP="00DA14D1">
      <w:pPr>
        <w:suppressAutoHyphens/>
        <w:spacing w:after="0" w:line="240" w:lineRule="auto"/>
        <w:ind w:right="140"/>
        <w:jc w:val="both"/>
        <w:rPr>
          <w:rFonts w:eastAsia="Times New Roman" w:cs="Times New Roman"/>
          <w:b/>
          <w:szCs w:val="28"/>
          <w:lang w:eastAsia="ar-SA"/>
        </w:rPr>
      </w:pPr>
    </w:p>
    <w:p w:rsidR="00DA14D1" w:rsidRDefault="00DA14D1" w:rsidP="00DA14D1">
      <w:pPr>
        <w:suppressAutoHyphens/>
        <w:spacing w:after="0" w:line="240" w:lineRule="auto"/>
        <w:ind w:right="140"/>
        <w:jc w:val="both"/>
        <w:rPr>
          <w:rFonts w:eastAsia="Times New Roman" w:cs="Times New Roman"/>
          <w:b/>
          <w:szCs w:val="28"/>
          <w:lang w:eastAsia="ar-SA"/>
        </w:rPr>
      </w:pPr>
    </w:p>
    <w:p w:rsidR="00DA14D1" w:rsidRDefault="00DA14D1" w:rsidP="00DA14D1">
      <w:pPr>
        <w:suppressAutoHyphens/>
        <w:spacing w:after="0" w:line="240" w:lineRule="auto"/>
        <w:ind w:right="140"/>
        <w:jc w:val="both"/>
        <w:rPr>
          <w:rFonts w:eastAsia="Times New Roman" w:cs="Times New Roman"/>
          <w:b/>
          <w:szCs w:val="28"/>
          <w:lang w:eastAsia="ar-SA"/>
        </w:rPr>
      </w:pPr>
    </w:p>
    <w:p w:rsidR="00CE7DE7" w:rsidRPr="00597D1B" w:rsidRDefault="00CE7DE7" w:rsidP="00CE7DE7">
      <w:pPr>
        <w:pageBreakBefore/>
        <w:tabs>
          <w:tab w:val="left" w:pos="1134"/>
        </w:tabs>
        <w:spacing w:after="0"/>
        <w:ind w:left="4961"/>
        <w:jc w:val="both"/>
        <w:outlineLvl w:val="0"/>
        <w:rPr>
          <w:b/>
          <w:szCs w:val="28"/>
        </w:rPr>
      </w:pPr>
      <w:r w:rsidRPr="00597D1B">
        <w:rPr>
          <w:b/>
          <w:szCs w:val="28"/>
        </w:rPr>
        <w:lastRenderedPageBreak/>
        <w:t>ЗАТВЕРДЖЕНО</w:t>
      </w:r>
    </w:p>
    <w:p w:rsidR="00CE7DE7" w:rsidRPr="00597D1B" w:rsidRDefault="00CE7DE7" w:rsidP="00CE7DE7">
      <w:pPr>
        <w:tabs>
          <w:tab w:val="left" w:pos="1134"/>
        </w:tabs>
        <w:spacing w:after="0"/>
        <w:ind w:left="4962"/>
        <w:jc w:val="both"/>
        <w:rPr>
          <w:b/>
          <w:szCs w:val="28"/>
        </w:rPr>
      </w:pPr>
      <w:r w:rsidRPr="00597D1B">
        <w:rPr>
          <w:b/>
          <w:szCs w:val="28"/>
        </w:rPr>
        <w:t>Рішення Вищої ради правосуддя</w:t>
      </w:r>
    </w:p>
    <w:p w:rsidR="00CE7DE7" w:rsidRPr="00597D1B" w:rsidRDefault="00CE7DE7" w:rsidP="00CE7DE7">
      <w:pPr>
        <w:tabs>
          <w:tab w:val="left" w:pos="1134"/>
        </w:tabs>
        <w:ind w:left="4962"/>
        <w:jc w:val="both"/>
        <w:rPr>
          <w:b/>
          <w:color w:val="FFFFFF" w:themeColor="background1"/>
          <w:szCs w:val="28"/>
        </w:rPr>
      </w:pPr>
      <w:r w:rsidRPr="00597D1B">
        <w:rPr>
          <w:b/>
          <w:szCs w:val="28"/>
        </w:rPr>
        <w:t xml:space="preserve"> </w:t>
      </w:r>
      <w:r w:rsidR="00BA3617">
        <w:rPr>
          <w:b/>
          <w:szCs w:val="28"/>
        </w:rPr>
        <w:t xml:space="preserve">від </w:t>
      </w:r>
      <w:r>
        <w:rPr>
          <w:b/>
          <w:szCs w:val="28"/>
        </w:rPr>
        <w:t xml:space="preserve">9 квітня 2020 року </w:t>
      </w:r>
      <w:r w:rsidRPr="00597D1B">
        <w:rPr>
          <w:b/>
          <w:szCs w:val="28"/>
        </w:rPr>
        <w:t>№</w:t>
      </w:r>
      <w:r>
        <w:rPr>
          <w:b/>
          <w:szCs w:val="28"/>
        </w:rPr>
        <w:t xml:space="preserve"> 934/0/15-20</w:t>
      </w:r>
      <w:r w:rsidRPr="00597D1B">
        <w:rPr>
          <w:b/>
          <w:szCs w:val="28"/>
        </w:rPr>
        <w:t xml:space="preserve"> </w:t>
      </w:r>
    </w:p>
    <w:p w:rsidR="00BA3617" w:rsidRDefault="00BA3617" w:rsidP="00CE7DE7">
      <w:pPr>
        <w:suppressAutoHyphens/>
        <w:spacing w:after="0" w:line="240" w:lineRule="auto"/>
        <w:jc w:val="center"/>
        <w:rPr>
          <w:b/>
          <w:szCs w:val="28"/>
        </w:rPr>
      </w:pPr>
    </w:p>
    <w:p w:rsidR="00CE7DE7" w:rsidRPr="00597D1B" w:rsidRDefault="00CE7DE7" w:rsidP="00CE7DE7">
      <w:pPr>
        <w:suppressAutoHyphens/>
        <w:spacing w:after="0" w:line="240" w:lineRule="auto"/>
        <w:jc w:val="center"/>
        <w:rPr>
          <w:b/>
          <w:szCs w:val="28"/>
        </w:rPr>
      </w:pPr>
      <w:r w:rsidRPr="00597D1B">
        <w:rPr>
          <w:b/>
          <w:szCs w:val="28"/>
        </w:rPr>
        <w:t>ЗМІНИ</w:t>
      </w:r>
    </w:p>
    <w:p w:rsidR="00CE7DE7" w:rsidRPr="00A9009B" w:rsidRDefault="00CE7DE7" w:rsidP="00CE7DE7">
      <w:pPr>
        <w:spacing w:after="0" w:line="240" w:lineRule="auto"/>
        <w:jc w:val="center"/>
        <w:rPr>
          <w:rStyle w:val="FontStyle16"/>
          <w:b/>
          <w:sz w:val="28"/>
          <w:szCs w:val="28"/>
          <w:lang w:eastAsia="uk-UA"/>
        </w:rPr>
      </w:pPr>
      <w:r w:rsidRPr="00A9009B">
        <w:rPr>
          <w:rFonts w:cs="Times New Roman"/>
          <w:b/>
          <w:szCs w:val="28"/>
        </w:rPr>
        <w:t>до</w:t>
      </w:r>
      <w:r w:rsidRPr="00A9009B">
        <w:rPr>
          <w:rStyle w:val="FontStyle16"/>
          <w:sz w:val="28"/>
          <w:szCs w:val="28"/>
          <w:lang w:eastAsia="uk-UA"/>
        </w:rPr>
        <w:t xml:space="preserve"> </w:t>
      </w:r>
      <w:r w:rsidRPr="00A9009B">
        <w:rPr>
          <w:rStyle w:val="FontStyle16"/>
          <w:b/>
          <w:sz w:val="28"/>
          <w:szCs w:val="28"/>
          <w:lang w:eastAsia="uk-UA"/>
        </w:rPr>
        <w:t>Регламенту Вищої ради правосуддя</w:t>
      </w:r>
    </w:p>
    <w:p w:rsidR="00BA3617" w:rsidRDefault="00BA3617" w:rsidP="00CE7DE7">
      <w:pPr>
        <w:spacing w:after="0" w:line="240" w:lineRule="auto"/>
        <w:ind w:firstLine="567"/>
        <w:jc w:val="both"/>
        <w:rPr>
          <w:szCs w:val="28"/>
        </w:rPr>
      </w:pPr>
    </w:p>
    <w:p w:rsidR="00CE7DE7" w:rsidRPr="00B93C35" w:rsidRDefault="00CE7DE7" w:rsidP="00CE7DE7">
      <w:pPr>
        <w:spacing w:after="0" w:line="240" w:lineRule="auto"/>
        <w:ind w:firstLine="567"/>
        <w:jc w:val="both"/>
        <w:rPr>
          <w:rFonts w:cs="Times New Roman"/>
          <w:szCs w:val="28"/>
        </w:rPr>
      </w:pPr>
      <w:r w:rsidRPr="00B93C35">
        <w:rPr>
          <w:szCs w:val="28"/>
        </w:rPr>
        <w:t>Пункт 5.24 р</w:t>
      </w:r>
      <w:r w:rsidRPr="00B93C35">
        <w:rPr>
          <w:rFonts w:cs="Times New Roman"/>
          <w:szCs w:val="28"/>
        </w:rPr>
        <w:t>озділ</w:t>
      </w:r>
      <w:r w:rsidRPr="00B93C35">
        <w:rPr>
          <w:szCs w:val="28"/>
        </w:rPr>
        <w:t>у</w:t>
      </w:r>
      <w:r w:rsidRPr="00B93C35">
        <w:rPr>
          <w:rFonts w:cs="Times New Roman"/>
          <w:szCs w:val="28"/>
        </w:rPr>
        <w:t xml:space="preserve"> II </w:t>
      </w:r>
      <w:r w:rsidRPr="00B93C35">
        <w:rPr>
          <w:szCs w:val="28"/>
        </w:rPr>
        <w:t xml:space="preserve">викласти в </w:t>
      </w:r>
      <w:r>
        <w:rPr>
          <w:szCs w:val="28"/>
        </w:rPr>
        <w:t>новій</w:t>
      </w:r>
      <w:r w:rsidRPr="00B93C35">
        <w:rPr>
          <w:szCs w:val="28"/>
        </w:rPr>
        <w:t xml:space="preserve"> редакції</w:t>
      </w:r>
      <w:r w:rsidRPr="00B93C35">
        <w:rPr>
          <w:rFonts w:cs="Times New Roman"/>
          <w:szCs w:val="28"/>
        </w:rPr>
        <w:t xml:space="preserve">: </w:t>
      </w:r>
    </w:p>
    <w:p w:rsidR="00CE7DE7" w:rsidRPr="009027C4" w:rsidRDefault="00CE7DE7" w:rsidP="00CE7DE7">
      <w:pPr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>«</w:t>
      </w:r>
      <w:r w:rsidRPr="009027C4">
        <w:rPr>
          <w:szCs w:val="28"/>
        </w:rPr>
        <w:t xml:space="preserve">5.24. Засідання Ради або Дисциплінарної палати можуть проводитися в режимі </w:t>
      </w:r>
      <w:proofErr w:type="spellStart"/>
      <w:r w:rsidRPr="009027C4">
        <w:rPr>
          <w:szCs w:val="28"/>
        </w:rPr>
        <w:t>відеоконференції</w:t>
      </w:r>
      <w:proofErr w:type="spellEnd"/>
      <w:r w:rsidRPr="009027C4">
        <w:rPr>
          <w:szCs w:val="28"/>
        </w:rPr>
        <w:t xml:space="preserve"> за наявності технічної можливості</w:t>
      </w:r>
      <w:r>
        <w:rPr>
          <w:szCs w:val="28"/>
        </w:rPr>
        <w:t xml:space="preserve"> за винятком закритих засідань</w:t>
      </w:r>
      <w:r w:rsidRPr="009027C4">
        <w:rPr>
          <w:szCs w:val="28"/>
        </w:rPr>
        <w:t xml:space="preserve">. Рішення про проведення засідання Ради в режимі </w:t>
      </w:r>
      <w:proofErr w:type="spellStart"/>
      <w:r w:rsidRPr="009027C4">
        <w:rPr>
          <w:szCs w:val="28"/>
        </w:rPr>
        <w:t>відеоконференції</w:t>
      </w:r>
      <w:proofErr w:type="spellEnd"/>
      <w:r w:rsidRPr="009027C4">
        <w:rPr>
          <w:szCs w:val="28"/>
        </w:rPr>
        <w:t xml:space="preserve"> приймається Головою Ради (особою, що виконує його обов’язки) з власної ініціативи, за ініціативою члена (членів) Ради, за клопотанням учасника, поданим не пізніше ніж за п’ять днів до засідання. </w:t>
      </w:r>
    </w:p>
    <w:p w:rsidR="00CE7DE7" w:rsidRPr="009027C4" w:rsidRDefault="00CE7DE7" w:rsidP="00CE7DE7">
      <w:pPr>
        <w:spacing w:after="0" w:line="240" w:lineRule="auto"/>
        <w:ind w:firstLine="567"/>
        <w:jc w:val="both"/>
        <w:rPr>
          <w:szCs w:val="28"/>
        </w:rPr>
      </w:pPr>
      <w:r w:rsidRPr="009027C4">
        <w:rPr>
          <w:szCs w:val="28"/>
        </w:rPr>
        <w:t xml:space="preserve">Якщо учасник подав клопотання про участь у засіданні та з’явився в засідання Ради чи Дисциплінарної палати, він бере участь у засіданні в загальному порядку. </w:t>
      </w:r>
    </w:p>
    <w:p w:rsidR="00CE7DE7" w:rsidRPr="009027C4" w:rsidRDefault="00CE7DE7" w:rsidP="00CE7DE7">
      <w:pPr>
        <w:spacing w:after="0" w:line="240" w:lineRule="auto"/>
        <w:ind w:firstLine="567"/>
        <w:jc w:val="both"/>
        <w:rPr>
          <w:szCs w:val="28"/>
        </w:rPr>
      </w:pPr>
      <w:r w:rsidRPr="009027C4">
        <w:rPr>
          <w:szCs w:val="28"/>
        </w:rPr>
        <w:t xml:space="preserve">Рішення про проведення засідання Дисциплінарної палати в режимі </w:t>
      </w:r>
      <w:proofErr w:type="spellStart"/>
      <w:r w:rsidRPr="009027C4">
        <w:rPr>
          <w:szCs w:val="28"/>
        </w:rPr>
        <w:t>відеоконференції</w:t>
      </w:r>
      <w:proofErr w:type="spellEnd"/>
      <w:r w:rsidRPr="009027C4">
        <w:rPr>
          <w:szCs w:val="28"/>
        </w:rPr>
        <w:t xml:space="preserve"> приймається Секретарем Дисциплінарної палати.</w:t>
      </w:r>
    </w:p>
    <w:p w:rsidR="00CE7DE7" w:rsidRPr="009027C4" w:rsidRDefault="00CE7DE7" w:rsidP="00CE7DE7">
      <w:pPr>
        <w:spacing w:after="0" w:line="240" w:lineRule="auto"/>
        <w:ind w:firstLine="567"/>
        <w:jc w:val="both"/>
        <w:rPr>
          <w:szCs w:val="28"/>
        </w:rPr>
      </w:pPr>
    </w:p>
    <w:p w:rsidR="00CE7DE7" w:rsidRPr="009027C4" w:rsidRDefault="00CE7DE7" w:rsidP="00CE7DE7">
      <w:pPr>
        <w:spacing w:after="0" w:line="240" w:lineRule="auto"/>
        <w:ind w:firstLine="567"/>
        <w:jc w:val="both"/>
        <w:rPr>
          <w:szCs w:val="28"/>
        </w:rPr>
      </w:pPr>
      <w:r w:rsidRPr="009027C4">
        <w:rPr>
          <w:szCs w:val="28"/>
        </w:rPr>
        <w:t xml:space="preserve">5.24.1. Засідання Ради, Дисциплінарної палати в режимі </w:t>
      </w:r>
      <w:proofErr w:type="spellStart"/>
      <w:r w:rsidRPr="009027C4">
        <w:rPr>
          <w:szCs w:val="28"/>
        </w:rPr>
        <w:t>ві</w:t>
      </w:r>
      <w:r>
        <w:rPr>
          <w:szCs w:val="28"/>
        </w:rPr>
        <w:t>де</w:t>
      </w:r>
      <w:r w:rsidRPr="009027C4">
        <w:rPr>
          <w:szCs w:val="28"/>
        </w:rPr>
        <w:t>оконференції</w:t>
      </w:r>
      <w:proofErr w:type="spellEnd"/>
      <w:r w:rsidRPr="009027C4">
        <w:rPr>
          <w:szCs w:val="28"/>
        </w:rPr>
        <w:t xml:space="preserve"> пр</w:t>
      </w:r>
      <w:r>
        <w:rPr>
          <w:szCs w:val="28"/>
        </w:rPr>
        <w:t>оводиться в порядку, визначеному г</w:t>
      </w:r>
      <w:r w:rsidRPr="009027C4">
        <w:rPr>
          <w:szCs w:val="28"/>
        </w:rPr>
        <w:t>лавою 5 цього Регламенту, з урахуванням особливостей</w:t>
      </w:r>
      <w:r>
        <w:rPr>
          <w:szCs w:val="28"/>
        </w:rPr>
        <w:t>,</w:t>
      </w:r>
      <w:r w:rsidRPr="009027C4">
        <w:rPr>
          <w:szCs w:val="28"/>
        </w:rPr>
        <w:t xml:space="preserve"> </w:t>
      </w:r>
      <w:r>
        <w:rPr>
          <w:szCs w:val="28"/>
        </w:rPr>
        <w:t>передбачених</w:t>
      </w:r>
      <w:r w:rsidRPr="009027C4">
        <w:rPr>
          <w:szCs w:val="28"/>
        </w:rPr>
        <w:t xml:space="preserve"> цим розділом.</w:t>
      </w:r>
    </w:p>
    <w:p w:rsidR="00CE7DE7" w:rsidRPr="009027C4" w:rsidRDefault="00CE7DE7" w:rsidP="00CE7DE7">
      <w:pPr>
        <w:spacing w:after="0" w:line="240" w:lineRule="auto"/>
        <w:ind w:firstLine="567"/>
        <w:jc w:val="both"/>
        <w:rPr>
          <w:szCs w:val="28"/>
        </w:rPr>
      </w:pPr>
    </w:p>
    <w:p w:rsidR="00CE7DE7" w:rsidRPr="009027C4" w:rsidRDefault="00CE7DE7" w:rsidP="00CE7DE7">
      <w:pPr>
        <w:spacing w:after="0" w:line="240" w:lineRule="auto"/>
        <w:ind w:firstLine="567"/>
        <w:jc w:val="both"/>
        <w:rPr>
          <w:szCs w:val="28"/>
        </w:rPr>
      </w:pPr>
      <w:r w:rsidRPr="009027C4">
        <w:rPr>
          <w:szCs w:val="28"/>
        </w:rPr>
        <w:t xml:space="preserve">5.24.2. Одночасно із прийняттям рішення про проведення засідання в режимі </w:t>
      </w:r>
      <w:proofErr w:type="spellStart"/>
      <w:r w:rsidRPr="009027C4">
        <w:rPr>
          <w:szCs w:val="28"/>
        </w:rPr>
        <w:t>відеоконференції</w:t>
      </w:r>
      <w:proofErr w:type="spellEnd"/>
      <w:r w:rsidRPr="009027C4">
        <w:rPr>
          <w:szCs w:val="28"/>
        </w:rPr>
        <w:t xml:space="preserve"> Голова Ради, Секретар Дисциплінарної палати доручає відповідним структурним підрозділам секретаріату забезпечити п</w:t>
      </w:r>
      <w:r>
        <w:rPr>
          <w:szCs w:val="28"/>
        </w:rPr>
        <w:t>ідготовку такого засідання Ради, Дисциплінарної палати.</w:t>
      </w:r>
    </w:p>
    <w:p w:rsidR="00CE7DE7" w:rsidRPr="009027C4" w:rsidRDefault="00CE7DE7" w:rsidP="00CE7DE7">
      <w:pPr>
        <w:spacing w:after="0" w:line="240" w:lineRule="auto"/>
        <w:ind w:firstLine="567"/>
        <w:jc w:val="both"/>
        <w:rPr>
          <w:szCs w:val="28"/>
        </w:rPr>
      </w:pPr>
    </w:p>
    <w:p w:rsidR="00CE7DE7" w:rsidRPr="009027C4" w:rsidRDefault="00CE7DE7" w:rsidP="00CE7DE7">
      <w:pPr>
        <w:spacing w:after="0" w:line="240" w:lineRule="auto"/>
        <w:ind w:firstLine="567"/>
        <w:jc w:val="both"/>
        <w:rPr>
          <w:szCs w:val="28"/>
        </w:rPr>
      </w:pPr>
      <w:r w:rsidRPr="009027C4">
        <w:rPr>
          <w:szCs w:val="28"/>
        </w:rPr>
        <w:t>5.24.</w:t>
      </w:r>
      <w:r>
        <w:rPr>
          <w:szCs w:val="28"/>
        </w:rPr>
        <w:t>3.</w:t>
      </w:r>
      <w:r w:rsidRPr="009027C4">
        <w:rPr>
          <w:szCs w:val="28"/>
        </w:rPr>
        <w:t xml:space="preserve"> Для участі у засіданні в режимі </w:t>
      </w:r>
      <w:proofErr w:type="spellStart"/>
      <w:r w:rsidRPr="009027C4">
        <w:rPr>
          <w:szCs w:val="28"/>
        </w:rPr>
        <w:t>відеоконференції</w:t>
      </w:r>
      <w:proofErr w:type="spellEnd"/>
      <w:r>
        <w:rPr>
          <w:szCs w:val="28"/>
        </w:rPr>
        <w:t xml:space="preserve"> із застосуванням власних технічних засобів </w:t>
      </w:r>
      <w:r w:rsidRPr="009027C4">
        <w:rPr>
          <w:szCs w:val="28"/>
        </w:rPr>
        <w:t>учасник повинен попередньо зареєструватис</w:t>
      </w:r>
      <w:r>
        <w:rPr>
          <w:szCs w:val="28"/>
        </w:rPr>
        <w:t>я</w:t>
      </w:r>
      <w:r w:rsidRPr="009027C4">
        <w:rPr>
          <w:szCs w:val="28"/>
        </w:rPr>
        <w:t xml:space="preserve"> з використанням власного електронного підпису в Системі, </w:t>
      </w:r>
      <w:r>
        <w:rPr>
          <w:szCs w:val="28"/>
        </w:rPr>
        <w:t>визначеній Порядком</w:t>
      </w:r>
      <w:r w:rsidRPr="009027C4">
        <w:rPr>
          <w:szCs w:val="28"/>
        </w:rPr>
        <w:t xml:space="preserve"> роботи з технічними засобами </w:t>
      </w:r>
      <w:proofErr w:type="spellStart"/>
      <w:r w:rsidRPr="009027C4">
        <w:rPr>
          <w:szCs w:val="28"/>
        </w:rPr>
        <w:t>відеоконференцзв’язку</w:t>
      </w:r>
      <w:proofErr w:type="spellEnd"/>
      <w:r w:rsidRPr="009027C4">
        <w:rPr>
          <w:szCs w:val="28"/>
        </w:rPr>
        <w:t xml:space="preserve"> під час судового засідання в адміністративному, цивільному та господарському процесах за участі сторін поза межам</w:t>
      </w:r>
      <w:r>
        <w:rPr>
          <w:szCs w:val="28"/>
        </w:rPr>
        <w:t>и приміщення суду, затвердженим</w:t>
      </w:r>
      <w:r w:rsidRPr="009027C4">
        <w:rPr>
          <w:szCs w:val="28"/>
        </w:rPr>
        <w:t xml:space="preserve"> Державною судовою адміністрацією України. </w:t>
      </w:r>
    </w:p>
    <w:p w:rsidR="00CE7DE7" w:rsidRPr="009027C4" w:rsidRDefault="00CE7DE7" w:rsidP="00CE7DE7">
      <w:pPr>
        <w:spacing w:after="0" w:line="240" w:lineRule="auto"/>
        <w:ind w:firstLine="567"/>
        <w:jc w:val="both"/>
        <w:rPr>
          <w:szCs w:val="28"/>
        </w:rPr>
      </w:pPr>
      <w:r w:rsidRPr="009027C4">
        <w:rPr>
          <w:szCs w:val="28"/>
        </w:rPr>
        <w:t xml:space="preserve">Учасник, що бере участь у засіданні Ради, засіданні Дисциплінарної палати в режимі </w:t>
      </w:r>
      <w:proofErr w:type="spellStart"/>
      <w:r w:rsidRPr="009027C4">
        <w:rPr>
          <w:szCs w:val="28"/>
        </w:rPr>
        <w:t>відеоконференц</w:t>
      </w:r>
      <w:r>
        <w:rPr>
          <w:szCs w:val="28"/>
        </w:rPr>
        <w:t>ії</w:t>
      </w:r>
      <w:proofErr w:type="spellEnd"/>
      <w:r>
        <w:rPr>
          <w:szCs w:val="28"/>
        </w:rPr>
        <w:t xml:space="preserve"> із використанням власних технічних засобів</w:t>
      </w:r>
      <w:r w:rsidRPr="009027C4">
        <w:rPr>
          <w:szCs w:val="28"/>
        </w:rPr>
        <w:t>, зобов’язаний:</w:t>
      </w:r>
    </w:p>
    <w:p w:rsidR="00CE7DE7" w:rsidRPr="009027C4" w:rsidRDefault="00CE7DE7" w:rsidP="00CE7DE7">
      <w:pPr>
        <w:spacing w:after="0" w:line="240" w:lineRule="auto"/>
        <w:ind w:firstLine="567"/>
        <w:jc w:val="both"/>
        <w:rPr>
          <w:szCs w:val="28"/>
        </w:rPr>
      </w:pPr>
      <w:r w:rsidRPr="009027C4">
        <w:rPr>
          <w:szCs w:val="28"/>
        </w:rPr>
        <w:t>- зайти т</w:t>
      </w:r>
      <w:r>
        <w:rPr>
          <w:szCs w:val="28"/>
        </w:rPr>
        <w:t>а авторизуватися в Системі за 15</w:t>
      </w:r>
      <w:r w:rsidRPr="009027C4">
        <w:rPr>
          <w:szCs w:val="28"/>
        </w:rPr>
        <w:t xml:space="preserve"> хвилин до часу засідання;</w:t>
      </w:r>
    </w:p>
    <w:p w:rsidR="00CE7DE7" w:rsidRPr="009027C4" w:rsidRDefault="00CE7DE7" w:rsidP="00CE7DE7">
      <w:pPr>
        <w:spacing w:after="0" w:line="240" w:lineRule="auto"/>
        <w:ind w:firstLine="567"/>
        <w:jc w:val="both"/>
        <w:rPr>
          <w:szCs w:val="28"/>
        </w:rPr>
      </w:pPr>
      <w:r w:rsidRPr="009027C4">
        <w:rPr>
          <w:szCs w:val="28"/>
        </w:rPr>
        <w:t>- активувати технічні засоби (мікрофон, навушники та камера) та</w:t>
      </w:r>
      <w:r>
        <w:rPr>
          <w:szCs w:val="28"/>
        </w:rPr>
        <w:t xml:space="preserve"> </w:t>
      </w:r>
      <w:r w:rsidRPr="009027C4">
        <w:rPr>
          <w:szCs w:val="28"/>
        </w:rPr>
        <w:t>перевірити їх працездатність шляхом тестування за допомогою</w:t>
      </w:r>
      <w:r>
        <w:rPr>
          <w:szCs w:val="28"/>
        </w:rPr>
        <w:t xml:space="preserve"> </w:t>
      </w:r>
      <w:r w:rsidRPr="009027C4">
        <w:rPr>
          <w:szCs w:val="28"/>
        </w:rPr>
        <w:t>Системи;</w:t>
      </w:r>
    </w:p>
    <w:p w:rsidR="00CE7DE7" w:rsidRPr="009027C4" w:rsidRDefault="00CE7DE7" w:rsidP="00CE7DE7">
      <w:pPr>
        <w:spacing w:after="0" w:line="240" w:lineRule="auto"/>
        <w:ind w:firstLine="567"/>
        <w:jc w:val="both"/>
        <w:rPr>
          <w:szCs w:val="28"/>
        </w:rPr>
      </w:pPr>
      <w:r w:rsidRPr="009027C4">
        <w:rPr>
          <w:szCs w:val="28"/>
        </w:rPr>
        <w:t>- очікувати запрошення.</w:t>
      </w:r>
    </w:p>
    <w:p w:rsidR="00CE7DE7" w:rsidRDefault="00CE7DE7" w:rsidP="00CE7DE7">
      <w:pPr>
        <w:spacing w:after="0" w:line="240" w:lineRule="auto"/>
        <w:ind w:firstLine="567"/>
        <w:jc w:val="both"/>
        <w:rPr>
          <w:szCs w:val="28"/>
        </w:rPr>
      </w:pPr>
      <w:r w:rsidRPr="009027C4">
        <w:rPr>
          <w:szCs w:val="28"/>
        </w:rPr>
        <w:lastRenderedPageBreak/>
        <w:t>Підтвердження особи учасника відбувається шляхом його авторизації в Системі із заст</w:t>
      </w:r>
      <w:r>
        <w:rPr>
          <w:szCs w:val="28"/>
        </w:rPr>
        <w:t>осуванням електронного підпису.».</w:t>
      </w:r>
      <w:bookmarkStart w:id="2" w:name="_GoBack"/>
      <w:bookmarkEnd w:id="2"/>
    </w:p>
    <w:sectPr w:rsidR="00CE7DE7" w:rsidSect="007303E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7A1" w:rsidRDefault="003237A1" w:rsidP="00871DF4">
      <w:pPr>
        <w:spacing w:after="0" w:line="240" w:lineRule="auto"/>
      </w:pPr>
      <w:r>
        <w:separator/>
      </w:r>
    </w:p>
  </w:endnote>
  <w:endnote w:type="continuationSeparator" w:id="0">
    <w:p w:rsidR="003237A1" w:rsidRDefault="003237A1" w:rsidP="00871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7A1" w:rsidRDefault="003237A1" w:rsidP="00871DF4">
      <w:pPr>
        <w:spacing w:after="0" w:line="240" w:lineRule="auto"/>
      </w:pPr>
      <w:r>
        <w:separator/>
      </w:r>
    </w:p>
  </w:footnote>
  <w:footnote w:type="continuationSeparator" w:id="0">
    <w:p w:rsidR="003237A1" w:rsidRDefault="003237A1" w:rsidP="00871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605974"/>
      <w:docPartObj>
        <w:docPartGallery w:val="Page Numbers (Top of Page)"/>
        <w:docPartUnique/>
      </w:docPartObj>
    </w:sdtPr>
    <w:sdtEndPr/>
    <w:sdtContent>
      <w:p w:rsidR="007303E8" w:rsidRDefault="007303E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617">
          <w:rPr>
            <w:noProof/>
          </w:rPr>
          <w:t>2</w:t>
        </w:r>
        <w:r>
          <w:fldChar w:fldCharType="end"/>
        </w:r>
      </w:p>
    </w:sdtContent>
  </w:sdt>
  <w:p w:rsidR="007303E8" w:rsidRDefault="007303E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DF4"/>
    <w:rsid w:val="00086571"/>
    <w:rsid w:val="000B1EB3"/>
    <w:rsid w:val="0011178B"/>
    <w:rsid w:val="00141E79"/>
    <w:rsid w:val="001A51C5"/>
    <w:rsid w:val="002F3F30"/>
    <w:rsid w:val="003237A1"/>
    <w:rsid w:val="00335D2B"/>
    <w:rsid w:val="00367A65"/>
    <w:rsid w:val="003F2AFD"/>
    <w:rsid w:val="00463E72"/>
    <w:rsid w:val="006E23DB"/>
    <w:rsid w:val="007303E8"/>
    <w:rsid w:val="00871DF4"/>
    <w:rsid w:val="008C1790"/>
    <w:rsid w:val="008E5397"/>
    <w:rsid w:val="00B138C2"/>
    <w:rsid w:val="00BA3617"/>
    <w:rsid w:val="00CE7DE7"/>
    <w:rsid w:val="00D66A6D"/>
    <w:rsid w:val="00DA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1FF48"/>
  <w15:docId w15:val="{B2DE6A6D-3C5F-4C7C-AD8E-1283FAF2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DF4"/>
    <w:rPr>
      <w:rFonts w:eastAsia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1DF4"/>
    <w:pPr>
      <w:spacing w:after="0" w:line="240" w:lineRule="auto"/>
    </w:pPr>
    <w:rPr>
      <w:rFonts w:eastAsia="Calibri" w:cs="Calibri"/>
    </w:rPr>
  </w:style>
  <w:style w:type="character" w:customStyle="1" w:styleId="apple-converted-space">
    <w:name w:val="apple-converted-space"/>
    <w:basedOn w:val="a0"/>
    <w:rsid w:val="00871DF4"/>
    <w:rPr>
      <w:rFonts w:cs="Times New Roman"/>
    </w:rPr>
  </w:style>
  <w:style w:type="paragraph" w:styleId="a4">
    <w:name w:val="footnote text"/>
    <w:basedOn w:val="a"/>
    <w:link w:val="a5"/>
    <w:uiPriority w:val="99"/>
    <w:rsid w:val="00871DF4"/>
    <w:pPr>
      <w:spacing w:after="0" w:line="240" w:lineRule="auto"/>
    </w:pPr>
    <w:rPr>
      <w:sz w:val="20"/>
      <w:szCs w:val="20"/>
    </w:rPr>
  </w:style>
  <w:style w:type="character" w:customStyle="1" w:styleId="a5">
    <w:name w:val="Текст виноски Знак"/>
    <w:basedOn w:val="a0"/>
    <w:link w:val="a4"/>
    <w:uiPriority w:val="99"/>
    <w:rsid w:val="00871DF4"/>
    <w:rPr>
      <w:rFonts w:eastAsia="Calibri" w:cs="Calibri"/>
      <w:sz w:val="20"/>
      <w:szCs w:val="20"/>
    </w:rPr>
  </w:style>
  <w:style w:type="character" w:styleId="a6">
    <w:name w:val="footnote reference"/>
    <w:basedOn w:val="a0"/>
    <w:uiPriority w:val="99"/>
    <w:rsid w:val="00871DF4"/>
    <w:rPr>
      <w:rFonts w:cs="Times New Roman"/>
      <w:vertAlign w:val="superscript"/>
    </w:rPr>
  </w:style>
  <w:style w:type="character" w:customStyle="1" w:styleId="rvts9">
    <w:name w:val="rvts9"/>
    <w:basedOn w:val="a0"/>
    <w:rsid w:val="00871DF4"/>
    <w:rPr>
      <w:rFonts w:cs="Times New Roman"/>
    </w:rPr>
  </w:style>
  <w:style w:type="paragraph" w:styleId="a7">
    <w:name w:val="List Paragraph"/>
    <w:basedOn w:val="a"/>
    <w:uiPriority w:val="34"/>
    <w:qFormat/>
    <w:rsid w:val="00871DF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71DF4"/>
    <w:rPr>
      <w:color w:val="0000FF"/>
      <w:u w:val="single"/>
    </w:rPr>
  </w:style>
  <w:style w:type="character" w:styleId="a9">
    <w:name w:val="Emphasis"/>
    <w:basedOn w:val="a0"/>
    <w:uiPriority w:val="20"/>
    <w:qFormat/>
    <w:rsid w:val="00871DF4"/>
    <w:rPr>
      <w:i/>
      <w:iCs/>
    </w:rPr>
  </w:style>
  <w:style w:type="paragraph" w:styleId="aa">
    <w:name w:val="header"/>
    <w:basedOn w:val="a"/>
    <w:link w:val="ab"/>
    <w:uiPriority w:val="99"/>
    <w:unhideWhenUsed/>
    <w:rsid w:val="007303E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7303E8"/>
    <w:rPr>
      <w:rFonts w:eastAsia="Calibri" w:cs="Calibri"/>
    </w:rPr>
  </w:style>
  <w:style w:type="paragraph" w:styleId="ac">
    <w:name w:val="footer"/>
    <w:basedOn w:val="a"/>
    <w:link w:val="ad"/>
    <w:uiPriority w:val="99"/>
    <w:unhideWhenUsed/>
    <w:rsid w:val="007303E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7303E8"/>
    <w:rPr>
      <w:rFonts w:eastAsia="Calibri" w:cs="Calibri"/>
    </w:rPr>
  </w:style>
  <w:style w:type="character" w:customStyle="1" w:styleId="FontStyle16">
    <w:name w:val="Font Style16"/>
    <w:basedOn w:val="a0"/>
    <w:uiPriority w:val="99"/>
    <w:rsid w:val="00CE7DE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2360</Words>
  <Characters>1346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Олександра Ліходій (VRU-US10PC0776 - o.lihodiy)</dc:creator>
  <cp:lastModifiedBy>Оксана Ворончак (HCJ-GM-0128 - o.voronchak)</cp:lastModifiedBy>
  <cp:revision>6</cp:revision>
  <dcterms:created xsi:type="dcterms:W3CDTF">2020-04-13T06:22:00Z</dcterms:created>
  <dcterms:modified xsi:type="dcterms:W3CDTF">2020-04-13T08:37:00Z</dcterms:modified>
</cp:coreProperties>
</file>