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7A2" w:rsidRDefault="004167A2" w:rsidP="004167A2">
      <w:pPr>
        <w:pStyle w:val="a4"/>
        <w:ind w:left="0"/>
        <w:jc w:val="both"/>
        <w:rPr>
          <w:sz w:val="28"/>
          <w:szCs w:val="28"/>
        </w:rPr>
      </w:pPr>
    </w:p>
    <w:p w:rsidR="004167A2" w:rsidRDefault="004167A2" w:rsidP="004167A2">
      <w:pPr>
        <w:pStyle w:val="a4"/>
        <w:ind w:left="0"/>
        <w:jc w:val="both"/>
        <w:rPr>
          <w:sz w:val="28"/>
          <w:szCs w:val="28"/>
        </w:rPr>
      </w:pPr>
      <w:r>
        <w:rPr>
          <w:noProof/>
          <w:lang w:val="uk-UA" w:eastAsia="uk-UA"/>
        </w:rPr>
        <w:drawing>
          <wp:anchor distT="0" distB="0" distL="114300" distR="114300" simplePos="0" relativeHeight="251659264" behindDoc="0" locked="0" layoutInCell="1" allowOverlap="1" wp14:anchorId="7FF98A29" wp14:editId="23363B1C">
            <wp:simplePos x="0" y="0"/>
            <wp:positionH relativeFrom="column">
              <wp:posOffset>2722245</wp:posOffset>
            </wp:positionH>
            <wp:positionV relativeFrom="paragraph">
              <wp:posOffset>-19050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4167A2" w:rsidRDefault="004167A2" w:rsidP="004167A2">
      <w:pPr>
        <w:pStyle w:val="a4"/>
        <w:ind w:left="0"/>
        <w:jc w:val="both"/>
        <w:rPr>
          <w:sz w:val="28"/>
          <w:szCs w:val="28"/>
        </w:rPr>
      </w:pPr>
    </w:p>
    <w:p w:rsidR="004167A2" w:rsidRDefault="004167A2" w:rsidP="004167A2">
      <w:pPr>
        <w:spacing w:before="360" w:after="60"/>
        <w:jc w:val="center"/>
        <w:rPr>
          <w:rFonts w:ascii="AcademyC" w:hAnsi="AcademyC"/>
          <w:b/>
          <w:color w:val="000000"/>
        </w:rPr>
      </w:pPr>
      <w:r>
        <w:rPr>
          <w:rFonts w:ascii="AcademyC" w:hAnsi="AcademyC"/>
          <w:b/>
          <w:color w:val="000000"/>
        </w:rPr>
        <w:t>УКРАЇНА</w:t>
      </w:r>
    </w:p>
    <w:p w:rsidR="004167A2" w:rsidRDefault="004167A2" w:rsidP="004167A2">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167A2" w:rsidRPr="008B69F4" w:rsidRDefault="004167A2" w:rsidP="004167A2">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4167A2" w:rsidRDefault="004167A2" w:rsidP="004167A2">
      <w:pPr>
        <w:pStyle w:val="a4"/>
        <w:spacing w:after="240"/>
        <w:ind w:left="0"/>
        <w:jc w:val="center"/>
        <w:rPr>
          <w:rFonts w:ascii="AcademyC" w:hAnsi="AcademyC"/>
          <w:b/>
          <w:sz w:val="28"/>
          <w:szCs w:val="28"/>
        </w:rPr>
      </w:pPr>
      <w:r>
        <w:rPr>
          <w:rFonts w:ascii="AcademyC" w:hAnsi="AcademyC"/>
          <w:b/>
          <w:sz w:val="28"/>
          <w:szCs w:val="28"/>
        </w:rPr>
        <w:t>УХВАЛА</w:t>
      </w:r>
    </w:p>
    <w:tbl>
      <w:tblPr>
        <w:tblW w:w="9491" w:type="dxa"/>
        <w:tblInd w:w="-142" w:type="dxa"/>
        <w:tblLook w:val="04A0" w:firstRow="1" w:lastRow="0" w:firstColumn="1" w:lastColumn="0" w:noHBand="0" w:noVBand="1"/>
      </w:tblPr>
      <w:tblGrid>
        <w:gridCol w:w="142"/>
        <w:gridCol w:w="3098"/>
        <w:gridCol w:w="1155"/>
        <w:gridCol w:w="1472"/>
        <w:gridCol w:w="3624"/>
      </w:tblGrid>
      <w:tr w:rsidR="004167A2" w:rsidTr="00336F1B">
        <w:trPr>
          <w:gridBefore w:val="1"/>
          <w:wBefore w:w="142" w:type="dxa"/>
          <w:trHeight w:val="188"/>
        </w:trPr>
        <w:tc>
          <w:tcPr>
            <w:tcW w:w="3098" w:type="dxa"/>
            <w:hideMark/>
          </w:tcPr>
          <w:p w:rsidR="004167A2" w:rsidRDefault="00336F1B" w:rsidP="004167A2">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15 квітня</w:t>
            </w:r>
            <w:r w:rsidR="004167A2">
              <w:rPr>
                <w:rFonts w:ascii="Times New Roman" w:hAnsi="Times New Roman" w:cs="Times New Roman"/>
                <w:noProof/>
                <w:sz w:val="28"/>
                <w:szCs w:val="28"/>
                <w:lang w:val="ru-RU"/>
              </w:rPr>
              <w:t xml:space="preserve"> 2020 року </w:t>
            </w:r>
          </w:p>
        </w:tc>
        <w:tc>
          <w:tcPr>
            <w:tcW w:w="2627" w:type="dxa"/>
            <w:gridSpan w:val="2"/>
            <w:hideMark/>
          </w:tcPr>
          <w:p w:rsidR="004167A2" w:rsidRDefault="004167A2" w:rsidP="00567DAD">
            <w:pPr>
              <w:ind w:right="-2"/>
              <w:jc w:val="center"/>
              <w:rPr>
                <w:rFonts w:ascii="Book Antiqua" w:hAnsi="Book Antiqua"/>
                <w:noProof/>
              </w:rPr>
            </w:pPr>
            <w:r>
              <w:rPr>
                <w:rFonts w:ascii="Book Antiqua" w:hAnsi="Book Antiqua"/>
              </w:rPr>
              <w:t>Київ</w:t>
            </w:r>
          </w:p>
        </w:tc>
        <w:tc>
          <w:tcPr>
            <w:tcW w:w="3624" w:type="dxa"/>
            <w:hideMark/>
          </w:tcPr>
          <w:p w:rsidR="004167A2" w:rsidRPr="000F4159" w:rsidRDefault="004167A2" w:rsidP="003E11A3">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sidRPr="004167A2">
              <w:rPr>
                <w:rFonts w:ascii="Times New Roman" w:hAnsi="Times New Roman" w:cs="Times New Roman"/>
                <w:noProof/>
                <w:sz w:val="28"/>
                <w:szCs w:val="28"/>
              </w:rPr>
              <w:t>№</w:t>
            </w:r>
            <w:r w:rsidRPr="004167A2">
              <w:rPr>
                <w:rFonts w:ascii="Times New Roman" w:hAnsi="Times New Roman" w:cs="Times New Roman"/>
                <w:noProof/>
                <w:sz w:val="24"/>
                <w:szCs w:val="24"/>
                <w:lang w:val="ru-RU"/>
              </w:rPr>
              <w:t xml:space="preserve"> </w:t>
            </w:r>
            <w:r w:rsidR="003E11A3" w:rsidRPr="0005574C">
              <w:rPr>
                <w:rFonts w:ascii="Times New Roman" w:hAnsi="Times New Roman" w:cs="Times New Roman"/>
                <w:noProof/>
                <w:sz w:val="28"/>
                <w:szCs w:val="28"/>
                <w:lang w:val="ru-RU"/>
              </w:rPr>
              <w:t>987</w:t>
            </w:r>
            <w:r w:rsidRPr="000F4159">
              <w:rPr>
                <w:rFonts w:ascii="Times New Roman" w:hAnsi="Times New Roman" w:cs="Times New Roman"/>
                <w:noProof/>
                <w:sz w:val="28"/>
                <w:szCs w:val="28"/>
                <w:lang w:val="ru-RU"/>
              </w:rPr>
              <w:t>/3дп/15-20</w:t>
            </w:r>
          </w:p>
        </w:tc>
      </w:tr>
      <w:tr w:rsidR="004167A2" w:rsidTr="00336F1B">
        <w:trPr>
          <w:gridAfter w:val="2"/>
          <w:wAfter w:w="5096" w:type="dxa"/>
          <w:trHeight w:val="1236"/>
        </w:trPr>
        <w:tc>
          <w:tcPr>
            <w:tcW w:w="4395" w:type="dxa"/>
            <w:gridSpan w:val="3"/>
          </w:tcPr>
          <w:p w:rsidR="00336F1B" w:rsidRPr="00336F1B" w:rsidRDefault="004167A2" w:rsidP="00336F1B">
            <w:pPr>
              <w:spacing w:after="0" w:line="240" w:lineRule="auto"/>
              <w:jc w:val="both"/>
              <w:rPr>
                <w:rFonts w:ascii="Times New Roman" w:eastAsia="Calibri" w:hAnsi="Times New Roman" w:cs="Times New Roman"/>
                <w:b/>
              </w:rPr>
            </w:pPr>
            <w:r w:rsidRPr="00336F1B">
              <w:rPr>
                <w:rFonts w:ascii="Times New Roman" w:eastAsia="Calibri" w:hAnsi="Times New Roman" w:cs="Times New Roman"/>
                <w:b/>
              </w:rPr>
              <w:t xml:space="preserve">Про залишення без розгляду дисциплінарної скарги </w:t>
            </w:r>
            <w:r w:rsidR="00336F1B" w:rsidRPr="00336F1B">
              <w:rPr>
                <w:rFonts w:ascii="Times New Roman" w:eastAsia="Calibri" w:hAnsi="Times New Roman" w:cs="Times New Roman"/>
                <w:b/>
              </w:rPr>
              <w:t xml:space="preserve">адвоката </w:t>
            </w:r>
            <w:proofErr w:type="spellStart"/>
            <w:r w:rsidR="00336F1B" w:rsidRPr="00336F1B">
              <w:rPr>
                <w:rFonts w:ascii="Times New Roman" w:eastAsia="Calibri" w:hAnsi="Times New Roman" w:cs="Times New Roman"/>
                <w:b/>
              </w:rPr>
              <w:t>Шаповлова</w:t>
            </w:r>
            <w:proofErr w:type="spellEnd"/>
            <w:r w:rsidR="00336F1B" w:rsidRPr="00336F1B">
              <w:rPr>
                <w:rFonts w:ascii="Times New Roman" w:eastAsia="Calibri" w:hAnsi="Times New Roman" w:cs="Times New Roman"/>
                <w:b/>
              </w:rPr>
              <w:t xml:space="preserve"> С.В.</w:t>
            </w:r>
            <w:r w:rsidRPr="00336F1B">
              <w:rPr>
                <w:rFonts w:ascii="Times New Roman" w:eastAsia="Calibri" w:hAnsi="Times New Roman" w:cs="Times New Roman"/>
                <w:b/>
              </w:rPr>
              <w:t xml:space="preserve"> стосовно </w:t>
            </w:r>
            <w:r w:rsidR="00336F1B" w:rsidRPr="00336F1B">
              <w:rPr>
                <w:rFonts w:ascii="Times New Roman" w:eastAsia="Calibri" w:hAnsi="Times New Roman" w:cs="Times New Roman"/>
                <w:b/>
              </w:rPr>
              <w:t xml:space="preserve">судді Окружного адміністративного суду міста Києва </w:t>
            </w:r>
            <w:proofErr w:type="spellStart"/>
            <w:r w:rsidR="00336F1B" w:rsidRPr="00336F1B">
              <w:rPr>
                <w:rFonts w:ascii="Times New Roman" w:eastAsia="Calibri" w:hAnsi="Times New Roman" w:cs="Times New Roman"/>
                <w:b/>
              </w:rPr>
              <w:t>А</w:t>
            </w:r>
            <w:r w:rsidR="00336F1B">
              <w:rPr>
                <w:rFonts w:ascii="Times New Roman" w:eastAsia="Calibri" w:hAnsi="Times New Roman" w:cs="Times New Roman"/>
                <w:b/>
              </w:rPr>
              <w:t>блова</w:t>
            </w:r>
            <w:proofErr w:type="spellEnd"/>
            <w:r w:rsidR="00336F1B" w:rsidRPr="00336F1B">
              <w:rPr>
                <w:rFonts w:ascii="Times New Roman" w:eastAsia="Calibri" w:hAnsi="Times New Roman" w:cs="Times New Roman"/>
                <w:b/>
              </w:rPr>
              <w:t xml:space="preserve"> Є</w:t>
            </w:r>
            <w:r w:rsidR="00336F1B">
              <w:rPr>
                <w:rFonts w:ascii="Times New Roman" w:eastAsia="Calibri" w:hAnsi="Times New Roman" w:cs="Times New Roman"/>
                <w:b/>
              </w:rPr>
              <w:t>.</w:t>
            </w:r>
            <w:r w:rsidR="00336F1B" w:rsidRPr="00336F1B">
              <w:rPr>
                <w:rFonts w:ascii="Times New Roman" w:eastAsia="Calibri" w:hAnsi="Times New Roman" w:cs="Times New Roman"/>
                <w:b/>
              </w:rPr>
              <w:t>В</w:t>
            </w:r>
            <w:r w:rsidR="00336F1B">
              <w:rPr>
                <w:rFonts w:ascii="Times New Roman" w:eastAsia="Calibri" w:hAnsi="Times New Roman" w:cs="Times New Roman"/>
                <w:b/>
              </w:rPr>
              <w:t>.</w:t>
            </w:r>
            <w:r w:rsidR="00336F1B" w:rsidRPr="00336F1B">
              <w:rPr>
                <w:rFonts w:ascii="Times New Roman" w:eastAsia="Calibri" w:hAnsi="Times New Roman" w:cs="Times New Roman"/>
                <w:b/>
              </w:rPr>
              <w:t xml:space="preserve"> та суддів Шостого апеляційного адміністративного суду Ш</w:t>
            </w:r>
            <w:r w:rsidR="00336F1B">
              <w:rPr>
                <w:rFonts w:ascii="Times New Roman" w:eastAsia="Calibri" w:hAnsi="Times New Roman" w:cs="Times New Roman"/>
                <w:b/>
              </w:rPr>
              <w:t xml:space="preserve">урка </w:t>
            </w:r>
            <w:r w:rsidR="00336F1B" w:rsidRPr="00336F1B">
              <w:rPr>
                <w:rFonts w:ascii="Times New Roman" w:eastAsia="Calibri" w:hAnsi="Times New Roman" w:cs="Times New Roman"/>
                <w:b/>
              </w:rPr>
              <w:t>О</w:t>
            </w:r>
            <w:r w:rsidR="00336F1B">
              <w:rPr>
                <w:rFonts w:ascii="Times New Roman" w:eastAsia="Calibri" w:hAnsi="Times New Roman" w:cs="Times New Roman"/>
                <w:b/>
              </w:rPr>
              <w:t>.</w:t>
            </w:r>
            <w:r w:rsidR="00336F1B" w:rsidRPr="00336F1B">
              <w:rPr>
                <w:rFonts w:ascii="Times New Roman" w:eastAsia="Calibri" w:hAnsi="Times New Roman" w:cs="Times New Roman"/>
                <w:b/>
              </w:rPr>
              <w:t>І</w:t>
            </w:r>
            <w:r w:rsidR="00336F1B">
              <w:rPr>
                <w:rFonts w:ascii="Times New Roman" w:eastAsia="Calibri" w:hAnsi="Times New Roman" w:cs="Times New Roman"/>
                <w:b/>
              </w:rPr>
              <w:t>.</w:t>
            </w:r>
            <w:r w:rsidR="00336F1B" w:rsidRPr="00336F1B">
              <w:rPr>
                <w:rFonts w:ascii="Times New Roman" w:eastAsia="Calibri" w:hAnsi="Times New Roman" w:cs="Times New Roman"/>
                <w:b/>
              </w:rPr>
              <w:t>, В</w:t>
            </w:r>
            <w:r w:rsidR="00336F1B">
              <w:rPr>
                <w:rFonts w:ascii="Times New Roman" w:eastAsia="Calibri" w:hAnsi="Times New Roman" w:cs="Times New Roman"/>
                <w:b/>
              </w:rPr>
              <w:t>асиленка</w:t>
            </w:r>
            <w:r w:rsidR="00336F1B" w:rsidRPr="00336F1B">
              <w:rPr>
                <w:rFonts w:ascii="Times New Roman" w:eastAsia="Calibri" w:hAnsi="Times New Roman" w:cs="Times New Roman"/>
                <w:b/>
              </w:rPr>
              <w:t xml:space="preserve"> Я</w:t>
            </w:r>
            <w:r w:rsidR="00336F1B">
              <w:rPr>
                <w:rFonts w:ascii="Times New Roman" w:eastAsia="Calibri" w:hAnsi="Times New Roman" w:cs="Times New Roman"/>
                <w:b/>
              </w:rPr>
              <w:t>.</w:t>
            </w:r>
            <w:r w:rsidR="00336F1B" w:rsidRPr="00336F1B">
              <w:rPr>
                <w:rFonts w:ascii="Times New Roman" w:eastAsia="Calibri" w:hAnsi="Times New Roman" w:cs="Times New Roman"/>
                <w:b/>
              </w:rPr>
              <w:t>М</w:t>
            </w:r>
            <w:r w:rsidR="00336F1B">
              <w:rPr>
                <w:rFonts w:ascii="Times New Roman" w:eastAsia="Calibri" w:hAnsi="Times New Roman" w:cs="Times New Roman"/>
                <w:b/>
              </w:rPr>
              <w:t>.</w:t>
            </w:r>
            <w:r w:rsidR="00336F1B" w:rsidRPr="00336F1B">
              <w:rPr>
                <w:rFonts w:ascii="Times New Roman" w:eastAsia="Calibri" w:hAnsi="Times New Roman" w:cs="Times New Roman"/>
                <w:b/>
              </w:rPr>
              <w:t>,                                                   К</w:t>
            </w:r>
            <w:r w:rsidR="00336F1B">
              <w:rPr>
                <w:rFonts w:ascii="Times New Roman" w:eastAsia="Calibri" w:hAnsi="Times New Roman" w:cs="Times New Roman"/>
                <w:b/>
              </w:rPr>
              <w:t>узьменка</w:t>
            </w:r>
            <w:r w:rsidR="00336F1B" w:rsidRPr="00336F1B">
              <w:rPr>
                <w:rFonts w:ascii="Times New Roman" w:eastAsia="Calibri" w:hAnsi="Times New Roman" w:cs="Times New Roman"/>
                <w:b/>
              </w:rPr>
              <w:t xml:space="preserve"> </w:t>
            </w:r>
            <w:r w:rsidR="00336F1B">
              <w:rPr>
                <w:rFonts w:ascii="Times New Roman" w:eastAsia="Calibri" w:hAnsi="Times New Roman" w:cs="Times New Roman"/>
                <w:b/>
              </w:rPr>
              <w:t>В.</w:t>
            </w:r>
            <w:r w:rsidR="00336F1B" w:rsidRPr="00336F1B">
              <w:rPr>
                <w:rFonts w:ascii="Times New Roman" w:eastAsia="Calibri" w:hAnsi="Times New Roman" w:cs="Times New Roman"/>
                <w:b/>
              </w:rPr>
              <w:t>В</w:t>
            </w:r>
            <w:r w:rsidR="00336F1B">
              <w:rPr>
                <w:rFonts w:ascii="Times New Roman" w:eastAsia="Calibri" w:hAnsi="Times New Roman" w:cs="Times New Roman"/>
                <w:b/>
              </w:rPr>
              <w:t>.</w:t>
            </w:r>
          </w:p>
          <w:p w:rsidR="004167A2" w:rsidRDefault="004167A2" w:rsidP="00336F1B">
            <w:pPr>
              <w:spacing w:after="0" w:line="240" w:lineRule="auto"/>
              <w:ind w:right="577"/>
              <w:jc w:val="both"/>
              <w:rPr>
                <w:rFonts w:ascii="Times New Roman" w:eastAsia="Calibri" w:hAnsi="Times New Roman" w:cs="Times New Roman"/>
                <w:b/>
                <w:bCs/>
                <w:sz w:val="26"/>
                <w:szCs w:val="26"/>
                <w:shd w:val="clear" w:color="auto" w:fill="FFFFFF"/>
                <w:lang w:eastAsia="uk-UA"/>
              </w:rPr>
            </w:pPr>
          </w:p>
        </w:tc>
      </w:tr>
      <w:tr w:rsidR="004167A2" w:rsidTr="000A6619">
        <w:trPr>
          <w:gridAfter w:val="2"/>
          <w:wAfter w:w="5096" w:type="dxa"/>
          <w:trHeight w:val="536"/>
        </w:trPr>
        <w:tc>
          <w:tcPr>
            <w:tcW w:w="4395" w:type="dxa"/>
            <w:gridSpan w:val="3"/>
          </w:tcPr>
          <w:p w:rsidR="004167A2" w:rsidRPr="00184C0A" w:rsidRDefault="004167A2" w:rsidP="00184C0A">
            <w:pPr>
              <w:ind w:firstLine="708"/>
              <w:rPr>
                <w:rFonts w:ascii="Times New Roman" w:eastAsia="Calibri" w:hAnsi="Times New Roman" w:cs="Times New Roman"/>
                <w:sz w:val="24"/>
                <w:szCs w:val="24"/>
              </w:rPr>
            </w:pPr>
          </w:p>
        </w:tc>
      </w:tr>
    </w:tbl>
    <w:p w:rsidR="00221DF0" w:rsidRDefault="004167A2" w:rsidP="00221DF0">
      <w:pPr>
        <w:spacing w:after="0" w:line="240" w:lineRule="auto"/>
        <w:ind w:firstLine="993"/>
        <w:jc w:val="both"/>
        <w:rPr>
          <w:rFonts w:ascii="Times New Roman" w:eastAsia="Calibri" w:hAnsi="Times New Roman" w:cs="Times New Roman"/>
          <w:sz w:val="28"/>
          <w:szCs w:val="28"/>
        </w:rPr>
      </w:pPr>
      <w:r w:rsidRPr="00221DF0">
        <w:rPr>
          <w:rFonts w:ascii="Times New Roman" w:eastAsia="Calibri" w:hAnsi="Times New Roman" w:cs="Times New Roman"/>
          <w:sz w:val="28"/>
          <w:szCs w:val="28"/>
        </w:rPr>
        <w:t xml:space="preserve">Третя Дисциплінарна палата Вищої ради правосуддя у складі головуючого – </w:t>
      </w:r>
      <w:r w:rsidRPr="00221DF0">
        <w:rPr>
          <w:rFonts w:ascii="Times New Roman" w:eastAsia="Calibri" w:hAnsi="Times New Roman" w:cs="Times New Roman"/>
          <w:bCs/>
          <w:sz w:val="28"/>
          <w:szCs w:val="28"/>
          <w:lang w:eastAsia="ru-RU"/>
        </w:rPr>
        <w:t>Говорухи В.І</w:t>
      </w:r>
      <w:r w:rsidRPr="00221DF0">
        <w:rPr>
          <w:rFonts w:ascii="Times New Roman" w:eastAsia="Calibri" w:hAnsi="Times New Roman" w:cs="Times New Roman"/>
          <w:sz w:val="28"/>
          <w:szCs w:val="28"/>
        </w:rPr>
        <w:t>., членів</w:t>
      </w:r>
      <w:r w:rsidRPr="00221DF0">
        <w:rPr>
          <w:rFonts w:ascii="Times New Roman" w:eastAsia="Calibri" w:hAnsi="Times New Roman" w:cs="Times New Roman"/>
          <w:bCs/>
          <w:sz w:val="28"/>
          <w:szCs w:val="28"/>
          <w:lang w:eastAsia="ru-RU"/>
        </w:rPr>
        <w:t xml:space="preserve"> </w:t>
      </w:r>
      <w:proofErr w:type="spellStart"/>
      <w:r w:rsidRPr="00221DF0">
        <w:rPr>
          <w:rFonts w:ascii="Times New Roman" w:eastAsia="Calibri" w:hAnsi="Times New Roman" w:cs="Times New Roman"/>
          <w:bCs/>
          <w:sz w:val="28"/>
          <w:szCs w:val="28"/>
          <w:lang w:eastAsia="ru-RU"/>
        </w:rPr>
        <w:t>Гречківського</w:t>
      </w:r>
      <w:proofErr w:type="spellEnd"/>
      <w:r w:rsidRPr="00221DF0">
        <w:rPr>
          <w:rFonts w:ascii="Times New Roman" w:eastAsia="Calibri" w:hAnsi="Times New Roman" w:cs="Times New Roman"/>
          <w:bCs/>
          <w:sz w:val="28"/>
          <w:szCs w:val="28"/>
          <w:lang w:eastAsia="ru-RU"/>
        </w:rPr>
        <w:t xml:space="preserve"> П.М.,</w:t>
      </w:r>
      <w:r w:rsidRPr="00221DF0">
        <w:rPr>
          <w:rFonts w:ascii="Times New Roman" w:eastAsia="Calibri" w:hAnsi="Times New Roman" w:cs="Times New Roman"/>
          <w:sz w:val="28"/>
          <w:szCs w:val="28"/>
        </w:rPr>
        <w:t xml:space="preserve"> Іванової Л.Б., Матвійчука В.В., </w:t>
      </w:r>
      <w:r w:rsidRPr="00221DF0">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sidRPr="00221DF0">
        <w:rPr>
          <w:rFonts w:ascii="Times New Roman" w:hAnsi="Times New Roman"/>
          <w:sz w:val="28"/>
          <w:szCs w:val="28"/>
        </w:rPr>
        <w:t>Швецової</w:t>
      </w:r>
      <w:proofErr w:type="spellEnd"/>
      <w:r w:rsidRPr="00221DF0">
        <w:rPr>
          <w:rFonts w:ascii="Times New Roman" w:hAnsi="Times New Roman"/>
          <w:sz w:val="28"/>
          <w:szCs w:val="28"/>
        </w:rPr>
        <w:t xml:space="preserve"> Л.А. та додані до нього матеріали попередньої перевірки дисциплінарної </w:t>
      </w:r>
      <w:r w:rsidR="00221DF0" w:rsidRPr="00221DF0">
        <w:rPr>
          <w:rFonts w:ascii="Times New Roman" w:hAnsi="Times New Roman"/>
          <w:sz w:val="28"/>
          <w:szCs w:val="28"/>
        </w:rPr>
        <w:t xml:space="preserve">адвоката </w:t>
      </w:r>
      <w:proofErr w:type="spellStart"/>
      <w:r w:rsidR="00221DF0" w:rsidRPr="00221DF0">
        <w:rPr>
          <w:rFonts w:ascii="Times New Roman" w:hAnsi="Times New Roman"/>
          <w:sz w:val="28"/>
          <w:szCs w:val="28"/>
        </w:rPr>
        <w:t>Шаповалова</w:t>
      </w:r>
      <w:proofErr w:type="spellEnd"/>
      <w:r w:rsidR="00221DF0" w:rsidRPr="00221DF0">
        <w:rPr>
          <w:rFonts w:ascii="Times New Roman" w:hAnsi="Times New Roman"/>
          <w:sz w:val="28"/>
          <w:szCs w:val="28"/>
        </w:rPr>
        <w:t xml:space="preserve"> Сергія Васильовича в інтересах ЖБК «Оперний» </w:t>
      </w:r>
      <w:r w:rsidRPr="00221DF0">
        <w:rPr>
          <w:rFonts w:ascii="Times New Roman" w:eastAsia="Calibri" w:hAnsi="Times New Roman" w:cs="Times New Roman"/>
          <w:sz w:val="28"/>
          <w:szCs w:val="28"/>
        </w:rPr>
        <w:t xml:space="preserve">стосовно судді </w:t>
      </w:r>
      <w:r w:rsidR="00221DF0" w:rsidRPr="00221DF0">
        <w:rPr>
          <w:rFonts w:ascii="Times New Roman" w:eastAsia="Calibri" w:hAnsi="Times New Roman" w:cs="Times New Roman"/>
          <w:sz w:val="28"/>
          <w:szCs w:val="28"/>
        </w:rPr>
        <w:t xml:space="preserve">Окружного адміністративного суду міста Києва </w:t>
      </w:r>
      <w:proofErr w:type="spellStart"/>
      <w:r w:rsidR="00221DF0" w:rsidRPr="00221DF0">
        <w:rPr>
          <w:rFonts w:ascii="Times New Roman" w:eastAsia="Calibri" w:hAnsi="Times New Roman" w:cs="Times New Roman"/>
          <w:sz w:val="28"/>
          <w:szCs w:val="28"/>
        </w:rPr>
        <w:t>А</w:t>
      </w:r>
      <w:r w:rsidR="00221DF0">
        <w:rPr>
          <w:rFonts w:ascii="Times New Roman" w:eastAsia="Calibri" w:hAnsi="Times New Roman" w:cs="Times New Roman"/>
          <w:sz w:val="28"/>
          <w:szCs w:val="28"/>
        </w:rPr>
        <w:t>блова</w:t>
      </w:r>
      <w:proofErr w:type="spellEnd"/>
      <w:r w:rsidR="00221DF0" w:rsidRPr="00221DF0">
        <w:rPr>
          <w:rFonts w:ascii="Times New Roman" w:eastAsia="Calibri" w:hAnsi="Times New Roman" w:cs="Times New Roman"/>
          <w:sz w:val="28"/>
          <w:szCs w:val="28"/>
        </w:rPr>
        <w:t xml:space="preserve"> Євгенія Валерійовича та суддів Шостого апеляційного адміністративного суду</w:t>
      </w:r>
      <w:r w:rsidR="00221DF0">
        <w:rPr>
          <w:rFonts w:ascii="Times New Roman" w:eastAsia="Calibri" w:hAnsi="Times New Roman" w:cs="Times New Roman"/>
          <w:sz w:val="28"/>
          <w:szCs w:val="28"/>
        </w:rPr>
        <w:t xml:space="preserve"> </w:t>
      </w:r>
      <w:r w:rsidR="00221DF0" w:rsidRPr="00221DF0">
        <w:rPr>
          <w:rFonts w:ascii="Times New Roman" w:eastAsia="Calibri" w:hAnsi="Times New Roman" w:cs="Times New Roman"/>
          <w:sz w:val="28"/>
          <w:szCs w:val="28"/>
        </w:rPr>
        <w:t>Ш</w:t>
      </w:r>
      <w:r w:rsidR="00221DF0">
        <w:rPr>
          <w:rFonts w:ascii="Times New Roman" w:eastAsia="Calibri" w:hAnsi="Times New Roman" w:cs="Times New Roman"/>
          <w:sz w:val="28"/>
          <w:szCs w:val="28"/>
        </w:rPr>
        <w:t>урка</w:t>
      </w:r>
      <w:r w:rsidR="00221DF0" w:rsidRPr="00221DF0">
        <w:rPr>
          <w:rFonts w:ascii="Times New Roman" w:eastAsia="Calibri" w:hAnsi="Times New Roman" w:cs="Times New Roman"/>
          <w:sz w:val="28"/>
          <w:szCs w:val="28"/>
        </w:rPr>
        <w:t xml:space="preserve"> Олега Івановича, В</w:t>
      </w:r>
      <w:r w:rsidR="00221DF0">
        <w:rPr>
          <w:rFonts w:ascii="Times New Roman" w:eastAsia="Calibri" w:hAnsi="Times New Roman" w:cs="Times New Roman"/>
          <w:sz w:val="28"/>
          <w:szCs w:val="28"/>
        </w:rPr>
        <w:t>асиленка</w:t>
      </w:r>
      <w:r w:rsidR="00221DF0" w:rsidRPr="00221DF0">
        <w:rPr>
          <w:rFonts w:ascii="Times New Roman" w:eastAsia="Calibri" w:hAnsi="Times New Roman" w:cs="Times New Roman"/>
          <w:sz w:val="28"/>
          <w:szCs w:val="28"/>
        </w:rPr>
        <w:t xml:space="preserve"> Ярослава Миколайовича, </w:t>
      </w:r>
      <w:r w:rsidR="00221DF0">
        <w:rPr>
          <w:rFonts w:ascii="Times New Roman" w:eastAsia="Calibri" w:hAnsi="Times New Roman" w:cs="Times New Roman"/>
          <w:sz w:val="28"/>
          <w:szCs w:val="28"/>
        </w:rPr>
        <w:t xml:space="preserve">Кузьменка </w:t>
      </w:r>
      <w:r w:rsidR="00221DF0" w:rsidRPr="00221DF0">
        <w:rPr>
          <w:rFonts w:ascii="Times New Roman" w:eastAsia="Calibri" w:hAnsi="Times New Roman" w:cs="Times New Roman"/>
          <w:sz w:val="28"/>
          <w:szCs w:val="28"/>
        </w:rPr>
        <w:t>Володимира Володимировича</w:t>
      </w:r>
      <w:r w:rsidR="003A2F38">
        <w:rPr>
          <w:rFonts w:ascii="Times New Roman" w:eastAsia="Calibri" w:hAnsi="Times New Roman" w:cs="Times New Roman"/>
          <w:sz w:val="28"/>
          <w:szCs w:val="28"/>
        </w:rPr>
        <w:t>,</w:t>
      </w:r>
    </w:p>
    <w:p w:rsidR="004167A2" w:rsidRDefault="004167A2" w:rsidP="00221DF0">
      <w:pPr>
        <w:spacing w:after="0" w:line="252"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221DF0" w:rsidRDefault="00221DF0" w:rsidP="00221DF0">
      <w:pPr>
        <w:spacing w:after="0" w:line="252" w:lineRule="auto"/>
        <w:ind w:firstLine="709"/>
        <w:jc w:val="center"/>
        <w:rPr>
          <w:rFonts w:ascii="Times New Roman" w:eastAsia="Calibri" w:hAnsi="Times New Roman" w:cs="Times New Roman"/>
          <w:b/>
          <w:sz w:val="28"/>
          <w:szCs w:val="28"/>
          <w:lang w:eastAsia="ru-RU"/>
        </w:rPr>
      </w:pPr>
    </w:p>
    <w:p w:rsidR="003A2F38" w:rsidRPr="003A2F38" w:rsidRDefault="00CB3B3E" w:rsidP="003A2F3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CB3B3E">
        <w:rPr>
          <w:rFonts w:ascii="Times New Roman" w:eastAsia="Calibri" w:hAnsi="Times New Roman" w:cs="Times New Roman"/>
          <w:sz w:val="28"/>
          <w:szCs w:val="28"/>
        </w:rPr>
        <w:t xml:space="preserve">о Вищої ради правосуддя </w:t>
      </w:r>
      <w:r w:rsidR="003A2F38" w:rsidRPr="003A2F38">
        <w:rPr>
          <w:rFonts w:ascii="Times New Roman" w:eastAsia="Calibri" w:hAnsi="Times New Roman" w:cs="Times New Roman"/>
          <w:sz w:val="28"/>
          <w:szCs w:val="28"/>
        </w:rPr>
        <w:t xml:space="preserve">30 січня 2019 року за вхідним </w:t>
      </w:r>
      <w:r w:rsidR="003A2F38" w:rsidRPr="003A2F38">
        <w:rPr>
          <w:rFonts w:ascii="Times New Roman" w:eastAsia="Calibri" w:hAnsi="Times New Roman" w:cs="Times New Roman"/>
          <w:sz w:val="28"/>
          <w:szCs w:val="28"/>
        </w:rPr>
        <w:br/>
        <w:t xml:space="preserve">№ 128/0/13-19 надійшла скарга адвоката </w:t>
      </w:r>
      <w:proofErr w:type="spellStart"/>
      <w:r w:rsidR="003A2F38" w:rsidRPr="003A2F38">
        <w:rPr>
          <w:rFonts w:ascii="Times New Roman" w:eastAsia="Calibri" w:hAnsi="Times New Roman" w:cs="Times New Roman"/>
          <w:sz w:val="28"/>
          <w:szCs w:val="28"/>
        </w:rPr>
        <w:t>Шаповалова</w:t>
      </w:r>
      <w:proofErr w:type="spellEnd"/>
      <w:r w:rsidR="003A2F38" w:rsidRPr="003A2F38">
        <w:rPr>
          <w:rFonts w:ascii="Times New Roman" w:eastAsia="Calibri" w:hAnsi="Times New Roman" w:cs="Times New Roman"/>
          <w:sz w:val="28"/>
          <w:szCs w:val="28"/>
        </w:rPr>
        <w:t xml:space="preserve"> С.В. стосовно дій судді Окружного адміністративного суду міста Києва </w:t>
      </w:r>
      <w:proofErr w:type="spellStart"/>
      <w:r w:rsidR="003A2F38" w:rsidRPr="003A2F38">
        <w:rPr>
          <w:rFonts w:ascii="Times New Roman" w:eastAsia="Calibri" w:hAnsi="Times New Roman" w:cs="Times New Roman"/>
          <w:sz w:val="28"/>
          <w:szCs w:val="28"/>
        </w:rPr>
        <w:t>Аблова</w:t>
      </w:r>
      <w:proofErr w:type="spellEnd"/>
      <w:r w:rsidR="003A2F38" w:rsidRPr="003A2F38">
        <w:rPr>
          <w:rFonts w:ascii="Times New Roman" w:eastAsia="Calibri" w:hAnsi="Times New Roman" w:cs="Times New Roman"/>
          <w:sz w:val="28"/>
          <w:szCs w:val="28"/>
        </w:rPr>
        <w:t xml:space="preserve"> Є.В. та суддів Шостого апеляційного адміністративного суду Шурка О.І., Василенка Я.М.,                                                   Кузьменка В.В.</w:t>
      </w:r>
      <w:r w:rsidR="003A2F38" w:rsidRPr="003A2F38">
        <w:rPr>
          <w:rFonts w:ascii="Times New Roman" w:eastAsia="Calibri" w:hAnsi="Times New Roman" w:cs="Times New Roman"/>
          <w:b/>
          <w:sz w:val="28"/>
          <w:szCs w:val="28"/>
        </w:rPr>
        <w:t xml:space="preserve"> </w:t>
      </w:r>
      <w:r w:rsidR="003A2F38" w:rsidRPr="003A2F38">
        <w:rPr>
          <w:rFonts w:ascii="Times New Roman" w:eastAsia="Calibri" w:hAnsi="Times New Roman" w:cs="Times New Roman"/>
          <w:sz w:val="28"/>
          <w:szCs w:val="28"/>
        </w:rPr>
        <w:t xml:space="preserve">під час розгляду справи № 826/3256/17, а саме скаржник зазначає про: істотне порушення суддями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w:t>
      </w:r>
      <w:proofErr w:type="spellStart"/>
      <w:r w:rsidR="003A2F38" w:rsidRPr="003A2F38">
        <w:rPr>
          <w:rFonts w:ascii="Times New Roman" w:eastAsia="Calibri" w:hAnsi="Times New Roman" w:cs="Times New Roman"/>
          <w:sz w:val="28"/>
          <w:szCs w:val="28"/>
        </w:rPr>
        <w:t>незазначення</w:t>
      </w:r>
      <w:proofErr w:type="spellEnd"/>
      <w:r w:rsidR="003A2F38" w:rsidRPr="003A2F38">
        <w:rPr>
          <w:rFonts w:ascii="Times New Roman" w:eastAsia="Calibri" w:hAnsi="Times New Roman" w:cs="Times New Roman"/>
          <w:sz w:val="28"/>
          <w:szCs w:val="28"/>
        </w:rPr>
        <w:t xml:space="preserve"> в судовому рішенні мотивів прийняття або відхилення аргументів сторін щодо суті спору; порушення суддями засад рівності всіх учасників судового процесу перед законом і судом, змагальності сторін та свободи у наданні ними суду свої доказів і у доведенні перед судом їх переконливості.  </w:t>
      </w:r>
    </w:p>
    <w:p w:rsidR="00CB3B3E" w:rsidRPr="00CB3B3E" w:rsidRDefault="00CB3B3E" w:rsidP="003A2F38">
      <w:pPr>
        <w:spacing w:after="0" w:line="240" w:lineRule="auto"/>
        <w:ind w:firstLine="709"/>
        <w:jc w:val="both"/>
        <w:rPr>
          <w:rFonts w:ascii="Times New Roman" w:eastAsia="Calibri" w:hAnsi="Times New Roman" w:cs="Times New Roman"/>
          <w:sz w:val="28"/>
          <w:szCs w:val="28"/>
        </w:rPr>
      </w:pPr>
      <w:r w:rsidRPr="00CB3B3E">
        <w:rPr>
          <w:rFonts w:ascii="Times New Roman" w:eastAsia="Calibri" w:hAnsi="Times New Roman" w:cs="Times New Roman"/>
          <w:sz w:val="28"/>
          <w:szCs w:val="28"/>
        </w:rPr>
        <w:t xml:space="preserve"> З огляду на викладене </w:t>
      </w:r>
      <w:r w:rsidR="003A2F38">
        <w:rPr>
          <w:rFonts w:ascii="Times New Roman" w:eastAsia="Calibri" w:hAnsi="Times New Roman" w:cs="Times New Roman"/>
          <w:sz w:val="28"/>
          <w:szCs w:val="28"/>
        </w:rPr>
        <w:t xml:space="preserve">адвокат </w:t>
      </w:r>
      <w:proofErr w:type="spellStart"/>
      <w:r w:rsidR="003A2F38">
        <w:rPr>
          <w:rFonts w:ascii="Times New Roman" w:eastAsia="Calibri" w:hAnsi="Times New Roman" w:cs="Times New Roman"/>
          <w:sz w:val="28"/>
          <w:szCs w:val="28"/>
        </w:rPr>
        <w:t>Шаповалов</w:t>
      </w:r>
      <w:proofErr w:type="spellEnd"/>
      <w:r w:rsidR="003A2F38">
        <w:rPr>
          <w:rFonts w:ascii="Times New Roman" w:eastAsia="Calibri" w:hAnsi="Times New Roman" w:cs="Times New Roman"/>
          <w:sz w:val="28"/>
          <w:szCs w:val="28"/>
        </w:rPr>
        <w:t xml:space="preserve"> С.В. </w:t>
      </w:r>
      <w:r w:rsidRPr="00CB3B3E">
        <w:rPr>
          <w:rFonts w:ascii="Times New Roman" w:eastAsia="Calibri" w:hAnsi="Times New Roman" w:cs="Times New Roman"/>
          <w:sz w:val="28"/>
          <w:szCs w:val="28"/>
        </w:rPr>
        <w:t xml:space="preserve">просить притягнути </w:t>
      </w:r>
      <w:r w:rsidR="003A2F38">
        <w:rPr>
          <w:rFonts w:ascii="Times New Roman" w:eastAsia="Calibri" w:hAnsi="Times New Roman" w:cs="Times New Roman"/>
          <w:sz w:val="28"/>
          <w:szCs w:val="28"/>
        </w:rPr>
        <w:t xml:space="preserve">вказаних </w:t>
      </w:r>
      <w:r w:rsidRPr="00CB3B3E">
        <w:rPr>
          <w:rFonts w:ascii="Times New Roman" w:eastAsia="Calibri" w:hAnsi="Times New Roman" w:cs="Times New Roman"/>
          <w:sz w:val="28"/>
          <w:szCs w:val="28"/>
        </w:rPr>
        <w:t>судд</w:t>
      </w:r>
      <w:r w:rsidR="003A2F38">
        <w:rPr>
          <w:rFonts w:ascii="Times New Roman" w:eastAsia="Calibri" w:hAnsi="Times New Roman" w:cs="Times New Roman"/>
          <w:sz w:val="28"/>
          <w:szCs w:val="28"/>
        </w:rPr>
        <w:t>ів</w:t>
      </w:r>
      <w:r w:rsidRPr="00CB3B3E">
        <w:rPr>
          <w:rFonts w:ascii="Times New Roman" w:eastAsia="Calibri" w:hAnsi="Times New Roman" w:cs="Times New Roman"/>
          <w:sz w:val="28"/>
          <w:szCs w:val="28"/>
        </w:rPr>
        <w:t xml:space="preserve"> до дисциплінарної відповідальності.</w:t>
      </w:r>
    </w:p>
    <w:p w:rsidR="003E4AC2" w:rsidRPr="003E4AC2" w:rsidRDefault="003E4AC2" w:rsidP="003E4AC2">
      <w:pPr>
        <w:spacing w:after="0" w:line="240" w:lineRule="auto"/>
        <w:ind w:firstLine="708"/>
        <w:jc w:val="both"/>
        <w:rPr>
          <w:rFonts w:ascii="Times New Roman" w:eastAsia="Calibri" w:hAnsi="Times New Roman" w:cs="Times New Roman"/>
          <w:sz w:val="28"/>
          <w:szCs w:val="28"/>
        </w:rPr>
      </w:pPr>
      <w:r w:rsidRPr="003E4AC2">
        <w:rPr>
          <w:rFonts w:ascii="Times New Roman" w:eastAsia="Calibri" w:hAnsi="Times New Roman" w:cs="Times New Roman"/>
          <w:sz w:val="28"/>
          <w:szCs w:val="28"/>
        </w:rPr>
        <w:lastRenderedPageBreak/>
        <w:t>Відповідно до протоколу автоматизованого розподілу справи між членами Вищої ради правосуддя від 30 січня 2019 року зазначену скаргу передано для розгляду члену Вищої ради правосуддя Прудивусу О.В.</w:t>
      </w:r>
    </w:p>
    <w:p w:rsidR="003E4AC2" w:rsidRPr="003E4AC2" w:rsidRDefault="003E4AC2" w:rsidP="003E4AC2">
      <w:pPr>
        <w:spacing w:after="0" w:line="240" w:lineRule="auto"/>
        <w:ind w:firstLine="708"/>
        <w:jc w:val="both"/>
        <w:rPr>
          <w:rFonts w:ascii="Times New Roman" w:eastAsia="Calibri" w:hAnsi="Times New Roman" w:cs="Times New Roman"/>
          <w:sz w:val="28"/>
          <w:szCs w:val="28"/>
        </w:rPr>
      </w:pPr>
      <w:r w:rsidRPr="003E4AC2">
        <w:rPr>
          <w:rFonts w:ascii="Times New Roman" w:eastAsia="Calibri" w:hAnsi="Times New Roman" w:cs="Times New Roman"/>
          <w:sz w:val="28"/>
          <w:szCs w:val="28"/>
        </w:rPr>
        <w:t xml:space="preserve">Відповідно до протоколу повторного автоматизованого розподілу справи між членами Вищої ради правосуддя від 3 жовтня 2019 року зазначену скаргу передано для розгляду члену Вищої ради правосуддя </w:t>
      </w:r>
      <w:proofErr w:type="spellStart"/>
      <w:r w:rsidRPr="003E4AC2">
        <w:rPr>
          <w:rFonts w:ascii="Times New Roman" w:eastAsia="Calibri" w:hAnsi="Times New Roman" w:cs="Times New Roman"/>
          <w:sz w:val="28"/>
          <w:szCs w:val="28"/>
        </w:rPr>
        <w:t>Швецовій</w:t>
      </w:r>
      <w:proofErr w:type="spellEnd"/>
      <w:r w:rsidRPr="003E4AC2">
        <w:rPr>
          <w:rFonts w:ascii="Times New Roman" w:eastAsia="Calibri" w:hAnsi="Times New Roman" w:cs="Times New Roman"/>
          <w:sz w:val="28"/>
          <w:szCs w:val="28"/>
        </w:rPr>
        <w:t xml:space="preserve"> Л.А. </w:t>
      </w:r>
    </w:p>
    <w:p w:rsidR="004167A2" w:rsidRDefault="004167A2" w:rsidP="004167A2">
      <w:pPr>
        <w:pStyle w:val="Style98"/>
        <w:widowControl/>
        <w:spacing w:line="256" w:lineRule="auto"/>
        <w:ind w:firstLine="709"/>
        <w:rPr>
          <w:color w:val="000000"/>
        </w:rPr>
      </w:pPr>
      <w:r>
        <w:rPr>
          <w:color w:val="000000"/>
        </w:rPr>
        <w:t xml:space="preserve">За результатами попередньої перевірки дисциплінарної скарги член Третьої Дисциплінарної палати </w:t>
      </w:r>
      <w:proofErr w:type="spellStart"/>
      <w:r>
        <w:rPr>
          <w:color w:val="000000"/>
        </w:rPr>
        <w:t>Швецова</w:t>
      </w:r>
      <w:proofErr w:type="spellEnd"/>
      <w:r>
        <w:rPr>
          <w:color w:val="000000"/>
        </w:rPr>
        <w:t xml:space="preserve"> Л.А. внесла пропозицію </w:t>
      </w:r>
      <w:r>
        <w:t xml:space="preserve">залишити скаргу без розгляду та </w:t>
      </w:r>
      <w:r w:rsidR="00023B9D">
        <w:t>повернути</w:t>
      </w:r>
      <w:r w:rsidR="00C57A63" w:rsidRPr="00C57A63">
        <w:rPr>
          <w:lang w:val="ru-RU"/>
        </w:rPr>
        <w:t xml:space="preserve"> </w:t>
      </w:r>
      <w:proofErr w:type="spellStart"/>
      <w:r w:rsidR="00C57A63" w:rsidRPr="00C57A63">
        <w:rPr>
          <w:lang w:val="ru-RU"/>
        </w:rPr>
        <w:t>скаржни</w:t>
      </w:r>
      <w:proofErr w:type="spellEnd"/>
      <w:r w:rsidR="00023B9D">
        <w:t>ку.</w:t>
      </w:r>
    </w:p>
    <w:p w:rsidR="004167A2" w:rsidRDefault="004167A2" w:rsidP="004167A2">
      <w:pPr>
        <w:pStyle w:val="StyleZakonu0"/>
        <w:spacing w:after="0" w:line="256" w:lineRule="auto"/>
        <w:ind w:firstLine="720"/>
        <w:rPr>
          <w:sz w:val="28"/>
          <w:szCs w:val="28"/>
        </w:rPr>
      </w:pPr>
      <w:r>
        <w:rPr>
          <w:color w:val="000000"/>
          <w:sz w:val="28"/>
          <w:szCs w:val="28"/>
        </w:rPr>
        <w:t xml:space="preserve">Відповідно до пункту 3 </w:t>
      </w:r>
      <w:r>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4167A2" w:rsidRDefault="004167A2" w:rsidP="004167A2">
      <w:pPr>
        <w:pStyle w:val="20"/>
        <w:shd w:val="clear" w:color="auto" w:fill="auto"/>
        <w:spacing w:after="0" w:line="256" w:lineRule="auto"/>
        <w:ind w:firstLine="708"/>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Третя Дисциплінарна палата Вищої ради правосуддя дійшла висновку про необхідність </w:t>
      </w:r>
      <w:r>
        <w:rPr>
          <w:rFonts w:ascii="Times New Roman" w:hAnsi="Times New Roman" w:cs="Times New Roman"/>
          <w:b w:val="0"/>
          <w:sz w:val="28"/>
          <w:szCs w:val="28"/>
        </w:rPr>
        <w:t>залишення дисциплінарної скарги</w:t>
      </w:r>
      <w:r>
        <w:rPr>
          <w:rFonts w:ascii="Times New Roman" w:hAnsi="Times New Roman"/>
          <w:b w:val="0"/>
          <w:sz w:val="28"/>
          <w:szCs w:val="28"/>
        </w:rPr>
        <w:t xml:space="preserve"> </w:t>
      </w:r>
      <w:r>
        <w:rPr>
          <w:rStyle w:val="FontStyle14"/>
          <w:b w:val="0"/>
          <w:sz w:val="28"/>
          <w:szCs w:val="28"/>
        </w:rPr>
        <w:t xml:space="preserve">стосовно </w:t>
      </w:r>
      <w:r w:rsidR="00023B9D" w:rsidRPr="00023B9D">
        <w:rPr>
          <w:rFonts w:ascii="Times New Roman" w:eastAsia="Calibri" w:hAnsi="Times New Roman" w:cs="Times New Roman"/>
          <w:b w:val="0"/>
          <w:sz w:val="28"/>
          <w:szCs w:val="28"/>
        </w:rPr>
        <w:t xml:space="preserve">судді Окружного адміністративного суду міста Києва </w:t>
      </w:r>
      <w:proofErr w:type="spellStart"/>
      <w:r w:rsidR="00023B9D" w:rsidRPr="00023B9D">
        <w:rPr>
          <w:rFonts w:ascii="Times New Roman" w:eastAsia="Calibri" w:hAnsi="Times New Roman" w:cs="Times New Roman"/>
          <w:b w:val="0"/>
          <w:sz w:val="28"/>
          <w:szCs w:val="28"/>
        </w:rPr>
        <w:t>Аблова</w:t>
      </w:r>
      <w:proofErr w:type="spellEnd"/>
      <w:r w:rsidR="00023B9D" w:rsidRPr="00023B9D">
        <w:rPr>
          <w:rFonts w:ascii="Times New Roman" w:eastAsia="Calibri" w:hAnsi="Times New Roman" w:cs="Times New Roman"/>
          <w:b w:val="0"/>
          <w:sz w:val="28"/>
          <w:szCs w:val="28"/>
        </w:rPr>
        <w:t xml:space="preserve"> Є.В. та суддів Шостого апеляційного адміністративного суду Шурка О.І., Василенка Я.М.,                                                   Кузьменка В.В.</w:t>
      </w:r>
      <w:r w:rsidR="00023B9D">
        <w:rPr>
          <w:rFonts w:ascii="Times New Roman" w:eastAsia="Calibri" w:hAnsi="Times New Roman" w:cs="Times New Roman"/>
          <w:b w:val="0"/>
          <w:sz w:val="28"/>
          <w:szCs w:val="28"/>
        </w:rPr>
        <w:t xml:space="preserve"> </w:t>
      </w:r>
      <w:r>
        <w:rPr>
          <w:rFonts w:ascii="Times New Roman" w:hAnsi="Times New Roman" w:cs="Times New Roman"/>
          <w:b w:val="0"/>
          <w:sz w:val="28"/>
          <w:szCs w:val="28"/>
        </w:rPr>
        <w:t xml:space="preserve">без розгляду та повернення її </w:t>
      </w:r>
      <w:r>
        <w:rPr>
          <w:rFonts w:ascii="Times New Roman" w:hAnsi="Times New Roman" w:cs="Times New Roman"/>
          <w:b w:val="0"/>
          <w:color w:val="000000"/>
          <w:sz w:val="28"/>
          <w:szCs w:val="28"/>
        </w:rPr>
        <w:t>скаржни</w:t>
      </w:r>
      <w:r w:rsidR="00023B9D">
        <w:rPr>
          <w:rFonts w:ascii="Times New Roman" w:hAnsi="Times New Roman" w:cs="Times New Roman"/>
          <w:b w:val="0"/>
          <w:color w:val="000000"/>
          <w:sz w:val="28"/>
          <w:szCs w:val="28"/>
        </w:rPr>
        <w:t xml:space="preserve">ку </w:t>
      </w:r>
      <w:r>
        <w:rPr>
          <w:rFonts w:ascii="Times New Roman" w:hAnsi="Times New Roman" w:cs="Times New Roman"/>
          <w:b w:val="0"/>
          <w:color w:val="000000"/>
          <w:sz w:val="28"/>
          <w:szCs w:val="28"/>
        </w:rPr>
        <w:t>з огляду на таке.</w:t>
      </w:r>
    </w:p>
    <w:p w:rsidR="000A6619" w:rsidRPr="000A6619" w:rsidRDefault="000A6619" w:rsidP="000A6619">
      <w:pPr>
        <w:widowControl w:val="0"/>
        <w:spacing w:after="0" w:line="240" w:lineRule="auto"/>
        <w:ind w:firstLine="851"/>
        <w:jc w:val="both"/>
        <w:rPr>
          <w:rFonts w:ascii="Times New Roman" w:eastAsia="Tahoma" w:hAnsi="Times New Roman" w:cs="Times New Roman"/>
          <w:color w:val="000000"/>
          <w:sz w:val="28"/>
          <w:szCs w:val="28"/>
          <w:lang w:eastAsia="uk-UA" w:bidi="uk-UA"/>
        </w:rPr>
      </w:pPr>
      <w:r w:rsidRPr="000A6619">
        <w:rPr>
          <w:rFonts w:ascii="Times New Roman" w:eastAsia="Calibri" w:hAnsi="Times New Roman" w:cs="Times New Roman"/>
          <w:bCs/>
          <w:sz w:val="28"/>
          <w:szCs w:val="28"/>
        </w:rPr>
        <w:t xml:space="preserve">Рішенням Окружного адміністративного суду міста Києва від 16 липня 2018 року (під головуванням судді </w:t>
      </w:r>
      <w:proofErr w:type="spellStart"/>
      <w:r w:rsidRPr="000A6619">
        <w:rPr>
          <w:rFonts w:ascii="Times New Roman" w:eastAsia="Calibri" w:hAnsi="Times New Roman" w:cs="Times New Roman"/>
          <w:bCs/>
          <w:sz w:val="28"/>
          <w:szCs w:val="28"/>
        </w:rPr>
        <w:t>Аблова</w:t>
      </w:r>
      <w:proofErr w:type="spellEnd"/>
      <w:r w:rsidRPr="000A6619">
        <w:rPr>
          <w:rFonts w:ascii="Times New Roman" w:eastAsia="Calibri" w:hAnsi="Times New Roman" w:cs="Times New Roman"/>
          <w:bCs/>
          <w:sz w:val="28"/>
          <w:szCs w:val="28"/>
        </w:rPr>
        <w:t xml:space="preserve"> Є.В.), залишеним без змін постановою Шостого апеляційного адміністративного суду від 4 грудня                     2018 року (у складі колегії суддів: Шурка О.І., Василенка Я.М.,                           Кузьменка В.В.) відмовлено у задоволенні позову </w:t>
      </w:r>
      <w:r w:rsidRPr="000A6619">
        <w:rPr>
          <w:rFonts w:ascii="Times New Roman" w:eastAsia="Tahoma" w:hAnsi="Times New Roman" w:cs="Times New Roman"/>
          <w:color w:val="000000"/>
          <w:sz w:val="28"/>
          <w:szCs w:val="28"/>
          <w:lang w:eastAsia="uk-UA" w:bidi="uk-UA"/>
        </w:rPr>
        <w:t>ЖБК «Оперний» до Головного територіального управління юстиції у місті Києві про визнання протиправними дій та рішення суб'єкта владних повноважень.</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Позивач свої вимоги обґрунтовував тим, що Державний реєстратор Управ</w:t>
      </w:r>
      <w:r w:rsidRPr="000A6619">
        <w:rPr>
          <w:rFonts w:ascii="Times New Roman" w:eastAsia="Tahoma" w:hAnsi="Times New Roman" w:cs="Times New Roman"/>
          <w:color w:val="000000"/>
          <w:sz w:val="28"/>
          <w:szCs w:val="28"/>
          <w:lang w:eastAsia="uk-UA" w:bidi="uk-UA"/>
        </w:rPr>
        <w:softHyphen/>
        <w:t>ління державної реєстрації Головного територіального управління юстиції у місті Ки</w:t>
      </w:r>
      <w:r w:rsidRPr="000A6619">
        <w:rPr>
          <w:rFonts w:ascii="Times New Roman" w:eastAsia="Tahoma" w:hAnsi="Times New Roman" w:cs="Times New Roman"/>
          <w:color w:val="000000"/>
          <w:sz w:val="28"/>
          <w:szCs w:val="28"/>
          <w:lang w:eastAsia="uk-UA" w:bidi="uk-UA"/>
        </w:rPr>
        <w:softHyphen/>
        <w:t xml:space="preserve">єві </w:t>
      </w:r>
      <w:r w:rsidR="00590A03">
        <w:rPr>
          <w:rFonts w:ascii="Times New Roman" w:eastAsia="Tahoma" w:hAnsi="Times New Roman" w:cs="Times New Roman"/>
          <w:color w:val="000000"/>
          <w:sz w:val="28"/>
          <w:szCs w:val="28"/>
          <w:lang w:eastAsia="uk-UA" w:bidi="uk-UA"/>
        </w:rPr>
        <w:t>ОСОБА_1</w:t>
      </w:r>
      <w:r w:rsidRPr="000A6619">
        <w:rPr>
          <w:rFonts w:ascii="Times New Roman" w:eastAsia="Tahoma" w:hAnsi="Times New Roman" w:cs="Times New Roman"/>
          <w:color w:val="000000"/>
          <w:sz w:val="28"/>
          <w:szCs w:val="28"/>
          <w:lang w:eastAsia="uk-UA" w:bidi="uk-UA"/>
        </w:rPr>
        <w:t xml:space="preserve"> протиправно провів реєстрацію за                                      ТОВ «Виробничий комбінат Спілки композиторів України» права власності на нерухоме майно, зазначивши підставою виникнення такого права – постанову Окружного адміністративного суду міста Києва від 30 березня                     2012 року у справі № 2а-2344/12/1670.</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Саме те, що вказане судове рішення не могло бути підставою виникнення права власності у ТОВ «Виробничий комбінат Спілки композиторів України» на об'єкт нерухомості, ЖБК «Оперний» вказував в обґрун</w:t>
      </w:r>
      <w:r w:rsidRPr="000A6619">
        <w:rPr>
          <w:rFonts w:ascii="Times New Roman" w:eastAsia="Tahoma" w:hAnsi="Times New Roman" w:cs="Times New Roman"/>
          <w:color w:val="000000"/>
          <w:sz w:val="28"/>
          <w:szCs w:val="28"/>
          <w:lang w:eastAsia="uk-UA" w:bidi="uk-UA"/>
        </w:rPr>
        <w:softHyphen/>
        <w:t>тування вимог про протиправність дій і рішень реєстратора та наводив з цього приводу відповідні мотиви, аргументів на спростування яких у постановлених су</w:t>
      </w:r>
      <w:r w:rsidRPr="000A6619">
        <w:rPr>
          <w:rFonts w:ascii="Times New Roman" w:eastAsia="Tahoma" w:hAnsi="Times New Roman" w:cs="Times New Roman"/>
          <w:color w:val="000000"/>
          <w:sz w:val="28"/>
          <w:szCs w:val="28"/>
          <w:lang w:eastAsia="uk-UA" w:bidi="uk-UA"/>
        </w:rPr>
        <w:softHyphen/>
        <w:t>дами першої та апеляційної інстанцій рішеннях, як вважає скаржник, не наведено.</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 xml:space="preserve">Як вбачається із журналів судового засідання, які велись у суді першої інстанції, розгляд справи мав стосуватися виключно можливості проведення реєстрації права власності на майно і виникнення такого права на підставі </w:t>
      </w:r>
      <w:r w:rsidRPr="000A6619">
        <w:rPr>
          <w:rFonts w:ascii="Times New Roman" w:eastAsia="Tahoma" w:hAnsi="Times New Roman" w:cs="Times New Roman"/>
          <w:color w:val="000000"/>
          <w:sz w:val="28"/>
          <w:szCs w:val="28"/>
          <w:lang w:eastAsia="uk-UA" w:bidi="uk-UA"/>
        </w:rPr>
        <w:lastRenderedPageBreak/>
        <w:t>постанови Окружного адміністративного суду міста Києва від 30 березня                             2012 року у справі № 2а-2344/12/2670, а, відповідно, і законності дій реєстратора по внесенню записів до реєстру на цій пі</w:t>
      </w:r>
      <w:r w:rsidRPr="000A6619">
        <w:rPr>
          <w:rFonts w:ascii="Times New Roman" w:eastAsia="Tahoma" w:hAnsi="Times New Roman" w:cs="Times New Roman"/>
          <w:color w:val="000000"/>
          <w:sz w:val="28"/>
          <w:szCs w:val="28"/>
          <w:lang w:eastAsia="uk-UA" w:bidi="uk-UA"/>
        </w:rPr>
        <w:softHyphen/>
        <w:t>дставі.</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Заперечення на позов відповідача, третьої особи, при розгляді спору зводи</w:t>
      </w:r>
      <w:r w:rsidRPr="000A6619">
        <w:rPr>
          <w:rFonts w:ascii="Times New Roman" w:eastAsia="Tahoma" w:hAnsi="Times New Roman" w:cs="Times New Roman"/>
          <w:color w:val="000000"/>
          <w:sz w:val="28"/>
          <w:szCs w:val="28"/>
          <w:lang w:eastAsia="uk-UA" w:bidi="uk-UA"/>
        </w:rPr>
        <w:softHyphen/>
        <w:t>лись до того, що реєстраційні дії були правомірними з посиланням на визначення правового статусу об'єкта нерухомого майна та правові підстави виникнення пра</w:t>
      </w:r>
      <w:r w:rsidRPr="000A6619">
        <w:rPr>
          <w:rFonts w:ascii="Times New Roman" w:eastAsia="Tahoma" w:hAnsi="Times New Roman" w:cs="Times New Roman"/>
          <w:color w:val="000000"/>
          <w:sz w:val="28"/>
          <w:szCs w:val="28"/>
          <w:lang w:eastAsia="uk-UA" w:bidi="uk-UA"/>
        </w:rPr>
        <w:softHyphen/>
        <w:t>ва власності у постанові Окружного адміністративного суду міста Києва від</w:t>
      </w:r>
      <w:r w:rsidRPr="000A6619">
        <w:rPr>
          <w:rFonts w:ascii="Times New Roman" w:eastAsia="Tahoma" w:hAnsi="Times New Roman" w:cs="Times New Roman"/>
          <w:color w:val="000000"/>
          <w:sz w:val="28"/>
          <w:szCs w:val="28"/>
          <w:vertAlign w:val="superscript"/>
          <w:lang w:eastAsia="uk-UA" w:bidi="uk-UA"/>
        </w:rPr>
        <w:t xml:space="preserve"> </w:t>
      </w:r>
      <w:r w:rsidRPr="000A6619">
        <w:rPr>
          <w:rFonts w:ascii="Times New Roman" w:eastAsia="Tahoma" w:hAnsi="Times New Roman" w:cs="Times New Roman"/>
          <w:color w:val="000000"/>
          <w:sz w:val="28"/>
          <w:szCs w:val="28"/>
          <w:lang w:eastAsia="uk-UA" w:bidi="uk-UA"/>
        </w:rPr>
        <w:t xml:space="preserve">30 березня 2012 року у справі № 2а-2344/12/2670, яка </w:t>
      </w:r>
      <w:proofErr w:type="spellStart"/>
      <w:r w:rsidRPr="000A6619">
        <w:rPr>
          <w:rFonts w:ascii="Times New Roman" w:eastAsia="Tahoma" w:hAnsi="Times New Roman" w:cs="Times New Roman"/>
          <w:color w:val="000000"/>
          <w:sz w:val="28"/>
          <w:szCs w:val="28"/>
          <w:lang w:eastAsia="uk-UA" w:bidi="uk-UA"/>
        </w:rPr>
        <w:t>правомірно</w:t>
      </w:r>
      <w:proofErr w:type="spellEnd"/>
      <w:r w:rsidRPr="000A6619">
        <w:rPr>
          <w:rFonts w:ascii="Times New Roman" w:eastAsia="Tahoma" w:hAnsi="Times New Roman" w:cs="Times New Roman"/>
          <w:color w:val="000000"/>
          <w:sz w:val="28"/>
          <w:szCs w:val="28"/>
          <w:lang w:eastAsia="uk-UA" w:bidi="uk-UA"/>
        </w:rPr>
        <w:t xml:space="preserve"> стала підставою для реєст</w:t>
      </w:r>
      <w:r w:rsidRPr="000A6619">
        <w:rPr>
          <w:rFonts w:ascii="Times New Roman" w:eastAsia="Tahoma" w:hAnsi="Times New Roman" w:cs="Times New Roman"/>
          <w:color w:val="000000"/>
          <w:sz w:val="28"/>
          <w:szCs w:val="28"/>
          <w:lang w:eastAsia="uk-UA" w:bidi="uk-UA"/>
        </w:rPr>
        <w:softHyphen/>
        <w:t>рації права власності. Аналогічним чином заперечення відповідача і третьої особи викладені в описовій частині рішення суду першої інстанції.</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До 23 листопада 2017 року, коли суд першої інстанції перейшов у письмове прова</w:t>
      </w:r>
      <w:r w:rsidRPr="000A6619">
        <w:rPr>
          <w:rFonts w:ascii="Times New Roman" w:eastAsia="Tahoma" w:hAnsi="Times New Roman" w:cs="Times New Roman"/>
          <w:color w:val="000000"/>
          <w:sz w:val="28"/>
          <w:szCs w:val="28"/>
          <w:lang w:eastAsia="uk-UA" w:bidi="uk-UA"/>
        </w:rPr>
        <w:softHyphen/>
        <w:t>дження, ним не визначалось, що при вирішенні спору підлягатимуть встановлен</w:t>
      </w:r>
      <w:r w:rsidRPr="000A6619">
        <w:rPr>
          <w:rFonts w:ascii="Times New Roman" w:eastAsia="Tahoma" w:hAnsi="Times New Roman" w:cs="Times New Roman"/>
          <w:color w:val="000000"/>
          <w:sz w:val="28"/>
          <w:szCs w:val="28"/>
          <w:lang w:eastAsia="uk-UA" w:bidi="uk-UA"/>
        </w:rPr>
        <w:softHyphen/>
        <w:t>ню обставини, пов'язані з виникненням права власності на спірне приміщення у Музичного фонду СРСР, Виробничого комбінату Музичного фонду СРСР та право</w:t>
      </w:r>
      <w:r w:rsidRPr="000A6619">
        <w:rPr>
          <w:rFonts w:ascii="Times New Roman" w:eastAsia="Tahoma" w:hAnsi="Times New Roman" w:cs="Times New Roman"/>
          <w:color w:val="000000"/>
          <w:sz w:val="28"/>
          <w:szCs w:val="28"/>
          <w:lang w:eastAsia="uk-UA" w:bidi="uk-UA"/>
        </w:rPr>
        <w:softHyphen/>
        <w:t>вих підстав переходу такого права, у разі його виникнення у зазначених осіб, до ТОВ «Виробничий комбінат Спілки компо</w:t>
      </w:r>
      <w:r w:rsidRPr="000A6619">
        <w:rPr>
          <w:rFonts w:ascii="Times New Roman" w:eastAsia="Tahoma" w:hAnsi="Times New Roman" w:cs="Times New Roman"/>
          <w:color w:val="000000"/>
          <w:sz w:val="28"/>
          <w:szCs w:val="28"/>
          <w:lang w:eastAsia="uk-UA" w:bidi="uk-UA"/>
        </w:rPr>
        <w:softHyphen/>
        <w:t>зиторів України».</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 xml:space="preserve">Однак, всупереч положенням Кодексу адміністративного судочинства </w:t>
      </w:r>
      <w:proofErr w:type="spellStart"/>
      <w:r w:rsidRPr="000A6619">
        <w:rPr>
          <w:rFonts w:ascii="Times New Roman" w:eastAsia="Tahoma" w:hAnsi="Times New Roman" w:cs="Times New Roman"/>
          <w:color w:val="000000"/>
          <w:sz w:val="28"/>
          <w:szCs w:val="28"/>
          <w:lang w:eastAsia="uk-UA" w:bidi="uk-UA"/>
        </w:rPr>
        <w:t>Украї</w:t>
      </w:r>
      <w:proofErr w:type="spellEnd"/>
      <w:r w:rsidRPr="000A6619">
        <w:rPr>
          <w:rFonts w:ascii="Times New Roman" w:eastAsia="Tahoma" w:hAnsi="Times New Roman" w:cs="Times New Roman"/>
          <w:color w:val="000000"/>
          <w:sz w:val="28"/>
          <w:szCs w:val="28"/>
          <w:lang w:val="ru-RU" w:eastAsia="ru-RU" w:bidi="ru-RU"/>
        </w:rPr>
        <w:t>ни (</w:t>
      </w:r>
      <w:proofErr w:type="spellStart"/>
      <w:r w:rsidRPr="000A6619">
        <w:rPr>
          <w:rFonts w:ascii="Times New Roman" w:eastAsia="Tahoma" w:hAnsi="Times New Roman" w:cs="Times New Roman"/>
          <w:color w:val="000000"/>
          <w:sz w:val="28"/>
          <w:szCs w:val="28"/>
          <w:lang w:val="ru-RU" w:eastAsia="ru-RU" w:bidi="ru-RU"/>
        </w:rPr>
        <w:t>далі</w:t>
      </w:r>
      <w:proofErr w:type="spellEnd"/>
      <w:r w:rsidRPr="000A6619">
        <w:rPr>
          <w:rFonts w:ascii="Times New Roman" w:eastAsia="Tahoma" w:hAnsi="Times New Roman" w:cs="Times New Roman"/>
          <w:color w:val="000000"/>
          <w:sz w:val="28"/>
          <w:szCs w:val="28"/>
          <w:lang w:val="ru-RU" w:eastAsia="ru-RU" w:bidi="ru-RU"/>
        </w:rPr>
        <w:t xml:space="preserve"> – КАС </w:t>
      </w:r>
      <w:proofErr w:type="spellStart"/>
      <w:r w:rsidRPr="000A6619">
        <w:rPr>
          <w:rFonts w:ascii="Times New Roman" w:eastAsia="Tahoma" w:hAnsi="Times New Roman" w:cs="Times New Roman"/>
          <w:color w:val="000000"/>
          <w:sz w:val="28"/>
          <w:szCs w:val="28"/>
          <w:lang w:val="ru-RU" w:eastAsia="ru-RU" w:bidi="ru-RU"/>
        </w:rPr>
        <w:t>України</w:t>
      </w:r>
      <w:proofErr w:type="spellEnd"/>
      <w:r w:rsidRPr="000A6619">
        <w:rPr>
          <w:rFonts w:ascii="Times New Roman" w:eastAsia="Tahoma" w:hAnsi="Times New Roman" w:cs="Times New Roman"/>
          <w:color w:val="000000"/>
          <w:sz w:val="28"/>
          <w:szCs w:val="28"/>
          <w:lang w:val="ru-RU" w:eastAsia="ru-RU" w:bidi="ru-RU"/>
        </w:rPr>
        <w:t xml:space="preserve">), </w:t>
      </w:r>
      <w:r w:rsidRPr="000A6619">
        <w:rPr>
          <w:rFonts w:ascii="Times New Roman" w:eastAsia="Tahoma" w:hAnsi="Times New Roman" w:cs="Times New Roman"/>
          <w:color w:val="000000"/>
          <w:sz w:val="28"/>
          <w:szCs w:val="28"/>
          <w:lang w:eastAsia="uk-UA" w:bidi="uk-UA"/>
        </w:rPr>
        <w:t>вже після переходу в письмове провадження Окружним адміністративним судом міста Києва безпідставно, як вважає скаржник, прий</w:t>
      </w:r>
      <w:r w:rsidRPr="000A6619">
        <w:rPr>
          <w:rFonts w:ascii="Times New Roman" w:eastAsia="Tahoma" w:hAnsi="Times New Roman" w:cs="Times New Roman"/>
          <w:color w:val="000000"/>
          <w:sz w:val="28"/>
          <w:szCs w:val="28"/>
          <w:lang w:eastAsia="uk-UA" w:bidi="uk-UA"/>
        </w:rPr>
        <w:softHyphen/>
        <w:t>мались та долучались до справи письмові пояснення третьої особи від 5, 12 квітня, 22 травня 2018 року та додані до цих пояснень документи.</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Позивач з цими поясненнями і документами не ознайомлювався, вони йому не направлялись, він був позбавлений можливості подати свої міркування і запе</w:t>
      </w:r>
      <w:r w:rsidRPr="000A6619">
        <w:rPr>
          <w:rFonts w:ascii="Times New Roman" w:eastAsia="Tahoma" w:hAnsi="Times New Roman" w:cs="Times New Roman"/>
          <w:color w:val="000000"/>
          <w:sz w:val="28"/>
          <w:szCs w:val="28"/>
          <w:lang w:eastAsia="uk-UA" w:bidi="uk-UA"/>
        </w:rPr>
        <w:softHyphen/>
        <w:t>речення.</w:t>
      </w:r>
    </w:p>
    <w:p w:rsidR="000A6619" w:rsidRPr="000A6619" w:rsidRDefault="000A6619" w:rsidP="000A6619">
      <w:pPr>
        <w:widowControl w:val="0"/>
        <w:spacing w:after="0" w:line="240" w:lineRule="auto"/>
        <w:ind w:firstLine="58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Зазначені обставини стали відомі після ознайомлення із матеріалами справи 10 серпня 2018 року.</w:t>
      </w:r>
      <w:r w:rsidRPr="000A6619">
        <w:rPr>
          <w:rFonts w:ascii="Times New Roman" w:eastAsia="Tahoma" w:hAnsi="Times New Roman" w:cs="Times New Roman"/>
          <w:color w:val="000000"/>
          <w:sz w:val="28"/>
          <w:szCs w:val="28"/>
          <w:lang w:eastAsia="uk-UA" w:bidi="uk-UA"/>
        </w:rPr>
        <w:tab/>
      </w:r>
    </w:p>
    <w:p w:rsidR="000A6619" w:rsidRPr="000A6619" w:rsidRDefault="000A6619" w:rsidP="000A6619">
      <w:pPr>
        <w:widowControl w:val="0"/>
        <w:spacing w:after="0" w:line="240" w:lineRule="auto"/>
        <w:ind w:firstLine="52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 xml:space="preserve"> На час ознайомлення із справою нумерація матеріалів справи проведена не була, опис документів, які містяться у ній, не складено, журнал судового засідання від 23 листопада 2018 року секретарем судового засідання не підписаний.</w:t>
      </w:r>
    </w:p>
    <w:p w:rsidR="000A6619" w:rsidRPr="000A6619" w:rsidRDefault="000A6619" w:rsidP="000A6619">
      <w:pPr>
        <w:widowControl w:val="0"/>
        <w:spacing w:after="0" w:line="240" w:lineRule="auto"/>
        <w:ind w:firstLine="52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Наведене, на думку скаржника, дає підстави для припущення про вчинення судом першої інстанції навмисних дій по сприянню третій особі у зби</w:t>
      </w:r>
      <w:r w:rsidRPr="000A6619">
        <w:rPr>
          <w:rFonts w:ascii="Times New Roman" w:eastAsia="Tahoma" w:hAnsi="Times New Roman" w:cs="Times New Roman"/>
          <w:color w:val="000000"/>
          <w:sz w:val="28"/>
          <w:szCs w:val="28"/>
          <w:lang w:eastAsia="uk-UA" w:bidi="uk-UA"/>
        </w:rPr>
        <w:softHyphen/>
        <w:t>ранні і поданні доказів, їх прийняття та використання судом при ухваленні рішення всупереч встановленому КАС України поряд</w:t>
      </w:r>
      <w:r w:rsidRPr="000A6619">
        <w:rPr>
          <w:rFonts w:ascii="Times New Roman" w:eastAsia="Tahoma" w:hAnsi="Times New Roman" w:cs="Times New Roman"/>
          <w:color w:val="000000"/>
          <w:sz w:val="28"/>
          <w:szCs w:val="28"/>
          <w:lang w:eastAsia="uk-UA" w:bidi="uk-UA"/>
        </w:rPr>
        <w:softHyphen/>
        <w:t>ку.</w:t>
      </w:r>
    </w:p>
    <w:p w:rsidR="000A6619" w:rsidRPr="000A6619" w:rsidRDefault="000A6619" w:rsidP="000A6619">
      <w:pPr>
        <w:widowControl w:val="0"/>
        <w:spacing w:after="0" w:line="240" w:lineRule="auto"/>
        <w:ind w:firstLine="520"/>
        <w:jc w:val="both"/>
        <w:rPr>
          <w:rFonts w:ascii="Times New Roman" w:eastAsia="Tahoma" w:hAnsi="Times New Roman" w:cs="Times New Roman"/>
          <w:color w:val="000000"/>
          <w:sz w:val="28"/>
          <w:szCs w:val="28"/>
          <w:lang w:eastAsia="uk-UA" w:bidi="uk-UA"/>
        </w:rPr>
      </w:pPr>
      <w:r w:rsidRPr="000A6619">
        <w:rPr>
          <w:rFonts w:ascii="Times New Roman" w:eastAsia="Arial Unicode MS" w:hAnsi="Times New Roman" w:cs="Times New Roman"/>
          <w:color w:val="000000"/>
          <w:sz w:val="28"/>
          <w:szCs w:val="28"/>
          <w:lang w:eastAsia="uk-UA" w:bidi="uk-UA"/>
        </w:rPr>
        <w:t xml:space="preserve">Вказавши у судових рішеннях про безпідставність посилань позивача на протиправність дій державного реєстратора щодо вчинення реєстраційної дії лише на підставі рішення суду, з огляду на те, що ТОВ </w:t>
      </w:r>
      <w:r w:rsidRPr="000A6619">
        <w:rPr>
          <w:rFonts w:ascii="Times New Roman" w:eastAsia="Tahoma" w:hAnsi="Times New Roman" w:cs="Times New Roman"/>
          <w:color w:val="000000"/>
          <w:sz w:val="28"/>
          <w:szCs w:val="28"/>
          <w:lang w:eastAsia="uk-UA" w:bidi="uk-UA"/>
        </w:rPr>
        <w:t xml:space="preserve">«Виробничий комбінат Спілки композиторів України» для реєстрації права власності був наданий пакет документів, встановлених законом, </w:t>
      </w:r>
      <w:r w:rsidRPr="000A6619">
        <w:rPr>
          <w:rFonts w:ascii="Times New Roman" w:eastAsia="Tahoma" w:hAnsi="Times New Roman" w:cs="Times New Roman"/>
          <w:bCs/>
          <w:color w:val="000000"/>
          <w:sz w:val="28"/>
          <w:szCs w:val="28"/>
          <w:lang w:eastAsia="uk-UA" w:bidi="uk-UA"/>
        </w:rPr>
        <w:t xml:space="preserve">суди свавільно, на свій розсуд, провели підміну обставин, з якими позивач пов'язував протиправність дій відповідача. </w:t>
      </w:r>
      <w:r w:rsidRPr="000A6619">
        <w:rPr>
          <w:rFonts w:ascii="Times New Roman" w:eastAsia="Tahoma" w:hAnsi="Times New Roman" w:cs="Times New Roman"/>
          <w:color w:val="000000"/>
          <w:sz w:val="28"/>
          <w:szCs w:val="28"/>
          <w:lang w:eastAsia="uk-UA" w:bidi="uk-UA"/>
        </w:rPr>
        <w:t>При цьому, перебираючи на себе дискреційні повнова</w:t>
      </w:r>
      <w:r w:rsidRPr="000A6619">
        <w:rPr>
          <w:rFonts w:ascii="Times New Roman" w:eastAsia="Tahoma" w:hAnsi="Times New Roman" w:cs="Times New Roman"/>
          <w:color w:val="000000"/>
          <w:sz w:val="28"/>
          <w:szCs w:val="28"/>
          <w:lang w:eastAsia="uk-UA" w:bidi="uk-UA"/>
        </w:rPr>
        <w:softHyphen/>
        <w:t xml:space="preserve">ження державного реєстратора (суб'єкта владних повноважень) і вважаючи надані документи достатніми для проведення реєстрації права власності, судами не </w:t>
      </w:r>
      <w:r w:rsidRPr="000A6619">
        <w:rPr>
          <w:rFonts w:ascii="Times New Roman" w:eastAsia="Tahoma" w:hAnsi="Times New Roman" w:cs="Times New Roman"/>
          <w:color w:val="000000"/>
          <w:sz w:val="28"/>
          <w:szCs w:val="28"/>
          <w:lang w:eastAsia="uk-UA" w:bidi="uk-UA"/>
        </w:rPr>
        <w:lastRenderedPageBreak/>
        <w:t>було вказано конкретного визначеного частиною першою статті 27 Закону України «Про державну ре</w:t>
      </w:r>
      <w:r w:rsidRPr="000A6619">
        <w:rPr>
          <w:rFonts w:ascii="Times New Roman" w:eastAsia="Tahoma" w:hAnsi="Times New Roman" w:cs="Times New Roman"/>
          <w:color w:val="000000"/>
          <w:sz w:val="28"/>
          <w:szCs w:val="28"/>
          <w:lang w:eastAsia="uk-UA" w:bidi="uk-UA"/>
        </w:rPr>
        <w:softHyphen/>
        <w:t>єстрацію речових прав на нерухоме майно та їх обтяжень» документу з цього па</w:t>
      </w:r>
      <w:r w:rsidRPr="000A6619">
        <w:rPr>
          <w:rFonts w:ascii="Times New Roman" w:eastAsia="Tahoma" w:hAnsi="Times New Roman" w:cs="Times New Roman"/>
          <w:color w:val="000000"/>
          <w:sz w:val="28"/>
          <w:szCs w:val="28"/>
          <w:lang w:eastAsia="uk-UA" w:bidi="uk-UA"/>
        </w:rPr>
        <w:softHyphen/>
        <w:t xml:space="preserve">кету, на підставі якого у ТОВ «Виробничий комбінат Спілки композиторів України» </w:t>
      </w:r>
      <w:proofErr w:type="spellStart"/>
      <w:r w:rsidRPr="000A6619">
        <w:rPr>
          <w:rFonts w:ascii="Times New Roman" w:eastAsia="Tahoma" w:hAnsi="Times New Roman" w:cs="Times New Roman"/>
          <w:color w:val="000000"/>
          <w:sz w:val="28"/>
          <w:szCs w:val="28"/>
          <w:lang w:eastAsia="uk-UA" w:bidi="uk-UA"/>
        </w:rPr>
        <w:t>виникло</w:t>
      </w:r>
      <w:proofErr w:type="spellEnd"/>
      <w:r w:rsidRPr="000A6619">
        <w:rPr>
          <w:rFonts w:ascii="Times New Roman" w:eastAsia="Tahoma" w:hAnsi="Times New Roman" w:cs="Times New Roman"/>
          <w:color w:val="000000"/>
          <w:sz w:val="28"/>
          <w:szCs w:val="28"/>
          <w:lang w:eastAsia="uk-UA" w:bidi="uk-UA"/>
        </w:rPr>
        <w:t xml:space="preserve"> право власності на спірні примі</w:t>
      </w:r>
      <w:r w:rsidRPr="000A6619">
        <w:rPr>
          <w:rFonts w:ascii="Times New Roman" w:eastAsia="Tahoma" w:hAnsi="Times New Roman" w:cs="Times New Roman"/>
          <w:color w:val="000000"/>
          <w:sz w:val="28"/>
          <w:szCs w:val="28"/>
          <w:lang w:eastAsia="uk-UA" w:bidi="uk-UA"/>
        </w:rPr>
        <w:softHyphen/>
        <w:t>щення і на підставі якого могла бути проведена реєстрація такого права.</w:t>
      </w:r>
    </w:p>
    <w:p w:rsidR="000A6619" w:rsidRPr="000A6619" w:rsidRDefault="000A6619" w:rsidP="000A6619">
      <w:pPr>
        <w:widowControl w:val="0"/>
        <w:spacing w:after="0" w:line="240" w:lineRule="auto"/>
        <w:ind w:firstLine="52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Аналіз змісту судових рішень в цій частині, поряд із зазначенням в них інших обставин, наштовхує на думку про упередженість суду і намагання забезпечити для ТОВ «Виробничий комбінат Спілки ком</w:t>
      </w:r>
      <w:r w:rsidRPr="000A6619">
        <w:rPr>
          <w:rFonts w:ascii="Times New Roman" w:eastAsia="Tahoma" w:hAnsi="Times New Roman" w:cs="Times New Roman"/>
          <w:color w:val="000000"/>
          <w:sz w:val="28"/>
          <w:szCs w:val="28"/>
          <w:lang w:eastAsia="uk-UA" w:bidi="uk-UA"/>
        </w:rPr>
        <w:softHyphen/>
        <w:t>позиторів України» позитивного результату при вчиненні дій по заволодінню май</w:t>
      </w:r>
      <w:r w:rsidRPr="000A6619">
        <w:rPr>
          <w:rFonts w:ascii="Times New Roman" w:eastAsia="Tahoma" w:hAnsi="Times New Roman" w:cs="Times New Roman"/>
          <w:color w:val="000000"/>
          <w:sz w:val="28"/>
          <w:szCs w:val="28"/>
          <w:lang w:eastAsia="uk-UA" w:bidi="uk-UA"/>
        </w:rPr>
        <w:softHyphen/>
        <w:t>ном                                      ЖБК «Оперний» як не в цій, то іншій справі за його участю.</w:t>
      </w:r>
    </w:p>
    <w:p w:rsidR="000A6619" w:rsidRPr="000A6619" w:rsidRDefault="000A6619" w:rsidP="000A6619">
      <w:pPr>
        <w:widowControl w:val="0"/>
        <w:spacing w:after="0" w:line="240" w:lineRule="auto"/>
        <w:ind w:firstLine="52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Зазначаючи в рішенні, що дослідженню підлягала виключно правомірність вчинення відповідачем оскаржуваної реєстраційної дії, як суб'єктом владних пов</w:t>
      </w:r>
      <w:r w:rsidRPr="000A6619">
        <w:rPr>
          <w:rFonts w:ascii="Times New Roman" w:eastAsia="Tahoma" w:hAnsi="Times New Roman" w:cs="Times New Roman"/>
          <w:color w:val="000000"/>
          <w:sz w:val="28"/>
          <w:szCs w:val="28"/>
          <w:lang w:eastAsia="uk-UA" w:bidi="uk-UA"/>
        </w:rPr>
        <w:softHyphen/>
        <w:t>новажень, наділеним владно-управлінськими функціями, суд першої інстанції, як вважає скаржник, безпідставно почав досліджувати і з'ясовувати інші обставини, робити з приводу їх існування висновки, які не стосувались ні підстав, ні предмету позову та не ґрун</w:t>
      </w:r>
      <w:r w:rsidRPr="000A6619">
        <w:rPr>
          <w:rFonts w:ascii="Times New Roman" w:eastAsia="Tahoma" w:hAnsi="Times New Roman" w:cs="Times New Roman"/>
          <w:color w:val="000000"/>
          <w:sz w:val="28"/>
          <w:szCs w:val="28"/>
          <w:lang w:eastAsia="uk-UA" w:bidi="uk-UA"/>
        </w:rPr>
        <w:softHyphen/>
        <w:t>туються на положеннях чинного законодавства.</w:t>
      </w:r>
    </w:p>
    <w:p w:rsidR="000A6619" w:rsidRPr="000A6619" w:rsidRDefault="000A6619" w:rsidP="000A6619">
      <w:pPr>
        <w:widowControl w:val="0"/>
        <w:spacing w:after="0" w:line="240" w:lineRule="auto"/>
        <w:ind w:firstLine="52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Як свідчить зміст прийнятої апеляційним судом за результатами розгляду апеляційної скарги постанови, перевірка ухваленого судом першої інстанції рі</w:t>
      </w:r>
      <w:r w:rsidRPr="000A6619">
        <w:rPr>
          <w:rFonts w:ascii="Times New Roman" w:eastAsia="Tahoma" w:hAnsi="Times New Roman" w:cs="Times New Roman"/>
          <w:color w:val="000000"/>
          <w:sz w:val="28"/>
          <w:szCs w:val="28"/>
          <w:lang w:eastAsia="uk-UA" w:bidi="uk-UA"/>
        </w:rPr>
        <w:softHyphen/>
        <w:t>шення звелась до повного відтворення викладених в ньому висновків, законність і обґрунтованість яких спростовувалась доводами апеляційної скарги.</w:t>
      </w:r>
    </w:p>
    <w:p w:rsidR="000A6619" w:rsidRPr="000A6619" w:rsidRDefault="000A6619" w:rsidP="000A6619">
      <w:pPr>
        <w:widowControl w:val="0"/>
        <w:spacing w:after="0" w:line="240" w:lineRule="auto"/>
        <w:ind w:firstLine="709"/>
        <w:jc w:val="both"/>
        <w:rPr>
          <w:rFonts w:ascii="Times New Roman" w:eastAsia="Tahoma" w:hAnsi="Times New Roman" w:cs="Times New Roman"/>
          <w:color w:val="000000"/>
          <w:sz w:val="28"/>
          <w:szCs w:val="28"/>
          <w:lang w:eastAsia="uk-UA" w:bidi="uk-UA"/>
        </w:rPr>
      </w:pPr>
      <w:r w:rsidRPr="000A6619">
        <w:rPr>
          <w:rFonts w:ascii="Times New Roman" w:eastAsia="Arial Unicode MS" w:hAnsi="Times New Roman" w:cs="Times New Roman"/>
          <w:color w:val="000000"/>
          <w:sz w:val="28"/>
          <w:szCs w:val="28"/>
          <w:lang w:eastAsia="uk-UA" w:bidi="uk-UA"/>
        </w:rPr>
        <w:t>При цьому суд апеляційної інстанції</w:t>
      </w:r>
      <w:r w:rsidR="00C57A63">
        <w:rPr>
          <w:rFonts w:ascii="Times New Roman" w:eastAsia="Arial Unicode MS" w:hAnsi="Times New Roman" w:cs="Times New Roman"/>
          <w:color w:val="000000"/>
          <w:sz w:val="28"/>
          <w:szCs w:val="28"/>
          <w:lang w:eastAsia="uk-UA" w:bidi="uk-UA"/>
        </w:rPr>
        <w:t>, як вважає скаржник,</w:t>
      </w:r>
      <w:r w:rsidRPr="000A6619">
        <w:rPr>
          <w:rFonts w:ascii="Times New Roman" w:eastAsia="Arial Unicode MS" w:hAnsi="Times New Roman" w:cs="Times New Roman"/>
          <w:color w:val="000000"/>
          <w:sz w:val="28"/>
          <w:szCs w:val="28"/>
          <w:lang w:eastAsia="uk-UA" w:bidi="uk-UA"/>
        </w:rPr>
        <w:t xml:space="preserve"> </w:t>
      </w:r>
      <w:r w:rsidR="00C57A63">
        <w:rPr>
          <w:rFonts w:ascii="Times New Roman" w:eastAsia="Arial Unicode MS" w:hAnsi="Times New Roman" w:cs="Times New Roman"/>
          <w:color w:val="000000"/>
          <w:sz w:val="28"/>
          <w:szCs w:val="28"/>
          <w:lang w:eastAsia="uk-UA" w:bidi="uk-UA"/>
        </w:rPr>
        <w:t xml:space="preserve">допустив </w:t>
      </w:r>
      <w:r w:rsidRPr="000A6619">
        <w:rPr>
          <w:rFonts w:ascii="Times New Roman" w:eastAsia="Arial Unicode MS" w:hAnsi="Times New Roman" w:cs="Times New Roman"/>
          <w:color w:val="000000"/>
          <w:sz w:val="28"/>
          <w:szCs w:val="28"/>
          <w:lang w:eastAsia="uk-UA" w:bidi="uk-UA"/>
        </w:rPr>
        <w:t>т</w:t>
      </w:r>
      <w:r w:rsidR="00C57A63">
        <w:rPr>
          <w:rFonts w:ascii="Times New Roman" w:eastAsia="Arial Unicode MS" w:hAnsi="Times New Roman" w:cs="Times New Roman"/>
          <w:color w:val="000000"/>
          <w:sz w:val="28"/>
          <w:szCs w:val="28"/>
          <w:lang w:eastAsia="uk-UA" w:bidi="uk-UA"/>
        </w:rPr>
        <w:t>і ж помилки</w:t>
      </w:r>
      <w:r w:rsidRPr="000A6619">
        <w:rPr>
          <w:rFonts w:ascii="Times New Roman" w:eastAsia="Arial Unicode MS" w:hAnsi="Times New Roman" w:cs="Times New Roman"/>
          <w:color w:val="000000"/>
          <w:sz w:val="28"/>
          <w:szCs w:val="28"/>
          <w:lang w:eastAsia="uk-UA" w:bidi="uk-UA"/>
        </w:rPr>
        <w:t xml:space="preserve"> і неточност</w:t>
      </w:r>
      <w:r w:rsidR="00C57A63">
        <w:rPr>
          <w:rFonts w:ascii="Times New Roman" w:eastAsia="Arial Unicode MS" w:hAnsi="Times New Roman" w:cs="Times New Roman"/>
          <w:color w:val="000000"/>
          <w:sz w:val="28"/>
          <w:szCs w:val="28"/>
          <w:lang w:eastAsia="uk-UA" w:bidi="uk-UA"/>
        </w:rPr>
        <w:t xml:space="preserve">і, </w:t>
      </w:r>
      <w:r w:rsidR="00EA7F2D">
        <w:rPr>
          <w:rFonts w:ascii="Times New Roman" w:eastAsia="Arial Unicode MS" w:hAnsi="Times New Roman" w:cs="Times New Roman"/>
          <w:color w:val="000000"/>
          <w:sz w:val="28"/>
          <w:szCs w:val="28"/>
          <w:lang w:eastAsia="uk-UA" w:bidi="uk-UA"/>
        </w:rPr>
        <w:t>що були</w:t>
      </w:r>
      <w:r w:rsidR="00C57A63">
        <w:rPr>
          <w:rFonts w:ascii="Times New Roman" w:eastAsia="Arial Unicode MS" w:hAnsi="Times New Roman" w:cs="Times New Roman"/>
          <w:color w:val="000000"/>
          <w:sz w:val="28"/>
          <w:szCs w:val="28"/>
          <w:lang w:eastAsia="uk-UA" w:bidi="uk-UA"/>
        </w:rPr>
        <w:t xml:space="preserve"> </w:t>
      </w:r>
      <w:r w:rsidRPr="000A6619">
        <w:rPr>
          <w:rFonts w:ascii="Times New Roman" w:eastAsia="Arial Unicode MS" w:hAnsi="Times New Roman" w:cs="Times New Roman"/>
          <w:color w:val="000000"/>
          <w:sz w:val="28"/>
          <w:szCs w:val="28"/>
          <w:lang w:eastAsia="uk-UA" w:bidi="uk-UA"/>
        </w:rPr>
        <w:t xml:space="preserve">у рішенні суду першої інстанції, зокрема, про подання </w:t>
      </w:r>
      <w:r w:rsidRPr="000A6619">
        <w:rPr>
          <w:rFonts w:ascii="Times New Roman" w:eastAsia="Tahoma" w:hAnsi="Times New Roman" w:cs="Times New Roman"/>
          <w:bCs/>
          <w:color w:val="000000"/>
          <w:sz w:val="28"/>
          <w:szCs w:val="28"/>
          <w:lang w:eastAsia="uk-UA" w:bidi="uk-UA"/>
        </w:rPr>
        <w:t xml:space="preserve">позивачем </w:t>
      </w:r>
      <w:r w:rsidRPr="000A6619">
        <w:rPr>
          <w:rFonts w:ascii="Times New Roman" w:eastAsia="Arial Unicode MS" w:hAnsi="Times New Roman" w:cs="Times New Roman"/>
          <w:color w:val="000000"/>
          <w:sz w:val="28"/>
          <w:szCs w:val="28"/>
          <w:lang w:eastAsia="uk-UA" w:bidi="uk-UA"/>
        </w:rPr>
        <w:t>реєстратору договору про пайову участь у будівництві та передачу цокольного і підвального приміщень від 25 грудня 1965 року, технічного паспорту від 24 березня 2011 року, виготовленого Київ</w:t>
      </w:r>
      <w:r w:rsidRPr="000A6619">
        <w:rPr>
          <w:rFonts w:ascii="Times New Roman" w:eastAsia="Arial Unicode MS" w:hAnsi="Times New Roman" w:cs="Times New Roman"/>
          <w:color w:val="000000"/>
          <w:sz w:val="28"/>
          <w:szCs w:val="28"/>
          <w:lang w:eastAsia="uk-UA" w:bidi="uk-UA"/>
        </w:rPr>
        <w:softHyphen/>
        <w:t xml:space="preserve">ським міським бюро технічної інвентаризації та реєстрації права власності на об'єкти нерухомого майна, незважаючи на те, що </w:t>
      </w:r>
      <w:r w:rsidRPr="000A6619">
        <w:rPr>
          <w:rFonts w:ascii="Times New Roman" w:eastAsia="Tahoma" w:hAnsi="Times New Roman" w:cs="Times New Roman"/>
          <w:bCs/>
          <w:color w:val="000000"/>
          <w:sz w:val="28"/>
          <w:szCs w:val="28"/>
          <w:lang w:eastAsia="uk-UA" w:bidi="uk-UA"/>
        </w:rPr>
        <w:t xml:space="preserve">позивачем у </w:t>
      </w:r>
      <w:r w:rsidRPr="000A6619">
        <w:rPr>
          <w:rFonts w:ascii="Times New Roman" w:eastAsia="Arial Unicode MS" w:hAnsi="Times New Roman" w:cs="Times New Roman"/>
          <w:color w:val="000000"/>
          <w:sz w:val="28"/>
          <w:szCs w:val="28"/>
          <w:lang w:eastAsia="uk-UA" w:bidi="uk-UA"/>
        </w:rPr>
        <w:t xml:space="preserve">справі </w:t>
      </w:r>
      <w:r w:rsidRPr="000A6619">
        <w:rPr>
          <w:rFonts w:ascii="Times New Roman" w:eastAsia="Tahoma" w:hAnsi="Times New Roman" w:cs="Times New Roman"/>
          <w:bCs/>
          <w:color w:val="000000"/>
          <w:sz w:val="28"/>
          <w:szCs w:val="28"/>
          <w:lang w:eastAsia="uk-UA" w:bidi="uk-UA"/>
        </w:rPr>
        <w:t xml:space="preserve">був ЖБК </w:t>
      </w:r>
      <w:r w:rsidRPr="000A6619">
        <w:rPr>
          <w:rFonts w:ascii="Times New Roman" w:eastAsia="Tahoma" w:hAnsi="Times New Roman" w:cs="Times New Roman"/>
          <w:color w:val="000000"/>
          <w:sz w:val="28"/>
          <w:szCs w:val="28"/>
          <w:lang w:eastAsia="uk-UA" w:bidi="uk-UA"/>
        </w:rPr>
        <w:t>«Оперний». Ніяких заяв, а, відповідно, і документів, останнім реєстратору не по</w:t>
      </w:r>
      <w:r w:rsidRPr="000A6619">
        <w:rPr>
          <w:rFonts w:ascii="Times New Roman" w:eastAsia="Tahoma" w:hAnsi="Times New Roman" w:cs="Times New Roman"/>
          <w:color w:val="000000"/>
          <w:sz w:val="28"/>
          <w:szCs w:val="28"/>
          <w:lang w:eastAsia="uk-UA" w:bidi="uk-UA"/>
        </w:rPr>
        <w:softHyphen/>
        <w:t>давалось.</w:t>
      </w:r>
    </w:p>
    <w:p w:rsidR="000A6619" w:rsidRPr="000A6619" w:rsidRDefault="000A6619" w:rsidP="000A6619">
      <w:pPr>
        <w:widowControl w:val="0"/>
        <w:spacing w:after="0" w:line="240" w:lineRule="auto"/>
        <w:ind w:firstLine="60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Скаржник вважає, що викладене вказує на те, що матеріали адміністративної справи, як і доводи апеля</w:t>
      </w:r>
      <w:r w:rsidRPr="000A6619">
        <w:rPr>
          <w:rFonts w:ascii="Times New Roman" w:eastAsia="Tahoma" w:hAnsi="Times New Roman" w:cs="Times New Roman"/>
          <w:color w:val="000000"/>
          <w:sz w:val="28"/>
          <w:szCs w:val="28"/>
          <w:lang w:eastAsia="uk-UA" w:bidi="uk-UA"/>
        </w:rPr>
        <w:softHyphen/>
        <w:t>ційної скарги, суддями, які входили до складу колегії, не вивчались.</w:t>
      </w:r>
    </w:p>
    <w:p w:rsidR="000A6619" w:rsidRPr="000A6619" w:rsidRDefault="000A6619" w:rsidP="000A6619">
      <w:pPr>
        <w:widowControl w:val="0"/>
        <w:spacing w:after="0" w:line="240" w:lineRule="auto"/>
        <w:ind w:firstLine="60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У постанові Шостого апеляційного адміністративного суду від 4 грудня 2018 року, в порушення положень підпункту б) пункту 2, підпункту в) пункту 3 частини першої статті 322 КАС України, не на</w:t>
      </w:r>
      <w:r w:rsidRPr="000A6619">
        <w:rPr>
          <w:rFonts w:ascii="Times New Roman" w:eastAsia="Tahoma" w:hAnsi="Times New Roman" w:cs="Times New Roman"/>
          <w:color w:val="000000"/>
          <w:sz w:val="28"/>
          <w:szCs w:val="28"/>
          <w:lang w:eastAsia="uk-UA" w:bidi="uk-UA"/>
        </w:rPr>
        <w:softHyphen/>
        <w:t>ведено мотивів відхилення кожного аргументу, викладеного ЖБК «Оперний» в поданій ним апеляційній скарзі, як і не зазначені самі доводи скарги.</w:t>
      </w:r>
    </w:p>
    <w:p w:rsidR="000A6619" w:rsidRPr="000A6619" w:rsidRDefault="000A6619" w:rsidP="000A6619">
      <w:pPr>
        <w:widowControl w:val="0"/>
        <w:spacing w:after="0" w:line="240" w:lineRule="auto"/>
        <w:ind w:firstLine="60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color w:val="000000"/>
          <w:sz w:val="28"/>
          <w:szCs w:val="28"/>
          <w:lang w:eastAsia="uk-UA" w:bidi="uk-UA"/>
        </w:rPr>
        <w:t>Не виклавши в ній жодного конкретного доводу апеляційної скарги на підт</w:t>
      </w:r>
      <w:r w:rsidRPr="000A6619">
        <w:rPr>
          <w:rFonts w:ascii="Times New Roman" w:eastAsia="Tahoma" w:hAnsi="Times New Roman" w:cs="Times New Roman"/>
          <w:color w:val="000000"/>
          <w:sz w:val="28"/>
          <w:szCs w:val="28"/>
          <w:lang w:eastAsia="uk-UA" w:bidi="uk-UA"/>
        </w:rPr>
        <w:softHyphen/>
        <w:t xml:space="preserve">вердження таких порушень, не </w:t>
      </w:r>
      <w:proofErr w:type="spellStart"/>
      <w:r w:rsidRPr="000A6619">
        <w:rPr>
          <w:rFonts w:ascii="Times New Roman" w:eastAsia="Tahoma" w:hAnsi="Times New Roman" w:cs="Times New Roman"/>
          <w:color w:val="000000"/>
          <w:sz w:val="28"/>
          <w:szCs w:val="28"/>
          <w:lang w:eastAsia="uk-UA" w:bidi="uk-UA"/>
        </w:rPr>
        <w:t>навівши</w:t>
      </w:r>
      <w:proofErr w:type="spellEnd"/>
      <w:r w:rsidRPr="000A6619">
        <w:rPr>
          <w:rFonts w:ascii="Times New Roman" w:eastAsia="Tahoma" w:hAnsi="Times New Roman" w:cs="Times New Roman"/>
          <w:color w:val="000000"/>
          <w:sz w:val="28"/>
          <w:szCs w:val="28"/>
          <w:lang w:eastAsia="uk-UA" w:bidi="uk-UA"/>
        </w:rPr>
        <w:t xml:space="preserve"> мотивів його відхилення, апеляційний суд зробив висновок, що інші доводи апелянта не знайшли свого підтвердження, не подано доказів, які б підтверджували факт протиправності рішення суду першої інстанції, та зазначив: «що згідно з пунктом 41 висновку № 11 (2008) Кон</w:t>
      </w:r>
      <w:r w:rsidRPr="000A6619">
        <w:rPr>
          <w:rFonts w:ascii="Times New Roman" w:eastAsia="Tahoma" w:hAnsi="Times New Roman" w:cs="Times New Roman"/>
          <w:color w:val="000000"/>
          <w:sz w:val="28"/>
          <w:szCs w:val="28"/>
          <w:lang w:eastAsia="uk-UA" w:bidi="uk-UA"/>
        </w:rPr>
        <w:softHyphen/>
        <w:t xml:space="preserve">сультативної ради європейських суддів до уваги Комітету Міністрів Ради Європи щодо якості судових рішень обов'язок суддів наводити </w:t>
      </w:r>
      <w:r w:rsidRPr="000A6619">
        <w:rPr>
          <w:rFonts w:ascii="Times New Roman" w:eastAsia="Tahoma" w:hAnsi="Times New Roman" w:cs="Times New Roman"/>
          <w:color w:val="000000"/>
          <w:sz w:val="28"/>
          <w:szCs w:val="28"/>
          <w:lang w:eastAsia="uk-UA" w:bidi="uk-UA"/>
        </w:rPr>
        <w:lastRenderedPageBreak/>
        <w:t>підстави для своїх рішень не означає необхідності відповідати на кожен аргумент захисту на підтримку кож</w:t>
      </w:r>
      <w:r w:rsidRPr="000A6619">
        <w:rPr>
          <w:rFonts w:ascii="Times New Roman" w:eastAsia="Tahoma" w:hAnsi="Times New Roman" w:cs="Times New Roman"/>
          <w:color w:val="000000"/>
          <w:sz w:val="28"/>
          <w:szCs w:val="28"/>
          <w:lang w:eastAsia="uk-UA" w:bidi="uk-UA"/>
        </w:rPr>
        <w:softHyphen/>
        <w:t>ної підстави захисту».</w:t>
      </w:r>
    </w:p>
    <w:p w:rsidR="000A6619" w:rsidRPr="000A6619" w:rsidRDefault="000A6619" w:rsidP="000A6619">
      <w:pPr>
        <w:widowControl w:val="0"/>
        <w:spacing w:after="0" w:line="240" w:lineRule="auto"/>
        <w:ind w:firstLine="600"/>
        <w:jc w:val="both"/>
        <w:rPr>
          <w:rFonts w:ascii="Times New Roman" w:eastAsia="Tahoma" w:hAnsi="Times New Roman" w:cs="Times New Roman"/>
          <w:color w:val="000000"/>
          <w:sz w:val="28"/>
          <w:szCs w:val="28"/>
          <w:lang w:eastAsia="uk-UA" w:bidi="uk-UA"/>
        </w:rPr>
      </w:pPr>
      <w:r w:rsidRPr="000A6619">
        <w:rPr>
          <w:rFonts w:ascii="Times New Roman" w:eastAsia="Tahoma" w:hAnsi="Times New Roman" w:cs="Times New Roman"/>
          <w:bCs/>
          <w:color w:val="000000"/>
          <w:sz w:val="28"/>
          <w:szCs w:val="28"/>
          <w:lang w:eastAsia="uk-UA" w:bidi="uk-UA"/>
        </w:rPr>
        <w:t xml:space="preserve">Наведені обставини, як зазначає адвокат, вказують на очевидні, свідомі </w:t>
      </w:r>
      <w:r w:rsidRPr="000A6619">
        <w:rPr>
          <w:rFonts w:ascii="Times New Roman" w:eastAsia="Tahoma" w:hAnsi="Times New Roman" w:cs="Times New Roman"/>
          <w:color w:val="000000"/>
          <w:sz w:val="28"/>
          <w:szCs w:val="28"/>
          <w:lang w:eastAsia="uk-UA" w:bidi="uk-UA"/>
        </w:rPr>
        <w:t>чи, у крайньому разі, внаслідок очевидної недбалості, грубі порушення при вирішенні спору положень КАС України, навмисне і свавільне тлумачення та вибіркове застосування положень законодавства, що вказує на упередженість суддів, намагання у будь-який спосіб відмовити в задоволенні позову.</w:t>
      </w:r>
    </w:p>
    <w:p w:rsidR="000A6619" w:rsidRPr="000A6619" w:rsidRDefault="000A6619" w:rsidP="000A6619">
      <w:pPr>
        <w:widowControl w:val="0"/>
        <w:spacing w:after="0" w:line="240" w:lineRule="auto"/>
        <w:ind w:firstLine="540"/>
        <w:jc w:val="both"/>
        <w:rPr>
          <w:rFonts w:ascii="Times New Roman" w:hAnsi="Times New Roman" w:cs="Times New Roman"/>
          <w:sz w:val="28"/>
          <w:szCs w:val="28"/>
        </w:rPr>
      </w:pPr>
      <w:r w:rsidRPr="000A6619">
        <w:rPr>
          <w:rFonts w:ascii="Times New Roman" w:hAnsi="Times New Roman" w:cs="Times New Roman"/>
          <w:sz w:val="28"/>
          <w:szCs w:val="28"/>
        </w:rPr>
        <w:t xml:space="preserve">  У надісланих на запит члена Вищої ради правосуддя поясненнях щодо доводів, викладених у скарзі, суддя Окружного адміністративного суду міста Києва </w:t>
      </w:r>
      <w:proofErr w:type="spellStart"/>
      <w:r w:rsidRPr="000A6619">
        <w:rPr>
          <w:rFonts w:ascii="Times New Roman" w:hAnsi="Times New Roman" w:cs="Times New Roman"/>
          <w:sz w:val="28"/>
          <w:szCs w:val="28"/>
        </w:rPr>
        <w:t>Аблов</w:t>
      </w:r>
      <w:proofErr w:type="spellEnd"/>
      <w:r w:rsidRPr="000A6619">
        <w:rPr>
          <w:rFonts w:ascii="Times New Roman" w:hAnsi="Times New Roman" w:cs="Times New Roman"/>
          <w:sz w:val="28"/>
          <w:szCs w:val="28"/>
        </w:rPr>
        <w:t xml:space="preserve"> Є.В. повідомив наступне.</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До Окружного адміністративного суду міста Києва 3 березня 2017 року надійшла позовна заява ЖБК «Оперний» до державного реєстратора Управління державної реєстрації Головного територіального управління юстиції у місті Києві </w:t>
      </w:r>
      <w:r w:rsidR="00590A03">
        <w:rPr>
          <w:rFonts w:ascii="Times New Roman" w:eastAsia="Times New Roman" w:hAnsi="Times New Roman" w:cs="Times New Roman"/>
          <w:color w:val="000000"/>
          <w:sz w:val="28"/>
          <w:szCs w:val="28"/>
          <w:lang w:eastAsia="uk-UA" w:bidi="uk-UA"/>
        </w:rPr>
        <w:t>ОСОБА_1</w:t>
      </w:r>
      <w:bookmarkStart w:id="0" w:name="_GoBack"/>
      <w:bookmarkEnd w:id="0"/>
      <w:r w:rsidRPr="000A6619">
        <w:rPr>
          <w:rFonts w:ascii="Times New Roman" w:eastAsia="Times New Roman" w:hAnsi="Times New Roman" w:cs="Times New Roman"/>
          <w:color w:val="000000"/>
          <w:sz w:val="28"/>
          <w:szCs w:val="28"/>
          <w:lang w:eastAsia="uk-UA" w:bidi="uk-UA"/>
        </w:rPr>
        <w:t>, за участю третьої особи – ТОВ «Виробничий комбінат Спілки композиторів України», про визнання протиправними дій, визнання протиправним та скасування рішення.</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Згідно з протоколом автоматизованого розподілу судової справи між суддями від 3 березня 2017 року адміністративну справу № 826/3256/17 </w:t>
      </w:r>
      <w:proofErr w:type="spellStart"/>
      <w:r w:rsidRPr="000A6619">
        <w:rPr>
          <w:rFonts w:ascii="Times New Roman" w:eastAsia="Times New Roman" w:hAnsi="Times New Roman" w:cs="Times New Roman"/>
          <w:color w:val="000000"/>
          <w:sz w:val="28"/>
          <w:szCs w:val="28"/>
          <w:lang w:eastAsia="uk-UA" w:bidi="uk-UA"/>
        </w:rPr>
        <w:t>розподілено</w:t>
      </w:r>
      <w:proofErr w:type="spellEnd"/>
      <w:r w:rsidRPr="000A6619">
        <w:rPr>
          <w:rFonts w:ascii="Times New Roman" w:eastAsia="Times New Roman" w:hAnsi="Times New Roman" w:cs="Times New Roman"/>
          <w:color w:val="000000"/>
          <w:sz w:val="28"/>
          <w:szCs w:val="28"/>
          <w:lang w:eastAsia="uk-UA" w:bidi="uk-UA"/>
        </w:rPr>
        <w:t xml:space="preserve"> на суддю </w:t>
      </w:r>
      <w:proofErr w:type="spellStart"/>
      <w:r w:rsidRPr="000A6619">
        <w:rPr>
          <w:rFonts w:ascii="Times New Roman" w:eastAsia="Times New Roman" w:hAnsi="Times New Roman" w:cs="Times New Roman"/>
          <w:color w:val="000000"/>
          <w:sz w:val="28"/>
          <w:szCs w:val="28"/>
          <w:lang w:eastAsia="uk-UA" w:bidi="uk-UA"/>
        </w:rPr>
        <w:t>Аблова</w:t>
      </w:r>
      <w:proofErr w:type="spellEnd"/>
      <w:r w:rsidRPr="000A6619">
        <w:rPr>
          <w:rFonts w:ascii="Times New Roman" w:eastAsia="Times New Roman" w:hAnsi="Times New Roman" w:cs="Times New Roman"/>
          <w:color w:val="000000"/>
          <w:sz w:val="28"/>
          <w:szCs w:val="28"/>
          <w:lang w:eastAsia="uk-UA" w:bidi="uk-UA"/>
        </w:rPr>
        <w:t xml:space="preserve"> Є.В.</w:t>
      </w:r>
    </w:p>
    <w:p w:rsidR="000A6619" w:rsidRPr="000A6619" w:rsidRDefault="000A6619" w:rsidP="000A6619">
      <w:pPr>
        <w:widowControl w:val="0"/>
        <w:spacing w:after="0" w:line="240" w:lineRule="auto"/>
        <w:ind w:firstLine="567"/>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Ухвалою Окружного адміністративного суду міста Києва від 7 березня 2017 року позовну заяву ЖБК «Оперний» залишено без руху.</w:t>
      </w:r>
    </w:p>
    <w:p w:rsidR="000A6619" w:rsidRPr="000A6619" w:rsidRDefault="000A6619" w:rsidP="000A6619">
      <w:pPr>
        <w:widowControl w:val="0"/>
        <w:spacing w:after="0" w:line="240" w:lineRule="auto"/>
        <w:ind w:firstLine="567"/>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Ухвалою Окружного адміністративного суду міста Києва від 31 березня 2017 року відкрито провадження у справі, закінчено підготовче провадження та призначено судовий розгляд справи.</w:t>
      </w:r>
    </w:p>
    <w:p w:rsidR="000A6619" w:rsidRPr="000A6619" w:rsidRDefault="000A6619" w:rsidP="000A6619">
      <w:pPr>
        <w:spacing w:after="0" w:line="240" w:lineRule="auto"/>
        <w:ind w:firstLine="708"/>
        <w:jc w:val="both"/>
        <w:rPr>
          <w:rFonts w:ascii="Times New Roman" w:eastAsia="Arial Unicode MS" w:hAnsi="Times New Roman" w:cs="Times New Roman"/>
          <w:color w:val="000000"/>
          <w:sz w:val="28"/>
          <w:szCs w:val="28"/>
          <w:lang w:eastAsia="uk-UA" w:bidi="uk-UA"/>
        </w:rPr>
      </w:pPr>
      <w:r w:rsidRPr="000A6619">
        <w:rPr>
          <w:rFonts w:ascii="Times New Roman" w:eastAsia="Arial Unicode MS" w:hAnsi="Times New Roman" w:cs="Times New Roman"/>
          <w:color w:val="000000"/>
          <w:sz w:val="28"/>
          <w:szCs w:val="28"/>
          <w:lang w:eastAsia="uk-UA" w:bidi="uk-UA"/>
        </w:rPr>
        <w:t>У судовому засіданні 23 листопада 2017 року учасники справи заявили клопотання про здійснення розгляду справи у порядку письмового провадження, на підставі чого суд, керуючись положеннями частини шостої статті 128 КАС України (в редакції, чинній на дату постановлення ухвали), ухвалив здійснювати подальший розгляд справи у порядку письмового провадження.</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Рішенням Окружного адміністративного суду міста Києва від 16 липня 2018 року, залишеним без змін постановою Шостого апеляційного адміністративного суду від 4 грудня 2018 року, у задоволенні позовних вимог ЖБК «Оперний» до Головного територіального управління юстиції у місті Києві про визнання протиправними дій, визнання протиправним та скасування рішення відмовлено.</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Суддя зазначає, що, як вбачається зі скарги адвоката </w:t>
      </w:r>
      <w:proofErr w:type="spellStart"/>
      <w:r w:rsidRPr="000A6619">
        <w:rPr>
          <w:rFonts w:ascii="Times New Roman" w:eastAsia="Times New Roman" w:hAnsi="Times New Roman" w:cs="Times New Roman"/>
          <w:color w:val="000000"/>
          <w:sz w:val="28"/>
          <w:szCs w:val="28"/>
          <w:lang w:eastAsia="ru-RU" w:bidi="ru-RU"/>
        </w:rPr>
        <w:t>Шаповалова</w:t>
      </w:r>
      <w:proofErr w:type="spellEnd"/>
      <w:r w:rsidRPr="000A6619">
        <w:rPr>
          <w:rFonts w:ascii="Times New Roman" w:eastAsia="Times New Roman" w:hAnsi="Times New Roman" w:cs="Times New Roman"/>
          <w:color w:val="000000"/>
          <w:sz w:val="28"/>
          <w:szCs w:val="28"/>
          <w:lang w:eastAsia="ru-RU" w:bidi="ru-RU"/>
        </w:rPr>
        <w:t xml:space="preserve"> </w:t>
      </w:r>
      <w:r w:rsidRPr="000A6619">
        <w:rPr>
          <w:rFonts w:ascii="Times New Roman" w:eastAsia="Times New Roman" w:hAnsi="Times New Roman" w:cs="Times New Roman"/>
          <w:color w:val="000000"/>
          <w:sz w:val="28"/>
          <w:szCs w:val="28"/>
          <w:lang w:eastAsia="uk-UA" w:bidi="uk-UA"/>
        </w:rPr>
        <w:t>С.В., який діє в інтересах ЖБК «Оперний», останній фактично не погоджується зі змістом судових рішень судів першої та апеляційної інстанцій.</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Так, згідно з частиною четвертою статті 246 КАС України у мотивувальній частині рішення зазначаються: обставини, встановлені судом, та зміст спірних правовідносин, з посиланням на докази, на підставі яких встановлені відповідні обставини; докази, відхилені судом, та мотиви їх відхилення; мотивована оцінка кожного аргументу, наведеного учасниками справи, щодо наявності чи відсутності підстав для задоволення позову; чи були і ким порушені, не визнані або </w:t>
      </w:r>
      <w:proofErr w:type="spellStart"/>
      <w:r w:rsidRPr="000A6619">
        <w:rPr>
          <w:rFonts w:ascii="Times New Roman" w:eastAsia="Times New Roman" w:hAnsi="Times New Roman" w:cs="Times New Roman"/>
          <w:color w:val="000000"/>
          <w:sz w:val="28"/>
          <w:szCs w:val="28"/>
          <w:lang w:eastAsia="uk-UA" w:bidi="uk-UA"/>
        </w:rPr>
        <w:t>оспорені</w:t>
      </w:r>
      <w:proofErr w:type="spellEnd"/>
      <w:r w:rsidRPr="000A6619">
        <w:rPr>
          <w:rFonts w:ascii="Times New Roman" w:eastAsia="Times New Roman" w:hAnsi="Times New Roman" w:cs="Times New Roman"/>
          <w:color w:val="000000"/>
          <w:sz w:val="28"/>
          <w:szCs w:val="28"/>
          <w:lang w:eastAsia="uk-UA" w:bidi="uk-UA"/>
        </w:rPr>
        <w:t xml:space="preserve"> права чи інтереси, за захистом яких мало </w:t>
      </w:r>
      <w:r w:rsidRPr="000A6619">
        <w:rPr>
          <w:rFonts w:ascii="Times New Roman" w:eastAsia="Times New Roman" w:hAnsi="Times New Roman" w:cs="Times New Roman"/>
          <w:color w:val="000000"/>
          <w:sz w:val="28"/>
          <w:szCs w:val="28"/>
          <w:lang w:eastAsia="uk-UA" w:bidi="uk-UA"/>
        </w:rPr>
        <w:lastRenderedPageBreak/>
        <w:t>місце звернення до суду, та мотиви такого висновку; норми права, які застосував суд, та мотиви їх застосування; норми права, на які посилалися сторони, які суд не застосував, та мотиви їх незастосування; мотиви, з яких у справах щодо оскарження рішень, дій чи бездіяльності суб’єктів владних повноважень суд, відмовляючи у позові, дійшов висновку, що оскаржуване рішення, дія чи бездіяльність суб’єкта владних повноважень визнано судом таким, що вчинено відповідно до вимог частини другої статті 2 цього Кодексу.</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  При цьому, ухвалюючи 16 липня 2018 року рішення, судом першої інстанції, як зазначає суддя, дотримано вичерпний перелік вимог до мотивувальної частини рішення, встановлений частиною четвертою статті 246 КАС України.</w:t>
      </w:r>
    </w:p>
    <w:p w:rsidR="000A6619" w:rsidRPr="000A6619" w:rsidRDefault="000A6619" w:rsidP="000A6619">
      <w:pPr>
        <w:widowControl w:val="0"/>
        <w:spacing w:after="0" w:line="240" w:lineRule="auto"/>
        <w:ind w:firstLine="48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  Крім того, свої пояснення на запит члена Вищої ради правосуддя з приводу викладених у скарзі доводів, надіслали судді Шостого апеляційного адміністративного суду Шурко О.І., Василенко Я.М., Кузьменко В.В., у яких повідомили наступне.</w:t>
      </w:r>
    </w:p>
    <w:p w:rsidR="000A6619" w:rsidRPr="000A6619" w:rsidRDefault="000A6619" w:rsidP="000A6619">
      <w:pPr>
        <w:widowControl w:val="0"/>
        <w:spacing w:after="0" w:line="240" w:lineRule="auto"/>
        <w:ind w:firstLine="480"/>
        <w:jc w:val="both"/>
        <w:rPr>
          <w:rFonts w:ascii="Times New Roman" w:eastAsia="Arial Unicode MS" w:hAnsi="Times New Roman" w:cs="Times New Roman"/>
          <w:color w:val="000000"/>
          <w:sz w:val="28"/>
          <w:szCs w:val="28"/>
          <w:lang w:eastAsia="uk-UA" w:bidi="uk-UA"/>
        </w:rPr>
      </w:pPr>
      <w:r w:rsidRPr="000A6619">
        <w:rPr>
          <w:rFonts w:ascii="Times New Roman" w:eastAsia="Arial Unicode MS" w:hAnsi="Times New Roman" w:cs="Times New Roman"/>
          <w:color w:val="000000"/>
          <w:sz w:val="28"/>
          <w:szCs w:val="28"/>
          <w:lang w:eastAsia="uk-UA" w:bidi="uk-UA"/>
        </w:rPr>
        <w:t xml:space="preserve">   В провадження Шостого апеляційного адміністративного суду                                      18 жовтня 2018 надійшла адміністративна справа № 826/3256/17 за апеляційною скаргою ЖБК «Оперний» на рішення Окружного адміністративного суду міста Києва від 16 липня 2018 року у справі за адміністративним позовом ЖБК «Оперний» до Головного територіального управління юстиції у Києві, за участю третьої особи без самостійних вимог на предмет спору – ТОВ «Виробничий комбінат Спілки композиторів України», про визнання протиправними дій, визнання протиправним та скасування рішення.</w:t>
      </w:r>
    </w:p>
    <w:p w:rsidR="000A6619" w:rsidRPr="000A6619" w:rsidRDefault="000A6619" w:rsidP="000A6619">
      <w:pPr>
        <w:widowControl w:val="0"/>
        <w:spacing w:after="0" w:line="240" w:lineRule="auto"/>
        <w:ind w:firstLine="76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Згідно з протоколом автоматизованого розподілу судової справи між  суддями від 17 жовтня 2018 року справа № 826/3256/17 підлягала розгляду колегією суддів у складі: головуючого</w:t>
      </w:r>
      <w:r w:rsidRPr="000A6619">
        <w:rPr>
          <w:rFonts w:ascii="Times New Roman" w:eastAsia="Times New Roman" w:hAnsi="Times New Roman" w:cs="Times New Roman"/>
          <w:bCs/>
          <w:color w:val="000000"/>
          <w:w w:val="30"/>
          <w:sz w:val="28"/>
          <w:szCs w:val="28"/>
          <w:lang w:eastAsia="uk-UA" w:bidi="uk-UA"/>
        </w:rPr>
        <w:t xml:space="preserve"> </w:t>
      </w:r>
      <w:r w:rsidRPr="000A6619">
        <w:rPr>
          <w:rFonts w:ascii="Times New Roman" w:eastAsia="Times New Roman" w:hAnsi="Times New Roman" w:cs="Times New Roman"/>
          <w:color w:val="000000"/>
          <w:sz w:val="28"/>
          <w:szCs w:val="28"/>
          <w:lang w:eastAsia="uk-UA" w:bidi="uk-UA"/>
        </w:rPr>
        <w:t>судді Шурка О.І., суддів                                Василенка Я.М. та Кузьменка В.В.</w:t>
      </w:r>
    </w:p>
    <w:p w:rsidR="000A6619" w:rsidRPr="000A6619" w:rsidRDefault="000A6619" w:rsidP="000A661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Постановою Шостого апеляційного адміністративного суду від 4 грудня 2018 року апеляційну скаргу ЖБК «Оперний» залишено без і задоволення, а рішення Окружного адміністративного суду міста Києва від 16 липня                           2018 року – без змін.</w:t>
      </w:r>
    </w:p>
    <w:p w:rsidR="000A6619" w:rsidRPr="000A6619" w:rsidRDefault="000A6619" w:rsidP="000A6619">
      <w:pPr>
        <w:widowControl w:val="0"/>
        <w:spacing w:after="0" w:line="240" w:lineRule="auto"/>
        <w:ind w:firstLine="76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В своїй скарзі скаржник зазначає, що суди свавільно, на свій розсуд, провели підміну обставин, з якими позивач пов’язував протиправність дій відповідача; обставини скарги, на думку скаржника, вказують на очевидні, свідомі чи, у крайньому разі, внаслідок очевидної недбалості, грубі порушення при вирішенні спору положень КАС України, навмисне і свавільне тлумачення та вибіркове застосування положень законодавства, що вказує на упередженість суддів, намагання у будь-який спосіб відмовити в задоволенні позову.</w:t>
      </w:r>
    </w:p>
    <w:p w:rsidR="000A6619" w:rsidRPr="000A6619" w:rsidRDefault="000A6619" w:rsidP="000A6619">
      <w:pPr>
        <w:widowControl w:val="0"/>
        <w:spacing w:after="0" w:line="240" w:lineRule="auto"/>
        <w:ind w:firstLine="851"/>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Вказані твердження скаржника судді апеляційної інстанції вважають безпідставними та необґрунтованими з огляду на те, що доводи скарги адвоката </w:t>
      </w:r>
      <w:proofErr w:type="spellStart"/>
      <w:r w:rsidRPr="000A6619">
        <w:rPr>
          <w:rFonts w:ascii="Times New Roman" w:eastAsia="Times New Roman" w:hAnsi="Times New Roman" w:cs="Times New Roman"/>
          <w:color w:val="000000"/>
          <w:sz w:val="28"/>
          <w:szCs w:val="28"/>
          <w:lang w:eastAsia="uk-UA" w:bidi="uk-UA"/>
        </w:rPr>
        <w:t>Шаповалова</w:t>
      </w:r>
      <w:proofErr w:type="spellEnd"/>
      <w:r w:rsidRPr="000A6619">
        <w:rPr>
          <w:rFonts w:ascii="Times New Roman" w:eastAsia="Times New Roman" w:hAnsi="Times New Roman" w:cs="Times New Roman"/>
          <w:color w:val="000000"/>
          <w:sz w:val="28"/>
          <w:szCs w:val="28"/>
          <w:lang w:eastAsia="uk-UA" w:bidi="uk-UA"/>
        </w:rPr>
        <w:t xml:space="preserve"> С.В., який діє в інтересах ЖБК «Оперний», зводяться до незгоди останнього із рішеннями суддів, постановленими у справі                                              № 826/3256/17 щодо відмови у задоволенні позовних вимог ЖБК «Оперний».</w:t>
      </w:r>
    </w:p>
    <w:p w:rsidR="000A6619" w:rsidRPr="000A6619" w:rsidRDefault="000A6619" w:rsidP="000A6619">
      <w:pPr>
        <w:widowControl w:val="0"/>
        <w:spacing w:after="0" w:line="240" w:lineRule="auto"/>
        <w:ind w:firstLine="76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Судді вважають, що скарга адвоката </w:t>
      </w:r>
      <w:proofErr w:type="spellStart"/>
      <w:r w:rsidRPr="000A6619">
        <w:rPr>
          <w:rFonts w:ascii="Times New Roman" w:eastAsia="Times New Roman" w:hAnsi="Times New Roman" w:cs="Times New Roman"/>
          <w:color w:val="000000"/>
          <w:sz w:val="28"/>
          <w:szCs w:val="28"/>
          <w:lang w:eastAsia="uk-UA" w:bidi="uk-UA"/>
        </w:rPr>
        <w:t>Шаповалова</w:t>
      </w:r>
      <w:proofErr w:type="spellEnd"/>
      <w:r w:rsidRPr="000A6619">
        <w:rPr>
          <w:rFonts w:ascii="Times New Roman" w:eastAsia="Times New Roman" w:hAnsi="Times New Roman" w:cs="Times New Roman"/>
          <w:color w:val="000000"/>
          <w:sz w:val="28"/>
          <w:szCs w:val="28"/>
          <w:lang w:eastAsia="uk-UA" w:bidi="uk-UA"/>
        </w:rPr>
        <w:t xml:space="preserve"> С.В., який діє в </w:t>
      </w:r>
      <w:r w:rsidRPr="000A6619">
        <w:rPr>
          <w:rFonts w:ascii="Times New Roman" w:eastAsia="Times New Roman" w:hAnsi="Times New Roman" w:cs="Times New Roman"/>
          <w:color w:val="000000"/>
          <w:sz w:val="28"/>
          <w:szCs w:val="28"/>
          <w:lang w:eastAsia="uk-UA" w:bidi="uk-UA"/>
        </w:rPr>
        <w:lastRenderedPageBreak/>
        <w:t>інтересах ЖБК «Оперний», не містить відомостей про допущення ними порушень будь-яких норм матеріального та процесуального права чи вчинення дій, які можуть мати наслідком дисциплінарну відповідальність суддів.</w:t>
      </w:r>
    </w:p>
    <w:p w:rsidR="000A6619" w:rsidRPr="000A6619" w:rsidRDefault="000A6619" w:rsidP="000A6619">
      <w:pPr>
        <w:widowControl w:val="0"/>
        <w:spacing w:after="0" w:line="240" w:lineRule="auto"/>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 xml:space="preserve">           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w:t>
      </w:r>
      <w:proofErr w:type="spellStart"/>
      <w:r w:rsidRPr="000A6619">
        <w:rPr>
          <w:rFonts w:ascii="Times New Roman" w:eastAsia="Times New Roman" w:hAnsi="Times New Roman" w:cs="Times New Roman"/>
          <w:color w:val="000000"/>
          <w:sz w:val="28"/>
          <w:szCs w:val="28"/>
          <w:lang w:eastAsia="uk-UA" w:bidi="uk-UA"/>
        </w:rPr>
        <w:t>вироків</w:t>
      </w:r>
      <w:proofErr w:type="spellEnd"/>
      <w:r w:rsidRPr="000A6619">
        <w:rPr>
          <w:rFonts w:ascii="Times New Roman" w:eastAsia="Times New Roman" w:hAnsi="Times New Roman" w:cs="Times New Roman"/>
          <w:color w:val="000000"/>
          <w:sz w:val="28"/>
          <w:szCs w:val="28"/>
          <w:lang w:eastAsia="uk-UA" w:bidi="uk-UA"/>
        </w:rPr>
        <w:t>, включаючи відмінності в юридичному тлумаченні між судами; наслідком прикладів суддівських помилок чи критики суддів.</w:t>
      </w:r>
    </w:p>
    <w:p w:rsidR="000A6619" w:rsidRPr="000A6619" w:rsidRDefault="000A6619" w:rsidP="000A6619">
      <w:pPr>
        <w:widowControl w:val="0"/>
        <w:spacing w:after="0" w:line="240" w:lineRule="auto"/>
        <w:ind w:firstLine="640"/>
        <w:jc w:val="both"/>
        <w:rPr>
          <w:rFonts w:ascii="Times New Roman" w:eastAsia="Times New Roman" w:hAnsi="Times New Roman" w:cs="Times New Roman"/>
          <w:color w:val="000000"/>
          <w:sz w:val="28"/>
          <w:szCs w:val="28"/>
          <w:lang w:eastAsia="uk-UA" w:bidi="uk-UA"/>
        </w:rPr>
      </w:pPr>
      <w:r w:rsidRPr="000A6619">
        <w:rPr>
          <w:rFonts w:ascii="Times New Roman" w:eastAsia="Times New Roman" w:hAnsi="Times New Roman" w:cs="Times New Roman"/>
          <w:color w:val="000000"/>
          <w:sz w:val="28"/>
          <w:szCs w:val="28"/>
          <w:lang w:eastAsia="uk-UA" w:bidi="uk-UA"/>
        </w:rPr>
        <w:t>Як зазначено у пункті 66 Рекомендацій СМ/</w:t>
      </w:r>
      <w:proofErr w:type="spellStart"/>
      <w:r w:rsidRPr="000A6619">
        <w:rPr>
          <w:rFonts w:ascii="Times New Roman" w:eastAsia="Times New Roman" w:hAnsi="Times New Roman" w:cs="Times New Roman"/>
          <w:color w:val="000000"/>
          <w:sz w:val="28"/>
          <w:szCs w:val="28"/>
          <w:lang w:eastAsia="uk-UA" w:bidi="uk-UA"/>
        </w:rPr>
        <w:t>Кес</w:t>
      </w:r>
      <w:proofErr w:type="spellEnd"/>
      <w:r w:rsidRPr="000A6619">
        <w:rPr>
          <w:rFonts w:ascii="Times New Roman" w:eastAsia="Times New Roman" w:hAnsi="Times New Roman" w:cs="Times New Roman"/>
          <w:color w:val="000000"/>
          <w:sz w:val="28"/>
          <w:szCs w:val="28"/>
          <w:lang w:eastAsia="uk-UA" w:bidi="uk-UA"/>
        </w:rPr>
        <w:t xml:space="preserve">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0A6619" w:rsidRPr="000A6619" w:rsidRDefault="000A6619" w:rsidP="000A6619">
      <w:pPr>
        <w:widowControl w:val="0"/>
        <w:spacing w:after="0" w:line="240" w:lineRule="auto"/>
        <w:ind w:firstLine="480"/>
        <w:jc w:val="both"/>
        <w:rPr>
          <w:rFonts w:ascii="Times New Roman" w:eastAsia="Arial Unicode MS" w:hAnsi="Times New Roman" w:cs="Times New Roman"/>
          <w:color w:val="000000"/>
          <w:sz w:val="28"/>
          <w:szCs w:val="28"/>
          <w:lang w:eastAsia="uk-UA" w:bidi="uk-UA"/>
        </w:rPr>
      </w:pPr>
      <w:r w:rsidRPr="000A6619">
        <w:rPr>
          <w:rFonts w:ascii="Times New Roman" w:eastAsia="Arial Unicode MS" w:hAnsi="Times New Roman" w:cs="Times New Roman"/>
          <w:color w:val="000000"/>
          <w:sz w:val="28"/>
          <w:szCs w:val="28"/>
          <w:lang w:eastAsia="uk-UA" w:bidi="uk-UA"/>
        </w:rPr>
        <w:t xml:space="preserve">Також судді наполягають, що умисного або внаслідок недбалості істотного порушення норм процесуального права під час здійснення правосуддя, що унеможливило </w:t>
      </w:r>
      <w:r w:rsidRPr="000A6619">
        <w:rPr>
          <w:rFonts w:ascii="Times New Roman" w:hAnsi="Times New Roman" w:cs="Times New Roman"/>
          <w:color w:val="000000"/>
          <w:sz w:val="28"/>
          <w:szCs w:val="28"/>
          <w:lang w:eastAsia="ru-RU" w:bidi="ru-RU"/>
        </w:rPr>
        <w:t xml:space="preserve">учасниками судового </w:t>
      </w:r>
      <w:r w:rsidRPr="000A6619">
        <w:rPr>
          <w:rFonts w:ascii="Times New Roman" w:hAnsi="Times New Roman" w:cs="Times New Roman"/>
          <w:color w:val="000000"/>
          <w:sz w:val="28"/>
          <w:szCs w:val="28"/>
          <w:lang w:eastAsia="uk-UA" w:bidi="uk-UA"/>
        </w:rPr>
        <w:t xml:space="preserve">процесу реалізацію наданих їм процесуальних прав та виконання  процесуальних обов’язків; </w:t>
      </w:r>
      <w:proofErr w:type="spellStart"/>
      <w:r w:rsidRPr="000A6619">
        <w:rPr>
          <w:rFonts w:ascii="Times New Roman" w:hAnsi="Times New Roman" w:cs="Times New Roman"/>
          <w:color w:val="000000"/>
          <w:sz w:val="28"/>
          <w:szCs w:val="28"/>
          <w:lang w:eastAsia="uk-UA" w:bidi="uk-UA"/>
        </w:rPr>
        <w:t>незазначення</w:t>
      </w:r>
      <w:proofErr w:type="spellEnd"/>
      <w:r w:rsidRPr="000A6619">
        <w:rPr>
          <w:rFonts w:ascii="Times New Roman" w:hAnsi="Times New Roman" w:cs="Times New Roman"/>
          <w:color w:val="000000"/>
          <w:sz w:val="28"/>
          <w:szCs w:val="28"/>
          <w:lang w:eastAsia="uk-UA" w:bidi="uk-UA"/>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суддею Окружного адміністративного суду міста Києва </w:t>
      </w:r>
      <w:proofErr w:type="spellStart"/>
      <w:r w:rsidRPr="000A6619">
        <w:rPr>
          <w:rFonts w:ascii="Times New Roman" w:hAnsi="Times New Roman" w:cs="Times New Roman"/>
          <w:color w:val="000000"/>
          <w:sz w:val="28"/>
          <w:szCs w:val="28"/>
          <w:lang w:eastAsia="uk-UA" w:bidi="uk-UA"/>
        </w:rPr>
        <w:t>Абловим</w:t>
      </w:r>
      <w:proofErr w:type="spellEnd"/>
      <w:r w:rsidRPr="000A6619">
        <w:rPr>
          <w:rFonts w:ascii="Times New Roman" w:hAnsi="Times New Roman" w:cs="Times New Roman"/>
          <w:color w:val="000000"/>
          <w:sz w:val="28"/>
          <w:szCs w:val="28"/>
          <w:lang w:eastAsia="uk-UA" w:bidi="uk-UA"/>
        </w:rPr>
        <w:t xml:space="preserve"> Є.В. та суддями Шостого апеляційного адміністративного суду Шурком О.І., Василенком Я.М., Кузьменком В.В. вчинено не було.</w:t>
      </w:r>
    </w:p>
    <w:p w:rsidR="000A6619" w:rsidRPr="000A6619" w:rsidRDefault="000A6619" w:rsidP="000A6619">
      <w:pPr>
        <w:spacing w:after="0" w:line="240" w:lineRule="auto"/>
        <w:ind w:firstLine="708"/>
        <w:jc w:val="both"/>
        <w:rPr>
          <w:rFonts w:ascii="Times New Roman" w:eastAsia="Calibri" w:hAnsi="Times New Roman" w:cs="Times New Roman"/>
          <w:sz w:val="28"/>
          <w:szCs w:val="28"/>
          <w:lang w:eastAsia="ru-RU"/>
        </w:rPr>
      </w:pPr>
      <w:r w:rsidRPr="000A6619">
        <w:rPr>
          <w:rFonts w:ascii="Times New Roman" w:eastAsia="Calibri" w:hAnsi="Times New Roman" w:cs="Times New Roman"/>
          <w:sz w:val="28"/>
          <w:szCs w:val="28"/>
          <w:lang w:eastAsia="ru-RU"/>
        </w:rPr>
        <w:t>Наразі справа перебуває в провадженні Касаційного адміністративного суду у складі Верховного Суду, зокрема ухвалою Касаційного адміністративного суду у складі Верховного Суду від 3 липня 2019 року справу № 826/3256/17 прийнято до провадження.</w:t>
      </w:r>
    </w:p>
    <w:p w:rsidR="004167A2" w:rsidRPr="002F515D" w:rsidRDefault="004167A2" w:rsidP="004167A2">
      <w:pPr>
        <w:spacing w:after="0" w:line="240" w:lineRule="auto"/>
        <w:ind w:firstLine="851"/>
        <w:jc w:val="both"/>
        <w:rPr>
          <w:rFonts w:ascii="Times New Roman" w:eastAsia="Calibri" w:hAnsi="Times New Roman" w:cs="Times New Roman"/>
          <w:sz w:val="28"/>
          <w:szCs w:val="28"/>
          <w:lang w:eastAsia="ru-RU"/>
        </w:rPr>
      </w:pPr>
      <w:r w:rsidRPr="002F515D">
        <w:rPr>
          <w:rFonts w:ascii="Times New Roman" w:eastAsia="Calibri" w:hAnsi="Times New Roman" w:cs="Times New Roman"/>
          <w:color w:val="000000"/>
          <w:sz w:val="28"/>
          <w:szCs w:val="28"/>
          <w:lang w:eastAsia="ru-RU"/>
        </w:rPr>
        <w:t xml:space="preserve">Згідно </w:t>
      </w:r>
      <w:r>
        <w:rPr>
          <w:rFonts w:ascii="Times New Roman" w:eastAsia="Calibri" w:hAnsi="Times New Roman" w:cs="Times New Roman"/>
          <w:color w:val="000000"/>
          <w:sz w:val="28"/>
          <w:szCs w:val="28"/>
          <w:lang w:eastAsia="ru-RU"/>
        </w:rPr>
        <w:t xml:space="preserve">з </w:t>
      </w:r>
      <w:r w:rsidRPr="002F515D">
        <w:rPr>
          <w:rFonts w:ascii="Times New Roman" w:eastAsia="Calibri" w:hAnsi="Times New Roman" w:cs="Times New Roman"/>
          <w:color w:val="000000"/>
          <w:sz w:val="28"/>
          <w:szCs w:val="28"/>
          <w:lang w:eastAsia="ru-RU"/>
        </w:rPr>
        <w:t>пункт</w:t>
      </w:r>
      <w:r>
        <w:rPr>
          <w:rFonts w:ascii="Times New Roman" w:eastAsia="Calibri" w:hAnsi="Times New Roman" w:cs="Times New Roman"/>
          <w:color w:val="000000"/>
          <w:sz w:val="28"/>
          <w:szCs w:val="28"/>
          <w:lang w:eastAsia="ru-RU"/>
        </w:rPr>
        <w:t>ом</w:t>
      </w:r>
      <w:r w:rsidRPr="002F515D">
        <w:rPr>
          <w:rFonts w:ascii="Times New Roman" w:eastAsia="Calibri" w:hAnsi="Times New Roman" w:cs="Times New Roman"/>
          <w:color w:val="000000"/>
          <w:sz w:val="28"/>
          <w:szCs w:val="28"/>
          <w:lang w:eastAsia="ru-RU"/>
        </w:rPr>
        <w:t xml:space="preserve"> 6 </w:t>
      </w:r>
      <w:r w:rsidRPr="002F515D">
        <w:rPr>
          <w:rFonts w:ascii="Times New Roman" w:eastAsia="Calibri" w:hAnsi="Times New Roman" w:cs="Times New Roman"/>
          <w:sz w:val="28"/>
          <w:szCs w:val="28"/>
          <w:lang w:eastAsia="ru-RU"/>
        </w:rPr>
        <w:t xml:space="preserve">частини першої статті 44 Закону «Про Вищу раду правосуддя» дисциплінарна скарга залишається без розгляду та повертається скаржнику, якщо </w:t>
      </w:r>
      <w:r>
        <w:rPr>
          <w:rFonts w:ascii="Times New Roman" w:eastAsia="Calibri" w:hAnsi="Times New Roman" w:cs="Times New Roman"/>
          <w:sz w:val="28"/>
          <w:szCs w:val="28"/>
          <w:lang w:eastAsia="ru-RU"/>
        </w:rPr>
        <w:t>вона</w:t>
      </w:r>
      <w:r w:rsidRPr="002F515D">
        <w:rPr>
          <w:rFonts w:ascii="Times New Roman" w:eastAsia="Calibri" w:hAnsi="Times New Roman" w:cs="Times New Roman"/>
          <w:sz w:val="28"/>
          <w:szCs w:val="28"/>
          <w:lang w:eastAsia="ru-RU"/>
        </w:rPr>
        <w:t xml:space="preserve"> ґрунтується лише на доводах, що можуть бути перевірені виключно судом вищої інстанції в порядку, передбаченому процесуальним законом.</w:t>
      </w:r>
      <w:r w:rsidRPr="002F515D">
        <w:rPr>
          <w:rFonts w:ascii="Times New Roman" w:eastAsia="Calibri" w:hAnsi="Times New Roman" w:cs="Times New Roman"/>
          <w:color w:val="000000"/>
          <w:sz w:val="28"/>
          <w:szCs w:val="28"/>
          <w:shd w:val="clear" w:color="auto" w:fill="FFFFFF"/>
          <w:lang w:eastAsia="ru-RU"/>
        </w:rPr>
        <w:t xml:space="preserve"> </w:t>
      </w:r>
    </w:p>
    <w:p w:rsidR="004167A2" w:rsidRPr="002F515D" w:rsidRDefault="004167A2" w:rsidP="004167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sidR="000A6619">
        <w:rPr>
          <w:rFonts w:ascii="Times New Roman" w:eastAsia="Times New Roman" w:hAnsi="Times New Roman" w:cs="Times New Roman"/>
          <w:sz w:val="28"/>
          <w:szCs w:val="28"/>
          <w:lang w:eastAsia="ru-RU"/>
        </w:rPr>
        <w:t xml:space="preserve">адвоката </w:t>
      </w:r>
      <w:proofErr w:type="spellStart"/>
      <w:r w:rsidR="000A6619">
        <w:rPr>
          <w:rFonts w:ascii="Times New Roman" w:eastAsia="Times New Roman" w:hAnsi="Times New Roman" w:cs="Times New Roman"/>
          <w:sz w:val="28"/>
          <w:szCs w:val="28"/>
          <w:lang w:eastAsia="ru-RU"/>
        </w:rPr>
        <w:t>Шаповалова</w:t>
      </w:r>
      <w:proofErr w:type="spellEnd"/>
      <w:r w:rsidR="000A6619">
        <w:rPr>
          <w:rFonts w:ascii="Times New Roman" w:eastAsia="Times New Roman" w:hAnsi="Times New Roman" w:cs="Times New Roman"/>
          <w:sz w:val="28"/>
          <w:szCs w:val="28"/>
          <w:lang w:eastAsia="ru-RU"/>
        </w:rPr>
        <w:t xml:space="preserve"> С.В.</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pacing w:val="7"/>
          <w:sz w:val="28"/>
          <w:szCs w:val="28"/>
          <w:lang w:eastAsia="uk-UA"/>
        </w:rPr>
      </w:pPr>
      <w:r w:rsidRPr="002F515D">
        <w:rPr>
          <w:rFonts w:ascii="Times New Roman" w:eastAsia="Times New Roman" w:hAnsi="Times New Roman" w:cs="Times New Roman"/>
          <w:color w:val="000000"/>
          <w:sz w:val="28"/>
          <w:szCs w:val="28"/>
          <w:lang w:eastAsia="uk-UA"/>
        </w:rPr>
        <w:t xml:space="preserve">Конституційний Суд України у рішенні від 23 травня 2001 року </w:t>
      </w:r>
      <w:r w:rsidRPr="002F515D">
        <w:rPr>
          <w:rFonts w:ascii="Times New Roman" w:eastAsia="Times New Roman" w:hAnsi="Times New Roman" w:cs="Times New Roman"/>
          <w:color w:val="000000"/>
          <w:sz w:val="28"/>
          <w:szCs w:val="28"/>
          <w:lang w:eastAsia="uk-UA"/>
        </w:rPr>
        <w:br/>
        <w:t xml:space="preserve">у справі № 6-рп/2001 вказав, що відповідно до частини першої статті 124 Конституції України правосуддя в Україні здійснюється виключно судами. </w:t>
      </w:r>
      <w:r w:rsidRPr="002F515D">
        <w:rPr>
          <w:rFonts w:ascii="Times New Roman" w:eastAsia="Times New Roman" w:hAnsi="Times New Roman" w:cs="Times New Roman"/>
          <w:color w:val="000000"/>
          <w:sz w:val="28"/>
          <w:szCs w:val="28"/>
          <w:lang w:eastAsia="uk-UA"/>
        </w:rPr>
        <w:lastRenderedPageBreak/>
        <w:t>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2F515D">
        <w:rPr>
          <w:rFonts w:ascii="Times New Roman" w:eastAsia="Times New Roman" w:hAnsi="Times New Roman" w:cs="Times New Roman"/>
          <w:spacing w:val="7"/>
          <w:sz w:val="28"/>
          <w:szCs w:val="28"/>
          <w:lang w:eastAsia="uk-UA"/>
        </w:rPr>
        <w:t>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4167A2" w:rsidRPr="002F515D" w:rsidRDefault="004167A2" w:rsidP="00416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зазначене, Третя Дисциплінарна палата Вищої ради правосуддя вважає, що дисциплінарну скаргу </w:t>
      </w:r>
      <w:r w:rsidR="000A6619">
        <w:rPr>
          <w:rFonts w:ascii="Times New Roman" w:eastAsia="Times New Roman" w:hAnsi="Times New Roman" w:cs="Times New Roman"/>
          <w:sz w:val="28"/>
          <w:szCs w:val="28"/>
          <w:lang w:eastAsia="ru-RU"/>
        </w:rPr>
        <w:t xml:space="preserve">адвоката </w:t>
      </w:r>
      <w:proofErr w:type="spellStart"/>
      <w:r w:rsidR="000A6619">
        <w:rPr>
          <w:rFonts w:ascii="Times New Roman" w:eastAsia="Times New Roman" w:hAnsi="Times New Roman" w:cs="Times New Roman"/>
          <w:sz w:val="28"/>
          <w:szCs w:val="28"/>
          <w:lang w:eastAsia="ru-RU"/>
        </w:rPr>
        <w:t>Шаповалова</w:t>
      </w:r>
      <w:proofErr w:type="spellEnd"/>
      <w:r w:rsidR="000A6619">
        <w:rPr>
          <w:rFonts w:ascii="Times New Roman" w:eastAsia="Times New Roman" w:hAnsi="Times New Roman" w:cs="Times New Roman"/>
          <w:sz w:val="28"/>
          <w:szCs w:val="28"/>
          <w:lang w:eastAsia="ru-RU"/>
        </w:rPr>
        <w:t xml:space="preserve"> С.В. в інтересах ЖБК «Оперний»</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стосовно дій судді </w:t>
      </w:r>
      <w:r w:rsidR="000A6619" w:rsidRPr="000A6619">
        <w:rPr>
          <w:rFonts w:ascii="Times New Roman" w:hAnsi="Times New Roman" w:cs="Times New Roman"/>
          <w:color w:val="000000"/>
          <w:sz w:val="28"/>
          <w:szCs w:val="28"/>
          <w:lang w:eastAsia="uk-UA" w:bidi="uk-UA"/>
        </w:rPr>
        <w:t xml:space="preserve">Окружного адміністративного суду міста Києва </w:t>
      </w:r>
      <w:proofErr w:type="spellStart"/>
      <w:r w:rsidR="000A6619" w:rsidRPr="000A6619">
        <w:rPr>
          <w:rFonts w:ascii="Times New Roman" w:hAnsi="Times New Roman" w:cs="Times New Roman"/>
          <w:color w:val="000000"/>
          <w:sz w:val="28"/>
          <w:szCs w:val="28"/>
          <w:lang w:eastAsia="uk-UA" w:bidi="uk-UA"/>
        </w:rPr>
        <w:t>Аблов</w:t>
      </w:r>
      <w:r w:rsidR="000A6619">
        <w:rPr>
          <w:rFonts w:ascii="Times New Roman" w:hAnsi="Times New Roman" w:cs="Times New Roman"/>
          <w:color w:val="000000"/>
          <w:sz w:val="28"/>
          <w:szCs w:val="28"/>
          <w:lang w:eastAsia="uk-UA" w:bidi="uk-UA"/>
        </w:rPr>
        <w:t>а</w:t>
      </w:r>
      <w:proofErr w:type="spellEnd"/>
      <w:r w:rsidR="000A6619" w:rsidRPr="000A6619">
        <w:rPr>
          <w:rFonts w:ascii="Times New Roman" w:hAnsi="Times New Roman" w:cs="Times New Roman"/>
          <w:color w:val="000000"/>
          <w:sz w:val="28"/>
          <w:szCs w:val="28"/>
          <w:lang w:eastAsia="uk-UA" w:bidi="uk-UA"/>
        </w:rPr>
        <w:t xml:space="preserve"> Є.В. та судд</w:t>
      </w:r>
      <w:r w:rsidR="000A6619">
        <w:rPr>
          <w:rFonts w:ascii="Times New Roman" w:hAnsi="Times New Roman" w:cs="Times New Roman"/>
          <w:color w:val="000000"/>
          <w:sz w:val="28"/>
          <w:szCs w:val="28"/>
          <w:lang w:eastAsia="uk-UA" w:bidi="uk-UA"/>
        </w:rPr>
        <w:t>ів</w:t>
      </w:r>
      <w:r w:rsidR="000A6619" w:rsidRPr="000A6619">
        <w:rPr>
          <w:rFonts w:ascii="Times New Roman" w:hAnsi="Times New Roman" w:cs="Times New Roman"/>
          <w:color w:val="000000"/>
          <w:sz w:val="28"/>
          <w:szCs w:val="28"/>
          <w:lang w:eastAsia="uk-UA" w:bidi="uk-UA"/>
        </w:rPr>
        <w:t xml:space="preserve"> Шостого апеляційного адміністративного суду Шурк</w:t>
      </w:r>
      <w:r w:rsidR="000A6619">
        <w:rPr>
          <w:rFonts w:ascii="Times New Roman" w:hAnsi="Times New Roman" w:cs="Times New Roman"/>
          <w:color w:val="000000"/>
          <w:sz w:val="28"/>
          <w:szCs w:val="28"/>
          <w:lang w:eastAsia="uk-UA" w:bidi="uk-UA"/>
        </w:rPr>
        <w:t>а</w:t>
      </w:r>
      <w:r w:rsidR="000A6619" w:rsidRPr="000A6619">
        <w:rPr>
          <w:rFonts w:ascii="Times New Roman" w:hAnsi="Times New Roman" w:cs="Times New Roman"/>
          <w:color w:val="000000"/>
          <w:sz w:val="28"/>
          <w:szCs w:val="28"/>
          <w:lang w:eastAsia="uk-UA" w:bidi="uk-UA"/>
        </w:rPr>
        <w:t xml:space="preserve"> О.І., Василенк</w:t>
      </w:r>
      <w:r w:rsidR="000A6619">
        <w:rPr>
          <w:rFonts w:ascii="Times New Roman" w:hAnsi="Times New Roman" w:cs="Times New Roman"/>
          <w:color w:val="000000"/>
          <w:sz w:val="28"/>
          <w:szCs w:val="28"/>
          <w:lang w:eastAsia="uk-UA" w:bidi="uk-UA"/>
        </w:rPr>
        <w:t>а</w:t>
      </w:r>
      <w:r w:rsidR="000A6619" w:rsidRPr="000A6619">
        <w:rPr>
          <w:rFonts w:ascii="Times New Roman" w:hAnsi="Times New Roman" w:cs="Times New Roman"/>
          <w:color w:val="000000"/>
          <w:sz w:val="28"/>
          <w:szCs w:val="28"/>
          <w:lang w:eastAsia="uk-UA" w:bidi="uk-UA"/>
        </w:rPr>
        <w:t xml:space="preserve"> Я.М., Кузьменк</w:t>
      </w:r>
      <w:r w:rsidR="000A6619">
        <w:rPr>
          <w:rFonts w:ascii="Times New Roman" w:hAnsi="Times New Roman" w:cs="Times New Roman"/>
          <w:color w:val="000000"/>
          <w:sz w:val="28"/>
          <w:szCs w:val="28"/>
          <w:lang w:eastAsia="uk-UA" w:bidi="uk-UA"/>
        </w:rPr>
        <w:t>а</w:t>
      </w:r>
      <w:r w:rsidR="000A6619" w:rsidRPr="000A6619">
        <w:rPr>
          <w:rFonts w:ascii="Times New Roman" w:hAnsi="Times New Roman" w:cs="Times New Roman"/>
          <w:color w:val="000000"/>
          <w:sz w:val="28"/>
          <w:szCs w:val="28"/>
          <w:lang w:eastAsia="uk-UA" w:bidi="uk-UA"/>
        </w:rPr>
        <w:t xml:space="preserve"> В.В. </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необхідно залишити без розгляду та повернути скаржни</w:t>
      </w:r>
      <w:r w:rsidR="000A6619">
        <w:rPr>
          <w:rFonts w:ascii="Times New Roman" w:eastAsia="Times New Roman" w:hAnsi="Times New Roman" w:cs="Times New Roman"/>
          <w:color w:val="000000"/>
          <w:sz w:val="28"/>
          <w:szCs w:val="28"/>
          <w:lang w:eastAsia="uk-UA"/>
        </w:rPr>
        <w:t>ку</w:t>
      </w:r>
      <w:r w:rsidRPr="002F515D">
        <w:rPr>
          <w:rFonts w:ascii="Times New Roman" w:eastAsia="Times New Roman" w:hAnsi="Times New Roman" w:cs="Times New Roman"/>
          <w:color w:val="000000"/>
          <w:sz w:val="28"/>
          <w:szCs w:val="28"/>
          <w:lang w:eastAsia="uk-UA"/>
        </w:rPr>
        <w:t>.</w:t>
      </w:r>
    </w:p>
    <w:p w:rsidR="004167A2" w:rsidRPr="002F515D" w:rsidRDefault="004167A2" w:rsidP="004167A2">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Третя </w:t>
      </w:r>
      <w:r w:rsidRPr="002F515D">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w:t>
      </w:r>
      <w:r w:rsidR="0006715A">
        <w:rPr>
          <w:rFonts w:ascii="Times New Roman" w:eastAsia="Times New Roman" w:hAnsi="Times New Roman" w:cs="Times New Roman"/>
          <w:color w:val="000000"/>
          <w:sz w:val="28"/>
          <w:szCs w:val="28"/>
          <w:lang w:eastAsia="ru-RU"/>
        </w:rPr>
        <w:t xml:space="preserve">пунктом 6 </w:t>
      </w:r>
      <w:r w:rsidRPr="002F515D">
        <w:rPr>
          <w:rFonts w:ascii="Times New Roman" w:eastAsia="Calibri" w:hAnsi="Times New Roman" w:cs="Times New Roman"/>
          <w:kern w:val="1"/>
          <w:sz w:val="28"/>
          <w:szCs w:val="28"/>
          <w:lang w:eastAsia="uk-UA"/>
        </w:rPr>
        <w:t>частин</w:t>
      </w:r>
      <w:r w:rsidR="0006715A">
        <w:rPr>
          <w:rFonts w:ascii="Times New Roman" w:eastAsia="Calibri" w:hAnsi="Times New Roman" w:cs="Times New Roman"/>
          <w:kern w:val="1"/>
          <w:sz w:val="28"/>
          <w:szCs w:val="28"/>
          <w:lang w:eastAsia="uk-UA"/>
        </w:rPr>
        <w:t>и</w:t>
      </w:r>
      <w:r w:rsidRPr="002F515D">
        <w:rPr>
          <w:rFonts w:ascii="Times New Roman" w:eastAsia="Calibri" w:hAnsi="Times New Roman" w:cs="Times New Roman"/>
          <w:kern w:val="1"/>
          <w:sz w:val="28"/>
          <w:szCs w:val="28"/>
          <w:lang w:eastAsia="uk-UA"/>
        </w:rPr>
        <w:t xml:space="preserve"> першо</w:t>
      </w:r>
      <w:r w:rsidR="0006715A">
        <w:rPr>
          <w:rFonts w:ascii="Times New Roman" w:eastAsia="Calibri" w:hAnsi="Times New Roman" w:cs="Times New Roman"/>
          <w:kern w:val="1"/>
          <w:sz w:val="28"/>
          <w:szCs w:val="28"/>
          <w:lang w:eastAsia="uk-UA"/>
        </w:rPr>
        <w:t>ї</w:t>
      </w:r>
      <w:r w:rsidRPr="002F515D">
        <w:rPr>
          <w:rFonts w:ascii="Times New Roman" w:eastAsia="Calibri" w:hAnsi="Times New Roman" w:cs="Times New Roman"/>
          <w:kern w:val="1"/>
          <w:sz w:val="28"/>
          <w:szCs w:val="28"/>
          <w:lang w:eastAsia="uk-UA"/>
        </w:rPr>
        <w:t xml:space="preserve"> статті </w:t>
      </w:r>
      <w:r w:rsidRPr="002F515D">
        <w:rPr>
          <w:rFonts w:ascii="Times New Roman" w:eastAsia="Times New Roman" w:hAnsi="Times New Roman" w:cs="Times New Roman"/>
          <w:color w:val="000000"/>
          <w:sz w:val="28"/>
          <w:szCs w:val="28"/>
          <w:lang w:eastAsia="ru-RU"/>
        </w:rPr>
        <w:t xml:space="preserve"> 44 Закону України «Про Вищу раду правосуддя», </w:t>
      </w:r>
      <w:r w:rsidRPr="002F515D">
        <w:rPr>
          <w:rFonts w:ascii="Times New Roman" w:eastAsia="Calibri" w:hAnsi="Times New Roman" w:cs="Times New Roman"/>
          <w:kern w:val="1"/>
          <w:sz w:val="28"/>
          <w:szCs w:val="28"/>
          <w:lang w:eastAsia="ru-RU"/>
        </w:rPr>
        <w:t xml:space="preserve">пунктом 12.7 Регламенту Вищої ради </w:t>
      </w:r>
      <w:r w:rsidRPr="002F515D">
        <w:rPr>
          <w:rFonts w:ascii="Times New Roman" w:eastAsia="Times New Roman" w:hAnsi="Times New Roman" w:cs="Times New Roman"/>
          <w:color w:val="000000"/>
          <w:sz w:val="28"/>
          <w:szCs w:val="28"/>
          <w:lang w:eastAsia="uk-UA"/>
        </w:rPr>
        <w:t>правосуддя</w:t>
      </w:r>
    </w:p>
    <w:p w:rsidR="004167A2" w:rsidRDefault="004167A2" w:rsidP="004167A2">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4167A2" w:rsidRDefault="004167A2" w:rsidP="004167A2">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r w:rsidR="000A6619">
        <w:rPr>
          <w:rFonts w:ascii="Times New Roman" w:eastAsia="Calibri" w:hAnsi="Times New Roman" w:cs="Times New Roman"/>
          <w:sz w:val="28"/>
          <w:szCs w:val="28"/>
        </w:rPr>
        <w:t xml:space="preserve">адвоката </w:t>
      </w:r>
      <w:proofErr w:type="spellStart"/>
      <w:r w:rsidR="000A6619">
        <w:rPr>
          <w:rFonts w:ascii="Times New Roman" w:eastAsia="Calibri" w:hAnsi="Times New Roman" w:cs="Times New Roman"/>
          <w:sz w:val="28"/>
          <w:szCs w:val="28"/>
        </w:rPr>
        <w:t>Шаповалова</w:t>
      </w:r>
      <w:proofErr w:type="spellEnd"/>
      <w:r w:rsidR="000A6619">
        <w:rPr>
          <w:rFonts w:ascii="Times New Roman" w:eastAsia="Calibri" w:hAnsi="Times New Roman" w:cs="Times New Roman"/>
          <w:sz w:val="28"/>
          <w:szCs w:val="28"/>
        </w:rPr>
        <w:t xml:space="preserve"> Сергія Васильовича</w:t>
      </w:r>
      <w:r>
        <w:rPr>
          <w:rFonts w:ascii="Times New Roman" w:eastAsia="Calibri" w:hAnsi="Times New Roman" w:cs="Times New Roman"/>
          <w:sz w:val="28"/>
          <w:szCs w:val="28"/>
        </w:rPr>
        <w:t xml:space="preserve"> стосовно судді </w:t>
      </w:r>
      <w:r w:rsidR="000A6619" w:rsidRPr="000A6619">
        <w:rPr>
          <w:rFonts w:ascii="Times New Roman" w:hAnsi="Times New Roman" w:cs="Times New Roman"/>
          <w:color w:val="000000"/>
          <w:sz w:val="28"/>
          <w:szCs w:val="28"/>
          <w:lang w:eastAsia="uk-UA" w:bidi="uk-UA"/>
        </w:rPr>
        <w:t xml:space="preserve">Окружного адміністративного суду міста Києва </w:t>
      </w:r>
      <w:proofErr w:type="spellStart"/>
      <w:r w:rsidR="000A6619" w:rsidRPr="000A6619">
        <w:rPr>
          <w:rFonts w:ascii="Times New Roman" w:hAnsi="Times New Roman" w:cs="Times New Roman"/>
          <w:color w:val="000000"/>
          <w:sz w:val="28"/>
          <w:szCs w:val="28"/>
          <w:lang w:eastAsia="uk-UA" w:bidi="uk-UA"/>
        </w:rPr>
        <w:t>Аблов</w:t>
      </w:r>
      <w:r w:rsidR="000A6619">
        <w:rPr>
          <w:rFonts w:ascii="Times New Roman" w:hAnsi="Times New Roman" w:cs="Times New Roman"/>
          <w:color w:val="000000"/>
          <w:sz w:val="28"/>
          <w:szCs w:val="28"/>
          <w:lang w:eastAsia="uk-UA" w:bidi="uk-UA"/>
        </w:rPr>
        <w:t>а</w:t>
      </w:r>
      <w:proofErr w:type="spellEnd"/>
      <w:r w:rsidR="000A6619">
        <w:rPr>
          <w:rFonts w:ascii="Times New Roman" w:hAnsi="Times New Roman" w:cs="Times New Roman"/>
          <w:color w:val="000000"/>
          <w:sz w:val="28"/>
          <w:szCs w:val="28"/>
          <w:lang w:eastAsia="uk-UA" w:bidi="uk-UA"/>
        </w:rPr>
        <w:t xml:space="preserve"> </w:t>
      </w:r>
      <w:r w:rsidR="000A6619" w:rsidRPr="000A6619">
        <w:rPr>
          <w:rFonts w:ascii="Times New Roman" w:hAnsi="Times New Roman" w:cs="Times New Roman"/>
          <w:color w:val="000000"/>
          <w:sz w:val="28"/>
          <w:szCs w:val="28"/>
          <w:lang w:eastAsia="uk-UA" w:bidi="uk-UA"/>
        </w:rPr>
        <w:t xml:space="preserve"> Є</w:t>
      </w:r>
      <w:r w:rsidR="000A6619">
        <w:rPr>
          <w:rFonts w:ascii="Times New Roman" w:hAnsi="Times New Roman" w:cs="Times New Roman"/>
          <w:color w:val="000000"/>
          <w:sz w:val="28"/>
          <w:szCs w:val="28"/>
          <w:lang w:eastAsia="uk-UA" w:bidi="uk-UA"/>
        </w:rPr>
        <w:t xml:space="preserve">вгенія </w:t>
      </w:r>
      <w:r w:rsidR="000A6619" w:rsidRPr="000A6619">
        <w:rPr>
          <w:rFonts w:ascii="Times New Roman" w:hAnsi="Times New Roman" w:cs="Times New Roman"/>
          <w:color w:val="000000"/>
          <w:sz w:val="28"/>
          <w:szCs w:val="28"/>
          <w:lang w:eastAsia="uk-UA" w:bidi="uk-UA"/>
        </w:rPr>
        <w:t>В</w:t>
      </w:r>
      <w:r w:rsidR="000A6619">
        <w:rPr>
          <w:rFonts w:ascii="Times New Roman" w:hAnsi="Times New Roman" w:cs="Times New Roman"/>
          <w:color w:val="000000"/>
          <w:sz w:val="28"/>
          <w:szCs w:val="28"/>
          <w:lang w:eastAsia="uk-UA" w:bidi="uk-UA"/>
        </w:rPr>
        <w:t>алерійовича</w:t>
      </w:r>
      <w:r w:rsidR="000A6619" w:rsidRPr="000A6619">
        <w:rPr>
          <w:rFonts w:ascii="Times New Roman" w:hAnsi="Times New Roman" w:cs="Times New Roman"/>
          <w:color w:val="000000"/>
          <w:sz w:val="28"/>
          <w:szCs w:val="28"/>
          <w:lang w:eastAsia="uk-UA" w:bidi="uk-UA"/>
        </w:rPr>
        <w:t xml:space="preserve"> та судд</w:t>
      </w:r>
      <w:r w:rsidR="000A6619">
        <w:rPr>
          <w:rFonts w:ascii="Times New Roman" w:hAnsi="Times New Roman" w:cs="Times New Roman"/>
          <w:color w:val="000000"/>
          <w:sz w:val="28"/>
          <w:szCs w:val="28"/>
          <w:lang w:eastAsia="uk-UA" w:bidi="uk-UA"/>
        </w:rPr>
        <w:t>ів</w:t>
      </w:r>
      <w:r w:rsidR="000A6619" w:rsidRPr="000A6619">
        <w:rPr>
          <w:rFonts w:ascii="Times New Roman" w:hAnsi="Times New Roman" w:cs="Times New Roman"/>
          <w:color w:val="000000"/>
          <w:sz w:val="28"/>
          <w:szCs w:val="28"/>
          <w:lang w:eastAsia="uk-UA" w:bidi="uk-UA"/>
        </w:rPr>
        <w:t xml:space="preserve"> Шостого апеляційного адміністративного суду Шурк</w:t>
      </w:r>
      <w:r w:rsidR="000A6619">
        <w:rPr>
          <w:rFonts w:ascii="Times New Roman" w:hAnsi="Times New Roman" w:cs="Times New Roman"/>
          <w:color w:val="000000"/>
          <w:sz w:val="28"/>
          <w:szCs w:val="28"/>
          <w:lang w:eastAsia="uk-UA" w:bidi="uk-UA"/>
        </w:rPr>
        <w:t xml:space="preserve">а </w:t>
      </w:r>
      <w:r w:rsidR="000A6619" w:rsidRPr="000A6619">
        <w:rPr>
          <w:rFonts w:ascii="Times New Roman" w:hAnsi="Times New Roman" w:cs="Times New Roman"/>
          <w:color w:val="000000"/>
          <w:sz w:val="28"/>
          <w:szCs w:val="28"/>
          <w:lang w:eastAsia="uk-UA" w:bidi="uk-UA"/>
        </w:rPr>
        <w:t>О</w:t>
      </w:r>
      <w:r w:rsidR="000A6619">
        <w:rPr>
          <w:rFonts w:ascii="Times New Roman" w:hAnsi="Times New Roman" w:cs="Times New Roman"/>
          <w:color w:val="000000"/>
          <w:sz w:val="28"/>
          <w:szCs w:val="28"/>
          <w:lang w:eastAsia="uk-UA" w:bidi="uk-UA"/>
        </w:rPr>
        <w:t>лега Івановича</w:t>
      </w:r>
      <w:r w:rsidR="000A6619" w:rsidRPr="000A6619">
        <w:rPr>
          <w:rFonts w:ascii="Times New Roman" w:hAnsi="Times New Roman" w:cs="Times New Roman"/>
          <w:color w:val="000000"/>
          <w:sz w:val="28"/>
          <w:szCs w:val="28"/>
          <w:lang w:eastAsia="uk-UA" w:bidi="uk-UA"/>
        </w:rPr>
        <w:t>, Василенк</w:t>
      </w:r>
      <w:r w:rsidR="000A6619">
        <w:rPr>
          <w:rFonts w:ascii="Times New Roman" w:hAnsi="Times New Roman" w:cs="Times New Roman"/>
          <w:color w:val="000000"/>
          <w:sz w:val="28"/>
          <w:szCs w:val="28"/>
          <w:lang w:eastAsia="uk-UA" w:bidi="uk-UA"/>
        </w:rPr>
        <w:t>а</w:t>
      </w:r>
      <w:r w:rsidR="000A6619" w:rsidRPr="000A6619">
        <w:rPr>
          <w:rFonts w:ascii="Times New Roman" w:hAnsi="Times New Roman" w:cs="Times New Roman"/>
          <w:color w:val="000000"/>
          <w:sz w:val="28"/>
          <w:szCs w:val="28"/>
          <w:lang w:eastAsia="uk-UA" w:bidi="uk-UA"/>
        </w:rPr>
        <w:t xml:space="preserve"> Я</w:t>
      </w:r>
      <w:r w:rsidR="000A6619">
        <w:rPr>
          <w:rFonts w:ascii="Times New Roman" w:hAnsi="Times New Roman" w:cs="Times New Roman"/>
          <w:color w:val="000000"/>
          <w:sz w:val="28"/>
          <w:szCs w:val="28"/>
          <w:lang w:eastAsia="uk-UA" w:bidi="uk-UA"/>
        </w:rPr>
        <w:t xml:space="preserve">рослава </w:t>
      </w:r>
      <w:r w:rsidR="000A6619" w:rsidRPr="000A6619">
        <w:rPr>
          <w:rFonts w:ascii="Times New Roman" w:hAnsi="Times New Roman" w:cs="Times New Roman"/>
          <w:color w:val="000000"/>
          <w:sz w:val="28"/>
          <w:szCs w:val="28"/>
          <w:lang w:eastAsia="uk-UA" w:bidi="uk-UA"/>
        </w:rPr>
        <w:t>М</w:t>
      </w:r>
      <w:r w:rsidR="000A6619">
        <w:rPr>
          <w:rFonts w:ascii="Times New Roman" w:hAnsi="Times New Roman" w:cs="Times New Roman"/>
          <w:color w:val="000000"/>
          <w:sz w:val="28"/>
          <w:szCs w:val="28"/>
          <w:lang w:eastAsia="uk-UA" w:bidi="uk-UA"/>
        </w:rPr>
        <w:t>иколайовича</w:t>
      </w:r>
      <w:r w:rsidR="000A6619" w:rsidRPr="000A6619">
        <w:rPr>
          <w:rFonts w:ascii="Times New Roman" w:hAnsi="Times New Roman" w:cs="Times New Roman"/>
          <w:color w:val="000000"/>
          <w:sz w:val="28"/>
          <w:szCs w:val="28"/>
          <w:lang w:eastAsia="uk-UA" w:bidi="uk-UA"/>
        </w:rPr>
        <w:t>, Кузьменк</w:t>
      </w:r>
      <w:r w:rsidR="000A6619">
        <w:rPr>
          <w:rFonts w:ascii="Times New Roman" w:hAnsi="Times New Roman" w:cs="Times New Roman"/>
          <w:color w:val="000000"/>
          <w:sz w:val="28"/>
          <w:szCs w:val="28"/>
          <w:lang w:eastAsia="uk-UA" w:bidi="uk-UA"/>
        </w:rPr>
        <w:t>а</w:t>
      </w:r>
      <w:r w:rsidR="000A6619" w:rsidRPr="000A6619">
        <w:rPr>
          <w:rFonts w:ascii="Times New Roman" w:hAnsi="Times New Roman" w:cs="Times New Roman"/>
          <w:color w:val="000000"/>
          <w:sz w:val="28"/>
          <w:szCs w:val="28"/>
          <w:lang w:eastAsia="uk-UA" w:bidi="uk-UA"/>
        </w:rPr>
        <w:t xml:space="preserve"> В</w:t>
      </w:r>
      <w:r w:rsidR="000A6619">
        <w:rPr>
          <w:rFonts w:ascii="Times New Roman" w:hAnsi="Times New Roman" w:cs="Times New Roman"/>
          <w:color w:val="000000"/>
          <w:sz w:val="28"/>
          <w:szCs w:val="28"/>
          <w:lang w:eastAsia="uk-UA" w:bidi="uk-UA"/>
        </w:rPr>
        <w:t xml:space="preserve">олодимира </w:t>
      </w:r>
      <w:r w:rsidR="000A6619" w:rsidRPr="000A6619">
        <w:rPr>
          <w:rFonts w:ascii="Times New Roman" w:hAnsi="Times New Roman" w:cs="Times New Roman"/>
          <w:color w:val="000000"/>
          <w:sz w:val="28"/>
          <w:szCs w:val="28"/>
          <w:lang w:eastAsia="uk-UA" w:bidi="uk-UA"/>
        </w:rPr>
        <w:t>В</w:t>
      </w:r>
      <w:r w:rsidR="000A6619">
        <w:rPr>
          <w:rFonts w:ascii="Times New Roman" w:hAnsi="Times New Roman" w:cs="Times New Roman"/>
          <w:color w:val="000000"/>
          <w:sz w:val="28"/>
          <w:szCs w:val="28"/>
          <w:lang w:eastAsia="uk-UA" w:bidi="uk-UA"/>
        </w:rPr>
        <w:t>олодимировича</w:t>
      </w:r>
      <w:r w:rsidR="000A6619" w:rsidRPr="000A6619">
        <w:rPr>
          <w:rFonts w:ascii="Times New Roman" w:hAnsi="Times New Roman" w:cs="Times New Roman"/>
          <w:color w:val="000000"/>
          <w:sz w:val="28"/>
          <w:szCs w:val="28"/>
          <w:lang w:eastAsia="uk-UA" w:bidi="uk-UA"/>
        </w:rPr>
        <w:t xml:space="preserve"> </w:t>
      </w:r>
      <w:r>
        <w:rPr>
          <w:rFonts w:ascii="Times New Roman" w:eastAsia="Calibri" w:hAnsi="Times New Roman" w:cs="Times New Roman"/>
          <w:sz w:val="28"/>
          <w:szCs w:val="28"/>
        </w:rPr>
        <w:t>залишити без розгляду та повернути скаржни</w:t>
      </w:r>
      <w:r w:rsidR="000A6619">
        <w:rPr>
          <w:rFonts w:ascii="Times New Roman" w:eastAsia="Calibri" w:hAnsi="Times New Roman" w:cs="Times New Roman"/>
          <w:sz w:val="28"/>
          <w:szCs w:val="28"/>
        </w:rPr>
        <w:t>ку</w:t>
      </w:r>
      <w:r>
        <w:rPr>
          <w:rFonts w:ascii="Times New Roman" w:eastAsia="Calibri" w:hAnsi="Times New Roman" w:cs="Times New Roman"/>
          <w:sz w:val="28"/>
          <w:szCs w:val="28"/>
        </w:rPr>
        <w:t>.</w:t>
      </w:r>
    </w:p>
    <w:p w:rsidR="004167A2" w:rsidRDefault="004167A2" w:rsidP="004167A2">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4167A2" w:rsidRDefault="004167A2" w:rsidP="004167A2">
      <w:pPr>
        <w:spacing w:after="0" w:line="240" w:lineRule="auto"/>
        <w:jc w:val="both"/>
        <w:rPr>
          <w:rFonts w:ascii="Times New Roman" w:eastAsia="Calibri" w:hAnsi="Times New Roman" w:cs="Times New Roman"/>
          <w:sz w:val="28"/>
          <w:szCs w:val="28"/>
        </w:rPr>
      </w:pPr>
    </w:p>
    <w:p w:rsidR="00184C0A" w:rsidRDefault="00184C0A" w:rsidP="004167A2">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4167A2" w:rsidTr="00567DAD">
        <w:trPr>
          <w:trHeight w:val="1004"/>
        </w:trPr>
        <w:tc>
          <w:tcPr>
            <w:tcW w:w="6771" w:type="dxa"/>
            <w:hideMark/>
          </w:tcPr>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4167A2" w:rsidRDefault="004167A2" w:rsidP="00567DAD">
            <w:pPr>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 Говоруха</w:t>
            </w:r>
          </w:p>
          <w:p w:rsidR="004167A2" w:rsidRDefault="004167A2" w:rsidP="00567DAD">
            <w:pPr>
              <w:tabs>
                <w:tab w:val="left" w:pos="6450"/>
              </w:tabs>
              <w:spacing w:after="0" w:line="240" w:lineRule="auto"/>
              <w:jc w:val="both"/>
              <w:rPr>
                <w:rFonts w:ascii="Times New Roman" w:eastAsia="Calibri" w:hAnsi="Times New Roman" w:cs="Times New Roman"/>
                <w:sz w:val="28"/>
                <w:szCs w:val="28"/>
              </w:rPr>
            </w:pPr>
          </w:p>
        </w:tc>
      </w:tr>
      <w:tr w:rsidR="004167A2" w:rsidTr="00567DAD">
        <w:tc>
          <w:tcPr>
            <w:tcW w:w="6771" w:type="dxa"/>
            <w:hideMark/>
          </w:tcPr>
          <w:p w:rsidR="004167A2" w:rsidRDefault="004167A2" w:rsidP="00567DAD">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палати Вищої ради правосуддя</w:t>
            </w:r>
          </w:p>
        </w:tc>
        <w:tc>
          <w:tcPr>
            <w:tcW w:w="3119" w:type="dxa"/>
          </w:tcPr>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r>
              <w:rPr>
                <w:rFonts w:ascii="Times New Roman" w:eastAsia="Calibri" w:hAnsi="Times New Roman" w:cs="Times New Roman"/>
                <w:b/>
                <w:bCs/>
                <w:sz w:val="28"/>
                <w:szCs w:val="28"/>
                <w:lang w:eastAsia="uk-UA"/>
              </w:rPr>
              <w:t xml:space="preserve"> </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8B1A29">
            <w:pPr>
              <w:tabs>
                <w:tab w:val="left" w:pos="6521"/>
              </w:tabs>
              <w:spacing w:before="120" w:after="12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В.В. Матвійчук</w:t>
            </w:r>
          </w:p>
          <w:p w:rsidR="004167A2" w:rsidRDefault="004167A2" w:rsidP="00567DAD">
            <w:pPr>
              <w:spacing w:before="120" w:after="120" w:line="240" w:lineRule="auto"/>
              <w:jc w:val="both"/>
              <w:rPr>
                <w:rFonts w:ascii="Times New Roman" w:eastAsia="Calibri" w:hAnsi="Times New Roman" w:cs="Times New Roman"/>
                <w:sz w:val="28"/>
                <w:szCs w:val="28"/>
              </w:rPr>
            </w:pPr>
          </w:p>
        </w:tc>
      </w:tr>
    </w:tbl>
    <w:p w:rsidR="004167A2" w:rsidRDefault="004167A2" w:rsidP="004167A2"/>
    <w:p w:rsidR="00BF632F" w:rsidRDefault="00BF632F"/>
    <w:sectPr w:rsidR="00BF632F" w:rsidSect="00184C0A">
      <w:headerReference w:type="default" r:id="rId7"/>
      <w:pgSz w:w="11906" w:h="16838"/>
      <w:pgMar w:top="567"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330" w:rsidRDefault="00285330">
      <w:pPr>
        <w:spacing w:after="0" w:line="240" w:lineRule="auto"/>
      </w:pPr>
      <w:r>
        <w:separator/>
      </w:r>
    </w:p>
  </w:endnote>
  <w:endnote w:type="continuationSeparator" w:id="0">
    <w:p w:rsidR="00285330" w:rsidRDefault="00285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330" w:rsidRDefault="00285330">
      <w:pPr>
        <w:spacing w:after="0" w:line="240" w:lineRule="auto"/>
      </w:pPr>
      <w:r>
        <w:separator/>
      </w:r>
    </w:p>
  </w:footnote>
  <w:footnote w:type="continuationSeparator" w:id="0">
    <w:p w:rsidR="00285330" w:rsidRDefault="00285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224971"/>
      <w:docPartObj>
        <w:docPartGallery w:val="Page Numbers (Top of Page)"/>
        <w:docPartUnique/>
      </w:docPartObj>
    </w:sdtPr>
    <w:sdtEndPr/>
    <w:sdtContent>
      <w:p w:rsidR="006B35F7" w:rsidRDefault="00184C0A">
        <w:pPr>
          <w:pStyle w:val="a5"/>
          <w:jc w:val="center"/>
        </w:pPr>
        <w:r>
          <w:fldChar w:fldCharType="begin"/>
        </w:r>
        <w:r>
          <w:instrText>PAGE   \* MERGEFORMAT</w:instrText>
        </w:r>
        <w:r>
          <w:fldChar w:fldCharType="separate"/>
        </w:r>
        <w:r w:rsidR="00590A03">
          <w:rPr>
            <w:noProof/>
          </w:rPr>
          <w:t>8</w:t>
        </w:r>
        <w:r>
          <w:fldChar w:fldCharType="end"/>
        </w:r>
      </w:p>
    </w:sdtContent>
  </w:sdt>
  <w:p w:rsidR="006B35F7" w:rsidRDefault="0028533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24"/>
    <w:rsid w:val="00000A1F"/>
    <w:rsid w:val="00023B9D"/>
    <w:rsid w:val="0005574C"/>
    <w:rsid w:val="0006715A"/>
    <w:rsid w:val="000A6619"/>
    <w:rsid w:val="00184C0A"/>
    <w:rsid w:val="00221DF0"/>
    <w:rsid w:val="00285330"/>
    <w:rsid w:val="00326499"/>
    <w:rsid w:val="00336F1B"/>
    <w:rsid w:val="003A2F38"/>
    <w:rsid w:val="003E11A3"/>
    <w:rsid w:val="003E4AC2"/>
    <w:rsid w:val="004167A2"/>
    <w:rsid w:val="0047521B"/>
    <w:rsid w:val="00492694"/>
    <w:rsid w:val="005733FB"/>
    <w:rsid w:val="00590A03"/>
    <w:rsid w:val="006E2A0D"/>
    <w:rsid w:val="008B1A29"/>
    <w:rsid w:val="00976EEC"/>
    <w:rsid w:val="009D6224"/>
    <w:rsid w:val="00B34FF1"/>
    <w:rsid w:val="00BF632F"/>
    <w:rsid w:val="00C57A63"/>
    <w:rsid w:val="00CB3B3E"/>
    <w:rsid w:val="00E03D25"/>
    <w:rsid w:val="00E92EB3"/>
    <w:rsid w:val="00EA7F2D"/>
    <w:rsid w:val="00ED1540"/>
    <w:rsid w:val="00FF26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BF17F"/>
  <w15:chartTrackingRefBased/>
  <w15:docId w15:val="{4FB529B2-AE3B-4A64-95D1-F7CCB892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4167A2"/>
    <w:rPr>
      <w:rFonts w:ascii="Times New Roman" w:eastAsia="Calibri" w:hAnsi="Times New Roman" w:cs="Times New Roman"/>
      <w:sz w:val="24"/>
      <w:lang w:val="ru-RU"/>
    </w:rPr>
  </w:style>
  <w:style w:type="paragraph" w:styleId="a4">
    <w:name w:val="List Paragraph"/>
    <w:aliases w:val="Подглава"/>
    <w:basedOn w:val="a"/>
    <w:link w:val="a3"/>
    <w:uiPriority w:val="34"/>
    <w:qFormat/>
    <w:rsid w:val="004167A2"/>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4167A2"/>
    <w:rPr>
      <w:b/>
      <w:bCs/>
      <w:sz w:val="26"/>
      <w:szCs w:val="26"/>
      <w:shd w:val="clear" w:color="auto" w:fill="FFFFFF"/>
    </w:rPr>
  </w:style>
  <w:style w:type="paragraph" w:customStyle="1" w:styleId="20">
    <w:name w:val="Основной текст (2)"/>
    <w:basedOn w:val="a"/>
    <w:link w:val="2"/>
    <w:rsid w:val="004167A2"/>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4167A2"/>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4167A2"/>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167A2"/>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4167A2"/>
    <w:rPr>
      <w:rFonts w:ascii="Times New Roman" w:hAnsi="Times New Roman" w:cs="Times New Roman" w:hint="default"/>
      <w:sz w:val="26"/>
      <w:szCs w:val="26"/>
    </w:rPr>
  </w:style>
  <w:style w:type="paragraph" w:styleId="a5">
    <w:name w:val="header"/>
    <w:basedOn w:val="a"/>
    <w:link w:val="a6"/>
    <w:uiPriority w:val="99"/>
    <w:unhideWhenUsed/>
    <w:rsid w:val="004167A2"/>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4167A2"/>
  </w:style>
  <w:style w:type="paragraph" w:styleId="a7">
    <w:name w:val="No Spacing"/>
    <w:uiPriority w:val="1"/>
    <w:qFormat/>
    <w:rsid w:val="004167A2"/>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184C0A"/>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184C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14070</Words>
  <Characters>8020</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22046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31</cp:revision>
  <cp:lastPrinted>2020-04-15T13:02:00Z</cp:lastPrinted>
  <dcterms:created xsi:type="dcterms:W3CDTF">2020-03-25T12:18:00Z</dcterms:created>
  <dcterms:modified xsi:type="dcterms:W3CDTF">2020-04-16T09:23:00Z</dcterms:modified>
</cp:coreProperties>
</file>