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B7E" w:rsidRDefault="00D12B7E" w:rsidP="00D12B7E">
      <w:pPr>
        <w:pStyle w:val="a4"/>
        <w:ind w:left="0"/>
        <w:jc w:val="both"/>
        <w:rPr>
          <w:color w:val="000000"/>
          <w:sz w:val="28"/>
          <w:szCs w:val="28"/>
          <w:lang w:eastAsia="uk-UA"/>
        </w:rPr>
      </w:pPr>
    </w:p>
    <w:p w:rsidR="00D12B7E" w:rsidRDefault="00D12B7E" w:rsidP="00D12B7E">
      <w:pPr>
        <w:pStyle w:val="a4"/>
        <w:ind w:left="0"/>
        <w:jc w:val="both"/>
        <w:rPr>
          <w:color w:val="000000"/>
          <w:sz w:val="28"/>
          <w:szCs w:val="28"/>
          <w:lang w:eastAsia="uk-UA"/>
        </w:rPr>
      </w:pPr>
    </w:p>
    <w:p w:rsidR="00D12B7E" w:rsidRPr="00D12B7E" w:rsidRDefault="00D12B7E" w:rsidP="00D12B7E">
      <w:pPr>
        <w:spacing w:before="360" w:after="60"/>
        <w:jc w:val="center"/>
        <w:rPr>
          <w:rFonts w:ascii="AcademyC" w:hAnsi="AcademyC"/>
          <w:b/>
          <w:color w:val="002060"/>
          <w:sz w:val="24"/>
          <w:szCs w:val="24"/>
        </w:rPr>
      </w:pPr>
      <w:r w:rsidRPr="00D12B7E">
        <w:rPr>
          <w:noProof/>
          <w:sz w:val="24"/>
          <w:szCs w:val="24"/>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1970" cy="683895"/>
                    </a:xfrm>
                    <a:prstGeom prst="rect">
                      <a:avLst/>
                    </a:prstGeom>
                    <a:noFill/>
                    <a:ln>
                      <a:noFill/>
                    </a:ln>
                  </pic:spPr>
                </pic:pic>
              </a:graphicData>
            </a:graphic>
          </wp:anchor>
        </w:drawing>
      </w:r>
      <w:r w:rsidRPr="00D12B7E">
        <w:rPr>
          <w:rFonts w:ascii="AcademyC" w:hAnsi="AcademyC"/>
          <w:b/>
          <w:color w:val="002060"/>
          <w:sz w:val="24"/>
          <w:szCs w:val="24"/>
        </w:rPr>
        <w:t>УКРАЇНА</w:t>
      </w:r>
    </w:p>
    <w:p w:rsidR="00D12B7E" w:rsidRPr="00D12B7E" w:rsidRDefault="00D12B7E" w:rsidP="00D12B7E">
      <w:pPr>
        <w:spacing w:after="60"/>
        <w:jc w:val="center"/>
        <w:rPr>
          <w:rFonts w:ascii="AcademyC" w:hAnsi="AcademyC"/>
          <w:b/>
          <w:color w:val="002060"/>
          <w:sz w:val="28"/>
          <w:szCs w:val="28"/>
        </w:rPr>
      </w:pPr>
      <w:r w:rsidRPr="00D12B7E">
        <w:rPr>
          <w:rFonts w:ascii="AcademyC" w:hAnsi="AcademyC"/>
          <w:b/>
          <w:color w:val="002060"/>
          <w:sz w:val="28"/>
          <w:szCs w:val="28"/>
        </w:rPr>
        <w:t>ВИЩА  РАДА  ПРАВОСУДДЯ</w:t>
      </w:r>
    </w:p>
    <w:p w:rsidR="00D12B7E" w:rsidRPr="00D12B7E" w:rsidRDefault="00D12B7E" w:rsidP="00D12B7E">
      <w:pPr>
        <w:spacing w:after="240"/>
        <w:jc w:val="center"/>
        <w:rPr>
          <w:rFonts w:ascii="AcademyC" w:hAnsi="AcademyC"/>
          <w:b/>
          <w:color w:val="002060"/>
          <w:sz w:val="28"/>
          <w:szCs w:val="28"/>
        </w:rPr>
      </w:pPr>
      <w:r w:rsidRPr="00D12B7E">
        <w:rPr>
          <w:rFonts w:ascii="AcademyC" w:hAnsi="AcademyC"/>
          <w:b/>
          <w:color w:val="002060"/>
          <w:sz w:val="28"/>
          <w:szCs w:val="28"/>
        </w:rPr>
        <w:t xml:space="preserve"> РІШЕННЯ</w:t>
      </w:r>
    </w:p>
    <w:tbl>
      <w:tblPr>
        <w:tblW w:w="10031" w:type="dxa"/>
        <w:tblLook w:val="04A0"/>
      </w:tblPr>
      <w:tblGrid>
        <w:gridCol w:w="3098"/>
        <w:gridCol w:w="3309"/>
        <w:gridCol w:w="3624"/>
      </w:tblGrid>
      <w:tr w:rsidR="00D12B7E" w:rsidRPr="00AF7302" w:rsidTr="00531E4C">
        <w:trPr>
          <w:trHeight w:val="188"/>
        </w:trPr>
        <w:tc>
          <w:tcPr>
            <w:tcW w:w="3098" w:type="dxa"/>
          </w:tcPr>
          <w:p w:rsidR="00D12B7E" w:rsidRPr="002117C6" w:rsidRDefault="00D12B7E" w:rsidP="00531E4C">
            <w:pPr>
              <w:ind w:right="-2"/>
              <w:rPr>
                <w:b/>
                <w:noProof/>
                <w:lang w:val="uk-UA"/>
              </w:rPr>
            </w:pPr>
            <w:r w:rsidRPr="002117C6">
              <w:rPr>
                <w:b/>
                <w:noProof/>
              </w:rPr>
              <w:t>23 кв</w:t>
            </w:r>
            <w:r w:rsidRPr="002117C6">
              <w:rPr>
                <w:b/>
                <w:noProof/>
                <w:lang w:val="uk-UA"/>
              </w:rPr>
              <w:t>ітня 2020 року</w:t>
            </w:r>
          </w:p>
        </w:tc>
        <w:tc>
          <w:tcPr>
            <w:tcW w:w="3309" w:type="dxa"/>
          </w:tcPr>
          <w:p w:rsidR="00D12B7E" w:rsidRPr="002117C6" w:rsidRDefault="00D12B7E" w:rsidP="00531E4C">
            <w:pPr>
              <w:ind w:right="-2"/>
              <w:jc w:val="center"/>
              <w:rPr>
                <w:rFonts w:ascii="Book Antiqua" w:hAnsi="Book Antiqua"/>
                <w:noProof/>
                <w:sz w:val="20"/>
                <w:szCs w:val="20"/>
              </w:rPr>
            </w:pPr>
            <w:r w:rsidRPr="002117C6">
              <w:rPr>
                <w:rFonts w:ascii="Bookman Old Style" w:hAnsi="Bookman Old Style"/>
                <w:sz w:val="20"/>
                <w:szCs w:val="20"/>
              </w:rPr>
              <w:t xml:space="preserve">      </w:t>
            </w:r>
            <w:proofErr w:type="spellStart"/>
            <w:r w:rsidRPr="002117C6">
              <w:rPr>
                <w:rFonts w:ascii="Book Antiqua" w:hAnsi="Book Antiqua"/>
                <w:sz w:val="20"/>
                <w:szCs w:val="20"/>
              </w:rPr>
              <w:t>Київ</w:t>
            </w:r>
            <w:proofErr w:type="spellEnd"/>
          </w:p>
        </w:tc>
        <w:tc>
          <w:tcPr>
            <w:tcW w:w="3624" w:type="dxa"/>
          </w:tcPr>
          <w:p w:rsidR="00D12B7E" w:rsidRPr="002117C6" w:rsidRDefault="00D12B7E" w:rsidP="00D12B7E">
            <w:pPr>
              <w:ind w:right="-2"/>
              <w:jc w:val="center"/>
              <w:rPr>
                <w:b/>
                <w:noProof/>
                <w:lang w:val="uk-UA"/>
              </w:rPr>
            </w:pPr>
            <w:r w:rsidRPr="002117C6">
              <w:rPr>
                <w:b/>
              </w:rPr>
              <w:t>№</w:t>
            </w:r>
            <w:r w:rsidRPr="002117C6">
              <w:rPr>
                <w:rFonts w:ascii="Bookman Old Style" w:hAnsi="Bookman Old Style"/>
                <w:b/>
                <w:noProof/>
              </w:rPr>
              <w:t xml:space="preserve"> </w:t>
            </w:r>
            <w:r w:rsidRPr="002117C6">
              <w:rPr>
                <w:b/>
                <w:noProof/>
                <w:lang w:val="uk-UA"/>
              </w:rPr>
              <w:t>1049/0/15-20</w:t>
            </w:r>
          </w:p>
        </w:tc>
      </w:tr>
    </w:tbl>
    <w:p w:rsidR="000F1678" w:rsidRDefault="000F1678" w:rsidP="00987CF2">
      <w:pPr>
        <w:spacing w:after="0" w:line="240" w:lineRule="auto"/>
        <w:ind w:right="4529"/>
        <w:jc w:val="both"/>
        <w:rPr>
          <w:rFonts w:ascii="Times New Roman" w:hAnsi="Times New Roman" w:cs="Times New Roman"/>
          <w:b/>
          <w:sz w:val="24"/>
          <w:szCs w:val="24"/>
          <w:lang w:val="uk-UA"/>
        </w:rPr>
      </w:pPr>
    </w:p>
    <w:p w:rsidR="000F1678" w:rsidRDefault="000F1678" w:rsidP="00987CF2">
      <w:pPr>
        <w:spacing w:after="0" w:line="240" w:lineRule="auto"/>
        <w:ind w:right="4529"/>
        <w:jc w:val="both"/>
        <w:rPr>
          <w:rFonts w:ascii="Times New Roman" w:hAnsi="Times New Roman" w:cs="Times New Roman"/>
          <w:b/>
          <w:sz w:val="24"/>
          <w:szCs w:val="24"/>
          <w:lang w:val="uk-UA"/>
        </w:rPr>
      </w:pPr>
    </w:p>
    <w:p w:rsidR="00A844C5" w:rsidRPr="00761BFD" w:rsidRDefault="00A844C5" w:rsidP="00987CF2">
      <w:pPr>
        <w:spacing w:after="0" w:line="240" w:lineRule="auto"/>
        <w:ind w:right="4529"/>
        <w:jc w:val="both"/>
        <w:rPr>
          <w:rFonts w:ascii="Times New Roman" w:hAnsi="Times New Roman" w:cs="Times New Roman"/>
          <w:b/>
          <w:sz w:val="24"/>
          <w:szCs w:val="24"/>
          <w:lang w:val="uk-UA"/>
        </w:rPr>
      </w:pPr>
      <w:r w:rsidRPr="00761BFD">
        <w:rPr>
          <w:rFonts w:ascii="Times New Roman" w:hAnsi="Times New Roman" w:cs="Times New Roman"/>
          <w:b/>
          <w:sz w:val="24"/>
          <w:szCs w:val="24"/>
          <w:lang w:val="uk-UA"/>
        </w:rPr>
        <w:t xml:space="preserve">Про вжиття заходів щодо забезпечення незалежності суддів та авторитету правосуддя </w:t>
      </w:r>
      <w:bookmarkStart w:id="0" w:name="_GoBack"/>
      <w:bookmarkEnd w:id="0"/>
      <w:r w:rsidRPr="00761BFD">
        <w:rPr>
          <w:rFonts w:ascii="Times New Roman" w:hAnsi="Times New Roman" w:cs="Times New Roman"/>
          <w:b/>
          <w:sz w:val="24"/>
          <w:szCs w:val="24"/>
          <w:lang w:val="uk-UA"/>
        </w:rPr>
        <w:t>за повідомлен</w:t>
      </w:r>
      <w:r w:rsidR="00A30F4D" w:rsidRPr="00761BFD">
        <w:rPr>
          <w:rFonts w:ascii="Times New Roman" w:hAnsi="Times New Roman" w:cs="Times New Roman"/>
          <w:b/>
          <w:sz w:val="24"/>
          <w:szCs w:val="24"/>
          <w:lang w:val="uk-UA"/>
        </w:rPr>
        <w:t>ням</w:t>
      </w:r>
      <w:r w:rsidRPr="00761BFD">
        <w:rPr>
          <w:rFonts w:ascii="Times New Roman" w:hAnsi="Times New Roman" w:cs="Times New Roman"/>
          <w:b/>
          <w:sz w:val="24"/>
          <w:szCs w:val="24"/>
          <w:lang w:val="uk-UA"/>
        </w:rPr>
        <w:t xml:space="preserve"> судді</w:t>
      </w:r>
      <w:r w:rsidR="00832DCD" w:rsidRPr="00761BFD">
        <w:rPr>
          <w:rFonts w:ascii="Times New Roman" w:hAnsi="Times New Roman" w:cs="Times New Roman"/>
          <w:b/>
          <w:sz w:val="24"/>
          <w:szCs w:val="24"/>
          <w:lang w:val="uk-UA"/>
        </w:rPr>
        <w:t>в</w:t>
      </w:r>
      <w:r w:rsidRPr="00761BFD">
        <w:rPr>
          <w:rFonts w:ascii="Times New Roman" w:hAnsi="Times New Roman" w:cs="Times New Roman"/>
          <w:b/>
          <w:sz w:val="24"/>
          <w:szCs w:val="24"/>
          <w:lang w:val="uk-UA"/>
        </w:rPr>
        <w:t xml:space="preserve"> </w:t>
      </w:r>
      <w:r w:rsidR="00D833AE" w:rsidRPr="00761BFD">
        <w:rPr>
          <w:rStyle w:val="FontStyle14"/>
          <w:rFonts w:eastAsia="Calibri"/>
          <w:b/>
          <w:bCs/>
          <w:sz w:val="24"/>
          <w:szCs w:val="24"/>
          <w:lang w:val="uk-UA"/>
        </w:rPr>
        <w:t xml:space="preserve">Київського апеляційного суду Сливи </w:t>
      </w:r>
      <w:r w:rsidR="00D833AE" w:rsidRPr="00761BFD">
        <w:rPr>
          <w:rFonts w:ascii="Times New Roman" w:hAnsi="Times New Roman" w:cs="Times New Roman"/>
          <w:b/>
          <w:sz w:val="24"/>
          <w:szCs w:val="24"/>
          <w:shd w:val="clear" w:color="auto" w:fill="FFFFFF"/>
          <w:lang w:val="uk-UA"/>
        </w:rPr>
        <w:t xml:space="preserve">Ю.М., </w:t>
      </w:r>
      <w:r w:rsidR="00D833AE" w:rsidRPr="00761BFD">
        <w:rPr>
          <w:rFonts w:ascii="Times New Roman" w:hAnsi="Times New Roman" w:cs="Times New Roman"/>
          <w:b/>
          <w:sz w:val="24"/>
          <w:szCs w:val="24"/>
          <w:shd w:val="clear" w:color="auto" w:fill="FFFFFF"/>
          <w:lang w:val="uk-UA"/>
        </w:rPr>
        <w:br/>
        <w:t xml:space="preserve">Мельника В.В., </w:t>
      </w:r>
      <w:proofErr w:type="spellStart"/>
      <w:r w:rsidR="00D833AE" w:rsidRPr="00761BFD">
        <w:rPr>
          <w:rFonts w:ascii="Times New Roman" w:hAnsi="Times New Roman" w:cs="Times New Roman"/>
          <w:b/>
          <w:sz w:val="24"/>
          <w:szCs w:val="24"/>
          <w:shd w:val="clear" w:color="auto" w:fill="FFFFFF"/>
          <w:lang w:val="uk-UA"/>
        </w:rPr>
        <w:t>Фрич</w:t>
      </w:r>
      <w:proofErr w:type="spellEnd"/>
      <w:r w:rsidR="00D833AE" w:rsidRPr="00761BFD">
        <w:rPr>
          <w:rFonts w:ascii="Times New Roman" w:hAnsi="Times New Roman" w:cs="Times New Roman"/>
          <w:b/>
          <w:sz w:val="24"/>
          <w:szCs w:val="24"/>
          <w:shd w:val="clear" w:color="auto" w:fill="FFFFFF"/>
          <w:lang w:val="uk-UA"/>
        </w:rPr>
        <w:t xml:space="preserve"> Т.В.</w:t>
      </w:r>
      <w:r w:rsidR="00D833AE" w:rsidRPr="00761BFD">
        <w:rPr>
          <w:rFonts w:ascii="Times New Roman" w:hAnsi="Times New Roman" w:cs="Times New Roman"/>
          <w:b/>
          <w:sz w:val="24"/>
          <w:szCs w:val="24"/>
          <w:lang w:val="uk-UA"/>
        </w:rPr>
        <w:t xml:space="preserve"> </w:t>
      </w:r>
      <w:r w:rsidRPr="00761BFD">
        <w:rPr>
          <w:rFonts w:ascii="Times New Roman" w:hAnsi="Times New Roman" w:cs="Times New Roman"/>
          <w:b/>
          <w:sz w:val="24"/>
          <w:szCs w:val="24"/>
          <w:lang w:val="uk-UA"/>
        </w:rPr>
        <w:t xml:space="preserve">про втручання в </w:t>
      </w:r>
      <w:r w:rsidR="00D833AE" w:rsidRPr="00761BFD">
        <w:rPr>
          <w:rFonts w:ascii="Times New Roman" w:hAnsi="Times New Roman" w:cs="Times New Roman"/>
          <w:b/>
          <w:sz w:val="24"/>
          <w:szCs w:val="24"/>
          <w:lang w:val="uk-UA"/>
        </w:rPr>
        <w:t>їхню діяльність</w:t>
      </w:r>
      <w:r w:rsidRPr="00761BFD">
        <w:rPr>
          <w:rFonts w:ascii="Times New Roman" w:hAnsi="Times New Roman" w:cs="Times New Roman"/>
          <w:b/>
          <w:sz w:val="24"/>
          <w:szCs w:val="24"/>
          <w:lang w:val="uk-UA"/>
        </w:rPr>
        <w:t xml:space="preserve"> </w:t>
      </w:r>
      <w:r w:rsidR="0035418A" w:rsidRPr="00761BFD">
        <w:rPr>
          <w:rFonts w:ascii="Times New Roman" w:hAnsi="Times New Roman" w:cs="Times New Roman"/>
          <w:b/>
          <w:sz w:val="24"/>
          <w:szCs w:val="24"/>
          <w:lang w:val="uk-UA"/>
        </w:rPr>
        <w:t xml:space="preserve">як суддів </w:t>
      </w:r>
      <w:r w:rsidRPr="00761BFD">
        <w:rPr>
          <w:rFonts w:ascii="Times New Roman" w:hAnsi="Times New Roman" w:cs="Times New Roman"/>
          <w:b/>
          <w:sz w:val="24"/>
          <w:szCs w:val="24"/>
          <w:lang w:val="uk-UA"/>
        </w:rPr>
        <w:t>щодо здійснення правосуддя</w:t>
      </w:r>
    </w:p>
    <w:p w:rsidR="00A844C5" w:rsidRPr="00761BFD" w:rsidRDefault="00A844C5" w:rsidP="00A844C5">
      <w:pPr>
        <w:pStyle w:val="40"/>
        <w:shd w:val="clear" w:color="auto" w:fill="auto"/>
        <w:spacing w:before="0" w:after="0" w:line="240" w:lineRule="auto"/>
        <w:ind w:right="4535"/>
        <w:jc w:val="both"/>
        <w:rPr>
          <w:color w:val="FF0000"/>
          <w:lang w:val="uk-UA"/>
        </w:rPr>
      </w:pPr>
    </w:p>
    <w:p w:rsidR="00A844C5" w:rsidRPr="00761BFD" w:rsidRDefault="00A844C5"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 xml:space="preserve">Вища рада правосуддя, розглянувши висновок члена Вищої ради правосуддя </w:t>
      </w:r>
      <w:proofErr w:type="spellStart"/>
      <w:r w:rsidR="00832DCD" w:rsidRPr="00761BFD">
        <w:rPr>
          <w:rFonts w:ascii="Times New Roman" w:hAnsi="Times New Roman" w:cs="Times New Roman"/>
          <w:sz w:val="28"/>
          <w:szCs w:val="28"/>
          <w:lang w:val="uk-UA"/>
        </w:rPr>
        <w:t>Шапрана</w:t>
      </w:r>
      <w:proofErr w:type="spellEnd"/>
      <w:r w:rsidR="00832DCD" w:rsidRPr="00761BFD">
        <w:rPr>
          <w:rFonts w:ascii="Times New Roman" w:hAnsi="Times New Roman" w:cs="Times New Roman"/>
          <w:sz w:val="28"/>
          <w:szCs w:val="28"/>
          <w:lang w:val="uk-UA"/>
        </w:rPr>
        <w:t xml:space="preserve"> В.В. </w:t>
      </w:r>
      <w:r w:rsidRPr="00761BFD">
        <w:rPr>
          <w:rFonts w:ascii="Times New Roman" w:hAnsi="Times New Roman" w:cs="Times New Roman"/>
          <w:sz w:val="28"/>
          <w:szCs w:val="28"/>
          <w:lang w:val="uk-UA"/>
        </w:rPr>
        <w:t>за результатами перевірки повідомлен</w:t>
      </w:r>
      <w:r w:rsidR="00832DCD" w:rsidRPr="00761BFD">
        <w:rPr>
          <w:rFonts w:ascii="Times New Roman" w:hAnsi="Times New Roman" w:cs="Times New Roman"/>
          <w:sz w:val="28"/>
          <w:szCs w:val="28"/>
          <w:lang w:val="uk-UA"/>
        </w:rPr>
        <w:t>ня</w:t>
      </w:r>
      <w:r w:rsidR="00394768" w:rsidRPr="00761BFD">
        <w:rPr>
          <w:rFonts w:ascii="Times New Roman" w:hAnsi="Times New Roman" w:cs="Times New Roman"/>
          <w:sz w:val="28"/>
          <w:szCs w:val="28"/>
          <w:lang w:val="uk-UA"/>
        </w:rPr>
        <w:t xml:space="preserve"> </w:t>
      </w:r>
      <w:r w:rsidRPr="00761BFD">
        <w:rPr>
          <w:rFonts w:ascii="Times New Roman" w:hAnsi="Times New Roman" w:cs="Times New Roman"/>
          <w:sz w:val="28"/>
          <w:szCs w:val="28"/>
          <w:lang w:val="uk-UA" w:bidi="uk-UA"/>
        </w:rPr>
        <w:t>судді</w:t>
      </w:r>
      <w:r w:rsidR="00832DCD" w:rsidRPr="00761BFD">
        <w:rPr>
          <w:rFonts w:ascii="Times New Roman" w:hAnsi="Times New Roman" w:cs="Times New Roman"/>
          <w:sz w:val="28"/>
          <w:szCs w:val="28"/>
          <w:lang w:val="uk-UA" w:bidi="uk-UA"/>
        </w:rPr>
        <w:t>в</w:t>
      </w:r>
      <w:r w:rsidRPr="00761BFD">
        <w:rPr>
          <w:rFonts w:ascii="Times New Roman" w:hAnsi="Times New Roman" w:cs="Times New Roman"/>
          <w:sz w:val="28"/>
          <w:szCs w:val="28"/>
          <w:lang w:val="uk-UA" w:bidi="uk-UA"/>
        </w:rPr>
        <w:t xml:space="preserve"> </w:t>
      </w:r>
      <w:r w:rsidR="00D833AE" w:rsidRPr="00761BFD">
        <w:rPr>
          <w:rStyle w:val="FontStyle14"/>
          <w:rFonts w:eastAsia="Calibri"/>
          <w:bCs/>
          <w:sz w:val="28"/>
          <w:szCs w:val="28"/>
          <w:lang w:val="uk-UA"/>
        </w:rPr>
        <w:t xml:space="preserve">Київського апеляційного суду Сливи </w:t>
      </w:r>
      <w:r w:rsidR="00D833AE" w:rsidRPr="00761BFD">
        <w:rPr>
          <w:rFonts w:ascii="Times New Roman" w:hAnsi="Times New Roman" w:cs="Times New Roman"/>
          <w:sz w:val="28"/>
          <w:szCs w:val="28"/>
          <w:shd w:val="clear" w:color="auto" w:fill="FFFFFF"/>
          <w:lang w:val="uk-UA"/>
        </w:rPr>
        <w:t xml:space="preserve">Юрія Михайловича, Мельника Володимира Васильовича, </w:t>
      </w:r>
      <w:proofErr w:type="spellStart"/>
      <w:r w:rsidR="00D833AE" w:rsidRPr="00761BFD">
        <w:rPr>
          <w:rFonts w:ascii="Times New Roman" w:hAnsi="Times New Roman" w:cs="Times New Roman"/>
          <w:sz w:val="28"/>
          <w:szCs w:val="28"/>
          <w:shd w:val="clear" w:color="auto" w:fill="FFFFFF"/>
          <w:lang w:val="uk-UA"/>
        </w:rPr>
        <w:t>Фрич</w:t>
      </w:r>
      <w:proofErr w:type="spellEnd"/>
      <w:r w:rsidR="00D833AE" w:rsidRPr="00761BFD">
        <w:rPr>
          <w:rFonts w:ascii="Times New Roman" w:hAnsi="Times New Roman" w:cs="Times New Roman"/>
          <w:sz w:val="28"/>
          <w:szCs w:val="28"/>
          <w:shd w:val="clear" w:color="auto" w:fill="FFFFFF"/>
          <w:lang w:val="uk-UA"/>
        </w:rPr>
        <w:t xml:space="preserve"> Тетяни Вікторівни</w:t>
      </w:r>
      <w:r w:rsidR="00D833AE" w:rsidRPr="00761BFD">
        <w:rPr>
          <w:rFonts w:ascii="Times New Roman" w:hAnsi="Times New Roman" w:cs="Times New Roman"/>
          <w:sz w:val="28"/>
          <w:szCs w:val="28"/>
          <w:lang w:val="uk-UA"/>
        </w:rPr>
        <w:t xml:space="preserve"> </w:t>
      </w:r>
      <w:r w:rsidRPr="00761BFD">
        <w:rPr>
          <w:rFonts w:ascii="Times New Roman" w:hAnsi="Times New Roman" w:cs="Times New Roman"/>
          <w:sz w:val="28"/>
          <w:szCs w:val="28"/>
          <w:lang w:val="uk-UA"/>
        </w:rPr>
        <w:t xml:space="preserve">про втручання в </w:t>
      </w:r>
      <w:r w:rsidR="0080413B" w:rsidRPr="00761BFD">
        <w:rPr>
          <w:rFonts w:ascii="Times New Roman" w:hAnsi="Times New Roman" w:cs="Times New Roman"/>
          <w:sz w:val="28"/>
          <w:szCs w:val="28"/>
          <w:lang w:val="uk-UA"/>
        </w:rPr>
        <w:t xml:space="preserve">їхню </w:t>
      </w:r>
      <w:r w:rsidRPr="00761BFD">
        <w:rPr>
          <w:rFonts w:ascii="Times New Roman" w:hAnsi="Times New Roman" w:cs="Times New Roman"/>
          <w:sz w:val="28"/>
          <w:szCs w:val="28"/>
          <w:lang w:val="uk-UA"/>
        </w:rPr>
        <w:t xml:space="preserve">діяльність </w:t>
      </w:r>
      <w:r w:rsidR="00A30F4D" w:rsidRPr="00761BFD">
        <w:rPr>
          <w:rFonts w:ascii="Times New Roman" w:hAnsi="Times New Roman" w:cs="Times New Roman"/>
          <w:sz w:val="28"/>
          <w:szCs w:val="28"/>
          <w:lang w:val="uk-UA"/>
        </w:rPr>
        <w:t xml:space="preserve">як </w:t>
      </w:r>
      <w:r w:rsidRPr="00761BFD">
        <w:rPr>
          <w:rFonts w:ascii="Times New Roman" w:hAnsi="Times New Roman" w:cs="Times New Roman"/>
          <w:sz w:val="28"/>
          <w:szCs w:val="28"/>
          <w:lang w:val="uk-UA"/>
        </w:rPr>
        <w:t>судді</w:t>
      </w:r>
      <w:r w:rsidR="00832DCD" w:rsidRPr="00761BFD">
        <w:rPr>
          <w:rFonts w:ascii="Times New Roman" w:hAnsi="Times New Roman" w:cs="Times New Roman"/>
          <w:sz w:val="28"/>
          <w:szCs w:val="28"/>
          <w:lang w:val="uk-UA"/>
        </w:rPr>
        <w:t>в</w:t>
      </w:r>
      <w:r w:rsidRPr="00761BFD">
        <w:rPr>
          <w:rFonts w:ascii="Times New Roman" w:hAnsi="Times New Roman" w:cs="Times New Roman"/>
          <w:sz w:val="28"/>
          <w:szCs w:val="28"/>
          <w:lang w:val="uk-UA"/>
        </w:rPr>
        <w:t xml:space="preserve"> щодо здійснення правосуддя,</w:t>
      </w:r>
    </w:p>
    <w:p w:rsidR="00684AA3" w:rsidRPr="00761BFD" w:rsidRDefault="00684AA3" w:rsidP="00F8625A">
      <w:pPr>
        <w:spacing w:after="0" w:line="240" w:lineRule="auto"/>
        <w:ind w:firstLine="709"/>
        <w:jc w:val="both"/>
        <w:rPr>
          <w:rFonts w:ascii="Times New Roman" w:hAnsi="Times New Roman" w:cs="Times New Roman"/>
          <w:sz w:val="28"/>
          <w:szCs w:val="28"/>
          <w:lang w:val="uk-UA"/>
        </w:rPr>
      </w:pPr>
    </w:p>
    <w:p w:rsidR="00A844C5" w:rsidRPr="00761BFD" w:rsidRDefault="000D264C" w:rsidP="00F8625A">
      <w:pPr>
        <w:pStyle w:val="40"/>
        <w:shd w:val="clear" w:color="auto" w:fill="auto"/>
        <w:spacing w:before="0" w:after="0" w:line="240" w:lineRule="auto"/>
        <w:ind w:firstLine="709"/>
        <w:jc w:val="left"/>
        <w:rPr>
          <w:lang w:val="uk-UA"/>
        </w:rPr>
      </w:pPr>
      <w:r w:rsidRPr="00761BFD">
        <w:rPr>
          <w:lang w:val="uk-UA"/>
        </w:rPr>
        <w:t xml:space="preserve">                                                </w:t>
      </w:r>
      <w:r w:rsidR="00A844C5" w:rsidRPr="00761BFD">
        <w:rPr>
          <w:lang w:val="uk-UA"/>
        </w:rPr>
        <w:t>встановила:</w:t>
      </w:r>
    </w:p>
    <w:p w:rsidR="00684AA3" w:rsidRPr="00761BFD" w:rsidRDefault="00684AA3" w:rsidP="00F8625A">
      <w:pPr>
        <w:pStyle w:val="40"/>
        <w:shd w:val="clear" w:color="auto" w:fill="auto"/>
        <w:spacing w:before="0" w:after="0" w:line="240" w:lineRule="auto"/>
        <w:ind w:firstLine="709"/>
        <w:rPr>
          <w:lang w:val="uk-UA"/>
        </w:rPr>
      </w:pPr>
    </w:p>
    <w:p w:rsidR="00544792" w:rsidRPr="00761BFD" w:rsidRDefault="00D833AE" w:rsidP="00394D1C">
      <w:pPr>
        <w:tabs>
          <w:tab w:val="left" w:pos="709"/>
        </w:tabs>
        <w:spacing w:after="0" w:line="240" w:lineRule="auto"/>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 xml:space="preserve">до Вищої ради правосуддя 9 січня 2020 року надійшло повідомлення суддів </w:t>
      </w:r>
      <w:r w:rsidRPr="00761BFD">
        <w:rPr>
          <w:rStyle w:val="FontStyle14"/>
          <w:rFonts w:eastAsia="Calibri"/>
          <w:bCs/>
          <w:sz w:val="28"/>
          <w:szCs w:val="28"/>
          <w:lang w:val="uk-UA"/>
        </w:rPr>
        <w:t xml:space="preserve">Київського апеляційного суду Сливи </w:t>
      </w:r>
      <w:r w:rsidRPr="00761BFD">
        <w:rPr>
          <w:rFonts w:ascii="Times New Roman" w:hAnsi="Times New Roman" w:cs="Times New Roman"/>
          <w:sz w:val="28"/>
          <w:szCs w:val="28"/>
          <w:shd w:val="clear" w:color="auto" w:fill="FFFFFF"/>
          <w:lang w:val="uk-UA"/>
        </w:rPr>
        <w:t xml:space="preserve">Ю.М., Мельника В.В., </w:t>
      </w:r>
      <w:proofErr w:type="spellStart"/>
      <w:r w:rsidRPr="00761BFD">
        <w:rPr>
          <w:rFonts w:ascii="Times New Roman" w:hAnsi="Times New Roman" w:cs="Times New Roman"/>
          <w:sz w:val="28"/>
          <w:szCs w:val="28"/>
          <w:shd w:val="clear" w:color="auto" w:fill="FFFFFF"/>
          <w:lang w:val="uk-UA"/>
        </w:rPr>
        <w:t>Фрич</w:t>
      </w:r>
      <w:proofErr w:type="spellEnd"/>
      <w:r w:rsidRPr="00761BFD">
        <w:rPr>
          <w:rFonts w:ascii="Times New Roman" w:hAnsi="Times New Roman" w:cs="Times New Roman"/>
          <w:sz w:val="28"/>
          <w:szCs w:val="28"/>
          <w:shd w:val="clear" w:color="auto" w:fill="FFFFFF"/>
          <w:lang w:val="uk-UA"/>
        </w:rPr>
        <w:t xml:space="preserve"> Т.В.</w:t>
      </w:r>
      <w:r w:rsidRPr="00761BFD">
        <w:rPr>
          <w:rFonts w:ascii="Times New Roman" w:hAnsi="Times New Roman" w:cs="Times New Roman"/>
          <w:color w:val="3A3A3A"/>
          <w:sz w:val="28"/>
          <w:szCs w:val="28"/>
          <w:shd w:val="clear" w:color="auto" w:fill="FFFFFF"/>
          <w:lang w:val="uk-UA"/>
        </w:rPr>
        <w:t xml:space="preserve"> </w:t>
      </w:r>
      <w:r w:rsidRPr="00761BFD">
        <w:rPr>
          <w:rFonts w:ascii="Times New Roman" w:hAnsi="Times New Roman" w:cs="Times New Roman"/>
          <w:sz w:val="28"/>
          <w:szCs w:val="28"/>
          <w:lang w:val="uk-UA"/>
        </w:rPr>
        <w:br/>
        <w:t>(вх. № 113/0/6-20) про втручання в їхню діяльність як суддів щодо здійснення правосуддя</w:t>
      </w:r>
      <w:r w:rsidR="001E59CD" w:rsidRPr="00761BFD">
        <w:rPr>
          <w:rFonts w:ascii="Times New Roman" w:hAnsi="Times New Roman" w:cs="Times New Roman"/>
          <w:sz w:val="28"/>
          <w:szCs w:val="28"/>
          <w:lang w:val="uk-UA"/>
        </w:rPr>
        <w:t xml:space="preserve"> під час розгляду апеляційної скарги на ухвалу слідчого судді Печерського районного суду міста Києва від 13 грудня 2019 року (справа</w:t>
      </w:r>
      <w:r w:rsidR="001E59CD" w:rsidRPr="00761BFD">
        <w:rPr>
          <w:rFonts w:ascii="Times New Roman" w:hAnsi="Times New Roman" w:cs="Times New Roman"/>
          <w:sz w:val="28"/>
          <w:szCs w:val="28"/>
          <w:lang w:val="uk-UA"/>
        </w:rPr>
        <w:br/>
        <w:t xml:space="preserve">№ </w:t>
      </w:r>
      <w:r w:rsidR="00CE680E">
        <w:rPr>
          <w:rFonts w:ascii="Times New Roman" w:hAnsi="Times New Roman" w:cs="Times New Roman"/>
          <w:sz w:val="28"/>
          <w:szCs w:val="28"/>
          <w:lang w:val="uk-UA"/>
        </w:rPr>
        <w:t>__________</w:t>
      </w:r>
      <w:r w:rsidR="001E59CD" w:rsidRPr="00761BFD">
        <w:rPr>
          <w:rFonts w:ascii="Times New Roman" w:hAnsi="Times New Roman" w:cs="Times New Roman"/>
          <w:sz w:val="28"/>
          <w:szCs w:val="28"/>
          <w:lang w:val="uk-UA"/>
        </w:rPr>
        <w:t>).</w:t>
      </w:r>
    </w:p>
    <w:p w:rsidR="00544792" w:rsidRPr="00761BFD" w:rsidRDefault="00544792"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 xml:space="preserve">Відповідно до протоколу автоматизованого розподілу матеріалу між членами Вищої ради правосуддя від 9 січня 2020 року вказане повідомлення передано для проведення перевірки члену Вищої ради правосуддя </w:t>
      </w:r>
      <w:r w:rsidR="003E491E" w:rsidRPr="00761BFD">
        <w:rPr>
          <w:rFonts w:ascii="Times New Roman" w:hAnsi="Times New Roman" w:cs="Times New Roman"/>
          <w:sz w:val="28"/>
          <w:szCs w:val="28"/>
          <w:lang w:val="uk-UA"/>
        </w:rPr>
        <w:br/>
      </w:r>
      <w:proofErr w:type="spellStart"/>
      <w:r w:rsidRPr="00761BFD">
        <w:rPr>
          <w:rFonts w:ascii="Times New Roman" w:hAnsi="Times New Roman" w:cs="Times New Roman"/>
          <w:sz w:val="28"/>
          <w:szCs w:val="28"/>
          <w:lang w:val="uk-UA"/>
        </w:rPr>
        <w:t>Шапрану</w:t>
      </w:r>
      <w:proofErr w:type="spellEnd"/>
      <w:r w:rsidRPr="00761BFD">
        <w:rPr>
          <w:rFonts w:ascii="Times New Roman" w:hAnsi="Times New Roman" w:cs="Times New Roman"/>
          <w:sz w:val="28"/>
          <w:szCs w:val="28"/>
          <w:lang w:val="uk-UA"/>
        </w:rPr>
        <w:t xml:space="preserve"> В.В.</w:t>
      </w:r>
    </w:p>
    <w:p w:rsidR="007D56A3" w:rsidRPr="00761BFD" w:rsidRDefault="007D56A3"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За результат</w:t>
      </w:r>
      <w:r w:rsidR="0080413B" w:rsidRPr="00761BFD">
        <w:rPr>
          <w:rFonts w:ascii="Times New Roman" w:hAnsi="Times New Roman" w:cs="Times New Roman"/>
          <w:sz w:val="28"/>
          <w:szCs w:val="28"/>
          <w:lang w:val="uk-UA"/>
        </w:rPr>
        <w:t xml:space="preserve">ами </w:t>
      </w:r>
      <w:r w:rsidRPr="00761BFD">
        <w:rPr>
          <w:rFonts w:ascii="Times New Roman" w:hAnsi="Times New Roman" w:cs="Times New Roman"/>
          <w:sz w:val="28"/>
          <w:szCs w:val="28"/>
          <w:lang w:val="uk-UA"/>
        </w:rPr>
        <w:t>перевірки повідомлення</w:t>
      </w:r>
      <w:r w:rsidR="005B0358" w:rsidRPr="00761BFD">
        <w:rPr>
          <w:rFonts w:ascii="Times New Roman" w:hAnsi="Times New Roman" w:cs="Times New Roman"/>
          <w:sz w:val="28"/>
          <w:szCs w:val="28"/>
          <w:lang w:val="uk-UA"/>
        </w:rPr>
        <w:t xml:space="preserve"> </w:t>
      </w:r>
      <w:r w:rsidRPr="00761BFD">
        <w:rPr>
          <w:rFonts w:ascii="Times New Roman" w:hAnsi="Times New Roman" w:cs="Times New Roman"/>
          <w:sz w:val="28"/>
          <w:szCs w:val="28"/>
          <w:lang w:val="uk-UA"/>
        </w:rPr>
        <w:t>член Вищої ради правосуддя</w:t>
      </w:r>
      <w:r w:rsidR="005B0358" w:rsidRPr="00761BFD">
        <w:rPr>
          <w:rFonts w:ascii="Times New Roman" w:hAnsi="Times New Roman" w:cs="Times New Roman"/>
          <w:sz w:val="28"/>
          <w:szCs w:val="28"/>
          <w:lang w:val="uk-UA"/>
        </w:rPr>
        <w:t xml:space="preserve"> </w:t>
      </w:r>
      <w:proofErr w:type="spellStart"/>
      <w:r w:rsidR="005B0358" w:rsidRPr="00761BFD">
        <w:rPr>
          <w:rFonts w:ascii="Times New Roman" w:hAnsi="Times New Roman" w:cs="Times New Roman"/>
          <w:sz w:val="28"/>
          <w:szCs w:val="28"/>
          <w:lang w:val="uk-UA"/>
        </w:rPr>
        <w:t>Шапран</w:t>
      </w:r>
      <w:proofErr w:type="spellEnd"/>
      <w:r w:rsidR="005B0358" w:rsidRPr="00761BFD">
        <w:rPr>
          <w:rFonts w:ascii="Times New Roman" w:hAnsi="Times New Roman" w:cs="Times New Roman"/>
          <w:sz w:val="28"/>
          <w:szCs w:val="28"/>
          <w:lang w:val="uk-UA"/>
        </w:rPr>
        <w:t xml:space="preserve"> В.В.</w:t>
      </w:r>
      <w:r w:rsidRPr="00761BFD">
        <w:rPr>
          <w:rFonts w:ascii="Times New Roman" w:hAnsi="Times New Roman" w:cs="Times New Roman"/>
          <w:sz w:val="28"/>
          <w:szCs w:val="28"/>
          <w:lang w:val="uk-UA"/>
        </w:rPr>
        <w:t xml:space="preserve"> дійш</w:t>
      </w:r>
      <w:r w:rsidR="005B0358" w:rsidRPr="00761BFD">
        <w:rPr>
          <w:rFonts w:ascii="Times New Roman" w:hAnsi="Times New Roman" w:cs="Times New Roman"/>
          <w:sz w:val="28"/>
          <w:szCs w:val="28"/>
          <w:lang w:val="uk-UA"/>
        </w:rPr>
        <w:t>ов</w:t>
      </w:r>
      <w:r w:rsidRPr="00761BFD">
        <w:rPr>
          <w:rFonts w:ascii="Times New Roman" w:hAnsi="Times New Roman" w:cs="Times New Roman"/>
          <w:sz w:val="28"/>
          <w:szCs w:val="28"/>
          <w:lang w:val="uk-UA"/>
        </w:rPr>
        <w:t xml:space="preserve"> висновку про наявність підстав для вжиття заходів забезпечення незалежності суддів та авторитету правосуддя у зв’язку із втручанням у діяльність судді</w:t>
      </w:r>
      <w:r w:rsidR="005B0358" w:rsidRPr="00761BFD">
        <w:rPr>
          <w:rFonts w:ascii="Times New Roman" w:hAnsi="Times New Roman" w:cs="Times New Roman"/>
          <w:sz w:val="28"/>
          <w:szCs w:val="28"/>
          <w:lang w:val="uk-UA"/>
        </w:rPr>
        <w:t>в</w:t>
      </w:r>
      <w:r w:rsidRPr="00761BFD">
        <w:rPr>
          <w:rFonts w:ascii="Times New Roman" w:hAnsi="Times New Roman" w:cs="Times New Roman"/>
          <w:sz w:val="28"/>
          <w:szCs w:val="28"/>
          <w:lang w:val="uk-UA"/>
        </w:rPr>
        <w:t xml:space="preserve"> </w:t>
      </w:r>
      <w:r w:rsidR="009F069E" w:rsidRPr="00761BFD">
        <w:rPr>
          <w:rStyle w:val="FontStyle14"/>
          <w:rFonts w:eastAsia="Calibri"/>
          <w:bCs/>
          <w:sz w:val="28"/>
          <w:szCs w:val="28"/>
          <w:lang w:val="uk-UA"/>
        </w:rPr>
        <w:t xml:space="preserve">Київського апеляційного суду Сливи </w:t>
      </w:r>
      <w:r w:rsidR="009F069E" w:rsidRPr="00761BFD">
        <w:rPr>
          <w:rFonts w:ascii="Times New Roman" w:hAnsi="Times New Roman" w:cs="Times New Roman"/>
          <w:sz w:val="28"/>
          <w:szCs w:val="28"/>
          <w:shd w:val="clear" w:color="auto" w:fill="FFFFFF"/>
          <w:lang w:val="uk-UA"/>
        </w:rPr>
        <w:t xml:space="preserve">Ю.М., Мельника В.В., </w:t>
      </w:r>
      <w:proofErr w:type="spellStart"/>
      <w:r w:rsidR="009F069E" w:rsidRPr="00761BFD">
        <w:rPr>
          <w:rFonts w:ascii="Times New Roman" w:hAnsi="Times New Roman" w:cs="Times New Roman"/>
          <w:sz w:val="28"/>
          <w:szCs w:val="28"/>
          <w:shd w:val="clear" w:color="auto" w:fill="FFFFFF"/>
          <w:lang w:val="uk-UA"/>
        </w:rPr>
        <w:t>Фрич</w:t>
      </w:r>
      <w:proofErr w:type="spellEnd"/>
      <w:r w:rsidR="009F069E" w:rsidRPr="00761BFD">
        <w:rPr>
          <w:rFonts w:ascii="Times New Roman" w:hAnsi="Times New Roman" w:cs="Times New Roman"/>
          <w:sz w:val="28"/>
          <w:szCs w:val="28"/>
          <w:shd w:val="clear" w:color="auto" w:fill="FFFFFF"/>
          <w:lang w:val="uk-UA"/>
        </w:rPr>
        <w:t xml:space="preserve"> Т.В.</w:t>
      </w:r>
      <w:r w:rsidR="009F069E" w:rsidRPr="00761BFD">
        <w:rPr>
          <w:rFonts w:ascii="Times New Roman" w:hAnsi="Times New Roman" w:cs="Times New Roman"/>
          <w:color w:val="3A3A3A"/>
          <w:sz w:val="28"/>
          <w:szCs w:val="28"/>
          <w:shd w:val="clear" w:color="auto" w:fill="FFFFFF"/>
          <w:lang w:val="uk-UA"/>
        </w:rPr>
        <w:t xml:space="preserve"> </w:t>
      </w:r>
      <w:r w:rsidR="00A54978" w:rsidRPr="00761BFD">
        <w:rPr>
          <w:rFonts w:ascii="Times New Roman" w:hAnsi="Times New Roman" w:cs="Times New Roman"/>
          <w:sz w:val="28"/>
          <w:szCs w:val="28"/>
          <w:lang w:val="uk-UA"/>
        </w:rPr>
        <w:t>під час здійснення правосуддя.</w:t>
      </w:r>
    </w:p>
    <w:p w:rsidR="00A844C5" w:rsidRPr="00761BFD" w:rsidRDefault="00A844C5"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 xml:space="preserve">Дослідивши матеріали перевірки та заслухавши доповідача </w:t>
      </w:r>
      <w:r w:rsidR="00684AA3" w:rsidRPr="00761BFD">
        <w:rPr>
          <w:rFonts w:ascii="Times New Roman" w:hAnsi="Times New Roman" w:cs="Times New Roman"/>
          <w:noProof/>
          <w:sz w:val="28"/>
          <w:szCs w:val="28"/>
          <w:lang w:val="uk-UA"/>
        </w:rPr>
        <w:t xml:space="preserve">– </w:t>
      </w:r>
      <w:r w:rsidRPr="00761BFD">
        <w:rPr>
          <w:rFonts w:ascii="Times New Roman" w:hAnsi="Times New Roman" w:cs="Times New Roman"/>
          <w:sz w:val="28"/>
          <w:szCs w:val="28"/>
          <w:lang w:val="uk-UA"/>
        </w:rPr>
        <w:t>члена Вищої ради правосуддя</w:t>
      </w:r>
      <w:r w:rsidR="00236B11" w:rsidRPr="00761BFD">
        <w:rPr>
          <w:rFonts w:ascii="Times New Roman" w:hAnsi="Times New Roman" w:cs="Times New Roman"/>
          <w:sz w:val="28"/>
          <w:szCs w:val="28"/>
          <w:lang w:val="uk-UA"/>
        </w:rPr>
        <w:t xml:space="preserve"> </w:t>
      </w:r>
      <w:proofErr w:type="spellStart"/>
      <w:r w:rsidR="005B0358" w:rsidRPr="00761BFD">
        <w:rPr>
          <w:rFonts w:ascii="Times New Roman" w:hAnsi="Times New Roman" w:cs="Times New Roman"/>
          <w:sz w:val="28"/>
          <w:szCs w:val="28"/>
          <w:lang w:val="uk-UA"/>
        </w:rPr>
        <w:t>Шапрана</w:t>
      </w:r>
      <w:proofErr w:type="spellEnd"/>
      <w:r w:rsidR="005B0358" w:rsidRPr="00761BFD">
        <w:rPr>
          <w:rFonts w:ascii="Times New Roman" w:hAnsi="Times New Roman" w:cs="Times New Roman"/>
          <w:sz w:val="28"/>
          <w:szCs w:val="28"/>
          <w:lang w:val="uk-UA"/>
        </w:rPr>
        <w:t xml:space="preserve"> В.В.</w:t>
      </w:r>
      <w:r w:rsidR="000A1B19" w:rsidRPr="00761BFD">
        <w:rPr>
          <w:rFonts w:ascii="Times New Roman" w:hAnsi="Times New Roman" w:cs="Times New Roman"/>
          <w:sz w:val="28"/>
          <w:szCs w:val="28"/>
          <w:lang w:val="uk-UA"/>
        </w:rPr>
        <w:t>,</w:t>
      </w:r>
      <w:r w:rsidRPr="00761BFD">
        <w:rPr>
          <w:rFonts w:ascii="Times New Roman" w:hAnsi="Times New Roman" w:cs="Times New Roman"/>
          <w:sz w:val="28"/>
          <w:szCs w:val="28"/>
          <w:lang w:val="uk-UA"/>
        </w:rPr>
        <w:t xml:space="preserve"> Вища рада правосуддя </w:t>
      </w:r>
      <w:r w:rsidR="0035418A" w:rsidRPr="00761BFD">
        <w:rPr>
          <w:rFonts w:ascii="Times New Roman" w:hAnsi="Times New Roman" w:cs="Times New Roman"/>
          <w:sz w:val="28"/>
          <w:szCs w:val="28"/>
          <w:lang w:val="uk-UA"/>
        </w:rPr>
        <w:t>встановила таке</w:t>
      </w:r>
      <w:r w:rsidRPr="00761BFD">
        <w:rPr>
          <w:rFonts w:ascii="Times New Roman" w:hAnsi="Times New Roman" w:cs="Times New Roman"/>
          <w:sz w:val="28"/>
          <w:szCs w:val="28"/>
          <w:lang w:val="uk-UA"/>
        </w:rPr>
        <w:t>.</w:t>
      </w:r>
    </w:p>
    <w:p w:rsidR="009618C0" w:rsidRPr="00761BFD" w:rsidRDefault="009618C0" w:rsidP="00CE680E">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На розгляді колегії суддів Київсь</w:t>
      </w:r>
      <w:r w:rsidR="00E32251" w:rsidRPr="00761BFD">
        <w:rPr>
          <w:rFonts w:ascii="Times New Roman" w:hAnsi="Times New Roman" w:cs="Times New Roman"/>
          <w:sz w:val="28"/>
          <w:szCs w:val="28"/>
          <w:lang w:val="uk-UA"/>
        </w:rPr>
        <w:t>кого апеляційного суду (суддя-</w:t>
      </w:r>
      <w:r w:rsidRPr="00761BFD">
        <w:rPr>
          <w:rFonts w:ascii="Times New Roman" w:hAnsi="Times New Roman" w:cs="Times New Roman"/>
          <w:sz w:val="28"/>
          <w:szCs w:val="28"/>
          <w:lang w:val="uk-UA"/>
        </w:rPr>
        <w:t xml:space="preserve">доповідач Слива Ю.М., судді Мельник В.В., </w:t>
      </w:r>
      <w:proofErr w:type="spellStart"/>
      <w:r w:rsidRPr="00761BFD">
        <w:rPr>
          <w:rFonts w:ascii="Times New Roman" w:hAnsi="Times New Roman" w:cs="Times New Roman"/>
          <w:sz w:val="28"/>
          <w:szCs w:val="28"/>
          <w:lang w:val="uk-UA"/>
        </w:rPr>
        <w:t>Фрич</w:t>
      </w:r>
      <w:proofErr w:type="spellEnd"/>
      <w:r w:rsidRPr="00761BFD">
        <w:rPr>
          <w:rFonts w:ascii="Times New Roman" w:hAnsi="Times New Roman" w:cs="Times New Roman"/>
          <w:sz w:val="28"/>
          <w:szCs w:val="28"/>
          <w:lang w:val="uk-UA"/>
        </w:rPr>
        <w:t xml:space="preserve"> Т.В.) перебувало провадження за апеляційною скаргою адвоката </w:t>
      </w:r>
      <w:r w:rsidR="00CE680E">
        <w:rPr>
          <w:rFonts w:ascii="Times New Roman" w:hAnsi="Times New Roman" w:cs="Times New Roman"/>
          <w:sz w:val="28"/>
          <w:szCs w:val="28"/>
          <w:lang w:val="uk-UA"/>
        </w:rPr>
        <w:t>ОСОБА_1</w:t>
      </w:r>
      <w:r w:rsidRPr="00761BFD">
        <w:rPr>
          <w:rFonts w:ascii="Times New Roman" w:hAnsi="Times New Roman" w:cs="Times New Roman"/>
          <w:sz w:val="28"/>
          <w:szCs w:val="28"/>
          <w:lang w:val="uk-UA"/>
        </w:rPr>
        <w:t xml:space="preserve"> в інтересах </w:t>
      </w:r>
      <w:r w:rsidR="00CE680E">
        <w:rPr>
          <w:rFonts w:ascii="Times New Roman" w:hAnsi="Times New Roman" w:cs="Times New Roman"/>
          <w:sz w:val="28"/>
          <w:szCs w:val="28"/>
          <w:lang w:val="uk-UA"/>
        </w:rPr>
        <w:t>ОСОБА_2</w:t>
      </w:r>
      <w:r w:rsidRPr="00761BFD">
        <w:rPr>
          <w:rFonts w:ascii="Times New Roman" w:hAnsi="Times New Roman" w:cs="Times New Roman"/>
          <w:sz w:val="28"/>
          <w:szCs w:val="28"/>
          <w:lang w:val="uk-UA"/>
        </w:rPr>
        <w:t xml:space="preserve">, підозрюваної </w:t>
      </w:r>
      <w:r w:rsidRPr="00761BFD">
        <w:rPr>
          <w:rFonts w:ascii="Times New Roman" w:hAnsi="Times New Roman" w:cs="Times New Roman"/>
          <w:sz w:val="28"/>
          <w:szCs w:val="28"/>
          <w:lang w:val="uk-UA"/>
        </w:rPr>
        <w:lastRenderedPageBreak/>
        <w:t xml:space="preserve">у кримінальному провадженні </w:t>
      </w:r>
      <w:r w:rsidR="00EA6406">
        <w:rPr>
          <w:rFonts w:ascii="Times New Roman" w:hAnsi="Times New Roman" w:cs="Times New Roman"/>
          <w:sz w:val="28"/>
          <w:szCs w:val="28"/>
          <w:lang w:val="uk-UA"/>
        </w:rPr>
        <w:t>НОМЕР_1</w:t>
      </w:r>
      <w:r w:rsidRPr="00761BFD">
        <w:rPr>
          <w:rFonts w:ascii="Times New Roman" w:hAnsi="Times New Roman" w:cs="Times New Roman"/>
          <w:sz w:val="28"/>
          <w:szCs w:val="28"/>
          <w:lang w:val="uk-UA"/>
        </w:rPr>
        <w:t xml:space="preserve"> від </w:t>
      </w:r>
      <w:r w:rsidR="00CE680E">
        <w:rPr>
          <w:rFonts w:ascii="Times New Roman" w:hAnsi="Times New Roman" w:cs="Times New Roman"/>
          <w:sz w:val="28"/>
          <w:szCs w:val="28"/>
          <w:lang w:val="uk-UA"/>
        </w:rPr>
        <w:t xml:space="preserve"> ДАТА_1</w:t>
      </w:r>
      <w:r w:rsidRPr="00761BFD">
        <w:rPr>
          <w:rFonts w:ascii="Times New Roman" w:hAnsi="Times New Roman" w:cs="Times New Roman"/>
          <w:sz w:val="28"/>
          <w:szCs w:val="28"/>
          <w:lang w:val="uk-UA"/>
        </w:rPr>
        <w:t xml:space="preserve">, на ухвалу слідчого судді Печерського районного суду міста Києва від 13 грудня 2019 року про застосування до </w:t>
      </w:r>
      <w:r w:rsidR="00CE680E">
        <w:rPr>
          <w:rFonts w:ascii="Times New Roman" w:hAnsi="Times New Roman" w:cs="Times New Roman"/>
          <w:sz w:val="28"/>
          <w:szCs w:val="28"/>
          <w:lang w:val="uk-UA"/>
        </w:rPr>
        <w:t>ОСОБА_2</w:t>
      </w:r>
      <w:r w:rsidR="00394D1C" w:rsidRPr="00761BFD">
        <w:rPr>
          <w:rFonts w:ascii="Times New Roman" w:hAnsi="Times New Roman" w:cs="Times New Roman"/>
          <w:sz w:val="28"/>
          <w:szCs w:val="28"/>
          <w:lang w:val="uk-UA"/>
        </w:rPr>
        <w:t>,</w:t>
      </w:r>
      <w:r w:rsidR="00394D1C" w:rsidRPr="00761BFD">
        <w:rPr>
          <w:rFonts w:ascii="Times New Roman" w:hAnsi="Times New Roman" w:cs="Times New Roman"/>
          <w:color w:val="FF0000"/>
          <w:sz w:val="28"/>
          <w:szCs w:val="28"/>
          <w:lang w:val="uk-UA"/>
        </w:rPr>
        <w:t xml:space="preserve"> </w:t>
      </w:r>
      <w:r w:rsidRPr="00761BFD">
        <w:rPr>
          <w:rFonts w:ascii="Times New Roman" w:hAnsi="Times New Roman" w:cs="Times New Roman"/>
          <w:sz w:val="28"/>
          <w:szCs w:val="28"/>
          <w:lang w:val="uk-UA"/>
        </w:rPr>
        <w:t xml:space="preserve">підозрюваної </w:t>
      </w:r>
      <w:r w:rsidRPr="00761BFD">
        <w:rPr>
          <w:rFonts w:ascii="Times New Roman" w:hAnsi="Times New Roman" w:cs="Times New Roman"/>
          <w:color w:val="000000"/>
          <w:sz w:val="28"/>
          <w:szCs w:val="28"/>
          <w:lang w:val="uk-UA"/>
        </w:rPr>
        <w:t>у вчиненні кримінального правопорушення, передбаченого частиною третьою статті 28, пунктами 5, 12 частини другої статті 115 Кримінального кодексу Україн</w:t>
      </w:r>
      <w:r w:rsidRPr="00761BFD">
        <w:rPr>
          <w:rFonts w:ascii="Times New Roman" w:hAnsi="Times New Roman" w:cs="Times New Roman"/>
          <w:sz w:val="28"/>
          <w:szCs w:val="28"/>
          <w:lang w:val="uk-UA"/>
        </w:rPr>
        <w:t>и</w:t>
      </w:r>
      <w:r w:rsidR="00394D1C" w:rsidRPr="00761BFD">
        <w:rPr>
          <w:rFonts w:ascii="Times New Roman" w:hAnsi="Times New Roman" w:cs="Times New Roman"/>
          <w:sz w:val="28"/>
          <w:szCs w:val="28"/>
          <w:lang w:val="uk-UA"/>
        </w:rPr>
        <w:t>,</w:t>
      </w:r>
      <w:r w:rsidRPr="00761BFD">
        <w:rPr>
          <w:rFonts w:ascii="Times New Roman" w:hAnsi="Times New Roman" w:cs="Times New Roman"/>
          <w:color w:val="000000"/>
          <w:sz w:val="28"/>
          <w:szCs w:val="28"/>
          <w:lang w:val="uk-UA"/>
        </w:rPr>
        <w:t xml:space="preserve"> </w:t>
      </w:r>
      <w:r w:rsidRPr="00761BFD">
        <w:rPr>
          <w:rFonts w:ascii="Times New Roman" w:hAnsi="Times New Roman" w:cs="Times New Roman"/>
          <w:sz w:val="28"/>
          <w:szCs w:val="28"/>
          <w:lang w:val="uk-UA"/>
        </w:rPr>
        <w:t xml:space="preserve">запобіжного заходу у вигляді тримання під вартою (справа № </w:t>
      </w:r>
      <w:r w:rsidR="00CE680E">
        <w:rPr>
          <w:rFonts w:ascii="Times New Roman" w:hAnsi="Times New Roman" w:cs="Times New Roman"/>
          <w:sz w:val="28"/>
          <w:szCs w:val="28"/>
          <w:lang w:val="uk-UA"/>
        </w:rPr>
        <w:t>__________</w:t>
      </w:r>
      <w:r w:rsidRPr="00761BFD">
        <w:rPr>
          <w:rFonts w:ascii="Times New Roman" w:hAnsi="Times New Roman" w:cs="Times New Roman"/>
          <w:sz w:val="28"/>
          <w:szCs w:val="28"/>
          <w:lang w:val="uk-UA"/>
        </w:rPr>
        <w:t xml:space="preserve">). </w:t>
      </w:r>
    </w:p>
    <w:p w:rsidR="009618C0" w:rsidRPr="00761BFD" w:rsidRDefault="00E32251"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 xml:space="preserve">Судове засідання </w:t>
      </w:r>
      <w:r w:rsidR="009618C0" w:rsidRPr="00761BFD">
        <w:rPr>
          <w:rFonts w:ascii="Times New Roman" w:hAnsi="Times New Roman" w:cs="Times New Roman"/>
          <w:sz w:val="28"/>
          <w:szCs w:val="28"/>
          <w:lang w:val="uk-UA"/>
        </w:rPr>
        <w:t xml:space="preserve">з розгляду поданої захисником </w:t>
      </w:r>
      <w:r w:rsidR="00CE680E">
        <w:rPr>
          <w:rFonts w:ascii="Times New Roman" w:hAnsi="Times New Roman" w:cs="Times New Roman"/>
          <w:sz w:val="28"/>
          <w:szCs w:val="28"/>
          <w:lang w:val="uk-UA"/>
        </w:rPr>
        <w:t xml:space="preserve">ОСОБА_2 </w:t>
      </w:r>
      <w:r w:rsidR="009618C0" w:rsidRPr="00761BFD">
        <w:rPr>
          <w:rFonts w:ascii="Times New Roman" w:hAnsi="Times New Roman" w:cs="Times New Roman"/>
          <w:sz w:val="28"/>
          <w:szCs w:val="28"/>
          <w:lang w:val="uk-UA"/>
        </w:rPr>
        <w:t xml:space="preserve">апеляційної скарги було призначено на 20 грудня 2019 року. </w:t>
      </w:r>
    </w:p>
    <w:p w:rsidR="009618C0" w:rsidRPr="00761BFD" w:rsidRDefault="009618C0"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 xml:space="preserve">У вказане судове засідання було доставлено підозрювану </w:t>
      </w:r>
      <w:r w:rsidR="003E491E" w:rsidRPr="00761BFD">
        <w:rPr>
          <w:rFonts w:ascii="Times New Roman" w:hAnsi="Times New Roman" w:cs="Times New Roman"/>
          <w:sz w:val="28"/>
          <w:szCs w:val="28"/>
          <w:lang w:val="uk-UA"/>
        </w:rPr>
        <w:br/>
      </w:r>
      <w:r w:rsidR="00CE680E">
        <w:rPr>
          <w:rFonts w:ascii="Times New Roman" w:hAnsi="Times New Roman" w:cs="Times New Roman"/>
          <w:sz w:val="28"/>
          <w:szCs w:val="28"/>
          <w:lang w:val="uk-UA"/>
        </w:rPr>
        <w:t>ОСОБА_2</w:t>
      </w:r>
      <w:r w:rsidRPr="00761BFD">
        <w:rPr>
          <w:rFonts w:ascii="Times New Roman" w:hAnsi="Times New Roman" w:cs="Times New Roman"/>
          <w:sz w:val="28"/>
          <w:szCs w:val="28"/>
          <w:lang w:val="uk-UA"/>
        </w:rPr>
        <w:t xml:space="preserve">, </w:t>
      </w:r>
      <w:r w:rsidR="00E32251" w:rsidRPr="00761BFD">
        <w:rPr>
          <w:rFonts w:ascii="Times New Roman" w:hAnsi="Times New Roman" w:cs="Times New Roman"/>
          <w:sz w:val="28"/>
          <w:szCs w:val="28"/>
          <w:lang w:val="uk-UA"/>
        </w:rPr>
        <w:t>прибули</w:t>
      </w:r>
      <w:r w:rsidRPr="00761BFD">
        <w:rPr>
          <w:rFonts w:ascii="Times New Roman" w:hAnsi="Times New Roman" w:cs="Times New Roman"/>
          <w:sz w:val="28"/>
          <w:szCs w:val="28"/>
          <w:lang w:val="uk-UA"/>
        </w:rPr>
        <w:t xml:space="preserve"> її захисник</w:t>
      </w:r>
      <w:r w:rsidR="00A762C4" w:rsidRPr="00761BFD">
        <w:rPr>
          <w:rFonts w:ascii="Times New Roman" w:hAnsi="Times New Roman" w:cs="Times New Roman"/>
          <w:sz w:val="28"/>
          <w:szCs w:val="28"/>
          <w:lang w:val="uk-UA"/>
        </w:rPr>
        <w:t xml:space="preserve"> </w:t>
      </w:r>
      <w:r w:rsidRPr="00761BFD">
        <w:rPr>
          <w:rFonts w:ascii="Times New Roman" w:hAnsi="Times New Roman" w:cs="Times New Roman"/>
          <w:sz w:val="28"/>
          <w:szCs w:val="28"/>
          <w:lang w:val="uk-UA"/>
        </w:rPr>
        <w:t xml:space="preserve">– адвокат </w:t>
      </w:r>
      <w:r w:rsidR="00CE680E">
        <w:rPr>
          <w:rFonts w:ascii="Times New Roman" w:hAnsi="Times New Roman" w:cs="Times New Roman"/>
          <w:sz w:val="28"/>
          <w:szCs w:val="28"/>
          <w:lang w:val="uk-UA"/>
        </w:rPr>
        <w:t>ОСОБА_1</w:t>
      </w:r>
      <w:r w:rsidRPr="00761BFD">
        <w:rPr>
          <w:rFonts w:ascii="Times New Roman" w:hAnsi="Times New Roman" w:cs="Times New Roman"/>
          <w:sz w:val="28"/>
          <w:szCs w:val="28"/>
          <w:lang w:val="uk-UA"/>
        </w:rPr>
        <w:t xml:space="preserve">, численні вільні слухачі, представники засобів масової інформації. Прокурори групи прокурорів у вказаному кримінальному провадженні </w:t>
      </w:r>
      <w:r w:rsidR="00344738" w:rsidRPr="00761BFD">
        <w:rPr>
          <w:rFonts w:ascii="Times New Roman" w:hAnsi="Times New Roman" w:cs="Times New Roman"/>
          <w:sz w:val="28"/>
          <w:szCs w:val="28"/>
          <w:lang w:val="uk-UA"/>
        </w:rPr>
        <w:t xml:space="preserve">у судове засідання з розгляду </w:t>
      </w:r>
      <w:r w:rsidRPr="00761BFD">
        <w:rPr>
          <w:rFonts w:ascii="Times New Roman" w:hAnsi="Times New Roman" w:cs="Times New Roman"/>
          <w:sz w:val="28"/>
          <w:szCs w:val="28"/>
          <w:lang w:val="uk-UA"/>
        </w:rPr>
        <w:t xml:space="preserve"> апеляційної скарги не прибули.</w:t>
      </w:r>
    </w:p>
    <w:p w:rsidR="009618C0" w:rsidRPr="00761BFD" w:rsidRDefault="009618C0"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 xml:space="preserve">Як вказано у повідомленні про втручання та </w:t>
      </w:r>
      <w:r w:rsidR="00E32251" w:rsidRPr="00761BFD">
        <w:rPr>
          <w:rFonts w:ascii="Times New Roman" w:hAnsi="Times New Roman" w:cs="Times New Roman"/>
          <w:sz w:val="28"/>
          <w:szCs w:val="28"/>
          <w:lang w:val="uk-UA"/>
        </w:rPr>
        <w:t>встановлено</w:t>
      </w:r>
      <w:r w:rsidRPr="00761BFD">
        <w:rPr>
          <w:rFonts w:ascii="Times New Roman" w:hAnsi="Times New Roman" w:cs="Times New Roman"/>
          <w:sz w:val="28"/>
          <w:szCs w:val="28"/>
          <w:lang w:val="uk-UA"/>
        </w:rPr>
        <w:t xml:space="preserve"> під час його перевірки, в судовому засіданні 20 грудня 2019 року, після винесення на обговорення головуючим у справі суддею Сливою Ю.М. питання щодо можливості продовження апеляційного розгляду без участі прокурора </w:t>
      </w:r>
      <w:r w:rsidR="00344738" w:rsidRPr="00761BFD">
        <w:rPr>
          <w:rFonts w:ascii="Times New Roman" w:hAnsi="Times New Roman" w:cs="Times New Roman"/>
          <w:sz w:val="28"/>
          <w:szCs w:val="28"/>
          <w:lang w:val="uk-UA"/>
        </w:rPr>
        <w:t xml:space="preserve">та </w:t>
      </w:r>
      <w:r w:rsidR="00E32251" w:rsidRPr="00761BFD">
        <w:rPr>
          <w:rFonts w:ascii="Times New Roman" w:hAnsi="Times New Roman" w:cs="Times New Roman"/>
          <w:sz w:val="28"/>
          <w:szCs w:val="28"/>
          <w:lang w:val="uk-UA"/>
        </w:rPr>
        <w:t>без ознайомлення колегії</w:t>
      </w:r>
      <w:r w:rsidRPr="00761BFD">
        <w:rPr>
          <w:rFonts w:ascii="Times New Roman" w:hAnsi="Times New Roman" w:cs="Times New Roman"/>
          <w:sz w:val="28"/>
          <w:szCs w:val="28"/>
          <w:lang w:val="uk-UA"/>
        </w:rPr>
        <w:t xml:space="preserve"> суддів із матеріалами судового провадження </w:t>
      </w:r>
      <w:r w:rsidR="00E32251" w:rsidRPr="00761BFD">
        <w:rPr>
          <w:rFonts w:ascii="Times New Roman" w:hAnsi="Times New Roman" w:cs="Times New Roman"/>
          <w:sz w:val="28"/>
          <w:szCs w:val="28"/>
          <w:lang w:val="uk-UA"/>
        </w:rPr>
        <w:t>у зв’язку з</w:t>
      </w:r>
      <w:r w:rsidRPr="00761BFD">
        <w:rPr>
          <w:rFonts w:ascii="Times New Roman" w:hAnsi="Times New Roman" w:cs="Times New Roman"/>
          <w:sz w:val="28"/>
          <w:szCs w:val="28"/>
          <w:lang w:val="uk-UA"/>
        </w:rPr>
        <w:t xml:space="preserve"> </w:t>
      </w:r>
      <w:r w:rsidR="00344738" w:rsidRPr="00761BFD">
        <w:rPr>
          <w:rFonts w:ascii="Times New Roman" w:hAnsi="Times New Roman" w:cs="Times New Roman"/>
          <w:sz w:val="28"/>
          <w:szCs w:val="28"/>
          <w:lang w:val="uk-UA"/>
        </w:rPr>
        <w:t xml:space="preserve">їх </w:t>
      </w:r>
      <w:r w:rsidRPr="00761BFD">
        <w:rPr>
          <w:rFonts w:ascii="Times New Roman" w:hAnsi="Times New Roman" w:cs="Times New Roman"/>
          <w:sz w:val="28"/>
          <w:szCs w:val="28"/>
          <w:lang w:val="uk-UA"/>
        </w:rPr>
        <w:t>надходження</w:t>
      </w:r>
      <w:r w:rsidR="00E32251" w:rsidRPr="00761BFD">
        <w:rPr>
          <w:rFonts w:ascii="Times New Roman" w:hAnsi="Times New Roman" w:cs="Times New Roman"/>
          <w:sz w:val="28"/>
          <w:szCs w:val="28"/>
          <w:lang w:val="uk-UA"/>
        </w:rPr>
        <w:t>м</w:t>
      </w:r>
      <w:r w:rsidRPr="00761BFD">
        <w:rPr>
          <w:rFonts w:ascii="Times New Roman" w:hAnsi="Times New Roman" w:cs="Times New Roman"/>
          <w:sz w:val="28"/>
          <w:szCs w:val="28"/>
          <w:lang w:val="uk-UA"/>
        </w:rPr>
        <w:t xml:space="preserve"> до суду </w:t>
      </w:r>
      <w:r w:rsidR="00040541" w:rsidRPr="00761BFD">
        <w:rPr>
          <w:rFonts w:ascii="Times New Roman" w:hAnsi="Times New Roman" w:cs="Times New Roman"/>
          <w:sz w:val="28"/>
          <w:szCs w:val="28"/>
          <w:lang w:val="uk-UA"/>
        </w:rPr>
        <w:t>в день судового засідання</w:t>
      </w:r>
      <w:r w:rsidRPr="00761BFD">
        <w:rPr>
          <w:rFonts w:ascii="Times New Roman" w:hAnsi="Times New Roman" w:cs="Times New Roman"/>
          <w:sz w:val="28"/>
          <w:szCs w:val="28"/>
          <w:lang w:val="uk-UA"/>
        </w:rPr>
        <w:t xml:space="preserve">, адвокат </w:t>
      </w:r>
      <w:r w:rsidR="00CE680E">
        <w:rPr>
          <w:rFonts w:ascii="Times New Roman" w:hAnsi="Times New Roman" w:cs="Times New Roman"/>
          <w:sz w:val="28"/>
          <w:szCs w:val="28"/>
          <w:lang w:val="uk-UA"/>
        </w:rPr>
        <w:t>ОСОБА_1</w:t>
      </w:r>
      <w:r w:rsidRPr="00761BFD">
        <w:rPr>
          <w:rFonts w:ascii="Times New Roman" w:hAnsi="Times New Roman" w:cs="Times New Roman"/>
          <w:sz w:val="28"/>
          <w:szCs w:val="28"/>
          <w:lang w:val="uk-UA"/>
        </w:rPr>
        <w:t xml:space="preserve"> наполягав на оголошенні кількагодинної </w:t>
      </w:r>
      <w:r w:rsidR="00E32251" w:rsidRPr="00761BFD">
        <w:rPr>
          <w:rFonts w:ascii="Times New Roman" w:hAnsi="Times New Roman" w:cs="Times New Roman"/>
          <w:sz w:val="28"/>
          <w:szCs w:val="28"/>
          <w:lang w:val="uk-UA"/>
        </w:rPr>
        <w:t>перерви для ознайомлення колегії</w:t>
      </w:r>
      <w:r w:rsidRPr="00761BFD">
        <w:rPr>
          <w:rFonts w:ascii="Times New Roman" w:hAnsi="Times New Roman" w:cs="Times New Roman"/>
          <w:sz w:val="28"/>
          <w:szCs w:val="28"/>
          <w:lang w:val="uk-UA"/>
        </w:rPr>
        <w:t xml:space="preserve"> суддів з матеріалами справи та організації судом явки прокурорів у судове засідання</w:t>
      </w:r>
      <w:r w:rsidR="00E32251" w:rsidRPr="00761BFD">
        <w:rPr>
          <w:rFonts w:ascii="Times New Roman" w:hAnsi="Times New Roman" w:cs="Times New Roman"/>
          <w:sz w:val="28"/>
          <w:szCs w:val="28"/>
          <w:lang w:val="uk-UA"/>
        </w:rPr>
        <w:t>. П</w:t>
      </w:r>
      <w:r w:rsidRPr="00761BFD">
        <w:rPr>
          <w:rFonts w:ascii="Times New Roman" w:hAnsi="Times New Roman" w:cs="Times New Roman"/>
          <w:sz w:val="28"/>
          <w:szCs w:val="28"/>
          <w:lang w:val="uk-UA"/>
        </w:rPr>
        <w:t>овідомив, що</w:t>
      </w:r>
      <w:r w:rsidR="00E32251" w:rsidRPr="00761BFD">
        <w:rPr>
          <w:rFonts w:ascii="Times New Roman" w:hAnsi="Times New Roman" w:cs="Times New Roman"/>
          <w:sz w:val="28"/>
          <w:szCs w:val="28"/>
          <w:lang w:val="uk-UA"/>
        </w:rPr>
        <w:t xml:space="preserve"> у разі</w:t>
      </w:r>
      <w:r w:rsidRPr="00761BFD">
        <w:rPr>
          <w:rFonts w:ascii="Times New Roman" w:hAnsi="Times New Roman" w:cs="Times New Roman"/>
          <w:sz w:val="28"/>
          <w:szCs w:val="28"/>
          <w:lang w:val="uk-UA"/>
        </w:rPr>
        <w:t xml:space="preserve"> відкладення </w:t>
      </w:r>
      <w:r w:rsidR="00E32251" w:rsidRPr="00761BFD">
        <w:rPr>
          <w:rFonts w:ascii="Times New Roman" w:hAnsi="Times New Roman" w:cs="Times New Roman"/>
          <w:sz w:val="28"/>
          <w:szCs w:val="28"/>
          <w:lang w:val="uk-UA"/>
        </w:rPr>
        <w:t>розгляду апеляційної скарги</w:t>
      </w:r>
      <w:r w:rsidRPr="00761BFD">
        <w:rPr>
          <w:rFonts w:ascii="Times New Roman" w:hAnsi="Times New Roman" w:cs="Times New Roman"/>
          <w:sz w:val="28"/>
          <w:szCs w:val="28"/>
          <w:lang w:val="uk-UA"/>
        </w:rPr>
        <w:t xml:space="preserve"> </w:t>
      </w:r>
      <w:r w:rsidR="00E32251" w:rsidRPr="00761BFD">
        <w:rPr>
          <w:rFonts w:ascii="Times New Roman" w:hAnsi="Times New Roman" w:cs="Times New Roman"/>
          <w:sz w:val="28"/>
          <w:szCs w:val="28"/>
          <w:lang w:val="uk-UA"/>
        </w:rPr>
        <w:t>на іншу дату</w:t>
      </w:r>
      <w:r w:rsidRPr="00761BFD">
        <w:rPr>
          <w:rFonts w:ascii="Times New Roman" w:hAnsi="Times New Roman" w:cs="Times New Roman"/>
          <w:sz w:val="28"/>
          <w:szCs w:val="28"/>
          <w:lang w:val="uk-UA"/>
        </w:rPr>
        <w:t xml:space="preserve"> він, як</w:t>
      </w:r>
      <w:r w:rsidR="00E32251" w:rsidRPr="00761BFD">
        <w:rPr>
          <w:rFonts w:ascii="Times New Roman" w:hAnsi="Times New Roman" w:cs="Times New Roman"/>
          <w:sz w:val="28"/>
          <w:szCs w:val="28"/>
          <w:lang w:val="uk-UA"/>
        </w:rPr>
        <w:t xml:space="preserve"> і інші присутні</w:t>
      </w:r>
      <w:r w:rsidR="00344738" w:rsidRPr="00761BFD">
        <w:rPr>
          <w:rFonts w:ascii="Times New Roman" w:hAnsi="Times New Roman" w:cs="Times New Roman"/>
          <w:sz w:val="28"/>
          <w:szCs w:val="28"/>
          <w:lang w:val="uk-UA"/>
        </w:rPr>
        <w:t xml:space="preserve"> в засіданні особи</w:t>
      </w:r>
      <w:r w:rsidR="00E32251" w:rsidRPr="00761BFD">
        <w:rPr>
          <w:rFonts w:ascii="Times New Roman" w:hAnsi="Times New Roman" w:cs="Times New Roman"/>
          <w:sz w:val="28"/>
          <w:szCs w:val="28"/>
          <w:lang w:val="uk-UA"/>
        </w:rPr>
        <w:t>, не покине зал</w:t>
      </w:r>
      <w:r w:rsidRPr="00761BFD">
        <w:rPr>
          <w:rFonts w:ascii="Times New Roman" w:hAnsi="Times New Roman" w:cs="Times New Roman"/>
          <w:sz w:val="28"/>
          <w:szCs w:val="28"/>
          <w:lang w:val="uk-UA"/>
        </w:rPr>
        <w:t xml:space="preserve"> судов</w:t>
      </w:r>
      <w:r w:rsidR="00344738" w:rsidRPr="00761BFD">
        <w:rPr>
          <w:rFonts w:ascii="Times New Roman" w:hAnsi="Times New Roman" w:cs="Times New Roman"/>
          <w:sz w:val="28"/>
          <w:szCs w:val="28"/>
          <w:lang w:val="uk-UA"/>
        </w:rPr>
        <w:t>ого засідання</w:t>
      </w:r>
      <w:r w:rsidRPr="00761BFD">
        <w:rPr>
          <w:rFonts w:ascii="Times New Roman" w:hAnsi="Times New Roman" w:cs="Times New Roman"/>
          <w:sz w:val="28"/>
          <w:szCs w:val="28"/>
          <w:lang w:val="uk-UA"/>
        </w:rPr>
        <w:t xml:space="preserve">. У стверджувальній формі </w:t>
      </w:r>
      <w:r w:rsidR="00CE680E">
        <w:rPr>
          <w:rFonts w:ascii="Times New Roman" w:hAnsi="Times New Roman" w:cs="Times New Roman"/>
          <w:sz w:val="28"/>
          <w:szCs w:val="28"/>
          <w:lang w:val="uk-UA"/>
        </w:rPr>
        <w:t>ОСОБА_1</w:t>
      </w:r>
      <w:r w:rsidRPr="00761BFD">
        <w:rPr>
          <w:rFonts w:ascii="Times New Roman" w:hAnsi="Times New Roman" w:cs="Times New Roman"/>
          <w:sz w:val="28"/>
          <w:szCs w:val="28"/>
          <w:lang w:val="uk-UA"/>
        </w:rPr>
        <w:t xml:space="preserve"> висловився, що судов</w:t>
      </w:r>
      <w:r w:rsidR="00E32251" w:rsidRPr="00761BFD">
        <w:rPr>
          <w:rFonts w:ascii="Times New Roman" w:hAnsi="Times New Roman" w:cs="Times New Roman"/>
          <w:sz w:val="28"/>
          <w:szCs w:val="28"/>
          <w:lang w:val="uk-UA"/>
        </w:rPr>
        <w:t>е</w:t>
      </w:r>
      <w:r w:rsidRPr="00761BFD">
        <w:rPr>
          <w:rFonts w:ascii="Times New Roman" w:hAnsi="Times New Roman" w:cs="Times New Roman"/>
          <w:sz w:val="28"/>
          <w:szCs w:val="28"/>
          <w:lang w:val="uk-UA"/>
        </w:rPr>
        <w:t xml:space="preserve"> засідання за жодних умов не </w:t>
      </w:r>
      <w:r w:rsidR="00E32251" w:rsidRPr="00761BFD">
        <w:rPr>
          <w:rFonts w:ascii="Times New Roman" w:hAnsi="Times New Roman" w:cs="Times New Roman"/>
          <w:sz w:val="28"/>
          <w:szCs w:val="28"/>
          <w:lang w:val="uk-UA"/>
        </w:rPr>
        <w:t>буде відкладене</w:t>
      </w:r>
      <w:r w:rsidRPr="00761BFD">
        <w:rPr>
          <w:rFonts w:ascii="Times New Roman" w:hAnsi="Times New Roman" w:cs="Times New Roman"/>
          <w:sz w:val="28"/>
          <w:szCs w:val="28"/>
          <w:lang w:val="uk-UA"/>
        </w:rPr>
        <w:t xml:space="preserve">. Присутні в судовому засіданні вільні слухачі підтримали вказану позицію адвоката. </w:t>
      </w:r>
    </w:p>
    <w:p w:rsidR="009618C0" w:rsidRPr="00761BFD" w:rsidRDefault="009618C0"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Ухвалою колегії суддів від 20 грудня 2019 року, постановленою на місці із занесенням до журналу судового засідання, розгляд апеляційної скарги у зв’язку з неявкою прокурора та необхідністю вивчення матеріалів судового провадження було відкладено до 24 грудня 2019 року.</w:t>
      </w:r>
    </w:p>
    <w:p w:rsidR="009618C0" w:rsidRPr="00761BFD" w:rsidRDefault="005A6B59"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П</w:t>
      </w:r>
      <w:r w:rsidR="009618C0" w:rsidRPr="00761BFD">
        <w:rPr>
          <w:rFonts w:ascii="Times New Roman" w:hAnsi="Times New Roman" w:cs="Times New Roman"/>
          <w:sz w:val="28"/>
          <w:szCs w:val="28"/>
          <w:lang w:val="uk-UA"/>
        </w:rPr>
        <w:t xml:space="preserve">рисутні у залі судового засідання особи протягом п’яти годин поспіль </w:t>
      </w:r>
      <w:r w:rsidR="00E32251" w:rsidRPr="00761BFD">
        <w:rPr>
          <w:rFonts w:ascii="Times New Roman" w:hAnsi="Times New Roman" w:cs="Times New Roman"/>
          <w:sz w:val="28"/>
          <w:szCs w:val="28"/>
          <w:lang w:val="uk-UA"/>
        </w:rPr>
        <w:t>не звільняли зал</w:t>
      </w:r>
      <w:r w:rsidRPr="00761BFD">
        <w:rPr>
          <w:rFonts w:ascii="Times New Roman" w:hAnsi="Times New Roman" w:cs="Times New Roman"/>
          <w:sz w:val="28"/>
          <w:szCs w:val="28"/>
          <w:lang w:val="uk-UA"/>
        </w:rPr>
        <w:t xml:space="preserve"> судового засідання.</w:t>
      </w:r>
      <w:r w:rsidR="009618C0" w:rsidRPr="00761BFD">
        <w:rPr>
          <w:rFonts w:ascii="Times New Roman" w:hAnsi="Times New Roman" w:cs="Times New Roman"/>
          <w:sz w:val="28"/>
          <w:szCs w:val="28"/>
          <w:lang w:val="uk-UA"/>
        </w:rPr>
        <w:t xml:space="preserve"> </w:t>
      </w:r>
    </w:p>
    <w:p w:rsidR="009618C0" w:rsidRPr="00761BFD" w:rsidRDefault="009618C0"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З огляду на зазначене</w:t>
      </w:r>
      <w:r w:rsidR="00E32251" w:rsidRPr="00761BFD">
        <w:rPr>
          <w:rFonts w:ascii="Times New Roman" w:hAnsi="Times New Roman" w:cs="Times New Roman"/>
          <w:sz w:val="28"/>
          <w:szCs w:val="28"/>
          <w:lang w:val="uk-UA"/>
        </w:rPr>
        <w:t xml:space="preserve"> та</w:t>
      </w:r>
      <w:r w:rsidRPr="00761BFD">
        <w:rPr>
          <w:rFonts w:ascii="Times New Roman" w:hAnsi="Times New Roman" w:cs="Times New Roman"/>
          <w:sz w:val="28"/>
          <w:szCs w:val="28"/>
          <w:lang w:val="uk-UA"/>
        </w:rPr>
        <w:t xml:space="preserve"> </w:t>
      </w:r>
      <w:r w:rsidR="00344738" w:rsidRPr="00761BFD">
        <w:rPr>
          <w:rFonts w:ascii="Times New Roman" w:hAnsi="Times New Roman" w:cs="Times New Roman"/>
          <w:sz w:val="28"/>
          <w:szCs w:val="28"/>
          <w:lang w:val="uk-UA"/>
        </w:rPr>
        <w:t>з метою</w:t>
      </w:r>
      <w:r w:rsidRPr="00761BFD">
        <w:rPr>
          <w:rFonts w:ascii="Times New Roman" w:hAnsi="Times New Roman" w:cs="Times New Roman"/>
          <w:sz w:val="28"/>
          <w:szCs w:val="28"/>
          <w:lang w:val="uk-UA"/>
        </w:rPr>
        <w:t xml:space="preserve"> звільнення залу судов</w:t>
      </w:r>
      <w:r w:rsidR="00344738" w:rsidRPr="00761BFD">
        <w:rPr>
          <w:rFonts w:ascii="Times New Roman" w:hAnsi="Times New Roman" w:cs="Times New Roman"/>
          <w:sz w:val="28"/>
          <w:szCs w:val="28"/>
          <w:lang w:val="uk-UA"/>
        </w:rPr>
        <w:t xml:space="preserve">ого </w:t>
      </w:r>
      <w:r w:rsidRPr="00761BFD">
        <w:rPr>
          <w:rFonts w:ascii="Times New Roman" w:hAnsi="Times New Roman" w:cs="Times New Roman"/>
          <w:sz w:val="28"/>
          <w:szCs w:val="28"/>
          <w:lang w:val="uk-UA"/>
        </w:rPr>
        <w:t>засідан</w:t>
      </w:r>
      <w:r w:rsidR="00344738" w:rsidRPr="00761BFD">
        <w:rPr>
          <w:rFonts w:ascii="Times New Roman" w:hAnsi="Times New Roman" w:cs="Times New Roman"/>
          <w:sz w:val="28"/>
          <w:szCs w:val="28"/>
          <w:lang w:val="uk-UA"/>
        </w:rPr>
        <w:t>ня</w:t>
      </w:r>
      <w:r w:rsidRPr="00761BFD">
        <w:rPr>
          <w:rFonts w:ascii="Times New Roman" w:hAnsi="Times New Roman" w:cs="Times New Roman"/>
          <w:sz w:val="28"/>
          <w:szCs w:val="28"/>
          <w:lang w:val="uk-UA"/>
        </w:rPr>
        <w:t xml:space="preserve"> </w:t>
      </w:r>
      <w:r w:rsidR="00E32251" w:rsidRPr="00761BFD">
        <w:rPr>
          <w:rFonts w:ascii="Times New Roman" w:hAnsi="Times New Roman" w:cs="Times New Roman"/>
          <w:sz w:val="28"/>
          <w:szCs w:val="28"/>
          <w:lang w:val="uk-UA"/>
        </w:rPr>
        <w:t>і</w:t>
      </w:r>
      <w:r w:rsidRPr="00761BFD">
        <w:rPr>
          <w:rFonts w:ascii="Times New Roman" w:hAnsi="Times New Roman" w:cs="Times New Roman"/>
          <w:sz w:val="28"/>
          <w:szCs w:val="28"/>
          <w:lang w:val="uk-UA"/>
        </w:rPr>
        <w:t xml:space="preserve"> підтримання громадського порядку суд </w:t>
      </w:r>
      <w:r w:rsidR="00344738" w:rsidRPr="00761BFD">
        <w:rPr>
          <w:rFonts w:ascii="Times New Roman" w:hAnsi="Times New Roman" w:cs="Times New Roman"/>
          <w:sz w:val="28"/>
          <w:szCs w:val="28"/>
          <w:lang w:val="uk-UA"/>
        </w:rPr>
        <w:t xml:space="preserve">був </w:t>
      </w:r>
      <w:r w:rsidRPr="00761BFD">
        <w:rPr>
          <w:rFonts w:ascii="Times New Roman" w:hAnsi="Times New Roman" w:cs="Times New Roman"/>
          <w:sz w:val="28"/>
          <w:szCs w:val="28"/>
          <w:lang w:val="uk-UA"/>
        </w:rPr>
        <w:t>вимушений залучити працівників правоохоронних органів.</w:t>
      </w:r>
    </w:p>
    <w:p w:rsidR="00F8625A" w:rsidRPr="00761BFD" w:rsidRDefault="009618C0" w:rsidP="00F8625A">
      <w:pPr>
        <w:spacing w:after="0" w:line="240" w:lineRule="auto"/>
        <w:ind w:firstLine="709"/>
        <w:jc w:val="both"/>
        <w:rPr>
          <w:rFonts w:ascii="Times New Roman" w:hAnsi="Times New Roman" w:cs="Times New Roman"/>
          <w:sz w:val="28"/>
          <w:szCs w:val="28"/>
          <w:shd w:val="clear" w:color="auto" w:fill="FFFFFF"/>
          <w:lang w:val="uk-UA"/>
        </w:rPr>
      </w:pPr>
      <w:r w:rsidRPr="00761BFD">
        <w:rPr>
          <w:rFonts w:ascii="Times New Roman" w:hAnsi="Times New Roman" w:cs="Times New Roman"/>
          <w:sz w:val="28"/>
          <w:szCs w:val="28"/>
          <w:lang w:val="uk-UA"/>
        </w:rPr>
        <w:t xml:space="preserve">Згідно із повідомленням суддів </w:t>
      </w:r>
      <w:r w:rsidRPr="00761BFD">
        <w:rPr>
          <w:rStyle w:val="FontStyle14"/>
          <w:rFonts w:eastAsia="Calibri"/>
          <w:bCs/>
          <w:sz w:val="28"/>
          <w:szCs w:val="28"/>
          <w:lang w:val="uk-UA"/>
        </w:rPr>
        <w:t xml:space="preserve">Сливи </w:t>
      </w:r>
      <w:r w:rsidRPr="00761BFD">
        <w:rPr>
          <w:rFonts w:ascii="Times New Roman" w:hAnsi="Times New Roman" w:cs="Times New Roman"/>
          <w:sz w:val="28"/>
          <w:szCs w:val="28"/>
          <w:shd w:val="clear" w:color="auto" w:fill="FFFFFF"/>
          <w:lang w:val="uk-UA"/>
        </w:rPr>
        <w:t xml:space="preserve">Ю.М., Мельника В.В., </w:t>
      </w:r>
      <w:proofErr w:type="spellStart"/>
      <w:r w:rsidRPr="00761BFD">
        <w:rPr>
          <w:rFonts w:ascii="Times New Roman" w:hAnsi="Times New Roman" w:cs="Times New Roman"/>
          <w:sz w:val="28"/>
          <w:szCs w:val="28"/>
          <w:shd w:val="clear" w:color="auto" w:fill="FFFFFF"/>
          <w:lang w:val="uk-UA"/>
        </w:rPr>
        <w:t>Фрич</w:t>
      </w:r>
      <w:proofErr w:type="spellEnd"/>
      <w:r w:rsidRPr="00761BFD">
        <w:rPr>
          <w:rFonts w:ascii="Times New Roman" w:hAnsi="Times New Roman" w:cs="Times New Roman"/>
          <w:sz w:val="28"/>
          <w:szCs w:val="28"/>
          <w:shd w:val="clear" w:color="auto" w:fill="FFFFFF"/>
          <w:lang w:val="uk-UA"/>
        </w:rPr>
        <w:t xml:space="preserve"> Т.В. події, що відбулися 20 грудня 2019 року у залі судових засідань № 0307 приміщення Київського апеляційного суду, перешкод</w:t>
      </w:r>
      <w:r w:rsidR="00BD5C50" w:rsidRPr="00761BFD">
        <w:rPr>
          <w:rFonts w:ascii="Times New Roman" w:hAnsi="Times New Roman" w:cs="Times New Roman"/>
          <w:sz w:val="28"/>
          <w:szCs w:val="28"/>
          <w:shd w:val="clear" w:color="auto" w:fill="FFFFFF"/>
          <w:lang w:val="uk-UA"/>
        </w:rPr>
        <w:t>или</w:t>
      </w:r>
      <w:r w:rsidRPr="00761BFD">
        <w:rPr>
          <w:rFonts w:ascii="Times New Roman" w:hAnsi="Times New Roman" w:cs="Times New Roman"/>
          <w:sz w:val="28"/>
          <w:szCs w:val="28"/>
          <w:shd w:val="clear" w:color="auto" w:fill="FFFFFF"/>
          <w:lang w:val="uk-UA"/>
        </w:rPr>
        <w:t xml:space="preserve"> розгляду інших</w:t>
      </w:r>
      <w:r w:rsidR="00BD5C50" w:rsidRPr="00761BFD">
        <w:rPr>
          <w:rFonts w:ascii="Times New Roman" w:hAnsi="Times New Roman" w:cs="Times New Roman"/>
          <w:sz w:val="28"/>
          <w:szCs w:val="28"/>
          <w:shd w:val="clear" w:color="auto" w:fill="FFFFFF"/>
          <w:lang w:val="uk-UA"/>
        </w:rPr>
        <w:t xml:space="preserve"> апеляційних проваджень</w:t>
      </w:r>
      <w:r w:rsidRPr="00761BFD">
        <w:rPr>
          <w:rFonts w:ascii="Times New Roman" w:hAnsi="Times New Roman" w:cs="Times New Roman"/>
          <w:sz w:val="28"/>
          <w:szCs w:val="28"/>
          <w:shd w:val="clear" w:color="auto" w:fill="FFFFFF"/>
          <w:lang w:val="uk-UA"/>
        </w:rPr>
        <w:t xml:space="preserve">, призначених </w:t>
      </w:r>
      <w:r w:rsidR="00BD5C50" w:rsidRPr="00761BFD">
        <w:rPr>
          <w:rFonts w:ascii="Times New Roman" w:hAnsi="Times New Roman" w:cs="Times New Roman"/>
          <w:sz w:val="28"/>
          <w:szCs w:val="28"/>
          <w:shd w:val="clear" w:color="auto" w:fill="FFFFFF"/>
          <w:lang w:val="uk-UA"/>
        </w:rPr>
        <w:t xml:space="preserve">до розгляду </w:t>
      </w:r>
      <w:r w:rsidRPr="00761BFD">
        <w:rPr>
          <w:rFonts w:ascii="Times New Roman" w:hAnsi="Times New Roman" w:cs="Times New Roman"/>
          <w:sz w:val="28"/>
          <w:szCs w:val="28"/>
          <w:shd w:val="clear" w:color="auto" w:fill="FFFFFF"/>
          <w:lang w:val="uk-UA"/>
        </w:rPr>
        <w:t xml:space="preserve">на вказану дату у </w:t>
      </w:r>
      <w:r w:rsidR="00BD5C50" w:rsidRPr="00761BFD">
        <w:rPr>
          <w:rFonts w:ascii="Times New Roman" w:hAnsi="Times New Roman" w:cs="Times New Roman"/>
          <w:sz w:val="28"/>
          <w:szCs w:val="28"/>
          <w:shd w:val="clear" w:color="auto" w:fill="FFFFFF"/>
          <w:lang w:val="uk-UA"/>
        </w:rPr>
        <w:t xml:space="preserve">цьому </w:t>
      </w:r>
      <w:r w:rsidRPr="00761BFD">
        <w:rPr>
          <w:rFonts w:ascii="Times New Roman" w:hAnsi="Times New Roman" w:cs="Times New Roman"/>
          <w:sz w:val="28"/>
          <w:szCs w:val="28"/>
          <w:shd w:val="clear" w:color="auto" w:fill="FFFFFF"/>
          <w:lang w:val="uk-UA"/>
        </w:rPr>
        <w:t>залі суду.</w:t>
      </w:r>
    </w:p>
    <w:p w:rsidR="009618C0" w:rsidRPr="00761BFD" w:rsidRDefault="00BD5C50" w:rsidP="00F8625A">
      <w:pPr>
        <w:spacing w:after="0" w:line="240" w:lineRule="auto"/>
        <w:ind w:firstLine="709"/>
        <w:jc w:val="both"/>
        <w:rPr>
          <w:rFonts w:ascii="Times New Roman" w:hAnsi="Times New Roman" w:cs="Times New Roman"/>
          <w:sz w:val="28"/>
          <w:szCs w:val="28"/>
          <w:shd w:val="clear" w:color="auto" w:fill="FFFFFF"/>
          <w:lang w:val="uk-UA"/>
        </w:rPr>
      </w:pPr>
      <w:r w:rsidRPr="00761BFD">
        <w:rPr>
          <w:rFonts w:ascii="Times New Roman" w:hAnsi="Times New Roman" w:cs="Times New Roman"/>
          <w:sz w:val="28"/>
          <w:szCs w:val="28"/>
          <w:shd w:val="clear" w:color="auto" w:fill="FFFFFF"/>
          <w:lang w:val="uk-UA"/>
        </w:rPr>
        <w:t xml:space="preserve">Крім цього, внаслідок зазначених подій </w:t>
      </w:r>
      <w:r w:rsidR="009038D4" w:rsidRPr="00761BFD">
        <w:rPr>
          <w:rFonts w:ascii="Times New Roman" w:hAnsi="Times New Roman" w:cs="Times New Roman"/>
          <w:sz w:val="28"/>
          <w:szCs w:val="28"/>
          <w:shd w:val="clear" w:color="auto" w:fill="FFFFFF"/>
          <w:lang w:val="uk-UA"/>
        </w:rPr>
        <w:t>було пошкоджено майно</w:t>
      </w:r>
      <w:r w:rsidR="009618C0" w:rsidRPr="00761BFD">
        <w:rPr>
          <w:rFonts w:ascii="Times New Roman" w:hAnsi="Times New Roman" w:cs="Times New Roman"/>
          <w:sz w:val="28"/>
          <w:szCs w:val="28"/>
          <w:shd w:val="clear" w:color="auto" w:fill="FFFFFF"/>
          <w:lang w:val="uk-UA"/>
        </w:rPr>
        <w:t xml:space="preserve"> Київського апеляційного суду, зокрема встановлен</w:t>
      </w:r>
      <w:r w:rsidR="009038D4" w:rsidRPr="00761BFD">
        <w:rPr>
          <w:rFonts w:ascii="Times New Roman" w:hAnsi="Times New Roman" w:cs="Times New Roman"/>
          <w:sz w:val="28"/>
          <w:szCs w:val="28"/>
          <w:shd w:val="clear" w:color="auto" w:fill="FFFFFF"/>
          <w:lang w:val="uk-UA"/>
        </w:rPr>
        <w:t>і</w:t>
      </w:r>
      <w:r w:rsidR="009618C0" w:rsidRPr="00761BFD">
        <w:rPr>
          <w:rFonts w:ascii="Times New Roman" w:hAnsi="Times New Roman" w:cs="Times New Roman"/>
          <w:sz w:val="28"/>
          <w:szCs w:val="28"/>
          <w:shd w:val="clear" w:color="auto" w:fill="FFFFFF"/>
          <w:lang w:val="uk-UA"/>
        </w:rPr>
        <w:t xml:space="preserve"> </w:t>
      </w:r>
      <w:r w:rsidR="009038D4" w:rsidRPr="00761BFD">
        <w:rPr>
          <w:rFonts w:ascii="Times New Roman" w:hAnsi="Times New Roman" w:cs="Times New Roman"/>
          <w:sz w:val="28"/>
          <w:szCs w:val="28"/>
          <w:shd w:val="clear" w:color="auto" w:fill="FFFFFF"/>
          <w:lang w:val="uk-UA"/>
        </w:rPr>
        <w:t>в</w:t>
      </w:r>
      <w:r w:rsidR="009618C0" w:rsidRPr="00761BFD">
        <w:rPr>
          <w:rFonts w:ascii="Times New Roman" w:hAnsi="Times New Roman" w:cs="Times New Roman"/>
          <w:sz w:val="28"/>
          <w:szCs w:val="28"/>
          <w:shd w:val="clear" w:color="auto" w:fill="FFFFFF"/>
          <w:lang w:val="uk-UA"/>
        </w:rPr>
        <w:t xml:space="preserve"> залі</w:t>
      </w:r>
      <w:r w:rsidR="009038D4" w:rsidRPr="00761BFD">
        <w:rPr>
          <w:rFonts w:ascii="Times New Roman" w:hAnsi="Times New Roman" w:cs="Times New Roman"/>
          <w:sz w:val="28"/>
          <w:szCs w:val="28"/>
          <w:shd w:val="clear" w:color="auto" w:fill="FFFFFF"/>
          <w:lang w:val="uk-UA"/>
        </w:rPr>
        <w:t xml:space="preserve"> судового засідання меблі</w:t>
      </w:r>
      <w:r w:rsidR="009618C0" w:rsidRPr="00761BFD">
        <w:rPr>
          <w:rFonts w:ascii="Times New Roman" w:hAnsi="Times New Roman" w:cs="Times New Roman"/>
          <w:sz w:val="28"/>
          <w:szCs w:val="28"/>
          <w:shd w:val="clear" w:color="auto" w:fill="FFFFFF"/>
          <w:lang w:val="uk-UA"/>
        </w:rPr>
        <w:t xml:space="preserve"> та технічн</w:t>
      </w:r>
      <w:r w:rsidR="009038D4" w:rsidRPr="00761BFD">
        <w:rPr>
          <w:rFonts w:ascii="Times New Roman" w:hAnsi="Times New Roman" w:cs="Times New Roman"/>
          <w:sz w:val="28"/>
          <w:szCs w:val="28"/>
          <w:shd w:val="clear" w:color="auto" w:fill="FFFFFF"/>
          <w:lang w:val="uk-UA"/>
        </w:rPr>
        <w:t>і пристрої</w:t>
      </w:r>
      <w:r w:rsidR="009618C0" w:rsidRPr="00761BFD">
        <w:rPr>
          <w:rFonts w:ascii="Times New Roman" w:hAnsi="Times New Roman" w:cs="Times New Roman"/>
          <w:sz w:val="28"/>
          <w:szCs w:val="28"/>
          <w:shd w:val="clear" w:color="auto" w:fill="FFFFFF"/>
          <w:lang w:val="uk-UA"/>
        </w:rPr>
        <w:t>.</w:t>
      </w:r>
    </w:p>
    <w:p w:rsidR="009618C0" w:rsidRPr="00761BFD" w:rsidRDefault="007E7757" w:rsidP="00F8625A">
      <w:pPr>
        <w:spacing w:after="0" w:line="240" w:lineRule="auto"/>
        <w:ind w:firstLine="709"/>
        <w:jc w:val="both"/>
        <w:rPr>
          <w:rFonts w:ascii="Times New Roman" w:hAnsi="Times New Roman" w:cs="Times New Roman"/>
          <w:sz w:val="28"/>
          <w:szCs w:val="28"/>
          <w:shd w:val="clear" w:color="auto" w:fill="FFFFFF"/>
          <w:lang w:val="uk-UA"/>
        </w:rPr>
      </w:pPr>
      <w:r w:rsidRPr="00761BFD">
        <w:rPr>
          <w:rFonts w:ascii="Times New Roman" w:hAnsi="Times New Roman" w:cs="Times New Roman"/>
          <w:sz w:val="28"/>
          <w:szCs w:val="28"/>
          <w:shd w:val="clear" w:color="auto" w:fill="FFFFFF"/>
          <w:lang w:val="uk-UA"/>
        </w:rPr>
        <w:t>На думку авторів повідомлення</w:t>
      </w:r>
      <w:r w:rsidR="009038D4" w:rsidRPr="00761BFD">
        <w:rPr>
          <w:rFonts w:ascii="Times New Roman" w:hAnsi="Times New Roman" w:cs="Times New Roman"/>
          <w:sz w:val="28"/>
          <w:szCs w:val="28"/>
          <w:shd w:val="clear" w:color="auto" w:fill="FFFFFF"/>
          <w:lang w:val="uk-UA"/>
        </w:rPr>
        <w:t>,</w:t>
      </w:r>
      <w:r w:rsidRPr="00761BFD">
        <w:rPr>
          <w:rFonts w:ascii="Times New Roman" w:hAnsi="Times New Roman" w:cs="Times New Roman"/>
          <w:sz w:val="28"/>
          <w:szCs w:val="28"/>
          <w:shd w:val="clear" w:color="auto" w:fill="FFFFFF"/>
          <w:lang w:val="uk-UA"/>
        </w:rPr>
        <w:t xml:space="preserve"> о</w:t>
      </w:r>
      <w:r w:rsidR="009618C0" w:rsidRPr="00761BFD">
        <w:rPr>
          <w:rFonts w:ascii="Times New Roman" w:hAnsi="Times New Roman" w:cs="Times New Roman"/>
          <w:sz w:val="28"/>
          <w:szCs w:val="28"/>
          <w:shd w:val="clear" w:color="auto" w:fill="FFFFFF"/>
          <w:lang w:val="uk-UA"/>
        </w:rPr>
        <w:t xml:space="preserve">скільки </w:t>
      </w:r>
      <w:r w:rsidR="009038D4" w:rsidRPr="00761BFD">
        <w:rPr>
          <w:rFonts w:ascii="Times New Roman" w:hAnsi="Times New Roman" w:cs="Times New Roman"/>
          <w:sz w:val="28"/>
          <w:szCs w:val="28"/>
          <w:shd w:val="clear" w:color="auto" w:fill="FFFFFF"/>
          <w:lang w:val="uk-UA"/>
        </w:rPr>
        <w:t xml:space="preserve">адвокат </w:t>
      </w:r>
      <w:r w:rsidR="00CE680E">
        <w:rPr>
          <w:rFonts w:ascii="Times New Roman" w:hAnsi="Times New Roman" w:cs="Times New Roman"/>
          <w:sz w:val="28"/>
          <w:szCs w:val="28"/>
          <w:shd w:val="clear" w:color="auto" w:fill="FFFFFF"/>
          <w:lang w:val="uk-UA"/>
        </w:rPr>
        <w:t>ОСОБА_1</w:t>
      </w:r>
      <w:r w:rsidR="009618C0" w:rsidRPr="00761BFD">
        <w:rPr>
          <w:rFonts w:ascii="Times New Roman" w:hAnsi="Times New Roman" w:cs="Times New Roman"/>
          <w:sz w:val="28"/>
          <w:szCs w:val="28"/>
          <w:shd w:val="clear" w:color="auto" w:fill="FFFFFF"/>
          <w:lang w:val="uk-UA"/>
        </w:rPr>
        <w:t xml:space="preserve"> вдався до надання вказівок головуючому судді щодо організації апеляційного розгляду, </w:t>
      </w:r>
      <w:r w:rsidR="009038D4" w:rsidRPr="00761BFD">
        <w:rPr>
          <w:rFonts w:ascii="Times New Roman" w:hAnsi="Times New Roman" w:cs="Times New Roman"/>
          <w:sz w:val="28"/>
          <w:szCs w:val="28"/>
          <w:shd w:val="clear" w:color="auto" w:fill="FFFFFF"/>
          <w:lang w:val="uk-UA"/>
        </w:rPr>
        <w:lastRenderedPageBreak/>
        <w:t>допускав</w:t>
      </w:r>
      <w:r w:rsidR="009618C0" w:rsidRPr="00761BFD">
        <w:rPr>
          <w:rFonts w:ascii="Times New Roman" w:hAnsi="Times New Roman" w:cs="Times New Roman"/>
          <w:sz w:val="28"/>
          <w:szCs w:val="28"/>
          <w:shd w:val="clear" w:color="auto" w:fill="FFFFFF"/>
          <w:lang w:val="uk-UA"/>
        </w:rPr>
        <w:t xml:space="preserve"> вислов</w:t>
      </w:r>
      <w:r w:rsidR="009038D4" w:rsidRPr="00761BFD">
        <w:rPr>
          <w:rFonts w:ascii="Times New Roman" w:hAnsi="Times New Roman" w:cs="Times New Roman"/>
          <w:sz w:val="28"/>
          <w:szCs w:val="28"/>
          <w:shd w:val="clear" w:color="auto" w:fill="FFFFFF"/>
          <w:lang w:val="uk-UA"/>
        </w:rPr>
        <w:t>лювання</w:t>
      </w:r>
      <w:r w:rsidR="009618C0" w:rsidRPr="00761BFD">
        <w:rPr>
          <w:rFonts w:ascii="Times New Roman" w:hAnsi="Times New Roman" w:cs="Times New Roman"/>
          <w:sz w:val="28"/>
          <w:szCs w:val="28"/>
          <w:shd w:val="clear" w:color="auto" w:fill="FFFFFF"/>
          <w:lang w:val="uk-UA"/>
        </w:rPr>
        <w:t>, як</w:t>
      </w:r>
      <w:r w:rsidR="009038D4" w:rsidRPr="00761BFD">
        <w:rPr>
          <w:rFonts w:ascii="Times New Roman" w:hAnsi="Times New Roman" w:cs="Times New Roman"/>
          <w:sz w:val="28"/>
          <w:szCs w:val="28"/>
          <w:shd w:val="clear" w:color="auto" w:fill="FFFFFF"/>
          <w:lang w:val="uk-UA"/>
        </w:rPr>
        <w:t>ими</w:t>
      </w:r>
      <w:r w:rsidR="009618C0" w:rsidRPr="00761BFD">
        <w:rPr>
          <w:rFonts w:ascii="Times New Roman" w:hAnsi="Times New Roman" w:cs="Times New Roman"/>
          <w:sz w:val="28"/>
          <w:szCs w:val="28"/>
          <w:shd w:val="clear" w:color="auto" w:fill="FFFFFF"/>
          <w:lang w:val="uk-UA"/>
        </w:rPr>
        <w:t xml:space="preserve"> фактично підбурюва</w:t>
      </w:r>
      <w:r w:rsidR="009038D4" w:rsidRPr="00761BFD">
        <w:rPr>
          <w:rFonts w:ascii="Times New Roman" w:hAnsi="Times New Roman" w:cs="Times New Roman"/>
          <w:sz w:val="28"/>
          <w:szCs w:val="28"/>
          <w:shd w:val="clear" w:color="auto" w:fill="FFFFFF"/>
          <w:lang w:val="uk-UA"/>
        </w:rPr>
        <w:t>в</w:t>
      </w:r>
      <w:r w:rsidR="009618C0" w:rsidRPr="00761BFD">
        <w:rPr>
          <w:rFonts w:ascii="Times New Roman" w:hAnsi="Times New Roman" w:cs="Times New Roman"/>
          <w:sz w:val="28"/>
          <w:szCs w:val="28"/>
          <w:shd w:val="clear" w:color="auto" w:fill="FFFFFF"/>
          <w:lang w:val="uk-UA"/>
        </w:rPr>
        <w:t xml:space="preserve"> присутніх у залі суду вільних слухачів до неправомірної поведінки, такі дії </w:t>
      </w:r>
      <w:r w:rsidR="00C50550" w:rsidRPr="00761BFD">
        <w:rPr>
          <w:rFonts w:ascii="Times New Roman" w:hAnsi="Times New Roman" w:cs="Times New Roman"/>
          <w:sz w:val="28"/>
          <w:szCs w:val="28"/>
          <w:shd w:val="clear" w:color="auto" w:fill="FFFFFF"/>
          <w:lang w:val="uk-UA"/>
        </w:rPr>
        <w:t>у вказаному судовому засіданні</w:t>
      </w:r>
      <w:r w:rsidRPr="00761BFD">
        <w:rPr>
          <w:rFonts w:ascii="Times New Roman" w:hAnsi="Times New Roman" w:cs="Times New Roman"/>
          <w:sz w:val="28"/>
          <w:szCs w:val="28"/>
          <w:shd w:val="clear" w:color="auto" w:fill="FFFFFF"/>
          <w:lang w:val="uk-UA"/>
        </w:rPr>
        <w:t xml:space="preserve"> </w:t>
      </w:r>
      <w:r w:rsidR="009618C0" w:rsidRPr="00761BFD">
        <w:rPr>
          <w:rFonts w:ascii="Times New Roman" w:hAnsi="Times New Roman" w:cs="Times New Roman"/>
          <w:sz w:val="28"/>
          <w:szCs w:val="28"/>
          <w:shd w:val="clear" w:color="auto" w:fill="FFFFFF"/>
          <w:lang w:val="uk-UA"/>
        </w:rPr>
        <w:t xml:space="preserve">свідчать про застосування </w:t>
      </w:r>
      <w:r w:rsidR="00344738" w:rsidRPr="00761BFD">
        <w:rPr>
          <w:rFonts w:ascii="Times New Roman" w:hAnsi="Times New Roman" w:cs="Times New Roman"/>
          <w:sz w:val="28"/>
          <w:szCs w:val="28"/>
          <w:shd w:val="clear" w:color="auto" w:fill="FFFFFF"/>
          <w:lang w:val="uk-UA"/>
        </w:rPr>
        <w:t>адвокатом у</w:t>
      </w:r>
      <w:r w:rsidR="009618C0" w:rsidRPr="00761BFD">
        <w:rPr>
          <w:rFonts w:ascii="Times New Roman" w:hAnsi="Times New Roman" w:cs="Times New Roman"/>
          <w:sz w:val="28"/>
          <w:szCs w:val="28"/>
          <w:shd w:val="clear" w:color="auto" w:fill="FFFFFF"/>
          <w:lang w:val="uk-UA"/>
        </w:rPr>
        <w:t>сіх можливих засобів та методів задля впливу на суд під час апеляційного провадження.</w:t>
      </w:r>
    </w:p>
    <w:p w:rsidR="009618C0" w:rsidRPr="00761BFD" w:rsidRDefault="009618C0" w:rsidP="00F8625A">
      <w:pPr>
        <w:spacing w:after="0" w:line="240" w:lineRule="auto"/>
        <w:ind w:firstLine="709"/>
        <w:jc w:val="both"/>
        <w:rPr>
          <w:rFonts w:ascii="Times New Roman" w:hAnsi="Times New Roman" w:cs="Times New Roman"/>
          <w:sz w:val="28"/>
          <w:szCs w:val="28"/>
          <w:shd w:val="clear" w:color="auto" w:fill="FFFFFF"/>
          <w:lang w:val="uk-UA"/>
        </w:rPr>
      </w:pPr>
      <w:r w:rsidRPr="00761BFD">
        <w:rPr>
          <w:rFonts w:ascii="Times New Roman" w:hAnsi="Times New Roman" w:cs="Times New Roman"/>
          <w:sz w:val="28"/>
          <w:szCs w:val="28"/>
          <w:shd w:val="clear" w:color="auto" w:fill="FFFFFF"/>
          <w:lang w:val="uk-UA"/>
        </w:rPr>
        <w:t xml:space="preserve">Судове засідання 24 грудня 2019 року відбулося у присутності підозрюваної, її захисника – адвоката </w:t>
      </w:r>
      <w:r w:rsidR="00CE680E">
        <w:rPr>
          <w:rFonts w:ascii="Times New Roman" w:hAnsi="Times New Roman" w:cs="Times New Roman"/>
          <w:sz w:val="28"/>
          <w:szCs w:val="28"/>
          <w:shd w:val="clear" w:color="auto" w:fill="FFFFFF"/>
          <w:lang w:val="uk-UA"/>
        </w:rPr>
        <w:t>ОСОБА_1</w:t>
      </w:r>
      <w:r w:rsidRPr="00761BFD">
        <w:rPr>
          <w:rFonts w:ascii="Times New Roman" w:hAnsi="Times New Roman" w:cs="Times New Roman"/>
          <w:sz w:val="28"/>
          <w:szCs w:val="28"/>
          <w:shd w:val="clear" w:color="auto" w:fill="FFFFFF"/>
          <w:lang w:val="uk-UA"/>
        </w:rPr>
        <w:t xml:space="preserve">, прокурорів, свідків, вільних слухачів та представників засобів масової інформації. </w:t>
      </w:r>
    </w:p>
    <w:p w:rsidR="009618C0" w:rsidRPr="00761BFD" w:rsidRDefault="009618C0" w:rsidP="00CE680E">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shd w:val="clear" w:color="auto" w:fill="FFFFFF"/>
          <w:lang w:val="uk-UA"/>
        </w:rPr>
        <w:t xml:space="preserve">24 грудня 2019 року за </w:t>
      </w:r>
      <w:r w:rsidR="00F26910" w:rsidRPr="00761BFD">
        <w:rPr>
          <w:rFonts w:ascii="Times New Roman" w:hAnsi="Times New Roman" w:cs="Times New Roman"/>
          <w:sz w:val="28"/>
          <w:szCs w:val="28"/>
          <w:shd w:val="clear" w:color="auto" w:fill="FFFFFF"/>
          <w:lang w:val="uk-UA"/>
        </w:rPr>
        <w:t>результатами</w:t>
      </w:r>
      <w:r w:rsidRPr="00761BFD">
        <w:rPr>
          <w:rFonts w:ascii="Times New Roman" w:hAnsi="Times New Roman" w:cs="Times New Roman"/>
          <w:sz w:val="28"/>
          <w:szCs w:val="28"/>
          <w:shd w:val="clear" w:color="auto" w:fill="FFFFFF"/>
          <w:lang w:val="uk-UA"/>
        </w:rPr>
        <w:t xml:space="preserve"> розгляду апеляційної скарги</w:t>
      </w:r>
      <w:r w:rsidRPr="00761BFD">
        <w:rPr>
          <w:rFonts w:ascii="Times New Roman" w:hAnsi="Times New Roman" w:cs="Times New Roman"/>
          <w:sz w:val="28"/>
          <w:szCs w:val="28"/>
          <w:lang w:val="uk-UA"/>
        </w:rPr>
        <w:t xml:space="preserve"> адвоката </w:t>
      </w:r>
      <w:r w:rsidR="00CE680E">
        <w:rPr>
          <w:rFonts w:ascii="Times New Roman" w:hAnsi="Times New Roman" w:cs="Times New Roman"/>
          <w:sz w:val="28"/>
          <w:szCs w:val="28"/>
          <w:lang w:val="uk-UA"/>
        </w:rPr>
        <w:t>ОСОБА_1</w:t>
      </w:r>
      <w:r w:rsidRPr="00761BFD">
        <w:rPr>
          <w:rFonts w:ascii="Times New Roman" w:hAnsi="Times New Roman" w:cs="Times New Roman"/>
          <w:sz w:val="28"/>
          <w:szCs w:val="28"/>
          <w:lang w:val="uk-UA"/>
        </w:rPr>
        <w:t xml:space="preserve"> в інтересах </w:t>
      </w:r>
      <w:r w:rsidR="00CE680E">
        <w:rPr>
          <w:rFonts w:ascii="Times New Roman" w:hAnsi="Times New Roman" w:cs="Times New Roman"/>
          <w:sz w:val="28"/>
          <w:szCs w:val="28"/>
          <w:lang w:val="uk-UA"/>
        </w:rPr>
        <w:t>ОСОБА_2</w:t>
      </w:r>
      <w:r w:rsidRPr="00761BFD">
        <w:rPr>
          <w:rFonts w:ascii="Times New Roman" w:hAnsi="Times New Roman" w:cs="Times New Roman"/>
          <w:sz w:val="28"/>
          <w:szCs w:val="28"/>
          <w:lang w:val="uk-UA"/>
        </w:rPr>
        <w:t xml:space="preserve">, підозрюваної у кримінальному провадженні </w:t>
      </w:r>
      <w:r w:rsidR="00EA6406">
        <w:rPr>
          <w:rFonts w:ascii="Times New Roman" w:hAnsi="Times New Roman" w:cs="Times New Roman"/>
          <w:sz w:val="28"/>
          <w:szCs w:val="28"/>
          <w:lang w:val="uk-UA"/>
        </w:rPr>
        <w:t>НОМЕР_1</w:t>
      </w:r>
      <w:r w:rsidRPr="00761BFD">
        <w:rPr>
          <w:rFonts w:ascii="Times New Roman" w:hAnsi="Times New Roman" w:cs="Times New Roman"/>
          <w:sz w:val="28"/>
          <w:szCs w:val="28"/>
          <w:lang w:val="uk-UA"/>
        </w:rPr>
        <w:t xml:space="preserve"> від </w:t>
      </w:r>
      <w:r w:rsidR="00CE680E">
        <w:rPr>
          <w:rFonts w:ascii="Times New Roman" w:hAnsi="Times New Roman" w:cs="Times New Roman"/>
          <w:sz w:val="28"/>
          <w:szCs w:val="28"/>
          <w:lang w:val="uk-UA"/>
        </w:rPr>
        <w:t>ДАТА_1</w:t>
      </w:r>
      <w:r w:rsidRPr="00761BFD">
        <w:rPr>
          <w:rFonts w:ascii="Times New Roman" w:hAnsi="Times New Roman" w:cs="Times New Roman"/>
          <w:sz w:val="28"/>
          <w:szCs w:val="28"/>
          <w:lang w:val="uk-UA"/>
        </w:rPr>
        <w:t xml:space="preserve">, на ухвалу слідчого судді Печерського районного суду міста Києва від 13 грудня 2019 року про застосування до підозрюваної </w:t>
      </w:r>
      <w:r w:rsidR="00CE680E">
        <w:rPr>
          <w:rFonts w:ascii="Times New Roman" w:hAnsi="Times New Roman" w:cs="Times New Roman"/>
          <w:sz w:val="28"/>
          <w:szCs w:val="28"/>
          <w:lang w:val="uk-UA"/>
        </w:rPr>
        <w:t>ОСОБА_2</w:t>
      </w:r>
      <w:r w:rsidRPr="00761BFD">
        <w:rPr>
          <w:rFonts w:ascii="Times New Roman" w:hAnsi="Times New Roman" w:cs="Times New Roman"/>
          <w:sz w:val="28"/>
          <w:szCs w:val="28"/>
          <w:lang w:val="uk-UA"/>
        </w:rPr>
        <w:t xml:space="preserve"> запобіжного заходу у вигл</w:t>
      </w:r>
      <w:r w:rsidR="00344738" w:rsidRPr="00761BFD">
        <w:rPr>
          <w:rFonts w:ascii="Times New Roman" w:hAnsi="Times New Roman" w:cs="Times New Roman"/>
          <w:sz w:val="28"/>
          <w:szCs w:val="28"/>
          <w:lang w:val="uk-UA"/>
        </w:rPr>
        <w:t>яді тримання під вартою</w:t>
      </w:r>
      <w:r w:rsidR="00F26910" w:rsidRPr="00761BFD">
        <w:rPr>
          <w:rFonts w:ascii="Times New Roman" w:hAnsi="Times New Roman" w:cs="Times New Roman"/>
          <w:sz w:val="28"/>
          <w:szCs w:val="28"/>
          <w:lang w:val="uk-UA"/>
        </w:rPr>
        <w:t xml:space="preserve"> колегія</w:t>
      </w:r>
      <w:r w:rsidRPr="00761BFD">
        <w:rPr>
          <w:rFonts w:ascii="Times New Roman" w:hAnsi="Times New Roman" w:cs="Times New Roman"/>
          <w:sz w:val="28"/>
          <w:szCs w:val="28"/>
          <w:lang w:val="uk-UA"/>
        </w:rPr>
        <w:t xml:space="preserve"> суддів</w:t>
      </w:r>
      <w:r w:rsidR="00F26910" w:rsidRPr="00761BFD">
        <w:rPr>
          <w:rFonts w:ascii="Times New Roman" w:hAnsi="Times New Roman" w:cs="Times New Roman"/>
          <w:sz w:val="28"/>
          <w:szCs w:val="28"/>
          <w:lang w:val="uk-UA"/>
        </w:rPr>
        <w:t xml:space="preserve"> відповідно</w:t>
      </w:r>
      <w:r w:rsidRPr="00761BFD">
        <w:rPr>
          <w:rFonts w:ascii="Times New Roman" w:hAnsi="Times New Roman" w:cs="Times New Roman"/>
          <w:sz w:val="28"/>
          <w:szCs w:val="28"/>
          <w:lang w:val="uk-UA"/>
        </w:rPr>
        <w:t xml:space="preserve"> до частини другої статті 376 Кримінального процесуального кодексу України проголо</w:t>
      </w:r>
      <w:r w:rsidR="009A0F93" w:rsidRPr="00761BFD">
        <w:rPr>
          <w:rFonts w:ascii="Times New Roman" w:hAnsi="Times New Roman" w:cs="Times New Roman"/>
          <w:sz w:val="28"/>
          <w:szCs w:val="28"/>
          <w:lang w:val="uk-UA"/>
        </w:rPr>
        <w:t>сила</w:t>
      </w:r>
      <w:r w:rsidRPr="00761BFD">
        <w:rPr>
          <w:rFonts w:ascii="Times New Roman" w:hAnsi="Times New Roman" w:cs="Times New Roman"/>
          <w:sz w:val="28"/>
          <w:szCs w:val="28"/>
          <w:lang w:val="uk-UA"/>
        </w:rPr>
        <w:t xml:space="preserve"> вступну та резолютивну частини ухвали, якою оскаржувану ухвалу залишено без змін, а апеляційну скаргу захисника </w:t>
      </w:r>
      <w:r w:rsidR="00CE680E">
        <w:rPr>
          <w:rFonts w:ascii="Times New Roman" w:hAnsi="Times New Roman" w:cs="Times New Roman"/>
          <w:sz w:val="28"/>
          <w:szCs w:val="28"/>
          <w:lang w:val="uk-UA"/>
        </w:rPr>
        <w:t>ОСОБА_1</w:t>
      </w:r>
      <w:r w:rsidRPr="00761BFD">
        <w:rPr>
          <w:rFonts w:ascii="Times New Roman" w:hAnsi="Times New Roman" w:cs="Times New Roman"/>
          <w:sz w:val="28"/>
          <w:szCs w:val="28"/>
          <w:lang w:val="uk-UA"/>
        </w:rPr>
        <w:t xml:space="preserve"> в інтересах </w:t>
      </w:r>
      <w:r w:rsidR="00CE680E">
        <w:rPr>
          <w:rFonts w:ascii="Times New Roman" w:hAnsi="Times New Roman" w:cs="Times New Roman"/>
          <w:sz w:val="28"/>
          <w:szCs w:val="28"/>
          <w:lang w:val="uk-UA"/>
        </w:rPr>
        <w:t>ОСОБА_2</w:t>
      </w:r>
      <w:r w:rsidRPr="00761BFD">
        <w:rPr>
          <w:rFonts w:ascii="Times New Roman" w:hAnsi="Times New Roman" w:cs="Times New Roman"/>
          <w:sz w:val="28"/>
          <w:szCs w:val="28"/>
          <w:lang w:val="uk-UA"/>
        </w:rPr>
        <w:t xml:space="preserve"> –  без задоволення.</w:t>
      </w:r>
    </w:p>
    <w:p w:rsidR="009618C0" w:rsidRPr="00761BFD" w:rsidRDefault="009A0F93" w:rsidP="00AC405C">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Як зазначено у повідомленні суддів</w:t>
      </w:r>
      <w:r w:rsidR="009618C0" w:rsidRPr="00761BFD">
        <w:rPr>
          <w:rFonts w:ascii="Times New Roman" w:hAnsi="Times New Roman" w:cs="Times New Roman"/>
          <w:sz w:val="28"/>
          <w:szCs w:val="28"/>
          <w:lang w:val="uk-UA"/>
        </w:rPr>
        <w:t xml:space="preserve">, після проголошення вказаного судового рішення </w:t>
      </w:r>
      <w:r w:rsidR="00AC405C" w:rsidRPr="00761BFD">
        <w:rPr>
          <w:rFonts w:ascii="Times New Roman" w:hAnsi="Times New Roman" w:cs="Times New Roman"/>
          <w:sz w:val="28"/>
          <w:szCs w:val="28"/>
          <w:lang w:val="uk-UA"/>
        </w:rPr>
        <w:t xml:space="preserve">адвокат </w:t>
      </w:r>
      <w:r w:rsidR="00CE680E">
        <w:rPr>
          <w:rFonts w:ascii="Times New Roman" w:hAnsi="Times New Roman" w:cs="Times New Roman"/>
          <w:sz w:val="28"/>
          <w:szCs w:val="28"/>
          <w:lang w:val="uk-UA"/>
        </w:rPr>
        <w:t>ОСОБА_1</w:t>
      </w:r>
      <w:r w:rsidR="009618C0" w:rsidRPr="00761BFD">
        <w:rPr>
          <w:rFonts w:ascii="Times New Roman" w:hAnsi="Times New Roman" w:cs="Times New Roman"/>
          <w:sz w:val="28"/>
          <w:szCs w:val="28"/>
          <w:lang w:val="uk-UA"/>
        </w:rPr>
        <w:t xml:space="preserve"> </w:t>
      </w:r>
      <w:r w:rsidRPr="00761BFD">
        <w:rPr>
          <w:rFonts w:ascii="Times New Roman" w:hAnsi="Times New Roman" w:cs="Times New Roman"/>
          <w:sz w:val="28"/>
          <w:szCs w:val="28"/>
          <w:lang w:val="uk-UA"/>
        </w:rPr>
        <w:t>поводився нестримано та некоректно,</w:t>
      </w:r>
      <w:r w:rsidR="009618C0" w:rsidRPr="00761BFD">
        <w:rPr>
          <w:rFonts w:ascii="Times New Roman" w:hAnsi="Times New Roman" w:cs="Times New Roman"/>
          <w:sz w:val="28"/>
          <w:szCs w:val="28"/>
          <w:lang w:val="uk-UA"/>
        </w:rPr>
        <w:t xml:space="preserve"> </w:t>
      </w:r>
      <w:r w:rsidRPr="00761BFD">
        <w:rPr>
          <w:rFonts w:ascii="Times New Roman" w:hAnsi="Times New Roman" w:cs="Times New Roman"/>
          <w:sz w:val="28"/>
          <w:szCs w:val="28"/>
          <w:lang w:val="uk-UA"/>
        </w:rPr>
        <w:t xml:space="preserve">допускав нетактовні висловлювання </w:t>
      </w:r>
      <w:r w:rsidR="009618C0" w:rsidRPr="00761BFD">
        <w:rPr>
          <w:rFonts w:ascii="Times New Roman" w:hAnsi="Times New Roman" w:cs="Times New Roman"/>
          <w:sz w:val="28"/>
          <w:szCs w:val="28"/>
          <w:lang w:val="uk-UA"/>
        </w:rPr>
        <w:t xml:space="preserve">як на адресу суддів, </w:t>
      </w:r>
      <w:r w:rsidRPr="00761BFD">
        <w:rPr>
          <w:rFonts w:ascii="Times New Roman" w:hAnsi="Times New Roman" w:cs="Times New Roman"/>
          <w:sz w:val="28"/>
          <w:szCs w:val="28"/>
          <w:lang w:val="uk-UA"/>
        </w:rPr>
        <w:t>які</w:t>
      </w:r>
      <w:r w:rsidR="009618C0" w:rsidRPr="00761BFD">
        <w:rPr>
          <w:rFonts w:ascii="Times New Roman" w:hAnsi="Times New Roman" w:cs="Times New Roman"/>
          <w:sz w:val="28"/>
          <w:szCs w:val="28"/>
          <w:lang w:val="uk-UA"/>
        </w:rPr>
        <w:t xml:space="preserve"> ухвалили судове рішення, так і на адресу прокурорів, які </w:t>
      </w:r>
      <w:r w:rsidRPr="00761BFD">
        <w:rPr>
          <w:rFonts w:ascii="Times New Roman" w:hAnsi="Times New Roman" w:cs="Times New Roman"/>
          <w:sz w:val="28"/>
          <w:szCs w:val="28"/>
          <w:lang w:val="uk-UA"/>
        </w:rPr>
        <w:t>брали</w:t>
      </w:r>
      <w:r w:rsidR="009618C0" w:rsidRPr="00761BFD">
        <w:rPr>
          <w:rFonts w:ascii="Times New Roman" w:hAnsi="Times New Roman" w:cs="Times New Roman"/>
          <w:sz w:val="28"/>
          <w:szCs w:val="28"/>
          <w:lang w:val="uk-UA"/>
        </w:rPr>
        <w:t xml:space="preserve"> участь у провадженні. </w:t>
      </w:r>
      <w:r w:rsidR="00AC405C" w:rsidRPr="00761BFD">
        <w:rPr>
          <w:rFonts w:ascii="Times New Roman" w:hAnsi="Times New Roman" w:cs="Times New Roman"/>
          <w:sz w:val="28"/>
          <w:szCs w:val="28"/>
          <w:lang w:val="uk-UA"/>
        </w:rPr>
        <w:t>Р</w:t>
      </w:r>
      <w:r w:rsidR="00533059" w:rsidRPr="00761BFD">
        <w:rPr>
          <w:rFonts w:ascii="Times New Roman" w:hAnsi="Times New Roman" w:cs="Times New Roman"/>
          <w:sz w:val="28"/>
          <w:szCs w:val="28"/>
          <w:lang w:val="uk-UA"/>
        </w:rPr>
        <w:t xml:space="preserve">ізкі висловлювання </w:t>
      </w:r>
      <w:r w:rsidR="009618C0" w:rsidRPr="00761BFD">
        <w:rPr>
          <w:rFonts w:ascii="Times New Roman" w:hAnsi="Times New Roman" w:cs="Times New Roman"/>
          <w:sz w:val="28"/>
          <w:szCs w:val="28"/>
          <w:lang w:val="uk-UA"/>
        </w:rPr>
        <w:t>та образ</w:t>
      </w:r>
      <w:r w:rsidR="00533059" w:rsidRPr="00761BFD">
        <w:rPr>
          <w:rFonts w:ascii="Times New Roman" w:hAnsi="Times New Roman" w:cs="Times New Roman"/>
          <w:sz w:val="28"/>
          <w:szCs w:val="28"/>
          <w:lang w:val="uk-UA"/>
        </w:rPr>
        <w:t>и</w:t>
      </w:r>
      <w:r w:rsidR="009618C0" w:rsidRPr="00761BFD">
        <w:rPr>
          <w:rFonts w:ascii="Times New Roman" w:hAnsi="Times New Roman" w:cs="Times New Roman"/>
          <w:sz w:val="28"/>
          <w:szCs w:val="28"/>
          <w:lang w:val="uk-UA"/>
        </w:rPr>
        <w:t xml:space="preserve"> </w:t>
      </w:r>
      <w:r w:rsidRPr="00761BFD">
        <w:rPr>
          <w:rFonts w:ascii="Times New Roman" w:hAnsi="Times New Roman" w:cs="Times New Roman"/>
          <w:sz w:val="28"/>
          <w:szCs w:val="28"/>
          <w:lang w:val="uk-UA"/>
        </w:rPr>
        <w:t>на адресу</w:t>
      </w:r>
      <w:r w:rsidR="009618C0" w:rsidRPr="00761BFD">
        <w:rPr>
          <w:rFonts w:ascii="Times New Roman" w:hAnsi="Times New Roman" w:cs="Times New Roman"/>
          <w:sz w:val="28"/>
          <w:szCs w:val="28"/>
          <w:lang w:val="uk-UA"/>
        </w:rPr>
        <w:t xml:space="preserve"> суддів </w:t>
      </w:r>
      <w:r w:rsidR="00344738" w:rsidRPr="00761BFD">
        <w:rPr>
          <w:rFonts w:ascii="Times New Roman" w:hAnsi="Times New Roman" w:cs="Times New Roman"/>
          <w:sz w:val="28"/>
          <w:szCs w:val="28"/>
          <w:lang w:val="uk-UA"/>
        </w:rPr>
        <w:t>і</w:t>
      </w:r>
      <w:r w:rsidR="009618C0" w:rsidRPr="00761BFD">
        <w:rPr>
          <w:rFonts w:ascii="Times New Roman" w:hAnsi="Times New Roman" w:cs="Times New Roman"/>
          <w:sz w:val="28"/>
          <w:szCs w:val="28"/>
          <w:lang w:val="uk-UA"/>
        </w:rPr>
        <w:t xml:space="preserve"> прокурорів </w:t>
      </w:r>
      <w:r w:rsidR="00533059" w:rsidRPr="00761BFD">
        <w:rPr>
          <w:rFonts w:ascii="Times New Roman" w:hAnsi="Times New Roman" w:cs="Times New Roman"/>
          <w:sz w:val="28"/>
          <w:szCs w:val="28"/>
          <w:lang w:val="uk-UA"/>
        </w:rPr>
        <w:t xml:space="preserve">пролунали </w:t>
      </w:r>
      <w:r w:rsidR="00344738" w:rsidRPr="00761BFD">
        <w:rPr>
          <w:rFonts w:ascii="Times New Roman" w:hAnsi="Times New Roman" w:cs="Times New Roman"/>
          <w:sz w:val="28"/>
          <w:szCs w:val="28"/>
          <w:lang w:val="uk-UA"/>
        </w:rPr>
        <w:t>також</w:t>
      </w:r>
      <w:r w:rsidR="00533059" w:rsidRPr="00761BFD">
        <w:rPr>
          <w:rFonts w:ascii="Times New Roman" w:hAnsi="Times New Roman" w:cs="Times New Roman"/>
          <w:sz w:val="28"/>
          <w:szCs w:val="28"/>
          <w:lang w:val="uk-UA"/>
        </w:rPr>
        <w:t xml:space="preserve"> від </w:t>
      </w:r>
      <w:r w:rsidR="009618C0" w:rsidRPr="00761BFD">
        <w:rPr>
          <w:rFonts w:ascii="Times New Roman" w:hAnsi="Times New Roman" w:cs="Times New Roman"/>
          <w:sz w:val="28"/>
          <w:szCs w:val="28"/>
          <w:lang w:val="uk-UA"/>
        </w:rPr>
        <w:t>вільни</w:t>
      </w:r>
      <w:r w:rsidR="00533059" w:rsidRPr="00761BFD">
        <w:rPr>
          <w:rFonts w:ascii="Times New Roman" w:hAnsi="Times New Roman" w:cs="Times New Roman"/>
          <w:sz w:val="28"/>
          <w:szCs w:val="28"/>
          <w:lang w:val="uk-UA"/>
        </w:rPr>
        <w:t>х</w:t>
      </w:r>
      <w:r w:rsidR="009618C0" w:rsidRPr="00761BFD">
        <w:rPr>
          <w:rFonts w:ascii="Times New Roman" w:hAnsi="Times New Roman" w:cs="Times New Roman"/>
          <w:sz w:val="28"/>
          <w:szCs w:val="28"/>
          <w:lang w:val="uk-UA"/>
        </w:rPr>
        <w:t xml:space="preserve"> слухач</w:t>
      </w:r>
      <w:r w:rsidR="00533059" w:rsidRPr="00761BFD">
        <w:rPr>
          <w:rFonts w:ascii="Times New Roman" w:hAnsi="Times New Roman" w:cs="Times New Roman"/>
          <w:sz w:val="28"/>
          <w:szCs w:val="28"/>
          <w:lang w:val="uk-UA"/>
        </w:rPr>
        <w:t>ів</w:t>
      </w:r>
      <w:r w:rsidR="009618C0" w:rsidRPr="00761BFD">
        <w:rPr>
          <w:rFonts w:ascii="Times New Roman" w:hAnsi="Times New Roman" w:cs="Times New Roman"/>
          <w:sz w:val="28"/>
          <w:szCs w:val="28"/>
          <w:lang w:val="uk-UA"/>
        </w:rPr>
        <w:t>, присутні</w:t>
      </w:r>
      <w:r w:rsidR="00533059" w:rsidRPr="00761BFD">
        <w:rPr>
          <w:rFonts w:ascii="Times New Roman" w:hAnsi="Times New Roman" w:cs="Times New Roman"/>
          <w:sz w:val="28"/>
          <w:szCs w:val="28"/>
          <w:lang w:val="uk-UA"/>
        </w:rPr>
        <w:t>х</w:t>
      </w:r>
      <w:r w:rsidRPr="00761BFD">
        <w:rPr>
          <w:rFonts w:ascii="Times New Roman" w:hAnsi="Times New Roman" w:cs="Times New Roman"/>
          <w:sz w:val="28"/>
          <w:szCs w:val="28"/>
          <w:lang w:val="uk-UA"/>
        </w:rPr>
        <w:t xml:space="preserve"> у залі судового засідання</w:t>
      </w:r>
      <w:r w:rsidR="009618C0" w:rsidRPr="00761BFD">
        <w:rPr>
          <w:rFonts w:ascii="Times New Roman" w:hAnsi="Times New Roman" w:cs="Times New Roman"/>
          <w:sz w:val="28"/>
          <w:szCs w:val="28"/>
          <w:lang w:val="uk-UA"/>
        </w:rPr>
        <w:t xml:space="preserve">. Відеозапис </w:t>
      </w:r>
      <w:r w:rsidRPr="00761BFD">
        <w:rPr>
          <w:rFonts w:ascii="Times New Roman" w:hAnsi="Times New Roman" w:cs="Times New Roman"/>
          <w:sz w:val="28"/>
          <w:szCs w:val="28"/>
          <w:lang w:val="uk-UA"/>
        </w:rPr>
        <w:t xml:space="preserve">цих </w:t>
      </w:r>
      <w:r w:rsidR="009618C0" w:rsidRPr="00761BFD">
        <w:rPr>
          <w:rFonts w:ascii="Times New Roman" w:hAnsi="Times New Roman" w:cs="Times New Roman"/>
          <w:sz w:val="28"/>
          <w:szCs w:val="28"/>
          <w:lang w:val="uk-UA"/>
        </w:rPr>
        <w:t xml:space="preserve">подій того </w:t>
      </w:r>
      <w:r w:rsidRPr="00761BFD">
        <w:rPr>
          <w:rFonts w:ascii="Times New Roman" w:hAnsi="Times New Roman" w:cs="Times New Roman"/>
          <w:sz w:val="28"/>
          <w:szCs w:val="28"/>
          <w:lang w:val="uk-UA"/>
        </w:rPr>
        <w:t>самого дня</w:t>
      </w:r>
      <w:r w:rsidR="009618C0" w:rsidRPr="00761BFD">
        <w:rPr>
          <w:rFonts w:ascii="Times New Roman" w:hAnsi="Times New Roman" w:cs="Times New Roman"/>
          <w:sz w:val="28"/>
          <w:szCs w:val="28"/>
          <w:lang w:val="uk-UA"/>
        </w:rPr>
        <w:t xml:space="preserve"> бу</w:t>
      </w:r>
      <w:r w:rsidRPr="00761BFD">
        <w:rPr>
          <w:rFonts w:ascii="Times New Roman" w:hAnsi="Times New Roman" w:cs="Times New Roman"/>
          <w:sz w:val="28"/>
          <w:szCs w:val="28"/>
          <w:lang w:val="uk-UA"/>
        </w:rPr>
        <w:t>ло поширено</w:t>
      </w:r>
      <w:r w:rsidR="009618C0" w:rsidRPr="00761BFD">
        <w:rPr>
          <w:rFonts w:ascii="Times New Roman" w:hAnsi="Times New Roman" w:cs="Times New Roman"/>
          <w:sz w:val="28"/>
          <w:szCs w:val="28"/>
          <w:lang w:val="uk-UA"/>
        </w:rPr>
        <w:t xml:space="preserve"> у засобах масової інформації, у тому числі на інтернет-ресурсах, а також в соціальних мережах, доступ до яких має </w:t>
      </w:r>
      <w:r w:rsidR="00344738" w:rsidRPr="00761BFD">
        <w:rPr>
          <w:rFonts w:ascii="Times New Roman" w:hAnsi="Times New Roman" w:cs="Times New Roman"/>
          <w:sz w:val="28"/>
          <w:szCs w:val="28"/>
          <w:lang w:val="uk-UA"/>
        </w:rPr>
        <w:t xml:space="preserve">необмежене </w:t>
      </w:r>
      <w:r w:rsidR="009618C0" w:rsidRPr="00761BFD">
        <w:rPr>
          <w:rFonts w:ascii="Times New Roman" w:hAnsi="Times New Roman" w:cs="Times New Roman"/>
          <w:sz w:val="28"/>
          <w:szCs w:val="28"/>
          <w:lang w:val="uk-UA"/>
        </w:rPr>
        <w:t>коло осіб.</w:t>
      </w:r>
    </w:p>
    <w:p w:rsidR="00AC405C" w:rsidRPr="00761BFD" w:rsidRDefault="009A0F93" w:rsidP="00F8625A">
      <w:pPr>
        <w:spacing w:after="0" w:line="240" w:lineRule="auto"/>
        <w:ind w:firstLine="709"/>
        <w:jc w:val="both"/>
        <w:rPr>
          <w:rFonts w:ascii="Times New Roman" w:hAnsi="Times New Roman" w:cs="Times New Roman"/>
          <w:sz w:val="28"/>
          <w:szCs w:val="28"/>
          <w:shd w:val="clear" w:color="auto" w:fill="FFFFFF"/>
          <w:lang w:val="uk-UA"/>
        </w:rPr>
      </w:pPr>
      <w:r w:rsidRPr="00761BFD">
        <w:rPr>
          <w:rFonts w:ascii="Times New Roman" w:hAnsi="Times New Roman" w:cs="Times New Roman"/>
          <w:sz w:val="28"/>
          <w:szCs w:val="28"/>
          <w:lang w:val="uk-UA"/>
        </w:rPr>
        <w:t>Н</w:t>
      </w:r>
      <w:r w:rsidR="00384164" w:rsidRPr="00761BFD">
        <w:rPr>
          <w:rFonts w:ascii="Times New Roman" w:hAnsi="Times New Roman" w:cs="Times New Roman"/>
          <w:sz w:val="28"/>
          <w:szCs w:val="28"/>
          <w:lang w:val="uk-UA"/>
        </w:rPr>
        <w:t xml:space="preserve">а переконання суддів Сливи Ю.М., Мельника В.В., </w:t>
      </w:r>
      <w:proofErr w:type="spellStart"/>
      <w:r w:rsidR="00384164" w:rsidRPr="00761BFD">
        <w:rPr>
          <w:rFonts w:ascii="Times New Roman" w:hAnsi="Times New Roman" w:cs="Times New Roman"/>
          <w:sz w:val="28"/>
          <w:szCs w:val="28"/>
          <w:lang w:val="uk-UA"/>
        </w:rPr>
        <w:t>Фрич</w:t>
      </w:r>
      <w:proofErr w:type="spellEnd"/>
      <w:r w:rsidR="00384164" w:rsidRPr="00761BFD">
        <w:rPr>
          <w:rFonts w:ascii="Times New Roman" w:hAnsi="Times New Roman" w:cs="Times New Roman"/>
          <w:sz w:val="28"/>
          <w:szCs w:val="28"/>
          <w:lang w:val="uk-UA"/>
        </w:rPr>
        <w:t xml:space="preserve"> Т.В., </w:t>
      </w:r>
      <w:r w:rsidR="009618C0" w:rsidRPr="00761BFD">
        <w:rPr>
          <w:rFonts w:ascii="Times New Roman" w:hAnsi="Times New Roman" w:cs="Times New Roman"/>
          <w:sz w:val="28"/>
          <w:szCs w:val="28"/>
          <w:shd w:val="clear" w:color="auto" w:fill="FFFFFF"/>
          <w:lang w:val="uk-UA"/>
        </w:rPr>
        <w:t xml:space="preserve">прояв </w:t>
      </w:r>
      <w:r w:rsidR="005D1564" w:rsidRPr="00761BFD">
        <w:rPr>
          <w:rFonts w:ascii="Times New Roman" w:hAnsi="Times New Roman" w:cs="Times New Roman"/>
          <w:sz w:val="28"/>
          <w:szCs w:val="28"/>
          <w:shd w:val="clear" w:color="auto" w:fill="FFFFFF"/>
          <w:lang w:val="uk-UA"/>
        </w:rPr>
        <w:t xml:space="preserve">присутніми в судовому засіданні особами, у тому числі адвокатом </w:t>
      </w:r>
      <w:r w:rsidR="0023703C" w:rsidRPr="00761BFD">
        <w:rPr>
          <w:rFonts w:ascii="Times New Roman" w:hAnsi="Times New Roman" w:cs="Times New Roman"/>
          <w:sz w:val="28"/>
          <w:szCs w:val="28"/>
          <w:shd w:val="clear" w:color="auto" w:fill="FFFFFF"/>
          <w:lang w:val="uk-UA"/>
        </w:rPr>
        <w:br/>
      </w:r>
      <w:r w:rsidR="00CE680E">
        <w:rPr>
          <w:rFonts w:ascii="Times New Roman" w:hAnsi="Times New Roman" w:cs="Times New Roman"/>
          <w:sz w:val="28"/>
          <w:szCs w:val="28"/>
          <w:shd w:val="clear" w:color="auto" w:fill="FFFFFF"/>
          <w:lang w:val="uk-UA"/>
        </w:rPr>
        <w:t>ОСОБА_1</w:t>
      </w:r>
      <w:r w:rsidR="005D1564" w:rsidRPr="00761BFD">
        <w:rPr>
          <w:rFonts w:ascii="Times New Roman" w:hAnsi="Times New Roman" w:cs="Times New Roman"/>
          <w:sz w:val="28"/>
          <w:szCs w:val="28"/>
          <w:shd w:val="clear" w:color="auto" w:fill="FFFFFF"/>
          <w:lang w:val="uk-UA"/>
        </w:rPr>
        <w:t xml:space="preserve">, </w:t>
      </w:r>
      <w:r w:rsidR="009618C0" w:rsidRPr="00761BFD">
        <w:rPr>
          <w:rFonts w:ascii="Times New Roman" w:hAnsi="Times New Roman" w:cs="Times New Roman"/>
          <w:sz w:val="28"/>
          <w:szCs w:val="28"/>
          <w:shd w:val="clear" w:color="auto" w:fill="FFFFFF"/>
          <w:lang w:val="uk-UA"/>
        </w:rPr>
        <w:t xml:space="preserve">неповаги до </w:t>
      </w:r>
      <w:r w:rsidR="00E44C89" w:rsidRPr="00761BFD">
        <w:rPr>
          <w:rFonts w:ascii="Times New Roman" w:hAnsi="Times New Roman" w:cs="Times New Roman"/>
          <w:sz w:val="28"/>
          <w:szCs w:val="28"/>
          <w:shd w:val="clear" w:color="auto" w:fill="FFFFFF"/>
          <w:lang w:val="uk-UA"/>
        </w:rPr>
        <w:t>суду</w:t>
      </w:r>
      <w:r w:rsidR="0023703C" w:rsidRPr="00761BFD">
        <w:rPr>
          <w:rFonts w:ascii="Times New Roman" w:hAnsi="Times New Roman" w:cs="Times New Roman"/>
          <w:sz w:val="28"/>
          <w:szCs w:val="28"/>
          <w:shd w:val="clear" w:color="auto" w:fill="FFFFFF"/>
          <w:lang w:val="uk-UA"/>
        </w:rPr>
        <w:t>, зокрема висловл</w:t>
      </w:r>
      <w:r w:rsidR="00344738" w:rsidRPr="00761BFD">
        <w:rPr>
          <w:rFonts w:ascii="Times New Roman" w:hAnsi="Times New Roman" w:cs="Times New Roman"/>
          <w:sz w:val="28"/>
          <w:szCs w:val="28"/>
          <w:shd w:val="clear" w:color="auto" w:fill="FFFFFF"/>
          <w:lang w:val="uk-UA"/>
        </w:rPr>
        <w:t>юва</w:t>
      </w:r>
      <w:r w:rsidR="0023703C" w:rsidRPr="00761BFD">
        <w:rPr>
          <w:rFonts w:ascii="Times New Roman" w:hAnsi="Times New Roman" w:cs="Times New Roman"/>
          <w:sz w:val="28"/>
          <w:szCs w:val="28"/>
          <w:shd w:val="clear" w:color="auto" w:fill="FFFFFF"/>
          <w:lang w:val="uk-UA"/>
        </w:rPr>
        <w:t xml:space="preserve">ння погроз, </w:t>
      </w:r>
      <w:r w:rsidR="009618C0" w:rsidRPr="00761BFD">
        <w:rPr>
          <w:rFonts w:ascii="Times New Roman" w:hAnsi="Times New Roman" w:cs="Times New Roman"/>
          <w:sz w:val="28"/>
          <w:szCs w:val="28"/>
          <w:shd w:val="clear" w:color="auto" w:fill="FFFFFF"/>
          <w:lang w:val="uk-UA"/>
        </w:rPr>
        <w:t>звинувачень</w:t>
      </w:r>
      <w:r w:rsidR="0023703C" w:rsidRPr="00761BFD">
        <w:rPr>
          <w:rFonts w:ascii="Times New Roman" w:hAnsi="Times New Roman" w:cs="Times New Roman"/>
          <w:sz w:val="28"/>
          <w:szCs w:val="28"/>
          <w:shd w:val="clear" w:color="auto" w:fill="FFFFFF"/>
          <w:lang w:val="uk-UA"/>
        </w:rPr>
        <w:t xml:space="preserve"> та</w:t>
      </w:r>
      <w:r w:rsidR="009618C0" w:rsidRPr="00761BFD">
        <w:rPr>
          <w:rFonts w:ascii="Times New Roman" w:hAnsi="Times New Roman" w:cs="Times New Roman"/>
          <w:sz w:val="28"/>
          <w:szCs w:val="28"/>
          <w:shd w:val="clear" w:color="auto" w:fill="FFFFFF"/>
          <w:lang w:val="uk-UA"/>
        </w:rPr>
        <w:t xml:space="preserve"> критики</w:t>
      </w:r>
      <w:r w:rsidR="005D1564" w:rsidRPr="00761BFD">
        <w:rPr>
          <w:rFonts w:ascii="Times New Roman" w:hAnsi="Times New Roman" w:cs="Times New Roman"/>
          <w:sz w:val="28"/>
          <w:szCs w:val="28"/>
          <w:shd w:val="clear" w:color="auto" w:fill="FFFFFF"/>
          <w:lang w:val="uk-UA"/>
        </w:rPr>
        <w:t xml:space="preserve"> </w:t>
      </w:r>
      <w:r w:rsidR="009618C0" w:rsidRPr="00761BFD">
        <w:rPr>
          <w:rFonts w:ascii="Times New Roman" w:hAnsi="Times New Roman" w:cs="Times New Roman"/>
          <w:sz w:val="28"/>
          <w:szCs w:val="28"/>
          <w:shd w:val="clear" w:color="auto" w:fill="FFFFFF"/>
          <w:lang w:val="uk-UA"/>
        </w:rPr>
        <w:t xml:space="preserve">у присутності представників засобів масової інформації, є тиском </w:t>
      </w:r>
      <w:r w:rsidR="00E44C89" w:rsidRPr="00761BFD">
        <w:rPr>
          <w:rFonts w:ascii="Times New Roman" w:hAnsi="Times New Roman" w:cs="Times New Roman"/>
          <w:sz w:val="28"/>
          <w:szCs w:val="28"/>
          <w:shd w:val="clear" w:color="auto" w:fill="FFFFFF"/>
          <w:lang w:val="uk-UA"/>
        </w:rPr>
        <w:t xml:space="preserve">на суд з метою його </w:t>
      </w:r>
      <w:r w:rsidR="00477DFF" w:rsidRPr="00761BFD">
        <w:rPr>
          <w:rFonts w:ascii="Times New Roman" w:hAnsi="Times New Roman" w:cs="Times New Roman"/>
          <w:sz w:val="28"/>
          <w:szCs w:val="28"/>
          <w:shd w:val="clear" w:color="auto" w:fill="FFFFFF"/>
          <w:lang w:val="uk-UA"/>
        </w:rPr>
        <w:t>дискредитації</w:t>
      </w:r>
      <w:r w:rsidR="00A87C96" w:rsidRPr="00761BFD">
        <w:rPr>
          <w:rFonts w:ascii="Times New Roman" w:hAnsi="Times New Roman" w:cs="Times New Roman"/>
          <w:sz w:val="28"/>
          <w:szCs w:val="28"/>
          <w:shd w:val="clear" w:color="auto" w:fill="FFFFFF"/>
          <w:lang w:val="uk-UA"/>
        </w:rPr>
        <w:t xml:space="preserve">. </w:t>
      </w:r>
    </w:p>
    <w:p w:rsidR="00384164" w:rsidRPr="00761BFD" w:rsidRDefault="00E44C89" w:rsidP="00F8625A">
      <w:pPr>
        <w:spacing w:after="0" w:line="240" w:lineRule="auto"/>
        <w:ind w:firstLine="709"/>
        <w:jc w:val="both"/>
        <w:rPr>
          <w:rFonts w:ascii="Times New Roman" w:hAnsi="Times New Roman" w:cs="Times New Roman"/>
          <w:sz w:val="28"/>
          <w:szCs w:val="28"/>
          <w:lang w:val="uk-UA"/>
        </w:rPr>
      </w:pPr>
      <w:r w:rsidRPr="00761BFD">
        <w:rPr>
          <w:rFonts w:ascii="Times New Roman" w:eastAsia="Calibri" w:hAnsi="Times New Roman" w:cs="Times New Roman"/>
          <w:sz w:val="28"/>
          <w:szCs w:val="28"/>
          <w:lang w:val="uk-UA"/>
        </w:rPr>
        <w:t>С</w:t>
      </w:r>
      <w:r w:rsidR="00384164" w:rsidRPr="00761BFD">
        <w:rPr>
          <w:rFonts w:ascii="Times New Roman" w:eastAsia="Calibri" w:hAnsi="Times New Roman" w:cs="Times New Roman"/>
          <w:sz w:val="28"/>
          <w:szCs w:val="28"/>
          <w:lang w:val="uk-UA"/>
        </w:rPr>
        <w:t xml:space="preserve">удді </w:t>
      </w:r>
      <w:r w:rsidRPr="00761BFD">
        <w:rPr>
          <w:rFonts w:ascii="Times New Roman" w:eastAsia="Calibri" w:hAnsi="Times New Roman" w:cs="Times New Roman"/>
          <w:sz w:val="28"/>
          <w:szCs w:val="28"/>
          <w:lang w:val="uk-UA"/>
        </w:rPr>
        <w:t xml:space="preserve">Київського апеляційного суду </w:t>
      </w:r>
      <w:r w:rsidRPr="00761BFD">
        <w:rPr>
          <w:rFonts w:ascii="Times New Roman" w:hAnsi="Times New Roman" w:cs="Times New Roman"/>
          <w:sz w:val="28"/>
          <w:szCs w:val="28"/>
          <w:lang w:val="uk-UA"/>
        </w:rPr>
        <w:t xml:space="preserve">Слива Ю.М., Мельник В.В., </w:t>
      </w:r>
      <w:r w:rsidR="00C50B8F" w:rsidRPr="00761BFD">
        <w:rPr>
          <w:rFonts w:ascii="Times New Roman" w:hAnsi="Times New Roman" w:cs="Times New Roman"/>
          <w:sz w:val="28"/>
          <w:szCs w:val="28"/>
          <w:lang w:val="uk-UA"/>
        </w:rPr>
        <w:br/>
      </w:r>
      <w:proofErr w:type="spellStart"/>
      <w:r w:rsidRPr="00761BFD">
        <w:rPr>
          <w:rFonts w:ascii="Times New Roman" w:hAnsi="Times New Roman" w:cs="Times New Roman"/>
          <w:sz w:val="28"/>
          <w:szCs w:val="28"/>
          <w:lang w:val="uk-UA"/>
        </w:rPr>
        <w:t>Фрич</w:t>
      </w:r>
      <w:proofErr w:type="spellEnd"/>
      <w:r w:rsidRPr="00761BFD">
        <w:rPr>
          <w:rFonts w:ascii="Times New Roman" w:hAnsi="Times New Roman" w:cs="Times New Roman"/>
          <w:sz w:val="28"/>
          <w:szCs w:val="28"/>
          <w:lang w:val="uk-UA"/>
        </w:rPr>
        <w:t xml:space="preserve"> Т.В. </w:t>
      </w:r>
      <w:r w:rsidR="00384164" w:rsidRPr="00761BFD">
        <w:rPr>
          <w:rFonts w:ascii="Times New Roman" w:eastAsia="Calibri" w:hAnsi="Times New Roman" w:cs="Times New Roman"/>
          <w:sz w:val="28"/>
          <w:szCs w:val="28"/>
          <w:lang w:val="uk-UA"/>
        </w:rPr>
        <w:t xml:space="preserve">повідомили Вищу раду правосуддя про втручання в їхню діяльність як суддів щодо здійснення правосуддя з метою вжиття </w:t>
      </w:r>
      <w:r w:rsidR="00AA4A0C" w:rsidRPr="00761BFD">
        <w:rPr>
          <w:rFonts w:ascii="Times New Roman" w:eastAsia="Calibri" w:hAnsi="Times New Roman" w:cs="Times New Roman"/>
          <w:sz w:val="28"/>
          <w:szCs w:val="28"/>
          <w:lang w:val="uk-UA"/>
        </w:rPr>
        <w:t xml:space="preserve">визначених законодавством </w:t>
      </w:r>
      <w:r w:rsidR="00384164" w:rsidRPr="00761BFD">
        <w:rPr>
          <w:rFonts w:ascii="Times New Roman" w:eastAsia="Calibri" w:hAnsi="Times New Roman" w:cs="Times New Roman"/>
          <w:sz w:val="28"/>
          <w:szCs w:val="28"/>
          <w:lang w:val="uk-UA"/>
        </w:rPr>
        <w:t>заходів реагування.</w:t>
      </w:r>
    </w:p>
    <w:p w:rsidR="005174EE" w:rsidRPr="004E3307" w:rsidRDefault="00DA53D1" w:rsidP="004E3307">
      <w:pPr>
        <w:pStyle w:val="ae"/>
        <w:ind w:firstLine="709"/>
        <w:jc w:val="both"/>
        <w:rPr>
          <w:rFonts w:ascii="Times New Roman" w:hAnsi="Times New Roman" w:cs="Times New Roman"/>
          <w:sz w:val="28"/>
          <w:szCs w:val="28"/>
          <w:lang w:val="uk-UA"/>
        </w:rPr>
      </w:pPr>
      <w:r w:rsidRPr="004E3307">
        <w:rPr>
          <w:rFonts w:ascii="Times New Roman" w:hAnsi="Times New Roman" w:cs="Times New Roman"/>
          <w:sz w:val="28"/>
          <w:szCs w:val="28"/>
          <w:shd w:val="clear" w:color="auto" w:fill="FFFFFF"/>
          <w:lang w:val="uk-UA"/>
        </w:rPr>
        <w:t xml:space="preserve">Як встановлено за результатами перевірки, </w:t>
      </w:r>
      <w:r w:rsidR="0023703C" w:rsidRPr="004E3307">
        <w:rPr>
          <w:rFonts w:ascii="Times New Roman" w:hAnsi="Times New Roman" w:cs="Times New Roman"/>
          <w:sz w:val="28"/>
          <w:szCs w:val="28"/>
          <w:shd w:val="clear" w:color="auto" w:fill="FFFFFF"/>
          <w:lang w:val="uk-UA"/>
        </w:rPr>
        <w:t xml:space="preserve">до </w:t>
      </w:r>
      <w:r w:rsidRPr="004E3307">
        <w:rPr>
          <w:rFonts w:ascii="Times New Roman" w:hAnsi="Times New Roman" w:cs="Times New Roman"/>
          <w:sz w:val="28"/>
          <w:szCs w:val="28"/>
          <w:shd w:val="clear" w:color="auto" w:fill="FFFFFF"/>
          <w:lang w:val="uk-UA"/>
        </w:rPr>
        <w:t xml:space="preserve">повідомлення </w:t>
      </w:r>
      <w:r w:rsidRPr="004E3307">
        <w:rPr>
          <w:rFonts w:ascii="Times New Roman" w:hAnsi="Times New Roman" w:cs="Times New Roman"/>
          <w:sz w:val="28"/>
          <w:szCs w:val="28"/>
          <w:lang w:val="uk-UA"/>
        </w:rPr>
        <w:t>судді</w:t>
      </w:r>
      <w:r w:rsidR="005174EE" w:rsidRPr="004E3307">
        <w:rPr>
          <w:rFonts w:ascii="Times New Roman" w:hAnsi="Times New Roman" w:cs="Times New Roman"/>
          <w:sz w:val="28"/>
          <w:szCs w:val="28"/>
          <w:lang w:val="uk-UA"/>
        </w:rPr>
        <w:t xml:space="preserve"> </w:t>
      </w:r>
      <w:r w:rsidR="0023703C" w:rsidRPr="004E3307">
        <w:rPr>
          <w:rFonts w:ascii="Times New Roman" w:hAnsi="Times New Roman" w:cs="Times New Roman"/>
          <w:sz w:val="28"/>
          <w:szCs w:val="28"/>
          <w:lang w:val="uk-UA"/>
        </w:rPr>
        <w:t>до</w:t>
      </w:r>
      <w:r w:rsidR="005174EE" w:rsidRPr="004E3307">
        <w:rPr>
          <w:rFonts w:ascii="Times New Roman" w:hAnsi="Times New Roman" w:cs="Times New Roman"/>
          <w:sz w:val="28"/>
          <w:szCs w:val="28"/>
          <w:lang w:val="uk-UA"/>
        </w:rPr>
        <w:t>дали диск із копією технічного запису судового засідан</w:t>
      </w:r>
      <w:r w:rsidR="0023703C" w:rsidRPr="004E3307">
        <w:rPr>
          <w:rFonts w:ascii="Times New Roman" w:hAnsi="Times New Roman" w:cs="Times New Roman"/>
          <w:sz w:val="28"/>
          <w:szCs w:val="28"/>
          <w:lang w:val="uk-UA"/>
        </w:rPr>
        <w:t>ня від 20 грудня 2019 року та</w:t>
      </w:r>
      <w:r w:rsidR="005174EE" w:rsidRPr="004E3307">
        <w:rPr>
          <w:rFonts w:ascii="Times New Roman" w:hAnsi="Times New Roman" w:cs="Times New Roman"/>
          <w:sz w:val="28"/>
          <w:szCs w:val="28"/>
          <w:lang w:val="uk-UA"/>
        </w:rPr>
        <w:t xml:space="preserve"> відеозаписом блокування роботи суду </w:t>
      </w:r>
      <w:r w:rsidR="0023703C" w:rsidRPr="004E3307">
        <w:rPr>
          <w:rFonts w:ascii="Times New Roman" w:hAnsi="Times New Roman" w:cs="Times New Roman"/>
          <w:sz w:val="28"/>
          <w:szCs w:val="28"/>
          <w:lang w:val="uk-UA"/>
        </w:rPr>
        <w:t xml:space="preserve">цього дня. Крім того, повідомлення суддів містить посилання </w:t>
      </w:r>
      <w:r w:rsidR="005174EE" w:rsidRPr="004E3307">
        <w:rPr>
          <w:rFonts w:ascii="Times New Roman" w:hAnsi="Times New Roman" w:cs="Times New Roman"/>
          <w:sz w:val="28"/>
          <w:szCs w:val="28"/>
          <w:lang w:val="uk-UA"/>
        </w:rPr>
        <w:t xml:space="preserve">на деякі джерела </w:t>
      </w:r>
      <w:r w:rsidR="00761BFD" w:rsidRPr="004E3307">
        <w:rPr>
          <w:rFonts w:ascii="Times New Roman" w:hAnsi="Times New Roman" w:cs="Times New Roman"/>
          <w:sz w:val="28"/>
          <w:szCs w:val="28"/>
          <w:lang w:val="uk-UA"/>
        </w:rPr>
        <w:t>у ЗМІ</w:t>
      </w:r>
      <w:r w:rsidR="0023703C" w:rsidRPr="004E3307">
        <w:rPr>
          <w:rFonts w:ascii="Times New Roman" w:hAnsi="Times New Roman" w:cs="Times New Roman"/>
          <w:sz w:val="28"/>
          <w:szCs w:val="28"/>
          <w:lang w:val="uk-UA"/>
        </w:rPr>
        <w:t>, які висвітлювали</w:t>
      </w:r>
      <w:r w:rsidR="005174EE" w:rsidRPr="004E3307">
        <w:rPr>
          <w:rFonts w:ascii="Times New Roman" w:hAnsi="Times New Roman" w:cs="Times New Roman"/>
          <w:sz w:val="28"/>
          <w:szCs w:val="28"/>
          <w:lang w:val="uk-UA"/>
        </w:rPr>
        <w:t xml:space="preserve"> </w:t>
      </w:r>
      <w:r w:rsidR="0023703C" w:rsidRPr="004E3307">
        <w:rPr>
          <w:rFonts w:ascii="Times New Roman" w:hAnsi="Times New Roman" w:cs="Times New Roman"/>
          <w:sz w:val="28"/>
          <w:szCs w:val="28"/>
          <w:lang w:val="uk-UA"/>
        </w:rPr>
        <w:t>вказані</w:t>
      </w:r>
      <w:r w:rsidR="005174EE" w:rsidRPr="004E3307">
        <w:rPr>
          <w:rFonts w:ascii="Times New Roman" w:hAnsi="Times New Roman" w:cs="Times New Roman"/>
          <w:sz w:val="28"/>
          <w:szCs w:val="28"/>
          <w:lang w:val="uk-UA"/>
        </w:rPr>
        <w:t xml:space="preserve"> поді</w:t>
      </w:r>
      <w:r w:rsidR="00761BFD" w:rsidRPr="004E3307">
        <w:rPr>
          <w:rFonts w:ascii="Times New Roman" w:hAnsi="Times New Roman" w:cs="Times New Roman"/>
          <w:sz w:val="28"/>
          <w:szCs w:val="28"/>
          <w:lang w:val="uk-UA"/>
        </w:rPr>
        <w:t>ї</w:t>
      </w:r>
      <w:r w:rsidR="005174EE" w:rsidRPr="004E3307">
        <w:rPr>
          <w:rFonts w:ascii="Times New Roman" w:hAnsi="Times New Roman" w:cs="Times New Roman"/>
          <w:sz w:val="28"/>
          <w:szCs w:val="28"/>
          <w:lang w:val="uk-UA"/>
        </w:rPr>
        <w:t xml:space="preserve">, у тому числі </w:t>
      </w:r>
      <w:r w:rsidR="0023703C" w:rsidRPr="004E3307">
        <w:rPr>
          <w:rFonts w:ascii="Times New Roman" w:hAnsi="Times New Roman" w:cs="Times New Roman"/>
          <w:sz w:val="28"/>
          <w:szCs w:val="28"/>
          <w:lang w:val="uk-UA"/>
        </w:rPr>
        <w:t>й ті</w:t>
      </w:r>
      <w:r w:rsidR="005174EE" w:rsidRPr="004E3307">
        <w:rPr>
          <w:rFonts w:ascii="Times New Roman" w:hAnsi="Times New Roman" w:cs="Times New Roman"/>
          <w:sz w:val="28"/>
          <w:szCs w:val="28"/>
          <w:lang w:val="uk-UA"/>
        </w:rPr>
        <w:t>, що відбулися 24 грудня 2019 року.</w:t>
      </w:r>
    </w:p>
    <w:p w:rsidR="00B52779" w:rsidRPr="00761BFD" w:rsidRDefault="005174EE" w:rsidP="00F8625A">
      <w:pPr>
        <w:spacing w:after="0" w:line="240" w:lineRule="auto"/>
        <w:ind w:firstLine="709"/>
        <w:jc w:val="both"/>
        <w:rPr>
          <w:rFonts w:ascii="Times New Roman" w:hAnsi="Times New Roman" w:cs="Times New Roman"/>
          <w:sz w:val="28"/>
          <w:szCs w:val="28"/>
          <w:lang w:val="uk-UA"/>
        </w:rPr>
      </w:pPr>
      <w:r w:rsidRPr="004E3307">
        <w:rPr>
          <w:rFonts w:ascii="Times New Roman" w:hAnsi="Times New Roman" w:cs="Times New Roman"/>
          <w:sz w:val="28"/>
          <w:szCs w:val="28"/>
          <w:lang w:val="uk-UA"/>
        </w:rPr>
        <w:t xml:space="preserve">Слід </w:t>
      </w:r>
      <w:r w:rsidR="00F33BD6" w:rsidRPr="004E3307">
        <w:rPr>
          <w:rFonts w:ascii="Times New Roman" w:hAnsi="Times New Roman" w:cs="Times New Roman"/>
          <w:sz w:val="28"/>
          <w:szCs w:val="28"/>
          <w:lang w:val="uk-UA"/>
        </w:rPr>
        <w:t>зауважити</w:t>
      </w:r>
      <w:r w:rsidRPr="004E3307">
        <w:rPr>
          <w:rFonts w:ascii="Times New Roman" w:hAnsi="Times New Roman" w:cs="Times New Roman"/>
          <w:sz w:val="28"/>
          <w:szCs w:val="28"/>
          <w:lang w:val="uk-UA"/>
        </w:rPr>
        <w:t xml:space="preserve">, що </w:t>
      </w:r>
      <w:r w:rsidR="0023703C" w:rsidRPr="004E3307">
        <w:rPr>
          <w:rFonts w:ascii="Times New Roman" w:hAnsi="Times New Roman" w:cs="Times New Roman"/>
          <w:sz w:val="28"/>
          <w:szCs w:val="28"/>
          <w:lang w:val="uk-UA"/>
        </w:rPr>
        <w:t>за результатами</w:t>
      </w:r>
      <w:r w:rsidRPr="004E3307">
        <w:rPr>
          <w:rFonts w:ascii="Times New Roman" w:hAnsi="Times New Roman" w:cs="Times New Roman"/>
          <w:sz w:val="28"/>
          <w:szCs w:val="28"/>
          <w:lang w:val="uk-UA"/>
        </w:rPr>
        <w:t xml:space="preserve"> вивчення наданих </w:t>
      </w:r>
      <w:proofErr w:type="spellStart"/>
      <w:r w:rsidRPr="004E3307">
        <w:rPr>
          <w:rFonts w:ascii="Times New Roman" w:hAnsi="Times New Roman" w:cs="Times New Roman"/>
          <w:sz w:val="28"/>
          <w:szCs w:val="28"/>
          <w:lang w:val="uk-UA"/>
        </w:rPr>
        <w:t>відео-</w:t>
      </w:r>
      <w:proofErr w:type="spellEnd"/>
      <w:r w:rsidRPr="004E3307">
        <w:rPr>
          <w:rFonts w:ascii="Times New Roman" w:hAnsi="Times New Roman" w:cs="Times New Roman"/>
          <w:sz w:val="28"/>
          <w:szCs w:val="28"/>
          <w:lang w:val="uk-UA"/>
        </w:rPr>
        <w:t xml:space="preserve"> та </w:t>
      </w:r>
      <w:proofErr w:type="spellStart"/>
      <w:r w:rsidRPr="004E3307">
        <w:rPr>
          <w:rFonts w:ascii="Times New Roman" w:hAnsi="Times New Roman" w:cs="Times New Roman"/>
          <w:sz w:val="28"/>
          <w:szCs w:val="28"/>
          <w:lang w:val="uk-UA"/>
        </w:rPr>
        <w:t>аудіозаписів</w:t>
      </w:r>
      <w:proofErr w:type="spellEnd"/>
      <w:r w:rsidRPr="004E3307">
        <w:rPr>
          <w:rFonts w:ascii="Times New Roman" w:hAnsi="Times New Roman" w:cs="Times New Roman"/>
          <w:sz w:val="28"/>
          <w:szCs w:val="28"/>
          <w:lang w:val="uk-UA"/>
        </w:rPr>
        <w:t>, інформації</w:t>
      </w:r>
      <w:r w:rsidR="0023703C" w:rsidRPr="004E3307">
        <w:rPr>
          <w:rFonts w:ascii="Times New Roman" w:hAnsi="Times New Roman" w:cs="Times New Roman"/>
          <w:sz w:val="28"/>
          <w:szCs w:val="28"/>
          <w:lang w:val="uk-UA"/>
        </w:rPr>
        <w:t>, розміщеної</w:t>
      </w:r>
      <w:r w:rsidRPr="004E3307">
        <w:rPr>
          <w:rFonts w:ascii="Times New Roman" w:hAnsi="Times New Roman" w:cs="Times New Roman"/>
          <w:sz w:val="28"/>
          <w:szCs w:val="28"/>
          <w:lang w:val="uk-UA"/>
        </w:rPr>
        <w:t xml:space="preserve"> </w:t>
      </w:r>
      <w:r w:rsidR="0023703C" w:rsidRPr="004E3307">
        <w:rPr>
          <w:rFonts w:ascii="Times New Roman" w:hAnsi="Times New Roman" w:cs="Times New Roman"/>
          <w:sz w:val="28"/>
          <w:szCs w:val="28"/>
          <w:lang w:val="uk-UA"/>
        </w:rPr>
        <w:t xml:space="preserve">у мережі </w:t>
      </w:r>
      <w:r w:rsidR="00AA4A0C" w:rsidRPr="004E3307">
        <w:rPr>
          <w:rFonts w:ascii="Times New Roman" w:hAnsi="Times New Roman" w:cs="Times New Roman"/>
          <w:sz w:val="28"/>
          <w:szCs w:val="28"/>
          <w:lang w:val="uk-UA"/>
        </w:rPr>
        <w:t>і</w:t>
      </w:r>
      <w:r w:rsidR="0023703C" w:rsidRPr="004E3307">
        <w:rPr>
          <w:rFonts w:ascii="Times New Roman" w:hAnsi="Times New Roman" w:cs="Times New Roman"/>
          <w:sz w:val="28"/>
          <w:szCs w:val="28"/>
          <w:lang w:val="uk-UA"/>
        </w:rPr>
        <w:t xml:space="preserve">нтернет за посиланнями, </w:t>
      </w:r>
      <w:r w:rsidR="00B5629A" w:rsidRPr="004E3307">
        <w:rPr>
          <w:rFonts w:ascii="Times New Roman" w:hAnsi="Times New Roman" w:cs="Times New Roman"/>
          <w:sz w:val="28"/>
          <w:szCs w:val="28"/>
          <w:lang w:val="uk-UA"/>
        </w:rPr>
        <w:t>вказаними</w:t>
      </w:r>
      <w:r w:rsidRPr="004E3307">
        <w:rPr>
          <w:rFonts w:ascii="Times New Roman" w:hAnsi="Times New Roman" w:cs="Times New Roman"/>
          <w:sz w:val="28"/>
          <w:szCs w:val="28"/>
          <w:lang w:val="uk-UA"/>
        </w:rPr>
        <w:t xml:space="preserve"> у додатку до повідомлення про втручання, </w:t>
      </w:r>
      <w:r w:rsidR="0023703C" w:rsidRPr="004E3307">
        <w:rPr>
          <w:rFonts w:ascii="Times New Roman" w:hAnsi="Times New Roman" w:cs="Times New Roman"/>
          <w:sz w:val="28"/>
          <w:szCs w:val="28"/>
          <w:lang w:val="uk-UA"/>
        </w:rPr>
        <w:t>перегляду інших</w:t>
      </w:r>
      <w:r w:rsidRPr="004E3307">
        <w:rPr>
          <w:rFonts w:ascii="Times New Roman" w:hAnsi="Times New Roman" w:cs="Times New Roman"/>
          <w:sz w:val="28"/>
          <w:szCs w:val="28"/>
          <w:lang w:val="uk-UA"/>
        </w:rPr>
        <w:t xml:space="preserve"> численних</w:t>
      </w:r>
      <w:r w:rsidR="0023703C" w:rsidRPr="004E3307">
        <w:rPr>
          <w:rFonts w:ascii="Times New Roman" w:hAnsi="Times New Roman" w:cs="Times New Roman"/>
          <w:sz w:val="28"/>
          <w:szCs w:val="28"/>
          <w:lang w:val="uk-UA"/>
        </w:rPr>
        <w:t xml:space="preserve"> і</w:t>
      </w:r>
      <w:r w:rsidRPr="004E3307">
        <w:rPr>
          <w:rFonts w:ascii="Times New Roman" w:hAnsi="Times New Roman" w:cs="Times New Roman"/>
          <w:sz w:val="28"/>
          <w:szCs w:val="28"/>
          <w:lang w:val="uk-UA"/>
        </w:rPr>
        <w:t xml:space="preserve"> доступних широкому загалу відеозаписів у мережі </w:t>
      </w:r>
      <w:r w:rsidR="00AA4A0C" w:rsidRPr="004E3307">
        <w:rPr>
          <w:rFonts w:ascii="Times New Roman" w:hAnsi="Times New Roman" w:cs="Times New Roman"/>
          <w:sz w:val="28"/>
          <w:szCs w:val="28"/>
          <w:lang w:val="uk-UA"/>
        </w:rPr>
        <w:t>і</w:t>
      </w:r>
      <w:r w:rsidRPr="004E3307">
        <w:rPr>
          <w:rFonts w:ascii="Times New Roman" w:hAnsi="Times New Roman" w:cs="Times New Roman"/>
          <w:sz w:val="28"/>
          <w:szCs w:val="28"/>
          <w:lang w:val="uk-UA"/>
        </w:rPr>
        <w:t xml:space="preserve">нтернет щодо </w:t>
      </w:r>
      <w:r w:rsidR="0023703C" w:rsidRPr="004E3307">
        <w:rPr>
          <w:rFonts w:ascii="Times New Roman" w:hAnsi="Times New Roman" w:cs="Times New Roman"/>
          <w:sz w:val="28"/>
          <w:szCs w:val="28"/>
          <w:lang w:val="uk-UA"/>
        </w:rPr>
        <w:t>розгляду</w:t>
      </w:r>
      <w:r w:rsidRPr="004E3307">
        <w:rPr>
          <w:rFonts w:ascii="Times New Roman" w:hAnsi="Times New Roman" w:cs="Times New Roman"/>
          <w:sz w:val="28"/>
          <w:szCs w:val="28"/>
          <w:lang w:val="uk-UA"/>
        </w:rPr>
        <w:t xml:space="preserve"> к</w:t>
      </w:r>
      <w:r w:rsidRPr="00761BFD">
        <w:rPr>
          <w:rFonts w:ascii="Times New Roman" w:hAnsi="Times New Roman" w:cs="Times New Roman"/>
          <w:sz w:val="28"/>
          <w:szCs w:val="28"/>
          <w:lang w:val="uk-UA"/>
        </w:rPr>
        <w:t xml:space="preserve">олегією суддів Київського апеляційного суду у складі суддів  </w:t>
      </w:r>
      <w:r w:rsidR="00B5629A" w:rsidRPr="00761BFD">
        <w:rPr>
          <w:rFonts w:ascii="Times New Roman" w:hAnsi="Times New Roman" w:cs="Times New Roman"/>
          <w:sz w:val="28"/>
          <w:szCs w:val="28"/>
          <w:lang w:val="uk-UA"/>
        </w:rPr>
        <w:br/>
      </w:r>
      <w:r w:rsidRPr="00761BFD">
        <w:rPr>
          <w:rStyle w:val="FontStyle14"/>
          <w:rFonts w:eastAsia="Calibri"/>
          <w:bCs/>
          <w:sz w:val="28"/>
          <w:szCs w:val="28"/>
          <w:lang w:val="uk-UA"/>
        </w:rPr>
        <w:t xml:space="preserve">Сливи </w:t>
      </w:r>
      <w:r w:rsidRPr="00761BFD">
        <w:rPr>
          <w:rFonts w:ascii="Times New Roman" w:hAnsi="Times New Roman" w:cs="Times New Roman"/>
          <w:sz w:val="28"/>
          <w:szCs w:val="28"/>
          <w:shd w:val="clear" w:color="auto" w:fill="FFFFFF"/>
          <w:lang w:val="uk-UA"/>
        </w:rPr>
        <w:t xml:space="preserve">Ю.М., Мельника В.В., </w:t>
      </w:r>
      <w:proofErr w:type="spellStart"/>
      <w:r w:rsidRPr="00761BFD">
        <w:rPr>
          <w:rFonts w:ascii="Times New Roman" w:hAnsi="Times New Roman" w:cs="Times New Roman"/>
          <w:sz w:val="28"/>
          <w:szCs w:val="28"/>
          <w:shd w:val="clear" w:color="auto" w:fill="FFFFFF"/>
          <w:lang w:val="uk-UA"/>
        </w:rPr>
        <w:t>Фрич</w:t>
      </w:r>
      <w:proofErr w:type="spellEnd"/>
      <w:r w:rsidRPr="00761BFD">
        <w:rPr>
          <w:rFonts w:ascii="Times New Roman" w:hAnsi="Times New Roman" w:cs="Times New Roman"/>
          <w:sz w:val="28"/>
          <w:szCs w:val="28"/>
          <w:shd w:val="clear" w:color="auto" w:fill="FFFFFF"/>
          <w:lang w:val="uk-UA"/>
        </w:rPr>
        <w:t xml:space="preserve"> Т.В. </w:t>
      </w:r>
      <w:r w:rsidRPr="00761BFD">
        <w:rPr>
          <w:rFonts w:ascii="Times New Roman" w:hAnsi="Times New Roman" w:cs="Times New Roman"/>
          <w:sz w:val="28"/>
          <w:szCs w:val="28"/>
          <w:lang w:val="uk-UA"/>
        </w:rPr>
        <w:t>апеляційного провадження у справі</w:t>
      </w:r>
      <w:r w:rsidR="00B5629A" w:rsidRPr="00761BFD">
        <w:rPr>
          <w:rFonts w:ascii="Times New Roman" w:hAnsi="Times New Roman" w:cs="Times New Roman"/>
          <w:sz w:val="28"/>
          <w:szCs w:val="28"/>
          <w:lang w:val="uk-UA"/>
        </w:rPr>
        <w:br/>
      </w:r>
      <w:r w:rsidRPr="00761BFD">
        <w:rPr>
          <w:rFonts w:ascii="Times New Roman" w:hAnsi="Times New Roman" w:cs="Times New Roman"/>
          <w:sz w:val="28"/>
          <w:szCs w:val="28"/>
          <w:lang w:val="uk-UA"/>
        </w:rPr>
        <w:t xml:space="preserve">№ </w:t>
      </w:r>
      <w:r w:rsidR="00CE680E">
        <w:rPr>
          <w:rFonts w:ascii="Times New Roman" w:hAnsi="Times New Roman" w:cs="Times New Roman"/>
          <w:sz w:val="28"/>
          <w:szCs w:val="28"/>
          <w:lang w:val="uk-UA"/>
        </w:rPr>
        <w:t>____________</w:t>
      </w:r>
      <w:r w:rsidRPr="00761BFD">
        <w:rPr>
          <w:rFonts w:ascii="Times New Roman" w:hAnsi="Times New Roman" w:cs="Times New Roman"/>
          <w:sz w:val="28"/>
          <w:szCs w:val="28"/>
          <w:lang w:val="uk-UA"/>
        </w:rPr>
        <w:t xml:space="preserve"> </w:t>
      </w:r>
      <w:r w:rsidR="0023703C" w:rsidRPr="00761BFD">
        <w:rPr>
          <w:rFonts w:ascii="Times New Roman" w:hAnsi="Times New Roman" w:cs="Times New Roman"/>
          <w:sz w:val="28"/>
          <w:szCs w:val="28"/>
          <w:lang w:val="uk-UA"/>
        </w:rPr>
        <w:t xml:space="preserve">обставини, </w:t>
      </w:r>
      <w:r w:rsidR="002E5ADB" w:rsidRPr="00761BFD">
        <w:rPr>
          <w:rFonts w:ascii="Times New Roman" w:hAnsi="Times New Roman" w:cs="Times New Roman"/>
          <w:sz w:val="28"/>
          <w:szCs w:val="28"/>
          <w:lang w:val="uk-UA"/>
        </w:rPr>
        <w:t xml:space="preserve">наведені у повідомленні </w:t>
      </w:r>
      <w:r w:rsidR="0023703C" w:rsidRPr="00761BFD">
        <w:rPr>
          <w:rFonts w:ascii="Times New Roman" w:hAnsi="Times New Roman" w:cs="Times New Roman"/>
          <w:sz w:val="28"/>
          <w:szCs w:val="28"/>
          <w:lang w:val="uk-UA"/>
        </w:rPr>
        <w:t xml:space="preserve">суддів, </w:t>
      </w:r>
      <w:r w:rsidR="002E5ADB" w:rsidRPr="00761BFD">
        <w:rPr>
          <w:rFonts w:ascii="Times New Roman" w:hAnsi="Times New Roman" w:cs="Times New Roman"/>
          <w:sz w:val="28"/>
          <w:szCs w:val="28"/>
          <w:lang w:val="uk-UA"/>
        </w:rPr>
        <w:t xml:space="preserve">загалом </w:t>
      </w:r>
      <w:r w:rsidR="00B52779" w:rsidRPr="00761BFD">
        <w:rPr>
          <w:rFonts w:ascii="Times New Roman" w:hAnsi="Times New Roman" w:cs="Times New Roman"/>
          <w:sz w:val="28"/>
          <w:szCs w:val="28"/>
          <w:lang w:val="uk-UA"/>
        </w:rPr>
        <w:t>підтвердилися.</w:t>
      </w:r>
    </w:p>
    <w:p w:rsidR="004F5EA2" w:rsidRPr="00761BFD" w:rsidRDefault="004F5EA2" w:rsidP="00F8625A">
      <w:pPr>
        <w:pStyle w:val="aa"/>
        <w:spacing w:before="0" w:beforeAutospacing="0" w:after="0" w:afterAutospacing="0"/>
        <w:ind w:firstLine="709"/>
        <w:jc w:val="both"/>
        <w:rPr>
          <w:sz w:val="28"/>
          <w:szCs w:val="28"/>
          <w:lang w:val="uk-UA"/>
        </w:rPr>
      </w:pPr>
      <w:r w:rsidRPr="00761BFD">
        <w:rPr>
          <w:sz w:val="28"/>
          <w:szCs w:val="28"/>
          <w:lang w:val="uk-UA"/>
        </w:rPr>
        <w:t>Відповідно до статті 6 Конвенції про захист прав людини і основоположних свобод метою забезпечення незалежності судової влади є гарантування кожній особі основоположного права на розгляд справи справедливим судом тільки на законній підставі та без будь-якого стороннього впливу.</w:t>
      </w:r>
    </w:p>
    <w:p w:rsidR="004F5EA2" w:rsidRPr="00761BFD" w:rsidRDefault="004F5EA2" w:rsidP="00F8625A">
      <w:pPr>
        <w:pStyle w:val="aa"/>
        <w:spacing w:before="0" w:beforeAutospacing="0" w:after="0" w:afterAutospacing="0"/>
        <w:ind w:firstLine="709"/>
        <w:jc w:val="both"/>
        <w:rPr>
          <w:sz w:val="28"/>
          <w:szCs w:val="28"/>
          <w:lang w:val="uk-UA"/>
        </w:rPr>
      </w:pPr>
      <w:r w:rsidRPr="00761BFD">
        <w:rPr>
          <w:sz w:val="28"/>
          <w:szCs w:val="28"/>
          <w:lang w:val="uk-UA"/>
        </w:rPr>
        <w:t>Незалежність судової влади є головною умовою забезпечення верховенства права, ефективного захисту прав і свобод людини та громадянина, юридичних осіб, інтересів суспільства й держави.</w:t>
      </w:r>
    </w:p>
    <w:p w:rsidR="004F5EA2" w:rsidRPr="00761BFD" w:rsidRDefault="004F5EA2" w:rsidP="00F8625A">
      <w:pPr>
        <w:pStyle w:val="aa"/>
        <w:spacing w:before="0" w:beforeAutospacing="0" w:after="0" w:afterAutospacing="0"/>
        <w:ind w:firstLine="709"/>
        <w:jc w:val="both"/>
        <w:rPr>
          <w:sz w:val="28"/>
          <w:szCs w:val="28"/>
          <w:lang w:val="uk-UA"/>
        </w:rPr>
      </w:pPr>
      <w:r w:rsidRPr="00761BFD">
        <w:rPr>
          <w:sz w:val="28"/>
          <w:szCs w:val="28"/>
          <w:lang w:val="uk-UA"/>
        </w:rPr>
        <w:t xml:space="preserve">Незалежність і недоторканність суддів гарантуються статтями 126 та 129 Конституції України, якими встановлено, що судді при здійсненні правосуддя незалежні й підкоряються лише закону. </w:t>
      </w:r>
    </w:p>
    <w:p w:rsidR="004F5EA2" w:rsidRPr="00761BFD" w:rsidRDefault="004F5EA2" w:rsidP="00F8625A">
      <w:pPr>
        <w:pStyle w:val="aa"/>
        <w:spacing w:before="0" w:beforeAutospacing="0" w:after="0" w:afterAutospacing="0"/>
        <w:ind w:firstLine="709"/>
        <w:jc w:val="both"/>
        <w:rPr>
          <w:sz w:val="28"/>
          <w:szCs w:val="28"/>
          <w:lang w:val="uk-UA"/>
        </w:rPr>
      </w:pPr>
      <w:r w:rsidRPr="00761BFD">
        <w:rPr>
          <w:sz w:val="28"/>
          <w:szCs w:val="28"/>
          <w:lang w:val="uk-UA"/>
        </w:rPr>
        <w:t xml:space="preserve">Згідно зі статтею 48 Закону України «Про судоустрій та статус суддів» суддя у своїй діяльності щодо здійснення правосуддя є незалежним від будь-якого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 Втручання в діяльність судді щодо здійснення правосуддя забороняється і має наслідком відповідальність, установлену законом. </w:t>
      </w:r>
    </w:p>
    <w:p w:rsidR="004F5EA2" w:rsidRPr="00761BFD" w:rsidRDefault="004F5EA2" w:rsidP="00F8625A">
      <w:pPr>
        <w:pStyle w:val="aa"/>
        <w:spacing w:before="0" w:beforeAutospacing="0" w:after="0" w:afterAutospacing="0"/>
        <w:ind w:firstLine="709"/>
        <w:jc w:val="both"/>
        <w:rPr>
          <w:sz w:val="28"/>
          <w:szCs w:val="28"/>
          <w:lang w:val="uk-UA"/>
        </w:rPr>
      </w:pPr>
      <w:r w:rsidRPr="00761BFD">
        <w:rPr>
          <w:sz w:val="28"/>
          <w:szCs w:val="28"/>
          <w:lang w:val="uk-UA"/>
        </w:rPr>
        <w:t>Суддя зобов’язаний звернутися з повідомленням про втручання в його діяльність як судді щодо здійснення правосуддя до Вищої ради правосуддя та до Генерального прокурора.</w:t>
      </w:r>
    </w:p>
    <w:p w:rsidR="00E509E9" w:rsidRPr="00761BFD" w:rsidRDefault="004F5EA2" w:rsidP="00F8625A">
      <w:pPr>
        <w:pStyle w:val="ae"/>
        <w:ind w:firstLine="709"/>
        <w:jc w:val="both"/>
        <w:rPr>
          <w:rFonts w:ascii="Times New Roman" w:hAnsi="Times New Roman" w:cs="Times New Roman"/>
          <w:sz w:val="28"/>
          <w:szCs w:val="28"/>
          <w:shd w:val="clear" w:color="auto" w:fill="FFFFFF"/>
          <w:lang w:val="uk-UA"/>
        </w:rPr>
      </w:pPr>
      <w:r w:rsidRPr="00761BFD">
        <w:rPr>
          <w:rFonts w:ascii="Times New Roman" w:hAnsi="Times New Roman" w:cs="Times New Roman"/>
          <w:sz w:val="28"/>
          <w:szCs w:val="28"/>
          <w:lang w:val="uk-UA"/>
        </w:rPr>
        <w:t xml:space="preserve">Під час перевірки повідомлення суддів Київського апеляційного суду Сливи Ю.М., Мельника В.В., </w:t>
      </w:r>
      <w:proofErr w:type="spellStart"/>
      <w:r w:rsidRPr="00761BFD">
        <w:rPr>
          <w:rFonts w:ascii="Times New Roman" w:hAnsi="Times New Roman" w:cs="Times New Roman"/>
          <w:sz w:val="28"/>
          <w:szCs w:val="28"/>
          <w:lang w:val="uk-UA"/>
        </w:rPr>
        <w:t>Фрич</w:t>
      </w:r>
      <w:proofErr w:type="spellEnd"/>
      <w:r w:rsidRPr="00761BFD">
        <w:rPr>
          <w:rFonts w:ascii="Times New Roman" w:hAnsi="Times New Roman" w:cs="Times New Roman"/>
          <w:sz w:val="28"/>
          <w:szCs w:val="28"/>
          <w:lang w:val="uk-UA"/>
        </w:rPr>
        <w:t xml:space="preserve"> Т.В. </w:t>
      </w:r>
      <w:r w:rsidRPr="00761BFD">
        <w:rPr>
          <w:rStyle w:val="FontStyle14"/>
          <w:sz w:val="28"/>
          <w:szCs w:val="28"/>
          <w:lang w:val="uk-UA"/>
        </w:rPr>
        <w:t>із листа</w:t>
      </w:r>
      <w:r w:rsidRPr="00761BFD">
        <w:rPr>
          <w:rFonts w:ascii="Times New Roman" w:hAnsi="Times New Roman" w:cs="Times New Roman"/>
          <w:sz w:val="28"/>
          <w:szCs w:val="28"/>
          <w:lang w:val="uk-UA"/>
        </w:rPr>
        <w:t xml:space="preserve">, який надійшов </w:t>
      </w:r>
      <w:r w:rsidR="00DA443F" w:rsidRPr="00761BFD">
        <w:rPr>
          <w:rFonts w:ascii="Times New Roman" w:hAnsi="Times New Roman" w:cs="Times New Roman"/>
          <w:sz w:val="28"/>
          <w:szCs w:val="28"/>
          <w:lang w:val="uk-UA"/>
        </w:rPr>
        <w:t xml:space="preserve">до Вищої ради правосуддя </w:t>
      </w:r>
      <w:r w:rsidRPr="00761BFD">
        <w:rPr>
          <w:rFonts w:ascii="Times New Roman" w:hAnsi="Times New Roman" w:cs="Times New Roman"/>
          <w:sz w:val="28"/>
          <w:szCs w:val="28"/>
          <w:lang w:val="uk-UA"/>
        </w:rPr>
        <w:t xml:space="preserve">з Офісу Генерального прокурора, встановлено, що </w:t>
      </w:r>
      <w:r w:rsidR="00DA443F" w:rsidRPr="00761BFD">
        <w:rPr>
          <w:rFonts w:ascii="Times New Roman" w:hAnsi="Times New Roman" w:cs="Times New Roman"/>
          <w:sz w:val="28"/>
          <w:szCs w:val="28"/>
          <w:lang w:val="uk-UA"/>
        </w:rPr>
        <w:t xml:space="preserve">вказане </w:t>
      </w:r>
      <w:r w:rsidRPr="00761BFD">
        <w:rPr>
          <w:rFonts w:ascii="Times New Roman" w:hAnsi="Times New Roman" w:cs="Times New Roman"/>
          <w:sz w:val="28"/>
          <w:szCs w:val="28"/>
          <w:lang w:val="uk-UA"/>
        </w:rPr>
        <w:t xml:space="preserve">повідомлення про втручання в діяльність </w:t>
      </w:r>
      <w:r w:rsidR="0007319F" w:rsidRPr="00761BFD">
        <w:rPr>
          <w:rFonts w:ascii="Times New Roman" w:hAnsi="Times New Roman" w:cs="Times New Roman"/>
          <w:sz w:val="28"/>
          <w:szCs w:val="28"/>
          <w:lang w:val="uk-UA"/>
        </w:rPr>
        <w:t>зазначених</w:t>
      </w:r>
      <w:r w:rsidRPr="00761BFD">
        <w:rPr>
          <w:rFonts w:ascii="Times New Roman" w:hAnsi="Times New Roman" w:cs="Times New Roman"/>
          <w:sz w:val="28"/>
          <w:szCs w:val="28"/>
          <w:lang w:val="uk-UA"/>
        </w:rPr>
        <w:t xml:space="preserve"> суддів</w:t>
      </w:r>
      <w:r w:rsidRPr="00761BFD">
        <w:rPr>
          <w:rFonts w:ascii="Times New Roman" w:hAnsi="Times New Roman" w:cs="Times New Roman"/>
          <w:sz w:val="28"/>
          <w:szCs w:val="28"/>
          <w:shd w:val="clear" w:color="auto" w:fill="FFFFFF"/>
          <w:lang w:val="uk-UA"/>
        </w:rPr>
        <w:t xml:space="preserve"> </w:t>
      </w:r>
      <w:r w:rsidR="00DA443F" w:rsidRPr="00761BFD">
        <w:rPr>
          <w:rFonts w:ascii="Times New Roman" w:hAnsi="Times New Roman" w:cs="Times New Roman"/>
          <w:sz w:val="28"/>
          <w:szCs w:val="28"/>
          <w:shd w:val="clear" w:color="auto" w:fill="FFFFFF"/>
          <w:lang w:val="uk-UA"/>
        </w:rPr>
        <w:t xml:space="preserve">надійшло до Офісу Генерального прокурора та </w:t>
      </w:r>
      <w:r w:rsidRPr="00761BFD">
        <w:rPr>
          <w:rFonts w:ascii="Times New Roman" w:hAnsi="Times New Roman" w:cs="Times New Roman"/>
          <w:sz w:val="28"/>
          <w:szCs w:val="28"/>
          <w:shd w:val="clear" w:color="auto" w:fill="FFFFFF"/>
          <w:lang w:val="uk-UA"/>
        </w:rPr>
        <w:t xml:space="preserve">23 січня 2020 року </w:t>
      </w:r>
      <w:r w:rsidR="00DA443F" w:rsidRPr="00761BFD">
        <w:rPr>
          <w:rFonts w:ascii="Times New Roman" w:hAnsi="Times New Roman" w:cs="Times New Roman"/>
          <w:sz w:val="28"/>
          <w:szCs w:val="28"/>
          <w:shd w:val="clear" w:color="auto" w:fill="FFFFFF"/>
          <w:lang w:val="uk-UA"/>
        </w:rPr>
        <w:t xml:space="preserve">було </w:t>
      </w:r>
      <w:r w:rsidR="003F49F8" w:rsidRPr="00761BFD">
        <w:rPr>
          <w:rFonts w:ascii="Times New Roman" w:hAnsi="Times New Roman" w:cs="Times New Roman"/>
          <w:sz w:val="28"/>
          <w:szCs w:val="28"/>
          <w:shd w:val="clear" w:color="auto" w:fill="FFFFFF"/>
          <w:lang w:val="uk-UA"/>
        </w:rPr>
        <w:t>скероване</w:t>
      </w:r>
      <w:r w:rsidRPr="00761BFD">
        <w:rPr>
          <w:rFonts w:ascii="Times New Roman" w:hAnsi="Times New Roman" w:cs="Times New Roman"/>
          <w:sz w:val="28"/>
          <w:szCs w:val="28"/>
          <w:shd w:val="clear" w:color="auto" w:fill="FFFFFF"/>
          <w:lang w:val="uk-UA"/>
        </w:rPr>
        <w:t xml:space="preserve"> для розгляду до </w:t>
      </w:r>
      <w:r w:rsidR="000763D5" w:rsidRPr="004E3307">
        <w:rPr>
          <w:rFonts w:ascii="Times New Roman" w:hAnsi="Times New Roman" w:cs="Times New Roman"/>
          <w:sz w:val="28"/>
          <w:szCs w:val="28"/>
          <w:shd w:val="clear" w:color="auto" w:fill="FFFFFF"/>
          <w:lang w:val="uk-UA"/>
        </w:rPr>
        <w:t>П</w:t>
      </w:r>
      <w:r w:rsidRPr="00761BFD">
        <w:rPr>
          <w:rFonts w:ascii="Times New Roman" w:hAnsi="Times New Roman" w:cs="Times New Roman"/>
          <w:sz w:val="28"/>
          <w:szCs w:val="28"/>
          <w:shd w:val="clear" w:color="auto" w:fill="FFFFFF"/>
          <w:lang w:val="uk-UA"/>
        </w:rPr>
        <w:t>рокуратури міста Києва.</w:t>
      </w:r>
    </w:p>
    <w:p w:rsidR="004F5EA2" w:rsidRPr="00761BFD" w:rsidRDefault="000763D5" w:rsidP="00F8625A">
      <w:pPr>
        <w:pStyle w:val="ae"/>
        <w:ind w:firstLine="709"/>
        <w:jc w:val="both"/>
        <w:rPr>
          <w:rStyle w:val="FontStyle14"/>
          <w:sz w:val="28"/>
          <w:szCs w:val="28"/>
          <w:lang w:val="uk-UA"/>
        </w:rPr>
      </w:pPr>
      <w:r w:rsidRPr="00761BFD">
        <w:rPr>
          <w:rFonts w:ascii="Times New Roman" w:hAnsi="Times New Roman" w:cs="Times New Roman"/>
          <w:sz w:val="28"/>
          <w:szCs w:val="28"/>
          <w:shd w:val="clear" w:color="auto" w:fill="FFFFFF"/>
          <w:lang w:val="uk-UA"/>
        </w:rPr>
        <w:t>Згідно з листом П</w:t>
      </w:r>
      <w:r w:rsidR="004F5EA2" w:rsidRPr="00761BFD">
        <w:rPr>
          <w:rFonts w:ascii="Times New Roman" w:hAnsi="Times New Roman" w:cs="Times New Roman"/>
          <w:sz w:val="28"/>
          <w:szCs w:val="28"/>
          <w:shd w:val="clear" w:color="auto" w:fill="FFFFFF"/>
          <w:lang w:val="uk-UA"/>
        </w:rPr>
        <w:t>рокуратури міста Києва (</w:t>
      </w:r>
      <w:r w:rsidR="00EA6406" w:rsidRPr="00761BFD">
        <w:rPr>
          <w:rFonts w:ascii="Times New Roman" w:hAnsi="Times New Roman" w:cs="Times New Roman"/>
          <w:sz w:val="28"/>
          <w:szCs w:val="28"/>
          <w:shd w:val="clear" w:color="auto" w:fill="FFFFFF"/>
          <w:lang w:val="uk-UA"/>
        </w:rPr>
        <w:t xml:space="preserve">від 19 лютого 2020 року </w:t>
      </w:r>
      <w:r w:rsidR="00EA6406" w:rsidRPr="00761BFD">
        <w:rPr>
          <w:rFonts w:ascii="Times New Roman" w:hAnsi="Times New Roman" w:cs="Times New Roman"/>
          <w:sz w:val="28"/>
          <w:szCs w:val="28"/>
          <w:shd w:val="clear" w:color="auto" w:fill="FFFFFF"/>
          <w:lang w:val="uk-UA"/>
        </w:rPr>
        <w:br/>
        <w:t>№ 04/2/3-9957-20</w:t>
      </w:r>
      <w:r w:rsidRPr="00761BFD">
        <w:rPr>
          <w:rFonts w:ascii="Times New Roman" w:hAnsi="Times New Roman" w:cs="Times New Roman"/>
          <w:sz w:val="28"/>
          <w:szCs w:val="28"/>
          <w:shd w:val="clear" w:color="auto" w:fill="FFFFFF"/>
          <w:lang w:val="uk-UA"/>
        </w:rPr>
        <w:t>)</w:t>
      </w:r>
      <w:r w:rsidR="004F5EA2" w:rsidRPr="00761BFD">
        <w:rPr>
          <w:rFonts w:ascii="Times New Roman" w:hAnsi="Times New Roman" w:cs="Times New Roman"/>
          <w:sz w:val="28"/>
          <w:szCs w:val="28"/>
          <w:shd w:val="clear" w:color="auto" w:fill="FFFFFF"/>
          <w:lang w:val="uk-UA"/>
        </w:rPr>
        <w:t xml:space="preserve"> 6 лютого 2020 року Київською місцевою прокуратурою № 9 до Єдиного реєстру досудових розслідувань за </w:t>
      </w:r>
      <w:r w:rsidR="00EA6406">
        <w:rPr>
          <w:rFonts w:ascii="Times New Roman" w:hAnsi="Times New Roman" w:cs="Times New Roman"/>
          <w:sz w:val="28"/>
          <w:szCs w:val="28"/>
          <w:shd w:val="clear" w:color="auto" w:fill="FFFFFF"/>
          <w:lang w:val="uk-UA"/>
        </w:rPr>
        <w:t>НОМЕР_2</w:t>
      </w:r>
      <w:r w:rsidR="004F5EA2" w:rsidRPr="00761BFD">
        <w:rPr>
          <w:rFonts w:ascii="Times New Roman" w:hAnsi="Times New Roman" w:cs="Times New Roman"/>
          <w:sz w:val="28"/>
          <w:szCs w:val="28"/>
          <w:shd w:val="clear" w:color="auto" w:fill="FFFFFF"/>
          <w:lang w:val="uk-UA"/>
        </w:rPr>
        <w:t xml:space="preserve"> внесено відомості за ознаками вчинення кримінального правопорушення, передбаченого частиною першою статті 376 Кримінального кодексу України, здійснення досудового розслідування вказаного кримінального провадження доручено слідчому відділу </w:t>
      </w:r>
      <w:r w:rsidR="004F5EA2" w:rsidRPr="00761BFD">
        <w:rPr>
          <w:rFonts w:ascii="Times New Roman" w:hAnsi="Times New Roman" w:cs="Times New Roman"/>
          <w:bCs/>
          <w:sz w:val="28"/>
          <w:szCs w:val="28"/>
          <w:lang w:val="uk-UA"/>
        </w:rPr>
        <w:t xml:space="preserve">Солом’янського управління поліції Головного </w:t>
      </w:r>
      <w:r w:rsidR="003F49F8" w:rsidRPr="004E3307">
        <w:rPr>
          <w:rFonts w:ascii="Times New Roman" w:hAnsi="Times New Roman" w:cs="Times New Roman"/>
          <w:bCs/>
          <w:sz w:val="28"/>
          <w:szCs w:val="28"/>
          <w:lang w:val="uk-UA"/>
        </w:rPr>
        <w:t>у</w:t>
      </w:r>
      <w:r w:rsidR="004F5EA2" w:rsidRPr="00761BFD">
        <w:rPr>
          <w:rFonts w:ascii="Times New Roman" w:hAnsi="Times New Roman" w:cs="Times New Roman"/>
          <w:bCs/>
          <w:sz w:val="28"/>
          <w:szCs w:val="28"/>
          <w:lang w:val="uk-UA"/>
        </w:rPr>
        <w:t xml:space="preserve">правління Національної поліції в місті Києві. </w:t>
      </w:r>
    </w:p>
    <w:p w:rsidR="004F5EA2" w:rsidRPr="00761BFD" w:rsidRDefault="004F5EA2" w:rsidP="00F8625A">
      <w:pPr>
        <w:pStyle w:val="aa"/>
        <w:spacing w:before="0" w:beforeAutospacing="0" w:after="0" w:afterAutospacing="0"/>
        <w:ind w:firstLine="709"/>
        <w:jc w:val="both"/>
        <w:rPr>
          <w:sz w:val="28"/>
          <w:szCs w:val="28"/>
          <w:lang w:val="uk-UA"/>
        </w:rPr>
      </w:pPr>
      <w:r w:rsidRPr="00761BFD">
        <w:rPr>
          <w:sz w:val="28"/>
          <w:szCs w:val="28"/>
          <w:lang w:val="uk-UA"/>
        </w:rPr>
        <w:t>За приписами частин першої та третьої статті 6 Закону України «Про судоустрій і статус суддів», здійснюючи правосуддя, суди є незалежними від будь-якого незаконного впливу. Суди здійснюють правосуддя на основі Конституції </w:t>
      </w:r>
      <w:r w:rsidR="00B709DF" w:rsidRPr="00761BFD">
        <w:rPr>
          <w:sz w:val="28"/>
          <w:szCs w:val="28"/>
          <w:lang w:val="uk-UA"/>
        </w:rPr>
        <w:t xml:space="preserve"> </w:t>
      </w:r>
      <w:r w:rsidRPr="00761BFD">
        <w:rPr>
          <w:sz w:val="28"/>
          <w:szCs w:val="28"/>
          <w:lang w:val="uk-UA"/>
        </w:rPr>
        <w:t>і законів України та на засадах верховенства права. Втручання у здійснення правосуддя, вплив на суд або суддів у будь-який спосіб забороняються і мають наслідком відповідальність, установлену законом.</w:t>
      </w:r>
    </w:p>
    <w:p w:rsidR="00BD4CE5" w:rsidRPr="00761BFD" w:rsidRDefault="004F5EA2"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 xml:space="preserve">Як роз’яснено у пункті 11 </w:t>
      </w:r>
      <w:r w:rsidR="00174279" w:rsidRPr="00761BFD">
        <w:rPr>
          <w:rFonts w:ascii="Times New Roman" w:hAnsi="Times New Roman" w:cs="Times New Roman"/>
          <w:sz w:val="28"/>
          <w:szCs w:val="28"/>
          <w:lang w:val="uk-UA"/>
        </w:rPr>
        <w:t>П</w:t>
      </w:r>
      <w:r w:rsidRPr="00761BFD">
        <w:rPr>
          <w:rFonts w:ascii="Times New Roman" w:hAnsi="Times New Roman" w:cs="Times New Roman"/>
          <w:sz w:val="28"/>
          <w:szCs w:val="28"/>
          <w:lang w:val="uk-UA"/>
        </w:rPr>
        <w:t>останови Пленуму Верховного Суду України від 13 червня 2007 року № 8 «Про незалежність судової влади», втручанням у діяльність судових органів слід розуміти вплив на суддю у будь-якій формі (прохання, вимога, вказівка, погроза, підкуп, насильство, критика судді в засобах масової інформації до вирішення справи у зв’язку з її розглядом тощо) з боку будь-якої особи з метою схилити його до вчинення чи невчинення певних процесуальних дій або ухвалення певного судового рішення.</w:t>
      </w:r>
    </w:p>
    <w:p w:rsidR="004F5EA2" w:rsidRPr="00761BFD" w:rsidRDefault="004F5EA2"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Відповідно до правової позиції Конституційного Суду України, висловленої в рішеннях від 1 грудня 2004 року № 19-рп/2004 та від 12 липня 2011 року № 8-рп/2011, конституційну гарантію суддівської незалежності щодо заборони впливу на суддів у будь-який спосіб треба розуміти як заборону щодо суддів будь-яких дій незалежно від форми їх прояву з боку державних органів, установ та організацій, органів місцевого самоврядування, їх посадових і службових осіб, фізичних та юридичних осіб з метою перешкодити виконанню суддями професійних обов’язків або схилити їх до винесення неправосудного рішення тощо.</w:t>
      </w:r>
    </w:p>
    <w:p w:rsidR="004F5EA2" w:rsidRPr="00761BFD" w:rsidRDefault="004F5EA2"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У пунктах 13, 14 Рекомендації CM/</w:t>
      </w:r>
      <w:proofErr w:type="spellStart"/>
      <w:r w:rsidRPr="00761BFD">
        <w:rPr>
          <w:rFonts w:ascii="Times New Roman" w:hAnsi="Times New Roman" w:cs="Times New Roman"/>
          <w:sz w:val="28"/>
          <w:szCs w:val="28"/>
          <w:lang w:val="uk-UA"/>
        </w:rPr>
        <w:t>Rec</w:t>
      </w:r>
      <w:proofErr w:type="spellEnd"/>
      <w:r w:rsidRPr="00761BFD">
        <w:rPr>
          <w:rFonts w:ascii="Times New Roman" w:hAnsi="Times New Roman" w:cs="Times New Roman"/>
          <w:sz w:val="28"/>
          <w:szCs w:val="28"/>
          <w:lang w:val="uk-UA"/>
        </w:rPr>
        <w:t xml:space="preserve"> (2010) 12 Комітету Міністрів Ради Європи державам-членам щодо суддів: незалежність, ефективність та обов’язки від 17 листопада 2010 року зазначено, що потрібно вживати всіх необхідних заходів для забезпечення поваги, захисту і сприяння незалежності та неупередженості суддів.</w:t>
      </w:r>
    </w:p>
    <w:p w:rsidR="004F5EA2" w:rsidRPr="00761BFD" w:rsidRDefault="004F5EA2"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Встановлені під час перевірки обставини дають підстави для висновку про можливе втручання у діяльність судді</w:t>
      </w:r>
      <w:r w:rsidR="00BD4CE5" w:rsidRPr="00761BFD">
        <w:rPr>
          <w:rFonts w:ascii="Times New Roman" w:hAnsi="Times New Roman" w:cs="Times New Roman"/>
          <w:sz w:val="28"/>
          <w:szCs w:val="28"/>
          <w:lang w:val="uk-UA"/>
        </w:rPr>
        <w:t xml:space="preserve">в Київського апеляційного суду </w:t>
      </w:r>
      <w:r w:rsidRPr="00761BFD">
        <w:rPr>
          <w:rFonts w:ascii="Times New Roman" w:hAnsi="Times New Roman" w:cs="Times New Roman"/>
          <w:sz w:val="28"/>
          <w:szCs w:val="28"/>
          <w:lang w:val="uk-UA"/>
        </w:rPr>
        <w:t xml:space="preserve"> </w:t>
      </w:r>
      <w:r w:rsidR="00BD4CE5" w:rsidRPr="00761BFD">
        <w:rPr>
          <w:rFonts w:ascii="Times New Roman" w:hAnsi="Times New Roman" w:cs="Times New Roman"/>
          <w:sz w:val="28"/>
          <w:szCs w:val="28"/>
          <w:lang w:val="uk-UA"/>
        </w:rPr>
        <w:t xml:space="preserve">Сливи Ю.М., Мельника В.В., </w:t>
      </w:r>
      <w:proofErr w:type="spellStart"/>
      <w:r w:rsidR="00BD4CE5" w:rsidRPr="00761BFD">
        <w:rPr>
          <w:rFonts w:ascii="Times New Roman" w:hAnsi="Times New Roman" w:cs="Times New Roman"/>
          <w:sz w:val="28"/>
          <w:szCs w:val="28"/>
          <w:lang w:val="uk-UA"/>
        </w:rPr>
        <w:t>Фрич</w:t>
      </w:r>
      <w:proofErr w:type="spellEnd"/>
      <w:r w:rsidR="00BD4CE5" w:rsidRPr="00761BFD">
        <w:rPr>
          <w:rFonts w:ascii="Times New Roman" w:hAnsi="Times New Roman" w:cs="Times New Roman"/>
          <w:sz w:val="28"/>
          <w:szCs w:val="28"/>
          <w:lang w:val="uk-UA"/>
        </w:rPr>
        <w:t xml:space="preserve"> Т.В.</w:t>
      </w:r>
      <w:r w:rsidRPr="00761BFD">
        <w:rPr>
          <w:rFonts w:ascii="Times New Roman" w:hAnsi="Times New Roman" w:cs="Times New Roman"/>
          <w:sz w:val="28"/>
          <w:szCs w:val="28"/>
          <w:lang w:val="uk-UA"/>
        </w:rPr>
        <w:t xml:space="preserve">, що перевіряється уповноваженими державними органами в порядку, передбаченому </w:t>
      </w:r>
      <w:r w:rsidR="00EE5C95" w:rsidRPr="00761BFD">
        <w:rPr>
          <w:rFonts w:ascii="Times New Roman" w:hAnsi="Times New Roman" w:cs="Times New Roman"/>
          <w:sz w:val="28"/>
          <w:szCs w:val="28"/>
          <w:lang w:val="uk-UA"/>
        </w:rPr>
        <w:t>законодавством</w:t>
      </w:r>
      <w:r w:rsidRPr="00761BFD">
        <w:rPr>
          <w:rFonts w:ascii="Times New Roman" w:hAnsi="Times New Roman" w:cs="Times New Roman"/>
          <w:sz w:val="28"/>
          <w:szCs w:val="28"/>
          <w:lang w:val="uk-UA"/>
        </w:rPr>
        <w:t>.</w:t>
      </w:r>
    </w:p>
    <w:p w:rsidR="004F5EA2" w:rsidRPr="00761BFD" w:rsidRDefault="004F5EA2"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Статтею 131 Конституції України та статтею 3 Закону України «Про Вищу раду правосуддя» визначено, що Вища рада правосуддя вживає заходів щодо забезпечення незалежності суддів.</w:t>
      </w:r>
    </w:p>
    <w:p w:rsidR="004F5EA2" w:rsidRPr="00761BFD" w:rsidRDefault="004F5EA2" w:rsidP="00F8625A">
      <w:pPr>
        <w:spacing w:after="0" w:line="240" w:lineRule="auto"/>
        <w:ind w:firstLine="709"/>
        <w:jc w:val="both"/>
        <w:rPr>
          <w:rFonts w:ascii="Times New Roman" w:hAnsi="Times New Roman" w:cs="Times New Roman"/>
          <w:sz w:val="28"/>
          <w:szCs w:val="28"/>
          <w:lang w:val="uk-UA"/>
        </w:rPr>
      </w:pPr>
      <w:r w:rsidRPr="00761BFD">
        <w:rPr>
          <w:rFonts w:ascii="Times New Roman" w:hAnsi="Times New Roman" w:cs="Times New Roman"/>
          <w:sz w:val="28"/>
          <w:szCs w:val="28"/>
          <w:lang w:val="uk-UA"/>
        </w:rPr>
        <w:t>Відповідно до пункту 6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звертається до прокуратури та органів правопорядку щодо надання інформації про розкриття та розслідування злочинів, вчинених щодо суду, суддів, членів їх сімей, працівників апаратів судів, злочинів проти правосуддя, вчинених суддями, працівниками апарату суду.</w:t>
      </w:r>
    </w:p>
    <w:p w:rsidR="004F5EA2" w:rsidRPr="00761BFD" w:rsidRDefault="004F5EA2" w:rsidP="00F8625A">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lang w:val="uk-UA"/>
        </w:rPr>
      </w:pPr>
      <w:r w:rsidRPr="00761BFD">
        <w:rPr>
          <w:sz w:val="28"/>
          <w:szCs w:val="28"/>
          <w:lang w:val="uk-UA"/>
        </w:rPr>
        <w:t xml:space="preserve">Оскільки під час перевірки встановлено, що </w:t>
      </w:r>
      <w:r w:rsidR="00BD4CE5" w:rsidRPr="00761BFD">
        <w:rPr>
          <w:sz w:val="28"/>
          <w:szCs w:val="28"/>
          <w:shd w:val="clear" w:color="auto" w:fill="FFFFFF"/>
          <w:lang w:val="uk-UA"/>
        </w:rPr>
        <w:t xml:space="preserve">слідчим відділом </w:t>
      </w:r>
      <w:r w:rsidR="00BD4CE5" w:rsidRPr="00761BFD">
        <w:rPr>
          <w:bCs/>
          <w:sz w:val="28"/>
          <w:szCs w:val="28"/>
          <w:lang w:val="uk-UA"/>
        </w:rPr>
        <w:t xml:space="preserve">Солом’янського управління поліції Головного </w:t>
      </w:r>
      <w:r w:rsidR="000763D5" w:rsidRPr="004E3307">
        <w:rPr>
          <w:bCs/>
          <w:sz w:val="28"/>
          <w:szCs w:val="28"/>
          <w:lang w:val="uk-UA"/>
        </w:rPr>
        <w:t>у</w:t>
      </w:r>
      <w:r w:rsidR="00BD4CE5" w:rsidRPr="00761BFD">
        <w:rPr>
          <w:bCs/>
          <w:sz w:val="28"/>
          <w:szCs w:val="28"/>
          <w:lang w:val="uk-UA"/>
        </w:rPr>
        <w:t>правління Національної поліції в місті Києві</w:t>
      </w:r>
      <w:r w:rsidRPr="00761BFD">
        <w:rPr>
          <w:sz w:val="28"/>
          <w:szCs w:val="28"/>
          <w:lang w:val="uk-UA"/>
        </w:rPr>
        <w:t xml:space="preserve"> </w:t>
      </w:r>
      <w:r w:rsidR="00BD4CE5" w:rsidRPr="00761BFD">
        <w:rPr>
          <w:sz w:val="28"/>
          <w:szCs w:val="28"/>
          <w:lang w:val="uk-UA"/>
        </w:rPr>
        <w:t xml:space="preserve">здійснюється </w:t>
      </w:r>
      <w:r w:rsidRPr="00761BFD">
        <w:rPr>
          <w:sz w:val="28"/>
          <w:szCs w:val="28"/>
          <w:lang w:val="uk-UA"/>
        </w:rPr>
        <w:t xml:space="preserve">досудове розслідування у кримінальному провадженні </w:t>
      </w:r>
      <w:r w:rsidR="00EA6406">
        <w:rPr>
          <w:sz w:val="28"/>
          <w:szCs w:val="28"/>
          <w:lang w:val="uk-UA"/>
        </w:rPr>
        <w:t>НОМЕР_2</w:t>
      </w:r>
      <w:r w:rsidR="00737946" w:rsidRPr="00761BFD">
        <w:rPr>
          <w:sz w:val="28"/>
          <w:szCs w:val="28"/>
          <w:shd w:val="clear" w:color="auto" w:fill="FFFFFF"/>
          <w:lang w:val="uk-UA"/>
        </w:rPr>
        <w:t>,</w:t>
      </w:r>
      <w:r w:rsidRPr="00761BFD">
        <w:rPr>
          <w:sz w:val="28"/>
          <w:szCs w:val="28"/>
          <w:lang w:val="uk-UA"/>
        </w:rPr>
        <w:t xml:space="preserve"> </w:t>
      </w:r>
      <w:r w:rsidR="00737946" w:rsidRPr="004E3307">
        <w:rPr>
          <w:sz w:val="28"/>
          <w:szCs w:val="28"/>
          <w:lang w:val="uk-UA"/>
        </w:rPr>
        <w:t>внесеному до Єдиного реєстру досудових розслідувань</w:t>
      </w:r>
      <w:r w:rsidR="00737946" w:rsidRPr="004E3307">
        <w:rPr>
          <w:sz w:val="28"/>
          <w:szCs w:val="28"/>
          <w:shd w:val="clear" w:color="auto" w:fill="FFFFFF"/>
          <w:lang w:val="uk-UA"/>
        </w:rPr>
        <w:t xml:space="preserve"> </w:t>
      </w:r>
      <w:r w:rsidR="0007319F" w:rsidRPr="00761BFD">
        <w:rPr>
          <w:sz w:val="28"/>
          <w:szCs w:val="28"/>
          <w:shd w:val="clear" w:color="auto" w:fill="FFFFFF"/>
          <w:lang w:val="uk-UA"/>
        </w:rPr>
        <w:t>за ознаками вчинення кримінального правопорушення, передбаченого частиною першою статті 376 Кримінального кодексу України,</w:t>
      </w:r>
      <w:r w:rsidR="0007319F" w:rsidRPr="00761BFD">
        <w:rPr>
          <w:sz w:val="28"/>
          <w:szCs w:val="28"/>
          <w:lang w:val="uk-UA"/>
        </w:rPr>
        <w:t xml:space="preserve"> </w:t>
      </w:r>
      <w:r w:rsidRPr="00761BFD">
        <w:rPr>
          <w:sz w:val="28"/>
          <w:szCs w:val="28"/>
          <w:lang w:val="uk-UA"/>
        </w:rPr>
        <w:t>за повідомленням судді</w:t>
      </w:r>
      <w:r w:rsidR="00BD4CE5" w:rsidRPr="00761BFD">
        <w:rPr>
          <w:sz w:val="28"/>
          <w:szCs w:val="28"/>
          <w:lang w:val="uk-UA"/>
        </w:rPr>
        <w:t>в</w:t>
      </w:r>
      <w:r w:rsidRPr="00761BFD">
        <w:rPr>
          <w:sz w:val="28"/>
          <w:szCs w:val="28"/>
          <w:lang w:val="uk-UA"/>
        </w:rPr>
        <w:t xml:space="preserve"> </w:t>
      </w:r>
      <w:r w:rsidR="00BD4CE5" w:rsidRPr="00761BFD">
        <w:rPr>
          <w:sz w:val="28"/>
          <w:szCs w:val="28"/>
          <w:lang w:val="uk-UA"/>
        </w:rPr>
        <w:t xml:space="preserve">Київського апеляційного суду Сливи Ю.М., </w:t>
      </w:r>
      <w:r w:rsidR="00737946" w:rsidRPr="00761BFD">
        <w:rPr>
          <w:sz w:val="28"/>
          <w:szCs w:val="28"/>
          <w:lang w:val="uk-UA"/>
        </w:rPr>
        <w:br/>
      </w:r>
      <w:r w:rsidR="00BD4CE5" w:rsidRPr="00761BFD">
        <w:rPr>
          <w:sz w:val="28"/>
          <w:szCs w:val="28"/>
          <w:lang w:val="uk-UA"/>
        </w:rPr>
        <w:t xml:space="preserve">Мельника В.В., </w:t>
      </w:r>
      <w:proofErr w:type="spellStart"/>
      <w:r w:rsidR="00BD4CE5" w:rsidRPr="00761BFD">
        <w:rPr>
          <w:sz w:val="28"/>
          <w:szCs w:val="28"/>
          <w:lang w:val="uk-UA"/>
        </w:rPr>
        <w:t>Фрич</w:t>
      </w:r>
      <w:proofErr w:type="spellEnd"/>
      <w:r w:rsidR="00BD4CE5" w:rsidRPr="00761BFD">
        <w:rPr>
          <w:sz w:val="28"/>
          <w:szCs w:val="28"/>
          <w:lang w:val="uk-UA"/>
        </w:rPr>
        <w:t xml:space="preserve"> Т.В.</w:t>
      </w:r>
      <w:r w:rsidRPr="00761BFD">
        <w:rPr>
          <w:sz w:val="28"/>
          <w:szCs w:val="28"/>
          <w:lang w:val="uk-UA"/>
        </w:rPr>
        <w:t xml:space="preserve">, Вища рада правосуддя </w:t>
      </w:r>
      <w:r w:rsidR="0007319F" w:rsidRPr="00761BFD">
        <w:rPr>
          <w:sz w:val="28"/>
          <w:szCs w:val="28"/>
          <w:lang w:val="uk-UA"/>
        </w:rPr>
        <w:t xml:space="preserve">вважає за необхідне </w:t>
      </w:r>
      <w:r w:rsidRPr="00761BFD">
        <w:rPr>
          <w:sz w:val="28"/>
          <w:szCs w:val="28"/>
          <w:lang w:val="uk-UA"/>
        </w:rPr>
        <w:t>на підставі пункту 6 частини першої статті 73 Закону України «Про Вищу раду правосуддя» звернутися до Офісу Генерального прокурора щодо надання інформації про розкриття та розслідування цього злочину.</w:t>
      </w:r>
    </w:p>
    <w:p w:rsidR="0007319F" w:rsidRPr="00761BFD" w:rsidRDefault="0007319F" w:rsidP="00F8625A">
      <w:pPr>
        <w:shd w:val="clear" w:color="auto" w:fill="FFFFFF"/>
        <w:spacing w:after="150" w:line="240" w:lineRule="auto"/>
        <w:ind w:firstLine="709"/>
        <w:jc w:val="both"/>
        <w:rPr>
          <w:rFonts w:ascii="Times New Roman" w:eastAsia="Times New Roman" w:hAnsi="Times New Roman" w:cs="Times New Roman"/>
          <w:color w:val="1D1D1B"/>
          <w:sz w:val="28"/>
          <w:szCs w:val="28"/>
          <w:lang w:val="uk-UA"/>
        </w:rPr>
      </w:pPr>
      <w:r w:rsidRPr="00761BFD">
        <w:rPr>
          <w:rFonts w:ascii="Times New Roman" w:eastAsia="Times New Roman" w:hAnsi="Times New Roman" w:cs="Times New Roman"/>
          <w:color w:val="1D1D1B"/>
          <w:sz w:val="28"/>
          <w:szCs w:val="28"/>
          <w:lang w:val="uk-UA"/>
        </w:rPr>
        <w:t>Враховуючи викладене, Вища рада правосуддя, керуючись статтею 131 Конституції України, статтями 3, 73 Закону України «Про Вищу раду правосуддя»,</w:t>
      </w:r>
    </w:p>
    <w:p w:rsidR="0007319F" w:rsidRPr="00761BFD" w:rsidRDefault="0007319F" w:rsidP="00F8625A">
      <w:pPr>
        <w:shd w:val="clear" w:color="auto" w:fill="FFFFFF"/>
        <w:spacing w:after="150" w:line="240" w:lineRule="auto"/>
        <w:ind w:firstLine="709"/>
        <w:jc w:val="center"/>
        <w:rPr>
          <w:rFonts w:ascii="Times New Roman" w:eastAsia="Times New Roman" w:hAnsi="Times New Roman" w:cs="Times New Roman"/>
          <w:color w:val="1D1D1B"/>
          <w:sz w:val="28"/>
          <w:szCs w:val="28"/>
          <w:lang w:val="uk-UA"/>
        </w:rPr>
      </w:pPr>
      <w:r w:rsidRPr="00761BFD">
        <w:rPr>
          <w:rFonts w:ascii="Times New Roman" w:eastAsia="Times New Roman" w:hAnsi="Times New Roman" w:cs="Times New Roman"/>
          <w:b/>
          <w:bCs/>
          <w:color w:val="1D1D1B"/>
          <w:sz w:val="28"/>
          <w:szCs w:val="28"/>
          <w:lang w:val="uk-UA"/>
        </w:rPr>
        <w:t>вирішила:</w:t>
      </w:r>
    </w:p>
    <w:p w:rsidR="00B709DF" w:rsidRPr="00761BFD" w:rsidRDefault="0007319F" w:rsidP="00F8625A">
      <w:pPr>
        <w:shd w:val="clear" w:color="auto" w:fill="FFFFFF"/>
        <w:spacing w:after="150" w:line="240" w:lineRule="auto"/>
        <w:ind w:firstLine="709"/>
        <w:rPr>
          <w:rFonts w:ascii="Times New Roman" w:eastAsia="Times New Roman" w:hAnsi="Times New Roman" w:cs="Times New Roman"/>
          <w:color w:val="1D1D1B"/>
          <w:sz w:val="28"/>
          <w:szCs w:val="28"/>
          <w:lang w:val="uk-UA"/>
        </w:rPr>
      </w:pPr>
      <w:r w:rsidRPr="00761BFD">
        <w:rPr>
          <w:rFonts w:ascii="Times New Roman" w:eastAsia="Times New Roman" w:hAnsi="Times New Roman" w:cs="Times New Roman"/>
          <w:color w:val="1D1D1B"/>
          <w:sz w:val="28"/>
          <w:szCs w:val="28"/>
          <w:lang w:val="uk-UA"/>
        </w:rPr>
        <w:t> </w:t>
      </w:r>
    </w:p>
    <w:p w:rsidR="0007319F" w:rsidRPr="00761BFD" w:rsidRDefault="0007319F" w:rsidP="00F8625A">
      <w:pPr>
        <w:shd w:val="clear" w:color="auto" w:fill="FFFFFF"/>
        <w:spacing w:after="150" w:line="240" w:lineRule="auto"/>
        <w:jc w:val="both"/>
        <w:rPr>
          <w:rFonts w:ascii="Times New Roman" w:hAnsi="Times New Roman" w:cs="Times New Roman"/>
          <w:sz w:val="28"/>
          <w:szCs w:val="28"/>
          <w:lang w:val="uk-UA"/>
        </w:rPr>
      </w:pPr>
      <w:r w:rsidRPr="00761BFD">
        <w:rPr>
          <w:rFonts w:ascii="Times New Roman" w:eastAsia="Times New Roman" w:hAnsi="Times New Roman" w:cs="Times New Roman"/>
          <w:color w:val="1D1D1B"/>
          <w:sz w:val="28"/>
          <w:szCs w:val="28"/>
          <w:lang w:val="uk-UA"/>
        </w:rPr>
        <w:t xml:space="preserve">звернутись до </w:t>
      </w:r>
      <w:r w:rsidR="00B709DF" w:rsidRPr="00761BFD">
        <w:rPr>
          <w:rFonts w:ascii="Times New Roman" w:eastAsia="Times New Roman" w:hAnsi="Times New Roman" w:cs="Times New Roman"/>
          <w:color w:val="1D1D1B"/>
          <w:sz w:val="28"/>
          <w:szCs w:val="28"/>
          <w:lang w:val="uk-UA"/>
        </w:rPr>
        <w:t>Офісу Генерального прокурора</w:t>
      </w:r>
      <w:r w:rsidRPr="00761BFD">
        <w:rPr>
          <w:rFonts w:ascii="Times New Roman" w:eastAsia="Times New Roman" w:hAnsi="Times New Roman" w:cs="Times New Roman"/>
          <w:color w:val="1D1D1B"/>
          <w:sz w:val="28"/>
          <w:szCs w:val="28"/>
          <w:lang w:val="uk-UA"/>
        </w:rPr>
        <w:t xml:space="preserve"> щодо надання інформації про розкриття та розслідування злочину у кримінальному провадженні, внесеному до Єдиного реєстру досудових розслідувань за </w:t>
      </w:r>
      <w:r w:rsidR="00EA6406">
        <w:rPr>
          <w:rFonts w:ascii="Times New Roman" w:eastAsia="Times New Roman" w:hAnsi="Times New Roman" w:cs="Times New Roman"/>
          <w:color w:val="1D1D1B"/>
          <w:sz w:val="28"/>
          <w:szCs w:val="28"/>
          <w:lang w:val="uk-UA"/>
        </w:rPr>
        <w:t>НОМЕР_2</w:t>
      </w:r>
      <w:r w:rsidRPr="00761BFD">
        <w:rPr>
          <w:rFonts w:ascii="Times New Roman" w:eastAsia="Times New Roman" w:hAnsi="Times New Roman" w:cs="Times New Roman"/>
          <w:color w:val="1D1D1B"/>
          <w:sz w:val="28"/>
          <w:szCs w:val="28"/>
          <w:lang w:val="uk-UA"/>
        </w:rPr>
        <w:t xml:space="preserve"> за ознаками кримінального правопорушення, передбаченого частиною першою статті 376 Кримінального кодексу України, за повідомленням </w:t>
      </w:r>
      <w:r w:rsidR="00B709DF" w:rsidRPr="00761BFD">
        <w:rPr>
          <w:rFonts w:ascii="Times New Roman" w:hAnsi="Times New Roman" w:cs="Times New Roman"/>
          <w:sz w:val="28"/>
          <w:szCs w:val="28"/>
          <w:lang w:val="uk-UA"/>
        </w:rPr>
        <w:t xml:space="preserve">суддів Київського апеляційного суду </w:t>
      </w:r>
      <w:r w:rsidR="00B709DF" w:rsidRPr="00761BFD">
        <w:rPr>
          <w:rStyle w:val="FontStyle14"/>
          <w:rFonts w:eastAsia="Calibri"/>
          <w:bCs/>
          <w:sz w:val="28"/>
          <w:szCs w:val="28"/>
          <w:lang w:val="uk-UA"/>
        </w:rPr>
        <w:t xml:space="preserve">Сливи </w:t>
      </w:r>
      <w:r w:rsidR="00B709DF" w:rsidRPr="00761BFD">
        <w:rPr>
          <w:rFonts w:ascii="Times New Roman" w:hAnsi="Times New Roman" w:cs="Times New Roman"/>
          <w:sz w:val="28"/>
          <w:szCs w:val="28"/>
          <w:shd w:val="clear" w:color="auto" w:fill="FFFFFF"/>
          <w:lang w:val="uk-UA"/>
        </w:rPr>
        <w:t xml:space="preserve">Юрія Михайловича, Мельника Володимира Васильовича, </w:t>
      </w:r>
      <w:proofErr w:type="spellStart"/>
      <w:r w:rsidR="00B709DF" w:rsidRPr="00761BFD">
        <w:rPr>
          <w:rFonts w:ascii="Times New Roman" w:hAnsi="Times New Roman" w:cs="Times New Roman"/>
          <w:sz w:val="28"/>
          <w:szCs w:val="28"/>
          <w:shd w:val="clear" w:color="auto" w:fill="FFFFFF"/>
          <w:lang w:val="uk-UA"/>
        </w:rPr>
        <w:t>Фрич</w:t>
      </w:r>
      <w:proofErr w:type="spellEnd"/>
      <w:r w:rsidR="00B709DF" w:rsidRPr="00761BFD">
        <w:rPr>
          <w:rFonts w:ascii="Times New Roman" w:hAnsi="Times New Roman" w:cs="Times New Roman"/>
          <w:sz w:val="28"/>
          <w:szCs w:val="28"/>
          <w:shd w:val="clear" w:color="auto" w:fill="FFFFFF"/>
          <w:lang w:val="uk-UA"/>
        </w:rPr>
        <w:t xml:space="preserve"> Тетяни Вікторівни</w:t>
      </w:r>
      <w:r w:rsidR="00B709DF" w:rsidRPr="00761BFD">
        <w:rPr>
          <w:rFonts w:ascii="Times New Roman" w:hAnsi="Times New Roman" w:cs="Times New Roman"/>
          <w:sz w:val="28"/>
          <w:szCs w:val="28"/>
          <w:lang w:val="uk-UA"/>
        </w:rPr>
        <w:t>.</w:t>
      </w:r>
    </w:p>
    <w:p w:rsidR="00B709DF" w:rsidRPr="00761BFD" w:rsidRDefault="00B709DF" w:rsidP="00F8625A">
      <w:pPr>
        <w:shd w:val="clear" w:color="auto" w:fill="FFFFFF"/>
        <w:spacing w:after="150" w:line="240" w:lineRule="auto"/>
        <w:ind w:firstLine="709"/>
        <w:jc w:val="both"/>
        <w:rPr>
          <w:rFonts w:ascii="Times New Roman" w:eastAsia="Times New Roman" w:hAnsi="Times New Roman" w:cs="Times New Roman"/>
          <w:color w:val="1D1D1B"/>
          <w:sz w:val="28"/>
          <w:szCs w:val="28"/>
          <w:lang w:val="uk-UA"/>
        </w:rPr>
      </w:pPr>
    </w:p>
    <w:p w:rsidR="0007319F" w:rsidRPr="00761BFD" w:rsidRDefault="0007319F" w:rsidP="00F8625A">
      <w:pPr>
        <w:shd w:val="clear" w:color="auto" w:fill="FFFFFF"/>
        <w:spacing w:after="150" w:line="240" w:lineRule="auto"/>
        <w:ind w:firstLine="709"/>
        <w:rPr>
          <w:rFonts w:ascii="Times New Roman" w:eastAsia="Times New Roman" w:hAnsi="Times New Roman" w:cs="Times New Roman"/>
          <w:color w:val="1D1D1B"/>
          <w:sz w:val="28"/>
          <w:szCs w:val="28"/>
          <w:lang w:val="uk-UA"/>
        </w:rPr>
      </w:pPr>
      <w:r w:rsidRPr="00761BFD">
        <w:rPr>
          <w:rFonts w:ascii="Times New Roman" w:eastAsia="Times New Roman" w:hAnsi="Times New Roman" w:cs="Times New Roman"/>
          <w:color w:val="1D1D1B"/>
          <w:sz w:val="28"/>
          <w:szCs w:val="28"/>
          <w:lang w:val="uk-UA"/>
        </w:rPr>
        <w:t> </w:t>
      </w:r>
    </w:p>
    <w:p w:rsidR="00384164" w:rsidRPr="00761BFD" w:rsidRDefault="004F5EA2" w:rsidP="00F8625A">
      <w:pPr>
        <w:tabs>
          <w:tab w:val="left" w:pos="6946"/>
        </w:tabs>
        <w:spacing w:line="240" w:lineRule="auto"/>
        <w:jc w:val="both"/>
        <w:rPr>
          <w:rFonts w:ascii="Times New Roman" w:hAnsi="Times New Roman" w:cs="Times New Roman"/>
          <w:b/>
          <w:sz w:val="28"/>
          <w:szCs w:val="28"/>
          <w:lang w:val="uk-UA"/>
        </w:rPr>
      </w:pPr>
      <w:r w:rsidRPr="00761BFD">
        <w:rPr>
          <w:rFonts w:ascii="Times New Roman" w:hAnsi="Times New Roman" w:cs="Times New Roman"/>
          <w:b/>
          <w:sz w:val="28"/>
          <w:szCs w:val="28"/>
          <w:lang w:val="uk-UA"/>
        </w:rPr>
        <w:t>Голова Вищої ради правосуддя</w:t>
      </w:r>
      <w:r w:rsidRPr="00761BFD">
        <w:rPr>
          <w:rFonts w:ascii="Times New Roman" w:hAnsi="Times New Roman" w:cs="Times New Roman"/>
          <w:b/>
          <w:sz w:val="28"/>
          <w:szCs w:val="28"/>
          <w:lang w:val="uk-UA"/>
        </w:rPr>
        <w:tab/>
      </w:r>
      <w:r w:rsidRPr="00761BFD">
        <w:rPr>
          <w:rFonts w:ascii="Times New Roman" w:hAnsi="Times New Roman" w:cs="Times New Roman"/>
          <w:b/>
          <w:sz w:val="28"/>
          <w:szCs w:val="28"/>
          <w:lang w:val="uk-UA"/>
        </w:rPr>
        <w:tab/>
      </w:r>
      <w:r w:rsidRPr="00761BFD">
        <w:rPr>
          <w:rFonts w:ascii="Times New Roman" w:hAnsi="Times New Roman" w:cs="Times New Roman"/>
          <w:b/>
          <w:sz w:val="28"/>
          <w:szCs w:val="28"/>
          <w:lang w:val="uk-UA"/>
        </w:rPr>
        <w:tab/>
        <w:t xml:space="preserve">А.А. </w:t>
      </w:r>
      <w:proofErr w:type="spellStart"/>
      <w:r w:rsidRPr="00761BFD">
        <w:rPr>
          <w:rFonts w:ascii="Times New Roman" w:hAnsi="Times New Roman" w:cs="Times New Roman"/>
          <w:b/>
          <w:sz w:val="28"/>
          <w:szCs w:val="28"/>
          <w:lang w:val="uk-UA"/>
        </w:rPr>
        <w:t>Овсієнко</w:t>
      </w:r>
      <w:proofErr w:type="spellEnd"/>
    </w:p>
    <w:sectPr w:rsidR="00384164" w:rsidRPr="00761BFD" w:rsidSect="008C288E">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314" w:rsidRDefault="00687314" w:rsidP="008C288E">
      <w:pPr>
        <w:spacing w:after="0" w:line="240" w:lineRule="auto"/>
      </w:pPr>
      <w:r>
        <w:separator/>
      </w:r>
    </w:p>
  </w:endnote>
  <w:endnote w:type="continuationSeparator" w:id="0">
    <w:p w:rsidR="00687314" w:rsidRDefault="00687314" w:rsidP="008C28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314" w:rsidRDefault="00687314" w:rsidP="008C288E">
      <w:pPr>
        <w:spacing w:after="0" w:line="240" w:lineRule="auto"/>
      </w:pPr>
      <w:r>
        <w:separator/>
      </w:r>
    </w:p>
  </w:footnote>
  <w:footnote w:type="continuationSeparator" w:id="0">
    <w:p w:rsidR="00687314" w:rsidRDefault="00687314" w:rsidP="008C28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3641"/>
      <w:docPartObj>
        <w:docPartGallery w:val="Page Numbers (Top of Page)"/>
        <w:docPartUnique/>
      </w:docPartObj>
    </w:sdtPr>
    <w:sdtContent>
      <w:p w:rsidR="00F5628E" w:rsidRDefault="00567940">
        <w:pPr>
          <w:pStyle w:val="a5"/>
          <w:jc w:val="center"/>
        </w:pPr>
        <w:r>
          <w:fldChar w:fldCharType="begin"/>
        </w:r>
        <w:r w:rsidR="00941777">
          <w:instrText xml:space="preserve"> PAGE   \* MERGEFORMAT </w:instrText>
        </w:r>
        <w:r>
          <w:fldChar w:fldCharType="separate"/>
        </w:r>
        <w:r w:rsidR="00CB77EB">
          <w:rPr>
            <w:noProof/>
          </w:rPr>
          <w:t>6</w:t>
        </w:r>
        <w:r>
          <w:rPr>
            <w:noProof/>
          </w:rPr>
          <w:fldChar w:fldCharType="end"/>
        </w:r>
      </w:p>
    </w:sdtContent>
  </w:sdt>
  <w:p w:rsidR="00F5628E" w:rsidRDefault="00F5628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A662F"/>
    <w:multiLevelType w:val="multilevel"/>
    <w:tmpl w:val="D2663C64"/>
    <w:lvl w:ilvl="0">
      <w:start w:val="2019"/>
      <w:numFmt w:val="decimal"/>
      <w:lvlText w:val="08.0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F72E32"/>
    <w:multiLevelType w:val="multilevel"/>
    <w:tmpl w:val="F1ACD6EA"/>
    <w:lvl w:ilvl="0">
      <w:start w:val="2019"/>
      <w:numFmt w:val="decimal"/>
      <w:lvlText w:val="19.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FC36E9"/>
    <w:multiLevelType w:val="multilevel"/>
    <w:tmpl w:val="88966626"/>
    <w:lvl w:ilvl="0">
      <w:start w:val="2019"/>
      <w:numFmt w:val="decimal"/>
      <w:lvlText w:val="20.0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2D7D0F"/>
    <w:multiLevelType w:val="multilevel"/>
    <w:tmpl w:val="03761B3C"/>
    <w:lvl w:ilvl="0">
      <w:start w:val="2019"/>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0F76D0"/>
    <w:multiLevelType w:val="multilevel"/>
    <w:tmpl w:val="A0901BBC"/>
    <w:lvl w:ilvl="0">
      <w:start w:val="2019"/>
      <w:numFmt w:val="decimal"/>
      <w:lvlText w:val="19.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0914C7"/>
    <w:multiLevelType w:val="multilevel"/>
    <w:tmpl w:val="A906F084"/>
    <w:lvl w:ilvl="0">
      <w:start w:val="2019"/>
      <w:numFmt w:val="decimal"/>
      <w:lvlText w:val="22.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844C5"/>
    <w:rsid w:val="00005420"/>
    <w:rsid w:val="0001733A"/>
    <w:rsid w:val="00022E71"/>
    <w:rsid w:val="00035D66"/>
    <w:rsid w:val="00040541"/>
    <w:rsid w:val="00040668"/>
    <w:rsid w:val="00044C3F"/>
    <w:rsid w:val="0007319F"/>
    <w:rsid w:val="000763D5"/>
    <w:rsid w:val="000961F3"/>
    <w:rsid w:val="000A1B19"/>
    <w:rsid w:val="000B72A6"/>
    <w:rsid w:val="000C120A"/>
    <w:rsid w:val="000D07EF"/>
    <w:rsid w:val="000D25DA"/>
    <w:rsid w:val="000D264C"/>
    <w:rsid w:val="000F1678"/>
    <w:rsid w:val="00115AFC"/>
    <w:rsid w:val="0014099B"/>
    <w:rsid w:val="001447F8"/>
    <w:rsid w:val="00155622"/>
    <w:rsid w:val="00174279"/>
    <w:rsid w:val="00183458"/>
    <w:rsid w:val="001834FA"/>
    <w:rsid w:val="00186B2A"/>
    <w:rsid w:val="00192A0D"/>
    <w:rsid w:val="0019551C"/>
    <w:rsid w:val="001A1075"/>
    <w:rsid w:val="001A2BFB"/>
    <w:rsid w:val="001A74EA"/>
    <w:rsid w:val="001B31D3"/>
    <w:rsid w:val="001C075B"/>
    <w:rsid w:val="001C3682"/>
    <w:rsid w:val="001C59A6"/>
    <w:rsid w:val="001D6AA0"/>
    <w:rsid w:val="001E4C91"/>
    <w:rsid w:val="001E59CD"/>
    <w:rsid w:val="002117C6"/>
    <w:rsid w:val="002205CA"/>
    <w:rsid w:val="00220639"/>
    <w:rsid w:val="00236B11"/>
    <w:rsid w:val="0023703C"/>
    <w:rsid w:val="00255B29"/>
    <w:rsid w:val="002575EA"/>
    <w:rsid w:val="00266D9C"/>
    <w:rsid w:val="00267370"/>
    <w:rsid w:val="002712BC"/>
    <w:rsid w:val="00283454"/>
    <w:rsid w:val="002D2B5C"/>
    <w:rsid w:val="002E206A"/>
    <w:rsid w:val="002E5ADB"/>
    <w:rsid w:val="00302107"/>
    <w:rsid w:val="003046C7"/>
    <w:rsid w:val="003106CD"/>
    <w:rsid w:val="003132DD"/>
    <w:rsid w:val="003168DB"/>
    <w:rsid w:val="003204D1"/>
    <w:rsid w:val="003371EC"/>
    <w:rsid w:val="0034084E"/>
    <w:rsid w:val="003431A0"/>
    <w:rsid w:val="003444C4"/>
    <w:rsid w:val="00344738"/>
    <w:rsid w:val="0035418A"/>
    <w:rsid w:val="00365BBA"/>
    <w:rsid w:val="00381D5B"/>
    <w:rsid w:val="00383067"/>
    <w:rsid w:val="00384164"/>
    <w:rsid w:val="00392144"/>
    <w:rsid w:val="00394768"/>
    <w:rsid w:val="00394D1C"/>
    <w:rsid w:val="003A017A"/>
    <w:rsid w:val="003A08D0"/>
    <w:rsid w:val="003B01C6"/>
    <w:rsid w:val="003B7537"/>
    <w:rsid w:val="003E491E"/>
    <w:rsid w:val="003F410C"/>
    <w:rsid w:val="003F41AF"/>
    <w:rsid w:val="003F49F8"/>
    <w:rsid w:val="004046A4"/>
    <w:rsid w:val="00406375"/>
    <w:rsid w:val="0041216B"/>
    <w:rsid w:val="00424C4A"/>
    <w:rsid w:val="00435F3B"/>
    <w:rsid w:val="004462AE"/>
    <w:rsid w:val="00472018"/>
    <w:rsid w:val="00473263"/>
    <w:rsid w:val="00477DFF"/>
    <w:rsid w:val="004C1D51"/>
    <w:rsid w:val="004D4466"/>
    <w:rsid w:val="004E3307"/>
    <w:rsid w:val="004E440B"/>
    <w:rsid w:val="004F028F"/>
    <w:rsid w:val="004F5EA2"/>
    <w:rsid w:val="005046D0"/>
    <w:rsid w:val="005078E3"/>
    <w:rsid w:val="005174EE"/>
    <w:rsid w:val="00533059"/>
    <w:rsid w:val="00544792"/>
    <w:rsid w:val="00546570"/>
    <w:rsid w:val="00550FA6"/>
    <w:rsid w:val="0055616E"/>
    <w:rsid w:val="00560300"/>
    <w:rsid w:val="0056203C"/>
    <w:rsid w:val="005621C9"/>
    <w:rsid w:val="00567940"/>
    <w:rsid w:val="00570E5A"/>
    <w:rsid w:val="00582888"/>
    <w:rsid w:val="00586419"/>
    <w:rsid w:val="00591B0D"/>
    <w:rsid w:val="005958E3"/>
    <w:rsid w:val="005A1C84"/>
    <w:rsid w:val="005A6B59"/>
    <w:rsid w:val="005B0358"/>
    <w:rsid w:val="005C76EB"/>
    <w:rsid w:val="005D1564"/>
    <w:rsid w:val="005E670B"/>
    <w:rsid w:val="005E7681"/>
    <w:rsid w:val="00603665"/>
    <w:rsid w:val="00625BAA"/>
    <w:rsid w:val="00676DCD"/>
    <w:rsid w:val="0068046C"/>
    <w:rsid w:val="00684AA3"/>
    <w:rsid w:val="006855D2"/>
    <w:rsid w:val="00687314"/>
    <w:rsid w:val="00690B7B"/>
    <w:rsid w:val="00696544"/>
    <w:rsid w:val="006A03B4"/>
    <w:rsid w:val="006A2A26"/>
    <w:rsid w:val="006A3891"/>
    <w:rsid w:val="006A3CDD"/>
    <w:rsid w:val="006A5927"/>
    <w:rsid w:val="006A593F"/>
    <w:rsid w:val="006B1B1C"/>
    <w:rsid w:val="006B3370"/>
    <w:rsid w:val="006C536E"/>
    <w:rsid w:val="006F6B76"/>
    <w:rsid w:val="0073557E"/>
    <w:rsid w:val="00736599"/>
    <w:rsid w:val="00737946"/>
    <w:rsid w:val="007578E1"/>
    <w:rsid w:val="00761BFD"/>
    <w:rsid w:val="00764B64"/>
    <w:rsid w:val="007658FE"/>
    <w:rsid w:val="00773EE2"/>
    <w:rsid w:val="00776307"/>
    <w:rsid w:val="00781A30"/>
    <w:rsid w:val="00785739"/>
    <w:rsid w:val="0079355C"/>
    <w:rsid w:val="007B19BB"/>
    <w:rsid w:val="007C309E"/>
    <w:rsid w:val="007D56A3"/>
    <w:rsid w:val="007E1614"/>
    <w:rsid w:val="007E51BD"/>
    <w:rsid w:val="007E7757"/>
    <w:rsid w:val="007E7A7D"/>
    <w:rsid w:val="007F019F"/>
    <w:rsid w:val="00803A27"/>
    <w:rsid w:val="0080413B"/>
    <w:rsid w:val="008107D1"/>
    <w:rsid w:val="00814B1A"/>
    <w:rsid w:val="00830B55"/>
    <w:rsid w:val="0083244A"/>
    <w:rsid w:val="00832DCD"/>
    <w:rsid w:val="0083529E"/>
    <w:rsid w:val="00843DAC"/>
    <w:rsid w:val="0087524F"/>
    <w:rsid w:val="00891A40"/>
    <w:rsid w:val="008A1307"/>
    <w:rsid w:val="008C0DC7"/>
    <w:rsid w:val="008C288E"/>
    <w:rsid w:val="008C6CD0"/>
    <w:rsid w:val="008D2D50"/>
    <w:rsid w:val="008F1F11"/>
    <w:rsid w:val="008F3B27"/>
    <w:rsid w:val="008F635B"/>
    <w:rsid w:val="00901AFF"/>
    <w:rsid w:val="00902FAE"/>
    <w:rsid w:val="009038D4"/>
    <w:rsid w:val="00905F69"/>
    <w:rsid w:val="00923043"/>
    <w:rsid w:val="00941777"/>
    <w:rsid w:val="009618C0"/>
    <w:rsid w:val="009724AA"/>
    <w:rsid w:val="00986018"/>
    <w:rsid w:val="00987CF2"/>
    <w:rsid w:val="00992D10"/>
    <w:rsid w:val="00992D47"/>
    <w:rsid w:val="009A0F93"/>
    <w:rsid w:val="009A2A7E"/>
    <w:rsid w:val="009A7D35"/>
    <w:rsid w:val="009B528C"/>
    <w:rsid w:val="009B7512"/>
    <w:rsid w:val="009C5D5A"/>
    <w:rsid w:val="009C717D"/>
    <w:rsid w:val="009C736F"/>
    <w:rsid w:val="009C7F3F"/>
    <w:rsid w:val="009D7E35"/>
    <w:rsid w:val="009E3C75"/>
    <w:rsid w:val="009E5A33"/>
    <w:rsid w:val="009F069E"/>
    <w:rsid w:val="009F5BA6"/>
    <w:rsid w:val="00A26982"/>
    <w:rsid w:val="00A26D62"/>
    <w:rsid w:val="00A30F4D"/>
    <w:rsid w:val="00A37E69"/>
    <w:rsid w:val="00A54978"/>
    <w:rsid w:val="00A6108E"/>
    <w:rsid w:val="00A70895"/>
    <w:rsid w:val="00A7262A"/>
    <w:rsid w:val="00A762C4"/>
    <w:rsid w:val="00A777A3"/>
    <w:rsid w:val="00A844C5"/>
    <w:rsid w:val="00A854D1"/>
    <w:rsid w:val="00A87670"/>
    <w:rsid w:val="00A87C96"/>
    <w:rsid w:val="00AA0D4D"/>
    <w:rsid w:val="00AA17E7"/>
    <w:rsid w:val="00AA3402"/>
    <w:rsid w:val="00AA4A0C"/>
    <w:rsid w:val="00AB1A6B"/>
    <w:rsid w:val="00AC405C"/>
    <w:rsid w:val="00AC643A"/>
    <w:rsid w:val="00AD08DD"/>
    <w:rsid w:val="00AD3822"/>
    <w:rsid w:val="00AE51B3"/>
    <w:rsid w:val="00B06AAF"/>
    <w:rsid w:val="00B118C3"/>
    <w:rsid w:val="00B200B9"/>
    <w:rsid w:val="00B2038D"/>
    <w:rsid w:val="00B21FBF"/>
    <w:rsid w:val="00B347A4"/>
    <w:rsid w:val="00B42E78"/>
    <w:rsid w:val="00B44FAB"/>
    <w:rsid w:val="00B4586C"/>
    <w:rsid w:val="00B52779"/>
    <w:rsid w:val="00B5629A"/>
    <w:rsid w:val="00B709DF"/>
    <w:rsid w:val="00B7339E"/>
    <w:rsid w:val="00B80686"/>
    <w:rsid w:val="00B842D4"/>
    <w:rsid w:val="00B847AF"/>
    <w:rsid w:val="00B901E0"/>
    <w:rsid w:val="00B915EA"/>
    <w:rsid w:val="00B95653"/>
    <w:rsid w:val="00B95DCF"/>
    <w:rsid w:val="00B95F4B"/>
    <w:rsid w:val="00B95FBF"/>
    <w:rsid w:val="00BB5EC4"/>
    <w:rsid w:val="00BD4CE5"/>
    <w:rsid w:val="00BD5C50"/>
    <w:rsid w:val="00BE038A"/>
    <w:rsid w:val="00BE35BC"/>
    <w:rsid w:val="00BE4B8B"/>
    <w:rsid w:val="00BE75E9"/>
    <w:rsid w:val="00C06107"/>
    <w:rsid w:val="00C06750"/>
    <w:rsid w:val="00C06DD7"/>
    <w:rsid w:val="00C24833"/>
    <w:rsid w:val="00C44417"/>
    <w:rsid w:val="00C50550"/>
    <w:rsid w:val="00C50B8F"/>
    <w:rsid w:val="00C54E0E"/>
    <w:rsid w:val="00C60D5E"/>
    <w:rsid w:val="00C700F6"/>
    <w:rsid w:val="00C74617"/>
    <w:rsid w:val="00C95234"/>
    <w:rsid w:val="00CA0019"/>
    <w:rsid w:val="00CA22F8"/>
    <w:rsid w:val="00CA58A5"/>
    <w:rsid w:val="00CA7FC1"/>
    <w:rsid w:val="00CB27DC"/>
    <w:rsid w:val="00CB4AB3"/>
    <w:rsid w:val="00CB77EB"/>
    <w:rsid w:val="00CC4874"/>
    <w:rsid w:val="00CD31B2"/>
    <w:rsid w:val="00CD6028"/>
    <w:rsid w:val="00CE2356"/>
    <w:rsid w:val="00CE289E"/>
    <w:rsid w:val="00CE680E"/>
    <w:rsid w:val="00CF48AB"/>
    <w:rsid w:val="00D00CC7"/>
    <w:rsid w:val="00D01077"/>
    <w:rsid w:val="00D013FA"/>
    <w:rsid w:val="00D033AC"/>
    <w:rsid w:val="00D10C97"/>
    <w:rsid w:val="00D12AEA"/>
    <w:rsid w:val="00D12B7E"/>
    <w:rsid w:val="00D20B11"/>
    <w:rsid w:val="00D368EC"/>
    <w:rsid w:val="00D6323B"/>
    <w:rsid w:val="00D738D7"/>
    <w:rsid w:val="00D7597C"/>
    <w:rsid w:val="00D827BB"/>
    <w:rsid w:val="00D833AE"/>
    <w:rsid w:val="00D8612C"/>
    <w:rsid w:val="00DA443F"/>
    <w:rsid w:val="00DA53D1"/>
    <w:rsid w:val="00DB3915"/>
    <w:rsid w:val="00DB5E2B"/>
    <w:rsid w:val="00DD2AEF"/>
    <w:rsid w:val="00DD7EF1"/>
    <w:rsid w:val="00DE5CD2"/>
    <w:rsid w:val="00DE7460"/>
    <w:rsid w:val="00DF0F23"/>
    <w:rsid w:val="00DF5B3D"/>
    <w:rsid w:val="00E02CFE"/>
    <w:rsid w:val="00E21DC4"/>
    <w:rsid w:val="00E26C1C"/>
    <w:rsid w:val="00E26E7F"/>
    <w:rsid w:val="00E32251"/>
    <w:rsid w:val="00E41FC0"/>
    <w:rsid w:val="00E43527"/>
    <w:rsid w:val="00E44C89"/>
    <w:rsid w:val="00E45F05"/>
    <w:rsid w:val="00E509E9"/>
    <w:rsid w:val="00E53478"/>
    <w:rsid w:val="00E57FED"/>
    <w:rsid w:val="00E62067"/>
    <w:rsid w:val="00E66EA5"/>
    <w:rsid w:val="00E66F11"/>
    <w:rsid w:val="00E71776"/>
    <w:rsid w:val="00E75D80"/>
    <w:rsid w:val="00E93BC4"/>
    <w:rsid w:val="00EA5CDE"/>
    <w:rsid w:val="00EA6406"/>
    <w:rsid w:val="00EB2234"/>
    <w:rsid w:val="00EB3F38"/>
    <w:rsid w:val="00ED0CEE"/>
    <w:rsid w:val="00EE05C6"/>
    <w:rsid w:val="00EE5C95"/>
    <w:rsid w:val="00EF27C0"/>
    <w:rsid w:val="00F14DD6"/>
    <w:rsid w:val="00F26910"/>
    <w:rsid w:val="00F3122D"/>
    <w:rsid w:val="00F33BD6"/>
    <w:rsid w:val="00F52D0B"/>
    <w:rsid w:val="00F5628E"/>
    <w:rsid w:val="00F7049D"/>
    <w:rsid w:val="00F73481"/>
    <w:rsid w:val="00F8018B"/>
    <w:rsid w:val="00F8625A"/>
    <w:rsid w:val="00F86C1B"/>
    <w:rsid w:val="00F915D7"/>
    <w:rsid w:val="00F93388"/>
    <w:rsid w:val="00FA61D4"/>
    <w:rsid w:val="00FB37C7"/>
    <w:rsid w:val="00FC2C1C"/>
    <w:rsid w:val="00FF50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A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locked/>
    <w:rsid w:val="00A844C5"/>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A844C5"/>
    <w:pPr>
      <w:widowControl w:val="0"/>
      <w:shd w:val="clear" w:color="auto" w:fill="FFFFFF"/>
      <w:spacing w:before="240" w:after="360" w:line="0" w:lineRule="atLeast"/>
      <w:jc w:val="center"/>
    </w:pPr>
    <w:rPr>
      <w:rFonts w:ascii="Times New Roman" w:eastAsia="Times New Roman" w:hAnsi="Times New Roman" w:cs="Times New Roman"/>
      <w:b/>
      <w:bCs/>
      <w:sz w:val="28"/>
      <w:szCs w:val="28"/>
    </w:rPr>
  </w:style>
  <w:style w:type="character" w:customStyle="1" w:styleId="5">
    <w:name w:val="Основной текст (5)_"/>
    <w:basedOn w:val="a0"/>
    <w:link w:val="50"/>
    <w:locked/>
    <w:rsid w:val="00A844C5"/>
    <w:rPr>
      <w:rFonts w:ascii="Times New Roman" w:eastAsia="Times New Roman" w:hAnsi="Times New Roman" w:cs="Times New Roman"/>
      <w:sz w:val="28"/>
      <w:szCs w:val="28"/>
      <w:shd w:val="clear" w:color="auto" w:fill="FFFFFF"/>
    </w:rPr>
  </w:style>
  <w:style w:type="paragraph" w:customStyle="1" w:styleId="50">
    <w:name w:val="Основной текст (5)"/>
    <w:basedOn w:val="a"/>
    <w:link w:val="5"/>
    <w:rsid w:val="00A844C5"/>
    <w:pPr>
      <w:widowControl w:val="0"/>
      <w:shd w:val="clear" w:color="auto" w:fill="FFFFFF"/>
      <w:spacing w:after="0" w:line="317" w:lineRule="exact"/>
      <w:jc w:val="both"/>
    </w:pPr>
    <w:rPr>
      <w:rFonts w:ascii="Times New Roman" w:eastAsia="Times New Roman" w:hAnsi="Times New Roman" w:cs="Times New Roman"/>
      <w:sz w:val="28"/>
      <w:szCs w:val="28"/>
    </w:rPr>
  </w:style>
  <w:style w:type="character" w:customStyle="1" w:styleId="213pt">
    <w:name w:val="Основной текст (2) + 13 pt"/>
    <w:aliases w:val="Полужирный"/>
    <w:basedOn w:val="a0"/>
    <w:rsid w:val="00A844C5"/>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shd w:val="clear" w:color="auto" w:fill="FFFFFF"/>
      <w:lang w:val="uk-UA" w:eastAsia="uk-UA" w:bidi="uk-UA"/>
    </w:rPr>
  </w:style>
  <w:style w:type="character" w:customStyle="1" w:styleId="a3">
    <w:name w:val="Абзац списка Знак"/>
    <w:aliases w:val="Подглава Знак"/>
    <w:basedOn w:val="a0"/>
    <w:link w:val="a4"/>
    <w:uiPriority w:val="34"/>
    <w:locked/>
    <w:rsid w:val="00987CF2"/>
    <w:rPr>
      <w:rFonts w:eastAsia="Times New Roman" w:cs="Times New Roman"/>
      <w:sz w:val="24"/>
      <w:szCs w:val="24"/>
      <w:lang w:eastAsia="ru-RU"/>
    </w:rPr>
  </w:style>
  <w:style w:type="paragraph" w:styleId="a4">
    <w:name w:val="List Paragraph"/>
    <w:aliases w:val="Подглава"/>
    <w:basedOn w:val="a"/>
    <w:link w:val="a3"/>
    <w:uiPriority w:val="34"/>
    <w:qFormat/>
    <w:rsid w:val="00987CF2"/>
    <w:pPr>
      <w:spacing w:after="0" w:line="240" w:lineRule="auto"/>
      <w:ind w:left="708"/>
    </w:pPr>
    <w:rPr>
      <w:rFonts w:eastAsia="Times New Roman" w:cs="Times New Roman"/>
      <w:sz w:val="24"/>
      <w:szCs w:val="24"/>
    </w:rPr>
  </w:style>
  <w:style w:type="paragraph" w:styleId="a5">
    <w:name w:val="header"/>
    <w:basedOn w:val="a"/>
    <w:link w:val="a6"/>
    <w:uiPriority w:val="99"/>
    <w:unhideWhenUsed/>
    <w:rsid w:val="008C288E"/>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8C288E"/>
  </w:style>
  <w:style w:type="paragraph" w:styleId="a7">
    <w:name w:val="footer"/>
    <w:basedOn w:val="a"/>
    <w:link w:val="a8"/>
    <w:uiPriority w:val="99"/>
    <w:semiHidden/>
    <w:unhideWhenUsed/>
    <w:rsid w:val="008C288E"/>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8C288E"/>
  </w:style>
  <w:style w:type="character" w:customStyle="1" w:styleId="2">
    <w:name w:val="Основной текст (2)_"/>
    <w:basedOn w:val="a0"/>
    <w:link w:val="20"/>
    <w:rsid w:val="001C59A6"/>
    <w:rPr>
      <w:rFonts w:ascii="Times New Roman" w:eastAsia="Times New Roman" w:hAnsi="Times New Roman" w:cs="Times New Roman"/>
      <w:shd w:val="clear" w:color="auto" w:fill="FFFFFF"/>
    </w:rPr>
  </w:style>
  <w:style w:type="paragraph" w:customStyle="1" w:styleId="20">
    <w:name w:val="Основной текст (2)"/>
    <w:basedOn w:val="a"/>
    <w:link w:val="2"/>
    <w:rsid w:val="001C59A6"/>
    <w:pPr>
      <w:widowControl w:val="0"/>
      <w:shd w:val="clear" w:color="auto" w:fill="FFFFFF"/>
      <w:spacing w:before="300" w:after="180" w:line="274" w:lineRule="exact"/>
    </w:pPr>
    <w:rPr>
      <w:rFonts w:ascii="Times New Roman" w:eastAsia="Times New Roman" w:hAnsi="Times New Roman" w:cs="Times New Roman"/>
    </w:rPr>
  </w:style>
  <w:style w:type="character" w:customStyle="1" w:styleId="6Exact">
    <w:name w:val="Подпись к картинке (6) Exact"/>
    <w:basedOn w:val="a0"/>
    <w:link w:val="6"/>
    <w:rsid w:val="00BB5EC4"/>
    <w:rPr>
      <w:rFonts w:ascii="Times New Roman" w:eastAsia="Times New Roman" w:hAnsi="Times New Roman" w:cs="Times New Roman"/>
      <w:b/>
      <w:bCs/>
      <w:shd w:val="clear" w:color="auto" w:fill="FFFFFF"/>
    </w:rPr>
  </w:style>
  <w:style w:type="character" w:customStyle="1" w:styleId="615ptExact">
    <w:name w:val="Подпись к картинке (6) + 15 pt;Малые прописные Exact"/>
    <w:basedOn w:val="6Exact"/>
    <w:rsid w:val="00BB5EC4"/>
    <w:rPr>
      <w:rFonts w:ascii="Times New Roman" w:eastAsia="Times New Roman" w:hAnsi="Times New Roman" w:cs="Times New Roman"/>
      <w:b/>
      <w:bCs/>
      <w:smallCaps/>
      <w:color w:val="000000"/>
      <w:spacing w:val="0"/>
      <w:w w:val="100"/>
      <w:position w:val="0"/>
      <w:sz w:val="30"/>
      <w:szCs w:val="30"/>
      <w:shd w:val="clear" w:color="auto" w:fill="FFFFFF"/>
      <w:lang w:val="uk-UA" w:eastAsia="uk-UA" w:bidi="uk-UA"/>
    </w:rPr>
  </w:style>
  <w:style w:type="character" w:customStyle="1" w:styleId="6Exact0">
    <w:name w:val="Подпись к картинке (6) + Малые прописные Exact"/>
    <w:basedOn w:val="6Exact"/>
    <w:rsid w:val="00BB5EC4"/>
    <w:rPr>
      <w:rFonts w:ascii="Times New Roman" w:eastAsia="Times New Roman" w:hAnsi="Times New Roman" w:cs="Times New Roman"/>
      <w:b/>
      <w:bCs/>
      <w:smallCaps/>
      <w:color w:val="000000"/>
      <w:spacing w:val="0"/>
      <w:w w:val="100"/>
      <w:position w:val="0"/>
      <w:shd w:val="clear" w:color="auto" w:fill="FFFFFF"/>
      <w:lang w:val="uk-UA" w:eastAsia="uk-UA" w:bidi="uk-UA"/>
    </w:rPr>
  </w:style>
  <w:style w:type="paragraph" w:customStyle="1" w:styleId="6">
    <w:name w:val="Подпись к картинке (6)"/>
    <w:basedOn w:val="a"/>
    <w:link w:val="6Exact"/>
    <w:rsid w:val="00BB5EC4"/>
    <w:pPr>
      <w:widowControl w:val="0"/>
      <w:shd w:val="clear" w:color="auto" w:fill="FFFFFF"/>
      <w:spacing w:after="0" w:line="0" w:lineRule="atLeast"/>
    </w:pPr>
    <w:rPr>
      <w:rFonts w:ascii="Times New Roman" w:eastAsia="Times New Roman" w:hAnsi="Times New Roman" w:cs="Times New Roman"/>
      <w:b/>
      <w:bCs/>
    </w:rPr>
  </w:style>
  <w:style w:type="character" w:customStyle="1" w:styleId="2Exact">
    <w:name w:val="Заголовок №2 Exact"/>
    <w:basedOn w:val="a0"/>
    <w:rsid w:val="00B915EA"/>
    <w:rPr>
      <w:rFonts w:ascii="Times New Roman" w:eastAsia="Times New Roman" w:hAnsi="Times New Roman" w:cs="Times New Roman"/>
      <w:b/>
      <w:bCs/>
      <w:i w:val="0"/>
      <w:iCs w:val="0"/>
      <w:smallCaps w:val="0"/>
      <w:strike w:val="0"/>
      <w:sz w:val="26"/>
      <w:szCs w:val="26"/>
      <w:u w:val="none"/>
    </w:rPr>
  </w:style>
  <w:style w:type="character" w:customStyle="1" w:styleId="2Exact0">
    <w:name w:val="Подпись к картинке (2) Exact"/>
    <w:basedOn w:val="a0"/>
    <w:link w:val="21"/>
    <w:rsid w:val="00B915EA"/>
    <w:rPr>
      <w:rFonts w:ascii="Times New Roman" w:eastAsia="Times New Roman" w:hAnsi="Times New Roman" w:cs="Times New Roman"/>
      <w:b/>
      <w:bCs/>
      <w:sz w:val="26"/>
      <w:szCs w:val="26"/>
      <w:shd w:val="clear" w:color="auto" w:fill="FFFFFF"/>
    </w:rPr>
  </w:style>
  <w:style w:type="character" w:customStyle="1" w:styleId="Exact">
    <w:name w:val="Подпись к картинке Exact"/>
    <w:basedOn w:val="a0"/>
    <w:link w:val="a9"/>
    <w:rsid w:val="00B915EA"/>
    <w:rPr>
      <w:rFonts w:ascii="Times New Roman" w:eastAsia="Times New Roman" w:hAnsi="Times New Roman" w:cs="Times New Roman"/>
      <w:sz w:val="18"/>
      <w:szCs w:val="18"/>
      <w:shd w:val="clear" w:color="auto" w:fill="FFFFFF"/>
    </w:rPr>
  </w:style>
  <w:style w:type="character" w:customStyle="1" w:styleId="3Exact">
    <w:name w:val="Подпись к картинке (3) Exact"/>
    <w:basedOn w:val="a0"/>
    <w:link w:val="3"/>
    <w:rsid w:val="00B915EA"/>
    <w:rPr>
      <w:rFonts w:ascii="Arial" w:eastAsia="Arial" w:hAnsi="Arial" w:cs="Arial"/>
      <w:b/>
      <w:bCs/>
      <w:sz w:val="15"/>
      <w:szCs w:val="15"/>
      <w:shd w:val="clear" w:color="auto" w:fill="FFFFFF"/>
    </w:rPr>
  </w:style>
  <w:style w:type="character" w:customStyle="1" w:styleId="4Exact">
    <w:name w:val="Подпись к картинке (4) Exact"/>
    <w:basedOn w:val="a0"/>
    <w:link w:val="41"/>
    <w:rsid w:val="00B915EA"/>
    <w:rPr>
      <w:rFonts w:ascii="Franklin Gothic Medium" w:eastAsia="Franklin Gothic Medium" w:hAnsi="Franklin Gothic Medium" w:cs="Franklin Gothic Medium"/>
      <w:shd w:val="clear" w:color="auto" w:fill="FFFFFF"/>
    </w:rPr>
  </w:style>
  <w:style w:type="character" w:customStyle="1" w:styleId="5Exact">
    <w:name w:val="Подпись к картинке (5) Exact"/>
    <w:basedOn w:val="a0"/>
    <w:link w:val="51"/>
    <w:rsid w:val="00B915EA"/>
    <w:rPr>
      <w:rFonts w:ascii="Arial" w:eastAsia="Arial" w:hAnsi="Arial" w:cs="Arial"/>
      <w:shd w:val="clear" w:color="auto" w:fill="FFFFFF"/>
    </w:rPr>
  </w:style>
  <w:style w:type="character" w:customStyle="1" w:styleId="5BookmanOldStyleExact">
    <w:name w:val="Подпись к картинке (5) + Bookman Old Style;Курсив Exact"/>
    <w:basedOn w:val="5Exact"/>
    <w:rsid w:val="00B915EA"/>
    <w:rPr>
      <w:rFonts w:ascii="Bookman Old Style" w:eastAsia="Bookman Old Style" w:hAnsi="Bookman Old Style" w:cs="Bookman Old Style"/>
      <w:i/>
      <w:iCs/>
      <w:color w:val="000000"/>
      <w:spacing w:val="0"/>
      <w:w w:val="100"/>
      <w:position w:val="0"/>
      <w:u w:val="single"/>
      <w:shd w:val="clear" w:color="auto" w:fill="FFFFFF"/>
      <w:lang w:val="uk-UA" w:eastAsia="uk-UA" w:bidi="uk-UA"/>
    </w:rPr>
  </w:style>
  <w:style w:type="character" w:customStyle="1" w:styleId="22">
    <w:name w:val="Заголовок №2_"/>
    <w:basedOn w:val="a0"/>
    <w:link w:val="23"/>
    <w:rsid w:val="00B915EA"/>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B915EA"/>
    <w:pPr>
      <w:widowControl w:val="0"/>
      <w:shd w:val="clear" w:color="auto" w:fill="FFFFFF"/>
      <w:spacing w:before="60" w:after="0" w:line="322" w:lineRule="exact"/>
      <w:outlineLvl w:val="1"/>
    </w:pPr>
    <w:rPr>
      <w:rFonts w:ascii="Times New Roman" w:eastAsia="Times New Roman" w:hAnsi="Times New Roman" w:cs="Times New Roman"/>
      <w:b/>
      <w:bCs/>
      <w:sz w:val="26"/>
      <w:szCs w:val="26"/>
    </w:rPr>
  </w:style>
  <w:style w:type="paragraph" w:customStyle="1" w:styleId="21">
    <w:name w:val="Подпись к картинке (2)"/>
    <w:basedOn w:val="a"/>
    <w:link w:val="2Exact0"/>
    <w:rsid w:val="00B915EA"/>
    <w:pPr>
      <w:widowControl w:val="0"/>
      <w:shd w:val="clear" w:color="auto" w:fill="FFFFFF"/>
      <w:spacing w:after="120" w:line="0" w:lineRule="atLeast"/>
      <w:jc w:val="right"/>
    </w:pPr>
    <w:rPr>
      <w:rFonts w:ascii="Times New Roman" w:eastAsia="Times New Roman" w:hAnsi="Times New Roman" w:cs="Times New Roman"/>
      <w:b/>
      <w:bCs/>
      <w:sz w:val="26"/>
      <w:szCs w:val="26"/>
    </w:rPr>
  </w:style>
  <w:style w:type="paragraph" w:customStyle="1" w:styleId="a9">
    <w:name w:val="Подпись к картинке"/>
    <w:basedOn w:val="a"/>
    <w:link w:val="Exact"/>
    <w:rsid w:val="00B915EA"/>
    <w:pPr>
      <w:widowControl w:val="0"/>
      <w:shd w:val="clear" w:color="auto" w:fill="FFFFFF"/>
      <w:spacing w:before="120" w:after="0" w:line="202" w:lineRule="exact"/>
      <w:ind w:hanging="720"/>
    </w:pPr>
    <w:rPr>
      <w:rFonts w:ascii="Times New Roman" w:eastAsia="Times New Roman" w:hAnsi="Times New Roman" w:cs="Times New Roman"/>
      <w:sz w:val="18"/>
      <w:szCs w:val="18"/>
    </w:rPr>
  </w:style>
  <w:style w:type="paragraph" w:customStyle="1" w:styleId="3">
    <w:name w:val="Подпись к картинке (3)"/>
    <w:basedOn w:val="a"/>
    <w:link w:val="3Exact"/>
    <w:rsid w:val="00B915EA"/>
    <w:pPr>
      <w:widowControl w:val="0"/>
      <w:shd w:val="clear" w:color="auto" w:fill="FFFFFF"/>
      <w:spacing w:after="0" w:line="202" w:lineRule="exact"/>
    </w:pPr>
    <w:rPr>
      <w:rFonts w:ascii="Arial" w:eastAsia="Arial" w:hAnsi="Arial" w:cs="Arial"/>
      <w:b/>
      <w:bCs/>
      <w:sz w:val="15"/>
      <w:szCs w:val="15"/>
    </w:rPr>
  </w:style>
  <w:style w:type="paragraph" w:customStyle="1" w:styleId="41">
    <w:name w:val="Подпись к картинке (4)"/>
    <w:basedOn w:val="a"/>
    <w:link w:val="4Exact"/>
    <w:rsid w:val="00B915EA"/>
    <w:pPr>
      <w:widowControl w:val="0"/>
      <w:shd w:val="clear" w:color="auto" w:fill="FFFFFF"/>
      <w:spacing w:after="180" w:line="0" w:lineRule="atLeast"/>
    </w:pPr>
    <w:rPr>
      <w:rFonts w:ascii="Franklin Gothic Medium" w:eastAsia="Franklin Gothic Medium" w:hAnsi="Franklin Gothic Medium" w:cs="Franklin Gothic Medium"/>
    </w:rPr>
  </w:style>
  <w:style w:type="paragraph" w:customStyle="1" w:styleId="51">
    <w:name w:val="Подпись к картинке (5)"/>
    <w:basedOn w:val="a"/>
    <w:link w:val="5Exact"/>
    <w:rsid w:val="00B915EA"/>
    <w:pPr>
      <w:widowControl w:val="0"/>
      <w:shd w:val="clear" w:color="auto" w:fill="FFFFFF"/>
      <w:spacing w:before="180" w:after="0" w:line="0" w:lineRule="atLeast"/>
    </w:pPr>
    <w:rPr>
      <w:rFonts w:ascii="Arial" w:eastAsia="Arial" w:hAnsi="Arial" w:cs="Arial"/>
    </w:rPr>
  </w:style>
  <w:style w:type="paragraph" w:styleId="aa">
    <w:name w:val="Normal (Web)"/>
    <w:basedOn w:val="a"/>
    <w:uiPriority w:val="99"/>
    <w:unhideWhenUsed/>
    <w:rsid w:val="00DD7E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
    <w:name w:val="Основной текст (2) + Полужирный"/>
    <w:basedOn w:val="2"/>
    <w:rsid w:val="00AD08DD"/>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28pt">
    <w:name w:val="Основной текст (2) + 8 pt;Малые прописные"/>
    <w:basedOn w:val="2"/>
    <w:rsid w:val="00AD08DD"/>
    <w:rPr>
      <w:rFonts w:ascii="Times New Roman" w:eastAsia="Times New Roman" w:hAnsi="Times New Roman" w:cs="Times New Roman"/>
      <w:b w:val="0"/>
      <w:bCs w:val="0"/>
      <w:i w:val="0"/>
      <w:iCs w:val="0"/>
      <w:smallCaps/>
      <w:strike w:val="0"/>
      <w:color w:val="000000"/>
      <w:spacing w:val="0"/>
      <w:w w:val="100"/>
      <w:position w:val="0"/>
      <w:sz w:val="16"/>
      <w:szCs w:val="16"/>
      <w:u w:val="none"/>
      <w:shd w:val="clear" w:color="auto" w:fill="FFFFFF"/>
      <w:lang w:val="uk-UA" w:eastAsia="uk-UA" w:bidi="uk-UA"/>
    </w:rPr>
  </w:style>
  <w:style w:type="character" w:customStyle="1" w:styleId="25">
    <w:name w:val="Основной текст (2) + Курсив"/>
    <w:basedOn w:val="2"/>
    <w:rsid w:val="00AD08DD"/>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3Exact0">
    <w:name w:val="Основной текст (3) Exact"/>
    <w:basedOn w:val="a0"/>
    <w:rsid w:val="00830B55"/>
    <w:rPr>
      <w:rFonts w:ascii="Times New Roman" w:eastAsia="Times New Roman" w:hAnsi="Times New Roman" w:cs="Times New Roman"/>
      <w:b/>
      <w:bCs/>
      <w:i w:val="0"/>
      <w:iCs w:val="0"/>
      <w:smallCaps w:val="0"/>
      <w:strike w:val="0"/>
      <w:sz w:val="26"/>
      <w:szCs w:val="26"/>
      <w:u w:val="none"/>
    </w:rPr>
  </w:style>
  <w:style w:type="character" w:customStyle="1" w:styleId="314ptExact">
    <w:name w:val="Основной текст (3) + 14 pt;Не полужирный Exact"/>
    <w:basedOn w:val="30"/>
    <w:rsid w:val="00830B55"/>
    <w:rPr>
      <w:rFonts w:ascii="Times New Roman" w:eastAsia="Times New Roman" w:hAnsi="Times New Roman" w:cs="Times New Roman"/>
      <w:b/>
      <w:bCs/>
      <w:sz w:val="28"/>
      <w:szCs w:val="28"/>
      <w:shd w:val="clear" w:color="auto" w:fill="FFFFFF"/>
    </w:rPr>
  </w:style>
  <w:style w:type="character" w:customStyle="1" w:styleId="6Exact1">
    <w:name w:val="Заголовок №6 Exact"/>
    <w:basedOn w:val="a0"/>
    <w:link w:val="60"/>
    <w:rsid w:val="00830B55"/>
    <w:rPr>
      <w:rFonts w:ascii="Microsoft Sans Serif" w:eastAsia="Microsoft Sans Serif" w:hAnsi="Microsoft Sans Serif" w:cs="Microsoft Sans Serif"/>
      <w:sz w:val="32"/>
      <w:szCs w:val="32"/>
      <w:shd w:val="clear" w:color="auto" w:fill="FFFFFF"/>
    </w:rPr>
  </w:style>
  <w:style w:type="character" w:customStyle="1" w:styleId="30">
    <w:name w:val="Основной текст (3)_"/>
    <w:basedOn w:val="a0"/>
    <w:link w:val="31"/>
    <w:rsid w:val="00830B55"/>
    <w:rPr>
      <w:rFonts w:ascii="Times New Roman" w:eastAsia="Times New Roman" w:hAnsi="Times New Roman" w:cs="Times New Roman"/>
      <w:b/>
      <w:bCs/>
      <w:sz w:val="26"/>
      <w:szCs w:val="26"/>
      <w:shd w:val="clear" w:color="auto" w:fill="FFFFFF"/>
    </w:rPr>
  </w:style>
  <w:style w:type="paragraph" w:customStyle="1" w:styleId="31">
    <w:name w:val="Основной текст (3)"/>
    <w:basedOn w:val="a"/>
    <w:link w:val="30"/>
    <w:rsid w:val="00830B55"/>
    <w:pPr>
      <w:widowControl w:val="0"/>
      <w:shd w:val="clear" w:color="auto" w:fill="FFFFFF"/>
      <w:spacing w:after="0" w:line="302" w:lineRule="exact"/>
      <w:jc w:val="center"/>
    </w:pPr>
    <w:rPr>
      <w:rFonts w:ascii="Times New Roman" w:eastAsia="Times New Roman" w:hAnsi="Times New Roman" w:cs="Times New Roman"/>
      <w:b/>
      <w:bCs/>
      <w:sz w:val="26"/>
      <w:szCs w:val="26"/>
    </w:rPr>
  </w:style>
  <w:style w:type="paragraph" w:customStyle="1" w:styleId="60">
    <w:name w:val="Заголовок №6"/>
    <w:basedOn w:val="a"/>
    <w:link w:val="6Exact1"/>
    <w:rsid w:val="00830B55"/>
    <w:pPr>
      <w:widowControl w:val="0"/>
      <w:shd w:val="clear" w:color="auto" w:fill="FFFFFF"/>
      <w:spacing w:after="0" w:line="0" w:lineRule="atLeast"/>
      <w:outlineLvl w:val="5"/>
    </w:pPr>
    <w:rPr>
      <w:rFonts w:ascii="Microsoft Sans Serif" w:eastAsia="Microsoft Sans Serif" w:hAnsi="Microsoft Sans Serif" w:cs="Microsoft Sans Serif"/>
      <w:sz w:val="32"/>
      <w:szCs w:val="32"/>
    </w:rPr>
  </w:style>
  <w:style w:type="character" w:customStyle="1" w:styleId="8">
    <w:name w:val="Основной текст (8)_"/>
    <w:basedOn w:val="a0"/>
    <w:link w:val="80"/>
    <w:rsid w:val="00035D66"/>
    <w:rPr>
      <w:rFonts w:ascii="Times New Roman" w:eastAsia="Times New Roman" w:hAnsi="Times New Roman" w:cs="Times New Roman"/>
      <w:sz w:val="28"/>
      <w:szCs w:val="28"/>
      <w:shd w:val="clear" w:color="auto" w:fill="FFFFFF"/>
    </w:rPr>
  </w:style>
  <w:style w:type="paragraph" w:customStyle="1" w:styleId="80">
    <w:name w:val="Основной текст (8)"/>
    <w:basedOn w:val="a"/>
    <w:link w:val="8"/>
    <w:rsid w:val="00035D66"/>
    <w:pPr>
      <w:widowControl w:val="0"/>
      <w:shd w:val="clear" w:color="auto" w:fill="FFFFFF"/>
      <w:spacing w:after="540" w:line="302" w:lineRule="exact"/>
    </w:pPr>
    <w:rPr>
      <w:rFonts w:ascii="Times New Roman" w:eastAsia="Times New Roman" w:hAnsi="Times New Roman" w:cs="Times New Roman"/>
      <w:sz w:val="28"/>
      <w:szCs w:val="28"/>
    </w:rPr>
  </w:style>
  <w:style w:type="character" w:customStyle="1" w:styleId="295pt0pt">
    <w:name w:val="Основной текст (2) + 9;5 pt;Малые прописные;Интервал 0 pt"/>
    <w:basedOn w:val="2"/>
    <w:rsid w:val="006C536E"/>
    <w:rPr>
      <w:rFonts w:ascii="Times New Roman" w:eastAsia="Times New Roman" w:hAnsi="Times New Roman" w:cs="Times New Roman"/>
      <w:b w:val="0"/>
      <w:bCs w:val="0"/>
      <w:i w:val="0"/>
      <w:iCs w:val="0"/>
      <w:smallCaps/>
      <w:strike w:val="0"/>
      <w:color w:val="000000"/>
      <w:spacing w:val="10"/>
      <w:w w:val="100"/>
      <w:position w:val="0"/>
      <w:sz w:val="19"/>
      <w:szCs w:val="19"/>
      <w:u w:val="single"/>
      <w:shd w:val="clear" w:color="auto" w:fill="FFFFFF"/>
      <w:lang w:val="uk-UA" w:eastAsia="uk-UA" w:bidi="uk-UA"/>
    </w:rPr>
  </w:style>
  <w:style w:type="character" w:customStyle="1" w:styleId="5Exact0">
    <w:name w:val="Основной текст (5) Exact"/>
    <w:basedOn w:val="5"/>
    <w:rsid w:val="006B3370"/>
    <w:rPr>
      <w:rFonts w:ascii="Arial" w:eastAsia="Arial" w:hAnsi="Arial" w:cs="Arial"/>
      <w:b/>
      <w:bCs/>
      <w:i w:val="0"/>
      <w:iCs w:val="0"/>
      <w:smallCaps w:val="0"/>
      <w:strike w:val="0"/>
      <w:sz w:val="22"/>
      <w:szCs w:val="22"/>
      <w:u w:val="none"/>
      <w:shd w:val="clear" w:color="auto" w:fill="FFFFFF"/>
      <w:lang w:val="uk-UA" w:eastAsia="uk-UA" w:bidi="uk-UA"/>
    </w:rPr>
  </w:style>
  <w:style w:type="character" w:customStyle="1" w:styleId="6Exact2">
    <w:name w:val="Основной текст (6) Exact"/>
    <w:basedOn w:val="a0"/>
    <w:link w:val="61"/>
    <w:rsid w:val="006B3370"/>
    <w:rPr>
      <w:rFonts w:ascii="Times New Roman" w:eastAsia="Times New Roman" w:hAnsi="Times New Roman" w:cs="Times New Roman"/>
      <w:i/>
      <w:iCs/>
      <w:sz w:val="38"/>
      <w:szCs w:val="38"/>
      <w:shd w:val="clear" w:color="auto" w:fill="FFFFFF"/>
    </w:rPr>
  </w:style>
  <w:style w:type="character" w:customStyle="1" w:styleId="6Arial11ptExact">
    <w:name w:val="Основной текст (6) + Arial;11 pt;Не курсив Exact"/>
    <w:basedOn w:val="6Exact2"/>
    <w:rsid w:val="006B3370"/>
    <w:rPr>
      <w:rFonts w:ascii="Arial" w:eastAsia="Arial" w:hAnsi="Arial" w:cs="Arial"/>
      <w:i/>
      <w:iCs/>
      <w:color w:val="000000"/>
      <w:spacing w:val="0"/>
      <w:w w:val="100"/>
      <w:position w:val="0"/>
      <w:sz w:val="22"/>
      <w:szCs w:val="22"/>
      <w:shd w:val="clear" w:color="auto" w:fill="FFFFFF"/>
      <w:lang w:val="uk-UA" w:eastAsia="uk-UA" w:bidi="uk-UA"/>
    </w:rPr>
  </w:style>
  <w:style w:type="paragraph" w:customStyle="1" w:styleId="61">
    <w:name w:val="Основной текст (6)"/>
    <w:basedOn w:val="a"/>
    <w:link w:val="6Exact2"/>
    <w:rsid w:val="006B3370"/>
    <w:pPr>
      <w:widowControl w:val="0"/>
      <w:shd w:val="clear" w:color="auto" w:fill="FFFFFF"/>
      <w:spacing w:after="0" w:line="0" w:lineRule="atLeast"/>
    </w:pPr>
    <w:rPr>
      <w:rFonts w:ascii="Times New Roman" w:eastAsia="Times New Roman" w:hAnsi="Times New Roman" w:cs="Times New Roman"/>
      <w:i/>
      <w:iCs/>
      <w:sz w:val="38"/>
      <w:szCs w:val="38"/>
    </w:rPr>
  </w:style>
  <w:style w:type="character" w:styleId="ab">
    <w:name w:val="Hyperlink"/>
    <w:basedOn w:val="a0"/>
    <w:rsid w:val="00473263"/>
    <w:rPr>
      <w:color w:val="0066CC"/>
      <w:u w:val="single"/>
    </w:rPr>
  </w:style>
  <w:style w:type="character" w:customStyle="1" w:styleId="32">
    <w:name w:val="Основной текст (3) + Не полужирный"/>
    <w:basedOn w:val="30"/>
    <w:rsid w:val="0001733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paragraph" w:styleId="ac">
    <w:name w:val="Balloon Text"/>
    <w:basedOn w:val="a"/>
    <w:link w:val="ad"/>
    <w:uiPriority w:val="99"/>
    <w:semiHidden/>
    <w:unhideWhenUsed/>
    <w:rsid w:val="007D56A3"/>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D56A3"/>
    <w:rPr>
      <w:rFonts w:ascii="Segoe UI" w:hAnsi="Segoe UI" w:cs="Segoe UI"/>
      <w:sz w:val="18"/>
      <w:szCs w:val="18"/>
    </w:rPr>
  </w:style>
  <w:style w:type="character" w:customStyle="1" w:styleId="6Exact3">
    <w:name w:val="Основной текст (6) + Не полужирный;Курсив Exact"/>
    <w:basedOn w:val="6Exact2"/>
    <w:rsid w:val="005B0358"/>
    <w:rPr>
      <w:rFonts w:ascii="Arial Narrow" w:eastAsia="Arial Narrow" w:hAnsi="Arial Narrow" w:cs="Arial Narrow"/>
      <w:b/>
      <w:bCs/>
      <w:i/>
      <w:iCs/>
      <w:smallCaps w:val="0"/>
      <w:strike w:val="0"/>
      <w:color w:val="000000"/>
      <w:spacing w:val="0"/>
      <w:w w:val="100"/>
      <w:position w:val="0"/>
      <w:sz w:val="22"/>
      <w:szCs w:val="22"/>
      <w:u w:val="none"/>
      <w:shd w:val="clear" w:color="auto" w:fill="FFFFFF"/>
      <w:lang w:val="uk-UA" w:eastAsia="uk-UA" w:bidi="uk-UA"/>
    </w:rPr>
  </w:style>
  <w:style w:type="character" w:customStyle="1" w:styleId="1Exact">
    <w:name w:val="Заголовок №1 Exact"/>
    <w:basedOn w:val="a0"/>
    <w:link w:val="1"/>
    <w:rsid w:val="005B0358"/>
    <w:rPr>
      <w:rFonts w:ascii="Arial Narrow" w:eastAsia="Arial Narrow" w:hAnsi="Arial Narrow" w:cs="Arial Narrow"/>
      <w:spacing w:val="-60"/>
      <w:sz w:val="54"/>
      <w:szCs w:val="54"/>
      <w:shd w:val="clear" w:color="auto" w:fill="FFFFFF"/>
    </w:rPr>
  </w:style>
  <w:style w:type="character" w:customStyle="1" w:styleId="7Exact">
    <w:name w:val="Основной текст (7) Exact"/>
    <w:basedOn w:val="a0"/>
    <w:link w:val="7"/>
    <w:rsid w:val="005B0358"/>
    <w:rPr>
      <w:rFonts w:ascii="Arial Narrow" w:eastAsia="Arial Narrow" w:hAnsi="Arial Narrow" w:cs="Arial Narrow"/>
      <w:spacing w:val="-10"/>
      <w:shd w:val="clear" w:color="auto" w:fill="FFFFFF"/>
    </w:rPr>
  </w:style>
  <w:style w:type="character" w:customStyle="1" w:styleId="70ptExact">
    <w:name w:val="Основной текст (7) + Малые прописные;Интервал 0 pt Exact"/>
    <w:basedOn w:val="7Exact"/>
    <w:rsid w:val="005B0358"/>
    <w:rPr>
      <w:rFonts w:ascii="Arial Narrow" w:eastAsia="Arial Narrow" w:hAnsi="Arial Narrow" w:cs="Arial Narrow"/>
      <w:smallCaps/>
      <w:color w:val="000000"/>
      <w:spacing w:val="0"/>
      <w:w w:val="100"/>
      <w:position w:val="0"/>
      <w:shd w:val="clear" w:color="auto" w:fill="FFFFFF"/>
      <w:lang w:val="uk-UA" w:eastAsia="uk-UA" w:bidi="uk-UA"/>
    </w:rPr>
  </w:style>
  <w:style w:type="character" w:customStyle="1" w:styleId="7Exact0">
    <w:name w:val="Основной текст (7) + Малые прописные Exact"/>
    <w:basedOn w:val="7Exact"/>
    <w:rsid w:val="005B0358"/>
    <w:rPr>
      <w:rFonts w:ascii="Arial Narrow" w:eastAsia="Arial Narrow" w:hAnsi="Arial Narrow" w:cs="Arial Narrow"/>
      <w:smallCaps/>
      <w:color w:val="000000"/>
      <w:spacing w:val="-10"/>
      <w:w w:val="100"/>
      <w:position w:val="0"/>
      <w:shd w:val="clear" w:color="auto" w:fill="FFFFFF"/>
      <w:lang w:val="uk-UA" w:eastAsia="uk-UA" w:bidi="uk-UA"/>
    </w:rPr>
  </w:style>
  <w:style w:type="character" w:customStyle="1" w:styleId="713pt0ptExact">
    <w:name w:val="Основной текст (7) + 13 pt;Полужирный;Интервал 0 pt Exact"/>
    <w:basedOn w:val="7Exact"/>
    <w:rsid w:val="005B0358"/>
    <w:rPr>
      <w:rFonts w:ascii="Arial Narrow" w:eastAsia="Arial Narrow" w:hAnsi="Arial Narrow" w:cs="Arial Narrow"/>
      <w:b/>
      <w:bCs/>
      <w:color w:val="000000"/>
      <w:spacing w:val="0"/>
      <w:w w:val="100"/>
      <w:position w:val="0"/>
      <w:sz w:val="26"/>
      <w:szCs w:val="26"/>
      <w:shd w:val="clear" w:color="auto" w:fill="FFFFFF"/>
      <w:lang w:val="uk-UA" w:eastAsia="uk-UA" w:bidi="uk-UA"/>
    </w:rPr>
  </w:style>
  <w:style w:type="character" w:customStyle="1" w:styleId="3Exact1">
    <w:name w:val="Заголовок №3 Exact"/>
    <w:basedOn w:val="a0"/>
    <w:link w:val="33"/>
    <w:rsid w:val="005B0358"/>
    <w:rPr>
      <w:rFonts w:ascii="Arial Narrow" w:eastAsia="Arial Narrow" w:hAnsi="Arial Narrow" w:cs="Arial Narrow"/>
      <w:b/>
      <w:bCs/>
      <w:i/>
      <w:iCs/>
      <w:spacing w:val="-20"/>
      <w:sz w:val="36"/>
      <w:szCs w:val="36"/>
      <w:shd w:val="clear" w:color="auto" w:fill="FFFFFF"/>
    </w:rPr>
  </w:style>
  <w:style w:type="paragraph" w:customStyle="1" w:styleId="1">
    <w:name w:val="Заголовок №1"/>
    <w:basedOn w:val="a"/>
    <w:link w:val="1Exact"/>
    <w:rsid w:val="005B0358"/>
    <w:pPr>
      <w:widowControl w:val="0"/>
      <w:shd w:val="clear" w:color="auto" w:fill="FFFFFF"/>
      <w:spacing w:after="0" w:line="0" w:lineRule="atLeast"/>
      <w:outlineLvl w:val="0"/>
    </w:pPr>
    <w:rPr>
      <w:rFonts w:ascii="Arial Narrow" w:eastAsia="Arial Narrow" w:hAnsi="Arial Narrow" w:cs="Arial Narrow"/>
      <w:spacing w:val="-60"/>
      <w:sz w:val="54"/>
      <w:szCs w:val="54"/>
    </w:rPr>
  </w:style>
  <w:style w:type="paragraph" w:customStyle="1" w:styleId="7">
    <w:name w:val="Основной текст (7)"/>
    <w:basedOn w:val="a"/>
    <w:link w:val="7Exact"/>
    <w:rsid w:val="005B0358"/>
    <w:pPr>
      <w:widowControl w:val="0"/>
      <w:shd w:val="clear" w:color="auto" w:fill="FFFFFF"/>
      <w:spacing w:after="0" w:line="356" w:lineRule="exact"/>
      <w:jc w:val="both"/>
    </w:pPr>
    <w:rPr>
      <w:rFonts w:ascii="Arial Narrow" w:eastAsia="Arial Narrow" w:hAnsi="Arial Narrow" w:cs="Arial Narrow"/>
      <w:spacing w:val="-10"/>
    </w:rPr>
  </w:style>
  <w:style w:type="paragraph" w:customStyle="1" w:styleId="33">
    <w:name w:val="Заголовок №3"/>
    <w:basedOn w:val="a"/>
    <w:link w:val="3Exact1"/>
    <w:rsid w:val="005B0358"/>
    <w:pPr>
      <w:widowControl w:val="0"/>
      <w:shd w:val="clear" w:color="auto" w:fill="FFFFFF"/>
      <w:spacing w:after="0" w:line="0" w:lineRule="atLeast"/>
      <w:outlineLvl w:val="2"/>
    </w:pPr>
    <w:rPr>
      <w:rFonts w:ascii="Arial Narrow" w:eastAsia="Arial Narrow" w:hAnsi="Arial Narrow" w:cs="Arial Narrow"/>
      <w:b/>
      <w:bCs/>
      <w:i/>
      <w:iCs/>
      <w:spacing w:val="-20"/>
      <w:sz w:val="36"/>
      <w:szCs w:val="36"/>
    </w:rPr>
  </w:style>
  <w:style w:type="paragraph" w:styleId="ae">
    <w:name w:val="No Spacing"/>
    <w:qFormat/>
    <w:rsid w:val="009E3C75"/>
    <w:pPr>
      <w:spacing w:after="0" w:line="240" w:lineRule="auto"/>
    </w:pPr>
  </w:style>
  <w:style w:type="character" w:customStyle="1" w:styleId="2-1pt">
    <w:name w:val="Основной текст (2) + Курсив;Интервал -1 pt"/>
    <w:basedOn w:val="2"/>
    <w:rsid w:val="009E3C75"/>
    <w:rPr>
      <w:rFonts w:ascii="Arial Narrow" w:eastAsia="Arial Narrow" w:hAnsi="Arial Narrow" w:cs="Arial Narrow"/>
      <w:b w:val="0"/>
      <w:bCs w:val="0"/>
      <w:i/>
      <w:iCs/>
      <w:smallCaps w:val="0"/>
      <w:strike w:val="0"/>
      <w:color w:val="000000"/>
      <w:spacing w:val="-20"/>
      <w:w w:val="100"/>
      <w:position w:val="0"/>
      <w:sz w:val="28"/>
      <w:szCs w:val="28"/>
      <w:u w:val="none"/>
      <w:shd w:val="clear" w:color="auto" w:fill="FFFFFF"/>
      <w:lang w:val="uk-UA" w:eastAsia="uk-UA" w:bidi="uk-UA"/>
    </w:rPr>
  </w:style>
  <w:style w:type="character" w:customStyle="1" w:styleId="9">
    <w:name w:val="Основной текст (9)_"/>
    <w:basedOn w:val="a0"/>
    <w:link w:val="90"/>
    <w:rsid w:val="00785739"/>
    <w:rPr>
      <w:rFonts w:ascii="Trebuchet MS" w:eastAsia="Trebuchet MS" w:hAnsi="Trebuchet MS" w:cs="Trebuchet MS"/>
      <w:sz w:val="13"/>
      <w:szCs w:val="13"/>
      <w:shd w:val="clear" w:color="auto" w:fill="FFFFFF"/>
    </w:rPr>
  </w:style>
  <w:style w:type="paragraph" w:customStyle="1" w:styleId="90">
    <w:name w:val="Основной текст (9)"/>
    <w:basedOn w:val="a"/>
    <w:link w:val="9"/>
    <w:rsid w:val="00785739"/>
    <w:pPr>
      <w:widowControl w:val="0"/>
      <w:shd w:val="clear" w:color="auto" w:fill="FFFFFF"/>
      <w:spacing w:after="0" w:line="0" w:lineRule="atLeast"/>
    </w:pPr>
    <w:rPr>
      <w:rFonts w:ascii="Trebuchet MS" w:eastAsia="Trebuchet MS" w:hAnsi="Trebuchet MS" w:cs="Trebuchet MS"/>
      <w:sz w:val="13"/>
      <w:szCs w:val="13"/>
    </w:rPr>
  </w:style>
  <w:style w:type="character" w:customStyle="1" w:styleId="FontStyle14">
    <w:name w:val="Font Style14"/>
    <w:rsid w:val="00D833AE"/>
    <w:rPr>
      <w:rFonts w:ascii="Times New Roman" w:hAnsi="Times New Roman" w:cs="Times New Roman"/>
      <w:sz w:val="26"/>
      <w:szCs w:val="26"/>
    </w:rPr>
  </w:style>
  <w:style w:type="character" w:customStyle="1" w:styleId="apple-converted-space">
    <w:name w:val="apple-converted-space"/>
    <w:basedOn w:val="a0"/>
    <w:rsid w:val="0041216B"/>
  </w:style>
  <w:style w:type="character" w:customStyle="1" w:styleId="FontStyle24">
    <w:name w:val="Font Style24"/>
    <w:uiPriority w:val="99"/>
    <w:rsid w:val="0041216B"/>
    <w:rPr>
      <w:rFonts w:ascii="Times New Roman" w:hAnsi="Times New Roman" w:cs="Times New Roman" w:hint="default"/>
      <w:sz w:val="26"/>
      <w:szCs w:val="26"/>
    </w:rPr>
  </w:style>
  <w:style w:type="paragraph" w:customStyle="1" w:styleId="rtejustify">
    <w:name w:val="rtejustify"/>
    <w:basedOn w:val="a"/>
    <w:rsid w:val="00EE5C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rsid w:val="00EE5C95"/>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EE5C95"/>
    <w:rPr>
      <w:b/>
      <w:bCs/>
    </w:rPr>
  </w:style>
</w:styles>
</file>

<file path=word/webSettings.xml><?xml version="1.0" encoding="utf-8"?>
<w:webSettings xmlns:r="http://schemas.openxmlformats.org/officeDocument/2006/relationships" xmlns:w="http://schemas.openxmlformats.org/wordprocessingml/2006/main">
  <w:divs>
    <w:div w:id="329336086">
      <w:bodyDiv w:val="1"/>
      <w:marLeft w:val="0"/>
      <w:marRight w:val="0"/>
      <w:marTop w:val="0"/>
      <w:marBottom w:val="0"/>
      <w:divBdr>
        <w:top w:val="none" w:sz="0" w:space="0" w:color="auto"/>
        <w:left w:val="none" w:sz="0" w:space="0" w:color="auto"/>
        <w:bottom w:val="none" w:sz="0" w:space="0" w:color="auto"/>
        <w:right w:val="none" w:sz="0" w:space="0" w:color="auto"/>
      </w:divBdr>
    </w:div>
    <w:div w:id="386952300">
      <w:bodyDiv w:val="1"/>
      <w:marLeft w:val="0"/>
      <w:marRight w:val="0"/>
      <w:marTop w:val="0"/>
      <w:marBottom w:val="0"/>
      <w:divBdr>
        <w:top w:val="none" w:sz="0" w:space="0" w:color="auto"/>
        <w:left w:val="none" w:sz="0" w:space="0" w:color="auto"/>
        <w:bottom w:val="none" w:sz="0" w:space="0" w:color="auto"/>
        <w:right w:val="none" w:sz="0" w:space="0" w:color="auto"/>
      </w:divBdr>
    </w:div>
    <w:div w:id="661815156">
      <w:bodyDiv w:val="1"/>
      <w:marLeft w:val="0"/>
      <w:marRight w:val="0"/>
      <w:marTop w:val="0"/>
      <w:marBottom w:val="0"/>
      <w:divBdr>
        <w:top w:val="none" w:sz="0" w:space="0" w:color="auto"/>
        <w:left w:val="none" w:sz="0" w:space="0" w:color="auto"/>
        <w:bottom w:val="none" w:sz="0" w:space="0" w:color="auto"/>
        <w:right w:val="none" w:sz="0" w:space="0" w:color="auto"/>
      </w:divBdr>
    </w:div>
    <w:div w:id="1339649881">
      <w:bodyDiv w:val="1"/>
      <w:marLeft w:val="0"/>
      <w:marRight w:val="0"/>
      <w:marTop w:val="0"/>
      <w:marBottom w:val="0"/>
      <w:divBdr>
        <w:top w:val="none" w:sz="0" w:space="0" w:color="auto"/>
        <w:left w:val="none" w:sz="0" w:space="0" w:color="auto"/>
        <w:bottom w:val="none" w:sz="0" w:space="0" w:color="auto"/>
        <w:right w:val="none" w:sz="0" w:space="0" w:color="auto"/>
      </w:divBdr>
    </w:div>
    <w:div w:id="1525363690">
      <w:bodyDiv w:val="1"/>
      <w:marLeft w:val="0"/>
      <w:marRight w:val="0"/>
      <w:marTop w:val="0"/>
      <w:marBottom w:val="0"/>
      <w:divBdr>
        <w:top w:val="none" w:sz="0" w:space="0" w:color="auto"/>
        <w:left w:val="none" w:sz="0" w:space="0" w:color="auto"/>
        <w:bottom w:val="none" w:sz="0" w:space="0" w:color="auto"/>
        <w:right w:val="none" w:sz="0" w:space="0" w:color="auto"/>
      </w:divBdr>
    </w:div>
    <w:div w:id="1729643933">
      <w:bodyDiv w:val="1"/>
      <w:marLeft w:val="0"/>
      <w:marRight w:val="0"/>
      <w:marTop w:val="0"/>
      <w:marBottom w:val="0"/>
      <w:divBdr>
        <w:top w:val="none" w:sz="0" w:space="0" w:color="auto"/>
        <w:left w:val="none" w:sz="0" w:space="0" w:color="auto"/>
        <w:bottom w:val="none" w:sz="0" w:space="0" w:color="auto"/>
        <w:right w:val="none" w:sz="0" w:space="0" w:color="auto"/>
      </w:divBdr>
    </w:div>
    <w:div w:id="2016951571">
      <w:bodyDiv w:val="1"/>
      <w:marLeft w:val="0"/>
      <w:marRight w:val="0"/>
      <w:marTop w:val="0"/>
      <w:marBottom w:val="0"/>
      <w:divBdr>
        <w:top w:val="none" w:sz="0" w:space="0" w:color="auto"/>
        <w:left w:val="none" w:sz="0" w:space="0" w:color="auto"/>
        <w:bottom w:val="none" w:sz="0" w:space="0" w:color="auto"/>
        <w:right w:val="none" w:sz="0" w:space="0" w:color="auto"/>
      </w:divBdr>
    </w:div>
    <w:div w:id="2041860836">
      <w:bodyDiv w:val="1"/>
      <w:marLeft w:val="0"/>
      <w:marRight w:val="0"/>
      <w:marTop w:val="0"/>
      <w:marBottom w:val="0"/>
      <w:divBdr>
        <w:top w:val="none" w:sz="0" w:space="0" w:color="auto"/>
        <w:left w:val="none" w:sz="0" w:space="0" w:color="auto"/>
        <w:bottom w:val="none" w:sz="0" w:space="0" w:color="auto"/>
        <w:right w:val="none" w:sz="0" w:space="0" w:color="auto"/>
      </w:divBdr>
    </w:div>
    <w:div w:id="209840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1B3F0-DB3E-4FA6-8300-6473FF612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2119</Words>
  <Characters>12082</Characters>
  <Application>Microsoft Office Word</Application>
  <DocSecurity>0</DocSecurity>
  <Lines>100</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14173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Марина Колеснік (VRU-US10PC039 - m.kolesnik)</cp:lastModifiedBy>
  <cp:revision>2</cp:revision>
  <cp:lastPrinted>2020-04-24T13:51:00Z</cp:lastPrinted>
  <dcterms:created xsi:type="dcterms:W3CDTF">2020-04-28T07:48:00Z</dcterms:created>
  <dcterms:modified xsi:type="dcterms:W3CDTF">2020-04-28T07:48:00Z</dcterms:modified>
</cp:coreProperties>
</file>