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BE1" w:rsidRDefault="003D4BE1" w:rsidP="003D4BE1">
      <w:pPr>
        <w:spacing w:before="360" w:after="60"/>
        <w:jc w:val="center"/>
        <w:rPr>
          <w:rFonts w:ascii="AcademyC" w:hAnsi="AcademyC"/>
          <w:b/>
          <w:color w:val="002060"/>
          <w:sz w:val="24"/>
          <w:szCs w:val="24"/>
        </w:rPr>
      </w:pPr>
      <w:bookmarkStart w:id="0" w:name="_GoBack"/>
      <w:bookmarkEnd w:id="0"/>
    </w:p>
    <w:p w:rsidR="003D4BE1" w:rsidRPr="003D4BE1" w:rsidRDefault="003D4BE1" w:rsidP="003D4BE1">
      <w:pPr>
        <w:spacing w:before="360" w:after="60"/>
        <w:jc w:val="center"/>
        <w:rPr>
          <w:rFonts w:ascii="AcademyC" w:hAnsi="AcademyC"/>
          <w:b/>
          <w:color w:val="002060"/>
          <w:sz w:val="28"/>
          <w:szCs w:val="28"/>
        </w:rPr>
      </w:pPr>
      <w:r w:rsidRPr="003D4BE1">
        <w:rPr>
          <w:noProof/>
          <w:sz w:val="28"/>
          <w:szCs w:val="28"/>
          <w:lang w:eastAsia="uk-UA"/>
        </w:rPr>
        <w:drawing>
          <wp:anchor distT="0" distB="0" distL="114300" distR="114300" simplePos="0" relativeHeight="251659264" behindDoc="0" locked="0" layoutInCell="1" allowOverlap="1" wp14:anchorId="3C974F7A" wp14:editId="13D0C1E8">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D4BE1">
        <w:rPr>
          <w:rFonts w:ascii="AcademyC" w:hAnsi="AcademyC"/>
          <w:b/>
          <w:color w:val="002060"/>
          <w:sz w:val="28"/>
          <w:szCs w:val="28"/>
        </w:rPr>
        <w:t>УКРАЇНА</w:t>
      </w:r>
    </w:p>
    <w:p w:rsidR="003D4BE1" w:rsidRPr="003D4BE1" w:rsidRDefault="003D4BE1" w:rsidP="003D4BE1">
      <w:pPr>
        <w:spacing w:after="60"/>
        <w:jc w:val="center"/>
        <w:rPr>
          <w:rFonts w:ascii="AcademyC" w:hAnsi="AcademyC"/>
          <w:b/>
          <w:color w:val="002060"/>
          <w:sz w:val="28"/>
          <w:szCs w:val="28"/>
        </w:rPr>
      </w:pPr>
      <w:r w:rsidRPr="003D4BE1">
        <w:rPr>
          <w:rFonts w:ascii="AcademyC" w:hAnsi="AcademyC"/>
          <w:b/>
          <w:color w:val="002060"/>
          <w:sz w:val="28"/>
          <w:szCs w:val="28"/>
        </w:rPr>
        <w:t>ВИЩА  РАДА  ПРАВОСУДДЯ</w:t>
      </w:r>
    </w:p>
    <w:p w:rsidR="003D4BE1" w:rsidRPr="003D4BE1" w:rsidRDefault="003D4BE1" w:rsidP="003D4BE1">
      <w:pPr>
        <w:spacing w:after="240"/>
        <w:jc w:val="center"/>
        <w:rPr>
          <w:rFonts w:ascii="AcademyC" w:hAnsi="AcademyC"/>
          <w:b/>
          <w:color w:val="002060"/>
          <w:sz w:val="28"/>
          <w:szCs w:val="28"/>
        </w:rPr>
      </w:pPr>
      <w:r w:rsidRPr="003D4BE1">
        <w:rPr>
          <w:rFonts w:ascii="AcademyC" w:hAnsi="AcademyC"/>
          <w:b/>
          <w:color w:val="002060"/>
          <w:sz w:val="28"/>
          <w:szCs w:val="28"/>
        </w:rPr>
        <w:t xml:space="preserve"> РІШЕННЯ</w:t>
      </w:r>
    </w:p>
    <w:tbl>
      <w:tblPr>
        <w:tblW w:w="10421" w:type="dxa"/>
        <w:tblLook w:val="04A0" w:firstRow="1" w:lastRow="0" w:firstColumn="1" w:lastColumn="0" w:noHBand="0" w:noVBand="1"/>
      </w:tblPr>
      <w:tblGrid>
        <w:gridCol w:w="3218"/>
        <w:gridCol w:w="3438"/>
        <w:gridCol w:w="3765"/>
      </w:tblGrid>
      <w:tr w:rsidR="003D4BE1" w:rsidTr="00AB4D13">
        <w:trPr>
          <w:trHeight w:val="188"/>
        </w:trPr>
        <w:tc>
          <w:tcPr>
            <w:tcW w:w="3098" w:type="dxa"/>
            <w:hideMark/>
          </w:tcPr>
          <w:p w:rsidR="003D4BE1" w:rsidRPr="003D4BE1" w:rsidRDefault="003D4BE1" w:rsidP="00C34B00">
            <w:pPr>
              <w:spacing w:line="276" w:lineRule="auto"/>
              <w:ind w:right="-2"/>
              <w:rPr>
                <w:rFonts w:ascii="Times New Roman" w:hAnsi="Times New Roman" w:cs="Times New Roman"/>
                <w:noProof/>
                <w:sz w:val="28"/>
                <w:szCs w:val="28"/>
              </w:rPr>
            </w:pPr>
            <w:r w:rsidRPr="003D4BE1">
              <w:rPr>
                <w:rFonts w:ascii="Times New Roman" w:hAnsi="Times New Roman" w:cs="Times New Roman"/>
                <w:noProof/>
                <w:sz w:val="28"/>
                <w:szCs w:val="28"/>
              </w:rPr>
              <w:t>2</w:t>
            </w:r>
            <w:r w:rsidR="00C34B00">
              <w:rPr>
                <w:rFonts w:ascii="Times New Roman" w:hAnsi="Times New Roman" w:cs="Times New Roman"/>
                <w:noProof/>
                <w:sz w:val="28"/>
                <w:szCs w:val="28"/>
              </w:rPr>
              <w:t>7</w:t>
            </w:r>
            <w:r w:rsidRPr="003D4BE1">
              <w:rPr>
                <w:rFonts w:ascii="Times New Roman" w:hAnsi="Times New Roman" w:cs="Times New Roman"/>
                <w:noProof/>
                <w:sz w:val="28"/>
                <w:szCs w:val="28"/>
              </w:rPr>
              <w:t xml:space="preserve"> квітня 2020 року</w:t>
            </w:r>
          </w:p>
        </w:tc>
        <w:tc>
          <w:tcPr>
            <w:tcW w:w="3309" w:type="dxa"/>
            <w:hideMark/>
          </w:tcPr>
          <w:p w:rsidR="003D4BE1" w:rsidRDefault="003D4BE1" w:rsidP="00AB4D13">
            <w:pPr>
              <w:spacing w:line="276" w:lineRule="auto"/>
              <w:ind w:right="-2"/>
              <w:rPr>
                <w:rFonts w:ascii="Book Antiqua" w:hAnsi="Book Antiqua"/>
                <w:noProof/>
                <w:color w:val="002060"/>
                <w:sz w:val="20"/>
                <w:szCs w:val="20"/>
              </w:rPr>
            </w:pPr>
            <w:r>
              <w:rPr>
                <w:rFonts w:ascii="Book Antiqua" w:hAnsi="Book Antiqua"/>
                <w:color w:val="002060"/>
                <w:sz w:val="20"/>
                <w:szCs w:val="20"/>
              </w:rPr>
              <w:t xml:space="preserve">                          Київ</w:t>
            </w:r>
          </w:p>
        </w:tc>
        <w:tc>
          <w:tcPr>
            <w:tcW w:w="3624" w:type="dxa"/>
            <w:hideMark/>
          </w:tcPr>
          <w:p w:rsidR="003D4BE1" w:rsidRDefault="003D4BE1" w:rsidP="003D4BE1">
            <w:pPr>
              <w:spacing w:line="276" w:lineRule="auto"/>
              <w:ind w:right="-2"/>
              <w:jc w:val="center"/>
              <w:rPr>
                <w:noProof/>
                <w:color w:val="002060"/>
                <w:sz w:val="24"/>
                <w:szCs w:val="24"/>
              </w:rPr>
            </w:pPr>
            <w:r>
              <w:t xml:space="preserve"> </w:t>
            </w:r>
            <w:r w:rsidRPr="00696D09">
              <w:rPr>
                <w:rFonts w:ascii="Book Antiqua" w:hAnsi="Book Antiqua"/>
                <w:sz w:val="20"/>
                <w:szCs w:val="20"/>
              </w:rPr>
              <w:t>№</w:t>
            </w:r>
            <w:r>
              <w:rPr>
                <w:rFonts w:ascii="Bookman Old Style" w:hAnsi="Bookman Old Style"/>
                <w:noProof/>
                <w:color w:val="002060"/>
              </w:rPr>
              <w:t xml:space="preserve"> </w:t>
            </w:r>
            <w:r w:rsidRPr="003D4BE1">
              <w:rPr>
                <w:rFonts w:ascii="Times New Roman" w:hAnsi="Times New Roman" w:cs="Times New Roman"/>
                <w:noProof/>
                <w:sz w:val="28"/>
                <w:szCs w:val="28"/>
              </w:rPr>
              <w:t>10</w:t>
            </w:r>
            <w:r>
              <w:rPr>
                <w:rFonts w:ascii="Times New Roman" w:hAnsi="Times New Roman" w:cs="Times New Roman"/>
                <w:noProof/>
                <w:sz w:val="28"/>
                <w:szCs w:val="28"/>
              </w:rPr>
              <w:t>6</w:t>
            </w:r>
            <w:r w:rsidRPr="003D4BE1">
              <w:rPr>
                <w:rFonts w:ascii="Times New Roman" w:hAnsi="Times New Roman" w:cs="Times New Roman"/>
                <w:noProof/>
                <w:sz w:val="28"/>
                <w:szCs w:val="28"/>
              </w:rPr>
              <w:t>9/0/15-20</w:t>
            </w:r>
          </w:p>
        </w:tc>
      </w:tr>
    </w:tbl>
    <w:p w:rsidR="00902AEA" w:rsidRPr="002F346C" w:rsidRDefault="00902AEA" w:rsidP="002F346C">
      <w:pPr>
        <w:spacing w:after="0" w:line="240" w:lineRule="auto"/>
        <w:jc w:val="right"/>
        <w:rPr>
          <w:rFonts w:ascii="Times New Roman" w:eastAsia="Times New Roman" w:hAnsi="Times New Roman" w:cs="Times New Roman"/>
          <w:b/>
          <w:sz w:val="28"/>
          <w:szCs w:val="28"/>
          <w:lang w:eastAsia="ru-RU"/>
        </w:rPr>
      </w:pPr>
    </w:p>
    <w:tbl>
      <w:tblPr>
        <w:tblW w:w="10455" w:type="dxa"/>
        <w:tblLook w:val="04A0" w:firstRow="1" w:lastRow="0" w:firstColumn="1" w:lastColumn="0" w:noHBand="0" w:noVBand="1"/>
      </w:tblPr>
      <w:tblGrid>
        <w:gridCol w:w="4962"/>
        <w:gridCol w:w="5493"/>
      </w:tblGrid>
      <w:tr w:rsidR="002F346C" w:rsidRPr="002F346C" w:rsidTr="00F0133D">
        <w:tc>
          <w:tcPr>
            <w:tcW w:w="4962" w:type="dxa"/>
            <w:hideMark/>
          </w:tcPr>
          <w:p w:rsidR="002F346C" w:rsidRPr="002F346C" w:rsidRDefault="002F346C" w:rsidP="002F346C">
            <w:pPr>
              <w:widowControl w:val="0"/>
              <w:spacing w:after="0" w:line="240" w:lineRule="auto"/>
              <w:jc w:val="both"/>
              <w:rPr>
                <w:rFonts w:ascii="Times New Roman" w:hAnsi="Times New Roman" w:cs="Times New Roman"/>
                <w:b/>
                <w:sz w:val="24"/>
                <w:szCs w:val="24"/>
              </w:rPr>
            </w:pPr>
            <w:r w:rsidRPr="002F346C">
              <w:rPr>
                <w:rFonts w:ascii="Times New Roman" w:hAnsi="Times New Roman" w:cs="Times New Roman"/>
                <w:b/>
                <w:sz w:val="24"/>
                <w:szCs w:val="24"/>
              </w:rPr>
              <w:t xml:space="preserve">Про внесення Президентові України подання про призначення </w:t>
            </w:r>
            <w:proofErr w:type="spellStart"/>
            <w:r w:rsidRPr="002F346C">
              <w:rPr>
                <w:rFonts w:ascii="Times New Roman" w:hAnsi="Times New Roman" w:cs="Times New Roman"/>
                <w:b/>
                <w:sz w:val="24"/>
                <w:szCs w:val="24"/>
              </w:rPr>
              <w:t>Климчука</w:t>
            </w:r>
            <w:proofErr w:type="spellEnd"/>
            <w:r w:rsidRPr="002F346C">
              <w:rPr>
                <w:rFonts w:ascii="Times New Roman" w:hAnsi="Times New Roman" w:cs="Times New Roman"/>
                <w:b/>
                <w:sz w:val="24"/>
                <w:szCs w:val="24"/>
              </w:rPr>
              <w:t xml:space="preserve"> С.В. на посаду судді </w:t>
            </w:r>
            <w:proofErr w:type="spellStart"/>
            <w:r w:rsidRPr="002F346C">
              <w:rPr>
                <w:rFonts w:ascii="Times New Roman" w:hAnsi="Times New Roman" w:cs="Times New Roman"/>
                <w:b/>
                <w:color w:val="000000"/>
                <w:sz w:val="24"/>
                <w:szCs w:val="24"/>
                <w:lang w:bidi="uk-UA"/>
              </w:rPr>
              <w:t>Оратівського</w:t>
            </w:r>
            <w:proofErr w:type="spellEnd"/>
            <w:r w:rsidRPr="002F346C">
              <w:rPr>
                <w:rFonts w:ascii="Times New Roman" w:hAnsi="Times New Roman" w:cs="Times New Roman"/>
                <w:b/>
                <w:color w:val="000000"/>
                <w:sz w:val="24"/>
                <w:szCs w:val="24"/>
                <w:lang w:bidi="uk-UA"/>
              </w:rPr>
              <w:t xml:space="preserve"> районного суду Вінницької області </w:t>
            </w:r>
          </w:p>
          <w:p w:rsidR="002F346C" w:rsidRPr="002F346C" w:rsidRDefault="002F346C" w:rsidP="002F346C">
            <w:pPr>
              <w:spacing w:after="0" w:line="240" w:lineRule="auto"/>
              <w:jc w:val="both"/>
              <w:rPr>
                <w:rFonts w:ascii="Times New Roman" w:eastAsia="Times New Roman" w:hAnsi="Times New Roman" w:cs="Times New Roman"/>
                <w:b/>
                <w:sz w:val="24"/>
                <w:szCs w:val="24"/>
                <w:lang w:eastAsia="ru-RU"/>
              </w:rPr>
            </w:pPr>
          </w:p>
        </w:tc>
        <w:tc>
          <w:tcPr>
            <w:tcW w:w="5493" w:type="dxa"/>
          </w:tcPr>
          <w:p w:rsidR="002F346C" w:rsidRPr="002F346C" w:rsidRDefault="002F346C" w:rsidP="002F346C">
            <w:pPr>
              <w:spacing w:after="0" w:line="240" w:lineRule="auto"/>
              <w:ind w:firstLine="851"/>
              <w:rPr>
                <w:rFonts w:ascii="Times New Roman" w:eastAsia="Times New Roman" w:hAnsi="Times New Roman" w:cs="Times New Roman"/>
                <w:b/>
                <w:sz w:val="24"/>
                <w:szCs w:val="24"/>
                <w:lang w:eastAsia="ru-RU"/>
              </w:rPr>
            </w:pPr>
          </w:p>
        </w:tc>
      </w:tr>
    </w:tbl>
    <w:p w:rsidR="002F346C" w:rsidRDefault="002F346C" w:rsidP="002F346C">
      <w:pPr>
        <w:spacing w:after="0" w:line="240" w:lineRule="auto"/>
        <w:ind w:firstLine="709"/>
        <w:jc w:val="both"/>
        <w:rPr>
          <w:rFonts w:ascii="Times New Roman" w:eastAsia="Times New Roman" w:hAnsi="Times New Roman" w:cs="Times New Roman"/>
          <w:bCs/>
          <w:sz w:val="28"/>
          <w:szCs w:val="28"/>
          <w:lang w:eastAsia="ru-RU"/>
        </w:rPr>
      </w:pPr>
    </w:p>
    <w:p w:rsidR="00415C2D" w:rsidRPr="002F346C" w:rsidRDefault="00415C2D" w:rsidP="002F346C">
      <w:pPr>
        <w:spacing w:after="0" w:line="240" w:lineRule="auto"/>
        <w:ind w:firstLine="709"/>
        <w:jc w:val="both"/>
        <w:rPr>
          <w:rFonts w:ascii="Times New Roman" w:eastAsia="Times New Roman" w:hAnsi="Times New Roman" w:cs="Times New Roman"/>
          <w:bCs/>
          <w:sz w:val="28"/>
          <w:szCs w:val="28"/>
          <w:lang w:eastAsia="ru-RU"/>
        </w:rPr>
      </w:pPr>
    </w:p>
    <w:p w:rsidR="002F346C" w:rsidRPr="002F346C" w:rsidRDefault="002F346C" w:rsidP="002F346C">
      <w:pPr>
        <w:widowControl w:val="0"/>
        <w:spacing w:after="0" w:line="240" w:lineRule="auto"/>
        <w:ind w:firstLine="708"/>
        <w:jc w:val="both"/>
        <w:rPr>
          <w:rFonts w:ascii="Times New Roman" w:hAnsi="Times New Roman" w:cs="Times New Roman"/>
          <w:sz w:val="28"/>
          <w:szCs w:val="28"/>
        </w:rPr>
      </w:pPr>
      <w:r w:rsidRPr="002F346C">
        <w:rPr>
          <w:rFonts w:ascii="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w:t>
      </w:r>
      <w:r w:rsidRPr="002F346C">
        <w:rPr>
          <w:rFonts w:ascii="Times New Roman" w:eastAsia="Calibri" w:hAnsi="Times New Roman" w:cs="Times New Roman"/>
          <w:sz w:val="28"/>
          <w:szCs w:val="28"/>
        </w:rPr>
        <w:t xml:space="preserve">від 7 серпня </w:t>
      </w:r>
      <w:r w:rsidR="001E6FFE" w:rsidRPr="002F346C">
        <w:rPr>
          <w:rFonts w:ascii="Times New Roman" w:eastAsia="Calibri" w:hAnsi="Times New Roman" w:cs="Times New Roman"/>
          <w:sz w:val="28"/>
          <w:szCs w:val="28"/>
        </w:rPr>
        <w:t>2019</w:t>
      </w:r>
      <w:r w:rsidR="001E6FFE">
        <w:rPr>
          <w:rFonts w:ascii="Times New Roman" w:eastAsia="Calibri" w:hAnsi="Times New Roman" w:cs="Times New Roman"/>
          <w:sz w:val="28"/>
          <w:szCs w:val="28"/>
        </w:rPr>
        <w:t> </w:t>
      </w:r>
      <w:r w:rsidRPr="002F346C">
        <w:rPr>
          <w:rFonts w:ascii="Times New Roman" w:eastAsia="Calibri" w:hAnsi="Times New Roman" w:cs="Times New Roman"/>
          <w:sz w:val="28"/>
          <w:szCs w:val="28"/>
        </w:rPr>
        <w:t>року № 330/дс-19</w:t>
      </w:r>
      <w:r w:rsidRPr="002F346C">
        <w:rPr>
          <w:rFonts w:ascii="Times New Roman" w:hAnsi="Times New Roman" w:cs="Times New Roman"/>
          <w:sz w:val="28"/>
          <w:szCs w:val="28"/>
        </w:rPr>
        <w:t xml:space="preserve">, матеріали особової справи (досьє) кандидата на посаду судді щодо призначення </w:t>
      </w:r>
      <w:proofErr w:type="spellStart"/>
      <w:r w:rsidRPr="002F346C">
        <w:rPr>
          <w:rFonts w:ascii="Times New Roman" w:hAnsi="Times New Roman" w:cs="Times New Roman"/>
          <w:sz w:val="28"/>
          <w:szCs w:val="28"/>
        </w:rPr>
        <w:t>Климчука</w:t>
      </w:r>
      <w:proofErr w:type="spellEnd"/>
      <w:r w:rsidRPr="002F346C">
        <w:rPr>
          <w:rFonts w:ascii="Times New Roman" w:hAnsi="Times New Roman" w:cs="Times New Roman"/>
          <w:sz w:val="28"/>
          <w:szCs w:val="28"/>
        </w:rPr>
        <w:t xml:space="preserve"> Сергія Васильовича на посаду судді </w:t>
      </w:r>
      <w:proofErr w:type="spellStart"/>
      <w:r w:rsidRPr="002F346C">
        <w:rPr>
          <w:rFonts w:ascii="Times New Roman" w:hAnsi="Times New Roman" w:cs="Times New Roman"/>
          <w:color w:val="000000"/>
          <w:sz w:val="28"/>
          <w:szCs w:val="28"/>
          <w:lang w:bidi="uk-UA"/>
        </w:rPr>
        <w:t>Оратівського</w:t>
      </w:r>
      <w:proofErr w:type="spellEnd"/>
      <w:r w:rsidRPr="002F346C">
        <w:rPr>
          <w:rFonts w:ascii="Times New Roman" w:hAnsi="Times New Roman" w:cs="Times New Roman"/>
          <w:color w:val="000000"/>
          <w:sz w:val="28"/>
          <w:szCs w:val="28"/>
          <w:lang w:bidi="uk-UA"/>
        </w:rPr>
        <w:t xml:space="preserve"> районного суду Вінницької області</w:t>
      </w:r>
      <w:r w:rsidRPr="002F346C">
        <w:rPr>
          <w:rFonts w:ascii="Times New Roman" w:hAnsi="Times New Roman" w:cs="Times New Roman"/>
          <w:i/>
          <w:sz w:val="28"/>
          <w:szCs w:val="28"/>
        </w:rPr>
        <w:t xml:space="preserve">, </w:t>
      </w:r>
      <w:r w:rsidRPr="002F346C">
        <w:rPr>
          <w:rFonts w:ascii="Times New Roman" w:hAnsi="Times New Roman" w:cs="Times New Roman"/>
          <w:sz w:val="28"/>
          <w:szCs w:val="28"/>
        </w:rPr>
        <w:t xml:space="preserve">висновок члена Вищої ради правосуддя, а також персонально кандидатуру </w:t>
      </w:r>
      <w:proofErr w:type="spellStart"/>
      <w:r w:rsidRPr="002F346C">
        <w:rPr>
          <w:rFonts w:ascii="Times New Roman" w:hAnsi="Times New Roman" w:cs="Times New Roman"/>
          <w:sz w:val="28"/>
          <w:szCs w:val="28"/>
        </w:rPr>
        <w:t>Климчука</w:t>
      </w:r>
      <w:proofErr w:type="spellEnd"/>
      <w:r w:rsidRPr="002F346C">
        <w:rPr>
          <w:rFonts w:ascii="Times New Roman" w:hAnsi="Times New Roman" w:cs="Times New Roman"/>
          <w:sz w:val="28"/>
          <w:szCs w:val="28"/>
        </w:rPr>
        <w:t xml:space="preserve"> С.В.,</w:t>
      </w:r>
    </w:p>
    <w:p w:rsidR="002F346C" w:rsidRPr="002F346C" w:rsidRDefault="002F346C" w:rsidP="002F346C">
      <w:pPr>
        <w:spacing w:after="0" w:line="240" w:lineRule="auto"/>
        <w:ind w:firstLine="709"/>
        <w:jc w:val="center"/>
        <w:rPr>
          <w:rFonts w:ascii="Times New Roman" w:eastAsia="Calibri" w:hAnsi="Times New Roman" w:cs="Times New Roman"/>
          <w:sz w:val="28"/>
          <w:szCs w:val="28"/>
          <w:lang w:eastAsia="ru-RU"/>
        </w:rPr>
      </w:pPr>
    </w:p>
    <w:p w:rsidR="002F346C" w:rsidRPr="002F346C" w:rsidRDefault="002F346C" w:rsidP="002F346C">
      <w:pPr>
        <w:spacing w:after="0" w:line="240" w:lineRule="auto"/>
        <w:jc w:val="center"/>
        <w:rPr>
          <w:rFonts w:ascii="Times New Roman" w:eastAsia="Calibri" w:hAnsi="Times New Roman" w:cs="Times New Roman"/>
          <w:b/>
          <w:sz w:val="28"/>
          <w:szCs w:val="28"/>
          <w:lang w:eastAsia="ru-RU"/>
        </w:rPr>
      </w:pPr>
      <w:r w:rsidRPr="002F346C">
        <w:rPr>
          <w:rFonts w:ascii="Times New Roman" w:eastAsia="Calibri" w:hAnsi="Times New Roman" w:cs="Times New Roman"/>
          <w:b/>
          <w:sz w:val="28"/>
          <w:szCs w:val="28"/>
          <w:lang w:eastAsia="ru-RU"/>
        </w:rPr>
        <w:t>встановила:</w:t>
      </w:r>
    </w:p>
    <w:p w:rsidR="002F346C" w:rsidRPr="002F346C" w:rsidRDefault="002F346C" w:rsidP="002F346C">
      <w:pPr>
        <w:spacing w:after="0" w:line="240" w:lineRule="auto"/>
        <w:ind w:firstLine="709"/>
        <w:jc w:val="center"/>
        <w:rPr>
          <w:rFonts w:ascii="Times New Roman" w:eastAsia="Calibri" w:hAnsi="Times New Roman" w:cs="Times New Roman"/>
          <w:b/>
          <w:sz w:val="28"/>
          <w:szCs w:val="28"/>
          <w:lang w:eastAsia="ru-RU"/>
        </w:rPr>
      </w:pPr>
    </w:p>
    <w:p w:rsidR="002F346C" w:rsidRPr="002F346C" w:rsidRDefault="002F346C" w:rsidP="002F346C">
      <w:pPr>
        <w:spacing w:after="0" w:line="240" w:lineRule="auto"/>
        <w:jc w:val="both"/>
        <w:rPr>
          <w:rFonts w:ascii="Times New Roman" w:eastAsia="Calibri" w:hAnsi="Times New Roman" w:cs="Times New Roman"/>
          <w:sz w:val="28"/>
          <w:szCs w:val="28"/>
          <w:lang w:eastAsia="ru-RU"/>
        </w:rPr>
      </w:pPr>
      <w:r w:rsidRPr="002F346C">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001E6FFE" w:rsidRPr="002F346C">
        <w:rPr>
          <w:rFonts w:ascii="Times New Roman" w:eastAsia="Calibri" w:hAnsi="Times New Roman" w:cs="Times New Roman"/>
          <w:sz w:val="28"/>
          <w:szCs w:val="28"/>
          <w:lang w:eastAsia="ru-RU"/>
        </w:rPr>
        <w:t>7</w:t>
      </w:r>
      <w:r w:rsidR="001E6FFE">
        <w:rPr>
          <w:rFonts w:ascii="Times New Roman" w:eastAsia="Calibri" w:hAnsi="Times New Roman" w:cs="Times New Roman"/>
          <w:sz w:val="28"/>
          <w:szCs w:val="28"/>
          <w:lang w:eastAsia="ru-RU"/>
        </w:rPr>
        <w:t> </w:t>
      </w:r>
      <w:r w:rsidRPr="002F346C">
        <w:rPr>
          <w:rFonts w:ascii="Times New Roman" w:eastAsia="Calibri" w:hAnsi="Times New Roman" w:cs="Times New Roman"/>
          <w:sz w:val="28"/>
          <w:szCs w:val="28"/>
          <w:lang w:eastAsia="ru-RU"/>
        </w:rPr>
        <w:t xml:space="preserve">серпня 2019 року № 330/дс-19 рекомендувала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 </w:t>
      </w:r>
      <w:r w:rsidRPr="002F346C">
        <w:rPr>
          <w:rFonts w:ascii="Times New Roman" w:eastAsia="Calibri" w:hAnsi="Times New Roman" w:cs="Times New Roman"/>
          <w:sz w:val="28"/>
          <w:szCs w:val="28"/>
          <w:lang w:eastAsia="ru-RU"/>
        </w:rPr>
        <w:t xml:space="preserve">для призначення на посаду судді </w:t>
      </w:r>
      <w:proofErr w:type="spellStart"/>
      <w:r w:rsidRPr="002F346C">
        <w:rPr>
          <w:rFonts w:ascii="Times New Roman" w:hAnsi="Times New Roman" w:cs="Times New Roman"/>
          <w:color w:val="000000"/>
          <w:sz w:val="28"/>
          <w:szCs w:val="28"/>
          <w:lang w:eastAsia="ru-RU" w:bidi="uk-UA"/>
        </w:rPr>
        <w:t>Оратівського</w:t>
      </w:r>
      <w:proofErr w:type="spellEnd"/>
      <w:r w:rsidRPr="002F346C">
        <w:rPr>
          <w:rFonts w:ascii="Times New Roman" w:hAnsi="Times New Roman" w:cs="Times New Roman"/>
          <w:color w:val="000000"/>
          <w:sz w:val="28"/>
          <w:szCs w:val="28"/>
          <w:lang w:eastAsia="ru-RU" w:bidi="uk-UA"/>
        </w:rPr>
        <w:t xml:space="preserve"> районного суду Вінницької області</w:t>
      </w:r>
      <w:r w:rsidRPr="002F346C">
        <w:rPr>
          <w:rFonts w:ascii="Times New Roman" w:eastAsia="Calibri" w:hAnsi="Times New Roman" w:cs="Times New Roman"/>
          <w:sz w:val="28"/>
          <w:szCs w:val="28"/>
          <w:lang w:eastAsia="ru-RU"/>
        </w:rPr>
        <w:t>.</w:t>
      </w:r>
    </w:p>
    <w:p w:rsidR="002F346C" w:rsidRPr="002F346C" w:rsidRDefault="002F346C" w:rsidP="002F346C">
      <w:pPr>
        <w:spacing w:after="0" w:line="240" w:lineRule="auto"/>
        <w:ind w:firstLine="708"/>
        <w:jc w:val="both"/>
        <w:rPr>
          <w:rFonts w:ascii="Times New Roman" w:hAnsi="Times New Roman" w:cs="Times New Roman"/>
          <w:bCs/>
          <w:sz w:val="28"/>
          <w:szCs w:val="28"/>
          <w:lang w:eastAsia="ru-RU"/>
        </w:rPr>
      </w:pPr>
      <w:r w:rsidRPr="002F346C">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 на посаду судді </w:t>
      </w:r>
      <w:proofErr w:type="spellStart"/>
      <w:r w:rsidRPr="002F346C">
        <w:rPr>
          <w:rFonts w:ascii="Times New Roman" w:hAnsi="Times New Roman" w:cs="Times New Roman"/>
          <w:color w:val="000000"/>
          <w:sz w:val="28"/>
          <w:szCs w:val="28"/>
          <w:lang w:eastAsia="ru-RU" w:bidi="uk-UA"/>
        </w:rPr>
        <w:t>Оратівського</w:t>
      </w:r>
      <w:proofErr w:type="spellEnd"/>
      <w:r w:rsidRPr="002F346C">
        <w:rPr>
          <w:rFonts w:ascii="Times New Roman" w:hAnsi="Times New Roman" w:cs="Times New Roman"/>
          <w:color w:val="000000"/>
          <w:sz w:val="28"/>
          <w:szCs w:val="28"/>
          <w:lang w:eastAsia="ru-RU" w:bidi="uk-UA"/>
        </w:rPr>
        <w:t xml:space="preserve"> районного суду Вінницької області</w:t>
      </w:r>
      <w:r w:rsidRPr="002F346C">
        <w:rPr>
          <w:rFonts w:ascii="Times New Roman" w:hAnsi="Times New Roman" w:cs="Times New Roman"/>
          <w:sz w:val="28"/>
          <w:szCs w:val="28"/>
          <w:lang w:eastAsia="ru-RU"/>
        </w:rPr>
        <w:t>.</w:t>
      </w:r>
      <w:r w:rsidRPr="002F346C">
        <w:rPr>
          <w:rFonts w:ascii="Times New Roman" w:hAnsi="Times New Roman" w:cs="Times New Roman"/>
          <w:bCs/>
          <w:sz w:val="28"/>
          <w:szCs w:val="28"/>
          <w:lang w:eastAsia="ru-RU"/>
        </w:rPr>
        <w:t xml:space="preserve"> </w:t>
      </w:r>
    </w:p>
    <w:p w:rsidR="002F346C" w:rsidRPr="001E6FFE" w:rsidRDefault="002F346C" w:rsidP="002F346C">
      <w:pPr>
        <w:spacing w:after="0" w:line="240" w:lineRule="auto"/>
        <w:ind w:firstLine="708"/>
        <w:jc w:val="both"/>
        <w:rPr>
          <w:rFonts w:ascii="Times New Roman" w:eastAsia="Calibri" w:hAnsi="Times New Roman" w:cs="Times New Roman"/>
          <w:bCs/>
          <w:sz w:val="28"/>
          <w:szCs w:val="28"/>
          <w:lang w:eastAsia="uk-UA"/>
        </w:rPr>
      </w:pPr>
      <w:r w:rsidRPr="00537EBD">
        <w:rPr>
          <w:rFonts w:ascii="Times New Roman" w:eastAsia="Calibri" w:hAnsi="Times New Roman" w:cs="Times New Roman"/>
          <w:bCs/>
          <w:sz w:val="28"/>
          <w:szCs w:val="28"/>
          <w:lang w:eastAsia="uk-UA"/>
        </w:rPr>
        <w:t xml:space="preserve">Заслухавши доповідача – члена Вищої ради правосуддя </w:t>
      </w:r>
      <w:r w:rsidR="001E6FFE" w:rsidRPr="00537EBD">
        <w:rPr>
          <w:rFonts w:ascii="Times New Roman" w:eastAsia="Calibri" w:hAnsi="Times New Roman" w:cs="Times New Roman"/>
          <w:bCs/>
          <w:sz w:val="28"/>
          <w:szCs w:val="28"/>
          <w:lang w:eastAsia="uk-UA"/>
        </w:rPr>
        <w:t>Артеменка </w:t>
      </w:r>
      <w:r w:rsidRPr="00537EBD">
        <w:rPr>
          <w:rFonts w:ascii="Times New Roman" w:eastAsia="Calibri" w:hAnsi="Times New Roman" w:cs="Times New Roman"/>
          <w:bCs/>
          <w:sz w:val="28"/>
          <w:szCs w:val="28"/>
          <w:lang w:eastAsia="uk-UA"/>
        </w:rPr>
        <w:t>І.А.</w:t>
      </w:r>
      <w:r w:rsidRPr="001E6FFE">
        <w:rPr>
          <w:rFonts w:ascii="Times New Roman" w:eastAsia="Calibri" w:hAnsi="Times New Roman" w:cs="Times New Roman"/>
          <w:color w:val="000000"/>
          <w:sz w:val="28"/>
          <w:szCs w:val="28"/>
          <w:lang w:eastAsia="uk-UA" w:bidi="uk-UA"/>
        </w:rPr>
        <w:t>,</w:t>
      </w:r>
      <w:r w:rsidRPr="00537EBD">
        <w:rPr>
          <w:rFonts w:ascii="Times New Roman" w:eastAsia="Calibri" w:hAnsi="Times New Roman" w:cs="Times New Roman"/>
          <w:bCs/>
          <w:sz w:val="28"/>
          <w:szCs w:val="28"/>
          <w:lang w:eastAsia="uk-UA"/>
        </w:rPr>
        <w:t xml:space="preserve"> розглянувши кандидатуру </w:t>
      </w:r>
      <w:proofErr w:type="spellStart"/>
      <w:r w:rsidRPr="001E6FFE">
        <w:rPr>
          <w:rFonts w:ascii="Times New Roman" w:hAnsi="Times New Roman" w:cs="Times New Roman"/>
          <w:sz w:val="28"/>
          <w:szCs w:val="28"/>
          <w:lang w:eastAsia="ru-RU"/>
        </w:rPr>
        <w:t>Климчука</w:t>
      </w:r>
      <w:proofErr w:type="spellEnd"/>
      <w:r w:rsidRPr="001E6FFE">
        <w:rPr>
          <w:rFonts w:ascii="Times New Roman" w:hAnsi="Times New Roman" w:cs="Times New Roman"/>
          <w:sz w:val="28"/>
          <w:szCs w:val="28"/>
          <w:lang w:eastAsia="ru-RU"/>
        </w:rPr>
        <w:t xml:space="preserve"> С.В.</w:t>
      </w:r>
      <w:r w:rsidRPr="001E6FFE">
        <w:rPr>
          <w:rFonts w:ascii="Times New Roman" w:eastAsia="Calibri" w:hAnsi="Times New Roman" w:cs="Times New Roman"/>
          <w:color w:val="000000"/>
          <w:sz w:val="28"/>
          <w:szCs w:val="28"/>
          <w:lang w:eastAsia="uk-UA" w:bidi="uk-UA"/>
        </w:rPr>
        <w:t>,</w:t>
      </w:r>
      <w:r w:rsidRPr="00537EBD">
        <w:rPr>
          <w:rFonts w:ascii="Times New Roman" w:eastAsia="Calibri" w:hAnsi="Times New Roman" w:cs="Times New Roman"/>
          <w:bCs/>
          <w:sz w:val="28"/>
          <w:szCs w:val="28"/>
          <w:lang w:eastAsia="uk-UA"/>
        </w:rPr>
        <w:t xml:space="preserve"> Вища рада правосуддя встановила таке.</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r w:rsidRPr="002F346C">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proofErr w:type="spellStart"/>
      <w:r w:rsidRPr="002F346C">
        <w:rPr>
          <w:rFonts w:ascii="Times New Roman" w:hAnsi="Times New Roman" w:cs="Times New Roman"/>
          <w:sz w:val="28"/>
          <w:szCs w:val="28"/>
          <w:lang w:eastAsia="ru-RU"/>
        </w:rPr>
        <w:t>Климчук</w:t>
      </w:r>
      <w:proofErr w:type="spellEnd"/>
      <w:r w:rsidRPr="002F346C">
        <w:rPr>
          <w:rFonts w:ascii="Times New Roman" w:hAnsi="Times New Roman" w:cs="Times New Roman"/>
          <w:sz w:val="28"/>
          <w:szCs w:val="28"/>
          <w:lang w:eastAsia="ru-RU"/>
        </w:rPr>
        <w:t xml:space="preserve"> С.В.</w:t>
      </w:r>
      <w:r w:rsidRPr="002F346C">
        <w:rPr>
          <w:rFonts w:ascii="Times New Roman" w:hAnsi="Times New Roman" w:cs="Times New Roman"/>
          <w:sz w:val="28"/>
          <w:szCs w:val="28"/>
          <w:lang w:eastAsia="uk-UA" w:bidi="uk-UA"/>
        </w:rPr>
        <w:t xml:space="preserve"> 20 квітня 2017 року звернувся до Комісії із заявою </w:t>
      </w:r>
      <w:r w:rsidR="001E6FFE">
        <w:rPr>
          <w:rFonts w:ascii="Times New Roman" w:hAnsi="Times New Roman" w:cs="Times New Roman"/>
          <w:sz w:val="28"/>
          <w:szCs w:val="28"/>
          <w:lang w:eastAsia="uk-UA" w:bidi="uk-UA"/>
        </w:rPr>
        <w:t>про допуск</w:t>
      </w:r>
      <w:r w:rsidR="001E6FFE" w:rsidRPr="002F346C">
        <w:rPr>
          <w:rFonts w:ascii="Times New Roman" w:hAnsi="Times New Roman" w:cs="Times New Roman"/>
          <w:sz w:val="28"/>
          <w:szCs w:val="28"/>
          <w:lang w:eastAsia="uk-UA" w:bidi="uk-UA"/>
        </w:rPr>
        <w:t xml:space="preserve"> </w:t>
      </w:r>
      <w:r w:rsidRPr="002F346C">
        <w:rPr>
          <w:rFonts w:ascii="Times New Roman" w:hAnsi="Times New Roman" w:cs="Times New Roman"/>
          <w:sz w:val="28"/>
          <w:szCs w:val="28"/>
          <w:lang w:eastAsia="uk-UA" w:bidi="uk-UA"/>
        </w:rPr>
        <w:t>його до участі у доборі кандидатів на посаду судді місцевого суду.</w:t>
      </w:r>
    </w:p>
    <w:p w:rsidR="002F346C" w:rsidRPr="002F346C" w:rsidRDefault="002F346C" w:rsidP="002F346C">
      <w:pPr>
        <w:spacing w:after="0" w:line="240" w:lineRule="auto"/>
        <w:ind w:firstLine="708"/>
        <w:jc w:val="both"/>
        <w:rPr>
          <w:rFonts w:ascii="Times New Roman" w:hAnsi="Times New Roman" w:cs="Times New Roman"/>
          <w:sz w:val="28"/>
          <w:szCs w:val="28"/>
          <w:lang w:eastAsia="ru-RU"/>
        </w:rPr>
      </w:pPr>
      <w:r w:rsidRPr="002F346C">
        <w:rPr>
          <w:rFonts w:ascii="Times New Roman" w:hAnsi="Times New Roman" w:cs="Times New Roman"/>
          <w:sz w:val="28"/>
          <w:szCs w:val="28"/>
          <w:lang w:eastAsia="uk-UA" w:bidi="uk-UA"/>
        </w:rPr>
        <w:t>Кандидат</w:t>
      </w:r>
      <w:r w:rsidRPr="002F346C">
        <w:rPr>
          <w:rFonts w:ascii="Times New Roman" w:hAnsi="Times New Roman" w:cs="Times New Roman"/>
          <w:i/>
          <w:sz w:val="28"/>
          <w:szCs w:val="28"/>
          <w:lang w:eastAsia="uk-UA" w:bidi="uk-UA"/>
        </w:rPr>
        <w:t xml:space="preserve"> – </w:t>
      </w:r>
      <w:proofErr w:type="spellStart"/>
      <w:r w:rsidRPr="002F346C">
        <w:rPr>
          <w:rFonts w:ascii="Times New Roman" w:hAnsi="Times New Roman" w:cs="Times New Roman"/>
          <w:sz w:val="28"/>
          <w:szCs w:val="28"/>
          <w:lang w:eastAsia="ru-RU"/>
        </w:rPr>
        <w:t>Климчук</w:t>
      </w:r>
      <w:proofErr w:type="spellEnd"/>
      <w:r w:rsidRPr="002F346C">
        <w:rPr>
          <w:rFonts w:ascii="Times New Roman" w:hAnsi="Times New Roman" w:cs="Times New Roman"/>
          <w:sz w:val="28"/>
          <w:szCs w:val="28"/>
          <w:lang w:eastAsia="ru-RU"/>
        </w:rPr>
        <w:t xml:space="preserve"> Сергій Васильович, громадянин України, </w:t>
      </w:r>
      <w:r w:rsidR="00C10C1B">
        <w:rPr>
          <w:rFonts w:ascii="Times New Roman" w:hAnsi="Times New Roman" w:cs="Times New Roman"/>
          <w:sz w:val="28"/>
          <w:szCs w:val="28"/>
          <w:lang w:eastAsia="ru-RU"/>
        </w:rPr>
        <w:t>____</w:t>
      </w:r>
      <w:r w:rsidRPr="002F346C">
        <w:rPr>
          <w:rFonts w:ascii="Times New Roman" w:hAnsi="Times New Roman" w:cs="Times New Roman"/>
          <w:sz w:val="28"/>
          <w:szCs w:val="28"/>
          <w:lang w:eastAsia="ru-RU"/>
        </w:rPr>
        <w:t xml:space="preserve"> року народження. У 2009 році закінчив Одеську національну юридичну академію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r w:rsidRPr="002F346C">
        <w:rPr>
          <w:rFonts w:ascii="Times New Roman" w:hAnsi="Times New Roman" w:cs="Times New Roman"/>
          <w:sz w:val="28"/>
          <w:szCs w:val="28"/>
          <w:lang w:eastAsia="uk-UA" w:bidi="uk-UA"/>
        </w:rPr>
        <w:lastRenderedPageBreak/>
        <w:t>Рішенням Комісії від 19 квітня 2019 року № 54/зп-19 визначено, зокрема</w:t>
      </w:r>
      <w:r w:rsidR="001E6FFE">
        <w:rPr>
          <w:rFonts w:ascii="Times New Roman" w:hAnsi="Times New Roman" w:cs="Times New Roman"/>
          <w:sz w:val="28"/>
          <w:szCs w:val="28"/>
          <w:lang w:eastAsia="uk-UA" w:bidi="uk-UA"/>
        </w:rPr>
        <w:t>,</w:t>
      </w:r>
      <w:r w:rsidRPr="002F346C">
        <w:rPr>
          <w:rFonts w:ascii="Times New Roman" w:hAnsi="Times New Roman" w:cs="Times New Roman"/>
          <w:sz w:val="28"/>
          <w:szCs w:val="28"/>
          <w:lang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1E6FFE">
        <w:rPr>
          <w:rFonts w:ascii="Times New Roman" w:hAnsi="Times New Roman" w:cs="Times New Roman"/>
          <w:sz w:val="28"/>
          <w:szCs w:val="28"/>
          <w:lang w:eastAsia="uk-UA" w:bidi="uk-UA"/>
        </w:rPr>
        <w:t>у</w:t>
      </w:r>
      <w:r w:rsidR="001E6FFE" w:rsidRPr="002F346C">
        <w:rPr>
          <w:rFonts w:ascii="Times New Roman" w:hAnsi="Times New Roman" w:cs="Times New Roman"/>
          <w:sz w:val="28"/>
          <w:szCs w:val="28"/>
          <w:lang w:eastAsia="uk-UA" w:bidi="uk-UA"/>
        </w:rPr>
        <w:t xml:space="preserve"> </w:t>
      </w:r>
      <w:r w:rsidRPr="002F346C">
        <w:rPr>
          <w:rFonts w:ascii="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r w:rsidRPr="002F346C">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w:t>
      </w:r>
      <w:r w:rsidRPr="002F346C">
        <w:rPr>
          <w:rFonts w:ascii="Times New Roman" w:hAnsi="Times New Roman" w:cs="Times New Roman"/>
          <w:sz w:val="28"/>
          <w:szCs w:val="28"/>
          <w:lang w:eastAsia="uk-UA" w:bidi="uk-UA"/>
        </w:rPr>
        <w:t xml:space="preserve"> який за результатами кваліфікаційного іспиту набрав 179,5</w:t>
      </w:r>
      <w:r w:rsidRPr="002F346C">
        <w:rPr>
          <w:rFonts w:ascii="Times New Roman" w:hAnsi="Times New Roman" w:cs="Times New Roman"/>
          <w:color w:val="FF0000"/>
          <w:sz w:val="28"/>
          <w:szCs w:val="28"/>
          <w:lang w:eastAsia="uk-UA" w:bidi="uk-UA"/>
        </w:rPr>
        <w:t xml:space="preserve"> </w:t>
      </w:r>
      <w:proofErr w:type="spellStart"/>
      <w:r w:rsidRPr="002F346C">
        <w:rPr>
          <w:rFonts w:ascii="Times New Roman" w:hAnsi="Times New Roman" w:cs="Times New Roman"/>
          <w:sz w:val="28"/>
          <w:szCs w:val="28"/>
          <w:lang w:eastAsia="uk-UA" w:bidi="uk-UA"/>
        </w:rPr>
        <w:t>бал</w:t>
      </w:r>
      <w:r w:rsidR="001E6FFE">
        <w:rPr>
          <w:rFonts w:ascii="Times New Roman" w:hAnsi="Times New Roman" w:cs="Times New Roman"/>
          <w:sz w:val="28"/>
          <w:szCs w:val="28"/>
          <w:lang w:eastAsia="uk-UA" w:bidi="uk-UA"/>
        </w:rPr>
        <w:t>а</w:t>
      </w:r>
      <w:proofErr w:type="spellEnd"/>
      <w:r w:rsidRPr="002F346C">
        <w:rPr>
          <w:rFonts w:ascii="Times New Roman" w:hAnsi="Times New Roman" w:cs="Times New Roman"/>
          <w:sz w:val="28"/>
          <w:szCs w:val="28"/>
          <w:lang w:eastAsia="uk-UA" w:bidi="uk-UA"/>
        </w:rPr>
        <w:t xml:space="preserve"> та займає 147 (сто сорок сьому) позицію в рейтингу кандидатів на посаду судді місцевого загального суду.</w:t>
      </w:r>
    </w:p>
    <w:p w:rsidR="002F346C" w:rsidRPr="002F346C" w:rsidRDefault="002F346C" w:rsidP="002F346C">
      <w:pPr>
        <w:spacing w:after="0" w:line="240" w:lineRule="auto"/>
        <w:ind w:firstLine="708"/>
        <w:jc w:val="both"/>
        <w:rPr>
          <w:rFonts w:ascii="Times New Roman" w:hAnsi="Times New Roman" w:cs="Times New Roman"/>
          <w:bCs/>
          <w:sz w:val="28"/>
          <w:szCs w:val="28"/>
          <w:lang w:eastAsia="uk-UA" w:bidi="uk-UA"/>
        </w:rPr>
      </w:pPr>
      <w:r w:rsidRPr="002F346C">
        <w:rPr>
          <w:rFonts w:ascii="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r w:rsidRPr="002F346C">
        <w:rPr>
          <w:rFonts w:ascii="Times New Roman" w:hAnsi="Times New Roman" w:cs="Times New Roman"/>
          <w:sz w:val="28"/>
          <w:szCs w:val="28"/>
          <w:lang w:eastAsia="uk-UA" w:bidi="uk-UA"/>
        </w:rPr>
        <w:t xml:space="preserve">Рішенням Комісії від 19 липня 2019 року № 101/дс-19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w:t>
      </w:r>
      <w:r w:rsidRPr="002F346C">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2F346C" w:rsidRPr="002F346C" w:rsidRDefault="002F346C" w:rsidP="002F346C">
      <w:pPr>
        <w:spacing w:after="0" w:line="240" w:lineRule="auto"/>
        <w:ind w:firstLine="708"/>
        <w:jc w:val="both"/>
        <w:rPr>
          <w:rFonts w:ascii="Times New Roman" w:hAnsi="Times New Roman" w:cs="Times New Roman"/>
          <w:sz w:val="28"/>
          <w:szCs w:val="28"/>
          <w:lang w:eastAsia="uk-UA" w:bidi="uk-UA"/>
        </w:rPr>
      </w:pPr>
      <w:r w:rsidRPr="002F346C">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001E6FFE">
        <w:rPr>
          <w:rFonts w:ascii="Times New Roman" w:hAnsi="Times New Roman" w:cs="Times New Roman"/>
          <w:sz w:val="28"/>
          <w:szCs w:val="28"/>
          <w:lang w:eastAsia="uk-UA" w:bidi="uk-UA"/>
        </w:rPr>
        <w:t> </w:t>
      </w:r>
      <w:r w:rsidRPr="002F346C">
        <w:rPr>
          <w:rFonts w:ascii="Times New Roman" w:hAnsi="Times New Roman" w:cs="Times New Roman"/>
          <w:sz w:val="28"/>
          <w:szCs w:val="28"/>
          <w:lang w:eastAsia="uk-UA" w:bidi="uk-UA"/>
        </w:rPr>
        <w:t xml:space="preserve">108/зп-19. Зокрема, затверджено рейтинг кандидатів на посаду судді </w:t>
      </w:r>
      <w:proofErr w:type="spellStart"/>
      <w:r w:rsidRPr="002F346C">
        <w:rPr>
          <w:rFonts w:ascii="Times New Roman" w:eastAsia="Calibri" w:hAnsi="Times New Roman" w:cs="Times New Roman"/>
          <w:sz w:val="28"/>
          <w:szCs w:val="28"/>
          <w:lang w:eastAsia="ru-RU"/>
        </w:rPr>
        <w:t>Оратівського</w:t>
      </w:r>
      <w:proofErr w:type="spellEnd"/>
      <w:r w:rsidRPr="002F346C">
        <w:rPr>
          <w:rFonts w:ascii="Times New Roman" w:eastAsia="Calibri" w:hAnsi="Times New Roman" w:cs="Times New Roman"/>
          <w:sz w:val="28"/>
          <w:szCs w:val="28"/>
          <w:lang w:eastAsia="ru-RU"/>
        </w:rPr>
        <w:t xml:space="preserve"> районного суду Вінницької області. </w:t>
      </w:r>
      <w:proofErr w:type="spellStart"/>
      <w:r w:rsidRPr="002F346C">
        <w:rPr>
          <w:rFonts w:ascii="Times New Roman" w:hAnsi="Times New Roman" w:cs="Times New Roman"/>
          <w:sz w:val="28"/>
          <w:szCs w:val="28"/>
          <w:lang w:eastAsia="ru-RU"/>
        </w:rPr>
        <w:t>Климчук</w:t>
      </w:r>
      <w:proofErr w:type="spellEnd"/>
      <w:r w:rsidRPr="002F346C">
        <w:rPr>
          <w:rFonts w:ascii="Times New Roman" w:hAnsi="Times New Roman" w:cs="Times New Roman"/>
          <w:sz w:val="28"/>
          <w:szCs w:val="28"/>
          <w:lang w:eastAsia="ru-RU"/>
        </w:rPr>
        <w:t xml:space="preserve"> С.В. </w:t>
      </w:r>
      <w:r w:rsidRPr="002F346C">
        <w:rPr>
          <w:rFonts w:ascii="Times New Roman" w:hAnsi="Times New Roman" w:cs="Times New Roman"/>
          <w:sz w:val="28"/>
          <w:szCs w:val="28"/>
          <w:lang w:eastAsia="uk-UA" w:bidi="uk-UA"/>
        </w:rPr>
        <w:t>зайняв 1</w:t>
      </w:r>
      <w:r w:rsidR="001E6FFE">
        <w:rPr>
          <w:rFonts w:ascii="Times New Roman" w:hAnsi="Times New Roman" w:cs="Times New Roman"/>
          <w:sz w:val="28"/>
          <w:szCs w:val="28"/>
          <w:lang w:eastAsia="uk-UA" w:bidi="uk-UA"/>
        </w:rPr>
        <w:t> </w:t>
      </w:r>
      <w:r w:rsidRPr="002F346C">
        <w:rPr>
          <w:rFonts w:ascii="Times New Roman" w:hAnsi="Times New Roman" w:cs="Times New Roman"/>
          <w:sz w:val="28"/>
          <w:szCs w:val="28"/>
          <w:lang w:eastAsia="uk-UA" w:bidi="uk-UA"/>
        </w:rPr>
        <w:t>(першу) позицію в рейтингу на зайняття 1</w:t>
      </w:r>
      <w:r w:rsidRPr="002F346C">
        <w:rPr>
          <w:rFonts w:ascii="Times New Roman" w:hAnsi="Times New Roman" w:cs="Times New Roman"/>
          <w:color w:val="FF0000"/>
          <w:sz w:val="28"/>
          <w:szCs w:val="28"/>
          <w:lang w:eastAsia="uk-UA" w:bidi="uk-UA"/>
        </w:rPr>
        <w:t xml:space="preserve"> </w:t>
      </w:r>
      <w:r w:rsidRPr="002F346C">
        <w:rPr>
          <w:rFonts w:ascii="Times New Roman" w:hAnsi="Times New Roman" w:cs="Times New Roman"/>
          <w:sz w:val="28"/>
          <w:szCs w:val="28"/>
          <w:lang w:eastAsia="uk-UA" w:bidi="uk-UA"/>
        </w:rPr>
        <w:t>(однієї) посади судді зазначеного суду.</w:t>
      </w:r>
    </w:p>
    <w:p w:rsidR="002F346C" w:rsidRPr="002F346C" w:rsidRDefault="002F346C" w:rsidP="002F346C">
      <w:pPr>
        <w:spacing w:after="0" w:line="240" w:lineRule="auto"/>
        <w:ind w:firstLine="708"/>
        <w:jc w:val="both"/>
        <w:rPr>
          <w:rFonts w:ascii="Times New Roman" w:hAnsi="Times New Roman" w:cs="Times New Roman"/>
          <w:bCs/>
          <w:sz w:val="28"/>
          <w:szCs w:val="28"/>
          <w:lang w:eastAsia="ar-SA"/>
        </w:rPr>
      </w:pPr>
      <w:r w:rsidRPr="002F346C">
        <w:rPr>
          <w:rFonts w:ascii="Times New Roman" w:hAnsi="Times New Roman" w:cs="Times New Roman"/>
          <w:bCs/>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2F346C" w:rsidRPr="002F346C" w:rsidRDefault="002F346C" w:rsidP="002F346C">
      <w:pPr>
        <w:spacing w:after="0" w:line="240" w:lineRule="auto"/>
        <w:ind w:firstLine="708"/>
        <w:jc w:val="both"/>
        <w:rPr>
          <w:rFonts w:ascii="Times New Roman" w:hAnsi="Times New Roman" w:cs="Times New Roman"/>
          <w:bCs/>
          <w:sz w:val="28"/>
          <w:szCs w:val="28"/>
          <w:lang w:eastAsia="ar-SA"/>
        </w:rPr>
      </w:pPr>
      <w:r w:rsidRPr="002F346C">
        <w:rPr>
          <w:rFonts w:ascii="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2F346C" w:rsidRPr="002F346C" w:rsidRDefault="002F346C" w:rsidP="002F346C">
      <w:pPr>
        <w:spacing w:after="0" w:line="240" w:lineRule="auto"/>
        <w:ind w:firstLine="708"/>
        <w:jc w:val="both"/>
        <w:rPr>
          <w:rFonts w:ascii="Times New Roman" w:hAnsi="Times New Roman" w:cs="Times New Roman"/>
          <w:sz w:val="28"/>
          <w:szCs w:val="28"/>
          <w:lang w:eastAsia="ru-RU"/>
        </w:rPr>
      </w:pPr>
      <w:r w:rsidRPr="00537EBD">
        <w:rPr>
          <w:rFonts w:ascii="Times New Roman" w:hAnsi="Times New Roman" w:cs="Times New Roman"/>
          <w:bCs/>
          <w:sz w:val="28"/>
          <w:szCs w:val="28"/>
          <w:lang w:eastAsia="uk-UA"/>
        </w:rPr>
        <w:t>Також відсутні інші п</w:t>
      </w:r>
      <w:r w:rsidRPr="002F346C">
        <w:rPr>
          <w:rFonts w:ascii="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 та</w:t>
      </w:r>
      <w:r w:rsidRPr="002F346C">
        <w:rPr>
          <w:rFonts w:ascii="Times New Roman" w:hAnsi="Times New Roman" w:cs="Times New Roman"/>
          <w:color w:val="FF0000"/>
          <w:sz w:val="28"/>
          <w:szCs w:val="28"/>
          <w:lang w:eastAsia="ru-RU"/>
        </w:rPr>
        <w:t xml:space="preserve"> </w:t>
      </w:r>
      <w:r w:rsidRPr="002F346C">
        <w:rPr>
          <w:rFonts w:ascii="Times New Roman" w:hAnsi="Times New Roman" w:cs="Times New Roman"/>
          <w:sz w:val="28"/>
          <w:szCs w:val="28"/>
          <w:lang w:eastAsia="ru-RU"/>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2F346C" w:rsidRPr="002F346C" w:rsidRDefault="002F346C" w:rsidP="002F346C">
      <w:pPr>
        <w:spacing w:after="0" w:line="240" w:lineRule="auto"/>
        <w:ind w:firstLine="708"/>
        <w:jc w:val="both"/>
        <w:rPr>
          <w:rFonts w:ascii="Times New Roman" w:hAnsi="Times New Roman" w:cs="Times New Roman"/>
          <w:sz w:val="28"/>
          <w:szCs w:val="28"/>
          <w:lang w:eastAsia="ru-RU"/>
        </w:rPr>
      </w:pPr>
      <w:r w:rsidRPr="002F346C">
        <w:rPr>
          <w:rFonts w:ascii="Times New Roman" w:hAnsi="Times New Roman" w:cs="Times New Roman"/>
          <w:sz w:val="28"/>
          <w:szCs w:val="28"/>
          <w:lang w:eastAsia="ru-RU"/>
        </w:rPr>
        <w:lastRenderedPageBreak/>
        <w:t xml:space="preserve">Таким чином, кандидатура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С.В. відповідає вимогам статті 127 Конституції України та статті 69 Закону України «Про судоустрій і статус суддів».</w:t>
      </w:r>
    </w:p>
    <w:p w:rsidR="002F346C" w:rsidRPr="002F346C" w:rsidRDefault="002F346C" w:rsidP="002F346C">
      <w:pPr>
        <w:spacing w:after="0" w:line="240" w:lineRule="auto"/>
        <w:ind w:firstLine="708"/>
        <w:jc w:val="both"/>
        <w:rPr>
          <w:rFonts w:ascii="Times New Roman" w:hAnsi="Times New Roman" w:cs="Times New Roman"/>
          <w:sz w:val="28"/>
          <w:szCs w:val="28"/>
          <w:lang w:eastAsia="ru-RU"/>
        </w:rPr>
      </w:pPr>
      <w:r w:rsidRPr="002F346C">
        <w:rPr>
          <w:rFonts w:ascii="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sidRPr="00537EBD">
        <w:rPr>
          <w:rFonts w:ascii="Times New Roman" w:hAnsi="Times New Roman" w:cs="Times New Roman"/>
          <w:bCs/>
          <w:sz w:val="28"/>
          <w:szCs w:val="28"/>
          <w:lang w:eastAsia="uk-UA"/>
        </w:rPr>
        <w:t xml:space="preserve">статей 69, 70, 79 </w:t>
      </w:r>
      <w:r w:rsidRPr="002F346C">
        <w:rPr>
          <w:rFonts w:ascii="Times New Roman" w:hAnsi="Times New Roman" w:cs="Times New Roman"/>
          <w:sz w:val="28"/>
          <w:szCs w:val="28"/>
          <w:lang w:eastAsia="ru-RU"/>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2F346C">
        <w:rPr>
          <w:rFonts w:ascii="Times New Roman" w:hAnsi="Times New Roman" w:cs="Times New Roman"/>
          <w:color w:val="FF0000"/>
          <w:sz w:val="28"/>
          <w:szCs w:val="28"/>
          <w:lang w:eastAsia="ru-RU"/>
        </w:rPr>
        <w:t xml:space="preserve"> </w:t>
      </w:r>
      <w:r w:rsidRPr="002F346C">
        <w:rPr>
          <w:rFonts w:ascii="Times New Roman" w:hAnsi="Times New Roman" w:cs="Times New Roman"/>
          <w:sz w:val="28"/>
          <w:szCs w:val="28"/>
          <w:lang w:eastAsia="ru-RU"/>
        </w:rPr>
        <w:t>статей 3, 30, 34, 36, 37 Закону України «Про Вищу раду правосуддя»</w:t>
      </w:r>
    </w:p>
    <w:p w:rsidR="002F346C" w:rsidRPr="002F346C" w:rsidRDefault="002F346C" w:rsidP="002F346C">
      <w:pPr>
        <w:spacing w:after="0" w:line="240" w:lineRule="auto"/>
        <w:jc w:val="both"/>
        <w:rPr>
          <w:rFonts w:ascii="Times New Roman" w:hAnsi="Times New Roman" w:cs="Times New Roman"/>
          <w:sz w:val="28"/>
          <w:szCs w:val="28"/>
          <w:lang w:eastAsia="ru-RU"/>
        </w:rPr>
      </w:pPr>
    </w:p>
    <w:p w:rsidR="002F346C" w:rsidRPr="002F346C" w:rsidRDefault="002F346C" w:rsidP="002F346C">
      <w:pPr>
        <w:spacing w:after="0" w:line="240" w:lineRule="auto"/>
        <w:jc w:val="center"/>
        <w:rPr>
          <w:rFonts w:ascii="Times New Roman" w:hAnsi="Times New Roman" w:cs="Times New Roman"/>
          <w:b/>
          <w:sz w:val="28"/>
          <w:szCs w:val="28"/>
          <w:lang w:eastAsia="ru-RU"/>
        </w:rPr>
      </w:pPr>
      <w:r w:rsidRPr="002F346C">
        <w:rPr>
          <w:rFonts w:ascii="Times New Roman" w:hAnsi="Times New Roman" w:cs="Times New Roman"/>
          <w:b/>
          <w:sz w:val="28"/>
          <w:szCs w:val="28"/>
          <w:lang w:eastAsia="ru-RU"/>
        </w:rPr>
        <w:t>вирішила:</w:t>
      </w:r>
    </w:p>
    <w:p w:rsidR="002F346C" w:rsidRPr="002F346C" w:rsidRDefault="002F346C" w:rsidP="002F346C">
      <w:pPr>
        <w:spacing w:after="0" w:line="240" w:lineRule="auto"/>
        <w:jc w:val="both"/>
        <w:rPr>
          <w:rFonts w:ascii="Times New Roman" w:hAnsi="Times New Roman" w:cs="Times New Roman"/>
          <w:b/>
          <w:sz w:val="28"/>
          <w:szCs w:val="28"/>
          <w:lang w:eastAsia="ru-RU"/>
        </w:rPr>
      </w:pPr>
    </w:p>
    <w:p w:rsidR="002F346C" w:rsidRPr="002F346C" w:rsidRDefault="002F346C" w:rsidP="002F346C">
      <w:pPr>
        <w:spacing w:after="0" w:line="240" w:lineRule="auto"/>
        <w:jc w:val="both"/>
        <w:rPr>
          <w:rFonts w:ascii="Times New Roman" w:hAnsi="Times New Roman" w:cs="Times New Roman"/>
          <w:sz w:val="28"/>
          <w:szCs w:val="28"/>
          <w:lang w:eastAsia="ru-RU"/>
        </w:rPr>
      </w:pPr>
      <w:proofErr w:type="spellStart"/>
      <w:r w:rsidRPr="002F346C">
        <w:rPr>
          <w:rFonts w:ascii="Times New Roman" w:hAnsi="Times New Roman" w:cs="Times New Roman"/>
          <w:sz w:val="28"/>
          <w:szCs w:val="28"/>
          <w:lang w:eastAsia="ru-RU"/>
        </w:rPr>
        <w:t>внести</w:t>
      </w:r>
      <w:proofErr w:type="spellEnd"/>
      <w:r w:rsidRPr="002F346C">
        <w:rPr>
          <w:rFonts w:ascii="Times New Roman" w:hAnsi="Times New Roman" w:cs="Times New Roman"/>
          <w:sz w:val="28"/>
          <w:szCs w:val="28"/>
          <w:lang w:eastAsia="ru-RU"/>
        </w:rPr>
        <w:t xml:space="preserve"> Президентові України подання про призначення </w:t>
      </w:r>
      <w:proofErr w:type="spellStart"/>
      <w:r w:rsidRPr="002F346C">
        <w:rPr>
          <w:rFonts w:ascii="Times New Roman" w:hAnsi="Times New Roman" w:cs="Times New Roman"/>
          <w:sz w:val="28"/>
          <w:szCs w:val="28"/>
          <w:lang w:eastAsia="ru-RU"/>
        </w:rPr>
        <w:t>Климчука</w:t>
      </w:r>
      <w:proofErr w:type="spellEnd"/>
      <w:r w:rsidRPr="002F346C">
        <w:rPr>
          <w:rFonts w:ascii="Times New Roman" w:hAnsi="Times New Roman" w:cs="Times New Roman"/>
          <w:sz w:val="28"/>
          <w:szCs w:val="28"/>
          <w:lang w:eastAsia="ru-RU"/>
        </w:rPr>
        <w:t xml:space="preserve"> Сергія Васильовича </w:t>
      </w:r>
      <w:r w:rsidRPr="002F346C">
        <w:rPr>
          <w:rFonts w:ascii="Times New Roman" w:hAnsi="Times New Roman" w:cs="Times New Roman"/>
          <w:sz w:val="28"/>
          <w:szCs w:val="28"/>
          <w:lang w:eastAsia="uk-UA" w:bidi="uk-UA"/>
        </w:rPr>
        <w:t xml:space="preserve">на посаду судді </w:t>
      </w:r>
      <w:proofErr w:type="spellStart"/>
      <w:r w:rsidRPr="002F346C">
        <w:rPr>
          <w:rFonts w:ascii="Times New Roman" w:eastAsia="Calibri" w:hAnsi="Times New Roman" w:cs="Times New Roman"/>
          <w:sz w:val="28"/>
          <w:szCs w:val="28"/>
          <w:lang w:eastAsia="ru-RU"/>
        </w:rPr>
        <w:t>Оратівського</w:t>
      </w:r>
      <w:proofErr w:type="spellEnd"/>
      <w:r w:rsidRPr="002F346C">
        <w:rPr>
          <w:rFonts w:ascii="Times New Roman" w:eastAsia="Calibri" w:hAnsi="Times New Roman" w:cs="Times New Roman"/>
          <w:sz w:val="28"/>
          <w:szCs w:val="28"/>
          <w:lang w:eastAsia="ru-RU"/>
        </w:rPr>
        <w:t xml:space="preserve"> районного суду Вінницької області</w:t>
      </w:r>
      <w:r w:rsidRPr="002F346C">
        <w:rPr>
          <w:rFonts w:ascii="Times New Roman" w:hAnsi="Times New Roman" w:cs="Times New Roman"/>
          <w:sz w:val="28"/>
          <w:szCs w:val="28"/>
          <w:lang w:eastAsia="ru-RU"/>
        </w:rPr>
        <w:t>.</w:t>
      </w:r>
    </w:p>
    <w:p w:rsidR="002F346C" w:rsidRPr="002F346C" w:rsidRDefault="002F346C" w:rsidP="002F346C">
      <w:pPr>
        <w:tabs>
          <w:tab w:val="left" w:pos="9360"/>
        </w:tabs>
        <w:spacing w:after="0" w:line="240" w:lineRule="auto"/>
        <w:jc w:val="both"/>
        <w:rPr>
          <w:rFonts w:ascii="Times New Roman" w:eastAsia="Times New Roman" w:hAnsi="Times New Roman" w:cs="Times New Roman"/>
          <w:sz w:val="28"/>
          <w:szCs w:val="28"/>
          <w:lang w:eastAsia="ru-RU"/>
        </w:rPr>
      </w:pPr>
    </w:p>
    <w:p w:rsidR="002F346C" w:rsidRPr="002F346C" w:rsidRDefault="002F346C" w:rsidP="002F346C">
      <w:pPr>
        <w:tabs>
          <w:tab w:val="left" w:pos="9360"/>
        </w:tabs>
        <w:spacing w:after="0" w:line="240" w:lineRule="auto"/>
        <w:jc w:val="both"/>
        <w:rPr>
          <w:rFonts w:ascii="Times New Roman" w:eastAsia="Times New Roman" w:hAnsi="Times New Roman" w:cs="Times New Roman"/>
          <w:sz w:val="28"/>
          <w:szCs w:val="28"/>
          <w:lang w:eastAsia="ru-RU"/>
        </w:rPr>
      </w:pPr>
    </w:p>
    <w:p w:rsidR="002F346C" w:rsidRPr="002F346C" w:rsidRDefault="002F346C" w:rsidP="002F346C">
      <w:pPr>
        <w:tabs>
          <w:tab w:val="left" w:pos="9360"/>
        </w:tabs>
        <w:spacing w:after="0" w:line="240" w:lineRule="auto"/>
        <w:jc w:val="both"/>
        <w:rPr>
          <w:rFonts w:ascii="Times New Roman" w:eastAsia="Times New Roman" w:hAnsi="Times New Roman" w:cs="Times New Roman"/>
          <w:sz w:val="28"/>
          <w:szCs w:val="28"/>
          <w:lang w:eastAsia="ru-RU"/>
        </w:rPr>
      </w:pPr>
    </w:p>
    <w:p w:rsidR="002F346C" w:rsidRPr="002F346C" w:rsidRDefault="002F346C" w:rsidP="002F346C">
      <w:pPr>
        <w:spacing w:after="0" w:line="240" w:lineRule="auto"/>
        <w:ind w:right="-1"/>
        <w:jc w:val="both"/>
        <w:rPr>
          <w:rFonts w:ascii="Times New Roman" w:eastAsia="Times New Roman" w:hAnsi="Times New Roman" w:cs="Times New Roman"/>
          <w:b/>
          <w:sz w:val="28"/>
          <w:szCs w:val="28"/>
          <w:lang w:eastAsia="ru-RU"/>
        </w:rPr>
      </w:pPr>
      <w:r w:rsidRPr="002F346C">
        <w:rPr>
          <w:rFonts w:ascii="Times New Roman" w:eastAsia="Times New Roman" w:hAnsi="Times New Roman" w:cs="Times New Roman"/>
          <w:b/>
          <w:sz w:val="28"/>
          <w:szCs w:val="28"/>
          <w:lang w:eastAsia="ru-RU"/>
        </w:rPr>
        <w:t xml:space="preserve">Голова Вищої ради правосуддя </w:t>
      </w:r>
      <w:r w:rsidRPr="002F346C">
        <w:rPr>
          <w:rFonts w:ascii="Times New Roman" w:eastAsia="Times New Roman" w:hAnsi="Times New Roman" w:cs="Times New Roman"/>
          <w:b/>
          <w:sz w:val="28"/>
          <w:szCs w:val="28"/>
          <w:lang w:eastAsia="ru-RU"/>
        </w:rPr>
        <w:tab/>
      </w:r>
      <w:r w:rsidRPr="002F346C">
        <w:rPr>
          <w:rFonts w:ascii="Times New Roman" w:eastAsia="Times New Roman" w:hAnsi="Times New Roman" w:cs="Times New Roman"/>
          <w:b/>
          <w:sz w:val="28"/>
          <w:szCs w:val="28"/>
          <w:lang w:eastAsia="ru-RU"/>
        </w:rPr>
        <w:tab/>
      </w:r>
      <w:r w:rsidRPr="002F346C">
        <w:rPr>
          <w:rFonts w:ascii="Times New Roman" w:eastAsia="Times New Roman" w:hAnsi="Times New Roman" w:cs="Times New Roman"/>
          <w:b/>
          <w:sz w:val="28"/>
          <w:szCs w:val="28"/>
          <w:lang w:eastAsia="ru-RU"/>
        </w:rPr>
        <w:tab/>
      </w:r>
      <w:r w:rsidR="001E6FFE">
        <w:rPr>
          <w:rFonts w:ascii="Times New Roman" w:eastAsia="Times New Roman" w:hAnsi="Times New Roman" w:cs="Times New Roman"/>
          <w:b/>
          <w:sz w:val="28"/>
          <w:szCs w:val="28"/>
          <w:lang w:eastAsia="ru-RU"/>
        </w:rPr>
        <w:tab/>
      </w:r>
      <w:r w:rsidR="001E6FFE">
        <w:rPr>
          <w:rFonts w:ascii="Times New Roman" w:eastAsia="Times New Roman" w:hAnsi="Times New Roman" w:cs="Times New Roman"/>
          <w:b/>
          <w:sz w:val="28"/>
          <w:szCs w:val="28"/>
          <w:lang w:eastAsia="ru-RU"/>
        </w:rPr>
        <w:tab/>
      </w:r>
      <w:r w:rsidRPr="002F346C">
        <w:rPr>
          <w:rFonts w:ascii="Times New Roman" w:eastAsia="Times New Roman" w:hAnsi="Times New Roman" w:cs="Times New Roman"/>
          <w:b/>
          <w:sz w:val="28"/>
          <w:szCs w:val="28"/>
          <w:lang w:eastAsia="ru-RU"/>
        </w:rPr>
        <w:tab/>
      </w:r>
      <w:r w:rsidR="001E6FFE">
        <w:rPr>
          <w:rFonts w:ascii="Times New Roman" w:eastAsia="Times New Roman" w:hAnsi="Times New Roman" w:cs="Times New Roman"/>
          <w:b/>
          <w:sz w:val="28"/>
          <w:szCs w:val="28"/>
          <w:lang w:eastAsia="ru-RU"/>
        </w:rPr>
        <w:t xml:space="preserve"> </w:t>
      </w:r>
      <w:r w:rsidRPr="002F346C">
        <w:rPr>
          <w:rFonts w:ascii="Times New Roman" w:eastAsia="Times New Roman" w:hAnsi="Times New Roman" w:cs="Times New Roman"/>
          <w:b/>
          <w:sz w:val="28"/>
          <w:szCs w:val="28"/>
          <w:lang w:eastAsia="ru-RU"/>
        </w:rPr>
        <w:t xml:space="preserve">А.А. </w:t>
      </w:r>
      <w:proofErr w:type="spellStart"/>
      <w:r w:rsidRPr="002F346C">
        <w:rPr>
          <w:rFonts w:ascii="Times New Roman" w:eastAsia="Times New Roman" w:hAnsi="Times New Roman" w:cs="Times New Roman"/>
          <w:b/>
          <w:sz w:val="28"/>
          <w:szCs w:val="28"/>
          <w:lang w:eastAsia="ru-RU"/>
        </w:rPr>
        <w:t>Овсієнко</w:t>
      </w:r>
      <w:proofErr w:type="spellEnd"/>
    </w:p>
    <w:p w:rsidR="00FD0CCB" w:rsidRDefault="00FD0CCB"/>
    <w:sectPr w:rsidR="00FD0CCB"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B4D" w:rsidRDefault="00434B4D" w:rsidP="00EF2422">
      <w:pPr>
        <w:spacing w:after="0" w:line="240" w:lineRule="auto"/>
      </w:pPr>
      <w:r>
        <w:separator/>
      </w:r>
    </w:p>
  </w:endnote>
  <w:endnote w:type="continuationSeparator" w:id="0">
    <w:p w:rsidR="00434B4D" w:rsidRDefault="00434B4D" w:rsidP="00EF2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B4D" w:rsidRDefault="00434B4D" w:rsidP="00EF2422">
      <w:pPr>
        <w:spacing w:after="0" w:line="240" w:lineRule="auto"/>
      </w:pPr>
      <w:r>
        <w:separator/>
      </w:r>
    </w:p>
  </w:footnote>
  <w:footnote w:type="continuationSeparator" w:id="0">
    <w:p w:rsidR="00434B4D" w:rsidRDefault="00434B4D" w:rsidP="00EF2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rPr>
        <w:rFonts w:ascii="Times New Roman" w:hAnsi="Times New Roman" w:cs="Times New Roman"/>
        <w:sz w:val="28"/>
        <w:szCs w:val="28"/>
      </w:rPr>
    </w:sdtEndPr>
    <w:sdtContent>
      <w:p w:rsidR="00880286" w:rsidRPr="00D22E34" w:rsidRDefault="00EF2422">
        <w:pPr>
          <w:pStyle w:val="a3"/>
          <w:jc w:val="center"/>
          <w:rPr>
            <w:rFonts w:ascii="Times New Roman" w:hAnsi="Times New Roman" w:cs="Times New Roman"/>
            <w:sz w:val="28"/>
            <w:szCs w:val="28"/>
          </w:rPr>
        </w:pPr>
        <w:r w:rsidRPr="00D22E34">
          <w:rPr>
            <w:rFonts w:ascii="Times New Roman" w:hAnsi="Times New Roman" w:cs="Times New Roman"/>
            <w:sz w:val="28"/>
            <w:szCs w:val="28"/>
          </w:rPr>
          <w:fldChar w:fldCharType="begin"/>
        </w:r>
        <w:r w:rsidR="002F346C" w:rsidRPr="00D22E34">
          <w:rPr>
            <w:rFonts w:ascii="Times New Roman" w:hAnsi="Times New Roman" w:cs="Times New Roman"/>
            <w:sz w:val="28"/>
            <w:szCs w:val="28"/>
          </w:rPr>
          <w:instrText xml:space="preserve"> PAGE   \* MERGEFORMAT </w:instrText>
        </w:r>
        <w:r w:rsidRPr="00D22E34">
          <w:rPr>
            <w:rFonts w:ascii="Times New Roman" w:hAnsi="Times New Roman" w:cs="Times New Roman"/>
            <w:sz w:val="28"/>
            <w:szCs w:val="28"/>
          </w:rPr>
          <w:fldChar w:fldCharType="separate"/>
        </w:r>
        <w:r w:rsidR="003052D9">
          <w:rPr>
            <w:rFonts w:ascii="Times New Roman" w:hAnsi="Times New Roman" w:cs="Times New Roman"/>
            <w:noProof/>
            <w:sz w:val="28"/>
            <w:szCs w:val="28"/>
          </w:rPr>
          <w:t>2</w:t>
        </w:r>
        <w:r w:rsidRPr="00D22E34">
          <w:rPr>
            <w:rFonts w:ascii="Times New Roman" w:hAnsi="Times New Roman" w:cs="Times New Roman"/>
            <w:noProof/>
            <w:sz w:val="28"/>
            <w:szCs w:val="28"/>
          </w:rPr>
          <w:fldChar w:fldCharType="end"/>
        </w:r>
      </w:p>
    </w:sdtContent>
  </w:sdt>
  <w:p w:rsidR="00880286" w:rsidRDefault="003052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EAC"/>
    <w:rsid w:val="000E3B80"/>
    <w:rsid w:val="00123EAC"/>
    <w:rsid w:val="001334A4"/>
    <w:rsid w:val="00156456"/>
    <w:rsid w:val="001E6FFE"/>
    <w:rsid w:val="001F787F"/>
    <w:rsid w:val="002B0B45"/>
    <w:rsid w:val="002F346C"/>
    <w:rsid w:val="003052D9"/>
    <w:rsid w:val="00322DD3"/>
    <w:rsid w:val="00331307"/>
    <w:rsid w:val="003D4BE1"/>
    <w:rsid w:val="003E3FE9"/>
    <w:rsid w:val="00415C2D"/>
    <w:rsid w:val="00434B4D"/>
    <w:rsid w:val="004C6771"/>
    <w:rsid w:val="00531452"/>
    <w:rsid w:val="00537EBD"/>
    <w:rsid w:val="0059494E"/>
    <w:rsid w:val="00647279"/>
    <w:rsid w:val="00902AEA"/>
    <w:rsid w:val="009172BB"/>
    <w:rsid w:val="00970679"/>
    <w:rsid w:val="00A05F5F"/>
    <w:rsid w:val="00A16909"/>
    <w:rsid w:val="00BD3EF5"/>
    <w:rsid w:val="00C10C1B"/>
    <w:rsid w:val="00C34B00"/>
    <w:rsid w:val="00D22E34"/>
    <w:rsid w:val="00D6375B"/>
    <w:rsid w:val="00EF2422"/>
    <w:rsid w:val="00FD09F8"/>
    <w:rsid w:val="00FD0C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5F800-94A1-42C5-B5E0-A37AFCF7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4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346C"/>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2F346C"/>
  </w:style>
  <w:style w:type="paragraph" w:styleId="a5">
    <w:name w:val="Balloon Text"/>
    <w:basedOn w:val="a"/>
    <w:link w:val="a6"/>
    <w:uiPriority w:val="99"/>
    <w:semiHidden/>
    <w:unhideWhenUsed/>
    <w:rsid w:val="0059494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59494E"/>
    <w:rPr>
      <w:rFonts w:ascii="Segoe UI" w:hAnsi="Segoe UI" w:cs="Segoe UI"/>
      <w:sz w:val="18"/>
      <w:szCs w:val="18"/>
    </w:rPr>
  </w:style>
  <w:style w:type="paragraph" w:styleId="a7">
    <w:name w:val="footer"/>
    <w:basedOn w:val="a"/>
    <w:link w:val="a8"/>
    <w:uiPriority w:val="99"/>
    <w:unhideWhenUsed/>
    <w:rsid w:val="00322DD3"/>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22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3489</Words>
  <Characters>1990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Галушка (VRU-US10PC38 - o.galushka)</dc:creator>
  <cp:lastModifiedBy>Ольга Мартинчук (VRU-2GAMEMAX-09 - o.martynchuk)</cp:lastModifiedBy>
  <cp:revision>23</cp:revision>
  <cp:lastPrinted>2020-04-27T08:19:00Z</cp:lastPrinted>
  <dcterms:created xsi:type="dcterms:W3CDTF">2020-04-27T06:42:00Z</dcterms:created>
  <dcterms:modified xsi:type="dcterms:W3CDTF">2020-04-29T10:59:00Z</dcterms:modified>
</cp:coreProperties>
</file>