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870" w:rsidRDefault="003A7870" w:rsidP="003A7870">
      <w:pPr>
        <w:rPr>
          <w:lang w:val="uk-UA"/>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154940</wp:posOffset>
            </wp:positionV>
            <wp:extent cx="520700" cy="6858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0700" cy="685800"/>
                    </a:xfrm>
                    <a:prstGeom prst="rect">
                      <a:avLst/>
                    </a:prstGeom>
                    <a:noFill/>
                  </pic:spPr>
                </pic:pic>
              </a:graphicData>
            </a:graphic>
          </wp:anchor>
        </w:drawing>
      </w:r>
    </w:p>
    <w:p w:rsidR="003A7870" w:rsidRDefault="003A7870" w:rsidP="003A7870">
      <w:pPr>
        <w:spacing w:before="360" w:after="60"/>
        <w:jc w:val="center"/>
        <w:rPr>
          <w:rFonts w:ascii="AcademyC" w:hAnsi="AcademyC"/>
          <w:b/>
          <w:color w:val="002060"/>
          <w:lang w:val="uk-UA"/>
        </w:rPr>
      </w:pPr>
    </w:p>
    <w:p w:rsidR="003A7870" w:rsidRDefault="003A7870" w:rsidP="003A7870">
      <w:pPr>
        <w:spacing w:before="360" w:after="60"/>
        <w:jc w:val="center"/>
        <w:rPr>
          <w:rFonts w:ascii="AcademyC" w:hAnsi="AcademyC"/>
          <w:b/>
          <w:color w:val="002060"/>
        </w:rPr>
      </w:pPr>
      <w:r>
        <w:rPr>
          <w:rFonts w:ascii="AcademyC" w:hAnsi="AcademyC"/>
          <w:b/>
          <w:color w:val="002060"/>
        </w:rPr>
        <w:t>УКРАЇНА</w:t>
      </w:r>
    </w:p>
    <w:p w:rsidR="003A7870" w:rsidRDefault="003A7870" w:rsidP="003A7870">
      <w:pPr>
        <w:spacing w:after="60"/>
        <w:jc w:val="center"/>
        <w:rPr>
          <w:rFonts w:ascii="AcademyC" w:hAnsi="AcademyC"/>
          <w:b/>
          <w:color w:val="002060"/>
        </w:rPr>
      </w:pPr>
      <w:r>
        <w:rPr>
          <w:rFonts w:ascii="AcademyC" w:hAnsi="AcademyC"/>
          <w:b/>
          <w:color w:val="002060"/>
        </w:rPr>
        <w:t>ВИЩА  РАДА  ПРАВОСУДДЯ</w:t>
      </w:r>
    </w:p>
    <w:p w:rsidR="003A7870" w:rsidRDefault="003A7870" w:rsidP="003A7870">
      <w:pPr>
        <w:spacing w:after="120"/>
        <w:jc w:val="center"/>
        <w:rPr>
          <w:rFonts w:ascii="AcademyC" w:hAnsi="AcademyC"/>
          <w:b/>
          <w:color w:val="002060"/>
          <w:lang w:val="uk-UA"/>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3A7870" w:rsidTr="003A7870">
        <w:trPr>
          <w:trHeight w:val="188"/>
        </w:trPr>
        <w:tc>
          <w:tcPr>
            <w:tcW w:w="3098" w:type="dxa"/>
            <w:hideMark/>
          </w:tcPr>
          <w:p w:rsidR="003A7870" w:rsidRDefault="003A7870" w:rsidP="003A7870">
            <w:pPr>
              <w:spacing w:after="120" w:line="276" w:lineRule="auto"/>
              <w:ind w:right="-2"/>
              <w:rPr>
                <w:noProof/>
                <w:sz w:val="24"/>
                <w:lang w:val="uk-UA"/>
              </w:rPr>
            </w:pPr>
            <w:r>
              <w:rPr>
                <w:noProof/>
                <w:lang w:val="uk-UA"/>
              </w:rPr>
              <w:t>29 квітня 2020 року</w:t>
            </w:r>
          </w:p>
        </w:tc>
        <w:tc>
          <w:tcPr>
            <w:tcW w:w="3309" w:type="dxa"/>
            <w:hideMark/>
          </w:tcPr>
          <w:p w:rsidR="003A7870" w:rsidRDefault="003A7870">
            <w:pPr>
              <w:spacing w:after="120" w:line="276" w:lineRule="auto"/>
              <w:ind w:right="-2"/>
              <w:jc w:val="center"/>
              <w:rPr>
                <w:rFonts w:ascii="Book Antiqua" w:hAnsi="Book Antiqua"/>
                <w:noProof/>
                <w:color w:val="002060"/>
                <w:sz w:val="24"/>
                <w:szCs w:val="24"/>
              </w:rPr>
            </w:pPr>
            <w:r>
              <w:rPr>
                <w:rFonts w:ascii="Bookman Old Style" w:hAnsi="Bookman Old Style"/>
                <w:color w:val="002060"/>
              </w:rPr>
              <w:t xml:space="preserve"> </w:t>
            </w:r>
            <w:proofErr w:type="spellStart"/>
            <w:r>
              <w:rPr>
                <w:rFonts w:ascii="Book Antiqua" w:hAnsi="Book Antiqua"/>
                <w:color w:val="002060"/>
                <w:sz w:val="24"/>
                <w:szCs w:val="24"/>
              </w:rPr>
              <w:t>Киї</w:t>
            </w:r>
            <w:proofErr w:type="gramStart"/>
            <w:r>
              <w:rPr>
                <w:rFonts w:ascii="Book Antiqua" w:hAnsi="Book Antiqua"/>
                <w:color w:val="002060"/>
                <w:sz w:val="24"/>
                <w:szCs w:val="24"/>
              </w:rPr>
              <w:t>в</w:t>
            </w:r>
            <w:proofErr w:type="spellEnd"/>
            <w:proofErr w:type="gramEnd"/>
          </w:p>
        </w:tc>
        <w:tc>
          <w:tcPr>
            <w:tcW w:w="3624" w:type="dxa"/>
            <w:hideMark/>
          </w:tcPr>
          <w:p w:rsidR="003A7870" w:rsidRDefault="003A7870" w:rsidP="003A7870">
            <w:pPr>
              <w:spacing w:after="120" w:line="276" w:lineRule="auto"/>
              <w:ind w:right="-2"/>
              <w:jc w:val="center"/>
              <w:rPr>
                <w:noProof/>
                <w:color w:val="002060"/>
                <w:sz w:val="24"/>
              </w:rPr>
            </w:pPr>
            <w:r>
              <w:rPr>
                <w:lang w:val="uk-UA"/>
              </w:rPr>
              <w:t xml:space="preserve">      </w:t>
            </w:r>
            <w:r>
              <w:t>№</w:t>
            </w:r>
            <w:r>
              <w:rPr>
                <w:rFonts w:ascii="Bookman Old Style" w:hAnsi="Bookman Old Style"/>
                <w:noProof/>
                <w:color w:val="002060"/>
              </w:rPr>
              <w:t xml:space="preserve"> </w:t>
            </w:r>
            <w:r>
              <w:rPr>
                <w:noProof/>
                <w:lang w:val="uk-UA"/>
              </w:rPr>
              <w:t>1110/0/15-20</w:t>
            </w:r>
          </w:p>
        </w:tc>
      </w:tr>
    </w:tbl>
    <w:p w:rsidR="00324996" w:rsidRPr="0090573E" w:rsidRDefault="00324996" w:rsidP="00B51ABE">
      <w:pPr>
        <w:pStyle w:val="ab"/>
        <w:rPr>
          <w:lang w:val="en-US"/>
        </w:rPr>
      </w:pPr>
    </w:p>
    <w:tbl>
      <w:tblPr>
        <w:tblW w:w="10455" w:type="dxa"/>
        <w:tblLook w:val="04A0"/>
      </w:tblPr>
      <w:tblGrid>
        <w:gridCol w:w="4962"/>
        <w:gridCol w:w="5493"/>
      </w:tblGrid>
      <w:tr w:rsidR="00B51ABE" w:rsidRPr="0070275A" w:rsidTr="009D5D56">
        <w:tc>
          <w:tcPr>
            <w:tcW w:w="4962" w:type="dxa"/>
            <w:hideMark/>
          </w:tcPr>
          <w:p w:rsidR="00B51ABE" w:rsidRDefault="00B51ABE" w:rsidP="0070275A">
            <w:pPr>
              <w:jc w:val="both"/>
              <w:rPr>
                <w:b/>
                <w:sz w:val="24"/>
                <w:szCs w:val="24"/>
                <w:lang w:val="uk-UA"/>
              </w:rPr>
            </w:pPr>
            <w:r>
              <w:rPr>
                <w:b/>
                <w:sz w:val="24"/>
                <w:szCs w:val="24"/>
                <w:lang w:val="uk-UA"/>
              </w:rPr>
              <w:t xml:space="preserve">Про внесення Президентові України подання про призначення </w:t>
            </w:r>
            <w:r w:rsidR="005C170C" w:rsidRPr="00F60231">
              <w:rPr>
                <w:b/>
                <w:bCs/>
                <w:sz w:val="24"/>
                <w:szCs w:val="24"/>
                <w:lang w:val="uk-UA"/>
              </w:rPr>
              <w:t xml:space="preserve">Проценко </w:t>
            </w:r>
            <w:r w:rsidR="005C170C" w:rsidRPr="00F60231">
              <w:rPr>
                <w:b/>
                <w:sz w:val="24"/>
                <w:szCs w:val="24"/>
                <w:lang w:val="uk-UA"/>
              </w:rPr>
              <w:t xml:space="preserve">Л.Й. </w:t>
            </w:r>
            <w:r w:rsidRPr="002C7B24">
              <w:rPr>
                <w:b/>
                <w:sz w:val="24"/>
                <w:szCs w:val="24"/>
                <w:lang w:val="uk-UA"/>
              </w:rPr>
              <w:t xml:space="preserve">на посаду судді </w:t>
            </w:r>
            <w:r w:rsidR="005C170C" w:rsidRPr="00F60231">
              <w:rPr>
                <w:b/>
                <w:sz w:val="24"/>
                <w:szCs w:val="24"/>
                <w:lang w:val="uk-UA"/>
              </w:rPr>
              <w:t>Черняхівського районного суду Житомирської області</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A31A5F" w:rsidRDefault="00B51ABE" w:rsidP="000D2BB5">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 2019</w:t>
      </w:r>
      <w:r w:rsidR="005C170C">
        <w:rPr>
          <w:rFonts w:eastAsia="Calibri"/>
          <w:b w:val="0"/>
          <w:szCs w:val="28"/>
        </w:rPr>
        <w:t> </w:t>
      </w:r>
      <w:r w:rsidR="000D485E" w:rsidRPr="00A31A5F">
        <w:rPr>
          <w:rFonts w:eastAsia="Calibri"/>
          <w:b w:val="0"/>
          <w:szCs w:val="28"/>
        </w:rPr>
        <w:t xml:space="preserve">року № </w:t>
      </w:r>
      <w:r w:rsidR="005C170C">
        <w:rPr>
          <w:rFonts w:eastAsia="Calibri"/>
          <w:b w:val="0"/>
          <w:szCs w:val="28"/>
        </w:rPr>
        <w:t>495</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5C170C" w:rsidRPr="00F60231">
        <w:rPr>
          <w:b w:val="0"/>
          <w:szCs w:val="28"/>
        </w:rPr>
        <w:t xml:space="preserve">Проценко Людмили Йосипівни </w:t>
      </w:r>
      <w:r w:rsidRPr="00A31A5F">
        <w:rPr>
          <w:b w:val="0"/>
          <w:szCs w:val="28"/>
        </w:rPr>
        <w:t xml:space="preserve">на посаду судді </w:t>
      </w:r>
      <w:r w:rsidR="005C170C" w:rsidRPr="00F60231">
        <w:rPr>
          <w:b w:val="0"/>
          <w:szCs w:val="28"/>
        </w:rPr>
        <w:t>Черняхівського районного суду Житомирської області</w:t>
      </w:r>
      <w:r w:rsidR="000D2BB5">
        <w:rPr>
          <w:b w:val="0"/>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5C170C" w:rsidRPr="00F60231">
        <w:rPr>
          <w:b w:val="0"/>
          <w:szCs w:val="28"/>
        </w:rPr>
        <w:t>Проценко Л.Й.</w:t>
      </w:r>
      <w:r w:rsidR="00A31A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5C170C">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sidR="005C170C">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5C170C" w:rsidRPr="005C170C">
        <w:rPr>
          <w:rFonts w:ascii="Times New Roman" w:eastAsia="Calibri" w:hAnsi="Times New Roman" w:cs="Times New Roman"/>
          <w:sz w:val="28"/>
          <w:szCs w:val="28"/>
        </w:rPr>
        <w:t>495</w:t>
      </w:r>
      <w:r w:rsidR="000D2BB5">
        <w:rPr>
          <w:rFonts w:ascii="Times New Roman" w:eastAsia="Calibri" w:hAnsi="Times New Roman" w:cs="Times New Roman"/>
          <w:sz w:val="28"/>
          <w:szCs w:val="28"/>
        </w:rPr>
        <w:t>/дс-19</w:t>
      </w:r>
      <w:r w:rsidR="00B51ABE" w:rsidRPr="00A31A5F">
        <w:rPr>
          <w:rFonts w:ascii="Times New Roman" w:eastAsia="Calibri" w:hAnsi="Times New Roman" w:cs="Times New Roman"/>
          <w:sz w:val="28"/>
          <w:szCs w:val="28"/>
        </w:rPr>
        <w:t xml:space="preserve"> рекомендувала </w:t>
      </w:r>
      <w:r w:rsidR="005C170C" w:rsidRPr="00594813">
        <w:rPr>
          <w:rFonts w:ascii="Times New Roman" w:hAnsi="Times New Roman" w:cs="Times New Roman"/>
          <w:bCs/>
          <w:sz w:val="28"/>
          <w:szCs w:val="28"/>
        </w:rPr>
        <w:t>Проценко</w:t>
      </w:r>
      <w:r w:rsidR="005C170C">
        <w:rPr>
          <w:rFonts w:ascii="Times New Roman" w:hAnsi="Times New Roman" w:cs="Times New Roman"/>
          <w:bCs/>
          <w:sz w:val="28"/>
          <w:szCs w:val="28"/>
        </w:rPr>
        <w:t> </w:t>
      </w:r>
      <w:r w:rsidR="005C170C" w:rsidRPr="00594813">
        <w:rPr>
          <w:rFonts w:ascii="Times New Roman" w:hAnsi="Times New Roman" w:cs="Times New Roman"/>
          <w:sz w:val="28"/>
          <w:szCs w:val="28"/>
        </w:rPr>
        <w:t>Л</w:t>
      </w:r>
      <w:r w:rsidR="005C170C" w:rsidRPr="00594813">
        <w:rPr>
          <w:rFonts w:ascii="Times New Roman" w:eastAsia="Times New Roman" w:hAnsi="Times New Roman"/>
          <w:sz w:val="28"/>
          <w:szCs w:val="28"/>
        </w:rPr>
        <w:t xml:space="preserve">.Й. </w:t>
      </w:r>
      <w:r w:rsidR="00B51ABE" w:rsidRPr="00A31A5F">
        <w:rPr>
          <w:rFonts w:ascii="Times New Roman" w:eastAsia="Calibri" w:hAnsi="Times New Roman" w:cs="Times New Roman"/>
          <w:sz w:val="28"/>
          <w:szCs w:val="28"/>
        </w:rPr>
        <w:t xml:space="preserve">для призначення на посаду судді </w:t>
      </w:r>
      <w:r w:rsidR="005C170C" w:rsidRPr="00F60231">
        <w:rPr>
          <w:rFonts w:ascii="Times New Roman" w:hAnsi="Times New Roman" w:cs="Times New Roman"/>
          <w:sz w:val="28"/>
          <w:szCs w:val="28"/>
        </w:rPr>
        <w:t>Черняхівського районного суду Житомирської області</w:t>
      </w:r>
      <w:r w:rsidR="00B51ABE" w:rsidRPr="00A31A5F">
        <w:rPr>
          <w:rFonts w:ascii="Times New Roman" w:eastAsia="Calibri" w:hAnsi="Times New Roman" w:cs="Times New Roman"/>
          <w:sz w:val="28"/>
          <w:szCs w:val="28"/>
        </w:rPr>
        <w:t xml:space="preserve">. </w:t>
      </w:r>
    </w:p>
    <w:p w:rsidR="00FB4FA7" w:rsidRPr="00A31A5F" w:rsidRDefault="00FB4FA7" w:rsidP="000D2BB5">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r w:rsidR="005C170C" w:rsidRPr="00F60231">
        <w:rPr>
          <w:lang w:val="uk-UA"/>
        </w:rPr>
        <w:t xml:space="preserve">Говоруха В.І. </w:t>
      </w:r>
      <w:r w:rsidRPr="00A31A5F">
        <w:rPr>
          <w:lang w:val="uk-UA"/>
        </w:rPr>
        <w:t xml:space="preserve">склав висновок про можливість призначення </w:t>
      </w:r>
      <w:r w:rsidR="005C170C" w:rsidRPr="00F60231">
        <w:rPr>
          <w:bCs/>
        </w:rPr>
        <w:t>Проценко </w:t>
      </w:r>
      <w:r w:rsidR="005C170C" w:rsidRPr="00F60231">
        <w:t>Л.Й</w:t>
      </w:r>
      <w:r w:rsidR="005C170C" w:rsidRPr="00F60231">
        <w:rPr>
          <w:lang w:val="uk-UA"/>
        </w:rPr>
        <w:t xml:space="preserve">. </w:t>
      </w:r>
      <w:r w:rsidRPr="00A31A5F">
        <w:rPr>
          <w:lang w:val="uk-UA"/>
        </w:rPr>
        <w:t xml:space="preserve">на посаду судді </w:t>
      </w:r>
      <w:proofErr w:type="spellStart"/>
      <w:r w:rsidR="005C170C" w:rsidRPr="00F60231">
        <w:t>Черняхівського</w:t>
      </w:r>
      <w:proofErr w:type="spellEnd"/>
      <w:r w:rsidR="005C170C" w:rsidRPr="00F60231">
        <w:t xml:space="preserve"> районного суду </w:t>
      </w:r>
      <w:proofErr w:type="spellStart"/>
      <w:r w:rsidR="005C170C" w:rsidRPr="00F60231">
        <w:t>Житомирської</w:t>
      </w:r>
      <w:proofErr w:type="spellEnd"/>
      <w:r w:rsidR="005C170C" w:rsidRPr="00F60231">
        <w:t xml:space="preserve"> </w:t>
      </w:r>
      <w:proofErr w:type="spellStart"/>
      <w:r w:rsidR="005C170C" w:rsidRPr="00F60231">
        <w:t>області</w:t>
      </w:r>
      <w:proofErr w:type="spellEnd"/>
      <w:r w:rsidRPr="00A31A5F">
        <w:rPr>
          <w:lang w:val="uk-UA"/>
        </w:rPr>
        <w:t>.</w:t>
      </w:r>
      <w:r w:rsidRPr="00A31A5F">
        <w:rPr>
          <w:bCs/>
          <w:lang w:val="uk-UA"/>
        </w:rPr>
        <w:t xml:space="preserve"> </w:t>
      </w:r>
    </w:p>
    <w:p w:rsidR="00B51ABE" w:rsidRPr="00A31A5F" w:rsidRDefault="00B51ABE" w:rsidP="000D2BB5">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sidR="005C170C" w:rsidRPr="00F60231">
        <w:rPr>
          <w:rFonts w:ascii="Times New Roman" w:eastAsia="Calibri" w:hAnsi="Times New Roman" w:cs="Times New Roman"/>
          <w:bCs/>
          <w:sz w:val="28"/>
          <w:szCs w:val="28"/>
          <w:lang w:eastAsia="uk-UA"/>
        </w:rPr>
        <w:t>Говоруху В.І.</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r w:rsidR="005C170C" w:rsidRPr="00594813">
        <w:rPr>
          <w:rFonts w:ascii="Times New Roman" w:hAnsi="Times New Roman" w:cs="Times New Roman"/>
          <w:bCs/>
          <w:sz w:val="28"/>
          <w:szCs w:val="28"/>
        </w:rPr>
        <w:t>Проценко</w:t>
      </w:r>
      <w:r w:rsidR="005C170C">
        <w:rPr>
          <w:rFonts w:ascii="Times New Roman" w:hAnsi="Times New Roman" w:cs="Times New Roman"/>
          <w:bCs/>
          <w:sz w:val="28"/>
          <w:szCs w:val="28"/>
        </w:rPr>
        <w:t> </w:t>
      </w:r>
      <w:r w:rsidR="005C170C" w:rsidRPr="00594813">
        <w:rPr>
          <w:rFonts w:ascii="Times New Roman" w:hAnsi="Times New Roman" w:cs="Times New Roman"/>
          <w:sz w:val="28"/>
          <w:szCs w:val="28"/>
        </w:rPr>
        <w:t>Л</w:t>
      </w:r>
      <w:r w:rsidR="005C170C" w:rsidRPr="00594813">
        <w:rPr>
          <w:rFonts w:ascii="Times New Roman" w:eastAsia="Times New Roman" w:hAnsi="Times New Roman"/>
          <w:sz w:val="28"/>
          <w:szCs w:val="28"/>
        </w:rPr>
        <w:t>.Й</w:t>
      </w:r>
      <w:r w:rsidR="005C170C" w:rsidRPr="00F60231">
        <w:rPr>
          <w:rFonts w:ascii="Times New Roman" w:eastAsia="Times New Roman" w:hAnsi="Times New Roman"/>
          <w:sz w:val="28"/>
          <w:szCs w:val="28"/>
        </w:rPr>
        <w:t>.</w:t>
      </w:r>
      <w:r w:rsidRPr="00A31A5F">
        <w:rPr>
          <w:rFonts w:ascii="Times New Roman" w:eastAsia="Calibri" w:hAnsi="Times New Roman" w:cs="Times New Roman"/>
          <w:color w:val="000000"/>
          <w:sz w:val="28"/>
          <w:szCs w:val="28"/>
          <w:lang w:eastAsia="uk-UA" w:bidi="uk-UA"/>
        </w:rPr>
        <w:t>,</w:t>
      </w:r>
      <w:r w:rsidRPr="00A31A5F">
        <w:rPr>
          <w:rStyle w:val="FontStyle19"/>
          <w:rFonts w:eastAsia="Calibri"/>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D2BB5">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AF2408" w:rsidRDefault="005C170C" w:rsidP="000D2BB5">
      <w:pPr>
        <w:ind w:firstLine="709"/>
        <w:jc w:val="both"/>
        <w:rPr>
          <w:i/>
          <w:lang w:val="uk-UA" w:eastAsia="uk-UA" w:bidi="uk-UA"/>
        </w:rPr>
      </w:pPr>
      <w:r w:rsidRPr="00594813">
        <w:rPr>
          <w:bCs/>
        </w:rPr>
        <w:t>Проценко</w:t>
      </w:r>
      <w:r>
        <w:rPr>
          <w:bCs/>
        </w:rPr>
        <w:t> </w:t>
      </w:r>
      <w:r w:rsidRPr="00594813">
        <w:t>Л.Й</w:t>
      </w:r>
      <w:r w:rsidRPr="00AF2408">
        <w:t>.</w:t>
      </w:r>
      <w:r w:rsidRPr="00AF2408">
        <w:rPr>
          <w:lang w:val="uk-UA"/>
        </w:rPr>
        <w:t xml:space="preserve"> 5 травня</w:t>
      </w:r>
      <w:r>
        <w:rPr>
          <w:lang w:val="uk-UA" w:eastAsia="uk-UA" w:bidi="uk-UA"/>
        </w:rPr>
        <w:t xml:space="preserve"> 2017 року звернулася</w:t>
      </w:r>
      <w:r w:rsidR="0057342E" w:rsidRPr="00064CE3">
        <w:rPr>
          <w:lang w:val="uk-UA" w:eastAsia="uk-UA" w:bidi="uk-UA"/>
        </w:rPr>
        <w:t xml:space="preserve"> до Комісії із </w:t>
      </w:r>
      <w:r w:rsidR="0057342E" w:rsidRPr="00AF2408">
        <w:rPr>
          <w:lang w:val="uk-UA" w:eastAsia="uk-UA" w:bidi="uk-UA"/>
        </w:rPr>
        <w:t xml:space="preserve">заявою </w:t>
      </w:r>
      <w:r w:rsidR="000D2BB5" w:rsidRPr="00AF2408">
        <w:rPr>
          <w:lang w:val="uk-UA" w:eastAsia="uk-UA" w:bidi="uk-UA"/>
        </w:rPr>
        <w:t>про допуск</w:t>
      </w:r>
      <w:r w:rsidR="0057342E" w:rsidRPr="00AF2408">
        <w:rPr>
          <w:lang w:val="uk-UA" w:eastAsia="uk-UA" w:bidi="uk-UA"/>
        </w:rPr>
        <w:t xml:space="preserve"> її до участі у доборі кандидатів на посаду судді місцевого суду</w:t>
      </w:r>
      <w:r w:rsidR="00DA4A66" w:rsidRPr="00AF2408">
        <w:rPr>
          <w:lang w:val="uk-UA" w:eastAsia="uk-UA" w:bidi="uk-UA"/>
        </w:rPr>
        <w:t>.</w:t>
      </w:r>
    </w:p>
    <w:p w:rsidR="00F9497D" w:rsidRPr="00A31A5F" w:rsidRDefault="00F9497D" w:rsidP="000D2BB5">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5C170C" w:rsidRPr="00594813">
        <w:rPr>
          <w:bCs/>
        </w:rPr>
        <w:t xml:space="preserve">Проценко </w:t>
      </w:r>
      <w:r w:rsidR="005C170C" w:rsidRPr="00594813">
        <w:t xml:space="preserve">Людмила </w:t>
      </w:r>
      <w:proofErr w:type="spellStart"/>
      <w:r w:rsidR="005C170C" w:rsidRPr="00504AC0">
        <w:t>Йосипівна</w:t>
      </w:r>
      <w:proofErr w:type="spellEnd"/>
      <w:r w:rsidR="000D2BB5" w:rsidRPr="00504AC0">
        <w:rPr>
          <w:lang w:val="uk-UA"/>
        </w:rPr>
        <w:t>,</w:t>
      </w:r>
      <w:r w:rsidR="005C170C" w:rsidRPr="00504AC0">
        <w:rPr>
          <w:lang w:val="uk-UA"/>
        </w:rPr>
        <w:t xml:space="preserve"> </w:t>
      </w:r>
      <w:r w:rsidRPr="00504AC0">
        <w:rPr>
          <w:lang w:val="uk-UA"/>
        </w:rPr>
        <w:t xml:space="preserve">громадянка </w:t>
      </w:r>
      <w:r w:rsidRPr="00064CE3">
        <w:rPr>
          <w:lang w:val="uk-UA"/>
        </w:rPr>
        <w:t xml:space="preserve">України, </w:t>
      </w:r>
      <w:r w:rsidR="000D2BB5">
        <w:rPr>
          <w:lang w:val="uk-UA"/>
        </w:rPr>
        <w:br/>
      </w:r>
      <w:r w:rsidR="003A7870">
        <w:rPr>
          <w:lang w:val="uk-UA"/>
        </w:rPr>
        <w:t>_______</w:t>
      </w:r>
      <w:r w:rsidRPr="00A31A5F">
        <w:rPr>
          <w:lang w:val="uk-UA"/>
        </w:rPr>
        <w:t xml:space="preserve"> року народження.</w:t>
      </w:r>
      <w:r w:rsidR="00924536">
        <w:rPr>
          <w:lang w:val="uk-UA"/>
        </w:rPr>
        <w:t xml:space="preserve"> </w:t>
      </w:r>
      <w:r w:rsidRPr="00A31A5F">
        <w:rPr>
          <w:lang w:val="uk-UA"/>
        </w:rPr>
        <w:t xml:space="preserve">У </w:t>
      </w:r>
      <w:r w:rsidR="005C170C" w:rsidRPr="00F60231">
        <w:rPr>
          <w:lang w:val="uk-UA"/>
        </w:rPr>
        <w:t xml:space="preserve">2008 році закінчила </w:t>
      </w:r>
      <w:r w:rsidR="00160894">
        <w:rPr>
          <w:lang w:val="uk-UA"/>
        </w:rPr>
        <w:t xml:space="preserve">Київський </w:t>
      </w:r>
      <w:r w:rsidR="00160894" w:rsidRPr="00160894">
        <w:rPr>
          <w:lang w:val="uk-UA"/>
        </w:rPr>
        <w:t>н</w:t>
      </w:r>
      <w:r w:rsidR="005C170C" w:rsidRPr="00160894">
        <w:rPr>
          <w:lang w:val="uk-UA"/>
        </w:rPr>
        <w:t>аціональн</w:t>
      </w:r>
      <w:r w:rsidR="00160894" w:rsidRPr="00160894">
        <w:rPr>
          <w:lang w:val="uk-UA"/>
        </w:rPr>
        <w:t>ий</w:t>
      </w:r>
      <w:r w:rsidR="005C170C" w:rsidRPr="00160894">
        <w:rPr>
          <w:lang w:val="uk-UA"/>
        </w:rPr>
        <w:t xml:space="preserve"> </w:t>
      </w:r>
      <w:r w:rsidR="00160894" w:rsidRPr="00160894">
        <w:rPr>
          <w:lang w:val="uk-UA"/>
        </w:rPr>
        <w:t xml:space="preserve">університет </w:t>
      </w:r>
      <w:r w:rsidR="005C170C" w:rsidRPr="00160894">
        <w:rPr>
          <w:lang w:val="uk-UA"/>
        </w:rPr>
        <w:t xml:space="preserve">внутрішніх справ </w:t>
      </w:r>
      <w:r w:rsidR="005C170C" w:rsidRPr="00F60231">
        <w:rPr>
          <w:lang w:val="uk-UA"/>
        </w:rPr>
        <w:t>за спеціальністю «Правознавство»</w:t>
      </w:r>
      <w:r w:rsidR="00F61331">
        <w:rPr>
          <w:lang w:val="uk-UA"/>
        </w:rPr>
        <w:t>.</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w:t>
      </w:r>
      <w:r w:rsidRPr="00A31A5F">
        <w:rPr>
          <w:lang w:val="uk-UA"/>
        </w:rPr>
        <w:lastRenderedPageBreak/>
        <w:t xml:space="preserve">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D2BB5">
      <w:pPr>
        <w:ind w:firstLine="709"/>
        <w:jc w:val="both"/>
        <w:rPr>
          <w:lang w:val="uk-UA" w:eastAsia="uk-UA" w:bidi="uk-UA"/>
        </w:rPr>
      </w:pPr>
      <w:r w:rsidRPr="00A31A5F">
        <w:rPr>
          <w:lang w:val="uk-UA" w:eastAsia="uk-UA" w:bidi="uk-UA"/>
        </w:rPr>
        <w:t xml:space="preserve">Рішенням Комісії від 19 квітня 2019 року № 54/зп-19 </w:t>
      </w:r>
      <w:r w:rsidRPr="00504AC0">
        <w:rPr>
          <w:lang w:val="uk-UA" w:eastAsia="uk-UA" w:bidi="uk-UA"/>
        </w:rPr>
        <w:t>визначено</w:t>
      </w:r>
      <w:r w:rsidR="00C15108" w:rsidRPr="00504AC0">
        <w:rPr>
          <w:lang w:val="uk-UA" w:eastAsia="uk-UA" w:bidi="uk-UA"/>
        </w:rPr>
        <w:t>, зокрема</w:t>
      </w:r>
      <w:r w:rsidR="000D2BB5" w:rsidRPr="00504AC0">
        <w:rPr>
          <w:lang w:val="uk-UA" w:eastAsia="uk-UA" w:bidi="uk-UA"/>
        </w:rPr>
        <w:t>,</w:t>
      </w:r>
      <w:r w:rsidRPr="00504AC0">
        <w:rPr>
          <w:lang w:val="uk-UA" w:eastAsia="uk-UA" w:bidi="uk-UA"/>
        </w:rPr>
        <w:t xml:space="preserve"> рейтинг кандидатів на посаду судді місцевого загального суду та зараховано </w:t>
      </w:r>
      <w:r w:rsidR="00C15108" w:rsidRPr="00504AC0">
        <w:rPr>
          <w:lang w:val="uk-UA" w:eastAsia="uk-UA" w:bidi="uk-UA"/>
        </w:rPr>
        <w:t>їх</w:t>
      </w:r>
      <w:r w:rsidRPr="00504AC0">
        <w:rPr>
          <w:lang w:val="uk-UA" w:eastAsia="uk-UA" w:bidi="uk-UA"/>
        </w:rPr>
        <w:t xml:space="preserve"> до резерву на заміщення вакантних посад суд</w:t>
      </w:r>
      <w:r w:rsidR="00C15108" w:rsidRPr="00504AC0">
        <w:rPr>
          <w:lang w:val="uk-UA" w:eastAsia="uk-UA" w:bidi="uk-UA"/>
        </w:rPr>
        <w:t>д</w:t>
      </w:r>
      <w:r w:rsidRPr="00504AC0">
        <w:rPr>
          <w:lang w:val="uk-UA" w:eastAsia="uk-UA" w:bidi="uk-UA"/>
        </w:rPr>
        <w:t>ів місцев</w:t>
      </w:r>
      <w:r w:rsidR="002A7D51" w:rsidRPr="00504AC0">
        <w:rPr>
          <w:lang w:val="uk-UA" w:eastAsia="uk-UA" w:bidi="uk-UA"/>
        </w:rPr>
        <w:t>их</w:t>
      </w:r>
      <w:r w:rsidRPr="00504AC0">
        <w:rPr>
          <w:lang w:val="uk-UA" w:eastAsia="uk-UA" w:bidi="uk-UA"/>
        </w:rPr>
        <w:t xml:space="preserve"> загальн</w:t>
      </w:r>
      <w:r w:rsidR="002A7D51" w:rsidRPr="00504AC0">
        <w:rPr>
          <w:lang w:val="uk-UA" w:eastAsia="uk-UA" w:bidi="uk-UA"/>
        </w:rPr>
        <w:t>их</w:t>
      </w:r>
      <w:r w:rsidRPr="00504AC0">
        <w:rPr>
          <w:lang w:val="uk-UA" w:eastAsia="uk-UA" w:bidi="uk-UA"/>
        </w:rPr>
        <w:t xml:space="preserve"> суд</w:t>
      </w:r>
      <w:r w:rsidR="002A7D51" w:rsidRPr="00504AC0">
        <w:rPr>
          <w:lang w:val="uk-UA" w:eastAsia="uk-UA" w:bidi="uk-UA"/>
        </w:rPr>
        <w:t>ів</w:t>
      </w:r>
      <w:r w:rsidRPr="00504AC0">
        <w:rPr>
          <w:lang w:val="uk-UA" w:eastAsia="uk-UA" w:bidi="uk-UA"/>
        </w:rPr>
        <w:t xml:space="preserve"> </w:t>
      </w:r>
      <w:r w:rsidR="000D2BB5" w:rsidRPr="00504AC0">
        <w:rPr>
          <w:lang w:val="uk-UA" w:eastAsia="uk-UA" w:bidi="uk-UA"/>
        </w:rPr>
        <w:t>у</w:t>
      </w:r>
      <w:r w:rsidRPr="00504AC0">
        <w:rPr>
          <w:lang w:val="uk-UA" w:eastAsia="uk-UA" w:bidi="uk-UA"/>
        </w:rPr>
        <w:t xml:space="preserve"> межах процедури добору кандидатів на посаду судді місцев</w:t>
      </w:r>
      <w:r w:rsidR="00F61331" w:rsidRPr="00504AC0">
        <w:rPr>
          <w:lang w:val="uk-UA" w:eastAsia="uk-UA" w:bidi="uk-UA"/>
        </w:rPr>
        <w:t xml:space="preserve">ого </w:t>
      </w:r>
      <w:r w:rsidR="00F61331">
        <w:rPr>
          <w:lang w:val="uk-UA" w:eastAsia="uk-UA" w:bidi="uk-UA"/>
        </w:rPr>
        <w:t xml:space="preserve">суду, оголошеного Комісією </w:t>
      </w:r>
      <w:r w:rsidRPr="00A31A5F">
        <w:rPr>
          <w:lang w:val="uk-UA" w:eastAsia="uk-UA" w:bidi="uk-UA"/>
        </w:rPr>
        <w:t xml:space="preserve">3 квітня 2017 року. </w:t>
      </w:r>
    </w:p>
    <w:p w:rsidR="00C538B8" w:rsidRPr="00DC3E68" w:rsidRDefault="00C15108" w:rsidP="000D2BB5">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5C170C" w:rsidRPr="00594813">
        <w:rPr>
          <w:bCs/>
        </w:rPr>
        <w:t>Проценко</w:t>
      </w:r>
      <w:r w:rsidR="005C170C">
        <w:rPr>
          <w:bCs/>
        </w:rPr>
        <w:t> </w:t>
      </w:r>
      <w:r w:rsidR="005C170C" w:rsidRPr="00594813">
        <w:t>Л.Й</w:t>
      </w:r>
      <w:r w:rsidR="005C170C" w:rsidRPr="00F60231">
        <w:t>.</w:t>
      </w:r>
      <w:r w:rsidR="005C170C" w:rsidRPr="00F60231">
        <w:rPr>
          <w:lang w:val="uk-UA" w:eastAsia="uk-UA" w:bidi="uk-UA"/>
        </w:rPr>
        <w:t xml:space="preserve">, яка </w:t>
      </w:r>
      <w:r w:rsidR="00C538B8" w:rsidRPr="00A31A5F">
        <w:rPr>
          <w:lang w:val="uk-UA" w:eastAsia="uk-UA" w:bidi="uk-UA"/>
        </w:rPr>
        <w:t>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872023" w:rsidRPr="00A31A5F">
        <w:rPr>
          <w:lang w:val="uk-UA" w:eastAsia="uk-UA" w:bidi="uk-UA"/>
        </w:rPr>
        <w:t>ла</w:t>
      </w:r>
      <w:r w:rsidR="00C538B8" w:rsidRPr="00A31A5F">
        <w:rPr>
          <w:lang w:val="uk-UA" w:eastAsia="uk-UA" w:bidi="uk-UA"/>
        </w:rPr>
        <w:t xml:space="preserve"> </w:t>
      </w:r>
      <w:r w:rsidR="005C170C" w:rsidRPr="00F60231">
        <w:rPr>
          <w:lang w:val="uk-UA" w:eastAsia="uk-UA" w:bidi="uk-UA"/>
        </w:rPr>
        <w:t>189,75 бала та займає 72</w:t>
      </w:r>
      <w:r w:rsidR="005C170C" w:rsidRPr="00F60231">
        <w:rPr>
          <w:lang w:eastAsia="uk-UA" w:bidi="uk-UA"/>
        </w:rPr>
        <w:t xml:space="preserve"> (</w:t>
      </w:r>
      <w:r w:rsidR="005C170C" w:rsidRPr="00F60231">
        <w:rPr>
          <w:lang w:val="uk-UA" w:eastAsia="uk-UA" w:bidi="uk-UA"/>
        </w:rPr>
        <w:t>сімдесят другу</w:t>
      </w:r>
      <w:r w:rsidR="005C170C" w:rsidRPr="00F60231">
        <w:rPr>
          <w:lang w:eastAsia="uk-UA" w:bidi="uk-UA"/>
        </w:rPr>
        <w:t xml:space="preserve">)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D2BB5">
      <w:pPr>
        <w:suppressAutoHyphens/>
        <w:spacing w:line="100" w:lineRule="atLeast"/>
        <w:ind w:firstLine="709"/>
        <w:jc w:val="both"/>
        <w:rPr>
          <w:lang w:val="uk-UA" w:eastAsia="uk-UA" w:bidi="uk-UA"/>
        </w:rPr>
      </w:pPr>
      <w:r w:rsidRPr="00DC3E68">
        <w:rPr>
          <w:bCs/>
          <w:lang w:val="uk-UA" w:eastAsia="uk-UA" w:bidi="uk-UA"/>
        </w:rPr>
        <w:t>Вища рад</w:t>
      </w:r>
      <w:r w:rsidR="000D2BB5">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0D2BB5">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5C170C" w:rsidRPr="00594813">
        <w:rPr>
          <w:bCs/>
        </w:rPr>
        <w:t>Проценко</w:t>
      </w:r>
      <w:r w:rsidR="005C170C">
        <w:rPr>
          <w:bCs/>
        </w:rPr>
        <w:t> </w:t>
      </w:r>
      <w:r w:rsidR="005C170C" w:rsidRPr="00594813">
        <w:t>Л.Й</w:t>
      </w:r>
      <w:r w:rsidR="005C170C" w:rsidRPr="00F60231">
        <w:t>.</w:t>
      </w:r>
      <w:r w:rsidR="005C170C">
        <w:rPr>
          <w:lang w:val="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D2BB5">
      <w:pPr>
        <w:ind w:firstLine="709"/>
        <w:jc w:val="both"/>
        <w:rPr>
          <w:lang w:eastAsia="uk-UA" w:bidi="uk-UA"/>
        </w:rPr>
      </w:pPr>
      <w:r>
        <w:rPr>
          <w:lang w:val="uk-UA" w:eastAsia="uk-UA" w:bidi="uk-UA"/>
        </w:rPr>
        <w:t xml:space="preserve">Рішенням Комісії </w:t>
      </w:r>
      <w:bookmarkStart w:id="0" w:name="_GoBack"/>
      <w:bookmarkEnd w:id="0"/>
      <w:r>
        <w:rPr>
          <w:lang w:val="uk-UA" w:eastAsia="uk-UA" w:bidi="uk-UA"/>
        </w:rPr>
        <w:t xml:space="preserve">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 xml:space="preserve">ів у місцевих загальних судах, оголошеного </w:t>
      </w:r>
      <w:r w:rsidR="00C538B8" w:rsidRPr="00504AC0">
        <w:rPr>
          <w:lang w:val="uk-UA" w:eastAsia="uk-UA" w:bidi="uk-UA"/>
        </w:rPr>
        <w:t>рішенням</w:t>
      </w:r>
      <w:r w:rsidRPr="00504AC0">
        <w:rPr>
          <w:lang w:val="uk-UA" w:eastAsia="uk-UA" w:bidi="uk-UA"/>
        </w:rPr>
        <w:t xml:space="preserve"> Комісії від </w:t>
      </w:r>
      <w:r w:rsidR="004D3DE0" w:rsidRPr="00504AC0">
        <w:rPr>
          <w:lang w:val="uk-UA" w:eastAsia="uk-UA" w:bidi="uk-UA"/>
        </w:rPr>
        <w:t xml:space="preserve">2 липня 2019 року </w:t>
      </w:r>
      <w:r w:rsidR="004D3DE0" w:rsidRPr="00504AC0">
        <w:rPr>
          <w:lang w:val="uk-UA" w:eastAsia="uk-UA" w:bidi="uk-UA"/>
        </w:rPr>
        <w:br/>
      </w:r>
      <w:r w:rsidR="00C538B8" w:rsidRPr="00504AC0">
        <w:rPr>
          <w:lang w:val="uk-UA" w:eastAsia="uk-UA" w:bidi="uk-UA"/>
        </w:rPr>
        <w:t xml:space="preserve">№ 108/зп-19. Зокрема, затверджено рейтинг кандидатів на посаду судді </w:t>
      </w:r>
      <w:proofErr w:type="spellStart"/>
      <w:r w:rsidR="005C170C" w:rsidRPr="00504AC0">
        <w:t>Черняхівського</w:t>
      </w:r>
      <w:proofErr w:type="spellEnd"/>
      <w:r w:rsidR="005C170C" w:rsidRPr="00504AC0">
        <w:t xml:space="preserve"> районного суду </w:t>
      </w:r>
      <w:proofErr w:type="spellStart"/>
      <w:r w:rsidR="005C170C" w:rsidRPr="00504AC0">
        <w:t>Житомирської</w:t>
      </w:r>
      <w:proofErr w:type="spellEnd"/>
      <w:r w:rsidR="005C170C" w:rsidRPr="00504AC0">
        <w:t xml:space="preserve"> </w:t>
      </w:r>
      <w:proofErr w:type="spellStart"/>
      <w:r w:rsidR="005C170C" w:rsidRPr="00504AC0">
        <w:t>області</w:t>
      </w:r>
      <w:proofErr w:type="spellEnd"/>
      <w:r w:rsidR="00C538B8" w:rsidRPr="00504AC0">
        <w:rPr>
          <w:lang w:eastAsia="uk-UA" w:bidi="uk-UA"/>
        </w:rPr>
        <w:t xml:space="preserve">. </w:t>
      </w:r>
      <w:r w:rsidR="005C170C" w:rsidRPr="00504AC0">
        <w:rPr>
          <w:bCs/>
        </w:rPr>
        <w:t>Проценко </w:t>
      </w:r>
      <w:r w:rsidR="005C170C" w:rsidRPr="00504AC0">
        <w:t>Л.Й.</w:t>
      </w:r>
      <w:r w:rsidR="005C170C" w:rsidRPr="00504AC0">
        <w:rPr>
          <w:lang w:val="uk-UA"/>
        </w:rPr>
        <w:t xml:space="preserve"> </w:t>
      </w:r>
      <w:proofErr w:type="spellStart"/>
      <w:r w:rsidR="00C538B8" w:rsidRPr="00504AC0">
        <w:rPr>
          <w:lang w:eastAsia="uk-UA" w:bidi="uk-UA"/>
        </w:rPr>
        <w:t>зайня</w:t>
      </w:r>
      <w:r w:rsidR="00E63DBF" w:rsidRPr="00504AC0">
        <w:rPr>
          <w:lang w:val="uk-UA" w:eastAsia="uk-UA" w:bidi="uk-UA"/>
        </w:rPr>
        <w:t>ла</w:t>
      </w:r>
      <w:proofErr w:type="spellEnd"/>
      <w:r w:rsidR="00C538B8" w:rsidRPr="00504AC0">
        <w:rPr>
          <w:lang w:val="uk-UA" w:eastAsia="uk-UA" w:bidi="uk-UA"/>
        </w:rPr>
        <w:t xml:space="preserve"> </w:t>
      </w:r>
      <w:r w:rsidR="005C170C" w:rsidRPr="00504AC0">
        <w:rPr>
          <w:lang w:eastAsia="uk-UA" w:bidi="uk-UA"/>
        </w:rPr>
        <w:t>3 (</w:t>
      </w:r>
      <w:proofErr w:type="spellStart"/>
      <w:r w:rsidR="005C170C" w:rsidRPr="00504AC0">
        <w:rPr>
          <w:lang w:eastAsia="uk-UA" w:bidi="uk-UA"/>
        </w:rPr>
        <w:t>третю</w:t>
      </w:r>
      <w:proofErr w:type="spellEnd"/>
      <w:r w:rsidR="005C170C" w:rsidRPr="00504AC0">
        <w:rPr>
          <w:lang w:eastAsia="uk-UA" w:bidi="uk-UA"/>
        </w:rPr>
        <w:t xml:space="preserve">) </w:t>
      </w:r>
      <w:r w:rsidR="00C538B8" w:rsidRPr="00504AC0">
        <w:rPr>
          <w:lang w:val="uk-UA" w:eastAsia="uk-UA" w:bidi="uk-UA"/>
        </w:rPr>
        <w:t>позицію</w:t>
      </w:r>
      <w:r w:rsidR="00C538B8" w:rsidRPr="00504AC0">
        <w:rPr>
          <w:lang w:eastAsia="uk-UA" w:bidi="uk-UA"/>
        </w:rPr>
        <w:t xml:space="preserve"> </w:t>
      </w:r>
      <w:r w:rsidR="00C538B8" w:rsidRPr="00504AC0">
        <w:rPr>
          <w:lang w:val="uk-UA" w:eastAsia="uk-UA" w:bidi="uk-UA"/>
        </w:rPr>
        <w:t xml:space="preserve">в рейтингу на зайняття </w:t>
      </w:r>
      <w:r w:rsidR="005C170C" w:rsidRPr="00504AC0">
        <w:rPr>
          <w:lang w:eastAsia="uk-UA" w:bidi="uk-UA"/>
        </w:rPr>
        <w:t>3 (</w:t>
      </w:r>
      <w:proofErr w:type="spellStart"/>
      <w:r w:rsidR="005C170C" w:rsidRPr="00504AC0">
        <w:rPr>
          <w:lang w:eastAsia="uk-UA" w:bidi="uk-UA"/>
        </w:rPr>
        <w:t>трьох</w:t>
      </w:r>
      <w:proofErr w:type="spellEnd"/>
      <w:r w:rsidR="005C170C" w:rsidRPr="00504AC0">
        <w:rPr>
          <w:lang w:eastAsia="uk-UA" w:bidi="uk-UA"/>
        </w:rPr>
        <w:t xml:space="preserve">) </w:t>
      </w:r>
      <w:r w:rsidR="00C538B8" w:rsidRPr="00504AC0">
        <w:rPr>
          <w:lang w:val="uk-UA" w:eastAsia="uk-UA" w:bidi="uk-UA"/>
        </w:rPr>
        <w:t>посад судді</w:t>
      </w:r>
      <w:r w:rsidR="000D2BB5" w:rsidRPr="00504AC0">
        <w:rPr>
          <w:lang w:val="uk-UA" w:eastAsia="uk-UA" w:bidi="uk-UA"/>
        </w:rPr>
        <w:t>в</w:t>
      </w:r>
      <w:r w:rsidR="00C538B8" w:rsidRPr="00504AC0">
        <w:rPr>
          <w:lang w:val="uk-UA" w:eastAsia="uk-UA" w:bidi="uk-UA"/>
        </w:rPr>
        <w:t xml:space="preserve"> зазначеного </w:t>
      </w:r>
      <w:r w:rsidR="00C538B8" w:rsidRPr="00A31A5F">
        <w:rPr>
          <w:lang w:val="uk-UA" w:eastAsia="uk-UA" w:bidi="uk-UA"/>
        </w:rPr>
        <w:t>суду.</w:t>
      </w:r>
    </w:p>
    <w:p w:rsidR="00E27AD0" w:rsidRPr="00DC3E68" w:rsidRDefault="005C170C" w:rsidP="000D2BB5">
      <w:pPr>
        <w:suppressAutoHyphens/>
        <w:spacing w:line="100" w:lineRule="atLeast"/>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xml:space="preserve">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D2BB5">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5C170C">
        <w:rPr>
          <w:bCs/>
          <w:lang w:val="uk-UA" w:eastAsia="ar-SA"/>
        </w:rPr>
        <w:t> </w:t>
      </w:r>
      <w:r w:rsidRPr="00DC3E68">
        <w:rPr>
          <w:bCs/>
          <w:lang w:val="uk-UA" w:eastAsia="ar-SA"/>
        </w:rPr>
        <w:t>9901/378/19 визнала, що рішення Комісії від 2 липня 2019 року №</w:t>
      </w:r>
      <w:r w:rsidR="005C170C">
        <w:rPr>
          <w:bCs/>
          <w:lang w:val="uk-UA" w:eastAsia="ar-SA"/>
        </w:rPr>
        <w:t xml:space="preserve">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w:t>
      </w:r>
      <w:r w:rsidR="005C170C">
        <w:rPr>
          <w:bCs/>
          <w:lang w:val="uk-UA" w:eastAsia="ar-SA"/>
        </w:rPr>
        <w:t xml:space="preserve">переслідувало легітимну </w:t>
      </w:r>
      <w:r w:rsidR="005C170C" w:rsidRPr="00504AC0">
        <w:rPr>
          <w:bCs/>
          <w:lang w:val="uk-UA" w:eastAsia="ar-SA"/>
        </w:rPr>
        <w:t xml:space="preserve">мету </w:t>
      </w:r>
      <w:r w:rsidR="000D2BB5" w:rsidRPr="00504AC0">
        <w:rPr>
          <w:bCs/>
          <w:lang w:val="uk-UA" w:eastAsia="ar-SA"/>
        </w:rPr>
        <w:t>–</w:t>
      </w:r>
      <w:r w:rsidR="005C170C" w:rsidRPr="00504AC0">
        <w:rPr>
          <w:bCs/>
          <w:lang w:val="uk-UA" w:eastAsia="ar-SA"/>
        </w:rPr>
        <w:t xml:space="preserve"> </w:t>
      </w:r>
      <w:r w:rsidRPr="00504AC0">
        <w:rPr>
          <w:bCs/>
          <w:lang w:val="uk-UA" w:eastAsia="ar-SA"/>
        </w:rPr>
        <w:t xml:space="preserve">першочергового </w:t>
      </w:r>
      <w:r w:rsidRPr="00DC3E68">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D2BB5">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5C170C" w:rsidRPr="00594813">
        <w:rPr>
          <w:bCs/>
        </w:rPr>
        <w:t>Проценко</w:t>
      </w:r>
      <w:r w:rsidR="005C170C">
        <w:rPr>
          <w:bCs/>
        </w:rPr>
        <w:t> </w:t>
      </w:r>
      <w:r w:rsidR="005C170C" w:rsidRPr="00594813">
        <w:t>Л.Й</w:t>
      </w:r>
      <w:r w:rsidR="005C170C" w:rsidRPr="00F60231">
        <w:t>.</w:t>
      </w:r>
      <w:r w:rsidR="005C170C">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w:t>
      </w:r>
      <w:r w:rsidR="00013B6A" w:rsidRPr="00A31A5F">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D2BB5">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5C170C" w:rsidRPr="00594813">
        <w:rPr>
          <w:bCs/>
        </w:rPr>
        <w:t>Проценко</w:t>
      </w:r>
      <w:r w:rsidR="005C170C">
        <w:rPr>
          <w:bCs/>
        </w:rPr>
        <w:t> </w:t>
      </w:r>
      <w:r w:rsidR="005C170C" w:rsidRPr="00594813">
        <w:t>Л.Й</w:t>
      </w:r>
      <w:r w:rsidR="005C170C" w:rsidRPr="00F60231">
        <w:t>.</w:t>
      </w:r>
      <w:r w:rsidR="005C170C">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0D2BB5">
      <w:pPr>
        <w:pStyle w:val="a3"/>
        <w:ind w:firstLine="709"/>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FA44CA" w:rsidRPr="005C170C">
        <w:rPr>
          <w:sz w:val="28"/>
          <w:szCs w:val="28"/>
          <w:lang w:val="uk-UA"/>
        </w:rPr>
        <w:t xml:space="preserve">пункту 29 </w:t>
      </w:r>
      <w:r w:rsidR="004D3DE0" w:rsidRPr="005C170C">
        <w:rPr>
          <w:sz w:val="28"/>
          <w:szCs w:val="28"/>
          <w:lang w:val="uk-UA"/>
        </w:rPr>
        <w:t xml:space="preserve">розділу ХІІ </w:t>
      </w:r>
      <w:r w:rsidR="00FA44CA" w:rsidRPr="005C170C">
        <w:rPr>
          <w:sz w:val="28"/>
          <w:szCs w:val="28"/>
          <w:lang w:val="uk-UA"/>
        </w:rPr>
        <w:t>«Прикінцев</w:t>
      </w:r>
      <w:r w:rsidR="004D3DE0" w:rsidRPr="005C170C">
        <w:rPr>
          <w:sz w:val="28"/>
          <w:szCs w:val="28"/>
          <w:lang w:val="uk-UA"/>
        </w:rPr>
        <w:t>і</w:t>
      </w:r>
      <w:r w:rsidR="00FA44CA" w:rsidRPr="005C170C">
        <w:rPr>
          <w:sz w:val="28"/>
          <w:szCs w:val="28"/>
          <w:lang w:val="uk-UA"/>
        </w:rPr>
        <w:t xml:space="preserve"> та перехідн</w:t>
      </w:r>
      <w:r w:rsidR="004D3DE0" w:rsidRPr="005C170C">
        <w:rPr>
          <w:sz w:val="28"/>
          <w:szCs w:val="28"/>
          <w:lang w:val="uk-UA"/>
        </w:rPr>
        <w:t>і</w:t>
      </w:r>
      <w:r w:rsidR="00FA44CA" w:rsidRPr="005C170C">
        <w:rPr>
          <w:sz w:val="28"/>
          <w:szCs w:val="28"/>
          <w:lang w:val="uk-UA"/>
        </w:rPr>
        <w:t xml:space="preserve"> положення» Закону України «Про судоустрій і статус суддів»</w:t>
      </w:r>
      <w:r w:rsidR="00013B6A" w:rsidRPr="005C170C">
        <w:rPr>
          <w:sz w:val="28"/>
          <w:szCs w:val="28"/>
          <w:lang w:val="uk-UA"/>
        </w:rPr>
        <w:t>, статей</w:t>
      </w:r>
      <w:r w:rsidR="00013B6A" w:rsidRPr="00A31A5F">
        <w:rPr>
          <w:sz w:val="28"/>
          <w:szCs w:val="28"/>
          <w:lang w:val="uk-UA"/>
        </w:rPr>
        <w:t xml:space="preserve">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5C170C" w:rsidRPr="007D5802">
        <w:rPr>
          <w:bCs/>
        </w:rPr>
        <w:t xml:space="preserve">Проценко </w:t>
      </w:r>
      <w:proofErr w:type="spellStart"/>
      <w:r w:rsidR="005C170C" w:rsidRPr="007D5802">
        <w:t>Людмили</w:t>
      </w:r>
      <w:proofErr w:type="spellEnd"/>
      <w:r w:rsidR="005C170C" w:rsidRPr="007D5802">
        <w:t xml:space="preserve"> </w:t>
      </w:r>
      <w:proofErr w:type="spellStart"/>
      <w:r w:rsidR="005C170C" w:rsidRPr="007D5802">
        <w:t>Йосипівни</w:t>
      </w:r>
      <w:proofErr w:type="spellEnd"/>
      <w:r w:rsidR="005C170C" w:rsidRPr="00594813">
        <w:rPr>
          <w:b/>
        </w:rPr>
        <w:t xml:space="preserve"> </w:t>
      </w:r>
      <w:r w:rsidR="005C170C" w:rsidRPr="007E59FE">
        <w:rPr>
          <w:lang w:val="uk-UA"/>
        </w:rPr>
        <w:t xml:space="preserve">на посаду судді </w:t>
      </w:r>
      <w:proofErr w:type="spellStart"/>
      <w:r w:rsidR="005C170C" w:rsidRPr="007D5802">
        <w:rPr>
          <w:lang w:eastAsia="uk-UA" w:bidi="uk-UA"/>
        </w:rPr>
        <w:t>Черняхівського</w:t>
      </w:r>
      <w:proofErr w:type="spellEnd"/>
      <w:r w:rsidR="005C170C" w:rsidRPr="007D5802">
        <w:rPr>
          <w:lang w:eastAsia="uk-UA" w:bidi="uk-UA"/>
        </w:rPr>
        <w:t xml:space="preserve"> районного суду </w:t>
      </w:r>
      <w:proofErr w:type="spellStart"/>
      <w:r w:rsidR="005C170C" w:rsidRPr="007D5802">
        <w:rPr>
          <w:lang w:eastAsia="uk-UA" w:bidi="uk-UA"/>
        </w:rPr>
        <w:t>Житомирської</w:t>
      </w:r>
      <w:proofErr w:type="spellEnd"/>
      <w:r w:rsidR="005C170C" w:rsidRPr="007D5802">
        <w:rPr>
          <w:lang w:eastAsia="uk-UA" w:bidi="uk-UA"/>
        </w:rPr>
        <w:t xml:space="preserve"> </w:t>
      </w:r>
      <w:proofErr w:type="spellStart"/>
      <w:r w:rsidR="005C170C" w:rsidRPr="007E59FE">
        <w:rPr>
          <w:lang w:eastAsia="uk-UA" w:bidi="uk-UA"/>
        </w:rPr>
        <w:t>області</w:t>
      </w:r>
      <w:proofErr w:type="spellEnd"/>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400" w:rsidRDefault="00286400">
      <w:r>
        <w:separator/>
      </w:r>
    </w:p>
  </w:endnote>
  <w:endnote w:type="continuationSeparator" w:id="0">
    <w:p w:rsidR="00286400" w:rsidRDefault="002864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400" w:rsidRDefault="00286400">
      <w:r>
        <w:separator/>
      </w:r>
    </w:p>
  </w:footnote>
  <w:footnote w:type="continuationSeparator" w:id="0">
    <w:p w:rsidR="00286400" w:rsidRDefault="002864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CA4CD7">
        <w:pPr>
          <w:pStyle w:val="a9"/>
          <w:jc w:val="center"/>
        </w:pPr>
        <w:r>
          <w:fldChar w:fldCharType="begin"/>
        </w:r>
        <w:r w:rsidR="00F518FF">
          <w:instrText xml:space="preserve"> PAGE   \* MERGEFORMAT </w:instrText>
        </w:r>
        <w:r>
          <w:fldChar w:fldCharType="separate"/>
        </w:r>
        <w:r w:rsidR="003A7870">
          <w:rPr>
            <w:noProof/>
          </w:rPr>
          <w:t>2</w:t>
        </w:r>
        <w:r>
          <w:rPr>
            <w:noProof/>
          </w:rPr>
          <w:fldChar w:fldCharType="end"/>
        </w:r>
      </w:p>
    </w:sdtContent>
  </w:sdt>
  <w:p w:rsidR="00880286" w:rsidRDefault="0028640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D149D"/>
    <w:rsid w:val="000D2BB5"/>
    <w:rsid w:val="000D485E"/>
    <w:rsid w:val="000F426C"/>
    <w:rsid w:val="001210CD"/>
    <w:rsid w:val="001361B3"/>
    <w:rsid w:val="0014485E"/>
    <w:rsid w:val="00152ACF"/>
    <w:rsid w:val="00160838"/>
    <w:rsid w:val="00160894"/>
    <w:rsid w:val="00184FD9"/>
    <w:rsid w:val="00204CA3"/>
    <w:rsid w:val="00251D2D"/>
    <w:rsid w:val="002527BB"/>
    <w:rsid w:val="00261322"/>
    <w:rsid w:val="00286400"/>
    <w:rsid w:val="00296E8E"/>
    <w:rsid w:val="002A7D51"/>
    <w:rsid w:val="002B7DBD"/>
    <w:rsid w:val="002F7B18"/>
    <w:rsid w:val="0031791C"/>
    <w:rsid w:val="00324996"/>
    <w:rsid w:val="00332E4E"/>
    <w:rsid w:val="003A7870"/>
    <w:rsid w:val="004127A3"/>
    <w:rsid w:val="00420419"/>
    <w:rsid w:val="00484357"/>
    <w:rsid w:val="004D3DE0"/>
    <w:rsid w:val="004E7393"/>
    <w:rsid w:val="00504AC0"/>
    <w:rsid w:val="0051365E"/>
    <w:rsid w:val="00541A69"/>
    <w:rsid w:val="0056636F"/>
    <w:rsid w:val="0057342E"/>
    <w:rsid w:val="005B1842"/>
    <w:rsid w:val="005C170C"/>
    <w:rsid w:val="005E7B44"/>
    <w:rsid w:val="006167EE"/>
    <w:rsid w:val="0070275A"/>
    <w:rsid w:val="007174F9"/>
    <w:rsid w:val="007A6A3C"/>
    <w:rsid w:val="007F2E2C"/>
    <w:rsid w:val="00861813"/>
    <w:rsid w:val="00872023"/>
    <w:rsid w:val="00872294"/>
    <w:rsid w:val="00890056"/>
    <w:rsid w:val="008B472D"/>
    <w:rsid w:val="00911B0B"/>
    <w:rsid w:val="00924536"/>
    <w:rsid w:val="00931064"/>
    <w:rsid w:val="009378EC"/>
    <w:rsid w:val="00966316"/>
    <w:rsid w:val="00A009CD"/>
    <w:rsid w:val="00A31A5F"/>
    <w:rsid w:val="00A93BBF"/>
    <w:rsid w:val="00AA3C65"/>
    <w:rsid w:val="00AC7783"/>
    <w:rsid w:val="00AF2408"/>
    <w:rsid w:val="00B1323A"/>
    <w:rsid w:val="00B44417"/>
    <w:rsid w:val="00B51ABE"/>
    <w:rsid w:val="00B52626"/>
    <w:rsid w:val="00B84B05"/>
    <w:rsid w:val="00BB1D45"/>
    <w:rsid w:val="00BF6996"/>
    <w:rsid w:val="00C15108"/>
    <w:rsid w:val="00C21799"/>
    <w:rsid w:val="00C33C62"/>
    <w:rsid w:val="00C538B8"/>
    <w:rsid w:val="00CA4CD7"/>
    <w:rsid w:val="00CA5B7C"/>
    <w:rsid w:val="00CB2A74"/>
    <w:rsid w:val="00CD0556"/>
    <w:rsid w:val="00DA4A66"/>
    <w:rsid w:val="00DC3E68"/>
    <w:rsid w:val="00E27AD0"/>
    <w:rsid w:val="00E374B9"/>
    <w:rsid w:val="00E63DBF"/>
    <w:rsid w:val="00E65389"/>
    <w:rsid w:val="00EA7102"/>
    <w:rsid w:val="00ED5F0C"/>
    <w:rsid w:val="00F14D0D"/>
    <w:rsid w:val="00F15A35"/>
    <w:rsid w:val="00F518FF"/>
    <w:rsid w:val="00F55377"/>
    <w:rsid w:val="00F61331"/>
    <w:rsid w:val="00F61C55"/>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183194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BC99E-55BC-4B0C-957A-81C79F8F3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3510</Words>
  <Characters>2001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2020-05-07T07:13:00Z</dcterms:created>
  <dcterms:modified xsi:type="dcterms:W3CDTF">2020-05-07T07:13:00Z</dcterms:modified>
</cp:coreProperties>
</file>