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2726552</wp:posOffset>
            </wp:positionH>
            <wp:positionV relativeFrom="paragraph">
              <wp:posOffset>6018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10028" w:type="dxa"/>
        <w:tblLook w:val="04A0" w:firstRow="1" w:lastRow="0" w:firstColumn="1" w:lastColumn="0" w:noHBand="0" w:noVBand="1"/>
      </w:tblPr>
      <w:tblGrid>
        <w:gridCol w:w="4146"/>
        <w:gridCol w:w="532"/>
        <w:gridCol w:w="1095"/>
        <w:gridCol w:w="4255"/>
      </w:tblGrid>
      <w:tr w:rsidR="0066576F" w:rsidRPr="008F0134" w:rsidTr="00342333">
        <w:trPr>
          <w:trHeight w:val="188"/>
        </w:trPr>
        <w:tc>
          <w:tcPr>
            <w:tcW w:w="4146" w:type="dxa"/>
            <w:hideMark/>
          </w:tcPr>
          <w:p w:rsidR="0066576F" w:rsidRPr="008F0134" w:rsidRDefault="00A81572" w:rsidP="00C52F7D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>
              <w:rPr>
                <w:b/>
                <w:spacing w:val="6"/>
                <w:sz w:val="28"/>
                <w:szCs w:val="28"/>
                <w:lang w:val="uk-UA"/>
              </w:rPr>
              <w:t xml:space="preserve">5 </w:t>
            </w:r>
            <w:r w:rsidR="00F96475">
              <w:rPr>
                <w:b/>
                <w:spacing w:val="6"/>
                <w:sz w:val="28"/>
                <w:szCs w:val="28"/>
                <w:lang w:val="en-US"/>
              </w:rPr>
              <w:t>травня</w:t>
            </w:r>
            <w:r w:rsidR="001940B1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627" w:type="dxa"/>
            <w:gridSpan w:val="2"/>
            <w:hideMark/>
          </w:tcPr>
          <w:p w:rsidR="0066576F" w:rsidRPr="008F0134" w:rsidRDefault="008A7B3E" w:rsidP="00635966">
            <w:pPr>
              <w:jc w:val="both"/>
              <w:rPr>
                <w:spacing w:val="6"/>
                <w:lang w:val="uk-UA"/>
              </w:rPr>
            </w:pPr>
            <w:r w:rsidRPr="008F0134">
              <w:rPr>
                <w:spacing w:val="6"/>
                <w:lang w:val="uk-UA"/>
              </w:rPr>
              <w:t xml:space="preserve">  </w:t>
            </w:r>
            <w:r w:rsidR="0066576F" w:rsidRPr="008F0134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6576F" w:rsidRPr="008F0134" w:rsidRDefault="0066576F" w:rsidP="003003D1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F0134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 w:rsidRPr="008F0134"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3003D1">
              <w:rPr>
                <w:b/>
                <w:sz w:val="28"/>
                <w:szCs w:val="28"/>
                <w:lang w:val="uk-UA"/>
              </w:rPr>
              <w:t>1138/</w:t>
            </w:r>
            <w:bookmarkStart w:id="0" w:name="_GoBack"/>
            <w:bookmarkEnd w:id="0"/>
            <w:r w:rsidRPr="008F0134">
              <w:rPr>
                <w:b/>
                <w:sz w:val="28"/>
                <w:szCs w:val="28"/>
                <w:lang w:val="uk-UA"/>
              </w:rPr>
              <w:t>2дп/15-</w:t>
            </w:r>
            <w:r w:rsidR="00896B48" w:rsidRPr="008F0134">
              <w:rPr>
                <w:b/>
                <w:sz w:val="28"/>
                <w:szCs w:val="28"/>
                <w:lang w:val="uk-UA"/>
              </w:rPr>
              <w:t>20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3003D1" w:rsidTr="0034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50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7C4F" w:rsidRPr="008F0134" w:rsidRDefault="0066576F" w:rsidP="004C4B9C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  <w:r w:rsidRPr="008F0134">
              <w:rPr>
                <w:b/>
                <w:spacing w:val="6"/>
                <w:lang w:val="uk-UA"/>
              </w:rPr>
              <w:t>Про відмову у відкритті д</w:t>
            </w:r>
            <w:r w:rsidR="0015703C" w:rsidRPr="008F0134">
              <w:rPr>
                <w:b/>
                <w:spacing w:val="6"/>
                <w:lang w:val="uk-UA"/>
              </w:rPr>
              <w:t>исциплінарних справ за скаргами</w:t>
            </w:r>
            <w:r w:rsidR="00F96475">
              <w:t xml:space="preserve"> </w:t>
            </w:r>
            <w:r w:rsidR="00F96475" w:rsidRPr="00F96475">
              <w:rPr>
                <w:b/>
                <w:spacing w:val="6"/>
                <w:lang w:val="uk-UA"/>
              </w:rPr>
              <w:t>Мельника П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П</w:t>
            </w:r>
            <w:r w:rsidR="00F96475">
              <w:rPr>
                <w:b/>
                <w:spacing w:val="6"/>
                <w:lang w:val="uk-UA"/>
              </w:rPr>
              <w:t xml:space="preserve">. </w:t>
            </w:r>
            <w:r w:rsidR="00F96475" w:rsidRPr="00F96475">
              <w:rPr>
                <w:b/>
                <w:spacing w:val="6"/>
                <w:lang w:val="uk-UA"/>
              </w:rPr>
              <w:t>стосовно суддів З</w:t>
            </w:r>
            <w:r w:rsidR="00F96475">
              <w:rPr>
                <w:b/>
                <w:spacing w:val="6"/>
                <w:lang w:val="uk-UA"/>
              </w:rPr>
              <w:t xml:space="preserve">акарпатського апеляційного суду </w:t>
            </w:r>
            <w:r w:rsidR="00F96475" w:rsidRPr="00F96475">
              <w:rPr>
                <w:b/>
                <w:spacing w:val="6"/>
                <w:lang w:val="uk-UA"/>
              </w:rPr>
              <w:t>Куштана Б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П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, Джуги С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Д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,</w:t>
            </w:r>
            <w:r w:rsidR="00F96475">
              <w:rPr>
                <w:b/>
                <w:spacing w:val="6"/>
                <w:lang w:val="uk-UA"/>
              </w:rPr>
              <w:t xml:space="preserve"> </w:t>
            </w:r>
            <w:r w:rsidR="00A3714F">
              <w:rPr>
                <w:b/>
                <w:spacing w:val="6"/>
                <w:lang w:val="uk-UA"/>
              </w:rPr>
              <w:br/>
            </w:r>
            <w:r w:rsidR="00F96475" w:rsidRPr="00F96475">
              <w:rPr>
                <w:b/>
                <w:spacing w:val="6"/>
                <w:lang w:val="uk-UA"/>
              </w:rPr>
              <w:t>Кожух О</w:t>
            </w:r>
            <w:r w:rsidR="00F96475">
              <w:rPr>
                <w:b/>
                <w:spacing w:val="6"/>
                <w:lang w:val="uk-UA"/>
              </w:rPr>
              <w:t>.</w:t>
            </w:r>
            <w:r w:rsidR="00F96475" w:rsidRPr="00F96475">
              <w:rPr>
                <w:b/>
                <w:spacing w:val="6"/>
                <w:lang w:val="uk-UA"/>
              </w:rPr>
              <w:t>А</w:t>
            </w:r>
            <w:r w:rsidR="00F96475">
              <w:rPr>
                <w:b/>
                <w:spacing w:val="6"/>
                <w:lang w:val="uk-UA"/>
              </w:rPr>
              <w:t>.;</w:t>
            </w:r>
            <w:r w:rsidR="004E1BDC">
              <w:rPr>
                <w:b/>
                <w:spacing w:val="6"/>
                <w:lang w:val="uk-UA"/>
              </w:rPr>
              <w:t xml:space="preserve"> </w:t>
            </w:r>
            <w:r w:rsidR="004E1BDC" w:rsidRPr="004E1BDC">
              <w:rPr>
                <w:b/>
                <w:spacing w:val="6"/>
                <w:lang w:val="uk-UA"/>
              </w:rPr>
              <w:t>Ярового О</w:t>
            </w:r>
            <w:r w:rsidR="004E1BDC">
              <w:rPr>
                <w:b/>
                <w:spacing w:val="6"/>
                <w:lang w:val="uk-UA"/>
              </w:rPr>
              <w:t>.</w:t>
            </w:r>
            <w:r w:rsidR="004E1BDC" w:rsidRPr="004E1BDC">
              <w:rPr>
                <w:b/>
                <w:spacing w:val="6"/>
                <w:lang w:val="uk-UA"/>
              </w:rPr>
              <w:t>В</w:t>
            </w:r>
            <w:r w:rsidR="004E1BDC">
              <w:rPr>
                <w:b/>
                <w:spacing w:val="6"/>
                <w:lang w:val="uk-UA"/>
              </w:rPr>
              <w:t xml:space="preserve">. </w:t>
            </w:r>
            <w:r w:rsidR="004E1BDC" w:rsidRPr="004E1BDC">
              <w:rPr>
                <w:b/>
                <w:spacing w:val="6"/>
                <w:lang w:val="uk-UA"/>
              </w:rPr>
              <w:t>стосовно судді Вільшанського районного суду Кіровоградської області</w:t>
            </w:r>
            <w:r w:rsidR="004E1BDC">
              <w:rPr>
                <w:b/>
                <w:spacing w:val="6"/>
                <w:lang w:val="uk-UA"/>
              </w:rPr>
              <w:t xml:space="preserve"> </w:t>
            </w:r>
            <w:r w:rsidR="004E1BDC">
              <w:rPr>
                <w:b/>
                <w:spacing w:val="6"/>
                <w:lang w:val="uk-UA"/>
              </w:rPr>
              <w:br/>
              <w:t xml:space="preserve">Галицького В.В.; </w:t>
            </w:r>
            <w:r w:rsidR="00993C6B" w:rsidRPr="00993C6B">
              <w:rPr>
                <w:b/>
                <w:spacing w:val="6"/>
                <w:lang w:val="uk-UA"/>
              </w:rPr>
              <w:t xml:space="preserve">адвоката </w:t>
            </w:r>
            <w:r w:rsidR="00993C6B">
              <w:rPr>
                <w:b/>
                <w:spacing w:val="6"/>
                <w:lang w:val="uk-UA"/>
              </w:rPr>
              <w:br/>
            </w:r>
            <w:r w:rsidR="00993C6B" w:rsidRPr="00993C6B">
              <w:rPr>
                <w:b/>
                <w:spacing w:val="6"/>
                <w:lang w:val="uk-UA"/>
              </w:rPr>
              <w:t>Рівного Є</w:t>
            </w:r>
            <w:r w:rsidR="00993C6B">
              <w:rPr>
                <w:b/>
                <w:spacing w:val="6"/>
                <w:lang w:val="uk-UA"/>
              </w:rPr>
              <w:t>.</w:t>
            </w:r>
            <w:r w:rsidR="00993C6B" w:rsidRPr="00993C6B">
              <w:rPr>
                <w:b/>
                <w:spacing w:val="6"/>
                <w:lang w:val="uk-UA"/>
              </w:rPr>
              <w:t>О</w:t>
            </w:r>
            <w:r w:rsidR="00993C6B">
              <w:rPr>
                <w:b/>
                <w:spacing w:val="6"/>
                <w:lang w:val="uk-UA"/>
              </w:rPr>
              <w:t>.</w:t>
            </w:r>
            <w:r w:rsidR="00993C6B" w:rsidRPr="00993C6B">
              <w:rPr>
                <w:b/>
                <w:spacing w:val="6"/>
                <w:lang w:val="uk-UA"/>
              </w:rPr>
              <w:t xml:space="preserve"> стосовно судді Голосіївського районного суду міста Києва Плахотнюк К</w:t>
            </w:r>
            <w:r w:rsidR="00993C6B">
              <w:rPr>
                <w:b/>
                <w:spacing w:val="6"/>
                <w:lang w:val="uk-UA"/>
              </w:rPr>
              <w:t>.</w:t>
            </w:r>
            <w:r w:rsidR="00993C6B" w:rsidRPr="00993C6B">
              <w:rPr>
                <w:b/>
                <w:spacing w:val="6"/>
                <w:lang w:val="uk-UA"/>
              </w:rPr>
              <w:t>Г</w:t>
            </w:r>
            <w:r w:rsidR="00993C6B">
              <w:rPr>
                <w:b/>
                <w:spacing w:val="6"/>
                <w:lang w:val="uk-UA"/>
              </w:rPr>
              <w:t xml:space="preserve">.; </w:t>
            </w:r>
            <w:r w:rsidR="00EE7637">
              <w:rPr>
                <w:b/>
                <w:spacing w:val="6"/>
                <w:lang w:val="uk-UA"/>
              </w:rPr>
              <w:br/>
              <w:t xml:space="preserve">Комарницької </w:t>
            </w:r>
            <w:r w:rsidR="00EE7637" w:rsidRPr="00EE7637">
              <w:rPr>
                <w:b/>
                <w:spacing w:val="6"/>
                <w:lang w:val="uk-UA"/>
              </w:rPr>
              <w:t>Г</w:t>
            </w:r>
            <w:r w:rsidR="00EE7637">
              <w:rPr>
                <w:b/>
                <w:spacing w:val="6"/>
                <w:lang w:val="uk-UA"/>
              </w:rPr>
              <w:t>.</w:t>
            </w:r>
            <w:r w:rsidR="00EE7637" w:rsidRPr="00EE7637">
              <w:rPr>
                <w:b/>
                <w:spacing w:val="6"/>
                <w:lang w:val="uk-UA"/>
              </w:rPr>
              <w:t>Б</w:t>
            </w:r>
            <w:r w:rsidR="00EE7637">
              <w:rPr>
                <w:b/>
                <w:spacing w:val="6"/>
                <w:lang w:val="uk-UA"/>
              </w:rPr>
              <w:t>.</w:t>
            </w:r>
            <w:r w:rsidR="00EE7637" w:rsidRPr="00EE7637">
              <w:rPr>
                <w:b/>
                <w:spacing w:val="6"/>
                <w:lang w:val="uk-UA"/>
              </w:rPr>
              <w:t xml:space="preserve"> стосовно судді Дрогобицького міськрайонного суду Львівської області Курус Р</w:t>
            </w:r>
            <w:r w:rsidR="00EE7637">
              <w:rPr>
                <w:b/>
                <w:spacing w:val="6"/>
                <w:lang w:val="uk-UA"/>
              </w:rPr>
              <w:t>.</w:t>
            </w:r>
            <w:r w:rsidR="00EE7637" w:rsidRPr="00EE7637">
              <w:rPr>
                <w:b/>
                <w:spacing w:val="6"/>
                <w:lang w:val="uk-UA"/>
              </w:rPr>
              <w:t>І</w:t>
            </w:r>
            <w:r w:rsidR="00EE7637">
              <w:rPr>
                <w:b/>
                <w:spacing w:val="6"/>
                <w:lang w:val="uk-UA"/>
              </w:rPr>
              <w:t xml:space="preserve">.; </w:t>
            </w:r>
            <w:r w:rsidR="003B5A91" w:rsidRPr="003B5A91">
              <w:rPr>
                <w:b/>
                <w:spacing w:val="6"/>
                <w:lang w:val="uk-UA"/>
              </w:rPr>
              <w:t>Картавцева О</w:t>
            </w:r>
            <w:r w:rsidR="003B5A91">
              <w:rPr>
                <w:b/>
                <w:spacing w:val="6"/>
                <w:lang w:val="uk-UA"/>
              </w:rPr>
              <w:t>.</w:t>
            </w:r>
            <w:r w:rsidR="003B5A91" w:rsidRPr="003B5A91">
              <w:rPr>
                <w:b/>
                <w:spacing w:val="6"/>
                <w:lang w:val="uk-UA"/>
              </w:rPr>
              <w:t>В</w:t>
            </w:r>
            <w:r w:rsidR="003B5A91">
              <w:rPr>
                <w:b/>
                <w:spacing w:val="6"/>
                <w:lang w:val="uk-UA"/>
              </w:rPr>
              <w:t xml:space="preserve">. </w:t>
            </w:r>
            <w:r w:rsidR="003B5A91" w:rsidRPr="003B5A91">
              <w:rPr>
                <w:b/>
                <w:spacing w:val="6"/>
                <w:lang w:val="uk-UA"/>
              </w:rPr>
              <w:t>стосовно судді  Кіровського районного суду міста Дніпропетровська Католікяна М</w:t>
            </w:r>
            <w:r w:rsidR="008A4782">
              <w:rPr>
                <w:b/>
                <w:spacing w:val="6"/>
                <w:lang w:val="uk-UA"/>
              </w:rPr>
              <w:t>.</w:t>
            </w:r>
            <w:r w:rsidR="003B5A91" w:rsidRPr="003B5A91">
              <w:rPr>
                <w:b/>
                <w:spacing w:val="6"/>
                <w:lang w:val="uk-UA"/>
              </w:rPr>
              <w:t>О</w:t>
            </w:r>
            <w:r w:rsidR="008A4782">
              <w:rPr>
                <w:b/>
                <w:spacing w:val="6"/>
                <w:lang w:val="uk-UA"/>
              </w:rPr>
              <w:t xml:space="preserve">.; </w:t>
            </w:r>
            <w:r w:rsidR="002E18F0" w:rsidRPr="002E18F0">
              <w:rPr>
                <w:b/>
                <w:spacing w:val="6"/>
                <w:lang w:val="uk-UA"/>
              </w:rPr>
              <w:t xml:space="preserve">Румпи </w:t>
            </w:r>
            <w:r w:rsidR="002E18F0">
              <w:rPr>
                <w:b/>
                <w:spacing w:val="6"/>
                <w:lang w:val="uk-UA"/>
              </w:rPr>
              <w:t xml:space="preserve">Я.С. </w:t>
            </w:r>
            <w:r w:rsidR="002E18F0" w:rsidRPr="002E18F0">
              <w:rPr>
                <w:b/>
                <w:spacing w:val="6"/>
                <w:lang w:val="uk-UA"/>
              </w:rPr>
              <w:t xml:space="preserve">стосовно судді Київського апеляційного суду Сітайло </w:t>
            </w:r>
            <w:r w:rsidR="002E18F0">
              <w:rPr>
                <w:b/>
                <w:spacing w:val="6"/>
                <w:lang w:val="uk-UA"/>
              </w:rPr>
              <w:t xml:space="preserve">О.М.; </w:t>
            </w:r>
            <w:r w:rsidR="002E18F0" w:rsidRPr="002E18F0">
              <w:rPr>
                <w:b/>
                <w:spacing w:val="6"/>
                <w:lang w:val="uk-UA"/>
              </w:rPr>
              <w:t xml:space="preserve">Ангелова </w:t>
            </w:r>
            <w:r w:rsidR="002E18F0">
              <w:rPr>
                <w:b/>
                <w:spacing w:val="6"/>
                <w:lang w:val="uk-UA"/>
              </w:rPr>
              <w:t xml:space="preserve">Д.М. </w:t>
            </w:r>
            <w:r w:rsidR="002E18F0" w:rsidRPr="002E18F0">
              <w:rPr>
                <w:b/>
                <w:spacing w:val="6"/>
                <w:lang w:val="uk-UA"/>
              </w:rPr>
              <w:t>стосовно судді Миколаївського апеляційного суду Локті</w:t>
            </w:r>
            <w:r w:rsidR="004C4B9C">
              <w:rPr>
                <w:b/>
                <w:spacing w:val="6"/>
                <w:lang w:val="uk-UA"/>
              </w:rPr>
              <w:t>о</w:t>
            </w:r>
            <w:r w:rsidR="002E18F0" w:rsidRPr="002E18F0">
              <w:rPr>
                <w:b/>
                <w:spacing w:val="6"/>
                <w:lang w:val="uk-UA"/>
              </w:rPr>
              <w:t xml:space="preserve">нової </w:t>
            </w:r>
            <w:r w:rsidR="002E18F0">
              <w:rPr>
                <w:b/>
                <w:spacing w:val="6"/>
                <w:lang w:val="uk-UA"/>
              </w:rPr>
              <w:t xml:space="preserve">О.В.; </w:t>
            </w:r>
            <w:r w:rsidR="002E18F0" w:rsidRPr="002E18F0">
              <w:rPr>
                <w:b/>
                <w:spacing w:val="6"/>
                <w:lang w:val="uk-UA"/>
              </w:rPr>
              <w:t>товариства з обмеженою відповідальністю «Фінансова компанія «АРС-КАПІТАЛ»</w:t>
            </w:r>
            <w:r w:rsidR="002E18F0">
              <w:rPr>
                <w:b/>
                <w:spacing w:val="6"/>
                <w:lang w:val="uk-UA"/>
              </w:rPr>
              <w:t xml:space="preserve"> </w:t>
            </w:r>
            <w:r w:rsidR="002E18F0" w:rsidRPr="002E18F0">
              <w:rPr>
                <w:b/>
                <w:spacing w:val="6"/>
                <w:lang w:val="uk-UA"/>
              </w:rPr>
              <w:t xml:space="preserve">стосовно судді Овідіопольсокого районного суду Одеської області Кириченка </w:t>
            </w:r>
            <w:r w:rsidR="002E18F0">
              <w:rPr>
                <w:b/>
                <w:spacing w:val="6"/>
                <w:lang w:val="uk-UA"/>
              </w:rPr>
              <w:t xml:space="preserve">П.Л.; </w:t>
            </w:r>
            <w:r w:rsidR="002E18F0" w:rsidRPr="002E18F0">
              <w:rPr>
                <w:b/>
                <w:spacing w:val="6"/>
                <w:lang w:val="uk-UA"/>
              </w:rPr>
              <w:t xml:space="preserve">Некрасової </w:t>
            </w:r>
            <w:r w:rsidR="002E18F0">
              <w:rPr>
                <w:b/>
                <w:spacing w:val="6"/>
                <w:lang w:val="uk-UA"/>
              </w:rPr>
              <w:t xml:space="preserve">Т.О. </w:t>
            </w:r>
            <w:r w:rsidR="002E18F0" w:rsidRPr="002E18F0">
              <w:rPr>
                <w:b/>
                <w:spacing w:val="6"/>
                <w:lang w:val="uk-UA"/>
              </w:rPr>
              <w:t xml:space="preserve">стосовно судді Жовтневого районного суду міста Харкова Кіся </w:t>
            </w:r>
            <w:r w:rsidR="002E18F0">
              <w:rPr>
                <w:b/>
                <w:spacing w:val="6"/>
                <w:lang w:val="uk-UA"/>
              </w:rPr>
              <w:t xml:space="preserve">Д.П.; </w:t>
            </w:r>
            <w:r w:rsidR="002E18F0" w:rsidRPr="002E18F0">
              <w:rPr>
                <w:b/>
                <w:spacing w:val="6"/>
                <w:lang w:val="uk-UA"/>
              </w:rPr>
              <w:t xml:space="preserve">Богодиста </w:t>
            </w:r>
            <w:r w:rsidR="002E18F0">
              <w:rPr>
                <w:b/>
                <w:spacing w:val="6"/>
                <w:lang w:val="uk-UA"/>
              </w:rPr>
              <w:t xml:space="preserve">Д.Л. </w:t>
            </w:r>
            <w:r w:rsidR="002E18F0" w:rsidRPr="002E18F0">
              <w:rPr>
                <w:b/>
                <w:spacing w:val="6"/>
                <w:lang w:val="uk-UA"/>
              </w:rPr>
              <w:t xml:space="preserve">стосовно судді Київського районного суду міста Полтави Самсонової </w:t>
            </w:r>
            <w:r w:rsidR="002E18F0">
              <w:rPr>
                <w:b/>
                <w:spacing w:val="6"/>
                <w:lang w:val="uk-UA"/>
              </w:rPr>
              <w:t xml:space="preserve">О.А.; </w:t>
            </w:r>
            <w:r w:rsidR="002E18F0" w:rsidRPr="002E18F0">
              <w:rPr>
                <w:b/>
                <w:spacing w:val="6"/>
                <w:lang w:val="uk-UA"/>
              </w:rPr>
              <w:t xml:space="preserve">адвоката Абісова </w:t>
            </w:r>
            <w:r w:rsidR="002E18F0">
              <w:rPr>
                <w:b/>
                <w:spacing w:val="6"/>
                <w:lang w:val="uk-UA"/>
              </w:rPr>
              <w:t>А.В.</w:t>
            </w:r>
            <w:r w:rsidR="002E18F0" w:rsidRPr="002E18F0">
              <w:rPr>
                <w:b/>
                <w:spacing w:val="6"/>
                <w:lang w:val="uk-UA"/>
              </w:rPr>
              <w:t xml:space="preserve"> стосовно судді господарського суду Дніпропетровської області </w:t>
            </w:r>
            <w:r w:rsidR="002E18F0">
              <w:rPr>
                <w:b/>
                <w:spacing w:val="6"/>
                <w:lang w:val="uk-UA"/>
              </w:rPr>
              <w:br/>
            </w:r>
            <w:r w:rsidR="002E18F0" w:rsidRPr="002E18F0">
              <w:rPr>
                <w:b/>
                <w:spacing w:val="6"/>
                <w:lang w:val="uk-UA"/>
              </w:rPr>
              <w:t xml:space="preserve">Бондарєва </w:t>
            </w:r>
            <w:r w:rsidR="002E18F0">
              <w:rPr>
                <w:b/>
                <w:spacing w:val="6"/>
                <w:lang w:val="uk-UA"/>
              </w:rPr>
              <w:t xml:space="preserve">Е.М.; </w:t>
            </w:r>
            <w:r w:rsidR="002E18F0" w:rsidRPr="002E18F0">
              <w:rPr>
                <w:b/>
                <w:spacing w:val="6"/>
                <w:lang w:val="uk-UA"/>
              </w:rPr>
              <w:t xml:space="preserve">Соловйова </w:t>
            </w:r>
            <w:r w:rsidR="002E18F0">
              <w:rPr>
                <w:b/>
                <w:spacing w:val="6"/>
                <w:lang w:val="uk-UA"/>
              </w:rPr>
              <w:t xml:space="preserve">А.О. </w:t>
            </w:r>
            <w:r w:rsidR="002E18F0" w:rsidRPr="002E18F0">
              <w:rPr>
                <w:b/>
                <w:spacing w:val="6"/>
                <w:lang w:val="uk-UA"/>
              </w:rPr>
              <w:t>стосовно судді Малиновського районного суду міста Одеси</w:t>
            </w:r>
            <w:r w:rsidR="002E18F0">
              <w:rPr>
                <w:b/>
                <w:spacing w:val="6"/>
                <w:lang w:val="uk-UA"/>
              </w:rPr>
              <w:t xml:space="preserve"> </w:t>
            </w:r>
            <w:r w:rsidR="002E18F0">
              <w:rPr>
                <w:b/>
                <w:spacing w:val="6"/>
                <w:lang w:val="uk-UA"/>
              </w:rPr>
              <w:br/>
            </w:r>
            <w:r w:rsidR="002E18F0" w:rsidRPr="002E18F0">
              <w:rPr>
                <w:b/>
                <w:spacing w:val="6"/>
                <w:lang w:val="uk-UA"/>
              </w:rPr>
              <w:t xml:space="preserve">Сегеди </w:t>
            </w:r>
            <w:r w:rsidR="002E18F0">
              <w:rPr>
                <w:b/>
                <w:spacing w:val="6"/>
                <w:lang w:val="uk-UA"/>
              </w:rPr>
              <w:t xml:space="preserve">О.М.; </w:t>
            </w:r>
            <w:r w:rsidR="002E18F0" w:rsidRPr="002E18F0">
              <w:rPr>
                <w:b/>
                <w:spacing w:val="6"/>
                <w:lang w:val="uk-UA"/>
              </w:rPr>
              <w:t xml:space="preserve">Царьова </w:t>
            </w:r>
            <w:r w:rsidR="002E18F0">
              <w:rPr>
                <w:b/>
                <w:spacing w:val="6"/>
                <w:lang w:val="uk-UA"/>
              </w:rPr>
              <w:t xml:space="preserve">Д.В. </w:t>
            </w:r>
            <w:r w:rsidR="002E18F0" w:rsidRPr="002E18F0">
              <w:rPr>
                <w:b/>
                <w:spacing w:val="6"/>
                <w:lang w:val="uk-UA"/>
              </w:rPr>
              <w:t xml:space="preserve">стосовно судді Приморського районного суду міста Одеси Бойчука </w:t>
            </w:r>
            <w:r w:rsidR="002E18F0">
              <w:rPr>
                <w:b/>
                <w:spacing w:val="6"/>
                <w:lang w:val="uk-UA"/>
              </w:rPr>
              <w:t>А.Ю.</w:t>
            </w:r>
            <w:r w:rsidR="002E18F0" w:rsidRPr="002E18F0">
              <w:rPr>
                <w:b/>
                <w:spacing w:val="6"/>
                <w:lang w:val="uk-UA"/>
              </w:rPr>
              <w:t xml:space="preserve">    </w:t>
            </w:r>
          </w:p>
        </w:tc>
      </w:tr>
    </w:tbl>
    <w:p w:rsidR="004C4B9C" w:rsidRDefault="004C4B9C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0D149D" w:rsidRPr="008F0134">
        <w:rPr>
          <w:sz w:val="28"/>
          <w:szCs w:val="28"/>
          <w:lang w:val="uk-UA"/>
        </w:rPr>
        <w:t>Прудивуса О.В.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 xml:space="preserve">членів Другої Дисциплінарної палати Вищої </w:t>
      </w:r>
      <w:r w:rsidRPr="008F0134">
        <w:rPr>
          <w:sz w:val="28"/>
          <w:szCs w:val="28"/>
          <w:lang w:val="uk-UA"/>
        </w:rPr>
        <w:lastRenderedPageBreak/>
        <w:t>ради правосуддя Артеменка І.А., Блажівської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0D149D" w:rsidRPr="008F0134" w:rsidRDefault="000D149D" w:rsidP="005971EA">
      <w:pPr>
        <w:ind w:firstLine="708"/>
        <w:jc w:val="both"/>
        <w:rPr>
          <w:sz w:val="28"/>
          <w:szCs w:val="28"/>
          <w:lang w:val="uk-UA"/>
        </w:rPr>
      </w:pP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F96475" w:rsidRPr="008F0134" w:rsidRDefault="00F96475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F96475" w:rsidRDefault="00126CED" w:rsidP="00F96475">
      <w:pPr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>1.</w:t>
      </w:r>
      <w:r w:rsidR="00F96475" w:rsidRPr="00F96475">
        <w:rPr>
          <w:sz w:val="28"/>
          <w:szCs w:val="28"/>
          <w:lang w:val="uk-UA"/>
        </w:rPr>
        <w:t xml:space="preserve"> </w:t>
      </w:r>
      <w:r w:rsidR="00F96475">
        <w:rPr>
          <w:sz w:val="28"/>
          <w:szCs w:val="28"/>
          <w:lang w:val="uk-UA"/>
        </w:rPr>
        <w:t>6 вересня 2019 року до Вищої ради правосуддя за вхідним</w:t>
      </w:r>
      <w:r w:rsidR="00F96475">
        <w:rPr>
          <w:sz w:val="28"/>
          <w:szCs w:val="28"/>
          <w:lang w:val="uk-UA"/>
        </w:rPr>
        <w:br/>
        <w:t>№ М-3756/1/7-19 надійшла скарга Мельника П.П. на дії суддів Закарпатського апеляційного суду Куштана Б.П., Джуги С.Д., Кожух О.А. під час розгляду справи № 303/1280/18 (провадження № 22-ц/4806/1288/19).</w:t>
      </w:r>
    </w:p>
    <w:p w:rsidR="00F96475" w:rsidRDefault="00F96475" w:rsidP="00F96475">
      <w:pPr>
        <w:ind w:right="-1" w:firstLine="708"/>
        <w:jc w:val="both"/>
        <w:rPr>
          <w:sz w:val="28"/>
          <w:szCs w:val="28"/>
          <w:lang w:val="uk-UA"/>
        </w:rPr>
      </w:pPr>
      <w:r w:rsidRPr="00F964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17</w:t>
      </w:r>
      <w:r w:rsidRPr="00F964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квітня </w:t>
      </w:r>
      <w:r w:rsidRPr="00F96475">
        <w:rPr>
          <w:sz w:val="28"/>
          <w:szCs w:val="28"/>
          <w:lang w:val="uk-UA"/>
        </w:rPr>
        <w:t xml:space="preserve">2020 року про відсутність підстав для відкриття дисциплінарної справи, </w:t>
      </w:r>
      <w:r w:rsidRPr="007A6B08">
        <w:rPr>
          <w:sz w:val="28"/>
          <w:szCs w:val="28"/>
          <w:lang w:val="uk-UA"/>
        </w:rPr>
        <w:t>оскільки у поведінці суддів не вбачається ознак дисциплінарн</w:t>
      </w:r>
      <w:r>
        <w:rPr>
          <w:sz w:val="28"/>
          <w:szCs w:val="28"/>
          <w:lang w:val="uk-UA"/>
        </w:rPr>
        <w:t>ого</w:t>
      </w:r>
      <w:r w:rsidRPr="007A6B08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у</w:t>
      </w:r>
      <w:r w:rsidRPr="007A6B08">
        <w:rPr>
          <w:sz w:val="28"/>
          <w:szCs w:val="28"/>
          <w:lang w:val="uk-UA"/>
        </w:rPr>
        <w:t>, а суть скарг</w:t>
      </w:r>
      <w:r>
        <w:rPr>
          <w:sz w:val="28"/>
          <w:szCs w:val="28"/>
          <w:lang w:val="uk-UA"/>
        </w:rPr>
        <w:t>и</w:t>
      </w:r>
      <w:r w:rsidRPr="007A6B08">
        <w:rPr>
          <w:sz w:val="28"/>
          <w:szCs w:val="28"/>
          <w:lang w:val="uk-UA"/>
        </w:rPr>
        <w:t xml:space="preserve">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F96475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  <w:r>
        <w:rPr>
          <w:sz w:val="28"/>
          <w:szCs w:val="28"/>
          <w:lang w:val="uk-UA"/>
        </w:rPr>
        <w:t xml:space="preserve"> </w:t>
      </w:r>
    </w:p>
    <w:p w:rsidR="008F0134" w:rsidRPr="004E1BDC" w:rsidRDefault="00126CED" w:rsidP="004E1BDC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D7B4C" w:rsidRPr="008F0134">
        <w:rPr>
          <w:sz w:val="28"/>
          <w:szCs w:val="28"/>
          <w:lang w:val="uk-UA"/>
        </w:rPr>
        <w:t xml:space="preserve">. </w:t>
      </w:r>
      <w:r w:rsidR="00F96475">
        <w:rPr>
          <w:sz w:val="28"/>
          <w:szCs w:val="28"/>
          <w:lang w:val="uk-UA"/>
        </w:rPr>
        <w:t xml:space="preserve"> </w:t>
      </w:r>
      <w:r w:rsidR="004E1BDC" w:rsidRPr="004E1BDC">
        <w:rPr>
          <w:sz w:val="28"/>
          <w:szCs w:val="28"/>
          <w:lang w:val="uk-UA"/>
        </w:rPr>
        <w:t>26 липня 2018 року до Вищої ради правосуддя за вхідним</w:t>
      </w:r>
      <w:r w:rsidR="004E1BDC">
        <w:rPr>
          <w:sz w:val="28"/>
          <w:szCs w:val="28"/>
          <w:lang w:val="uk-UA"/>
        </w:rPr>
        <w:t xml:space="preserve"> </w:t>
      </w:r>
      <w:r w:rsidR="004E1BDC">
        <w:rPr>
          <w:sz w:val="28"/>
          <w:szCs w:val="28"/>
          <w:lang w:val="uk-UA"/>
        </w:rPr>
        <w:br/>
      </w:r>
      <w:r w:rsidR="004E1BDC" w:rsidRPr="004E1BDC">
        <w:rPr>
          <w:sz w:val="28"/>
          <w:szCs w:val="28"/>
          <w:lang w:val="uk-UA"/>
        </w:rPr>
        <w:t>№ Я-4504/0/7-18 надійшла скарга Ярового О.В. на дії судді Вільшанського районного суду Кіровоградської області Галицького В.В. під час розгляду справи № 386/1029/17 (провадження № 6-а/384/1/2018).</w:t>
      </w:r>
    </w:p>
    <w:p w:rsidR="00E01E04" w:rsidRDefault="00BE468E" w:rsidP="00126CED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4E1BDC">
        <w:rPr>
          <w:sz w:val="28"/>
          <w:szCs w:val="28"/>
          <w:lang w:val="uk-UA"/>
        </w:rPr>
        <w:t>17 квітня</w:t>
      </w:r>
      <w:r w:rsidRPr="008F013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E01E04">
        <w:rPr>
          <w:sz w:val="28"/>
          <w:szCs w:val="28"/>
          <w:lang w:val="uk-UA"/>
        </w:rPr>
        <w:t>оскільки у поведінці судді</w:t>
      </w:r>
      <w:r w:rsidR="00E01E04" w:rsidRPr="00E01E04">
        <w:rPr>
          <w:sz w:val="28"/>
          <w:szCs w:val="28"/>
          <w:lang w:val="uk-UA"/>
        </w:rPr>
        <w:t xml:space="preserve"> не </w:t>
      </w:r>
      <w:r w:rsidR="00E01E04">
        <w:rPr>
          <w:sz w:val="28"/>
          <w:szCs w:val="28"/>
          <w:lang w:val="uk-UA"/>
        </w:rPr>
        <w:t>вбачається ознак дисциплінарних</w:t>
      </w:r>
      <w:r w:rsidR="00E01E04" w:rsidRPr="00E01E04">
        <w:rPr>
          <w:sz w:val="28"/>
          <w:szCs w:val="28"/>
          <w:lang w:val="uk-UA"/>
        </w:rPr>
        <w:t xml:space="preserve"> проступк</w:t>
      </w:r>
      <w:r w:rsidR="00E01E04">
        <w:rPr>
          <w:sz w:val="28"/>
          <w:szCs w:val="28"/>
          <w:lang w:val="uk-UA"/>
        </w:rPr>
        <w:t>ів</w:t>
      </w:r>
      <w:r w:rsidR="00E01E04" w:rsidRPr="00E01E04">
        <w:rPr>
          <w:sz w:val="28"/>
          <w:szCs w:val="28"/>
          <w:lang w:val="uk-UA"/>
        </w:rPr>
        <w:t xml:space="preserve">, а суть скарги зводиться до незгоди із судовим рішенням (пункт 4 частини першої статті 45 Закону України «Про Вищу раду правосуддя»). </w:t>
      </w:r>
    </w:p>
    <w:p w:rsidR="00783435" w:rsidRDefault="00126CED" w:rsidP="007834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3435">
        <w:rPr>
          <w:lang w:val="uk-UA"/>
        </w:rPr>
        <w:t xml:space="preserve"> </w:t>
      </w:r>
      <w:r w:rsidR="00783435" w:rsidRPr="00783435">
        <w:rPr>
          <w:sz w:val="28"/>
          <w:szCs w:val="28"/>
          <w:lang w:val="uk-UA"/>
        </w:rPr>
        <w:t>21 червня 2019 року до Вищої ради правосуддя за вхідним</w:t>
      </w:r>
      <w:r w:rsidR="00783435">
        <w:rPr>
          <w:sz w:val="28"/>
          <w:szCs w:val="28"/>
          <w:lang w:val="uk-UA"/>
        </w:rPr>
        <w:t xml:space="preserve"> </w:t>
      </w:r>
      <w:r w:rsidR="00783435">
        <w:rPr>
          <w:sz w:val="28"/>
          <w:szCs w:val="28"/>
          <w:lang w:val="uk-UA"/>
        </w:rPr>
        <w:br/>
      </w:r>
      <w:r w:rsidR="00783435" w:rsidRPr="00783435">
        <w:rPr>
          <w:sz w:val="28"/>
          <w:szCs w:val="28"/>
          <w:lang w:val="uk-UA"/>
        </w:rPr>
        <w:t>№ 727/0/13-19 надійшла скарга адвоката Рівного Є.О. в інтересах закритого акціонерного товариства «Київгума» на дії судді Голосіївського районного суду міста Києва Плахотнюк К.Г. під час розгляду справи № 752/4097/17 (провадження №№ 2/752/3041/17, 2/752/3945/19).</w:t>
      </w:r>
    </w:p>
    <w:p w:rsidR="00126CED" w:rsidRDefault="00126CED" w:rsidP="00783435">
      <w:pPr>
        <w:ind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783435">
        <w:rPr>
          <w:sz w:val="28"/>
          <w:szCs w:val="28"/>
          <w:lang w:val="uk-UA"/>
        </w:rPr>
        <w:t>15 квітня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126CED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</w:p>
    <w:p w:rsidR="00EE7637" w:rsidRPr="00072D67" w:rsidRDefault="00984194" w:rsidP="00EE7637">
      <w:pPr>
        <w:ind w:right="-1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EE7637">
        <w:rPr>
          <w:lang w:val="uk-UA"/>
        </w:rPr>
        <w:t xml:space="preserve"> </w:t>
      </w:r>
      <w:r w:rsidR="00EE7637">
        <w:rPr>
          <w:sz w:val="28"/>
          <w:szCs w:val="28"/>
          <w:lang w:val="uk-UA"/>
        </w:rPr>
        <w:t xml:space="preserve">12 червня 2018 року до Вищої ради правосуддя за вхідним </w:t>
      </w:r>
      <w:r w:rsidR="00EE7637">
        <w:rPr>
          <w:sz w:val="28"/>
          <w:szCs w:val="28"/>
          <w:lang w:val="uk-UA"/>
        </w:rPr>
        <w:br/>
        <w:t>№ К-3574/0/7-18 надійшла скарга Комарницької Г.Б. на дії судді Дрогобицького міськрайонного суду Львівської області Курус Р.І. під час розгляду справи № 442/8044/17 (провадження № 2/442/442/2018).</w:t>
      </w:r>
    </w:p>
    <w:p w:rsidR="00EE7637" w:rsidRDefault="00320F75" w:rsidP="00126CED">
      <w:pPr>
        <w:ind w:firstLine="709"/>
        <w:jc w:val="both"/>
        <w:rPr>
          <w:sz w:val="28"/>
          <w:szCs w:val="28"/>
          <w:lang w:val="uk-UA"/>
        </w:rPr>
      </w:pPr>
      <w:r w:rsidRPr="00320F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EE7637">
        <w:rPr>
          <w:sz w:val="28"/>
          <w:szCs w:val="28"/>
          <w:lang w:val="uk-UA"/>
        </w:rPr>
        <w:t>14</w:t>
      </w:r>
      <w:r w:rsidRPr="00320F75">
        <w:rPr>
          <w:sz w:val="28"/>
          <w:szCs w:val="28"/>
          <w:lang w:val="uk-UA"/>
        </w:rPr>
        <w:t xml:space="preserve"> </w:t>
      </w:r>
      <w:r w:rsidR="00EE7637">
        <w:rPr>
          <w:sz w:val="28"/>
          <w:szCs w:val="28"/>
          <w:lang w:val="uk-UA"/>
        </w:rPr>
        <w:t>квітня</w:t>
      </w:r>
      <w:r w:rsidRPr="00320F75">
        <w:rPr>
          <w:sz w:val="28"/>
          <w:szCs w:val="28"/>
          <w:lang w:val="uk-UA"/>
        </w:rPr>
        <w:t xml:space="preserve"> 2020 року про відсутність підстав для </w:t>
      </w:r>
      <w:r w:rsidRPr="00320F75">
        <w:rPr>
          <w:sz w:val="28"/>
          <w:szCs w:val="28"/>
          <w:lang w:val="uk-UA"/>
        </w:rPr>
        <w:lastRenderedPageBreak/>
        <w:t>відкриття дисциплінарної справи, оскільки суть скарги зводиться до незгоди із судовим рішенням</w:t>
      </w:r>
      <w:r w:rsidR="00EE7637" w:rsidRPr="00EE7637">
        <w:rPr>
          <w:lang w:val="uk-UA"/>
        </w:rPr>
        <w:t xml:space="preserve"> </w:t>
      </w:r>
      <w:r w:rsidR="00EE7637">
        <w:rPr>
          <w:lang w:val="uk-UA"/>
        </w:rPr>
        <w:t>(</w:t>
      </w:r>
      <w:r w:rsidR="00EE7637" w:rsidRPr="00EE7637">
        <w:rPr>
          <w:sz w:val="28"/>
          <w:szCs w:val="28"/>
          <w:lang w:val="uk-UA"/>
        </w:rPr>
        <w:t>пункт 4 частини першої статті 45 Закону України «Про Вищу раду правосуддя»).</w:t>
      </w:r>
    </w:p>
    <w:p w:rsidR="0082005F" w:rsidRDefault="00984194" w:rsidP="008200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45539" w:rsidRPr="00B45539">
        <w:rPr>
          <w:lang w:val="uk-UA"/>
        </w:rPr>
        <w:t xml:space="preserve"> </w:t>
      </w:r>
      <w:r w:rsidR="0082005F" w:rsidRPr="0082005F">
        <w:rPr>
          <w:sz w:val="28"/>
          <w:szCs w:val="28"/>
          <w:lang w:val="uk-UA"/>
        </w:rPr>
        <w:t>2 вересня 2019 року до Вищої ради правосуддя за вхідним</w:t>
      </w:r>
      <w:r w:rsidR="0082005F">
        <w:rPr>
          <w:sz w:val="28"/>
          <w:szCs w:val="28"/>
          <w:lang w:val="uk-UA"/>
        </w:rPr>
        <w:t xml:space="preserve"> </w:t>
      </w:r>
      <w:r w:rsidR="0082005F">
        <w:rPr>
          <w:sz w:val="28"/>
          <w:szCs w:val="28"/>
          <w:lang w:val="uk-UA"/>
        </w:rPr>
        <w:br/>
      </w:r>
      <w:r w:rsidR="0082005F" w:rsidRPr="0082005F">
        <w:rPr>
          <w:sz w:val="28"/>
          <w:szCs w:val="28"/>
          <w:lang w:val="uk-UA"/>
        </w:rPr>
        <w:t>№ К-4940/0/7-19 надійшла скарга Картавцева О.В. на дії судді Кіровського районного суду міста Дніпропетровська Католікяна М.О. під час розгляду справи № 203/456/18.</w:t>
      </w:r>
    </w:p>
    <w:p w:rsidR="002141A2" w:rsidRDefault="002141A2" w:rsidP="0082005F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82005F">
        <w:rPr>
          <w:sz w:val="28"/>
          <w:szCs w:val="28"/>
          <w:lang w:val="uk-UA"/>
        </w:rPr>
        <w:t>17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E18F0" w:rsidRDefault="00984194" w:rsidP="002E18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2E18F0">
        <w:rPr>
          <w:sz w:val="28"/>
          <w:szCs w:val="28"/>
          <w:lang w:val="uk-UA"/>
        </w:rPr>
        <w:t xml:space="preserve"> </w:t>
      </w:r>
      <w:r w:rsidR="002E18F0" w:rsidRPr="002E18F0">
        <w:rPr>
          <w:sz w:val="28"/>
          <w:szCs w:val="28"/>
          <w:lang w:val="uk-UA"/>
        </w:rPr>
        <w:t xml:space="preserve">7 лютого 2020 року до Вищої ради правосуддя за вхідним </w:t>
      </w:r>
      <w:r w:rsidR="002E18F0">
        <w:rPr>
          <w:sz w:val="28"/>
          <w:szCs w:val="28"/>
          <w:lang w:val="uk-UA"/>
        </w:rPr>
        <w:br/>
      </w:r>
      <w:r w:rsidR="002E18F0" w:rsidRPr="002E18F0">
        <w:rPr>
          <w:sz w:val="28"/>
          <w:szCs w:val="28"/>
          <w:lang w:val="uk-UA"/>
        </w:rPr>
        <w:t xml:space="preserve">№ Р-943/0/7-20  надійшла дисциплінарна скарга Румпи Я.С. на дії судді Київського апеляційного суду Сітайло О.М. під час розгляду справи </w:t>
      </w:r>
      <w:r w:rsidR="002E18F0">
        <w:rPr>
          <w:sz w:val="28"/>
          <w:szCs w:val="28"/>
          <w:lang w:val="uk-UA"/>
        </w:rPr>
        <w:br/>
      </w:r>
      <w:r w:rsidR="002E18F0" w:rsidRPr="002E18F0">
        <w:rPr>
          <w:sz w:val="28"/>
          <w:szCs w:val="28"/>
          <w:lang w:val="uk-UA"/>
        </w:rPr>
        <w:t>№ 752/2096/18.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13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2E18F0">
        <w:rPr>
          <w:sz w:val="28"/>
          <w:szCs w:val="28"/>
          <w:lang w:val="uk-UA"/>
        </w:rPr>
        <w:t>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984194" w:rsidRPr="002E18F0" w:rsidRDefault="00984194" w:rsidP="002E18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2E18F0">
        <w:rPr>
          <w:sz w:val="28"/>
          <w:szCs w:val="28"/>
          <w:lang w:val="uk-UA"/>
        </w:rPr>
        <w:t xml:space="preserve"> </w:t>
      </w:r>
      <w:r w:rsidR="002E18F0" w:rsidRPr="002E18F0">
        <w:rPr>
          <w:sz w:val="28"/>
          <w:szCs w:val="28"/>
          <w:lang w:val="uk-UA"/>
        </w:rPr>
        <w:t xml:space="preserve">25 вересня 2017 року до Вищої ради правосуддя за вхідним </w:t>
      </w:r>
      <w:r w:rsidR="002E18F0">
        <w:rPr>
          <w:sz w:val="28"/>
          <w:szCs w:val="28"/>
          <w:lang w:val="uk-UA"/>
        </w:rPr>
        <w:br/>
      </w:r>
      <w:r w:rsidR="002E18F0" w:rsidRPr="002E18F0">
        <w:rPr>
          <w:sz w:val="28"/>
          <w:szCs w:val="28"/>
          <w:lang w:val="uk-UA"/>
        </w:rPr>
        <w:t>№ А-4281/2/7-17 надійшла дисциплінарна скарга Ангелова Д.М. на дії судді апеляційного суду Миколаївської області Локтіонової О.В. (нині суддя Миколаївського апеляційного суду) під час розгляду справи № 482/971/15-ц</w:t>
      </w:r>
      <w:r w:rsidR="002E18F0">
        <w:rPr>
          <w:sz w:val="28"/>
          <w:szCs w:val="28"/>
          <w:lang w:val="uk-UA"/>
        </w:rPr>
        <w:t>.</w:t>
      </w:r>
    </w:p>
    <w:p w:rsidR="002E18F0" w:rsidRDefault="002E18F0" w:rsidP="00126CED">
      <w:pPr>
        <w:ind w:firstLine="709"/>
        <w:jc w:val="both"/>
        <w:rPr>
          <w:sz w:val="28"/>
          <w:szCs w:val="28"/>
          <w:lang w:val="uk-UA"/>
        </w:rPr>
      </w:pPr>
      <w:r w:rsidRPr="002E18F0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</w:t>
      </w:r>
      <w:r>
        <w:rPr>
          <w:sz w:val="28"/>
          <w:szCs w:val="28"/>
          <w:lang w:val="uk-UA"/>
        </w:rPr>
        <w:t>3</w:t>
      </w:r>
      <w:r w:rsidRPr="002E18F0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</w:t>
      </w:r>
      <w:r>
        <w:rPr>
          <w:sz w:val="28"/>
          <w:szCs w:val="28"/>
          <w:lang w:val="uk-UA"/>
        </w:rPr>
        <w:t>2</w:t>
      </w:r>
      <w:r w:rsidRPr="002E18F0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984194" w:rsidRPr="002E18F0" w:rsidRDefault="00984194" w:rsidP="002E18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2E18F0">
        <w:rPr>
          <w:sz w:val="28"/>
          <w:szCs w:val="28"/>
          <w:lang w:val="uk-UA"/>
        </w:rPr>
        <w:t xml:space="preserve"> </w:t>
      </w:r>
      <w:r w:rsidR="002E18F0" w:rsidRPr="002E18F0">
        <w:rPr>
          <w:sz w:val="28"/>
          <w:szCs w:val="28"/>
          <w:lang w:val="uk-UA"/>
        </w:rPr>
        <w:t>14 грудня 201</w:t>
      </w:r>
      <w:r w:rsidR="004C4B9C">
        <w:rPr>
          <w:sz w:val="28"/>
          <w:szCs w:val="28"/>
          <w:lang w:val="uk-UA"/>
        </w:rPr>
        <w:t>8</w:t>
      </w:r>
      <w:r w:rsidR="002E18F0" w:rsidRPr="002E18F0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2E18F0">
        <w:rPr>
          <w:sz w:val="28"/>
          <w:szCs w:val="28"/>
          <w:lang w:val="uk-UA"/>
        </w:rPr>
        <w:br/>
      </w:r>
      <w:r w:rsidR="002E18F0" w:rsidRPr="002E18F0">
        <w:rPr>
          <w:sz w:val="28"/>
          <w:szCs w:val="28"/>
          <w:lang w:val="uk-UA"/>
        </w:rPr>
        <w:t xml:space="preserve">№ 1347/0/13-18 надійшла дисциплінарна скарга товариства з обмеженою відповідальністю «Фінансова компанія «АРС-КАПІТАЛ», подана адвокатом Клопенком О.О., на дії судді Овідіопольсокого районного суду Одеської області Кириченка П.Л. під час розгляду </w:t>
      </w:r>
      <w:r w:rsidR="002E18F0">
        <w:rPr>
          <w:sz w:val="28"/>
          <w:szCs w:val="28"/>
          <w:lang w:val="uk-UA"/>
        </w:rPr>
        <w:t>справи</w:t>
      </w:r>
      <w:r w:rsidR="002E18F0" w:rsidRPr="002E18F0">
        <w:rPr>
          <w:sz w:val="28"/>
          <w:szCs w:val="28"/>
          <w:lang w:val="uk-UA"/>
        </w:rPr>
        <w:t xml:space="preserve"> № 509/405/18.</w:t>
      </w:r>
    </w:p>
    <w:p w:rsidR="002E18F0" w:rsidRDefault="002E18F0" w:rsidP="00984194">
      <w:pPr>
        <w:ind w:firstLine="709"/>
        <w:jc w:val="both"/>
        <w:rPr>
          <w:sz w:val="28"/>
          <w:szCs w:val="28"/>
          <w:lang w:val="uk-UA"/>
        </w:rPr>
      </w:pPr>
      <w:r w:rsidRPr="002E18F0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</w:t>
      </w:r>
      <w:r>
        <w:rPr>
          <w:sz w:val="28"/>
          <w:szCs w:val="28"/>
          <w:lang w:val="uk-UA"/>
        </w:rPr>
        <w:t>исновок від 13</w:t>
      </w:r>
      <w:r w:rsidRPr="002E18F0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E18F0" w:rsidRP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 </w:t>
      </w:r>
      <w:r w:rsidRPr="002E18F0">
        <w:rPr>
          <w:sz w:val="28"/>
          <w:szCs w:val="28"/>
          <w:lang w:val="uk-UA"/>
        </w:rPr>
        <w:t xml:space="preserve">25 жовтня 2019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2E18F0">
        <w:rPr>
          <w:sz w:val="28"/>
          <w:szCs w:val="28"/>
          <w:lang w:val="uk-UA"/>
        </w:rPr>
        <w:t>№ Н-1574/6/7-19  надійшла дисциплінарна скарга Некрасової Т.О., подана адвокат</w:t>
      </w:r>
      <w:r>
        <w:rPr>
          <w:sz w:val="28"/>
          <w:szCs w:val="28"/>
          <w:lang w:val="uk-UA"/>
        </w:rPr>
        <w:t>ом</w:t>
      </w:r>
      <w:r w:rsidRPr="002E18F0">
        <w:rPr>
          <w:sz w:val="28"/>
          <w:szCs w:val="28"/>
          <w:lang w:val="uk-UA"/>
        </w:rPr>
        <w:t xml:space="preserve"> Лукашов</w:t>
      </w:r>
      <w:r>
        <w:rPr>
          <w:sz w:val="28"/>
          <w:szCs w:val="28"/>
          <w:lang w:val="uk-UA"/>
        </w:rPr>
        <w:t>ою</w:t>
      </w:r>
      <w:r w:rsidRPr="002E18F0">
        <w:rPr>
          <w:sz w:val="28"/>
          <w:szCs w:val="28"/>
          <w:lang w:val="uk-UA"/>
        </w:rPr>
        <w:t xml:space="preserve"> А.А., на дії судді Жовтневого районного суду міста Харкова Кіся Д.П. під час розгляду справ №№ 639/3190/19, 639/6028/19, 639/5296/19, 639/5431/19, 639/6884/19.</w:t>
      </w:r>
    </w:p>
    <w:p w:rsidR="002E18F0" w:rsidRDefault="002E18F0" w:rsidP="00984194">
      <w:pPr>
        <w:ind w:firstLine="709"/>
        <w:jc w:val="both"/>
        <w:rPr>
          <w:sz w:val="28"/>
          <w:szCs w:val="28"/>
          <w:lang w:val="uk-UA"/>
        </w:rPr>
      </w:pPr>
      <w:r w:rsidRPr="002E18F0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</w:t>
      </w:r>
      <w:r w:rsidR="00CE2BD8">
        <w:rPr>
          <w:sz w:val="28"/>
          <w:szCs w:val="28"/>
          <w:lang w:val="uk-UA"/>
        </w:rPr>
        <w:t>3</w:t>
      </w:r>
      <w:r w:rsidRPr="002E18F0">
        <w:rPr>
          <w:sz w:val="28"/>
          <w:szCs w:val="28"/>
          <w:lang w:val="uk-UA"/>
        </w:rPr>
        <w:t xml:space="preserve"> квітня 2020 року про відсутність підстав для відкриття дисциплінарної справи, оскільки суть скарги зводиться до незгоди із судовим</w:t>
      </w:r>
      <w:r w:rsidR="00CE2BD8">
        <w:rPr>
          <w:sz w:val="28"/>
          <w:szCs w:val="28"/>
          <w:lang w:val="uk-UA"/>
        </w:rPr>
        <w:t>и</w:t>
      </w:r>
      <w:r w:rsidRPr="002E18F0">
        <w:rPr>
          <w:sz w:val="28"/>
          <w:szCs w:val="28"/>
          <w:lang w:val="uk-UA"/>
        </w:rPr>
        <w:t xml:space="preserve"> рішенням</w:t>
      </w:r>
      <w:r w:rsidR="00CE2BD8">
        <w:rPr>
          <w:sz w:val="28"/>
          <w:szCs w:val="28"/>
          <w:lang w:val="uk-UA"/>
        </w:rPr>
        <w:t>и</w:t>
      </w:r>
      <w:r w:rsidRPr="002E18F0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E18F0" w:rsidRPr="00CE2BD8" w:rsidRDefault="002E18F0" w:rsidP="00CE2B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CE2BD8" w:rsidRPr="00CE2BD8">
        <w:rPr>
          <w:sz w:val="28"/>
          <w:szCs w:val="28"/>
          <w:lang w:val="uk-UA"/>
        </w:rPr>
        <w:t xml:space="preserve">8 серпня 2017 року до Вищої ради правосуддя за вхідним </w:t>
      </w:r>
      <w:r w:rsidR="00CE2BD8">
        <w:rPr>
          <w:sz w:val="28"/>
          <w:szCs w:val="28"/>
          <w:lang w:val="uk-UA"/>
        </w:rPr>
        <w:br/>
      </w:r>
      <w:r w:rsidR="00CE2BD8" w:rsidRPr="00CE2BD8">
        <w:rPr>
          <w:sz w:val="28"/>
          <w:szCs w:val="28"/>
          <w:lang w:val="uk-UA"/>
        </w:rPr>
        <w:t>№ Б-4285/1/7-17  надійшла дисциплінарна скарга Богодиста Д.Л. на дії судді Київського районного суду міста Полтави Самсонової О.А. під час розгляду справ №№ 552/2530/17, 552/2648/17, 552/2644/17, 552/2646/17, 552/2649/17, 552/2639/17, 552/4312/17, 552/4315/17, 552/4319/17, 552/4305/17, 552/4104/17, 552/4184/17.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="00CE2B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CE2BD8" w:rsidRPr="00CE2BD8">
        <w:rPr>
          <w:sz w:val="28"/>
          <w:szCs w:val="28"/>
          <w:lang w:val="uk-UA"/>
        </w:rPr>
        <w:t>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CE2BD8" w:rsidRPr="00CE2BD8">
        <w:rPr>
          <w:sz w:val="28"/>
          <w:szCs w:val="28"/>
          <w:lang w:val="uk-UA"/>
        </w:rPr>
        <w:t xml:space="preserve">26 березня 2019 року до Вищої ради правосуддя за вхідним </w:t>
      </w:r>
      <w:r w:rsidR="00CE2BD8">
        <w:rPr>
          <w:sz w:val="28"/>
          <w:szCs w:val="28"/>
          <w:lang w:val="uk-UA"/>
        </w:rPr>
        <w:br/>
      </w:r>
      <w:r w:rsidR="00CE2BD8" w:rsidRPr="00CE2BD8">
        <w:rPr>
          <w:sz w:val="28"/>
          <w:szCs w:val="28"/>
          <w:lang w:val="uk-UA"/>
        </w:rPr>
        <w:t>№ 387/0/13-19  надійшла дисциплінарна скарга адвоката Абісова А.В., подана в інтересах публічного акціонерного товариства «Національна акціонерна компанія «Нафтогаз України»</w:t>
      </w:r>
      <w:r w:rsidR="00CE2BD8">
        <w:rPr>
          <w:sz w:val="28"/>
          <w:szCs w:val="28"/>
          <w:lang w:val="uk-UA"/>
        </w:rPr>
        <w:t>,</w:t>
      </w:r>
      <w:r w:rsidR="00CE2BD8" w:rsidRPr="00CE2BD8">
        <w:rPr>
          <w:sz w:val="28"/>
          <w:szCs w:val="28"/>
          <w:lang w:val="uk-UA"/>
        </w:rPr>
        <w:t xml:space="preserve"> на дії судді господарського суду Дніпропетровської області Бондарєва Е.М. під час </w:t>
      </w:r>
      <w:r w:rsidR="00CE2BD8">
        <w:rPr>
          <w:sz w:val="28"/>
          <w:szCs w:val="28"/>
          <w:lang w:val="uk-UA"/>
        </w:rPr>
        <w:t>розгляду</w:t>
      </w:r>
      <w:r w:rsidR="00CE2BD8" w:rsidRPr="00CE2BD8">
        <w:rPr>
          <w:sz w:val="28"/>
          <w:szCs w:val="28"/>
          <w:lang w:val="uk-UA"/>
        </w:rPr>
        <w:t xml:space="preserve"> справ</w:t>
      </w:r>
      <w:r w:rsidR="00CE2BD8">
        <w:rPr>
          <w:sz w:val="28"/>
          <w:szCs w:val="28"/>
          <w:lang w:val="uk-UA"/>
        </w:rPr>
        <w:t>и</w:t>
      </w:r>
      <w:r w:rsidR="00CE2BD8" w:rsidRPr="00CE2BD8">
        <w:rPr>
          <w:sz w:val="28"/>
          <w:szCs w:val="28"/>
          <w:lang w:val="uk-UA"/>
        </w:rPr>
        <w:t xml:space="preserve"> </w:t>
      </w:r>
      <w:r w:rsidR="00CE2BD8">
        <w:rPr>
          <w:sz w:val="28"/>
          <w:szCs w:val="28"/>
          <w:lang w:val="uk-UA"/>
        </w:rPr>
        <w:br/>
      </w:r>
      <w:r w:rsidR="00CE2BD8" w:rsidRPr="00CE2BD8">
        <w:rPr>
          <w:sz w:val="28"/>
          <w:szCs w:val="28"/>
          <w:lang w:val="uk-UA"/>
        </w:rPr>
        <w:t>№ 904/4470/16.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="00CE2B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</w:t>
      </w:r>
      <w:r w:rsidR="00CE2BD8">
        <w:rPr>
          <w:sz w:val="28"/>
          <w:szCs w:val="28"/>
          <w:lang w:val="uk-UA"/>
        </w:rPr>
        <w:t>и</w:t>
      </w:r>
      <w:r w:rsidRPr="002141A2">
        <w:rPr>
          <w:sz w:val="28"/>
          <w:szCs w:val="28"/>
          <w:lang w:val="uk-UA"/>
        </w:rPr>
        <w:t xml:space="preserve"> рішенням</w:t>
      </w:r>
      <w:r w:rsidR="00CE2BD8">
        <w:rPr>
          <w:sz w:val="28"/>
          <w:szCs w:val="28"/>
          <w:lang w:val="uk-UA"/>
        </w:rPr>
        <w:t>и</w:t>
      </w:r>
      <w:r w:rsidRPr="002141A2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E18F0" w:rsidRPr="00CE2BD8" w:rsidRDefault="002E18F0" w:rsidP="00CE2B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CE2BD8">
        <w:rPr>
          <w:sz w:val="28"/>
          <w:szCs w:val="28"/>
          <w:lang w:val="uk-UA"/>
        </w:rPr>
        <w:t xml:space="preserve"> </w:t>
      </w:r>
      <w:r w:rsidR="00CE2BD8" w:rsidRPr="00CE2BD8">
        <w:rPr>
          <w:sz w:val="28"/>
          <w:szCs w:val="28"/>
          <w:lang w:val="uk-UA"/>
        </w:rPr>
        <w:t xml:space="preserve">12 лютого 2019 року до Вищої ради правосуддя за вхідним </w:t>
      </w:r>
      <w:r w:rsidR="00CE2BD8">
        <w:rPr>
          <w:sz w:val="28"/>
          <w:szCs w:val="28"/>
          <w:lang w:val="uk-UA"/>
        </w:rPr>
        <w:br/>
      </w:r>
      <w:r w:rsidR="00CE2BD8" w:rsidRPr="00CE2BD8">
        <w:rPr>
          <w:sz w:val="28"/>
          <w:szCs w:val="28"/>
          <w:lang w:val="uk-UA"/>
        </w:rPr>
        <w:t>№ С-1046/0/7-19 надійшла дисциплінарна скарга Соловйова А.О. на дії судді Малиновського районного суду міста Одеси Сегеди О.М. під час розгляду справи № 521/9042/18</w:t>
      </w:r>
      <w:r w:rsidR="00CE2BD8">
        <w:rPr>
          <w:sz w:val="28"/>
          <w:szCs w:val="28"/>
          <w:lang w:val="uk-UA"/>
        </w:rPr>
        <w:t>.</w:t>
      </w:r>
      <w:r w:rsidR="00CE2BD8" w:rsidRPr="00CE2BD8">
        <w:rPr>
          <w:sz w:val="28"/>
          <w:szCs w:val="28"/>
          <w:lang w:val="uk-UA"/>
        </w:rPr>
        <w:t xml:space="preserve"> 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="00CE2B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CE2BD8" w:rsidRPr="00CE2BD8">
        <w:rPr>
          <w:sz w:val="28"/>
          <w:szCs w:val="28"/>
          <w:lang w:val="uk-UA"/>
        </w:rPr>
        <w:t xml:space="preserve">оскільки у поведінці судді не вбачається ознак дисциплінарних проступків, а суть скарги зводиться до незгоди із </w:t>
      </w:r>
      <w:r w:rsidR="00CE2BD8" w:rsidRPr="00CE2BD8">
        <w:rPr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2E18F0" w:rsidRDefault="002E18F0" w:rsidP="00CE2B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CE2BD8">
        <w:rPr>
          <w:sz w:val="28"/>
          <w:szCs w:val="28"/>
          <w:lang w:val="uk-UA"/>
        </w:rPr>
        <w:t xml:space="preserve"> </w:t>
      </w:r>
      <w:r w:rsidR="00CE2BD8" w:rsidRPr="00CE2BD8">
        <w:rPr>
          <w:sz w:val="28"/>
          <w:szCs w:val="28"/>
          <w:lang w:val="uk-UA"/>
        </w:rPr>
        <w:t xml:space="preserve">3 січня 2018 року до Вищої ради правосуддя за вхідним </w:t>
      </w:r>
      <w:r w:rsidR="00CE2BD8">
        <w:rPr>
          <w:sz w:val="28"/>
          <w:szCs w:val="28"/>
          <w:lang w:val="uk-UA"/>
        </w:rPr>
        <w:br/>
      </w:r>
      <w:r w:rsidR="00CE2BD8" w:rsidRPr="00CE2BD8">
        <w:rPr>
          <w:sz w:val="28"/>
          <w:szCs w:val="28"/>
          <w:lang w:val="uk-UA"/>
        </w:rPr>
        <w:t>№ Ц-75/0/7-18  надійшла дисциплінарна скарга Царьова Д.В. на дії судді Приморського районного суду міста Одеси Бойчука А.Ю. під час розгляду справи № 522/12344/17</w:t>
      </w:r>
      <w:r w:rsidR="00CE2BD8">
        <w:rPr>
          <w:sz w:val="28"/>
          <w:szCs w:val="28"/>
          <w:lang w:val="uk-UA"/>
        </w:rPr>
        <w:t>.</w:t>
      </w:r>
    </w:p>
    <w:p w:rsidR="002E18F0" w:rsidRDefault="002E18F0" w:rsidP="002E18F0">
      <w:pPr>
        <w:ind w:firstLine="709"/>
        <w:jc w:val="both"/>
        <w:rPr>
          <w:sz w:val="28"/>
          <w:szCs w:val="28"/>
          <w:lang w:val="uk-UA"/>
        </w:rPr>
      </w:pPr>
      <w:r w:rsidRPr="00214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="00CE2BD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квітня</w:t>
      </w:r>
      <w:r w:rsidRPr="002141A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C54D44" w:rsidRPr="00CE2BD8" w:rsidRDefault="00626F1D" w:rsidP="00CE2BD8">
      <w:pPr>
        <w:ind w:firstLine="709"/>
        <w:jc w:val="both"/>
        <w:rPr>
          <w:sz w:val="28"/>
          <w:szCs w:val="28"/>
          <w:lang w:val="uk-UA"/>
        </w:rPr>
      </w:pPr>
      <w:r w:rsidRPr="00CE2BD8">
        <w:rPr>
          <w:sz w:val="28"/>
          <w:szCs w:val="28"/>
          <w:lang w:val="uk-UA"/>
        </w:rPr>
        <w:t xml:space="preserve">Відповідно до пункту </w:t>
      </w:r>
      <w:r w:rsidR="00CE2BD8" w:rsidRPr="00CE2BD8">
        <w:rPr>
          <w:sz w:val="28"/>
          <w:szCs w:val="28"/>
          <w:lang w:val="uk-UA"/>
        </w:rPr>
        <w:t>2</w:t>
      </w:r>
      <w:r w:rsidRPr="00CE2BD8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</w:t>
      </w:r>
      <w:r w:rsidR="00CE2BD8" w:rsidRPr="00CE2BD8">
        <w:rPr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984194" w:rsidRDefault="00984194" w:rsidP="00984194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F96475" w:rsidRPr="00F96475">
        <w:t xml:space="preserve"> </w:t>
      </w:r>
      <w:r w:rsidR="00F96475" w:rsidRPr="00F96475">
        <w:rPr>
          <w:color w:val="000000"/>
          <w:sz w:val="28"/>
          <w:szCs w:val="28"/>
          <w:lang w:val="uk-UA"/>
        </w:rPr>
        <w:t>відмовити у відкритті дисциплінарної справи за скаргою Мельника Павла Петровича стосовно суддів Закарпатського апеляційного суду Куштана Бориса Петровича, Джуги Сергія Дийнешовича, Кожух Олени Анатоліївни.</w:t>
      </w:r>
    </w:p>
    <w:p w:rsidR="00E01E04" w:rsidRPr="00E01E04" w:rsidRDefault="00984194" w:rsidP="00E01E0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50DB2">
        <w:rPr>
          <w:color w:val="000000"/>
          <w:sz w:val="28"/>
          <w:szCs w:val="28"/>
          <w:lang w:val="uk-UA"/>
        </w:rPr>
        <w:t xml:space="preserve">. </w:t>
      </w:r>
      <w:r w:rsidR="00E01E04">
        <w:rPr>
          <w:color w:val="000000"/>
          <w:sz w:val="28"/>
          <w:szCs w:val="28"/>
          <w:lang w:val="uk-UA"/>
        </w:rPr>
        <w:t>В</w:t>
      </w:r>
      <w:r w:rsidR="00E01E04" w:rsidRPr="00E01E0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Ярового Олександра Володимировича стосовно судді Вільшанського районного суду Кіровоградської області Галицького Віталія Валентиновича.</w:t>
      </w:r>
    </w:p>
    <w:p w:rsidR="00984194" w:rsidRPr="00550DB2" w:rsidRDefault="00984194" w:rsidP="00550DB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550DB2">
        <w:rPr>
          <w:color w:val="000000"/>
          <w:sz w:val="28"/>
          <w:szCs w:val="28"/>
          <w:lang w:val="uk-UA"/>
        </w:rPr>
        <w:t xml:space="preserve"> В</w:t>
      </w:r>
      <w:r w:rsidR="00550DB2" w:rsidRPr="00550DB2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адвоката Рівного Євгенія Олександровича стосовно судді Голосіївського районного суду міста Києва Плахотнюк Катерини Григорівни.</w:t>
      </w:r>
    </w:p>
    <w:p w:rsidR="00C54D44" w:rsidRPr="00EE7637" w:rsidRDefault="000D149D" w:rsidP="00EE7637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EE7637">
        <w:rPr>
          <w:color w:val="000000"/>
          <w:sz w:val="28"/>
          <w:szCs w:val="28"/>
          <w:lang w:val="uk-UA"/>
        </w:rPr>
        <w:t>В</w:t>
      </w:r>
      <w:r w:rsidR="00EE7637" w:rsidRPr="00EE7637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Комарницької Галини Богданівни стосовно судді Дрогобицького міськрайонного суду Львівської області Курус Руслани Іванівни.</w:t>
      </w:r>
    </w:p>
    <w:p w:rsidR="001F3D1B" w:rsidRPr="0082005F" w:rsidRDefault="00984194" w:rsidP="0082005F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 w:rsidR="0082005F">
        <w:rPr>
          <w:color w:val="000000"/>
          <w:sz w:val="28"/>
          <w:szCs w:val="28"/>
          <w:lang w:val="uk-UA"/>
        </w:rPr>
        <w:t>В</w:t>
      </w:r>
      <w:r w:rsidR="0082005F" w:rsidRPr="0082005F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0D149D">
        <w:rPr>
          <w:color w:val="000000"/>
          <w:sz w:val="28"/>
          <w:szCs w:val="28"/>
          <w:lang w:val="uk-UA"/>
        </w:rPr>
        <w:br/>
      </w:r>
      <w:r w:rsidR="0082005F" w:rsidRPr="0082005F">
        <w:rPr>
          <w:color w:val="000000"/>
          <w:sz w:val="28"/>
          <w:szCs w:val="28"/>
          <w:lang w:val="uk-UA"/>
        </w:rPr>
        <w:t>Картавцева Олександра Вікторовича стосовно судді Кіровського районного суду міста Дніпропетровська Католікяна Михайла Олександровича.</w:t>
      </w:r>
    </w:p>
    <w:p w:rsidR="00CE2BD8" w:rsidRDefault="00984194" w:rsidP="00984194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CE2BD8" w:rsidRPr="00CE2BD8"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Румпи Яни Сергіївни</w:t>
      </w:r>
      <w:r w:rsidR="00CE2BD8">
        <w:rPr>
          <w:color w:val="000000"/>
          <w:sz w:val="28"/>
          <w:szCs w:val="28"/>
          <w:lang w:val="uk-UA"/>
        </w:rPr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стосовно судді Київського апеляційного суду Сітайло Олени Миколаївни</w:t>
      </w:r>
      <w:r w:rsidR="00CE2BD8">
        <w:rPr>
          <w:color w:val="000000"/>
          <w:sz w:val="28"/>
          <w:szCs w:val="28"/>
          <w:lang w:val="uk-UA"/>
        </w:rPr>
        <w:t>.</w:t>
      </w:r>
    </w:p>
    <w:p w:rsidR="00984194" w:rsidRDefault="00984194" w:rsidP="00CE2BD8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CE2BD8">
        <w:rPr>
          <w:color w:val="000000"/>
          <w:sz w:val="28"/>
          <w:szCs w:val="28"/>
          <w:lang w:val="uk-UA"/>
        </w:rPr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Ангелова Дмитра Михайловича</w:t>
      </w:r>
      <w:r w:rsidR="00CE2BD8">
        <w:rPr>
          <w:color w:val="000000"/>
          <w:sz w:val="28"/>
          <w:szCs w:val="28"/>
          <w:lang w:val="uk-UA"/>
        </w:rPr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стосовно судді Миколаївського апеляційного суду Локті</w:t>
      </w:r>
      <w:r w:rsidR="004C4B9C">
        <w:rPr>
          <w:color w:val="000000"/>
          <w:sz w:val="28"/>
          <w:szCs w:val="28"/>
          <w:lang w:val="uk-UA"/>
        </w:rPr>
        <w:t>о</w:t>
      </w:r>
      <w:r w:rsidR="00CE2BD8" w:rsidRPr="00CE2BD8">
        <w:rPr>
          <w:color w:val="000000"/>
          <w:sz w:val="28"/>
          <w:szCs w:val="28"/>
          <w:lang w:val="uk-UA"/>
        </w:rPr>
        <w:t>нової Оксани Віталіївни</w:t>
      </w:r>
      <w:r w:rsidR="00CE2BD8">
        <w:rPr>
          <w:color w:val="000000"/>
          <w:sz w:val="28"/>
          <w:szCs w:val="28"/>
          <w:lang w:val="uk-UA"/>
        </w:rPr>
        <w:t>.</w:t>
      </w:r>
    </w:p>
    <w:p w:rsidR="00984194" w:rsidRPr="00CE2BD8" w:rsidRDefault="00984194" w:rsidP="00CE2BD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>8.</w:t>
      </w:r>
      <w:r w:rsidRPr="009841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 w:rsidR="00CE2BD8">
        <w:rPr>
          <w:color w:val="000000"/>
          <w:sz w:val="28"/>
          <w:szCs w:val="28"/>
          <w:lang w:val="uk-UA"/>
        </w:rPr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товариства з обмеженою відповідальністю «Фінансова компанія «АРС-КАПІТАЛ»</w:t>
      </w:r>
      <w:r w:rsidR="00CE2BD8">
        <w:rPr>
          <w:color w:val="000000"/>
          <w:sz w:val="28"/>
          <w:szCs w:val="28"/>
          <w:lang w:val="uk-UA"/>
        </w:rPr>
        <w:t xml:space="preserve"> </w:t>
      </w:r>
      <w:r w:rsidR="00CE2BD8" w:rsidRPr="00CE2BD8">
        <w:rPr>
          <w:color w:val="000000"/>
          <w:sz w:val="28"/>
          <w:szCs w:val="28"/>
          <w:lang w:val="uk-UA"/>
        </w:rPr>
        <w:t>стосовно судді Овідіопольсокого районного суду Одеської області Кириченка Павла Леонтійовича</w:t>
      </w:r>
      <w:r w:rsidR="00CE2BD8">
        <w:rPr>
          <w:color w:val="000000"/>
          <w:sz w:val="28"/>
          <w:szCs w:val="28"/>
          <w:lang w:val="uk-UA"/>
        </w:rPr>
        <w:t>.</w:t>
      </w:r>
      <w:r w:rsidR="00CE2BD8" w:rsidRPr="00CE2BD8">
        <w:rPr>
          <w:color w:val="000000"/>
          <w:sz w:val="28"/>
          <w:szCs w:val="28"/>
          <w:lang w:val="uk-UA"/>
        </w:rPr>
        <w:t xml:space="preserve">    </w:t>
      </w:r>
    </w:p>
    <w:p w:rsidR="00CE2BD8" w:rsidRPr="00CE2BD8" w:rsidRDefault="00CE2BD8" w:rsidP="00CE2BD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9.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Некрасової Тамари Олександрівни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стосовно судді Жовтневого районного суду міста Харкова Кіся Дмитра Петровича</w:t>
      </w:r>
      <w:r>
        <w:rPr>
          <w:color w:val="000000"/>
          <w:sz w:val="28"/>
          <w:szCs w:val="28"/>
          <w:lang w:val="uk-UA"/>
        </w:rPr>
        <w:t>.</w:t>
      </w:r>
      <w:r w:rsidRPr="00CE2BD8">
        <w:rPr>
          <w:color w:val="000000"/>
          <w:sz w:val="28"/>
          <w:szCs w:val="28"/>
          <w:lang w:val="uk-UA"/>
        </w:rPr>
        <w:t xml:space="preserve">    </w:t>
      </w:r>
    </w:p>
    <w:p w:rsidR="00CE2BD8" w:rsidRPr="00CE2BD8" w:rsidRDefault="00CE2BD8" w:rsidP="00CE2BD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10.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Богодиста Дмитра Леонідовича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стосовно судді Київського районного суду міста Полтави Самсонової Оксани Анатоліївни</w:t>
      </w:r>
      <w:r>
        <w:rPr>
          <w:color w:val="000000"/>
          <w:sz w:val="28"/>
          <w:szCs w:val="28"/>
          <w:lang w:val="uk-UA"/>
        </w:rPr>
        <w:t>.</w:t>
      </w:r>
      <w:r w:rsidRPr="00CE2BD8">
        <w:rPr>
          <w:color w:val="000000"/>
          <w:sz w:val="28"/>
          <w:szCs w:val="28"/>
          <w:lang w:val="uk-UA"/>
        </w:rPr>
        <w:t xml:space="preserve">   </w:t>
      </w:r>
    </w:p>
    <w:p w:rsidR="00CE2BD8" w:rsidRDefault="00CE2BD8" w:rsidP="00CE2BD8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адвоката Абісова Артура Володимировича стосовно судді господарського суду Дніпропетровської області Бондарєва Едуарда Миколайовича</w:t>
      </w:r>
      <w:r>
        <w:rPr>
          <w:color w:val="000000"/>
          <w:sz w:val="28"/>
          <w:szCs w:val="28"/>
          <w:lang w:val="uk-UA"/>
        </w:rPr>
        <w:t>.</w:t>
      </w:r>
    </w:p>
    <w:p w:rsidR="00CE2BD8" w:rsidRDefault="00CE2BD8" w:rsidP="00CE2BD8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Соловйова Артура Олеговича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стосовно судді Малиновського районного суду міста Одеси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Сегеди Олени Михайлівни</w:t>
      </w:r>
      <w:r>
        <w:rPr>
          <w:color w:val="000000"/>
          <w:sz w:val="28"/>
          <w:szCs w:val="28"/>
          <w:lang w:val="uk-UA"/>
        </w:rPr>
        <w:t>.</w:t>
      </w:r>
    </w:p>
    <w:p w:rsidR="00CE2BD8" w:rsidRPr="00CE2BD8" w:rsidRDefault="00CE2BD8" w:rsidP="00CE2BD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13. В</w:t>
      </w:r>
      <w:r w:rsidRPr="008F0134">
        <w:rPr>
          <w:color w:val="000000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Царьова Дмитра Вікторовича</w:t>
      </w:r>
      <w:r>
        <w:rPr>
          <w:color w:val="000000"/>
          <w:sz w:val="28"/>
          <w:szCs w:val="28"/>
          <w:lang w:val="uk-UA"/>
        </w:rPr>
        <w:t xml:space="preserve"> </w:t>
      </w:r>
      <w:r w:rsidRPr="00CE2BD8">
        <w:rPr>
          <w:color w:val="000000"/>
          <w:sz w:val="28"/>
          <w:szCs w:val="28"/>
          <w:lang w:val="uk-UA"/>
        </w:rPr>
        <w:t>стосовно судді Приморського районного суду міста Одеси Бойчука Андрія Юрійовича</w:t>
      </w:r>
      <w:r>
        <w:rPr>
          <w:color w:val="000000"/>
          <w:sz w:val="28"/>
          <w:szCs w:val="28"/>
          <w:lang w:val="uk-UA"/>
        </w:rPr>
        <w:t>.</w:t>
      </w:r>
      <w:r w:rsidRPr="00CE2BD8">
        <w:rPr>
          <w:color w:val="000000"/>
          <w:sz w:val="28"/>
          <w:szCs w:val="28"/>
          <w:lang w:val="uk-UA"/>
        </w:rPr>
        <w:t xml:space="preserve">    </w:t>
      </w:r>
    </w:p>
    <w:p w:rsidR="000348A0" w:rsidRPr="008F0134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>Ухвала оскарженню не підлягає.</w:t>
      </w:r>
    </w:p>
    <w:p w:rsidR="00E50082" w:rsidRPr="008F0134" w:rsidRDefault="00E50082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0D149D" w:rsidRPr="008F0134">
        <w:rPr>
          <w:b/>
          <w:sz w:val="28"/>
          <w:szCs w:val="28"/>
          <w:lang w:val="uk-UA"/>
        </w:rPr>
        <w:t>О.В. Прудивус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4C4B9C">
        <w:rPr>
          <w:b/>
          <w:sz w:val="28"/>
          <w:szCs w:val="28"/>
          <w:lang w:val="uk-UA"/>
        </w:rPr>
        <w:t xml:space="preserve">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>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350103" w:rsidRPr="008F0134" w:rsidRDefault="00DD7B4C" w:rsidP="00DD7B4C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>О.Є. Блажівська</w:t>
      </w:r>
    </w:p>
    <w:p w:rsidR="00B01DD0" w:rsidRPr="008F0134" w:rsidRDefault="00B01DD0" w:rsidP="00B01DD0">
      <w:pPr>
        <w:jc w:val="both"/>
        <w:rPr>
          <w:b/>
          <w:sz w:val="28"/>
          <w:szCs w:val="28"/>
          <w:lang w:val="uk-UA"/>
        </w:rPr>
      </w:pPr>
    </w:p>
    <w:p w:rsidR="00B01DD0" w:rsidRPr="008F0134" w:rsidRDefault="00B01DD0" w:rsidP="00B01DD0">
      <w:pPr>
        <w:jc w:val="both"/>
        <w:rPr>
          <w:b/>
          <w:sz w:val="28"/>
          <w:szCs w:val="28"/>
          <w:lang w:val="uk-UA"/>
        </w:rPr>
      </w:pPr>
    </w:p>
    <w:p w:rsidR="00B01DD0" w:rsidRPr="008F0134" w:rsidRDefault="00B01DD0" w:rsidP="00B01DD0">
      <w:pPr>
        <w:ind w:left="7080"/>
        <w:jc w:val="both"/>
        <w:rPr>
          <w:b/>
          <w:sz w:val="28"/>
          <w:szCs w:val="28"/>
          <w:lang w:val="uk-UA"/>
        </w:rPr>
      </w:pPr>
    </w:p>
    <w:sectPr w:rsidR="00B01DD0" w:rsidRPr="008F0134" w:rsidSect="004C4B9C">
      <w:headerReference w:type="default" r:id="rId9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C39" w:rsidRDefault="00376C39" w:rsidP="00E61FE4">
      <w:r>
        <w:separator/>
      </w:r>
    </w:p>
  </w:endnote>
  <w:endnote w:type="continuationSeparator" w:id="0">
    <w:p w:rsidR="00376C39" w:rsidRDefault="00376C39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C39" w:rsidRDefault="00376C39" w:rsidP="00E61FE4">
      <w:r>
        <w:separator/>
      </w:r>
    </w:p>
  </w:footnote>
  <w:footnote w:type="continuationSeparator" w:id="0">
    <w:p w:rsidR="00376C39" w:rsidRDefault="00376C39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781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2E1A7E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1F5C6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62B55"/>
    <w:rsid w:val="00064415"/>
    <w:rsid w:val="00076C8D"/>
    <w:rsid w:val="0008084E"/>
    <w:rsid w:val="000842F7"/>
    <w:rsid w:val="000845E6"/>
    <w:rsid w:val="0009714E"/>
    <w:rsid w:val="000A4703"/>
    <w:rsid w:val="000B0759"/>
    <w:rsid w:val="000D0495"/>
    <w:rsid w:val="000D149D"/>
    <w:rsid w:val="000D657A"/>
    <w:rsid w:val="000E1A2A"/>
    <w:rsid w:val="000F43F8"/>
    <w:rsid w:val="000F5597"/>
    <w:rsid w:val="001026CF"/>
    <w:rsid w:val="0010634F"/>
    <w:rsid w:val="001108CE"/>
    <w:rsid w:val="001112D9"/>
    <w:rsid w:val="001219EB"/>
    <w:rsid w:val="001224E0"/>
    <w:rsid w:val="00126CED"/>
    <w:rsid w:val="0013262E"/>
    <w:rsid w:val="0014074D"/>
    <w:rsid w:val="001422EE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744B"/>
    <w:rsid w:val="001C0E1F"/>
    <w:rsid w:val="001C14D3"/>
    <w:rsid w:val="001D03A5"/>
    <w:rsid w:val="001D1D10"/>
    <w:rsid w:val="001D2CB5"/>
    <w:rsid w:val="001E3445"/>
    <w:rsid w:val="001F39C8"/>
    <w:rsid w:val="001F3D1B"/>
    <w:rsid w:val="001F5C62"/>
    <w:rsid w:val="0020036E"/>
    <w:rsid w:val="00200611"/>
    <w:rsid w:val="002038A1"/>
    <w:rsid w:val="00205655"/>
    <w:rsid w:val="00206399"/>
    <w:rsid w:val="002141A2"/>
    <w:rsid w:val="0021756C"/>
    <w:rsid w:val="00222F99"/>
    <w:rsid w:val="0022503D"/>
    <w:rsid w:val="00227A39"/>
    <w:rsid w:val="00230077"/>
    <w:rsid w:val="00235BD3"/>
    <w:rsid w:val="0024500F"/>
    <w:rsid w:val="002451C5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B018C"/>
    <w:rsid w:val="002B76E9"/>
    <w:rsid w:val="002C5F8B"/>
    <w:rsid w:val="002D3B31"/>
    <w:rsid w:val="002E18F0"/>
    <w:rsid w:val="002E1A7E"/>
    <w:rsid w:val="002E7A5A"/>
    <w:rsid w:val="002F34AC"/>
    <w:rsid w:val="002F479C"/>
    <w:rsid w:val="002F536F"/>
    <w:rsid w:val="003003D1"/>
    <w:rsid w:val="00302E03"/>
    <w:rsid w:val="003103EF"/>
    <w:rsid w:val="0031704A"/>
    <w:rsid w:val="00320F75"/>
    <w:rsid w:val="003265D4"/>
    <w:rsid w:val="00326EB9"/>
    <w:rsid w:val="00342333"/>
    <w:rsid w:val="00345D16"/>
    <w:rsid w:val="00350103"/>
    <w:rsid w:val="00356438"/>
    <w:rsid w:val="00360D98"/>
    <w:rsid w:val="00360F9B"/>
    <w:rsid w:val="00376C39"/>
    <w:rsid w:val="00384666"/>
    <w:rsid w:val="003928D0"/>
    <w:rsid w:val="003A1B99"/>
    <w:rsid w:val="003A1D4A"/>
    <w:rsid w:val="003B5A91"/>
    <w:rsid w:val="003B5D0E"/>
    <w:rsid w:val="003C0D3A"/>
    <w:rsid w:val="003C63E1"/>
    <w:rsid w:val="003D6079"/>
    <w:rsid w:val="003D6485"/>
    <w:rsid w:val="003F0A28"/>
    <w:rsid w:val="004022EE"/>
    <w:rsid w:val="00403B18"/>
    <w:rsid w:val="0040662E"/>
    <w:rsid w:val="004070D0"/>
    <w:rsid w:val="0040767E"/>
    <w:rsid w:val="00407D9E"/>
    <w:rsid w:val="00411C22"/>
    <w:rsid w:val="00412A65"/>
    <w:rsid w:val="00426DF2"/>
    <w:rsid w:val="004332DF"/>
    <w:rsid w:val="00434763"/>
    <w:rsid w:val="00443BDB"/>
    <w:rsid w:val="00453C74"/>
    <w:rsid w:val="00466603"/>
    <w:rsid w:val="00466837"/>
    <w:rsid w:val="00474163"/>
    <w:rsid w:val="00476DA0"/>
    <w:rsid w:val="00483166"/>
    <w:rsid w:val="0049220F"/>
    <w:rsid w:val="00492FF0"/>
    <w:rsid w:val="00495DD8"/>
    <w:rsid w:val="004A3E04"/>
    <w:rsid w:val="004A6D17"/>
    <w:rsid w:val="004B0360"/>
    <w:rsid w:val="004C4B9C"/>
    <w:rsid w:val="004E1BDC"/>
    <w:rsid w:val="00517069"/>
    <w:rsid w:val="0052351C"/>
    <w:rsid w:val="005237D3"/>
    <w:rsid w:val="00525F40"/>
    <w:rsid w:val="00537257"/>
    <w:rsid w:val="0054317D"/>
    <w:rsid w:val="00550DB2"/>
    <w:rsid w:val="00554A5E"/>
    <w:rsid w:val="005574A9"/>
    <w:rsid w:val="00557626"/>
    <w:rsid w:val="00567992"/>
    <w:rsid w:val="005703A7"/>
    <w:rsid w:val="00573AD8"/>
    <w:rsid w:val="00593A73"/>
    <w:rsid w:val="005971EA"/>
    <w:rsid w:val="005A03E0"/>
    <w:rsid w:val="005A5157"/>
    <w:rsid w:val="005B06E1"/>
    <w:rsid w:val="005C60B7"/>
    <w:rsid w:val="005F2868"/>
    <w:rsid w:val="005F298D"/>
    <w:rsid w:val="005F34F4"/>
    <w:rsid w:val="0060144F"/>
    <w:rsid w:val="00604ED2"/>
    <w:rsid w:val="00614355"/>
    <w:rsid w:val="0061685C"/>
    <w:rsid w:val="00626F1D"/>
    <w:rsid w:val="006270BB"/>
    <w:rsid w:val="006329FC"/>
    <w:rsid w:val="00635965"/>
    <w:rsid w:val="00635966"/>
    <w:rsid w:val="00642732"/>
    <w:rsid w:val="00642EF5"/>
    <w:rsid w:val="00650D60"/>
    <w:rsid w:val="006619CC"/>
    <w:rsid w:val="0066576F"/>
    <w:rsid w:val="00667E81"/>
    <w:rsid w:val="00670B37"/>
    <w:rsid w:val="00680D51"/>
    <w:rsid w:val="0068364A"/>
    <w:rsid w:val="0068554B"/>
    <w:rsid w:val="00686FDC"/>
    <w:rsid w:val="00690DE9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36EFA"/>
    <w:rsid w:val="00746BA3"/>
    <w:rsid w:val="0075055E"/>
    <w:rsid w:val="00752814"/>
    <w:rsid w:val="007553AA"/>
    <w:rsid w:val="00755EDD"/>
    <w:rsid w:val="007609C7"/>
    <w:rsid w:val="0076219F"/>
    <w:rsid w:val="00767CE7"/>
    <w:rsid w:val="007708C1"/>
    <w:rsid w:val="0077327D"/>
    <w:rsid w:val="0077424B"/>
    <w:rsid w:val="007820E7"/>
    <w:rsid w:val="00783435"/>
    <w:rsid w:val="00783F8B"/>
    <w:rsid w:val="007A12F3"/>
    <w:rsid w:val="007A773C"/>
    <w:rsid w:val="007C08DF"/>
    <w:rsid w:val="007D2806"/>
    <w:rsid w:val="007E339F"/>
    <w:rsid w:val="007F1F07"/>
    <w:rsid w:val="007F221E"/>
    <w:rsid w:val="007F7223"/>
    <w:rsid w:val="00800255"/>
    <w:rsid w:val="008025A7"/>
    <w:rsid w:val="00803A58"/>
    <w:rsid w:val="00812EF9"/>
    <w:rsid w:val="00817C61"/>
    <w:rsid w:val="0082005F"/>
    <w:rsid w:val="00820D55"/>
    <w:rsid w:val="008268FF"/>
    <w:rsid w:val="00827508"/>
    <w:rsid w:val="008373DE"/>
    <w:rsid w:val="00837792"/>
    <w:rsid w:val="00840587"/>
    <w:rsid w:val="0084777E"/>
    <w:rsid w:val="008539A8"/>
    <w:rsid w:val="0085422B"/>
    <w:rsid w:val="008557B1"/>
    <w:rsid w:val="00855A69"/>
    <w:rsid w:val="00865896"/>
    <w:rsid w:val="00896B48"/>
    <w:rsid w:val="0089759F"/>
    <w:rsid w:val="008A4782"/>
    <w:rsid w:val="008A7B3E"/>
    <w:rsid w:val="008C1245"/>
    <w:rsid w:val="008C7E7A"/>
    <w:rsid w:val="008D2911"/>
    <w:rsid w:val="008D301D"/>
    <w:rsid w:val="008D447B"/>
    <w:rsid w:val="008E389B"/>
    <w:rsid w:val="008F0134"/>
    <w:rsid w:val="008F2A9E"/>
    <w:rsid w:val="008F57B0"/>
    <w:rsid w:val="008F723C"/>
    <w:rsid w:val="008F7967"/>
    <w:rsid w:val="008F79CA"/>
    <w:rsid w:val="009008DA"/>
    <w:rsid w:val="009011C0"/>
    <w:rsid w:val="00904A77"/>
    <w:rsid w:val="00910E6A"/>
    <w:rsid w:val="00910FC3"/>
    <w:rsid w:val="00911EB5"/>
    <w:rsid w:val="00914E0A"/>
    <w:rsid w:val="0092183C"/>
    <w:rsid w:val="00927C88"/>
    <w:rsid w:val="009321D2"/>
    <w:rsid w:val="00934798"/>
    <w:rsid w:val="00936DD1"/>
    <w:rsid w:val="00950C58"/>
    <w:rsid w:val="00960443"/>
    <w:rsid w:val="00972F7A"/>
    <w:rsid w:val="009750CF"/>
    <w:rsid w:val="00980B46"/>
    <w:rsid w:val="0098374B"/>
    <w:rsid w:val="00984194"/>
    <w:rsid w:val="009920C6"/>
    <w:rsid w:val="00993C6B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666A"/>
    <w:rsid w:val="009E0272"/>
    <w:rsid w:val="009E39A0"/>
    <w:rsid w:val="009F1E92"/>
    <w:rsid w:val="00A02187"/>
    <w:rsid w:val="00A06203"/>
    <w:rsid w:val="00A06DFB"/>
    <w:rsid w:val="00A070AB"/>
    <w:rsid w:val="00A14F62"/>
    <w:rsid w:val="00A15920"/>
    <w:rsid w:val="00A1638F"/>
    <w:rsid w:val="00A206A2"/>
    <w:rsid w:val="00A37059"/>
    <w:rsid w:val="00A3714F"/>
    <w:rsid w:val="00A60D80"/>
    <w:rsid w:val="00A61069"/>
    <w:rsid w:val="00A72EDE"/>
    <w:rsid w:val="00A7466B"/>
    <w:rsid w:val="00A81572"/>
    <w:rsid w:val="00A94382"/>
    <w:rsid w:val="00AA18FF"/>
    <w:rsid w:val="00AA4AF1"/>
    <w:rsid w:val="00AA53C1"/>
    <w:rsid w:val="00AB15AF"/>
    <w:rsid w:val="00AC6CE7"/>
    <w:rsid w:val="00AD3FE9"/>
    <w:rsid w:val="00AE2DB7"/>
    <w:rsid w:val="00AE5EFF"/>
    <w:rsid w:val="00B00F1E"/>
    <w:rsid w:val="00B01DD0"/>
    <w:rsid w:val="00B06818"/>
    <w:rsid w:val="00B1345D"/>
    <w:rsid w:val="00B21C4E"/>
    <w:rsid w:val="00B335A4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4F4B"/>
    <w:rsid w:val="00B7651F"/>
    <w:rsid w:val="00B77ACB"/>
    <w:rsid w:val="00B81F38"/>
    <w:rsid w:val="00B82798"/>
    <w:rsid w:val="00B86D47"/>
    <w:rsid w:val="00B960C6"/>
    <w:rsid w:val="00B97474"/>
    <w:rsid w:val="00BA3DB6"/>
    <w:rsid w:val="00BB0D10"/>
    <w:rsid w:val="00BB7620"/>
    <w:rsid w:val="00BB76D1"/>
    <w:rsid w:val="00BC0242"/>
    <w:rsid w:val="00BC1B82"/>
    <w:rsid w:val="00BC4A87"/>
    <w:rsid w:val="00BD5C47"/>
    <w:rsid w:val="00BD7C4F"/>
    <w:rsid w:val="00BE468E"/>
    <w:rsid w:val="00BE51A3"/>
    <w:rsid w:val="00BE5AB4"/>
    <w:rsid w:val="00BF05F0"/>
    <w:rsid w:val="00BF120E"/>
    <w:rsid w:val="00BF3B72"/>
    <w:rsid w:val="00C03071"/>
    <w:rsid w:val="00C03C93"/>
    <w:rsid w:val="00C11CD9"/>
    <w:rsid w:val="00C15E3B"/>
    <w:rsid w:val="00C25D0F"/>
    <w:rsid w:val="00C26B26"/>
    <w:rsid w:val="00C353AC"/>
    <w:rsid w:val="00C4034F"/>
    <w:rsid w:val="00C460D1"/>
    <w:rsid w:val="00C51AAB"/>
    <w:rsid w:val="00C52F7D"/>
    <w:rsid w:val="00C54D44"/>
    <w:rsid w:val="00C739D5"/>
    <w:rsid w:val="00C73E0E"/>
    <w:rsid w:val="00C863FE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2BD8"/>
    <w:rsid w:val="00CE6517"/>
    <w:rsid w:val="00CF178D"/>
    <w:rsid w:val="00CF2B50"/>
    <w:rsid w:val="00CF353C"/>
    <w:rsid w:val="00D07AD9"/>
    <w:rsid w:val="00D159D0"/>
    <w:rsid w:val="00D21369"/>
    <w:rsid w:val="00D222A5"/>
    <w:rsid w:val="00D4129B"/>
    <w:rsid w:val="00D43642"/>
    <w:rsid w:val="00D501EE"/>
    <w:rsid w:val="00D5166C"/>
    <w:rsid w:val="00D5294F"/>
    <w:rsid w:val="00D55D99"/>
    <w:rsid w:val="00D6748A"/>
    <w:rsid w:val="00D7345C"/>
    <w:rsid w:val="00D760F1"/>
    <w:rsid w:val="00D863E4"/>
    <w:rsid w:val="00D8687F"/>
    <w:rsid w:val="00DA33A6"/>
    <w:rsid w:val="00DB5B8C"/>
    <w:rsid w:val="00DB6285"/>
    <w:rsid w:val="00DB62A6"/>
    <w:rsid w:val="00DB645C"/>
    <w:rsid w:val="00DD2083"/>
    <w:rsid w:val="00DD6D70"/>
    <w:rsid w:val="00DD71F0"/>
    <w:rsid w:val="00DD7B4C"/>
    <w:rsid w:val="00DE1467"/>
    <w:rsid w:val="00DE15B5"/>
    <w:rsid w:val="00DE463E"/>
    <w:rsid w:val="00DE4A90"/>
    <w:rsid w:val="00DE5C20"/>
    <w:rsid w:val="00DE6881"/>
    <w:rsid w:val="00E00907"/>
    <w:rsid w:val="00E01E04"/>
    <w:rsid w:val="00E074C6"/>
    <w:rsid w:val="00E10F4D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717AA"/>
    <w:rsid w:val="00E7380F"/>
    <w:rsid w:val="00E73F10"/>
    <w:rsid w:val="00E80BB6"/>
    <w:rsid w:val="00EA5ED2"/>
    <w:rsid w:val="00EB06DD"/>
    <w:rsid w:val="00EC57F5"/>
    <w:rsid w:val="00ED0468"/>
    <w:rsid w:val="00ED3B91"/>
    <w:rsid w:val="00ED5404"/>
    <w:rsid w:val="00EE2AEE"/>
    <w:rsid w:val="00EE7637"/>
    <w:rsid w:val="00EF0D50"/>
    <w:rsid w:val="00EF0EB0"/>
    <w:rsid w:val="00EF4C21"/>
    <w:rsid w:val="00F17604"/>
    <w:rsid w:val="00F17D5B"/>
    <w:rsid w:val="00F210F5"/>
    <w:rsid w:val="00F211A3"/>
    <w:rsid w:val="00F23DC2"/>
    <w:rsid w:val="00F36C21"/>
    <w:rsid w:val="00F42C3C"/>
    <w:rsid w:val="00F54754"/>
    <w:rsid w:val="00F62798"/>
    <w:rsid w:val="00F71435"/>
    <w:rsid w:val="00F85ECF"/>
    <w:rsid w:val="00F866AD"/>
    <w:rsid w:val="00F86A55"/>
    <w:rsid w:val="00F91CA5"/>
    <w:rsid w:val="00F954FF"/>
    <w:rsid w:val="00F96475"/>
    <w:rsid w:val="00F96CB1"/>
    <w:rsid w:val="00FA5711"/>
    <w:rsid w:val="00FB1D40"/>
    <w:rsid w:val="00FB2B3B"/>
    <w:rsid w:val="00FB620F"/>
    <w:rsid w:val="00FC423A"/>
    <w:rsid w:val="00FD57F1"/>
    <w:rsid w:val="00FD5E4B"/>
    <w:rsid w:val="00FD755D"/>
    <w:rsid w:val="00FE0E10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E185"/>
  <w15:docId w15:val="{2882F84B-555E-43A0-86EE-E39B00A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98F4C-33E2-44F2-9521-255DAD4D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8880</Words>
  <Characters>5063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Олександр Маліновський</cp:lastModifiedBy>
  <cp:revision>2</cp:revision>
  <cp:lastPrinted>2020-05-06T13:35:00Z</cp:lastPrinted>
  <dcterms:created xsi:type="dcterms:W3CDTF">2020-05-12T10:40:00Z</dcterms:created>
  <dcterms:modified xsi:type="dcterms:W3CDTF">2020-05-12T10:40:00Z</dcterms:modified>
</cp:coreProperties>
</file>