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AE0" w:rsidRDefault="005C6AE0" w:rsidP="005C6AE0">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5C6AE0" w:rsidRDefault="005C6AE0" w:rsidP="005C6AE0">
      <w:pPr>
        <w:spacing w:after="60"/>
        <w:jc w:val="center"/>
        <w:rPr>
          <w:b/>
          <w:color w:val="002060"/>
        </w:rPr>
      </w:pPr>
      <w:r>
        <w:rPr>
          <w:b/>
          <w:color w:val="002060"/>
        </w:rPr>
        <w:t>ВИЩА  РАДА  ПРАВОСУДДЯ</w:t>
      </w:r>
    </w:p>
    <w:p w:rsidR="005C6AE0" w:rsidRDefault="005C6AE0" w:rsidP="005C6AE0">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5C6AE0" w:rsidTr="005976D0">
        <w:trPr>
          <w:trHeight w:val="606"/>
        </w:trPr>
        <w:tc>
          <w:tcPr>
            <w:tcW w:w="3098" w:type="dxa"/>
            <w:hideMark/>
          </w:tcPr>
          <w:p w:rsidR="005C6AE0" w:rsidRDefault="005C6AE0" w:rsidP="005976D0">
            <w:pPr>
              <w:spacing w:line="360" w:lineRule="auto"/>
              <w:ind w:right="-2"/>
              <w:rPr>
                <w:noProof/>
                <w:color w:val="000000"/>
              </w:rPr>
            </w:pPr>
            <w:r>
              <w:rPr>
                <w:noProof/>
                <w:color w:val="000000"/>
                <w:lang w:val="uk-UA"/>
              </w:rPr>
              <w:t xml:space="preserve">12 травня </w:t>
            </w:r>
            <w:r>
              <w:rPr>
                <w:noProof/>
                <w:color w:val="000000"/>
              </w:rPr>
              <w:t>20</w:t>
            </w:r>
            <w:r>
              <w:rPr>
                <w:noProof/>
                <w:color w:val="000000"/>
                <w:lang w:val="uk-UA"/>
              </w:rPr>
              <w:t>20</w:t>
            </w:r>
            <w:r>
              <w:rPr>
                <w:noProof/>
                <w:color w:val="000000"/>
              </w:rPr>
              <w:t xml:space="preserve"> року</w:t>
            </w:r>
          </w:p>
        </w:tc>
        <w:tc>
          <w:tcPr>
            <w:tcW w:w="3309" w:type="dxa"/>
            <w:hideMark/>
          </w:tcPr>
          <w:p w:rsidR="005C6AE0" w:rsidRDefault="005C6AE0" w:rsidP="005976D0">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5C6AE0" w:rsidRPr="0097662D" w:rsidRDefault="005C6AE0" w:rsidP="004B27CE">
            <w:pPr>
              <w:spacing w:line="360" w:lineRule="auto"/>
              <w:ind w:right="-2"/>
              <w:jc w:val="center"/>
              <w:rPr>
                <w:noProof/>
                <w:color w:val="002060"/>
                <w:lang w:val="uk-UA"/>
              </w:rPr>
            </w:pPr>
            <w:r>
              <w:t xml:space="preserve">              №</w:t>
            </w:r>
            <w:r>
              <w:rPr>
                <w:lang w:val="uk-UA"/>
              </w:rPr>
              <w:t xml:space="preserve"> </w:t>
            </w:r>
            <w:r>
              <w:rPr>
                <w:noProof/>
                <w:color w:val="000000"/>
                <w:lang w:val="uk-UA"/>
              </w:rPr>
              <w:t>119</w:t>
            </w:r>
            <w:r w:rsidR="004B27CE">
              <w:rPr>
                <w:noProof/>
                <w:color w:val="000000"/>
                <w:lang w:val="uk-UA"/>
              </w:rPr>
              <w:t>3</w:t>
            </w:r>
            <w:r>
              <w:rPr>
                <w:noProof/>
                <w:color w:val="000000"/>
              </w:rPr>
              <w:t>/0/15-</w:t>
            </w:r>
            <w:r>
              <w:rPr>
                <w:noProof/>
                <w:color w:val="000000"/>
                <w:lang w:val="uk-UA"/>
              </w:rPr>
              <w:t>20</w:t>
            </w:r>
          </w:p>
        </w:tc>
      </w:tr>
    </w:tbl>
    <w:p w:rsidR="00A31A5F" w:rsidRPr="00651058" w:rsidRDefault="00A31A5F" w:rsidP="00455E16">
      <w:pPr>
        <w:pStyle w:val="ab"/>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064885" w:rsidRPr="007D2ECE">
              <w:rPr>
                <w:b/>
                <w:sz w:val="24"/>
                <w:szCs w:val="24"/>
              </w:rPr>
              <w:t>Стефанко</w:t>
            </w:r>
            <w:proofErr w:type="spellEnd"/>
            <w:r w:rsidR="00064885" w:rsidRPr="007D2ECE">
              <w:rPr>
                <w:b/>
                <w:sz w:val="24"/>
                <w:szCs w:val="24"/>
              </w:rPr>
              <w:t xml:space="preserve"> У.Д.</w:t>
            </w:r>
            <w:r w:rsidR="00064885">
              <w:rPr>
                <w:b/>
                <w:sz w:val="24"/>
                <w:szCs w:val="24"/>
                <w:lang w:val="uk-UA"/>
              </w:rPr>
              <w:t xml:space="preserve"> </w:t>
            </w:r>
            <w:r w:rsidRPr="00651058">
              <w:rPr>
                <w:b/>
                <w:sz w:val="24"/>
                <w:szCs w:val="24"/>
                <w:lang w:val="uk-UA"/>
              </w:rPr>
              <w:t xml:space="preserve">на посаду судді </w:t>
            </w:r>
            <w:proofErr w:type="spellStart"/>
            <w:r w:rsidR="00064885" w:rsidRPr="007D2ECE">
              <w:rPr>
                <w:b/>
                <w:sz w:val="24"/>
                <w:szCs w:val="24"/>
              </w:rPr>
              <w:t>Путильського</w:t>
            </w:r>
            <w:proofErr w:type="spellEnd"/>
            <w:r w:rsidR="00064885" w:rsidRPr="007D2ECE">
              <w:rPr>
                <w:b/>
                <w:sz w:val="24"/>
                <w:szCs w:val="24"/>
              </w:rPr>
              <w:t xml:space="preserve"> районного суду </w:t>
            </w:r>
            <w:proofErr w:type="spellStart"/>
            <w:r w:rsidR="00064885" w:rsidRPr="007D2ECE">
              <w:rPr>
                <w:b/>
                <w:sz w:val="24"/>
                <w:szCs w:val="24"/>
              </w:rPr>
              <w:t>Чернівецької</w:t>
            </w:r>
            <w:proofErr w:type="spellEnd"/>
            <w:r w:rsidR="00064885" w:rsidRPr="007D2ECE">
              <w:rPr>
                <w:b/>
                <w:sz w:val="24"/>
                <w:szCs w:val="24"/>
              </w:rPr>
              <w:t xml:space="preserve"> </w:t>
            </w:r>
            <w:proofErr w:type="spellStart"/>
            <w:r w:rsidR="00064885" w:rsidRPr="007D2ECE">
              <w:rPr>
                <w:b/>
                <w:sz w:val="24"/>
                <w:szCs w:val="24"/>
              </w:rPr>
              <w:t>області</w:t>
            </w:r>
            <w:proofErr w:type="spellEnd"/>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455E16" w:rsidRDefault="00455E16" w:rsidP="00651058">
      <w:pPr>
        <w:pStyle w:val="a5"/>
        <w:ind w:firstLine="709"/>
        <w:jc w:val="both"/>
        <w:rPr>
          <w:b w:val="0"/>
          <w:szCs w:val="28"/>
        </w:rPr>
      </w:pPr>
    </w:p>
    <w:p w:rsidR="00B51ABE" w:rsidRPr="00064885"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w:t>
      </w:r>
      <w:r w:rsidR="00064885">
        <w:rPr>
          <w:rFonts w:eastAsia="Calibri"/>
          <w:b w:val="0"/>
          <w:szCs w:val="28"/>
        </w:rPr>
        <w:t>546</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щодо призначен</w:t>
      </w:r>
      <w:bookmarkStart w:id="0" w:name="_GoBack"/>
      <w:bookmarkEnd w:id="0"/>
      <w:r w:rsidRPr="00471738">
        <w:rPr>
          <w:b w:val="0"/>
          <w:szCs w:val="28"/>
        </w:rPr>
        <w:t xml:space="preserve">ня </w:t>
      </w:r>
      <w:proofErr w:type="spellStart"/>
      <w:r w:rsidR="00064885" w:rsidRPr="00064885">
        <w:rPr>
          <w:b w:val="0"/>
          <w:szCs w:val="28"/>
        </w:rPr>
        <w:t>Стефанко</w:t>
      </w:r>
      <w:proofErr w:type="spellEnd"/>
      <w:r w:rsidR="00064885" w:rsidRPr="00064885">
        <w:rPr>
          <w:b w:val="0"/>
          <w:szCs w:val="28"/>
        </w:rPr>
        <w:t xml:space="preserve"> Уляни Дмитрівни</w:t>
      </w:r>
      <w:r w:rsidR="00064885">
        <w:rPr>
          <w:rFonts w:ascii="Times New Roman CYR" w:hAnsi="Times New Roman CYR" w:cs="Times New Roman CYR"/>
          <w:szCs w:val="28"/>
          <w:lang w:eastAsia="uk-UA"/>
        </w:rPr>
        <w:t xml:space="preserve"> </w:t>
      </w:r>
      <w:r w:rsidRPr="00471738">
        <w:rPr>
          <w:b w:val="0"/>
          <w:szCs w:val="28"/>
        </w:rPr>
        <w:t xml:space="preserve">на посаду судді </w:t>
      </w:r>
      <w:proofErr w:type="spellStart"/>
      <w:r w:rsidR="00064885" w:rsidRPr="00064885">
        <w:rPr>
          <w:b w:val="0"/>
          <w:szCs w:val="28"/>
        </w:rPr>
        <w:t>Путильського</w:t>
      </w:r>
      <w:proofErr w:type="spellEnd"/>
      <w:r w:rsidR="00064885" w:rsidRPr="00064885">
        <w:rPr>
          <w:b w:val="0"/>
          <w:szCs w:val="28"/>
        </w:rPr>
        <w:t xml:space="preserve"> районного суду Чернівецької області</w:t>
      </w:r>
      <w:r w:rsidR="000D485E" w:rsidRPr="00471738">
        <w:rPr>
          <w:b w:val="0"/>
          <w:szCs w:val="28"/>
        </w:rPr>
        <w:t>,</w:t>
      </w:r>
      <w:r w:rsidRPr="00471738">
        <w:rPr>
          <w:b w:val="0"/>
          <w:i/>
          <w:szCs w:val="28"/>
        </w:rPr>
        <w:t xml:space="preserve"> </w:t>
      </w:r>
      <w:r w:rsidRPr="00471738">
        <w:rPr>
          <w:b w:val="0"/>
          <w:szCs w:val="28"/>
        </w:rPr>
        <w:t xml:space="preserve">висновок члена Вищої ради правосуддя, </w:t>
      </w:r>
      <w:r w:rsidR="000D485E" w:rsidRPr="00471738">
        <w:rPr>
          <w:b w:val="0"/>
          <w:szCs w:val="28"/>
        </w:rPr>
        <w:t xml:space="preserve">а також персонально кандидатуру </w:t>
      </w:r>
      <w:proofErr w:type="spellStart"/>
      <w:r w:rsidR="00064885" w:rsidRPr="00064885">
        <w:rPr>
          <w:b w:val="0"/>
          <w:szCs w:val="28"/>
        </w:rPr>
        <w:t>Стефанко</w:t>
      </w:r>
      <w:proofErr w:type="spellEnd"/>
      <w:r w:rsidR="00064885" w:rsidRPr="00064885">
        <w:rPr>
          <w:b w:val="0"/>
          <w:szCs w:val="28"/>
        </w:rPr>
        <w:t xml:space="preserve"> У.Д</w:t>
      </w:r>
      <w:r w:rsidR="00471738" w:rsidRPr="00064885">
        <w:rPr>
          <w:rStyle w:val="FontStyle20"/>
          <w:sz w:val="28"/>
          <w:szCs w:val="28"/>
          <w:lang w:eastAsia="uk-UA"/>
        </w:rPr>
        <w:t xml:space="preserve">.,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064885">
        <w:rPr>
          <w:rFonts w:ascii="Times New Roman" w:eastAsia="Calibri" w:hAnsi="Times New Roman" w:cs="Times New Roman"/>
          <w:sz w:val="28"/>
          <w:szCs w:val="28"/>
        </w:rPr>
        <w:t>546</w:t>
      </w:r>
      <w:r w:rsidR="00B51ABE" w:rsidRPr="00471738">
        <w:rPr>
          <w:rFonts w:ascii="Times New Roman" w:eastAsia="Calibri" w:hAnsi="Times New Roman" w:cs="Times New Roman"/>
          <w:sz w:val="28"/>
          <w:szCs w:val="28"/>
        </w:rPr>
        <w:t xml:space="preserve">/дс-19 рекомендувала </w:t>
      </w:r>
      <w:proofErr w:type="spellStart"/>
      <w:r w:rsidR="00064885" w:rsidRPr="00064885">
        <w:rPr>
          <w:rFonts w:ascii="Times New Roman" w:eastAsia="Calibri" w:hAnsi="Times New Roman" w:cs="Times New Roman"/>
          <w:sz w:val="28"/>
          <w:szCs w:val="28"/>
        </w:rPr>
        <w:t>Стефанко</w:t>
      </w:r>
      <w:proofErr w:type="spellEnd"/>
      <w:r w:rsidR="00064885" w:rsidRPr="00064885">
        <w:rPr>
          <w:rFonts w:ascii="Times New Roman" w:eastAsia="Calibri" w:hAnsi="Times New Roman" w:cs="Times New Roman"/>
          <w:sz w:val="28"/>
          <w:szCs w:val="28"/>
        </w:rPr>
        <w:t xml:space="preserve"> У</w:t>
      </w:r>
      <w:r w:rsidR="00064885" w:rsidRPr="00064885">
        <w:rPr>
          <w:rFonts w:ascii="Times New Roman" w:hAnsi="Times New Roman" w:cs="Times New Roman"/>
          <w:sz w:val="28"/>
          <w:szCs w:val="28"/>
        </w:rPr>
        <w:t>.</w:t>
      </w:r>
      <w:r w:rsidR="00064885" w:rsidRPr="00064885">
        <w:rPr>
          <w:rFonts w:ascii="Times New Roman" w:eastAsia="Calibri" w:hAnsi="Times New Roman" w:cs="Times New Roman"/>
          <w:sz w:val="28"/>
          <w:szCs w:val="28"/>
        </w:rPr>
        <w:t>Д</w:t>
      </w:r>
      <w:r w:rsidR="00064885" w:rsidRPr="00064885">
        <w:rPr>
          <w:rFonts w:ascii="Times New Roman" w:hAnsi="Times New Roman" w:cs="Times New Roman"/>
          <w:sz w:val="28"/>
          <w:szCs w:val="28"/>
        </w:rPr>
        <w:t>.</w:t>
      </w:r>
      <w:r w:rsidR="00064885"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для призначення на посаду судді </w:t>
      </w:r>
      <w:proofErr w:type="spellStart"/>
      <w:r w:rsidR="00064885" w:rsidRPr="00064885">
        <w:rPr>
          <w:rFonts w:ascii="Times New Roman" w:eastAsia="Calibri" w:hAnsi="Times New Roman" w:cs="Times New Roman"/>
          <w:sz w:val="28"/>
          <w:szCs w:val="28"/>
        </w:rPr>
        <w:t>Путильського</w:t>
      </w:r>
      <w:proofErr w:type="spellEnd"/>
      <w:r w:rsidR="00064885" w:rsidRPr="00064885">
        <w:rPr>
          <w:rFonts w:ascii="Times New Roman" w:eastAsia="Calibri" w:hAnsi="Times New Roman" w:cs="Times New Roman"/>
          <w:sz w:val="28"/>
          <w:szCs w:val="28"/>
        </w:rPr>
        <w:t xml:space="preserve"> районного суду Чернівецької області</w:t>
      </w:r>
      <w:r w:rsidR="00B51ABE" w:rsidRPr="00064885">
        <w:rPr>
          <w:rFonts w:ascii="Times New Roman" w:eastAsia="Calibri" w:hAnsi="Times New Roman" w:cs="Times New Roman"/>
          <w:sz w:val="28"/>
          <w:szCs w:val="28"/>
        </w:rPr>
        <w:t>.</w:t>
      </w:r>
      <w:r w:rsidR="00B51ABE" w:rsidRPr="00471738">
        <w:rPr>
          <w:rFonts w:ascii="Times New Roman" w:eastAsia="Calibri" w:hAnsi="Times New Roman" w:cs="Times New Roman"/>
          <w:sz w:val="28"/>
          <w:szCs w:val="28"/>
        </w:rPr>
        <w:t xml:space="preserve"> </w:t>
      </w:r>
    </w:p>
    <w:p w:rsidR="00064885" w:rsidRPr="00064885" w:rsidRDefault="00FB4FA7" w:rsidP="00064885">
      <w:pPr>
        <w:ind w:firstLine="851"/>
        <w:jc w:val="both"/>
        <w:rPr>
          <w:rStyle w:val="FontStyle19"/>
          <w:rFonts w:eastAsia="Calibri"/>
          <w:sz w:val="28"/>
          <w:szCs w:val="28"/>
          <w:lang w:val="uk-UA" w:eastAsia="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064885" w:rsidRPr="00064885">
        <w:t>Стефанко</w:t>
      </w:r>
      <w:proofErr w:type="spellEnd"/>
      <w:r w:rsidR="00064885" w:rsidRPr="00064885">
        <w:t xml:space="preserve"> У.Д</w:t>
      </w:r>
      <w:r w:rsidR="00064885">
        <w:rPr>
          <w:lang w:val="uk-UA"/>
        </w:rPr>
        <w:t>.</w:t>
      </w:r>
      <w:r w:rsidR="00064885" w:rsidRPr="00471738">
        <w:rPr>
          <w:lang w:val="uk-UA"/>
        </w:rPr>
        <w:t xml:space="preserve"> </w:t>
      </w:r>
      <w:r w:rsidRPr="00471738">
        <w:rPr>
          <w:lang w:val="uk-UA"/>
        </w:rPr>
        <w:t xml:space="preserve">на посаду судді </w:t>
      </w:r>
      <w:proofErr w:type="spellStart"/>
      <w:r w:rsidR="00064885" w:rsidRPr="00064885">
        <w:t>Путильського</w:t>
      </w:r>
      <w:proofErr w:type="spellEnd"/>
      <w:r w:rsidR="00064885" w:rsidRPr="00064885">
        <w:t xml:space="preserve"> районного суду </w:t>
      </w:r>
      <w:proofErr w:type="spellStart"/>
      <w:r w:rsidR="00064885" w:rsidRPr="00064885">
        <w:t>Чернівецької</w:t>
      </w:r>
      <w:proofErr w:type="spellEnd"/>
      <w:r w:rsidR="00064885" w:rsidRPr="00064885">
        <w:t xml:space="preserve"> </w:t>
      </w:r>
      <w:proofErr w:type="spellStart"/>
      <w:r w:rsidR="00064885" w:rsidRPr="00064885">
        <w:t>області</w:t>
      </w:r>
      <w:proofErr w:type="spellEnd"/>
      <w:r w:rsidR="00064885" w:rsidRPr="00064885">
        <w:rPr>
          <w:rStyle w:val="FontStyle19"/>
          <w:rFonts w:eastAsia="Calibri"/>
          <w:b w:val="0"/>
          <w:sz w:val="28"/>
          <w:szCs w:val="28"/>
          <w:lang w:val="uk-UA" w:eastAsia="uk-UA"/>
        </w:rPr>
        <w:t>.</w:t>
      </w:r>
    </w:p>
    <w:p w:rsidR="00B51ABE" w:rsidRPr="00471738" w:rsidRDefault="00B51ABE" w:rsidP="00064885">
      <w:pPr>
        <w:ind w:firstLine="851"/>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064885" w:rsidRPr="00064885">
        <w:t>Стефанко</w:t>
      </w:r>
      <w:proofErr w:type="spellEnd"/>
      <w:r w:rsidR="00064885" w:rsidRPr="00064885">
        <w:t xml:space="preserve"> У.Д</w:t>
      </w:r>
      <w:r w:rsidR="00064885">
        <w:rPr>
          <w:lang w:val="uk-UA"/>
        </w:rPr>
        <w:t>.,</w:t>
      </w:r>
      <w:r w:rsidR="00064885"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064885" w:rsidP="00064CE3">
      <w:pPr>
        <w:ind w:firstLine="851"/>
        <w:jc w:val="both"/>
        <w:rPr>
          <w:i/>
          <w:lang w:val="uk-UA" w:eastAsia="uk-UA" w:bidi="uk-UA"/>
        </w:rPr>
      </w:pPr>
      <w:proofErr w:type="spellStart"/>
      <w:r w:rsidRPr="00064885">
        <w:t>Стефанко</w:t>
      </w:r>
      <w:proofErr w:type="spellEnd"/>
      <w:r w:rsidRPr="00064885">
        <w:t xml:space="preserve"> У.Д</w:t>
      </w:r>
      <w:r>
        <w:rPr>
          <w:lang w:val="uk-UA"/>
        </w:rPr>
        <w:t>.</w:t>
      </w:r>
      <w:r>
        <w:rPr>
          <w:rStyle w:val="FontStyle20"/>
          <w:b w:val="0"/>
          <w:sz w:val="28"/>
          <w:szCs w:val="28"/>
          <w:lang w:val="uk-UA" w:eastAsia="uk-UA"/>
        </w:rPr>
        <w:t xml:space="preserve"> 8</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064CE3">
      <w:pPr>
        <w:ind w:firstLine="851"/>
        <w:jc w:val="both"/>
        <w:rPr>
          <w:lang w:val="uk-UA"/>
        </w:rPr>
      </w:pPr>
      <w:r w:rsidRPr="00CE7D73">
        <w:rPr>
          <w:lang w:val="uk-UA" w:eastAsia="uk-UA" w:bidi="uk-UA"/>
        </w:rPr>
        <w:t>Кандидат</w:t>
      </w:r>
      <w:r w:rsidRPr="00CE7D73">
        <w:rPr>
          <w:i/>
          <w:lang w:val="uk-UA" w:eastAsia="uk-UA" w:bidi="uk-UA"/>
        </w:rPr>
        <w:t xml:space="preserve"> </w:t>
      </w:r>
      <w:r w:rsidR="002A7D51" w:rsidRPr="00CE7D73">
        <w:rPr>
          <w:i/>
          <w:lang w:val="uk-UA" w:eastAsia="uk-UA" w:bidi="uk-UA"/>
        </w:rPr>
        <w:t>–</w:t>
      </w:r>
      <w:r w:rsidRPr="00CE7D73">
        <w:rPr>
          <w:i/>
          <w:lang w:val="uk-UA" w:eastAsia="uk-UA" w:bidi="uk-UA"/>
        </w:rPr>
        <w:t xml:space="preserve"> </w:t>
      </w:r>
      <w:proofErr w:type="spellStart"/>
      <w:r w:rsidR="00064885" w:rsidRPr="006A6666">
        <w:t>Стефанко</w:t>
      </w:r>
      <w:proofErr w:type="spellEnd"/>
      <w:r w:rsidR="00064885" w:rsidRPr="006A6666">
        <w:t xml:space="preserve"> </w:t>
      </w:r>
      <w:proofErr w:type="spellStart"/>
      <w:r w:rsidR="00064885" w:rsidRPr="006A6666">
        <w:t>Улян</w:t>
      </w:r>
      <w:r w:rsidR="00064885">
        <w:t>а</w:t>
      </w:r>
      <w:proofErr w:type="spellEnd"/>
      <w:r w:rsidR="00064885" w:rsidRPr="006A6666">
        <w:t xml:space="preserve"> </w:t>
      </w:r>
      <w:proofErr w:type="spellStart"/>
      <w:r w:rsidR="00064885" w:rsidRPr="006A6666">
        <w:t>Дмитрівн</w:t>
      </w:r>
      <w:r w:rsidR="00064885">
        <w:t>а</w:t>
      </w:r>
      <w:proofErr w:type="spellEnd"/>
      <w:r w:rsidR="00064885" w:rsidRPr="000562E4">
        <w:t xml:space="preserve">, </w:t>
      </w:r>
      <w:proofErr w:type="spellStart"/>
      <w:r w:rsidR="00064885" w:rsidRPr="000562E4">
        <w:t>громадян</w:t>
      </w:r>
      <w:r w:rsidR="00064885">
        <w:t>ка</w:t>
      </w:r>
      <w:proofErr w:type="spellEnd"/>
      <w:r w:rsidR="00064885" w:rsidRPr="000562E4">
        <w:t xml:space="preserve"> </w:t>
      </w:r>
      <w:proofErr w:type="spellStart"/>
      <w:r w:rsidR="00064885" w:rsidRPr="000562E4">
        <w:t>України</w:t>
      </w:r>
      <w:proofErr w:type="spellEnd"/>
      <w:r w:rsidR="00064885" w:rsidRPr="000562E4">
        <w:t xml:space="preserve">, </w:t>
      </w:r>
      <w:r w:rsidR="00C55CF0">
        <w:rPr>
          <w:lang w:val="uk-UA"/>
        </w:rPr>
        <w:t>____</w:t>
      </w:r>
      <w:r w:rsidR="00064885" w:rsidRPr="000562E4">
        <w:t xml:space="preserve"> року </w:t>
      </w:r>
      <w:proofErr w:type="spellStart"/>
      <w:r w:rsidR="00064885" w:rsidRPr="000562E4">
        <w:t>народження</w:t>
      </w:r>
      <w:proofErr w:type="spellEnd"/>
      <w:r w:rsidR="00064885">
        <w:rPr>
          <w:sz w:val="27"/>
          <w:szCs w:val="27"/>
        </w:rPr>
        <w:t>.</w:t>
      </w:r>
      <w:r w:rsidR="00064885">
        <w:rPr>
          <w:sz w:val="27"/>
          <w:szCs w:val="27"/>
          <w:lang w:val="uk-UA"/>
        </w:rPr>
        <w:t xml:space="preserve"> </w:t>
      </w:r>
      <w:r w:rsidR="00064885" w:rsidRPr="00C7199C">
        <w:t>У 200</w:t>
      </w:r>
      <w:r w:rsidR="00064885">
        <w:t xml:space="preserve">2 </w:t>
      </w:r>
      <w:proofErr w:type="spellStart"/>
      <w:r w:rsidR="00064885" w:rsidRPr="00C7199C">
        <w:t>році</w:t>
      </w:r>
      <w:proofErr w:type="spellEnd"/>
      <w:r w:rsidR="00064885" w:rsidRPr="00C7199C">
        <w:t xml:space="preserve"> </w:t>
      </w:r>
      <w:proofErr w:type="spellStart"/>
      <w:r w:rsidR="00064885" w:rsidRPr="00C7199C">
        <w:t>закінчи</w:t>
      </w:r>
      <w:r w:rsidR="00064885">
        <w:t>ла</w:t>
      </w:r>
      <w:proofErr w:type="spellEnd"/>
      <w:r w:rsidR="00064885">
        <w:t xml:space="preserve"> </w:t>
      </w:r>
      <w:proofErr w:type="spellStart"/>
      <w:r w:rsidR="00064885">
        <w:t>Міжрегіональну</w:t>
      </w:r>
      <w:proofErr w:type="spellEnd"/>
      <w:r w:rsidR="00A92EDA">
        <w:t xml:space="preserve"> </w:t>
      </w:r>
      <w:r w:rsidR="00A92EDA">
        <w:rPr>
          <w:lang w:val="uk-UA"/>
        </w:rPr>
        <w:t>а</w:t>
      </w:r>
      <w:proofErr w:type="spellStart"/>
      <w:r w:rsidR="00862BAE">
        <w:t>кадемію</w:t>
      </w:r>
      <w:proofErr w:type="spellEnd"/>
      <w:r w:rsidR="00862BAE">
        <w:t xml:space="preserve"> </w:t>
      </w:r>
      <w:proofErr w:type="spellStart"/>
      <w:r w:rsidR="00862BAE">
        <w:t>управління</w:t>
      </w:r>
      <w:proofErr w:type="spellEnd"/>
      <w:r w:rsidR="00862BAE">
        <w:t xml:space="preserve"> персоналом</w:t>
      </w:r>
      <w:r w:rsidR="00862BAE">
        <w:rPr>
          <w:lang w:val="uk-UA"/>
        </w:rPr>
        <w:t xml:space="preserve"> за</w:t>
      </w:r>
      <w:r w:rsidR="00064885">
        <w:t xml:space="preserve"> </w:t>
      </w:r>
      <w:proofErr w:type="spellStart"/>
      <w:r w:rsidR="00064885" w:rsidRPr="007D2ECE">
        <w:t>спеціальн</w:t>
      </w:r>
      <w:r w:rsidR="00064885">
        <w:rPr>
          <w:lang w:val="uk-UA"/>
        </w:rPr>
        <w:t>істю</w:t>
      </w:r>
      <w:proofErr w:type="spellEnd"/>
      <w:r w:rsidR="00064885" w:rsidRPr="007D2ECE">
        <w:t xml:space="preserve"> «</w:t>
      </w:r>
      <w:proofErr w:type="spellStart"/>
      <w:r w:rsidR="00064885" w:rsidRPr="007D2ECE">
        <w:t>Правознавство</w:t>
      </w:r>
      <w:proofErr w:type="spellEnd"/>
      <w:r w:rsidR="00064885" w:rsidRPr="007D2ECE">
        <w:t>»</w:t>
      </w:r>
      <w:r w:rsidR="00064885">
        <w:rPr>
          <w:lang w:val="uk-UA"/>
        </w:rPr>
        <w:t xml:space="preserve">, </w:t>
      </w:r>
      <w:r w:rsidR="00064885">
        <w:t xml:space="preserve">у 2011 </w:t>
      </w:r>
      <w:proofErr w:type="spellStart"/>
      <w:r w:rsidR="00064885">
        <w:t>році</w:t>
      </w:r>
      <w:proofErr w:type="spellEnd"/>
      <w:r w:rsidR="00064885">
        <w:rPr>
          <w:lang w:val="uk-UA"/>
        </w:rPr>
        <w:t xml:space="preserve"> – </w:t>
      </w:r>
      <w:r w:rsidR="00064885">
        <w:t xml:space="preserve"> </w:t>
      </w:r>
      <w:proofErr w:type="spellStart"/>
      <w:r w:rsidR="00064885">
        <w:t>Приватний</w:t>
      </w:r>
      <w:proofErr w:type="spellEnd"/>
      <w:r w:rsidR="00064885">
        <w:t xml:space="preserve"> </w:t>
      </w:r>
      <w:proofErr w:type="spellStart"/>
      <w:r w:rsidR="00064885">
        <w:t>вищий</w:t>
      </w:r>
      <w:proofErr w:type="spellEnd"/>
      <w:r w:rsidR="00064885">
        <w:t xml:space="preserve"> </w:t>
      </w:r>
      <w:proofErr w:type="spellStart"/>
      <w:r w:rsidR="00064885">
        <w:t>навчальний</w:t>
      </w:r>
      <w:proofErr w:type="spellEnd"/>
      <w:r w:rsidR="00064885">
        <w:t xml:space="preserve"> заклад </w:t>
      </w:r>
      <w:proofErr w:type="spellStart"/>
      <w:r w:rsidR="00064885">
        <w:t>Івано-Франківський</w:t>
      </w:r>
      <w:proofErr w:type="spellEnd"/>
      <w:r w:rsidR="00064885">
        <w:t xml:space="preserve"> </w:t>
      </w:r>
      <w:proofErr w:type="spellStart"/>
      <w:r w:rsidR="00064885">
        <w:t>університет</w:t>
      </w:r>
      <w:proofErr w:type="spellEnd"/>
      <w:r w:rsidR="00064885">
        <w:t xml:space="preserve"> права </w:t>
      </w:r>
      <w:proofErr w:type="spellStart"/>
      <w:r w:rsidR="00064885">
        <w:t>імені</w:t>
      </w:r>
      <w:proofErr w:type="spellEnd"/>
      <w:r w:rsidR="00064885">
        <w:t xml:space="preserve"> Короля Данила </w:t>
      </w:r>
      <w:proofErr w:type="spellStart"/>
      <w:r w:rsidR="00064885">
        <w:t>Галицького</w:t>
      </w:r>
      <w:proofErr w:type="spellEnd"/>
      <w:r w:rsidR="00064885">
        <w:t xml:space="preserve"> </w:t>
      </w:r>
      <w:proofErr w:type="gramStart"/>
      <w:r w:rsidR="00064885" w:rsidRPr="007D2ECE">
        <w:t>за</w:t>
      </w:r>
      <w:proofErr w:type="gramEnd"/>
      <w:r w:rsidR="00064885" w:rsidRPr="007D2ECE">
        <w:t xml:space="preserve"> </w:t>
      </w:r>
      <w:proofErr w:type="spellStart"/>
      <w:r w:rsidR="00064885" w:rsidRPr="007D2ECE">
        <w:t>спеціальн</w:t>
      </w:r>
      <w:r w:rsidR="00064885">
        <w:rPr>
          <w:lang w:val="uk-UA"/>
        </w:rPr>
        <w:t>істю</w:t>
      </w:r>
      <w:proofErr w:type="spellEnd"/>
      <w:r w:rsidR="00064885" w:rsidRPr="007D2ECE">
        <w:t xml:space="preserve"> «</w:t>
      </w:r>
      <w:proofErr w:type="spellStart"/>
      <w:r w:rsidR="00064885" w:rsidRPr="007D2ECE">
        <w:t>Правознавство</w:t>
      </w:r>
      <w:proofErr w:type="spellEnd"/>
      <w:r w:rsidR="00064885" w:rsidRPr="007D2ECE">
        <w:t>».</w:t>
      </w:r>
      <w:r w:rsidR="00064885">
        <w:rPr>
          <w:sz w:val="27"/>
          <w:szCs w:val="27"/>
        </w:rPr>
        <w:t xml:space="preserve"> </w:t>
      </w:r>
      <w:r w:rsidRPr="00CE7D73">
        <w:rPr>
          <w:lang w:val="uk-UA"/>
        </w:rPr>
        <w:t xml:space="preserve">Має стаж професійної </w:t>
      </w:r>
      <w:r w:rsidRPr="00CE7D73">
        <w:rPr>
          <w:lang w:val="uk-UA"/>
        </w:rPr>
        <w:lastRenderedPageBreak/>
        <w:t>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064CE3">
      <w:pPr>
        <w:ind w:firstLine="851"/>
        <w:jc w:val="both"/>
        <w:rPr>
          <w:lang w:val="uk-UA" w:eastAsia="uk-UA" w:bidi="uk-UA"/>
        </w:rPr>
      </w:pPr>
      <w:r w:rsidRPr="00471738">
        <w:rPr>
          <w:lang w:val="uk-UA" w:eastAsia="uk-UA" w:bidi="uk-UA"/>
        </w:rPr>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064CE3">
      <w:pPr>
        <w:ind w:firstLine="851"/>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proofErr w:type="spellStart"/>
      <w:r w:rsidR="003E6299" w:rsidRPr="00064885">
        <w:t>Стефанко</w:t>
      </w:r>
      <w:proofErr w:type="spellEnd"/>
      <w:r w:rsidR="003E6299" w:rsidRPr="00064885">
        <w:t xml:space="preserve"> У.Д</w:t>
      </w:r>
      <w:r w:rsidR="003E6299">
        <w:rPr>
          <w:lang w:val="uk-UA"/>
        </w:rPr>
        <w:t>.</w:t>
      </w:r>
      <w:r w:rsidR="00C538B8" w:rsidRPr="00471738">
        <w:rPr>
          <w:lang w:val="uk-UA" w:eastAsia="uk-UA" w:bidi="uk-UA"/>
        </w:rPr>
        <w:t>, 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 набра</w:t>
      </w:r>
      <w:r w:rsidR="003D4154" w:rsidRPr="00471738">
        <w:rPr>
          <w:lang w:val="uk-UA" w:eastAsia="uk-UA" w:bidi="uk-UA"/>
        </w:rPr>
        <w:t>ла</w:t>
      </w:r>
      <w:r w:rsidR="00C538B8" w:rsidRPr="00471738">
        <w:rPr>
          <w:lang w:val="uk-UA" w:eastAsia="uk-UA" w:bidi="uk-UA"/>
        </w:rPr>
        <w:t xml:space="preserve"> </w:t>
      </w:r>
      <w:r w:rsidR="003E6299">
        <w:rPr>
          <w:lang w:eastAsia="uk-UA" w:bidi="uk-UA"/>
        </w:rPr>
        <w:t>173</w:t>
      </w:r>
      <w:r w:rsidR="003E6299" w:rsidRPr="00101012">
        <w:rPr>
          <w:lang w:eastAsia="uk-UA" w:bidi="uk-UA"/>
        </w:rPr>
        <w:t xml:space="preserve"> </w:t>
      </w:r>
      <w:proofErr w:type="spellStart"/>
      <w:r w:rsidR="003E6299" w:rsidRPr="00101012">
        <w:rPr>
          <w:lang w:eastAsia="uk-UA" w:bidi="uk-UA"/>
        </w:rPr>
        <w:t>бал</w:t>
      </w:r>
      <w:r w:rsidR="003E6299">
        <w:rPr>
          <w:lang w:eastAsia="uk-UA" w:bidi="uk-UA"/>
        </w:rPr>
        <w:t>и</w:t>
      </w:r>
      <w:proofErr w:type="spellEnd"/>
      <w:r w:rsidR="003E6299" w:rsidRPr="00101012">
        <w:rPr>
          <w:lang w:eastAsia="uk-UA" w:bidi="uk-UA"/>
        </w:rPr>
        <w:t xml:space="preserve"> та </w:t>
      </w:r>
      <w:proofErr w:type="spellStart"/>
      <w:r w:rsidR="003E6299" w:rsidRPr="00101012">
        <w:rPr>
          <w:lang w:eastAsia="uk-UA" w:bidi="uk-UA"/>
        </w:rPr>
        <w:t>займає</w:t>
      </w:r>
      <w:proofErr w:type="spellEnd"/>
      <w:r w:rsidR="003E6299" w:rsidRPr="00101012">
        <w:rPr>
          <w:lang w:eastAsia="uk-UA" w:bidi="uk-UA"/>
        </w:rPr>
        <w:t xml:space="preserve"> </w:t>
      </w:r>
      <w:r w:rsidR="003E6299">
        <w:rPr>
          <w:lang w:eastAsia="uk-UA" w:bidi="uk-UA"/>
        </w:rPr>
        <w:t xml:space="preserve">194 (сто </w:t>
      </w:r>
      <w:proofErr w:type="spellStart"/>
      <w:r w:rsidR="003E6299">
        <w:rPr>
          <w:lang w:eastAsia="uk-UA" w:bidi="uk-UA"/>
        </w:rPr>
        <w:t>дев’яносто</w:t>
      </w:r>
      <w:proofErr w:type="spellEnd"/>
      <w:r w:rsidR="003E6299">
        <w:rPr>
          <w:lang w:eastAsia="uk-UA" w:bidi="uk-UA"/>
        </w:rPr>
        <w:t xml:space="preserve"> </w:t>
      </w:r>
      <w:proofErr w:type="spellStart"/>
      <w:r w:rsidR="003E6299">
        <w:rPr>
          <w:lang w:eastAsia="uk-UA" w:bidi="uk-UA"/>
        </w:rPr>
        <w:t>четверту</w:t>
      </w:r>
      <w:proofErr w:type="spellEnd"/>
      <w:r w:rsidR="003E6299">
        <w:rPr>
          <w:lang w:eastAsia="uk-UA" w:bidi="uk-UA"/>
        </w:rPr>
        <w:t>)</w:t>
      </w:r>
      <w:r w:rsidR="003E6299" w:rsidRPr="00C53161">
        <w:rPr>
          <w:lang w:eastAsia="uk-UA"/>
        </w:rPr>
        <w:t xml:space="preserve"> </w:t>
      </w:r>
      <w:r w:rsidR="00CE7D73" w:rsidRPr="00C53161">
        <w:rPr>
          <w:lang w:eastAsia="uk-UA"/>
        </w:rPr>
        <w:t xml:space="preserve"> </w:t>
      </w:r>
      <w:r w:rsidR="003D4154" w:rsidRPr="00471738">
        <w:rPr>
          <w:lang w:val="uk-UA" w:eastAsia="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064CE3">
      <w:pPr>
        <w:suppressAutoHyphens/>
        <w:spacing w:line="100" w:lineRule="atLeast"/>
        <w:ind w:firstLine="851"/>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064CE3">
      <w:pPr>
        <w:ind w:firstLine="851"/>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proofErr w:type="spellStart"/>
      <w:r w:rsidR="003E6299" w:rsidRPr="00064885">
        <w:t>Стефанко</w:t>
      </w:r>
      <w:proofErr w:type="spellEnd"/>
      <w:r w:rsidR="003E6299" w:rsidRPr="00064885">
        <w:t xml:space="preserve"> У.Д</w:t>
      </w:r>
      <w:r w:rsidR="003E6299">
        <w:rPr>
          <w:lang w:val="uk-UA"/>
        </w:rPr>
        <w:t>.</w:t>
      </w:r>
      <w:r w:rsidR="003E6299">
        <w:rPr>
          <w:rStyle w:val="FontStyle20"/>
          <w:b w:val="0"/>
          <w:sz w:val="28"/>
          <w:szCs w:val="28"/>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064885" w:rsidRPr="00064885">
        <w:t>Путильського</w:t>
      </w:r>
      <w:proofErr w:type="spellEnd"/>
      <w:r w:rsidR="00064885" w:rsidRPr="00064885">
        <w:t xml:space="preserve"> районного суду </w:t>
      </w:r>
      <w:proofErr w:type="spellStart"/>
      <w:r w:rsidR="00064885" w:rsidRPr="00064885">
        <w:t>Чернівецької</w:t>
      </w:r>
      <w:proofErr w:type="spellEnd"/>
      <w:r w:rsidR="00064885" w:rsidRPr="00064885">
        <w:t xml:space="preserve"> </w:t>
      </w:r>
      <w:proofErr w:type="spellStart"/>
      <w:r w:rsidR="00064885" w:rsidRPr="00064885">
        <w:t>області</w:t>
      </w:r>
      <w:proofErr w:type="spellEnd"/>
      <w:r w:rsidR="00EF5994" w:rsidRPr="00471738">
        <w:rPr>
          <w:lang w:val="uk-UA"/>
        </w:rPr>
        <w:t>.</w:t>
      </w:r>
      <w:r w:rsidR="00C538B8" w:rsidRPr="00471738">
        <w:rPr>
          <w:lang w:val="uk-UA" w:eastAsia="uk-UA" w:bidi="uk-UA"/>
        </w:rPr>
        <w:t xml:space="preserve"> </w:t>
      </w:r>
      <w:proofErr w:type="spellStart"/>
      <w:r w:rsidR="003E6299" w:rsidRPr="00064885">
        <w:t>Стефанко</w:t>
      </w:r>
      <w:proofErr w:type="spellEnd"/>
      <w:r w:rsidR="003E6299" w:rsidRPr="00064885">
        <w:t xml:space="preserve"> У.Д</w:t>
      </w:r>
      <w:r w:rsidR="003E6299">
        <w:rPr>
          <w:lang w:val="uk-UA"/>
        </w:rPr>
        <w:t>.</w:t>
      </w:r>
      <w:r w:rsidR="003E6299">
        <w:rPr>
          <w:rStyle w:val="FontStyle20"/>
          <w:b w:val="0"/>
          <w:sz w:val="28"/>
          <w:szCs w:val="28"/>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CE7D73">
        <w:rPr>
          <w:lang w:val="uk-UA" w:eastAsia="uk-UA" w:bidi="uk-UA"/>
        </w:rPr>
        <w:t>2</w:t>
      </w:r>
      <w:r w:rsidR="00EF5994" w:rsidRPr="00471738">
        <w:rPr>
          <w:lang w:val="uk-UA" w:eastAsia="uk-UA" w:bidi="uk-UA"/>
        </w:rPr>
        <w:t> </w:t>
      </w:r>
      <w:r w:rsidR="003D4154" w:rsidRPr="00471738">
        <w:rPr>
          <w:lang w:val="uk-UA" w:eastAsia="uk-UA" w:bidi="uk-UA"/>
        </w:rPr>
        <w:t>(</w:t>
      </w:r>
      <w:r w:rsidR="00CE7D73">
        <w:rPr>
          <w:lang w:val="uk-UA" w:eastAsia="uk-UA" w:bidi="uk-UA"/>
        </w:rPr>
        <w:t>другу</w:t>
      </w:r>
      <w:r w:rsidR="003D4154" w:rsidRPr="00471738">
        <w:rPr>
          <w:lang w:val="uk-UA" w:eastAsia="uk-UA" w:bidi="uk-UA"/>
        </w:rPr>
        <w:t xml:space="preserve">) </w:t>
      </w:r>
      <w:r w:rsidR="00C538B8" w:rsidRPr="00471738">
        <w:rPr>
          <w:lang w:val="uk-UA" w:eastAsia="uk-UA" w:bidi="uk-UA"/>
        </w:rPr>
        <w:t xml:space="preserve">позицію </w:t>
      </w:r>
      <w:proofErr w:type="gramStart"/>
      <w:r w:rsidR="00C538B8" w:rsidRPr="00471738">
        <w:rPr>
          <w:lang w:val="uk-UA" w:eastAsia="uk-UA" w:bidi="uk-UA"/>
        </w:rPr>
        <w:t>в</w:t>
      </w:r>
      <w:proofErr w:type="gramEnd"/>
      <w:r w:rsidR="00C538B8" w:rsidRPr="00471738">
        <w:rPr>
          <w:lang w:val="uk-UA" w:eastAsia="uk-UA" w:bidi="uk-UA"/>
        </w:rPr>
        <w:t xml:space="preserve"> </w:t>
      </w:r>
      <w:proofErr w:type="gramStart"/>
      <w:r w:rsidR="00C538B8" w:rsidRPr="00471738">
        <w:rPr>
          <w:lang w:val="uk-UA" w:eastAsia="uk-UA" w:bidi="uk-UA"/>
        </w:rPr>
        <w:t>рейтингу</w:t>
      </w:r>
      <w:proofErr w:type="gramEnd"/>
      <w:r w:rsidR="00C538B8" w:rsidRPr="00471738">
        <w:rPr>
          <w:lang w:val="uk-UA" w:eastAsia="uk-UA" w:bidi="uk-UA"/>
        </w:rPr>
        <w:t xml:space="preserve"> на зайняття </w:t>
      </w:r>
      <w:r w:rsidR="00CE7D73">
        <w:rPr>
          <w:lang w:val="uk-UA" w:eastAsia="uk-UA" w:bidi="uk-UA"/>
        </w:rPr>
        <w:t>2</w:t>
      </w:r>
      <w:r w:rsidR="003D4154" w:rsidRPr="00471738">
        <w:rPr>
          <w:lang w:val="uk-UA" w:eastAsia="uk-UA" w:bidi="uk-UA"/>
        </w:rPr>
        <w:t xml:space="preserve"> (</w:t>
      </w:r>
      <w:r w:rsidR="00CE7D73">
        <w:rPr>
          <w:lang w:val="uk-UA" w:eastAsia="uk-UA" w:bidi="uk-UA"/>
        </w:rPr>
        <w:t>двох</w:t>
      </w:r>
      <w:r w:rsidR="003D4154" w:rsidRPr="00471738">
        <w:rPr>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064CE3">
      <w:pPr>
        <w:suppressAutoHyphens/>
        <w:spacing w:line="100" w:lineRule="atLeast"/>
        <w:ind w:firstLine="851"/>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064CE3">
      <w:pPr>
        <w:ind w:firstLine="851"/>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064CE3">
      <w:pPr>
        <w:ind w:firstLine="851"/>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3E6299" w:rsidRPr="00064885">
        <w:t>Стефанко</w:t>
      </w:r>
      <w:proofErr w:type="spellEnd"/>
      <w:r w:rsidR="003E6299" w:rsidRPr="00064885">
        <w:t xml:space="preserve"> У.Д</w:t>
      </w:r>
      <w:r w:rsidR="003E6299">
        <w:rPr>
          <w:lang w:val="uk-UA"/>
        </w:rPr>
        <w:t>.</w:t>
      </w:r>
      <w:r w:rsidR="003E6299">
        <w:rPr>
          <w:rStyle w:val="FontStyle20"/>
          <w:b w:val="0"/>
          <w:sz w:val="28"/>
          <w:szCs w:val="28"/>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 xml:space="preserve">не встановлено обґрунтованого сумніву щодо відповідності кандидата критерію доброчесності </w:t>
      </w:r>
      <w:r w:rsidR="00013B6A" w:rsidRPr="00471738">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064CE3">
      <w:pPr>
        <w:ind w:firstLine="851"/>
        <w:contextualSpacing/>
        <w:jc w:val="both"/>
        <w:rPr>
          <w:lang w:val="uk-UA"/>
        </w:rPr>
      </w:pPr>
      <w:r w:rsidRPr="00471738">
        <w:rPr>
          <w:lang w:val="uk-UA"/>
        </w:rPr>
        <w:t>Таким чином</w:t>
      </w:r>
      <w:r w:rsidR="004D3DE0" w:rsidRPr="00471738">
        <w:rPr>
          <w:lang w:val="uk-UA"/>
        </w:rPr>
        <w:t>,</w:t>
      </w:r>
      <w:r w:rsidRPr="00471738">
        <w:rPr>
          <w:lang w:val="uk-UA"/>
        </w:rPr>
        <w:t xml:space="preserve"> кандидатура </w:t>
      </w:r>
      <w:proofErr w:type="spellStart"/>
      <w:r w:rsidR="003E6299" w:rsidRPr="00064885">
        <w:t>Стефанко</w:t>
      </w:r>
      <w:proofErr w:type="spellEnd"/>
      <w:r w:rsidR="003E6299" w:rsidRPr="00064885">
        <w:t xml:space="preserve"> У.Д</w:t>
      </w:r>
      <w:r w:rsidR="003E6299">
        <w:rPr>
          <w:lang w:val="uk-UA"/>
        </w:rPr>
        <w:t>.</w:t>
      </w:r>
      <w:r w:rsidR="003E6299">
        <w:rPr>
          <w:rStyle w:val="FontStyle20"/>
          <w:b w:val="0"/>
          <w:sz w:val="28"/>
          <w:szCs w:val="28"/>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064CE3">
      <w:pPr>
        <w:pStyle w:val="a3"/>
        <w:ind w:firstLine="851"/>
        <w:jc w:val="both"/>
        <w:rPr>
          <w:sz w:val="28"/>
          <w:szCs w:val="28"/>
          <w:lang w:val="uk-UA"/>
        </w:rPr>
      </w:pPr>
      <w:r w:rsidRPr="00471738">
        <w:rPr>
          <w:sz w:val="28"/>
          <w:szCs w:val="28"/>
          <w:lang w:val="uk-UA"/>
        </w:rPr>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пункту 29 </w:t>
      </w:r>
      <w:r w:rsidR="004D3DE0" w:rsidRPr="00471738">
        <w:rPr>
          <w:sz w:val="28"/>
          <w:szCs w:val="28"/>
          <w:lang w:val="uk-UA"/>
        </w:rPr>
        <w:t xml:space="preserve">розділу ХІІ </w:t>
      </w:r>
      <w:r w:rsidR="00FA44CA" w:rsidRPr="00471738">
        <w:rPr>
          <w:sz w:val="28"/>
          <w:szCs w:val="28"/>
          <w:lang w:val="uk-UA"/>
        </w:rPr>
        <w:t>«Прикінцев</w:t>
      </w:r>
      <w:r w:rsidR="004D3DE0" w:rsidRPr="00471738">
        <w:rPr>
          <w:sz w:val="28"/>
          <w:szCs w:val="28"/>
          <w:lang w:val="uk-UA"/>
        </w:rPr>
        <w:t>і</w:t>
      </w:r>
      <w:r w:rsidR="00FA44CA" w:rsidRPr="00471738">
        <w:rPr>
          <w:sz w:val="28"/>
          <w:szCs w:val="28"/>
          <w:lang w:val="uk-UA"/>
        </w:rPr>
        <w:t xml:space="preserve"> та перехідн</w:t>
      </w:r>
      <w:r w:rsidR="004D3DE0" w:rsidRPr="00471738">
        <w:rPr>
          <w:sz w:val="28"/>
          <w:szCs w:val="28"/>
          <w:lang w:val="uk-UA"/>
        </w:rPr>
        <w:t>і</w:t>
      </w:r>
      <w:r w:rsidR="00FA44CA" w:rsidRPr="00471738">
        <w:rPr>
          <w:sz w:val="28"/>
          <w:szCs w:val="28"/>
          <w:lang w:val="uk-UA"/>
        </w:rPr>
        <w:t xml:space="preserve"> положення» Закону України «Про судоустрій і статус суддів»</w:t>
      </w:r>
      <w:r w:rsidR="005962BF"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471738" w:rsidRPr="00064885" w:rsidRDefault="00861813" w:rsidP="00064885">
      <w:pPr>
        <w:tabs>
          <w:tab w:val="left" w:pos="9360"/>
        </w:tabs>
        <w:jc w:val="both"/>
        <w:rPr>
          <w:lang w:val="uk-UA"/>
        </w:rPr>
      </w:pPr>
      <w:r w:rsidRPr="00471738">
        <w:rPr>
          <w:lang w:val="uk-UA"/>
        </w:rPr>
        <w:t xml:space="preserve">внести Президентові України подання про призначення </w:t>
      </w:r>
      <w:proofErr w:type="spellStart"/>
      <w:r w:rsidR="003E6299" w:rsidRPr="003E6299">
        <w:t>Стефанко</w:t>
      </w:r>
      <w:proofErr w:type="spellEnd"/>
      <w:r w:rsidR="003E6299" w:rsidRPr="003E6299">
        <w:t xml:space="preserve"> </w:t>
      </w:r>
      <w:proofErr w:type="spellStart"/>
      <w:r w:rsidR="003E6299" w:rsidRPr="003E6299">
        <w:t>Уляни</w:t>
      </w:r>
      <w:proofErr w:type="spellEnd"/>
      <w:r w:rsidR="003E6299" w:rsidRPr="003E6299">
        <w:t xml:space="preserve"> </w:t>
      </w:r>
      <w:proofErr w:type="spellStart"/>
      <w:r w:rsidR="003E6299" w:rsidRPr="003E6299">
        <w:t>Дмитрівни</w:t>
      </w:r>
      <w:proofErr w:type="spellEnd"/>
      <w:r w:rsidR="003D4154" w:rsidRPr="003E6299">
        <w:rPr>
          <w:rFonts w:ascii="Times New Roman CYR" w:hAnsi="Times New Roman CYR" w:cs="Times New Roman CYR"/>
          <w:lang w:val="uk-UA" w:eastAsia="uk-UA"/>
        </w:rPr>
        <w:t xml:space="preserve"> </w:t>
      </w:r>
      <w:r w:rsidRPr="00471738">
        <w:rPr>
          <w:lang w:val="uk-UA"/>
        </w:rPr>
        <w:t xml:space="preserve">на посаду судді </w:t>
      </w:r>
      <w:proofErr w:type="spellStart"/>
      <w:r w:rsidR="00064885" w:rsidRPr="00064885">
        <w:t>Путильського</w:t>
      </w:r>
      <w:proofErr w:type="spellEnd"/>
      <w:r w:rsidR="00064885" w:rsidRPr="00064885">
        <w:t xml:space="preserve"> районного суду </w:t>
      </w:r>
      <w:proofErr w:type="spellStart"/>
      <w:r w:rsidR="00064885" w:rsidRPr="00064885">
        <w:t>Чернівецької</w:t>
      </w:r>
      <w:proofErr w:type="spellEnd"/>
      <w:r w:rsidR="00064885" w:rsidRPr="00064885">
        <w:t xml:space="preserve"> </w:t>
      </w:r>
      <w:proofErr w:type="spellStart"/>
      <w:r w:rsidR="00064885" w:rsidRPr="00064885">
        <w:t>області</w:t>
      </w:r>
      <w:proofErr w:type="spellEnd"/>
      <w:r w:rsidR="00064885" w:rsidRPr="00064885">
        <w:rPr>
          <w:lang w:val="uk-UA"/>
        </w:rPr>
        <w:t>.</w:t>
      </w:r>
    </w:p>
    <w:p w:rsidR="00064885" w:rsidRDefault="00064885" w:rsidP="00064885">
      <w:pPr>
        <w:tabs>
          <w:tab w:val="left" w:pos="9360"/>
        </w:tabs>
        <w:jc w:val="both"/>
        <w:rPr>
          <w:b/>
          <w:lang w:val="uk-UA"/>
        </w:rPr>
      </w:pPr>
    </w:p>
    <w:p w:rsidR="00064885" w:rsidRPr="00064885" w:rsidRDefault="00064885" w:rsidP="00064885">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D65" w:rsidRDefault="00465D65">
      <w:r>
        <w:separator/>
      </w:r>
    </w:p>
  </w:endnote>
  <w:endnote w:type="continuationSeparator" w:id="0">
    <w:p w:rsidR="00465D65" w:rsidRDefault="00465D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D65" w:rsidRDefault="00465D65">
      <w:r>
        <w:separator/>
      </w:r>
    </w:p>
  </w:footnote>
  <w:footnote w:type="continuationSeparator" w:id="0">
    <w:p w:rsidR="00465D65" w:rsidRDefault="00465D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A0DFB">
        <w:pPr>
          <w:pStyle w:val="a9"/>
          <w:jc w:val="center"/>
        </w:pPr>
        <w:r>
          <w:fldChar w:fldCharType="begin"/>
        </w:r>
        <w:r w:rsidR="00F518FF">
          <w:instrText xml:space="preserve"> PAGE   \* MERGEFORMAT </w:instrText>
        </w:r>
        <w:r>
          <w:fldChar w:fldCharType="separate"/>
        </w:r>
        <w:r w:rsidR="00BC54B3">
          <w:rPr>
            <w:noProof/>
          </w:rPr>
          <w:t>3</w:t>
        </w:r>
        <w:r>
          <w:rPr>
            <w:noProof/>
          </w:rPr>
          <w:fldChar w:fldCharType="end"/>
        </w:r>
      </w:p>
    </w:sdtContent>
  </w:sdt>
  <w:p w:rsidR="00880286" w:rsidRDefault="00465D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885"/>
    <w:rsid w:val="00064CE3"/>
    <w:rsid w:val="000738A1"/>
    <w:rsid w:val="00086BB2"/>
    <w:rsid w:val="000D149D"/>
    <w:rsid w:val="000D485E"/>
    <w:rsid w:val="000E173B"/>
    <w:rsid w:val="001137D0"/>
    <w:rsid w:val="001210CD"/>
    <w:rsid w:val="00130332"/>
    <w:rsid w:val="001361B3"/>
    <w:rsid w:val="00152ACF"/>
    <w:rsid w:val="00160838"/>
    <w:rsid w:val="00161AAE"/>
    <w:rsid w:val="00184FD9"/>
    <w:rsid w:val="00204CA3"/>
    <w:rsid w:val="002527BB"/>
    <w:rsid w:val="00255BED"/>
    <w:rsid w:val="00296E8E"/>
    <w:rsid w:val="002A7D51"/>
    <w:rsid w:val="002B7DBD"/>
    <w:rsid w:val="002F7B18"/>
    <w:rsid w:val="0031791C"/>
    <w:rsid w:val="00324996"/>
    <w:rsid w:val="00332E4E"/>
    <w:rsid w:val="00376C0B"/>
    <w:rsid w:val="003D4154"/>
    <w:rsid w:val="003E6299"/>
    <w:rsid w:val="00420419"/>
    <w:rsid w:val="00424C59"/>
    <w:rsid w:val="00455E16"/>
    <w:rsid w:val="00465D65"/>
    <w:rsid w:val="00471738"/>
    <w:rsid w:val="00486D1E"/>
    <w:rsid w:val="004B27CE"/>
    <w:rsid w:val="004D3DE0"/>
    <w:rsid w:val="004E15DA"/>
    <w:rsid w:val="004E7393"/>
    <w:rsid w:val="0051365E"/>
    <w:rsid w:val="00541A69"/>
    <w:rsid w:val="0056636F"/>
    <w:rsid w:val="0057342E"/>
    <w:rsid w:val="005962BF"/>
    <w:rsid w:val="005B1842"/>
    <w:rsid w:val="005C6AE0"/>
    <w:rsid w:val="005E7B44"/>
    <w:rsid w:val="006167EE"/>
    <w:rsid w:val="00651058"/>
    <w:rsid w:val="006B4D2E"/>
    <w:rsid w:val="006C00B4"/>
    <w:rsid w:val="006F4670"/>
    <w:rsid w:val="0070275A"/>
    <w:rsid w:val="007174F9"/>
    <w:rsid w:val="007741F6"/>
    <w:rsid w:val="007A6166"/>
    <w:rsid w:val="007C042F"/>
    <w:rsid w:val="007F2E2C"/>
    <w:rsid w:val="00861813"/>
    <w:rsid w:val="00862BAE"/>
    <w:rsid w:val="00872023"/>
    <w:rsid w:val="00872294"/>
    <w:rsid w:val="00890056"/>
    <w:rsid w:val="008B472D"/>
    <w:rsid w:val="00911B0B"/>
    <w:rsid w:val="00924536"/>
    <w:rsid w:val="00931064"/>
    <w:rsid w:val="009378EC"/>
    <w:rsid w:val="00A31A5F"/>
    <w:rsid w:val="00A63A82"/>
    <w:rsid w:val="00A92EDA"/>
    <w:rsid w:val="00A93BBF"/>
    <w:rsid w:val="00AC7783"/>
    <w:rsid w:val="00AD1AB9"/>
    <w:rsid w:val="00B05A19"/>
    <w:rsid w:val="00B1323A"/>
    <w:rsid w:val="00B44417"/>
    <w:rsid w:val="00B51ABE"/>
    <w:rsid w:val="00B52626"/>
    <w:rsid w:val="00B84B05"/>
    <w:rsid w:val="00BB1D45"/>
    <w:rsid w:val="00BC54B3"/>
    <w:rsid w:val="00BF6996"/>
    <w:rsid w:val="00C15108"/>
    <w:rsid w:val="00C21799"/>
    <w:rsid w:val="00C33C62"/>
    <w:rsid w:val="00C538B8"/>
    <w:rsid w:val="00C55CF0"/>
    <w:rsid w:val="00CA0DFB"/>
    <w:rsid w:val="00CA5B7C"/>
    <w:rsid w:val="00CB2A74"/>
    <w:rsid w:val="00CD0556"/>
    <w:rsid w:val="00CE7D73"/>
    <w:rsid w:val="00D26500"/>
    <w:rsid w:val="00D76A96"/>
    <w:rsid w:val="00DA4A66"/>
    <w:rsid w:val="00DC035A"/>
    <w:rsid w:val="00DC3E68"/>
    <w:rsid w:val="00DC660E"/>
    <w:rsid w:val="00DF2F08"/>
    <w:rsid w:val="00E27AD0"/>
    <w:rsid w:val="00E352FA"/>
    <w:rsid w:val="00E374B9"/>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C8091-533C-41CF-9E7A-70624A56E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3592</Words>
  <Characters>2049</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13</cp:revision>
  <dcterms:created xsi:type="dcterms:W3CDTF">2020-04-23T12:17:00Z</dcterms:created>
  <dcterms:modified xsi:type="dcterms:W3CDTF">2020-05-18T06:29:00Z</dcterms:modified>
</cp:coreProperties>
</file>