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59A" w:rsidRDefault="00EC7DCC" w:rsidP="00523DD7">
      <w:pPr>
        <w:spacing w:before="360" w:after="60" w:line="240" w:lineRule="auto"/>
        <w:jc w:val="center"/>
        <w:rPr>
          <w:rFonts w:ascii="AcademyC" w:eastAsia="Calibri" w:hAnsi="AcademyC" w:cs="Times New Roman"/>
          <w:b/>
          <w:color w:val="000000"/>
          <w:sz w:val="24"/>
          <w:szCs w:val="24"/>
          <w:lang w:eastAsia="ru-RU"/>
        </w:rPr>
      </w:pPr>
      <w:r>
        <w:rPr>
          <w:noProof/>
          <w:lang w:eastAsia="uk-UA"/>
        </w:rPr>
        <w:drawing>
          <wp:anchor distT="0" distB="0" distL="114300" distR="114300" simplePos="0" relativeHeight="251659264" behindDoc="0" locked="0" layoutInCell="1" allowOverlap="1" wp14:anchorId="3993DD32" wp14:editId="7899A618">
            <wp:simplePos x="0" y="0"/>
            <wp:positionH relativeFrom="column">
              <wp:posOffset>2704782</wp:posOffset>
            </wp:positionH>
            <wp:positionV relativeFrom="paragraph">
              <wp:posOffset>106997</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523DD7" w:rsidRDefault="00523DD7" w:rsidP="00523DD7">
      <w:pPr>
        <w:spacing w:before="360" w:after="60" w:line="240" w:lineRule="auto"/>
        <w:jc w:val="center"/>
        <w:rPr>
          <w:rFonts w:ascii="AcademyC" w:eastAsia="Calibri" w:hAnsi="AcademyC" w:cs="Times New Roman"/>
          <w:b/>
          <w:color w:val="000000"/>
          <w:sz w:val="24"/>
          <w:szCs w:val="24"/>
          <w:lang w:eastAsia="ru-RU"/>
        </w:rPr>
      </w:pPr>
    </w:p>
    <w:p w:rsidR="00523DD7" w:rsidRDefault="00523DD7" w:rsidP="00523DD7">
      <w:pPr>
        <w:pStyle w:val="a3"/>
        <w:jc w:val="center"/>
        <w:rPr>
          <w:rFonts w:ascii="AcademyC" w:hAnsi="AcademyC"/>
          <w:lang w:eastAsia="ru-RU"/>
        </w:rPr>
      </w:pPr>
      <w:r>
        <w:rPr>
          <w:rFonts w:ascii="AcademyC" w:hAnsi="AcademyC"/>
          <w:lang w:eastAsia="ru-RU"/>
        </w:rPr>
        <w:t>УКРАЇНА</w:t>
      </w:r>
    </w:p>
    <w:p w:rsidR="00523DD7" w:rsidRDefault="00523DD7" w:rsidP="00523DD7">
      <w:pPr>
        <w:pStyle w:val="a3"/>
        <w:jc w:val="center"/>
        <w:rPr>
          <w:rFonts w:ascii="AcademyC" w:hAnsi="AcademyC"/>
          <w:sz w:val="28"/>
          <w:szCs w:val="28"/>
          <w:lang w:eastAsia="ru-RU"/>
        </w:rPr>
      </w:pPr>
      <w:r>
        <w:rPr>
          <w:rFonts w:ascii="AcademyC" w:hAnsi="AcademyC"/>
          <w:sz w:val="28"/>
          <w:szCs w:val="28"/>
          <w:lang w:eastAsia="ru-RU"/>
        </w:rPr>
        <w:t>ВИЩА РАДА ПРАВОСУДДЯ</w:t>
      </w:r>
    </w:p>
    <w:p w:rsidR="00523DD7" w:rsidRDefault="00523DD7" w:rsidP="00523DD7">
      <w:pPr>
        <w:pStyle w:val="a3"/>
        <w:jc w:val="center"/>
        <w:rPr>
          <w:rFonts w:ascii="AcademyC" w:hAnsi="AcademyC"/>
          <w:sz w:val="28"/>
          <w:szCs w:val="28"/>
          <w:lang w:eastAsia="ru-RU"/>
        </w:rPr>
      </w:pPr>
      <w:r>
        <w:rPr>
          <w:rFonts w:ascii="AcademyC" w:hAnsi="AcademyC"/>
          <w:sz w:val="28"/>
          <w:szCs w:val="28"/>
          <w:lang w:eastAsia="ru-RU"/>
        </w:rPr>
        <w:t>ТРЕТЯ ДИСЦИПЛІНАРНА ПАЛАТА</w:t>
      </w:r>
    </w:p>
    <w:p w:rsidR="00523DD7" w:rsidRDefault="00523DD7" w:rsidP="00523DD7">
      <w:pPr>
        <w:pStyle w:val="a3"/>
        <w:jc w:val="center"/>
        <w:rPr>
          <w:rFonts w:ascii="AcademyC" w:hAnsi="AcademyC" w:cs="Calibri"/>
          <w:sz w:val="28"/>
          <w:szCs w:val="28"/>
        </w:rPr>
      </w:pPr>
      <w:r>
        <w:rPr>
          <w:rFonts w:ascii="AcademyC" w:hAnsi="AcademyC" w:cs="Calibri"/>
          <w:sz w:val="28"/>
          <w:szCs w:val="28"/>
        </w:rPr>
        <w:t>УХВАЛА</w:t>
      </w:r>
    </w:p>
    <w:p w:rsidR="00523DD7" w:rsidRDefault="00523DD7" w:rsidP="00523DD7">
      <w:pPr>
        <w:spacing w:after="240" w:line="276" w:lineRule="auto"/>
        <w:contextualSpacing/>
        <w:jc w:val="center"/>
        <w:rPr>
          <w:rFonts w:ascii="AcademyC" w:eastAsia="Calibri" w:hAnsi="AcademyC" w:cs="Calibri"/>
          <w:b/>
          <w:sz w:val="28"/>
          <w:szCs w:val="28"/>
        </w:rPr>
      </w:pPr>
    </w:p>
    <w:tbl>
      <w:tblPr>
        <w:tblpPr w:leftFromText="180" w:rightFromText="180" w:bottomFromText="160" w:vertAnchor="text" w:tblpY="1"/>
        <w:tblOverlap w:val="never"/>
        <w:tblW w:w="9686" w:type="dxa"/>
        <w:tblLook w:val="04A0" w:firstRow="1" w:lastRow="0" w:firstColumn="1" w:lastColumn="0" w:noHBand="0" w:noVBand="1"/>
      </w:tblPr>
      <w:tblGrid>
        <w:gridCol w:w="3098"/>
        <w:gridCol w:w="3673"/>
        <w:gridCol w:w="2915"/>
      </w:tblGrid>
      <w:tr w:rsidR="00523DD7" w:rsidTr="00523DD7">
        <w:trPr>
          <w:trHeight w:val="188"/>
        </w:trPr>
        <w:tc>
          <w:tcPr>
            <w:tcW w:w="3098" w:type="dxa"/>
            <w:hideMark/>
          </w:tcPr>
          <w:p w:rsidR="00523DD7" w:rsidRDefault="00523DD7">
            <w:pPr>
              <w:spacing w:after="200" w:line="276"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val="ru-RU" w:eastAsia="ru-RU"/>
              </w:rPr>
              <w:t>13</w:t>
            </w:r>
            <w:r>
              <w:rPr>
                <w:rFonts w:ascii="Times New Roman" w:eastAsia="Calibri" w:hAnsi="Times New Roman" w:cs="Times New Roman"/>
                <w:noProof/>
                <w:sz w:val="28"/>
                <w:szCs w:val="28"/>
                <w:lang w:eastAsia="ru-RU"/>
              </w:rPr>
              <w:t xml:space="preserve"> </w:t>
            </w:r>
            <w:r>
              <w:rPr>
                <w:rFonts w:ascii="Times New Roman" w:eastAsia="Calibri" w:hAnsi="Times New Roman" w:cs="Times New Roman"/>
                <w:noProof/>
                <w:sz w:val="28"/>
                <w:szCs w:val="28"/>
                <w:lang w:val="ru-RU" w:eastAsia="ru-RU"/>
              </w:rPr>
              <w:t>травн</w:t>
            </w:r>
            <w:r>
              <w:rPr>
                <w:rFonts w:ascii="Times New Roman" w:eastAsia="Calibri" w:hAnsi="Times New Roman" w:cs="Times New Roman"/>
                <w:noProof/>
                <w:sz w:val="28"/>
                <w:szCs w:val="28"/>
                <w:lang w:eastAsia="ru-RU"/>
              </w:rPr>
              <w:t xml:space="preserve">я 2020 року </w:t>
            </w:r>
          </w:p>
        </w:tc>
        <w:tc>
          <w:tcPr>
            <w:tcW w:w="3673" w:type="dxa"/>
            <w:hideMark/>
          </w:tcPr>
          <w:p w:rsidR="00523DD7" w:rsidRDefault="00523DD7">
            <w:pPr>
              <w:spacing w:after="200" w:line="276" w:lineRule="auto"/>
              <w:rPr>
                <w:rFonts w:ascii="Book Antiqua" w:eastAsia="Calibri" w:hAnsi="Book Antiqua" w:cs="Times New Roman"/>
                <w:noProof/>
              </w:rPr>
            </w:pPr>
            <w:r>
              <w:rPr>
                <w:rFonts w:ascii="Book Antiqua" w:eastAsia="Calibri" w:hAnsi="Book Antiqua" w:cs="Times New Roman"/>
                <w:sz w:val="24"/>
                <w:szCs w:val="24"/>
                <w:lang w:val="en-US" w:eastAsia="ru-RU"/>
              </w:rPr>
              <w:t xml:space="preserve">                  </w:t>
            </w:r>
            <w:r>
              <w:rPr>
                <w:rFonts w:ascii="Book Antiqua" w:eastAsia="Calibri" w:hAnsi="Book Antiqua" w:cs="Times New Roman"/>
                <w:sz w:val="24"/>
                <w:szCs w:val="24"/>
                <w:lang w:eastAsia="ru-RU"/>
              </w:rPr>
              <w:t>Київ</w:t>
            </w:r>
          </w:p>
        </w:tc>
        <w:tc>
          <w:tcPr>
            <w:tcW w:w="2915" w:type="dxa"/>
            <w:hideMark/>
          </w:tcPr>
          <w:p w:rsidR="00523DD7" w:rsidRDefault="00523DD7" w:rsidP="00D51D6C">
            <w:pPr>
              <w:spacing w:after="200" w:line="276" w:lineRule="auto"/>
              <w:rPr>
                <w:rFonts w:ascii="Times New Roman" w:eastAsia="Calibri" w:hAnsi="Times New Roman" w:cs="Times New Roman"/>
                <w:noProof/>
                <w:sz w:val="28"/>
                <w:szCs w:val="28"/>
              </w:rPr>
            </w:pPr>
            <w:r>
              <w:rPr>
                <w:rFonts w:ascii="Book Antiqua" w:eastAsia="Calibri" w:hAnsi="Book Antiqua" w:cs="Times New Roman"/>
                <w:noProof/>
                <w:sz w:val="24"/>
                <w:szCs w:val="24"/>
                <w:lang w:eastAsia="ru-RU"/>
              </w:rPr>
              <w:t xml:space="preserve"> </w:t>
            </w:r>
            <w:r>
              <w:rPr>
                <w:rFonts w:ascii="Times New Roman" w:eastAsia="Calibri" w:hAnsi="Times New Roman" w:cs="Times New Roman"/>
                <w:sz w:val="28"/>
                <w:szCs w:val="28"/>
                <w:lang w:eastAsia="ru-RU"/>
              </w:rPr>
              <w:t xml:space="preserve">№ </w:t>
            </w:r>
            <w:r w:rsidR="00D51D6C">
              <w:rPr>
                <w:rFonts w:ascii="Times New Roman" w:eastAsia="Calibri" w:hAnsi="Times New Roman" w:cs="Times New Roman"/>
                <w:sz w:val="28"/>
                <w:szCs w:val="28"/>
                <w:lang w:eastAsia="ru-RU"/>
              </w:rPr>
              <w:t>1260</w:t>
            </w:r>
            <w:bookmarkStart w:id="0" w:name="_GoBack"/>
            <w:bookmarkEnd w:id="0"/>
            <w:r>
              <w:rPr>
                <w:rFonts w:ascii="Times New Roman" w:eastAsia="Calibri" w:hAnsi="Times New Roman" w:cs="Times New Roman"/>
                <w:sz w:val="28"/>
                <w:szCs w:val="28"/>
                <w:lang w:val="en-US" w:eastAsia="ru-RU"/>
              </w:rPr>
              <w:t>/</w:t>
            </w:r>
            <w:r>
              <w:rPr>
                <w:rFonts w:ascii="Times New Roman" w:eastAsia="Calibri" w:hAnsi="Times New Roman" w:cs="Times New Roman"/>
                <w:sz w:val="28"/>
                <w:szCs w:val="28"/>
                <w:lang w:eastAsia="ru-RU"/>
              </w:rPr>
              <w:t>3дп/15-20</w:t>
            </w:r>
          </w:p>
        </w:tc>
      </w:tr>
    </w:tbl>
    <w:p w:rsidR="00523DD7" w:rsidRDefault="00523DD7" w:rsidP="00523DD7">
      <w:pPr>
        <w:ind w:right="3969"/>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Про відмову у відкритті дисциплінарної справи за скаргами Грамса В.А. стосовно судді Новомосковського міськрайонного суду Дніпропетровської області Лили В.М. </w:t>
      </w:r>
    </w:p>
    <w:p w:rsidR="00523DD7" w:rsidRDefault="00523DD7" w:rsidP="00523DD7">
      <w:pPr>
        <w:spacing w:after="0" w:line="240" w:lineRule="auto"/>
        <w:ind w:firstLine="851"/>
        <w:jc w:val="both"/>
        <w:rPr>
          <w:rFonts w:ascii="Times New Roman" w:eastAsia="Calibri" w:hAnsi="Times New Roman" w:cs="Times New Roman"/>
          <w:sz w:val="28"/>
          <w:szCs w:val="28"/>
          <w:lang w:eastAsia="ru-RU"/>
        </w:rPr>
      </w:pPr>
    </w:p>
    <w:p w:rsidR="00523DD7" w:rsidRDefault="00523DD7" w:rsidP="00523DD7">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Третя Дисциплінарна палата Вищої ради правосуддя у складі головуючого – Говорухи В.І., </w:t>
      </w:r>
      <w:r>
        <w:rPr>
          <w:rFonts w:ascii="Times New Roman" w:eastAsia="Calibri" w:hAnsi="Times New Roman" w:cs="Times New Roman"/>
          <w:sz w:val="28"/>
          <w:szCs w:val="26"/>
          <w:lang w:eastAsia="ru-RU"/>
        </w:rPr>
        <w:t>членів</w:t>
      </w:r>
      <w:r>
        <w:rPr>
          <w:rFonts w:ascii="Times New Roman" w:eastAsia="Calibri" w:hAnsi="Times New Roman" w:cs="Times New Roman"/>
          <w:i/>
          <w:sz w:val="28"/>
          <w:szCs w:val="26"/>
          <w:lang w:eastAsia="ru-RU"/>
        </w:rPr>
        <w:t xml:space="preserve"> </w:t>
      </w:r>
      <w:r>
        <w:rPr>
          <w:rFonts w:ascii="Times New Roman" w:eastAsia="Calibri" w:hAnsi="Times New Roman" w:cs="Times New Roman"/>
          <w:sz w:val="28"/>
          <w:szCs w:val="28"/>
        </w:rPr>
        <w:t xml:space="preserve">Гречківського П.М., Іванової Л.Б., </w:t>
      </w:r>
      <w:r>
        <w:rPr>
          <w:rFonts w:ascii="Times New Roman" w:eastAsia="Calibri" w:hAnsi="Times New Roman" w:cs="Times New Roman"/>
          <w:sz w:val="28"/>
          <w:szCs w:val="28"/>
          <w:lang w:eastAsia="ru-RU"/>
        </w:rPr>
        <w:t>розглянувши виснов</w:t>
      </w:r>
      <w:r w:rsidR="008615E4">
        <w:rPr>
          <w:rFonts w:ascii="Times New Roman" w:eastAsia="Calibri" w:hAnsi="Times New Roman" w:cs="Times New Roman"/>
          <w:sz w:val="28"/>
          <w:szCs w:val="28"/>
          <w:lang w:eastAsia="ru-RU"/>
        </w:rPr>
        <w:t>о</w:t>
      </w:r>
      <w:r>
        <w:rPr>
          <w:rFonts w:ascii="Times New Roman" w:eastAsia="Calibri" w:hAnsi="Times New Roman" w:cs="Times New Roman"/>
          <w:sz w:val="28"/>
          <w:szCs w:val="28"/>
          <w:lang w:eastAsia="ru-RU"/>
        </w:rPr>
        <w:t>к доповідача  – члена Третьої Дисциплінарної палати Вищої ради правосуддя Швецової Л.А. за результатами попередньої перевірки скарг,</w:t>
      </w:r>
    </w:p>
    <w:p w:rsidR="00523DD7" w:rsidRDefault="00523DD7" w:rsidP="00523DD7">
      <w:pPr>
        <w:spacing w:after="0" w:line="240" w:lineRule="auto"/>
        <w:ind w:firstLine="851"/>
        <w:jc w:val="both"/>
        <w:rPr>
          <w:rFonts w:ascii="Times New Roman" w:eastAsia="Calibri" w:hAnsi="Times New Roman" w:cs="Times New Roman"/>
          <w:sz w:val="16"/>
          <w:szCs w:val="16"/>
          <w:lang w:eastAsia="ru-RU"/>
        </w:rPr>
      </w:pPr>
    </w:p>
    <w:p w:rsidR="00523DD7" w:rsidRDefault="00523DD7" w:rsidP="00523DD7">
      <w:pPr>
        <w:spacing w:after="0" w:line="240" w:lineRule="auto"/>
        <w:ind w:firstLine="851"/>
        <w:jc w:val="both"/>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 xml:space="preserve">                                           </w:t>
      </w:r>
      <w:r>
        <w:rPr>
          <w:rFonts w:ascii="Times New Roman" w:eastAsia="Calibri" w:hAnsi="Times New Roman" w:cs="Times New Roman"/>
          <w:b/>
          <w:sz w:val="28"/>
          <w:szCs w:val="28"/>
          <w:lang w:eastAsia="ru-RU"/>
        </w:rPr>
        <w:t>встановила:</w:t>
      </w:r>
    </w:p>
    <w:p w:rsidR="00523DD7" w:rsidRDefault="00523DD7" w:rsidP="00523DD7">
      <w:pPr>
        <w:spacing w:after="0" w:line="240" w:lineRule="auto"/>
        <w:jc w:val="both"/>
        <w:rPr>
          <w:rFonts w:ascii="Times New Roman" w:eastAsia="Calibri" w:hAnsi="Times New Roman" w:cs="Times New Roman"/>
          <w:sz w:val="28"/>
          <w:szCs w:val="28"/>
          <w:lang w:eastAsia="ru-RU"/>
        </w:rPr>
      </w:pPr>
    </w:p>
    <w:p w:rsidR="00523DD7" w:rsidRDefault="00523DD7" w:rsidP="00523DD7">
      <w:pPr>
        <w:spacing w:after="0" w:line="240" w:lineRule="auto"/>
        <w:jc w:val="both"/>
        <w:rPr>
          <w:rFonts w:ascii="Times New Roman" w:eastAsia="Calibri" w:hAnsi="Times New Roman" w:cs="Times New Roman"/>
          <w:i/>
          <w:sz w:val="28"/>
          <w:szCs w:val="28"/>
          <w:lang w:eastAsia="ru-RU"/>
        </w:rPr>
      </w:pPr>
      <w:r>
        <w:rPr>
          <w:rFonts w:ascii="Times New Roman" w:eastAsia="Calibri" w:hAnsi="Times New Roman" w:cs="Times New Roman"/>
          <w:sz w:val="28"/>
          <w:szCs w:val="28"/>
          <w:lang w:eastAsia="ru-RU"/>
        </w:rPr>
        <w:t xml:space="preserve">до Вищої ради правосуддя </w:t>
      </w:r>
      <w:r>
        <w:rPr>
          <w:rFonts w:ascii="Times New Roman" w:hAnsi="Times New Roman" w:cs="Times New Roman"/>
          <w:sz w:val="28"/>
          <w:szCs w:val="28"/>
        </w:rPr>
        <w:t>27 березня 2020 року, 1 квітня 2020 року за вхідними №№ Г-1956/0/7-20, Г-1956/1/7-20</w:t>
      </w:r>
      <w:r>
        <w:rPr>
          <w:rFonts w:ascii="Times New Roman" w:hAnsi="Times New Roman" w:cs="Times New Roman"/>
          <w:i/>
          <w:sz w:val="28"/>
          <w:szCs w:val="28"/>
        </w:rPr>
        <w:t xml:space="preserve"> </w:t>
      </w:r>
      <w:r>
        <w:rPr>
          <w:rFonts w:ascii="Times New Roman" w:eastAsia="Calibri" w:hAnsi="Times New Roman" w:cs="Times New Roman"/>
          <w:sz w:val="28"/>
          <w:szCs w:val="28"/>
          <w:lang w:eastAsia="ru-RU"/>
        </w:rPr>
        <w:t>надійшли скарги Грамса В.А. щодо притягнення до дисциплінарної відповідальності судді Новомосковського міськрайонного суду Дніпропетровської області Лили В.М. за дії, вчинені під час розгляду справи № 183/6229/17.</w:t>
      </w:r>
    </w:p>
    <w:p w:rsidR="00523DD7" w:rsidRDefault="00523DD7" w:rsidP="00523DD7">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За результатами попередньої перевірки дисциплінарних скарг доповідачем – членом Третьої Дисциплінарної палати Вищої ради правосуддя Швецовою Л.А. складено висновок від 23 квітня 2020 року про відсутність підстав для відкриття дисциплінарної справи, оскільки доводи скарг зводяться до незгоди із судовим рішенням (пункт 4 частини першої статті 45 Закону України «Про Вищу раду правосуддя»).</w:t>
      </w:r>
    </w:p>
    <w:p w:rsidR="00523DD7" w:rsidRDefault="00523DD7" w:rsidP="00523DD7">
      <w:pPr>
        <w:spacing w:after="0" w:line="240" w:lineRule="auto"/>
        <w:ind w:firstLine="851"/>
        <w:jc w:val="both"/>
        <w:rPr>
          <w:rFonts w:ascii="Times New Roman" w:eastAsia="Calibri" w:hAnsi="Times New Roman" w:cs="Times New Roman"/>
          <w:sz w:val="28"/>
          <w:szCs w:val="28"/>
          <w:lang w:eastAsia="ru-RU"/>
        </w:rPr>
      </w:pPr>
    </w:p>
    <w:p w:rsidR="00523DD7" w:rsidRDefault="00523DD7" w:rsidP="00523DD7">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523DD7" w:rsidRDefault="00523DD7" w:rsidP="00523DD7">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Відповідно до пункту 4 частини першої статті 45 Закону України «Про Вищу раду правосуддя» у відкритті дисциплінарної справи має бути відмовлено, якщо суть скарги зводиться до незгоди із судовим рішенням. </w:t>
      </w:r>
    </w:p>
    <w:p w:rsidR="00523DD7" w:rsidRDefault="00523DD7" w:rsidP="00523DD7">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Керуючись статтею 107 Закону України «Про судоустрій і статус суддів», статтею 45 Закону України «Про Вищу раду правосуддя», пунктами 12.11, 12.13 Регламенту Вищої ради правосуддя, Третя Дисциплінарна палата Вищої ради правосуддя,</w:t>
      </w:r>
    </w:p>
    <w:p w:rsidR="00523DD7" w:rsidRDefault="00523DD7" w:rsidP="00523DD7">
      <w:pPr>
        <w:spacing w:after="0" w:line="240" w:lineRule="auto"/>
        <w:ind w:firstLine="851"/>
        <w:rPr>
          <w:rFonts w:ascii="Times New Roman" w:eastAsia="Calibri" w:hAnsi="Times New Roman" w:cs="Times New Roman"/>
          <w:b/>
          <w:sz w:val="28"/>
          <w:szCs w:val="28"/>
          <w:lang w:eastAsia="ru-RU"/>
        </w:rPr>
      </w:pPr>
    </w:p>
    <w:p w:rsidR="00523DD7" w:rsidRDefault="00523DD7" w:rsidP="00523DD7">
      <w:pPr>
        <w:spacing w:after="0" w:line="240" w:lineRule="auto"/>
        <w:ind w:firstLine="851"/>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t>ухвалила</w:t>
      </w:r>
      <w:r>
        <w:rPr>
          <w:rFonts w:ascii="Times New Roman" w:eastAsia="Calibri" w:hAnsi="Times New Roman" w:cs="Times New Roman"/>
          <w:b/>
          <w:color w:val="000000"/>
          <w:sz w:val="28"/>
          <w:szCs w:val="28"/>
          <w:lang w:eastAsia="ru-RU"/>
        </w:rPr>
        <w:t>:</w:t>
      </w:r>
    </w:p>
    <w:p w:rsidR="00523DD7" w:rsidRDefault="00523DD7" w:rsidP="00523DD7">
      <w:pPr>
        <w:spacing w:after="0" w:line="240" w:lineRule="auto"/>
        <w:ind w:firstLine="851"/>
        <w:jc w:val="center"/>
        <w:rPr>
          <w:rFonts w:ascii="Times New Roman" w:eastAsia="Calibri" w:hAnsi="Times New Roman" w:cs="Times New Roman"/>
          <w:b/>
          <w:color w:val="000000"/>
          <w:sz w:val="28"/>
          <w:szCs w:val="28"/>
          <w:lang w:eastAsia="ru-RU"/>
        </w:rPr>
      </w:pPr>
    </w:p>
    <w:p w:rsidR="00523DD7" w:rsidRDefault="00523DD7" w:rsidP="00523DD7">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відмовити у відкритті дисциплінарної справи за скарг</w:t>
      </w:r>
      <w:r w:rsidR="0096359A">
        <w:rPr>
          <w:rFonts w:ascii="Times New Roman" w:eastAsia="Calibri" w:hAnsi="Times New Roman" w:cs="Times New Roman"/>
          <w:sz w:val="28"/>
          <w:szCs w:val="28"/>
          <w:lang w:eastAsia="ru-RU"/>
        </w:rPr>
        <w:t>ами</w:t>
      </w:r>
      <w:r>
        <w:rPr>
          <w:rFonts w:ascii="Times New Roman" w:eastAsia="Calibri" w:hAnsi="Times New Roman" w:cs="Times New Roman"/>
          <w:sz w:val="28"/>
          <w:szCs w:val="28"/>
          <w:lang w:eastAsia="ru-RU"/>
        </w:rPr>
        <w:t xml:space="preserve"> </w:t>
      </w:r>
      <w:r w:rsidR="0096359A">
        <w:rPr>
          <w:rFonts w:ascii="Times New Roman" w:eastAsia="Calibri" w:hAnsi="Times New Roman" w:cs="Times New Roman"/>
          <w:sz w:val="28"/>
          <w:szCs w:val="28"/>
          <w:lang w:eastAsia="ru-RU"/>
        </w:rPr>
        <w:t>Грамса Валерія Анатолійовича стосовно судді</w:t>
      </w:r>
      <w:r>
        <w:rPr>
          <w:rFonts w:ascii="Times New Roman" w:eastAsia="Calibri" w:hAnsi="Times New Roman" w:cs="Times New Roman"/>
          <w:sz w:val="28"/>
          <w:szCs w:val="28"/>
          <w:lang w:eastAsia="ru-RU"/>
        </w:rPr>
        <w:t xml:space="preserve"> </w:t>
      </w:r>
      <w:r w:rsidR="0096359A">
        <w:rPr>
          <w:rFonts w:ascii="Times New Roman" w:eastAsia="Calibri" w:hAnsi="Times New Roman" w:cs="Times New Roman"/>
          <w:sz w:val="28"/>
          <w:szCs w:val="28"/>
          <w:lang w:eastAsia="ru-RU"/>
        </w:rPr>
        <w:t>Новомосковського міськрайонного суду Дніпропетровської області Лили Віталія Миколайовича.</w:t>
      </w:r>
    </w:p>
    <w:p w:rsidR="00523DD7" w:rsidRDefault="00523DD7" w:rsidP="00523DD7">
      <w:pPr>
        <w:spacing w:after="0" w:line="240" w:lineRule="auto"/>
        <w:ind w:firstLine="851"/>
        <w:jc w:val="both"/>
        <w:rPr>
          <w:rFonts w:ascii="Times New Roman" w:eastAsia="Calibri" w:hAnsi="Times New Roman" w:cs="Times New Roman"/>
          <w:sz w:val="28"/>
          <w:szCs w:val="28"/>
          <w:lang w:eastAsia="ru-RU"/>
        </w:rPr>
      </w:pPr>
    </w:p>
    <w:p w:rsidR="00523DD7" w:rsidRDefault="00523DD7" w:rsidP="00523DD7">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Ухвала оскарженню не підлягає. </w:t>
      </w:r>
    </w:p>
    <w:p w:rsidR="00523DD7" w:rsidRDefault="00523DD7" w:rsidP="00523DD7">
      <w:pPr>
        <w:spacing w:after="0" w:line="240" w:lineRule="auto"/>
        <w:ind w:firstLine="851"/>
        <w:jc w:val="both"/>
        <w:rPr>
          <w:rFonts w:ascii="Times New Roman" w:eastAsia="Calibri" w:hAnsi="Times New Roman" w:cs="Times New Roman"/>
          <w:sz w:val="28"/>
          <w:szCs w:val="28"/>
          <w:lang w:eastAsia="ru-RU"/>
        </w:rPr>
      </w:pPr>
    </w:p>
    <w:p w:rsidR="00523DD7" w:rsidRDefault="00523DD7" w:rsidP="00523DD7">
      <w:pPr>
        <w:spacing w:after="0" w:line="240" w:lineRule="auto"/>
        <w:jc w:val="both"/>
        <w:rPr>
          <w:rFonts w:ascii="Times New Roman" w:eastAsia="Calibri" w:hAnsi="Times New Roman" w:cs="Times New Roman"/>
          <w:b/>
          <w:sz w:val="28"/>
          <w:szCs w:val="28"/>
        </w:rPr>
      </w:pPr>
    </w:p>
    <w:p w:rsidR="00523DD7" w:rsidRDefault="00523DD7" w:rsidP="00523DD7">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523DD7" w:rsidRDefault="00523DD7" w:rsidP="00523DD7">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Третьої Дисциплінарної </w:t>
      </w:r>
    </w:p>
    <w:p w:rsidR="00523DD7" w:rsidRDefault="00523DD7" w:rsidP="00523DD7">
      <w:pPr>
        <w:tabs>
          <w:tab w:val="left" w:pos="6521"/>
        </w:tabs>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палати Вищої ради правосуддя                                      В.І. Говоруха</w:t>
      </w:r>
    </w:p>
    <w:p w:rsidR="00523DD7" w:rsidRDefault="00523DD7" w:rsidP="00523DD7">
      <w:pPr>
        <w:tabs>
          <w:tab w:val="left" w:pos="6521"/>
        </w:tabs>
        <w:spacing w:before="240"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Члени Третьої Дисциплінарної</w:t>
      </w:r>
    </w:p>
    <w:p w:rsidR="00523DD7" w:rsidRDefault="00523DD7" w:rsidP="00523DD7">
      <w:pPr>
        <w:tabs>
          <w:tab w:val="left" w:pos="6521"/>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палати Вищої ради правосуддя                                      П.М. Гречківський</w:t>
      </w:r>
    </w:p>
    <w:p w:rsidR="00523DD7" w:rsidRDefault="00523DD7" w:rsidP="00523DD7">
      <w:pPr>
        <w:tabs>
          <w:tab w:val="left" w:pos="6521"/>
        </w:tabs>
        <w:spacing w:after="0" w:line="240" w:lineRule="auto"/>
        <w:jc w:val="both"/>
        <w:rPr>
          <w:rFonts w:ascii="Times New Roman" w:eastAsia="Times New Roman" w:hAnsi="Times New Roman" w:cs="Times New Roman"/>
          <w:b/>
          <w:sz w:val="28"/>
          <w:szCs w:val="28"/>
          <w:lang w:eastAsia="ru-RU"/>
        </w:rPr>
      </w:pPr>
    </w:p>
    <w:p w:rsidR="00523DD7" w:rsidRDefault="00523DD7" w:rsidP="00523DD7">
      <w:pPr>
        <w:tabs>
          <w:tab w:val="left" w:pos="6521"/>
        </w:tabs>
        <w:spacing w:before="100" w:beforeAutospacing="1" w:after="119"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Л.Б. Іванова</w:t>
      </w:r>
    </w:p>
    <w:p w:rsidR="00523DD7" w:rsidRDefault="00523DD7" w:rsidP="00523DD7">
      <w:pPr>
        <w:tabs>
          <w:tab w:val="left" w:pos="6521"/>
        </w:tabs>
        <w:spacing w:before="100" w:beforeAutospacing="1" w:after="119" w:line="240" w:lineRule="auto"/>
        <w:ind w:left="6663"/>
        <w:jc w:val="both"/>
      </w:pPr>
      <w:r>
        <w:rPr>
          <w:rFonts w:ascii="Times New Roman" w:eastAsia="Times New Roman" w:hAnsi="Times New Roman" w:cs="Times New Roman"/>
          <w:b/>
          <w:sz w:val="28"/>
          <w:szCs w:val="28"/>
          <w:lang w:eastAsia="ru-RU"/>
        </w:rPr>
        <w:t xml:space="preserve">                                                                                                                                                                                                                                                                                      </w:t>
      </w:r>
    </w:p>
    <w:p w:rsidR="00523DD7" w:rsidRDefault="00523DD7" w:rsidP="00523DD7">
      <w:pPr>
        <w:jc w:val="both"/>
      </w:pPr>
    </w:p>
    <w:p w:rsidR="0047275B" w:rsidRDefault="0047275B"/>
    <w:sectPr w:rsidR="004727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CB8" w:rsidRDefault="00A37CB8" w:rsidP="00EC7DCC">
      <w:pPr>
        <w:spacing w:after="0" w:line="240" w:lineRule="auto"/>
      </w:pPr>
      <w:r>
        <w:separator/>
      </w:r>
    </w:p>
  </w:endnote>
  <w:endnote w:type="continuationSeparator" w:id="0">
    <w:p w:rsidR="00A37CB8" w:rsidRDefault="00A37CB8" w:rsidP="00EC7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CB8" w:rsidRDefault="00A37CB8" w:rsidP="00EC7DCC">
      <w:pPr>
        <w:spacing w:after="0" w:line="240" w:lineRule="auto"/>
      </w:pPr>
      <w:r>
        <w:separator/>
      </w:r>
    </w:p>
  </w:footnote>
  <w:footnote w:type="continuationSeparator" w:id="0">
    <w:p w:rsidR="00A37CB8" w:rsidRDefault="00A37CB8" w:rsidP="00EC7D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C93"/>
    <w:rsid w:val="00350C93"/>
    <w:rsid w:val="0047275B"/>
    <w:rsid w:val="00523DD7"/>
    <w:rsid w:val="008615E4"/>
    <w:rsid w:val="0096359A"/>
    <w:rsid w:val="00A37CB8"/>
    <w:rsid w:val="00D51D6C"/>
    <w:rsid w:val="00EC7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7361D"/>
  <w15:chartTrackingRefBased/>
  <w15:docId w15:val="{A828DA03-2DDA-43A5-BFAC-DF1139759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DD7"/>
    <w:pPr>
      <w:spacing w:line="25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23DD7"/>
    <w:pPr>
      <w:spacing w:after="0" w:line="240" w:lineRule="auto"/>
    </w:pPr>
    <w:rPr>
      <w:rFonts w:ascii="Calibri" w:eastAsia="Calibri" w:hAnsi="Calibri" w:cs="Times New Roman"/>
      <w:lang w:val="uk-UA"/>
    </w:rPr>
  </w:style>
  <w:style w:type="paragraph" w:styleId="a4">
    <w:name w:val="header"/>
    <w:basedOn w:val="a"/>
    <w:link w:val="a5"/>
    <w:uiPriority w:val="99"/>
    <w:unhideWhenUsed/>
    <w:rsid w:val="00EC7DCC"/>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C7DCC"/>
    <w:rPr>
      <w:lang w:val="uk-UA"/>
    </w:rPr>
  </w:style>
  <w:style w:type="paragraph" w:styleId="a6">
    <w:name w:val="footer"/>
    <w:basedOn w:val="a"/>
    <w:link w:val="a7"/>
    <w:uiPriority w:val="99"/>
    <w:unhideWhenUsed/>
    <w:rsid w:val="00EC7DCC"/>
    <w:pPr>
      <w:tabs>
        <w:tab w:val="center" w:pos="4677"/>
        <w:tab w:val="right" w:pos="9355"/>
      </w:tabs>
      <w:spacing w:after="0" w:line="240" w:lineRule="auto"/>
    </w:pPr>
  </w:style>
  <w:style w:type="character" w:customStyle="1" w:styleId="a7">
    <w:name w:val="Нижній колонтитул Знак"/>
    <w:basedOn w:val="a0"/>
    <w:link w:val="a6"/>
    <w:uiPriority w:val="99"/>
    <w:rsid w:val="00EC7DCC"/>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93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1831</Words>
  <Characters>1045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brovaryukr@gmail.com</dc:creator>
  <cp:keywords/>
  <dc:description/>
  <cp:lastModifiedBy>Ірина Акбарова (VRU-US10PC27 - i.akbarova)</cp:lastModifiedBy>
  <cp:revision>5</cp:revision>
  <dcterms:created xsi:type="dcterms:W3CDTF">2020-04-30T16:17:00Z</dcterms:created>
  <dcterms:modified xsi:type="dcterms:W3CDTF">2020-05-15T07:19:00Z</dcterms:modified>
</cp:coreProperties>
</file>