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2A8" w:rsidRPr="00E732A8" w:rsidRDefault="00E732A8" w:rsidP="00E732A8">
      <w:pPr>
        <w:spacing w:before="360" w:after="60" w:line="276" w:lineRule="auto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eastAsia="ru-RU"/>
        </w:rPr>
      </w:pPr>
    </w:p>
    <w:p w:rsidR="00E732A8" w:rsidRPr="00E732A8" w:rsidRDefault="00E732A8" w:rsidP="00E732A8">
      <w:pPr>
        <w:spacing w:before="360" w:after="60" w:line="276" w:lineRule="auto"/>
        <w:jc w:val="center"/>
        <w:rPr>
          <w:rFonts w:ascii="AcademyC" w:eastAsia="Times New Roman" w:hAnsi="AcademyC" w:cs="Calibri"/>
          <w:b/>
          <w:color w:val="002060"/>
          <w:sz w:val="28"/>
          <w:lang w:eastAsia="en-US"/>
        </w:rPr>
      </w:pPr>
      <w:r w:rsidRPr="00E732A8">
        <w:rPr>
          <w:rFonts w:ascii="Times New Roman" w:eastAsia="Calibri" w:hAnsi="Times New Roman" w:cs="Calibri"/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32A8">
        <w:rPr>
          <w:rFonts w:ascii="AcademyC" w:eastAsia="Times New Roman" w:hAnsi="AcademyC" w:cs="Calibri"/>
          <w:b/>
          <w:color w:val="002060"/>
          <w:sz w:val="28"/>
          <w:lang w:eastAsia="en-US"/>
        </w:rPr>
        <w:t>УКРАЇНА</w:t>
      </w:r>
    </w:p>
    <w:p w:rsidR="00E732A8" w:rsidRPr="00E732A8" w:rsidRDefault="00E732A8" w:rsidP="00E732A8">
      <w:pPr>
        <w:spacing w:after="60" w:line="276" w:lineRule="auto"/>
        <w:jc w:val="center"/>
        <w:rPr>
          <w:rFonts w:ascii="AcademyC" w:eastAsia="Times New Roman" w:hAnsi="AcademyC" w:cs="Calibri"/>
          <w:b/>
          <w:color w:val="002060"/>
          <w:sz w:val="28"/>
          <w:lang w:eastAsia="en-US"/>
        </w:rPr>
      </w:pPr>
      <w:r w:rsidRPr="00E732A8">
        <w:rPr>
          <w:rFonts w:ascii="AcademyC" w:eastAsia="Times New Roman" w:hAnsi="AcademyC" w:cs="Calibri"/>
          <w:b/>
          <w:color w:val="002060"/>
          <w:sz w:val="28"/>
          <w:lang w:eastAsia="en-US"/>
        </w:rPr>
        <w:t>ВИЩА  РАДА  ПРАВОСУДДЯ</w:t>
      </w:r>
    </w:p>
    <w:p w:rsidR="00E732A8" w:rsidRPr="00E732A8" w:rsidRDefault="00E732A8" w:rsidP="00E732A8">
      <w:pPr>
        <w:spacing w:after="240" w:line="276" w:lineRule="auto"/>
        <w:jc w:val="center"/>
        <w:rPr>
          <w:rFonts w:ascii="AcademyC" w:eastAsia="Times New Roman" w:hAnsi="AcademyC" w:cs="Calibri"/>
          <w:b/>
          <w:color w:val="002060"/>
          <w:sz w:val="28"/>
          <w:lang w:eastAsia="en-US"/>
        </w:rPr>
      </w:pPr>
      <w:r w:rsidRPr="00E732A8">
        <w:rPr>
          <w:rFonts w:ascii="AcademyC" w:eastAsia="Times New Roman" w:hAnsi="AcademyC" w:cs="Calibri"/>
          <w:b/>
          <w:color w:val="002060"/>
          <w:sz w:val="28"/>
          <w:lang w:eastAsia="en-US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E732A8" w:rsidRPr="00E732A8" w:rsidTr="006552E5">
        <w:trPr>
          <w:trHeight w:val="188"/>
        </w:trPr>
        <w:tc>
          <w:tcPr>
            <w:tcW w:w="3098" w:type="dxa"/>
            <w:hideMark/>
          </w:tcPr>
          <w:p w:rsidR="00E732A8" w:rsidRPr="00E732A8" w:rsidRDefault="00E732A8" w:rsidP="00E732A8">
            <w:pPr>
              <w:spacing w:after="200" w:line="276" w:lineRule="auto"/>
              <w:ind w:right="-2"/>
              <w:rPr>
                <w:rFonts w:ascii="Times New Roman" w:eastAsia="Times New Roman" w:hAnsi="Times New Roman" w:cs="Calibri"/>
                <w:noProof/>
                <w:color w:val="002060"/>
                <w:sz w:val="28"/>
                <w:lang w:val="en-US" w:eastAsia="en-US"/>
              </w:rPr>
            </w:pPr>
            <w:r w:rsidRPr="00E732A8">
              <w:rPr>
                <w:rFonts w:ascii="Times New Roman" w:eastAsia="Times New Roman" w:hAnsi="Times New Roman" w:cs="Calibri"/>
                <w:noProof/>
                <w:color w:val="002060"/>
                <w:sz w:val="28"/>
                <w:lang w:eastAsia="en-US"/>
              </w:rPr>
              <w:t>19 травня 2020 року</w:t>
            </w:r>
          </w:p>
        </w:tc>
        <w:tc>
          <w:tcPr>
            <w:tcW w:w="3309" w:type="dxa"/>
            <w:hideMark/>
          </w:tcPr>
          <w:p w:rsidR="00E732A8" w:rsidRPr="00E732A8" w:rsidRDefault="00E732A8" w:rsidP="00E732A8">
            <w:pPr>
              <w:spacing w:after="200" w:line="276" w:lineRule="auto"/>
              <w:ind w:right="-2"/>
              <w:jc w:val="center"/>
              <w:rPr>
                <w:rFonts w:ascii="Book Antiqua" w:eastAsia="Times New Roman" w:hAnsi="Book Antiqua" w:cs="Calibri"/>
                <w:noProof/>
                <w:color w:val="002060"/>
                <w:sz w:val="20"/>
                <w:szCs w:val="20"/>
                <w:lang w:val="ru-RU" w:eastAsia="en-US"/>
              </w:rPr>
            </w:pPr>
            <w:r w:rsidRPr="00E732A8">
              <w:rPr>
                <w:rFonts w:ascii="Bookman Old Style" w:eastAsia="Times New Roman" w:hAnsi="Bookman Old Style" w:cs="Calibri"/>
                <w:color w:val="002060"/>
                <w:sz w:val="20"/>
                <w:szCs w:val="20"/>
                <w:lang w:eastAsia="en-US"/>
              </w:rPr>
              <w:t xml:space="preserve">  </w:t>
            </w:r>
            <w:r w:rsidRPr="00E732A8">
              <w:rPr>
                <w:rFonts w:ascii="Book Antiqua" w:eastAsia="Times New Roman" w:hAnsi="Book Antiqua" w:cs="Calibri"/>
                <w:color w:val="002060"/>
                <w:sz w:val="20"/>
                <w:szCs w:val="20"/>
                <w:lang w:eastAsia="en-US"/>
              </w:rPr>
              <w:t>Київ</w:t>
            </w:r>
          </w:p>
        </w:tc>
        <w:tc>
          <w:tcPr>
            <w:tcW w:w="3624" w:type="dxa"/>
            <w:hideMark/>
          </w:tcPr>
          <w:p w:rsidR="00E732A8" w:rsidRPr="00E732A8" w:rsidRDefault="00E732A8" w:rsidP="00E732A8">
            <w:pPr>
              <w:spacing w:after="200" w:line="276" w:lineRule="auto"/>
              <w:ind w:right="-2"/>
              <w:jc w:val="right"/>
              <w:rPr>
                <w:rFonts w:ascii="Times New Roman" w:eastAsia="Times New Roman" w:hAnsi="Times New Roman" w:cs="Calibri"/>
                <w:noProof/>
                <w:color w:val="002060"/>
                <w:sz w:val="28"/>
                <w:szCs w:val="28"/>
                <w:lang w:eastAsia="en-US"/>
              </w:rPr>
            </w:pPr>
            <w:r w:rsidRPr="00E732A8">
              <w:rPr>
                <w:rFonts w:ascii="Times New Roman" w:eastAsia="Times New Roman" w:hAnsi="Times New Roman" w:cs="Calibri"/>
                <w:noProof/>
                <w:color w:val="002060"/>
                <w:sz w:val="28"/>
                <w:lang w:eastAsia="en-US"/>
              </w:rPr>
              <w:t>№  139</w:t>
            </w:r>
            <w:r>
              <w:rPr>
                <w:rFonts w:ascii="Times New Roman" w:eastAsia="Times New Roman" w:hAnsi="Times New Roman" w:cs="Calibri"/>
                <w:noProof/>
                <w:color w:val="002060"/>
                <w:sz w:val="28"/>
                <w:lang w:eastAsia="en-US"/>
              </w:rPr>
              <w:t>7</w:t>
            </w:r>
            <w:r w:rsidRPr="00E732A8">
              <w:rPr>
                <w:rFonts w:ascii="Times New Roman" w:eastAsia="Times New Roman" w:hAnsi="Times New Roman" w:cs="Calibri"/>
                <w:noProof/>
                <w:color w:val="002060"/>
                <w:sz w:val="28"/>
                <w:lang w:eastAsia="en-US"/>
              </w:rPr>
              <w:t>/0/15-20</w:t>
            </w:r>
          </w:p>
        </w:tc>
      </w:tr>
    </w:tbl>
    <w:p w:rsidR="002E5466" w:rsidRPr="00E732A8" w:rsidRDefault="002E5466">
      <w:pPr>
        <w:tabs>
          <w:tab w:val="left" w:pos="3119"/>
          <w:tab w:val="left" w:pos="3969"/>
        </w:tabs>
        <w:spacing w:after="0" w:line="240" w:lineRule="auto"/>
        <w:ind w:right="5526"/>
        <w:jc w:val="both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A15FA4" w:rsidRPr="003458ED" w:rsidRDefault="009145F0" w:rsidP="007D21A9">
      <w:pPr>
        <w:tabs>
          <w:tab w:val="left" w:pos="3119"/>
          <w:tab w:val="left" w:pos="3969"/>
        </w:tabs>
        <w:spacing w:after="0" w:line="240" w:lineRule="auto"/>
        <w:ind w:right="55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458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 звільнення </w:t>
      </w:r>
      <w:r w:rsidR="001B6CEA" w:rsidRPr="003458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Авраменко Т.М.</w:t>
      </w:r>
      <w:r w:rsidRPr="003458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 посади судді </w:t>
      </w:r>
      <w:r w:rsidR="001B6CEA" w:rsidRPr="003458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Кропивницького апеляційного суду</w:t>
      </w:r>
      <w:r w:rsidRPr="003458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у відставку </w:t>
      </w:r>
    </w:p>
    <w:p w:rsidR="00A15FA4" w:rsidRDefault="00A15FA4" w:rsidP="00EA5277">
      <w:pPr>
        <w:tabs>
          <w:tab w:val="left" w:pos="3119"/>
          <w:tab w:val="left" w:pos="3261"/>
        </w:tabs>
        <w:spacing w:after="0" w:line="240" w:lineRule="auto"/>
        <w:ind w:left="567" w:right="6378"/>
        <w:jc w:val="both"/>
        <w:rPr>
          <w:rFonts w:ascii="Times New Roman" w:eastAsia="Times New Roman" w:hAnsi="Times New Roman" w:cs="Times New Roman"/>
          <w:b/>
          <w:sz w:val="32"/>
        </w:rPr>
      </w:pPr>
    </w:p>
    <w:p w:rsidR="00A15FA4" w:rsidRDefault="009145F0" w:rsidP="00891CFE">
      <w:pPr>
        <w:spacing w:after="0" w:line="2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Вища рада правосуддя, розглянувши заяву та додані до неї документи про звільнення </w:t>
      </w:r>
      <w:r w:rsidR="001B6CEA">
        <w:rPr>
          <w:rFonts w:ascii="Times New Roman" w:eastAsia="Times New Roman" w:hAnsi="Times New Roman" w:cs="Times New Roman"/>
          <w:sz w:val="28"/>
        </w:rPr>
        <w:t>Авраменко Тетяни Миколаївни</w:t>
      </w:r>
      <w:r>
        <w:rPr>
          <w:rFonts w:ascii="Times New Roman" w:eastAsia="Times New Roman" w:hAnsi="Times New Roman" w:cs="Times New Roman"/>
          <w:sz w:val="28"/>
        </w:rPr>
        <w:t xml:space="preserve"> з посади судді </w:t>
      </w:r>
      <w:r w:rsidR="001B6CEA">
        <w:rPr>
          <w:rFonts w:ascii="Times New Roman" w:eastAsia="Times New Roman" w:hAnsi="Times New Roman" w:cs="Times New Roman"/>
          <w:sz w:val="28"/>
        </w:rPr>
        <w:t>Кропивницького апеляційного суду</w:t>
      </w:r>
      <w:r>
        <w:rPr>
          <w:rFonts w:ascii="Times New Roman" w:eastAsia="Times New Roman" w:hAnsi="Times New Roman" w:cs="Times New Roman"/>
          <w:sz w:val="28"/>
        </w:rPr>
        <w:t xml:space="preserve"> у відставку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</w:p>
    <w:p w:rsidR="00A15FA4" w:rsidRPr="00E82336" w:rsidRDefault="00A15FA4" w:rsidP="00891CFE">
      <w:pPr>
        <w:spacing w:after="0" w:line="22" w:lineRule="atLeast"/>
        <w:ind w:right="98" w:firstLine="851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A15FA4" w:rsidRDefault="009145F0" w:rsidP="00891CFE">
      <w:pPr>
        <w:spacing w:after="0" w:line="22" w:lineRule="atLeast"/>
        <w:ind w:right="98"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встановила:</w:t>
      </w:r>
    </w:p>
    <w:p w:rsidR="00A15FA4" w:rsidRDefault="00A15FA4" w:rsidP="00891CFE">
      <w:pPr>
        <w:spacing w:after="0" w:line="22" w:lineRule="atLeast"/>
        <w:ind w:right="98" w:firstLine="851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891CFE" w:rsidRPr="00891CFE" w:rsidRDefault="00891CFE" w:rsidP="00891CFE">
      <w:pPr>
        <w:pStyle w:val="a3"/>
        <w:spacing w:line="22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1CFE">
        <w:rPr>
          <w:rFonts w:ascii="Times New Roman" w:eastAsia="Times New Roman" w:hAnsi="Times New Roman" w:cs="Times New Roman"/>
          <w:sz w:val="28"/>
          <w:szCs w:val="28"/>
        </w:rPr>
        <w:t xml:space="preserve">Авраменко Тетяна Миколаївна, </w:t>
      </w:r>
      <w:r w:rsidR="00E732A8">
        <w:rPr>
          <w:rFonts w:ascii="Times New Roman" w:eastAsia="Times New Roman" w:hAnsi="Times New Roman" w:cs="Times New Roman"/>
          <w:sz w:val="28"/>
          <w:szCs w:val="28"/>
        </w:rPr>
        <w:t>______</w:t>
      </w:r>
      <w:bookmarkStart w:id="0" w:name="_GoBack"/>
      <w:bookmarkEnd w:id="0"/>
      <w:r w:rsidRPr="00891CFE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народження. Із</w:t>
      </w:r>
      <w:r w:rsidRPr="00891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грудня 1993 року по </w:t>
      </w:r>
      <w:r w:rsidR="009F2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891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липень 1999 року обіймала посаду судді </w:t>
      </w:r>
      <w:proofErr w:type="spellStart"/>
      <w:r w:rsidRPr="00891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Онуфріївського</w:t>
      </w:r>
      <w:proofErr w:type="spellEnd"/>
      <w:r w:rsidRPr="00891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районного суду Кіровоградської області.</w:t>
      </w:r>
      <w:r w:rsidRPr="00891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Постановою Верховної Ради України від 19 травня </w:t>
      </w:r>
      <w:r w:rsidR="009F2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891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1999 року № </w:t>
      </w:r>
      <w:r w:rsidRPr="00891CFE">
        <w:rPr>
          <w:rFonts w:ascii="Times New Roman" w:eastAsia="Times New Roman" w:hAnsi="Times New Roman" w:cs="Times New Roman"/>
          <w:sz w:val="28"/>
          <w:szCs w:val="28"/>
        </w:rPr>
        <w:t xml:space="preserve">673-XIV Авраменко Т.М. </w:t>
      </w:r>
      <w:r w:rsidRPr="00891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обрано </w:t>
      </w:r>
      <w:r w:rsidR="00F26AE5" w:rsidRPr="00891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безстроково </w:t>
      </w:r>
      <w:r w:rsidRPr="00891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суддею Кіровоградського обласного суду, який на підставі Закону України від 21 червня 2001 року </w:t>
      </w:r>
      <w:r w:rsidR="009F2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891CFE">
        <w:rPr>
          <w:rFonts w:ascii="Times New Roman" w:eastAsia="Times New Roman" w:hAnsi="Times New Roman" w:cs="Times New Roman"/>
          <w:sz w:val="28"/>
          <w:szCs w:val="28"/>
          <w:lang w:eastAsia="ru-RU"/>
        </w:rPr>
        <w:t>№ 2531-</w:t>
      </w:r>
      <w:r w:rsidRPr="00891C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891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243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91C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Закону України «Про судоустрій України</w:t>
      </w:r>
      <w:r w:rsidR="009F2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            </w:t>
      </w:r>
      <w:r w:rsidRPr="00891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набув статусу апеляційного суду Кіровоградської області. Указом Президента України від 28 вересня 2018 року № 297/18 переведено на роботу на посаді судді Кропивницького апеляційного суду. </w:t>
      </w:r>
    </w:p>
    <w:p w:rsidR="00A15FA4" w:rsidRPr="00EA5277" w:rsidRDefault="001B6CEA" w:rsidP="00891CFE">
      <w:pPr>
        <w:spacing w:after="0" w:line="2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2336">
        <w:rPr>
          <w:rFonts w:ascii="Times New Roman" w:eastAsia="Times New Roman" w:hAnsi="Times New Roman" w:cs="Times New Roman"/>
          <w:sz w:val="28"/>
          <w:szCs w:val="28"/>
        </w:rPr>
        <w:t>12 травня</w:t>
      </w:r>
      <w:r w:rsidR="009145F0" w:rsidRPr="00E82336">
        <w:rPr>
          <w:rFonts w:ascii="Times New Roman" w:eastAsia="Times New Roman" w:hAnsi="Times New Roman" w:cs="Times New Roman"/>
          <w:sz w:val="28"/>
          <w:szCs w:val="28"/>
        </w:rPr>
        <w:t xml:space="preserve"> 2020 року до Вищої ради правосуддя надійшла заява судді</w:t>
      </w:r>
      <w:r w:rsidR="0042115C" w:rsidRPr="00E823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243B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E82336">
        <w:rPr>
          <w:rFonts w:ascii="Times New Roman" w:eastAsia="Times New Roman" w:hAnsi="Times New Roman" w:cs="Times New Roman"/>
          <w:sz w:val="28"/>
          <w:szCs w:val="28"/>
        </w:rPr>
        <w:t>Авраменко Т.М.</w:t>
      </w:r>
      <w:r w:rsidR="009145F0" w:rsidRPr="00E82336">
        <w:rPr>
          <w:rFonts w:ascii="Times New Roman" w:eastAsia="Times New Roman" w:hAnsi="Times New Roman" w:cs="Times New Roman"/>
          <w:sz w:val="28"/>
          <w:szCs w:val="28"/>
        </w:rPr>
        <w:t xml:space="preserve"> про звільнення з посади у відставку.</w:t>
      </w:r>
    </w:p>
    <w:p w:rsidR="00A15FA4" w:rsidRPr="00E82336" w:rsidRDefault="009145F0" w:rsidP="00891CFE">
      <w:pPr>
        <w:spacing w:after="0" w:line="22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Додані до заяви документи свідчать, що суддя </w:t>
      </w:r>
      <w:r w:rsidR="001B6CEA" w:rsidRPr="00E82336">
        <w:rPr>
          <w:rFonts w:ascii="Times New Roman" w:eastAsia="Times New Roman" w:hAnsi="Times New Roman" w:cs="Times New Roman"/>
          <w:sz w:val="28"/>
          <w:szCs w:val="28"/>
        </w:rPr>
        <w:t>Авраменко Т.М.</w:t>
      </w:r>
      <w:r w:rsidR="00325D25" w:rsidRPr="00E823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має достатній для звільнення у відставку стаж роботи, визначений на підставі статей 116, 137, </w:t>
      </w:r>
      <w:r w:rsidR="007D21A9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а також абзацу четвертого пункту 34 розділу </w:t>
      </w:r>
      <w:r w:rsidRPr="00E8233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XII </w:t>
      </w: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«Прикінцеві та перехідні положення» </w:t>
      </w:r>
      <w:r w:rsidRPr="00E8233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Закону України «Про судоустрій і статус суддів».</w:t>
      </w:r>
    </w:p>
    <w:p w:rsidR="00A15FA4" w:rsidRPr="00E82336" w:rsidRDefault="009145F0" w:rsidP="00891CFE">
      <w:pPr>
        <w:spacing w:after="0" w:line="22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Вища рада правосуддя, керуючись пунктом 4 частини шостої статті 126 Конституції України, статтею 131 Конституції України, статтями 3, 30, 34, 55 Закону України «Про Вищу раду правосуддя», </w:t>
      </w:r>
    </w:p>
    <w:p w:rsidR="00A15FA4" w:rsidRDefault="00A15FA4" w:rsidP="00891C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" w:lineRule="atLeast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A15FA4" w:rsidRDefault="009145F0" w:rsidP="00891C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вирішила:</w:t>
      </w:r>
    </w:p>
    <w:p w:rsidR="00A15FA4" w:rsidRDefault="00A15FA4" w:rsidP="00891C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15FA4" w:rsidRPr="00E82336" w:rsidRDefault="009145F0" w:rsidP="00891CFE">
      <w:pPr>
        <w:spacing w:after="0" w:line="2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звільнити </w:t>
      </w:r>
      <w:r w:rsidR="001B6CEA" w:rsidRPr="00E82336">
        <w:rPr>
          <w:rFonts w:ascii="Times New Roman" w:eastAsia="Times New Roman" w:hAnsi="Times New Roman" w:cs="Times New Roman"/>
          <w:sz w:val="28"/>
          <w:szCs w:val="28"/>
        </w:rPr>
        <w:t>Авраменко Тетяну Миколаївну</w:t>
      </w: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 з посади судді </w:t>
      </w:r>
      <w:r w:rsidR="00E82336" w:rsidRPr="00E823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Кропивницького апеляційного суду</w:t>
      </w:r>
      <w:r w:rsidR="00E82336" w:rsidRPr="00E82336" w:rsidDel="00E823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49AC" w:rsidRPr="00E82336">
        <w:rPr>
          <w:rFonts w:ascii="Times New Roman" w:eastAsia="Times New Roman" w:hAnsi="Times New Roman" w:cs="Times New Roman"/>
          <w:sz w:val="28"/>
          <w:szCs w:val="28"/>
        </w:rPr>
        <w:t>у зв’</w:t>
      </w:r>
      <w:r w:rsidRPr="00E82336">
        <w:rPr>
          <w:rFonts w:ascii="Times New Roman" w:eastAsia="Times New Roman" w:hAnsi="Times New Roman" w:cs="Times New Roman"/>
          <w:sz w:val="28"/>
          <w:szCs w:val="28"/>
        </w:rPr>
        <w:t>язку з поданням заяви про відставку.</w:t>
      </w:r>
    </w:p>
    <w:p w:rsidR="00A15FA4" w:rsidRDefault="00A15FA4" w:rsidP="00891CFE">
      <w:pPr>
        <w:spacing w:after="0" w:line="22" w:lineRule="atLeast"/>
        <w:ind w:left="567"/>
        <w:jc w:val="both"/>
        <w:rPr>
          <w:rFonts w:ascii="Times New Roman" w:eastAsia="Times New Roman" w:hAnsi="Times New Roman" w:cs="Times New Roman"/>
          <w:sz w:val="28"/>
        </w:rPr>
      </w:pPr>
    </w:p>
    <w:p w:rsidR="00A15FA4" w:rsidRDefault="00A15FA4" w:rsidP="00891CFE">
      <w:pPr>
        <w:spacing w:after="0" w:line="22" w:lineRule="atLeast"/>
        <w:ind w:left="567"/>
        <w:jc w:val="both"/>
        <w:rPr>
          <w:rFonts w:ascii="Times New Roman" w:eastAsia="Times New Roman" w:hAnsi="Times New Roman" w:cs="Times New Roman"/>
          <w:sz w:val="28"/>
        </w:rPr>
      </w:pPr>
    </w:p>
    <w:p w:rsidR="00A15FA4" w:rsidRDefault="00A15FA4" w:rsidP="00891CFE">
      <w:pPr>
        <w:tabs>
          <w:tab w:val="left" w:pos="2115"/>
        </w:tabs>
        <w:spacing w:after="0" w:line="22" w:lineRule="atLeast"/>
        <w:ind w:left="567"/>
        <w:rPr>
          <w:rFonts w:ascii="Times New Roman" w:eastAsia="Times New Roman" w:hAnsi="Times New Roman" w:cs="Times New Roman"/>
          <w:b/>
          <w:sz w:val="28"/>
        </w:rPr>
      </w:pPr>
    </w:p>
    <w:p w:rsidR="00A15FA4" w:rsidRDefault="009145F0" w:rsidP="00891CFE">
      <w:pPr>
        <w:tabs>
          <w:tab w:val="left" w:pos="426"/>
          <w:tab w:val="left" w:pos="2115"/>
          <w:tab w:val="left" w:pos="7938"/>
        </w:tabs>
        <w:spacing w:after="0" w:line="22" w:lineRule="atLeas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Голова Вищої ради правосуддя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А.А. Овсієнко </w:t>
      </w:r>
    </w:p>
    <w:sectPr w:rsidR="00A15FA4" w:rsidSect="00E649A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FA4"/>
    <w:rsid w:val="001B6CEA"/>
    <w:rsid w:val="002361D2"/>
    <w:rsid w:val="002705C2"/>
    <w:rsid w:val="002E5466"/>
    <w:rsid w:val="00325D25"/>
    <w:rsid w:val="003458ED"/>
    <w:rsid w:val="0042115C"/>
    <w:rsid w:val="00510A46"/>
    <w:rsid w:val="007523D8"/>
    <w:rsid w:val="007D21A9"/>
    <w:rsid w:val="00891CFE"/>
    <w:rsid w:val="008F26D6"/>
    <w:rsid w:val="009145F0"/>
    <w:rsid w:val="009F243B"/>
    <w:rsid w:val="00A15FA4"/>
    <w:rsid w:val="00E649AC"/>
    <w:rsid w:val="00E732A8"/>
    <w:rsid w:val="00E82336"/>
    <w:rsid w:val="00E86990"/>
    <w:rsid w:val="00EA5277"/>
    <w:rsid w:val="00F26AE5"/>
    <w:rsid w:val="00F81A7C"/>
    <w:rsid w:val="00FC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3E817"/>
  <w15:docId w15:val="{FF6B71F4-7A33-4A3C-B2F9-EBA4CA361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49A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14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145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7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C642F-89E1-422F-BF54-B3C5F6EFA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1205</Words>
  <Characters>688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 Рябокінь</dc:creator>
  <cp:lastModifiedBy>Наталія Сєлєнкова (VRU-IMP0480 - n.selenkova)</cp:lastModifiedBy>
  <cp:revision>7</cp:revision>
  <cp:lastPrinted>2020-05-19T12:40:00Z</cp:lastPrinted>
  <dcterms:created xsi:type="dcterms:W3CDTF">2020-05-13T13:06:00Z</dcterms:created>
  <dcterms:modified xsi:type="dcterms:W3CDTF">2020-05-20T06:32:00Z</dcterms:modified>
</cp:coreProperties>
</file>