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081" w:rsidRPr="00235081" w:rsidRDefault="00235081" w:rsidP="00235081">
      <w:pPr>
        <w:spacing w:before="360" w:after="60" w:line="276" w:lineRule="auto"/>
        <w:jc w:val="center"/>
        <w:rPr>
          <w:rFonts w:ascii="AcademyC" w:eastAsia="Times New Roman" w:hAnsi="AcademyC" w:cs="Calibri"/>
          <w:b/>
          <w:color w:val="002060"/>
          <w:sz w:val="28"/>
        </w:rPr>
      </w:pPr>
      <w:r w:rsidRPr="00235081">
        <w:rPr>
          <w:rFonts w:ascii="Times New Roman" w:eastAsia="Calibri" w:hAnsi="Times New Roman" w:cs="Calibri"/>
          <w:noProof/>
          <w:sz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5081">
        <w:rPr>
          <w:rFonts w:ascii="AcademyC" w:eastAsia="Times New Roman" w:hAnsi="AcademyC" w:cs="Calibri"/>
          <w:b/>
          <w:color w:val="002060"/>
          <w:sz w:val="28"/>
        </w:rPr>
        <w:t>УКРАЇНА</w:t>
      </w:r>
    </w:p>
    <w:p w:rsidR="00235081" w:rsidRPr="00235081" w:rsidRDefault="00235081" w:rsidP="00235081">
      <w:pPr>
        <w:spacing w:after="60" w:line="276" w:lineRule="auto"/>
        <w:jc w:val="center"/>
        <w:rPr>
          <w:rFonts w:ascii="AcademyC" w:eastAsia="Times New Roman" w:hAnsi="AcademyC" w:cs="Calibri"/>
          <w:b/>
          <w:color w:val="002060"/>
          <w:sz w:val="28"/>
        </w:rPr>
      </w:pPr>
      <w:r w:rsidRPr="00235081">
        <w:rPr>
          <w:rFonts w:ascii="AcademyC" w:eastAsia="Times New Roman" w:hAnsi="AcademyC" w:cs="Calibri"/>
          <w:b/>
          <w:color w:val="002060"/>
          <w:sz w:val="28"/>
        </w:rPr>
        <w:t>ВИЩА  РАДА  ПРАВОСУДДЯ</w:t>
      </w:r>
    </w:p>
    <w:p w:rsidR="00235081" w:rsidRPr="00235081" w:rsidRDefault="00235081" w:rsidP="00235081">
      <w:pPr>
        <w:spacing w:after="240" w:line="276" w:lineRule="auto"/>
        <w:jc w:val="center"/>
        <w:rPr>
          <w:rFonts w:ascii="AcademyC" w:eastAsia="Times New Roman" w:hAnsi="AcademyC" w:cs="Calibri"/>
          <w:b/>
          <w:color w:val="002060"/>
          <w:sz w:val="28"/>
        </w:rPr>
      </w:pPr>
      <w:r w:rsidRPr="00235081">
        <w:rPr>
          <w:rFonts w:ascii="AcademyC" w:eastAsia="Times New Roman" w:hAnsi="AcademyC" w:cs="Calibri"/>
          <w:b/>
          <w:color w:val="002060"/>
          <w:sz w:val="28"/>
        </w:rPr>
        <w:t>РІШЕННЯ</w:t>
      </w:r>
    </w:p>
    <w:p w:rsidR="00BA37AA" w:rsidRPr="00BA37AA" w:rsidRDefault="00BA37AA" w:rsidP="00BA37AA">
      <w:pPr>
        <w:spacing w:after="0" w:line="240" w:lineRule="auto"/>
        <w:contextualSpacing/>
        <w:jc w:val="center"/>
        <w:rPr>
          <w:rFonts w:ascii="AcademyC" w:eastAsia="Calibri" w:hAnsi="AcademyC" w:cs="Times New Roman"/>
          <w:sz w:val="26"/>
          <w:szCs w:val="26"/>
          <w:lang w:val="x-none" w:eastAsia="x-none"/>
        </w:rPr>
      </w:pPr>
      <w:bookmarkStart w:id="0" w:name="_GoBack"/>
      <w:bookmarkEnd w:id="0"/>
    </w:p>
    <w:tbl>
      <w:tblPr>
        <w:tblW w:w="10031" w:type="dxa"/>
        <w:tblLook w:val="04A0" w:firstRow="1" w:lastRow="0" w:firstColumn="1" w:lastColumn="0" w:noHBand="0" w:noVBand="1"/>
      </w:tblPr>
      <w:tblGrid>
        <w:gridCol w:w="3154"/>
        <w:gridCol w:w="3262"/>
        <w:gridCol w:w="3615"/>
      </w:tblGrid>
      <w:tr w:rsidR="00BA37AA" w:rsidRPr="00BA37AA" w:rsidTr="00384ED9">
        <w:trPr>
          <w:trHeight w:val="188"/>
        </w:trPr>
        <w:tc>
          <w:tcPr>
            <w:tcW w:w="3154" w:type="dxa"/>
          </w:tcPr>
          <w:p w:rsidR="00BA37AA" w:rsidRPr="00BA37AA" w:rsidRDefault="00BA37AA" w:rsidP="00BA37AA">
            <w:pPr>
              <w:spacing w:after="0" w:line="240" w:lineRule="auto"/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19 травня</w:t>
            </w:r>
            <w:r w:rsidRPr="00BA37AA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 20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20</w:t>
            </w:r>
            <w:r w:rsidRPr="00BA37AA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року</w:t>
            </w:r>
          </w:p>
        </w:tc>
        <w:tc>
          <w:tcPr>
            <w:tcW w:w="3262" w:type="dxa"/>
          </w:tcPr>
          <w:p w:rsidR="00BA37AA" w:rsidRPr="00BA37AA" w:rsidRDefault="00BA37AA" w:rsidP="00BA37AA">
            <w:pPr>
              <w:spacing w:after="0" w:line="240" w:lineRule="auto"/>
              <w:ind w:right="-2"/>
              <w:jc w:val="center"/>
              <w:rPr>
                <w:rFonts w:ascii="Book Antiqua" w:eastAsia="Calibri" w:hAnsi="Book Antiqua" w:cs="Times New Roman"/>
                <w:noProof/>
              </w:rPr>
            </w:pPr>
            <w:r w:rsidRPr="00BA37AA">
              <w:rPr>
                <w:rFonts w:ascii="Bookman Old Style" w:eastAsia="Calibri" w:hAnsi="Bookman Old Style" w:cs="Times New Roman"/>
                <w:sz w:val="20"/>
                <w:szCs w:val="20"/>
              </w:rPr>
              <w:t xml:space="preserve">    </w:t>
            </w:r>
            <w:r w:rsidRPr="00BA37AA">
              <w:rPr>
                <w:rFonts w:ascii="Book Antiqua" w:eastAsia="Calibri" w:hAnsi="Book Antiqua" w:cs="Times New Roman"/>
              </w:rPr>
              <w:t>Київ</w:t>
            </w:r>
          </w:p>
        </w:tc>
        <w:tc>
          <w:tcPr>
            <w:tcW w:w="3615" w:type="dxa"/>
          </w:tcPr>
          <w:p w:rsidR="00BA37AA" w:rsidRPr="00BA37AA" w:rsidRDefault="00BA37AA" w:rsidP="00BA37AA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1400</w:t>
            </w:r>
            <w:r w:rsidRPr="00BA37AA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/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0</w:t>
            </w:r>
            <w:r w:rsidRPr="00BA37AA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/15-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20</w:t>
            </w:r>
          </w:p>
        </w:tc>
      </w:tr>
    </w:tbl>
    <w:p w:rsidR="00BA37AA" w:rsidRPr="00BA37AA" w:rsidRDefault="00BA37AA" w:rsidP="00BA37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BA37AA" w:rsidRDefault="00BA37AA" w:rsidP="00BA37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Y="-25"/>
        <w:tblW w:w="0" w:type="auto"/>
        <w:tblLook w:val="04A0" w:firstRow="1" w:lastRow="0" w:firstColumn="1" w:lastColumn="0" w:noHBand="0" w:noVBand="1"/>
      </w:tblPr>
      <w:tblGrid>
        <w:gridCol w:w="4503"/>
      </w:tblGrid>
      <w:tr w:rsidR="00BA37AA" w:rsidRPr="00C00FFB" w:rsidTr="00384ED9">
        <w:trPr>
          <w:trHeight w:val="143"/>
        </w:trPr>
        <w:tc>
          <w:tcPr>
            <w:tcW w:w="4503" w:type="dxa"/>
          </w:tcPr>
          <w:p w:rsidR="00BA37AA" w:rsidRPr="00BA37AA" w:rsidRDefault="00BA37AA" w:rsidP="00384ED9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37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 звільнення </w:t>
            </w:r>
            <w:r w:rsidRPr="00BA37AA">
              <w:rPr>
                <w:rFonts w:ascii="Times New Roman" w:hAnsi="Times New Roman" w:cs="Times New Roman"/>
                <w:b/>
                <w:sz w:val="24"/>
                <w:szCs w:val="24"/>
              </w:rPr>
              <w:t>Степаненка О.М. з посади судді Придніпровського районного суду міста Черкас у зв’язку з поданням заяви про відставку</w:t>
            </w:r>
          </w:p>
        </w:tc>
      </w:tr>
    </w:tbl>
    <w:p w:rsidR="00BA37AA" w:rsidRPr="00BA37AA" w:rsidRDefault="00BA37AA" w:rsidP="00BA37AA">
      <w:pPr>
        <w:tabs>
          <w:tab w:val="left" w:pos="2694"/>
        </w:tabs>
        <w:spacing w:after="0" w:line="240" w:lineRule="auto"/>
        <w:ind w:right="6887" w:firstLine="851"/>
        <w:jc w:val="both"/>
        <w:rPr>
          <w:b/>
          <w:sz w:val="16"/>
          <w:szCs w:val="16"/>
        </w:rPr>
      </w:pPr>
    </w:p>
    <w:p w:rsidR="00BA37AA" w:rsidRPr="00BA37AA" w:rsidRDefault="00BA37AA" w:rsidP="00BA37A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7AA">
        <w:rPr>
          <w:rFonts w:ascii="Times New Roman" w:hAnsi="Times New Roman" w:cs="Times New Roman"/>
          <w:sz w:val="28"/>
          <w:szCs w:val="28"/>
        </w:rPr>
        <w:t>Вища рада правосуддя, розглянувши заяву та додані до неї документи про звільнення Степаненка Олександра Михайловича з посади судді Придніпровського районного суду міста Черкас у зв’язку з поданням заяви про відставку,</w:t>
      </w:r>
    </w:p>
    <w:p w:rsidR="00BA37AA" w:rsidRPr="00BA37AA" w:rsidRDefault="00BA37AA" w:rsidP="00BA37AA">
      <w:pPr>
        <w:spacing w:after="0" w:line="240" w:lineRule="auto"/>
        <w:ind w:right="98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37AA" w:rsidRPr="00BA37AA" w:rsidRDefault="00BA37AA" w:rsidP="00BA37AA">
      <w:pPr>
        <w:tabs>
          <w:tab w:val="left" w:pos="4111"/>
        </w:tabs>
        <w:spacing w:after="0" w:line="240" w:lineRule="auto"/>
        <w:ind w:right="98" w:firstLine="85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A37AA">
        <w:rPr>
          <w:rFonts w:ascii="Times New Roman" w:hAnsi="Times New Roman" w:cs="Times New Roman"/>
          <w:b/>
          <w:color w:val="000000"/>
          <w:sz w:val="28"/>
          <w:szCs w:val="28"/>
        </w:rPr>
        <w:tab/>
        <w:t>встановила:</w:t>
      </w:r>
    </w:p>
    <w:p w:rsidR="00BA37AA" w:rsidRPr="00BA37AA" w:rsidRDefault="00BA37AA" w:rsidP="00BA37AA">
      <w:pPr>
        <w:spacing w:after="0" w:line="240" w:lineRule="auto"/>
        <w:ind w:right="98"/>
        <w:jc w:val="both"/>
        <w:rPr>
          <w:rFonts w:ascii="Times New Roman" w:hAnsi="Times New Roman" w:cs="Times New Roman"/>
          <w:sz w:val="28"/>
          <w:szCs w:val="28"/>
        </w:rPr>
      </w:pPr>
    </w:p>
    <w:p w:rsidR="00BA37AA" w:rsidRPr="00BA37AA" w:rsidRDefault="00BA37AA" w:rsidP="00BA37AA">
      <w:pPr>
        <w:spacing w:after="0" w:line="240" w:lineRule="auto"/>
        <w:ind w:right="98"/>
        <w:jc w:val="both"/>
        <w:rPr>
          <w:rFonts w:ascii="Times New Roman" w:hAnsi="Times New Roman" w:cs="Times New Roman"/>
          <w:sz w:val="28"/>
          <w:szCs w:val="28"/>
        </w:rPr>
      </w:pPr>
      <w:r w:rsidRPr="00BA37AA">
        <w:rPr>
          <w:rFonts w:ascii="Times New Roman" w:hAnsi="Times New Roman" w:cs="Times New Roman"/>
          <w:color w:val="000000"/>
          <w:sz w:val="28"/>
          <w:szCs w:val="28"/>
        </w:rPr>
        <w:t xml:space="preserve">Степаненко Олександр Михайлович, </w:t>
      </w:r>
      <w:r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Pr="00BA37AA">
        <w:rPr>
          <w:rFonts w:ascii="Times New Roman" w:hAnsi="Times New Roman" w:cs="Times New Roman"/>
          <w:color w:val="000000"/>
          <w:sz w:val="28"/>
          <w:szCs w:val="28"/>
        </w:rPr>
        <w:t xml:space="preserve"> року народження, Указом Президента України від 13 травня 2009 року № 320/2009 призначений строком на п’ять років на посаду судді </w:t>
      </w:r>
      <w:r w:rsidRPr="00BA37AA">
        <w:rPr>
          <w:rFonts w:ascii="Times New Roman" w:hAnsi="Times New Roman" w:cs="Times New Roman"/>
          <w:sz w:val="28"/>
          <w:szCs w:val="28"/>
        </w:rPr>
        <w:t>Придніпровського районного суду міста Черкас</w:t>
      </w:r>
      <w:r w:rsidRPr="00BA37AA">
        <w:rPr>
          <w:rFonts w:ascii="Times New Roman" w:hAnsi="Times New Roman" w:cs="Times New Roman"/>
          <w:color w:val="000000"/>
          <w:sz w:val="28"/>
          <w:szCs w:val="28"/>
        </w:rPr>
        <w:t xml:space="preserve">, Постановою Верховної Ради України від 24 травня 2015 року </w:t>
      </w:r>
      <w:r w:rsidRPr="00BA37AA">
        <w:rPr>
          <w:rFonts w:ascii="Times New Roman" w:hAnsi="Times New Roman" w:cs="Times New Roman"/>
          <w:sz w:val="28"/>
          <w:szCs w:val="28"/>
        </w:rPr>
        <w:t>№ 479-VІІІ обраний суддею зазначеного суду безстроково.</w:t>
      </w:r>
    </w:p>
    <w:p w:rsidR="00BA37AA" w:rsidRPr="00BA37AA" w:rsidRDefault="00BA37AA" w:rsidP="00BA37AA">
      <w:pPr>
        <w:spacing w:after="0" w:line="240" w:lineRule="auto"/>
        <w:ind w:right="9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7AA">
        <w:rPr>
          <w:rFonts w:ascii="Times New Roman" w:eastAsia="Times New Roman" w:hAnsi="Times New Roman" w:cs="Times New Roman"/>
          <w:sz w:val="28"/>
          <w:szCs w:val="28"/>
        </w:rPr>
        <w:t>До Вищої ради правосуддя 4 травня 2020 року надійшла заява судді Степаненка О.М. від 28 квітня 2020 року про звільнення його з посади судді</w:t>
      </w:r>
      <w:r w:rsidRPr="00BA37AA">
        <w:rPr>
          <w:rFonts w:ascii="Times New Roman" w:hAnsi="Times New Roman" w:cs="Times New Roman"/>
          <w:sz w:val="28"/>
          <w:szCs w:val="28"/>
        </w:rPr>
        <w:t xml:space="preserve"> Придніпровського районного суду міста Черкас</w:t>
      </w:r>
      <w:r w:rsidRPr="00BA37AA">
        <w:rPr>
          <w:rFonts w:ascii="Times New Roman" w:eastAsia="Times New Roman" w:hAnsi="Times New Roman" w:cs="Times New Roman"/>
          <w:sz w:val="28"/>
          <w:szCs w:val="28"/>
        </w:rPr>
        <w:t xml:space="preserve"> у відставку на підставі пункту 4 частини шостої статті 126 Конституції України.</w:t>
      </w:r>
    </w:p>
    <w:p w:rsidR="00BA37AA" w:rsidRPr="00BA37AA" w:rsidRDefault="00BA37AA" w:rsidP="00BA37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37AA">
        <w:rPr>
          <w:rFonts w:ascii="Times New Roman" w:eastAsia="Times New Roman" w:hAnsi="Times New Roman" w:cs="Times New Roman"/>
          <w:sz w:val="28"/>
          <w:szCs w:val="28"/>
        </w:rPr>
        <w:t xml:space="preserve">Додані до заяви документи свідчать, що суддя Степаненко О.М. має достатній для звільнення у відставку стаж роботи, визначений на підставі статей 116, 137, а також абзацу четвертого пункту 34 розділу </w:t>
      </w:r>
      <w:r w:rsidRPr="00BA37AA">
        <w:rPr>
          <w:rFonts w:ascii="Times New Roman" w:hAnsi="Times New Roman" w:cs="Times New Roman"/>
          <w:sz w:val="28"/>
          <w:szCs w:val="28"/>
        </w:rPr>
        <w:t>ХІІ «Прикінцеві та перехідні положення» Закону України «Про судоустрій і статус суддів».</w:t>
      </w:r>
    </w:p>
    <w:p w:rsidR="00BA37AA" w:rsidRPr="00BA37AA" w:rsidRDefault="00BA37AA" w:rsidP="00BA37A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7AA">
        <w:rPr>
          <w:rFonts w:ascii="Times New Roman" w:hAnsi="Times New Roman" w:cs="Times New Roman"/>
          <w:sz w:val="28"/>
          <w:szCs w:val="28"/>
        </w:rPr>
        <w:t>Вища рада правосуддя, керуючись пунктом 4 частини шостої статті 126, статтею 131 Конституції України, статтями 3, 30, 34, 55 Закону України «Про Вищу раду правосуддя»,</w:t>
      </w:r>
    </w:p>
    <w:p w:rsidR="00BA37AA" w:rsidRPr="00BA37AA" w:rsidRDefault="00BA37AA" w:rsidP="00BA37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p w:rsidR="00BA37AA" w:rsidRPr="00BA37AA" w:rsidRDefault="00BA37AA" w:rsidP="00BA37AA">
      <w:pPr>
        <w:spacing w:after="0" w:line="240" w:lineRule="auto"/>
        <w:ind w:right="9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7A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A37AA" w:rsidRPr="00BA37AA" w:rsidRDefault="00BA37AA" w:rsidP="00BA37AA">
      <w:pPr>
        <w:spacing w:after="0" w:line="240" w:lineRule="auto"/>
        <w:ind w:right="98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37AA" w:rsidRPr="00BA37AA" w:rsidRDefault="00BA37AA" w:rsidP="00BA37A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BA37AA">
        <w:rPr>
          <w:rFonts w:ascii="Times New Roman" w:hAnsi="Times New Roman" w:cs="Times New Roman"/>
          <w:sz w:val="28"/>
          <w:szCs w:val="28"/>
        </w:rPr>
        <w:t>звільнити Степаненка Олександра Михайловича з посади судді Придніпровського районного суду міста Черкас у зв’язку з поданням заяви про відставку.</w:t>
      </w:r>
    </w:p>
    <w:p w:rsidR="00BA37AA" w:rsidRPr="00BA37AA" w:rsidRDefault="00BA37AA" w:rsidP="00BA37AA">
      <w:pPr>
        <w:pStyle w:val="a5"/>
        <w:ind w:right="98" w:firstLine="851"/>
        <w:jc w:val="both"/>
        <w:rPr>
          <w:b/>
          <w:sz w:val="28"/>
          <w:szCs w:val="28"/>
          <w:lang w:val="uk-UA"/>
        </w:rPr>
      </w:pPr>
    </w:p>
    <w:p w:rsidR="00BA37AA" w:rsidRPr="00BA37AA" w:rsidRDefault="00BA37AA" w:rsidP="00BA37AA">
      <w:pPr>
        <w:pStyle w:val="a5"/>
        <w:ind w:right="98" w:firstLine="851"/>
        <w:jc w:val="both"/>
        <w:rPr>
          <w:b/>
          <w:sz w:val="28"/>
          <w:szCs w:val="28"/>
          <w:lang w:val="uk-UA"/>
        </w:rPr>
      </w:pPr>
    </w:p>
    <w:p w:rsidR="00BA37AA" w:rsidRPr="00BA37AA" w:rsidRDefault="00BA37AA" w:rsidP="00BA37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7AA">
        <w:rPr>
          <w:rFonts w:ascii="Times New Roman" w:hAnsi="Times New Roman" w:cs="Times New Roman"/>
          <w:b/>
          <w:sz w:val="28"/>
          <w:szCs w:val="28"/>
        </w:rPr>
        <w:t>Голова Вищої ради правосуддя</w:t>
      </w:r>
      <w:r w:rsidRPr="00BA37AA">
        <w:rPr>
          <w:rFonts w:ascii="Times New Roman" w:hAnsi="Times New Roman" w:cs="Times New Roman"/>
          <w:b/>
          <w:sz w:val="28"/>
          <w:szCs w:val="28"/>
        </w:rPr>
        <w:tab/>
      </w:r>
      <w:r w:rsidRPr="00BA37AA">
        <w:rPr>
          <w:rFonts w:ascii="Times New Roman" w:hAnsi="Times New Roman" w:cs="Times New Roman"/>
          <w:b/>
          <w:sz w:val="28"/>
          <w:szCs w:val="28"/>
        </w:rPr>
        <w:tab/>
      </w:r>
      <w:r w:rsidRPr="00BA37AA">
        <w:rPr>
          <w:rFonts w:ascii="Times New Roman" w:hAnsi="Times New Roman" w:cs="Times New Roman"/>
          <w:b/>
          <w:sz w:val="28"/>
          <w:szCs w:val="28"/>
        </w:rPr>
        <w:tab/>
      </w:r>
      <w:r w:rsidRPr="00BA37AA">
        <w:rPr>
          <w:rFonts w:ascii="Times New Roman" w:hAnsi="Times New Roman" w:cs="Times New Roman"/>
          <w:b/>
          <w:sz w:val="28"/>
          <w:szCs w:val="28"/>
        </w:rPr>
        <w:tab/>
      </w:r>
      <w:r w:rsidRPr="00BA37AA">
        <w:rPr>
          <w:rFonts w:ascii="Times New Roman" w:hAnsi="Times New Roman" w:cs="Times New Roman"/>
          <w:b/>
          <w:sz w:val="28"/>
          <w:szCs w:val="28"/>
        </w:rPr>
        <w:tab/>
      </w:r>
      <w:r w:rsidRPr="00BA37AA">
        <w:rPr>
          <w:rFonts w:ascii="Times New Roman" w:hAnsi="Times New Roman" w:cs="Times New Roman"/>
          <w:b/>
          <w:sz w:val="28"/>
          <w:szCs w:val="28"/>
        </w:rPr>
        <w:tab/>
        <w:t>А.А. Овсієнко</w:t>
      </w:r>
    </w:p>
    <w:sectPr w:rsidR="00BA37AA" w:rsidRPr="00BA37AA" w:rsidSect="00BA37AA">
      <w:headerReference w:type="default" r:id="rId7"/>
      <w:pgSz w:w="11906" w:h="16838"/>
      <w:pgMar w:top="992" w:right="567" w:bottom="737" w:left="158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522" w:rsidRDefault="006B6522">
      <w:pPr>
        <w:spacing w:after="0" w:line="240" w:lineRule="auto"/>
      </w:pPr>
      <w:r>
        <w:separator/>
      </w:r>
    </w:p>
  </w:endnote>
  <w:endnote w:type="continuationSeparator" w:id="0">
    <w:p w:rsidR="006B6522" w:rsidRDefault="006B6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cademyC">
    <w:altName w:val="Arial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522" w:rsidRDefault="006B6522">
      <w:pPr>
        <w:spacing w:after="0" w:line="240" w:lineRule="auto"/>
      </w:pPr>
      <w:r>
        <w:separator/>
      </w:r>
    </w:p>
  </w:footnote>
  <w:footnote w:type="continuationSeparator" w:id="0">
    <w:p w:rsidR="006B6522" w:rsidRDefault="006B6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E1A" w:rsidRPr="00612D48" w:rsidRDefault="00BA37AA">
    <w:pPr>
      <w:pStyle w:val="a3"/>
      <w:jc w:val="center"/>
      <w:rPr>
        <w:sz w:val="23"/>
        <w:szCs w:val="23"/>
      </w:rPr>
    </w:pPr>
    <w:r w:rsidRPr="00612D48">
      <w:rPr>
        <w:sz w:val="23"/>
        <w:szCs w:val="23"/>
      </w:rPr>
      <w:fldChar w:fldCharType="begin"/>
    </w:r>
    <w:r w:rsidRPr="00612D48">
      <w:rPr>
        <w:sz w:val="23"/>
        <w:szCs w:val="23"/>
      </w:rPr>
      <w:instrText xml:space="preserve"> PAGE   \* MERGEFORMAT </w:instrText>
    </w:r>
    <w:r w:rsidRPr="00612D48">
      <w:rPr>
        <w:sz w:val="23"/>
        <w:szCs w:val="23"/>
      </w:rPr>
      <w:fldChar w:fldCharType="separate"/>
    </w:r>
    <w:r>
      <w:rPr>
        <w:noProof/>
        <w:sz w:val="23"/>
        <w:szCs w:val="23"/>
      </w:rPr>
      <w:t>2</w:t>
    </w:r>
    <w:r w:rsidRPr="00612D48">
      <w:rPr>
        <w:sz w:val="23"/>
        <w:szCs w:val="23"/>
      </w:rPr>
      <w:fldChar w:fldCharType="end"/>
    </w:r>
  </w:p>
  <w:p w:rsidR="00E12E1A" w:rsidRPr="00612D48" w:rsidRDefault="006B6522" w:rsidP="00E12E1A">
    <w:pPr>
      <w:rPr>
        <w:sz w:val="23"/>
        <w:szCs w:val="23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7AA"/>
    <w:rsid w:val="00235081"/>
    <w:rsid w:val="004D2B47"/>
    <w:rsid w:val="006B6522"/>
    <w:rsid w:val="00AA53B5"/>
    <w:rsid w:val="00B01252"/>
    <w:rsid w:val="00BA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2247E5-96BB-4117-9FB9-E8CA46322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A3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BA37AA"/>
  </w:style>
  <w:style w:type="paragraph" w:styleId="a5">
    <w:name w:val="Body Text"/>
    <w:basedOn w:val="a"/>
    <w:link w:val="a6"/>
    <w:semiHidden/>
    <w:unhideWhenUsed/>
    <w:rsid w:val="00BA37A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a6">
    <w:name w:val="Основний текст Знак"/>
    <w:basedOn w:val="a0"/>
    <w:link w:val="a5"/>
    <w:semiHidden/>
    <w:rsid w:val="00BA37AA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Чернець (VRU-US10PC309 - a.chernets)</dc:creator>
  <cp:keywords/>
  <dc:description/>
  <cp:lastModifiedBy>Алла Чернець (VRU-US10PC309 - a.chernets)</cp:lastModifiedBy>
  <cp:revision>3</cp:revision>
  <dcterms:created xsi:type="dcterms:W3CDTF">2020-05-19T13:53:00Z</dcterms:created>
  <dcterms:modified xsi:type="dcterms:W3CDTF">2020-05-20T07:55:00Z</dcterms:modified>
</cp:coreProperties>
</file>