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8EA" w:rsidRPr="007B08EA" w:rsidRDefault="007B08EA" w:rsidP="007B08EA">
      <w:pPr>
        <w:contextualSpacing/>
        <w:jc w:val="both"/>
        <w:rPr>
          <w:color w:val="000000"/>
          <w:szCs w:val="28"/>
        </w:rPr>
      </w:pPr>
      <w:r w:rsidRPr="007B08E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684AF10" wp14:editId="6B3CCBD5">
            <wp:simplePos x="0" y="0"/>
            <wp:positionH relativeFrom="column">
              <wp:align>center</wp:align>
            </wp:positionH>
            <wp:positionV relativeFrom="paragraph">
              <wp:posOffset>-191770</wp:posOffset>
            </wp:positionV>
            <wp:extent cx="527050" cy="6883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8EA" w:rsidRPr="007B08EA" w:rsidRDefault="007B08EA" w:rsidP="007B08EA">
      <w:pPr>
        <w:spacing w:before="360" w:after="60" w:line="240" w:lineRule="auto"/>
        <w:jc w:val="center"/>
        <w:rPr>
          <w:rFonts w:ascii="AcademyC" w:hAnsi="AcademyC"/>
          <w:b/>
          <w:color w:val="002060"/>
          <w:szCs w:val="28"/>
        </w:rPr>
      </w:pPr>
    </w:p>
    <w:p w:rsidR="007B08EA" w:rsidRPr="007B08EA" w:rsidRDefault="007B08EA" w:rsidP="007B08EA">
      <w:pPr>
        <w:spacing w:after="6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7B08EA" w:rsidRPr="007B08EA" w:rsidRDefault="007B08EA" w:rsidP="007B08EA">
      <w:pPr>
        <w:spacing w:after="60" w:line="240" w:lineRule="auto"/>
        <w:jc w:val="center"/>
        <w:rPr>
          <w:rFonts w:ascii="AcademyC" w:hAnsi="AcademyC"/>
          <w:b/>
          <w:color w:val="002060"/>
          <w:sz w:val="24"/>
          <w:szCs w:val="24"/>
          <w:lang w:eastAsia="ru-RU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ВИЩА  РАДА  ПРАВОСУДДЯ</w:t>
      </w:r>
    </w:p>
    <w:p w:rsidR="007B08EA" w:rsidRPr="007B08EA" w:rsidRDefault="007B08EA" w:rsidP="007B08EA">
      <w:pPr>
        <w:spacing w:after="24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7B08EA" w:rsidRPr="007B08EA" w:rsidTr="007B08EA">
        <w:trPr>
          <w:trHeight w:val="188"/>
        </w:trPr>
        <w:tc>
          <w:tcPr>
            <w:tcW w:w="3098" w:type="dxa"/>
            <w:hideMark/>
          </w:tcPr>
          <w:p w:rsidR="007B08EA" w:rsidRPr="007B08EA" w:rsidRDefault="007B08EA" w:rsidP="007B08EA">
            <w:pPr>
              <w:spacing w:after="120" w:line="20" w:lineRule="atLeast"/>
              <w:rPr>
                <w:noProof/>
                <w:color w:val="002060"/>
                <w:sz w:val="24"/>
                <w:szCs w:val="24"/>
              </w:rPr>
            </w:pPr>
            <w:r w:rsidRPr="007B08EA">
              <w:rPr>
                <w:noProof/>
                <w:color w:val="002060"/>
                <w:sz w:val="24"/>
                <w:szCs w:val="24"/>
              </w:rPr>
              <w:t>1</w:t>
            </w:r>
            <w:r w:rsidRPr="007B08EA">
              <w:rPr>
                <w:noProof/>
                <w:color w:val="002060"/>
                <w:sz w:val="24"/>
                <w:szCs w:val="24"/>
              </w:rPr>
              <w:t>9</w:t>
            </w:r>
            <w:r w:rsidRPr="007B08EA">
              <w:rPr>
                <w:noProof/>
                <w:color w:val="002060"/>
                <w:sz w:val="24"/>
                <w:szCs w:val="24"/>
              </w:rPr>
              <w:t> </w:t>
            </w:r>
            <w:r w:rsidRPr="007B08EA">
              <w:rPr>
                <w:noProof/>
                <w:color w:val="002060"/>
                <w:sz w:val="24"/>
                <w:szCs w:val="24"/>
              </w:rPr>
              <w:t>травня</w:t>
            </w:r>
            <w:r w:rsidRPr="007B08EA">
              <w:rPr>
                <w:noProof/>
                <w:color w:val="002060"/>
                <w:sz w:val="24"/>
                <w:szCs w:val="24"/>
              </w:rPr>
              <w:t xml:space="preserve"> 20</w:t>
            </w:r>
            <w:r w:rsidRPr="007B08EA">
              <w:rPr>
                <w:noProof/>
                <w:color w:val="002060"/>
                <w:sz w:val="24"/>
                <w:szCs w:val="24"/>
              </w:rPr>
              <w:t>20</w:t>
            </w:r>
            <w:r w:rsidRPr="007B08EA">
              <w:rPr>
                <w:noProof/>
                <w:color w:val="002060"/>
                <w:sz w:val="24"/>
                <w:szCs w:val="24"/>
              </w:rPr>
              <w:t> року</w:t>
            </w:r>
          </w:p>
        </w:tc>
        <w:tc>
          <w:tcPr>
            <w:tcW w:w="3309" w:type="dxa"/>
            <w:hideMark/>
          </w:tcPr>
          <w:p w:rsidR="007B08EA" w:rsidRPr="007B08EA" w:rsidRDefault="007B08EA" w:rsidP="00765A3A">
            <w:pPr>
              <w:spacing w:after="120" w:line="20" w:lineRule="atLeast"/>
              <w:ind w:right="-2"/>
              <w:jc w:val="center"/>
              <w:rPr>
                <w:noProof/>
                <w:color w:val="002060"/>
                <w:sz w:val="24"/>
                <w:szCs w:val="24"/>
              </w:rPr>
            </w:pPr>
            <w:r w:rsidRPr="007B08EA">
              <w:rPr>
                <w:color w:val="002060"/>
                <w:sz w:val="24"/>
                <w:szCs w:val="24"/>
              </w:rPr>
              <w:t>Київ</w:t>
            </w:r>
          </w:p>
        </w:tc>
        <w:tc>
          <w:tcPr>
            <w:tcW w:w="3624" w:type="dxa"/>
            <w:hideMark/>
          </w:tcPr>
          <w:p w:rsidR="007B08EA" w:rsidRPr="007B08EA" w:rsidRDefault="007B08EA" w:rsidP="007B08EA">
            <w:pPr>
              <w:spacing w:after="120" w:line="20" w:lineRule="atLeast"/>
              <w:ind w:right="-2"/>
              <w:rPr>
                <w:noProof/>
                <w:color w:val="002060"/>
                <w:sz w:val="24"/>
                <w:szCs w:val="24"/>
              </w:rPr>
            </w:pPr>
            <w:r w:rsidRPr="007B08EA">
              <w:rPr>
                <w:noProof/>
                <w:color w:val="002060"/>
                <w:sz w:val="24"/>
                <w:szCs w:val="24"/>
              </w:rPr>
              <w:t xml:space="preserve">        № </w:t>
            </w:r>
            <w:r w:rsidRPr="007B08EA">
              <w:rPr>
                <w:noProof/>
                <w:color w:val="002060"/>
                <w:sz w:val="24"/>
                <w:szCs w:val="24"/>
              </w:rPr>
              <w:t>1</w:t>
            </w:r>
            <w:r w:rsidRPr="007B08EA">
              <w:rPr>
                <w:noProof/>
                <w:color w:val="002060"/>
                <w:sz w:val="24"/>
                <w:szCs w:val="24"/>
              </w:rPr>
              <w:t>4</w:t>
            </w:r>
            <w:r w:rsidRPr="007B08EA">
              <w:rPr>
                <w:noProof/>
                <w:color w:val="002060"/>
                <w:sz w:val="24"/>
                <w:szCs w:val="24"/>
              </w:rPr>
              <w:t>04</w:t>
            </w:r>
            <w:r w:rsidRPr="007B08EA">
              <w:rPr>
                <w:noProof/>
                <w:color w:val="002060"/>
                <w:sz w:val="24"/>
                <w:szCs w:val="24"/>
              </w:rPr>
              <w:t>/0/15-</w:t>
            </w:r>
            <w:r w:rsidRPr="007B08EA">
              <w:rPr>
                <w:noProof/>
                <w:color w:val="002060"/>
                <w:sz w:val="24"/>
                <w:szCs w:val="24"/>
              </w:rPr>
              <w:t>20</w:t>
            </w:r>
          </w:p>
        </w:tc>
      </w:tr>
    </w:tbl>
    <w:tbl>
      <w:tblPr>
        <w:tblpPr w:leftFromText="180" w:rightFromText="180" w:vertAnchor="text" w:horzAnchor="margin" w:tblpY="131"/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961"/>
      </w:tblGrid>
      <w:tr w:rsidR="0027019D" w:rsidRPr="007B08EA" w:rsidTr="00B979EA"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8EA" w:rsidRPr="007B08EA" w:rsidRDefault="007B08EA" w:rsidP="0027019D">
            <w:pPr>
              <w:spacing w:line="240" w:lineRule="auto"/>
              <w:rPr>
                <w:b/>
                <w:sz w:val="24"/>
                <w:szCs w:val="24"/>
              </w:rPr>
            </w:pPr>
            <w:bookmarkStart w:id="0" w:name="OLE_LINK46"/>
            <w:bookmarkStart w:id="1" w:name="OLE_LINK47"/>
            <w:bookmarkEnd w:id="0"/>
            <w:bookmarkEnd w:id="1"/>
          </w:p>
          <w:p w:rsidR="007B08EA" w:rsidRPr="007B08EA" w:rsidRDefault="007B08EA" w:rsidP="0027019D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27019D" w:rsidRPr="007B08EA" w:rsidRDefault="0027019D" w:rsidP="0027019D">
            <w:pPr>
              <w:spacing w:line="240" w:lineRule="auto"/>
              <w:rPr>
                <w:b/>
                <w:sz w:val="24"/>
                <w:szCs w:val="24"/>
              </w:rPr>
            </w:pPr>
            <w:r w:rsidRPr="007B08EA">
              <w:rPr>
                <w:b/>
                <w:sz w:val="24"/>
                <w:szCs w:val="24"/>
              </w:rPr>
              <w:t>Про внесення змін до Положення про Комісію з питань вищого корпусу державної служби в системі правосуддя</w:t>
            </w:r>
          </w:p>
          <w:p w:rsidR="00702E42" w:rsidRPr="007B08EA" w:rsidRDefault="00702E42" w:rsidP="0027019D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19D" w:rsidRPr="007B08EA" w:rsidRDefault="0027019D" w:rsidP="00B979EA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</w:tr>
    </w:tbl>
    <w:p w:rsidR="00266A93" w:rsidRPr="007B08EA" w:rsidRDefault="005A25E7" w:rsidP="00266A93">
      <w:pPr>
        <w:spacing w:after="0" w:line="240" w:lineRule="auto"/>
        <w:ind w:firstLine="708"/>
        <w:jc w:val="both"/>
        <w:rPr>
          <w:rFonts w:cs="Times New Roman"/>
          <w:szCs w:val="28"/>
          <w:bdr w:val="none" w:sz="0" w:space="0" w:color="auto" w:frame="1"/>
          <w:lang w:eastAsia="uk-UA"/>
        </w:rPr>
      </w:pPr>
      <w:r w:rsidRPr="007B08EA">
        <w:rPr>
          <w:rFonts w:cs="Times New Roman"/>
          <w:szCs w:val="28"/>
          <w:bdr w:val="none" w:sz="0" w:space="0" w:color="auto" w:frame="1"/>
          <w:lang w:eastAsia="uk-UA"/>
        </w:rPr>
        <w:t>Згідно з</w:t>
      </w:r>
      <w:r w:rsidR="00266A93" w:rsidRPr="007B08EA">
        <w:rPr>
          <w:rFonts w:cs="Times New Roman"/>
          <w:szCs w:val="28"/>
          <w:bdr w:val="none" w:sz="0" w:space="0" w:color="auto" w:frame="1"/>
          <w:lang w:eastAsia="uk-UA"/>
        </w:rPr>
        <w:t xml:space="preserve"> частин</w:t>
      </w:r>
      <w:r w:rsidRPr="007B08EA">
        <w:rPr>
          <w:rFonts w:cs="Times New Roman"/>
          <w:szCs w:val="28"/>
          <w:bdr w:val="none" w:sz="0" w:space="0" w:color="auto" w:frame="1"/>
          <w:lang w:eastAsia="uk-UA"/>
        </w:rPr>
        <w:t>ою</w:t>
      </w:r>
      <w:r w:rsidR="00266A93" w:rsidRPr="007B08EA">
        <w:rPr>
          <w:rFonts w:cs="Times New Roman"/>
          <w:szCs w:val="28"/>
          <w:bdr w:val="none" w:sz="0" w:space="0" w:color="auto" w:frame="1"/>
          <w:lang w:eastAsia="uk-UA"/>
        </w:rPr>
        <w:t xml:space="preserve"> друго</w:t>
      </w:r>
      <w:r w:rsidRPr="007B08EA">
        <w:rPr>
          <w:rFonts w:cs="Times New Roman"/>
          <w:szCs w:val="28"/>
          <w:bdr w:val="none" w:sz="0" w:space="0" w:color="auto" w:frame="1"/>
          <w:lang w:eastAsia="uk-UA"/>
        </w:rPr>
        <w:t>ю</w:t>
      </w:r>
      <w:r w:rsidR="00266A93" w:rsidRPr="007B08EA">
        <w:rPr>
          <w:rFonts w:cs="Times New Roman"/>
          <w:szCs w:val="28"/>
          <w:bdr w:val="none" w:sz="0" w:space="0" w:color="auto" w:frame="1"/>
          <w:lang w:eastAsia="uk-UA"/>
        </w:rPr>
        <w:t xml:space="preserve"> статті 150 Закону України «Про судоустрій і статус суддів» при Вищій раді правосуддя діє Комісія з питань вищого корпусу державної служби в системі правосуддя, яка утворюється відповідно до закону.</w:t>
      </w:r>
    </w:p>
    <w:p w:rsidR="00266A93" w:rsidRPr="007B08EA" w:rsidRDefault="005A25E7" w:rsidP="00266A93">
      <w:pPr>
        <w:spacing w:after="0" w:line="240" w:lineRule="auto"/>
        <w:ind w:firstLine="708"/>
        <w:jc w:val="both"/>
        <w:rPr>
          <w:rFonts w:cs="Times New Roman"/>
          <w:szCs w:val="28"/>
          <w:bdr w:val="none" w:sz="0" w:space="0" w:color="auto" w:frame="1"/>
          <w:lang w:eastAsia="uk-UA"/>
        </w:rPr>
      </w:pPr>
      <w:r w:rsidRPr="007B08EA">
        <w:rPr>
          <w:rFonts w:cs="Times New Roman"/>
          <w:szCs w:val="28"/>
          <w:bdr w:val="none" w:sz="0" w:space="0" w:color="auto" w:frame="1"/>
          <w:lang w:eastAsia="uk-UA"/>
        </w:rPr>
        <w:t>Ч</w:t>
      </w:r>
      <w:r w:rsidR="00266A93" w:rsidRPr="007B08EA">
        <w:rPr>
          <w:rFonts w:cs="Times New Roman"/>
          <w:szCs w:val="28"/>
          <w:bdr w:val="none" w:sz="0" w:space="0" w:color="auto" w:frame="1"/>
          <w:lang w:eastAsia="uk-UA"/>
        </w:rPr>
        <w:t>астиною шостою статті 29 Закону Укр</w:t>
      </w:r>
      <w:r w:rsidRPr="007B08EA">
        <w:rPr>
          <w:rFonts w:cs="Times New Roman"/>
          <w:szCs w:val="28"/>
          <w:bdr w:val="none" w:sz="0" w:space="0" w:color="auto" w:frame="1"/>
          <w:lang w:eastAsia="uk-UA"/>
        </w:rPr>
        <w:t>аїни «Про Вищу раду правосуддя»</w:t>
      </w:r>
      <w:r w:rsidR="00A65B21" w:rsidRPr="007B08EA">
        <w:rPr>
          <w:rFonts w:cs="Times New Roman"/>
          <w:szCs w:val="28"/>
          <w:bdr w:val="none" w:sz="0" w:space="0" w:color="auto" w:frame="1"/>
          <w:lang w:eastAsia="uk-UA"/>
        </w:rPr>
        <w:t xml:space="preserve"> </w:t>
      </w:r>
      <w:r w:rsidRPr="007B08EA">
        <w:rPr>
          <w:rFonts w:cs="Times New Roman"/>
          <w:szCs w:val="28"/>
          <w:bdr w:val="none" w:sz="0" w:space="0" w:color="auto" w:frame="1"/>
          <w:lang w:eastAsia="uk-UA"/>
        </w:rPr>
        <w:t xml:space="preserve">передбачено, що Комісія </w:t>
      </w:r>
      <w:r w:rsidR="00266A93" w:rsidRPr="007B08EA">
        <w:rPr>
          <w:rFonts w:cs="Times New Roman"/>
          <w:szCs w:val="28"/>
          <w:bdr w:val="none" w:sz="0" w:space="0" w:color="auto" w:frame="1"/>
          <w:lang w:eastAsia="uk-UA"/>
        </w:rPr>
        <w:t>здійснює свою діяльність відповідно до Положення про Комісію з питань вищого корпусу державної служби в системі правосуддя, яке затверджується Вищою радою правосуддя після консультацій із центральним органом виконавчої влади, що забезпечує формування та реалізує державну політику у сфері державної служби.</w:t>
      </w:r>
    </w:p>
    <w:p w:rsidR="00266A93" w:rsidRPr="007B08EA" w:rsidRDefault="00266A93" w:rsidP="00266A93">
      <w:pPr>
        <w:spacing w:after="0" w:line="240" w:lineRule="auto"/>
        <w:ind w:firstLine="709"/>
        <w:jc w:val="both"/>
        <w:rPr>
          <w:rFonts w:cs="Times New Roman"/>
          <w:szCs w:val="28"/>
          <w:lang w:eastAsia="uk-UA"/>
        </w:rPr>
      </w:pPr>
      <w:r w:rsidRPr="007B08EA">
        <w:rPr>
          <w:rFonts w:cs="Times New Roman"/>
          <w:szCs w:val="28"/>
          <w:bdr w:val="none" w:sz="0" w:space="0" w:color="auto" w:frame="1"/>
          <w:lang w:eastAsia="uk-UA"/>
        </w:rPr>
        <w:t>Положення про Комісію з питань вищого корпусу державної служби в системі правосуддя (далі – Положення) затверджено рішенням Вищої ради правосуддя від 18 травня 2017 року № 1172/0/15-17</w:t>
      </w:r>
      <w:r w:rsidRPr="007B08EA">
        <w:rPr>
          <w:rFonts w:cs="Times New Roman"/>
          <w:szCs w:val="28"/>
          <w:lang w:eastAsia="uk-UA"/>
        </w:rPr>
        <w:t>.</w:t>
      </w:r>
    </w:p>
    <w:p w:rsidR="00266A93" w:rsidRPr="007B08EA" w:rsidRDefault="00702E42" w:rsidP="00266A93">
      <w:pPr>
        <w:spacing w:after="0" w:line="240" w:lineRule="auto"/>
        <w:ind w:firstLine="708"/>
        <w:jc w:val="both"/>
        <w:rPr>
          <w:rFonts w:cs="Times New Roman"/>
          <w:szCs w:val="28"/>
          <w:bdr w:val="none" w:sz="0" w:space="0" w:color="auto" w:frame="1"/>
          <w:lang w:eastAsia="uk-UA"/>
        </w:rPr>
      </w:pPr>
      <w:r w:rsidRPr="007B08EA">
        <w:rPr>
          <w:rFonts w:cs="Times New Roman"/>
          <w:szCs w:val="28"/>
          <w:bdr w:val="none" w:sz="0" w:space="0" w:color="auto" w:frame="1"/>
          <w:lang w:eastAsia="uk-UA"/>
        </w:rPr>
        <w:t xml:space="preserve">З метою </w:t>
      </w:r>
      <w:r w:rsidR="005A25E7" w:rsidRPr="007B08EA">
        <w:rPr>
          <w:rFonts w:cs="Times New Roman"/>
          <w:szCs w:val="28"/>
          <w:bdr w:val="none" w:sz="0" w:space="0" w:color="auto" w:frame="1"/>
          <w:lang w:eastAsia="uk-UA"/>
        </w:rPr>
        <w:t>в</w:t>
      </w:r>
      <w:r w:rsidRPr="007B08EA">
        <w:rPr>
          <w:rFonts w:cs="Times New Roman"/>
          <w:szCs w:val="28"/>
          <w:bdr w:val="none" w:sz="0" w:space="0" w:color="auto" w:frame="1"/>
          <w:lang w:eastAsia="uk-UA"/>
        </w:rPr>
        <w:t xml:space="preserve">досконалення діяльності Комісії </w:t>
      </w:r>
      <w:r w:rsidR="00266A93" w:rsidRPr="007B08EA">
        <w:rPr>
          <w:rFonts w:cs="Times New Roman"/>
          <w:szCs w:val="28"/>
          <w:bdr w:val="none" w:sz="0" w:space="0" w:color="auto" w:frame="1"/>
          <w:lang w:eastAsia="uk-UA"/>
        </w:rPr>
        <w:t>виникла необхідність у внесенні змін до Положення.</w:t>
      </w:r>
    </w:p>
    <w:p w:rsidR="00266A93" w:rsidRPr="007B08EA" w:rsidRDefault="00266A93" w:rsidP="00266A93">
      <w:pPr>
        <w:spacing w:after="0" w:line="240" w:lineRule="auto"/>
        <w:ind w:firstLine="708"/>
        <w:jc w:val="both"/>
        <w:rPr>
          <w:rFonts w:cs="Times New Roman"/>
          <w:szCs w:val="28"/>
          <w:bdr w:val="none" w:sz="0" w:space="0" w:color="auto" w:frame="1"/>
          <w:lang w:eastAsia="uk-UA"/>
        </w:rPr>
      </w:pPr>
      <w:r w:rsidRPr="007B08EA">
        <w:rPr>
          <w:rFonts w:cs="Times New Roman"/>
          <w:szCs w:val="28"/>
          <w:bdr w:val="none" w:sz="0" w:space="0" w:color="auto" w:frame="1"/>
          <w:lang w:eastAsia="uk-UA"/>
        </w:rPr>
        <w:t xml:space="preserve">Національне агентство України з питань державної служби листом                  від </w:t>
      </w:r>
      <w:r w:rsidR="00702E42" w:rsidRPr="007B08EA">
        <w:rPr>
          <w:rFonts w:cs="Times New Roman"/>
          <w:szCs w:val="28"/>
          <w:bdr w:val="none" w:sz="0" w:space="0" w:color="auto" w:frame="1"/>
          <w:lang w:eastAsia="uk-UA"/>
        </w:rPr>
        <w:t>23 квітня</w:t>
      </w:r>
      <w:r w:rsidRPr="007B08EA">
        <w:rPr>
          <w:rFonts w:cs="Times New Roman"/>
          <w:szCs w:val="28"/>
          <w:bdr w:val="none" w:sz="0" w:space="0" w:color="auto" w:frame="1"/>
          <w:lang w:eastAsia="uk-UA"/>
        </w:rPr>
        <w:t xml:space="preserve"> 20</w:t>
      </w:r>
      <w:r w:rsidR="00702E42" w:rsidRPr="007B08EA">
        <w:rPr>
          <w:rFonts w:cs="Times New Roman"/>
          <w:szCs w:val="28"/>
          <w:bdr w:val="none" w:sz="0" w:space="0" w:color="auto" w:frame="1"/>
          <w:lang w:eastAsia="uk-UA"/>
        </w:rPr>
        <w:t>20</w:t>
      </w:r>
      <w:r w:rsidRPr="007B08EA">
        <w:rPr>
          <w:rFonts w:cs="Times New Roman"/>
          <w:szCs w:val="28"/>
          <w:bdr w:val="none" w:sz="0" w:space="0" w:color="auto" w:frame="1"/>
          <w:lang w:eastAsia="uk-UA"/>
        </w:rPr>
        <w:t xml:space="preserve"> року №  </w:t>
      </w:r>
      <w:r w:rsidR="00702E42" w:rsidRPr="007B08EA">
        <w:rPr>
          <w:rFonts w:cs="Times New Roman"/>
          <w:szCs w:val="28"/>
          <w:bdr w:val="none" w:sz="0" w:space="0" w:color="auto" w:frame="1"/>
          <w:lang w:eastAsia="uk-UA"/>
        </w:rPr>
        <w:t>3241/92.02-20</w:t>
      </w:r>
      <w:r w:rsidRPr="007B08EA">
        <w:rPr>
          <w:rFonts w:cs="Times New Roman"/>
          <w:color w:val="FF0000"/>
          <w:szCs w:val="28"/>
          <w:bdr w:val="none" w:sz="0" w:space="0" w:color="auto" w:frame="1"/>
          <w:lang w:eastAsia="uk-UA"/>
        </w:rPr>
        <w:t xml:space="preserve"> </w:t>
      </w:r>
      <w:r w:rsidRPr="007B08EA">
        <w:rPr>
          <w:rFonts w:cs="Times New Roman"/>
          <w:szCs w:val="28"/>
          <w:bdr w:val="none" w:sz="0" w:space="0" w:color="auto" w:frame="1"/>
          <w:lang w:eastAsia="uk-UA"/>
        </w:rPr>
        <w:t xml:space="preserve">погодило зміни до Положення без зауважень.  </w:t>
      </w:r>
    </w:p>
    <w:p w:rsidR="00266A93" w:rsidRPr="007B08EA" w:rsidRDefault="00266A93" w:rsidP="00266A93">
      <w:pPr>
        <w:spacing w:after="0" w:line="240" w:lineRule="auto"/>
        <w:ind w:firstLine="708"/>
        <w:jc w:val="both"/>
        <w:rPr>
          <w:rFonts w:cs="Times New Roman"/>
          <w:szCs w:val="28"/>
          <w:lang w:eastAsia="uk-UA"/>
        </w:rPr>
      </w:pPr>
      <w:r w:rsidRPr="007B08EA">
        <w:rPr>
          <w:rFonts w:cs="Times New Roman"/>
          <w:szCs w:val="28"/>
          <w:lang w:eastAsia="uk-UA"/>
        </w:rPr>
        <w:t>Заслухавши члена Вищої ради правосуддя Матвійчука В.В.,</w:t>
      </w:r>
      <w:r w:rsidRPr="007B08EA">
        <w:rPr>
          <w:rFonts w:cs="Times New Roman"/>
          <w:szCs w:val="28"/>
          <w:bdr w:val="none" w:sz="0" w:space="0" w:color="auto" w:frame="1"/>
          <w:lang w:eastAsia="uk-UA"/>
        </w:rPr>
        <w:t xml:space="preserve"> </w:t>
      </w:r>
      <w:r w:rsidRPr="007B08EA">
        <w:rPr>
          <w:rFonts w:cs="Times New Roman"/>
          <w:szCs w:val="28"/>
          <w:lang w:eastAsia="uk-UA"/>
        </w:rPr>
        <w:t>керуючись статтею 150 Закону України «Про судоустрій і статус суддів», статтями 3, 29, 30, 34 Закону України «Про Вищу раду правосуддя», Вища рада правосуддя</w:t>
      </w:r>
    </w:p>
    <w:p w:rsidR="00266A93" w:rsidRPr="007B08EA" w:rsidRDefault="00266A93" w:rsidP="00266A93">
      <w:pPr>
        <w:spacing w:after="0" w:line="240" w:lineRule="auto"/>
        <w:jc w:val="both"/>
        <w:rPr>
          <w:rFonts w:cs="Times New Roman"/>
          <w:szCs w:val="28"/>
          <w:lang w:eastAsia="uk-UA"/>
        </w:rPr>
      </w:pPr>
    </w:p>
    <w:p w:rsidR="00266A93" w:rsidRPr="007B08EA" w:rsidRDefault="00266A93" w:rsidP="00266A93">
      <w:pPr>
        <w:spacing w:after="0" w:line="240" w:lineRule="auto"/>
        <w:jc w:val="center"/>
        <w:rPr>
          <w:rFonts w:cs="Times New Roman"/>
          <w:b/>
          <w:szCs w:val="28"/>
          <w:lang w:eastAsia="ru-RU"/>
        </w:rPr>
      </w:pPr>
      <w:r w:rsidRPr="007B08EA">
        <w:rPr>
          <w:rFonts w:cs="Times New Roman"/>
          <w:b/>
          <w:szCs w:val="28"/>
          <w:lang w:eastAsia="ru-RU"/>
        </w:rPr>
        <w:t>вирішила:</w:t>
      </w:r>
    </w:p>
    <w:p w:rsidR="00266A93" w:rsidRPr="007B08EA" w:rsidRDefault="00266A93" w:rsidP="00266A93">
      <w:pPr>
        <w:spacing w:after="0" w:line="240" w:lineRule="auto"/>
        <w:jc w:val="center"/>
        <w:rPr>
          <w:rFonts w:cs="Times New Roman"/>
          <w:b/>
          <w:szCs w:val="28"/>
          <w:lang w:eastAsia="ru-RU"/>
        </w:rPr>
      </w:pPr>
    </w:p>
    <w:p w:rsidR="00266A93" w:rsidRPr="007B08EA" w:rsidRDefault="00266A93" w:rsidP="00266A93">
      <w:pPr>
        <w:spacing w:after="0" w:line="240" w:lineRule="auto"/>
        <w:jc w:val="both"/>
        <w:rPr>
          <w:rFonts w:cs="Times New Roman"/>
          <w:szCs w:val="28"/>
          <w:lang w:eastAsia="ru-RU"/>
        </w:rPr>
      </w:pPr>
      <w:r w:rsidRPr="007B08EA">
        <w:rPr>
          <w:rFonts w:cs="Times New Roman"/>
          <w:szCs w:val="28"/>
          <w:lang w:eastAsia="ru-RU"/>
        </w:rPr>
        <w:t xml:space="preserve">затвердити зміни до Положення про Комісію </w:t>
      </w:r>
      <w:r w:rsidRPr="007B08EA">
        <w:rPr>
          <w:rFonts w:cs="Times New Roman"/>
          <w:szCs w:val="28"/>
          <w:bdr w:val="none" w:sz="0" w:space="0" w:color="auto" w:frame="1"/>
          <w:lang w:eastAsia="ru-RU"/>
        </w:rPr>
        <w:t>з питань вищого корпусу державної служби в системі правосуддя</w:t>
      </w:r>
      <w:r w:rsidRPr="007B08EA">
        <w:rPr>
          <w:rFonts w:cs="Times New Roman"/>
          <w:szCs w:val="28"/>
          <w:lang w:eastAsia="ru-RU"/>
        </w:rPr>
        <w:t>, що додаються.</w:t>
      </w:r>
    </w:p>
    <w:p w:rsidR="00266A93" w:rsidRPr="007B08EA" w:rsidRDefault="00266A93" w:rsidP="00266A93">
      <w:pPr>
        <w:spacing w:after="0" w:line="240" w:lineRule="auto"/>
        <w:jc w:val="both"/>
        <w:rPr>
          <w:rFonts w:cs="Times New Roman"/>
          <w:b/>
          <w:szCs w:val="28"/>
          <w:lang w:eastAsia="ru-RU"/>
        </w:rPr>
      </w:pPr>
    </w:p>
    <w:p w:rsidR="00266A93" w:rsidRPr="007B08EA" w:rsidRDefault="00266A93" w:rsidP="00266A93">
      <w:pPr>
        <w:spacing w:after="0" w:line="240" w:lineRule="auto"/>
        <w:ind w:firstLine="5103"/>
        <w:rPr>
          <w:rFonts w:cs="Times New Roman"/>
          <w:b/>
          <w:szCs w:val="28"/>
          <w:lang w:eastAsia="ru-RU"/>
        </w:rPr>
      </w:pPr>
    </w:p>
    <w:p w:rsidR="00266A93" w:rsidRPr="007B08EA" w:rsidRDefault="00266A93" w:rsidP="00266A93">
      <w:pPr>
        <w:spacing w:after="0" w:line="240" w:lineRule="auto"/>
        <w:rPr>
          <w:szCs w:val="28"/>
        </w:rPr>
      </w:pPr>
      <w:r w:rsidRPr="007B08EA">
        <w:rPr>
          <w:rFonts w:cs="Times New Roman"/>
          <w:b/>
          <w:szCs w:val="28"/>
          <w:lang w:eastAsia="ru-RU"/>
        </w:rPr>
        <w:t xml:space="preserve">Голова Вищої ради правосуддя                                                    А.А. </w:t>
      </w:r>
      <w:proofErr w:type="spellStart"/>
      <w:r w:rsidRPr="007B08EA">
        <w:rPr>
          <w:rFonts w:cs="Times New Roman"/>
          <w:b/>
          <w:szCs w:val="28"/>
          <w:lang w:eastAsia="ru-RU"/>
        </w:rPr>
        <w:t>Овсієнко</w:t>
      </w:r>
      <w:proofErr w:type="spellEnd"/>
    </w:p>
    <w:p w:rsidR="00266A93" w:rsidRPr="007B08EA" w:rsidRDefault="00266A93" w:rsidP="00E40E70">
      <w:pPr>
        <w:spacing w:after="0" w:line="240" w:lineRule="auto"/>
        <w:ind w:firstLine="5103"/>
        <w:rPr>
          <w:szCs w:val="28"/>
        </w:rPr>
      </w:pPr>
    </w:p>
    <w:p w:rsidR="00702E42" w:rsidRPr="007B08EA" w:rsidRDefault="00702E42" w:rsidP="00266A93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</w:p>
    <w:p w:rsidR="00A21DB0" w:rsidRPr="007B08EA" w:rsidRDefault="00A21DB0" w:rsidP="00266A93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</w:p>
    <w:p w:rsidR="00266A93" w:rsidRPr="007B08EA" w:rsidRDefault="00266A93" w:rsidP="00266A93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  <w:r w:rsidRPr="007B08EA">
        <w:rPr>
          <w:rFonts w:cs="Times New Roman"/>
          <w:b/>
          <w:sz w:val="27"/>
          <w:szCs w:val="27"/>
          <w:lang w:eastAsia="ru-RU"/>
        </w:rPr>
        <w:lastRenderedPageBreak/>
        <w:t>ЗАТВЕРДЖЕНО</w:t>
      </w:r>
    </w:p>
    <w:p w:rsidR="00266A93" w:rsidRPr="007B08EA" w:rsidRDefault="00266A93" w:rsidP="00266A93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  <w:r w:rsidRPr="007B08EA">
        <w:rPr>
          <w:rFonts w:cs="Times New Roman"/>
          <w:b/>
          <w:sz w:val="27"/>
          <w:szCs w:val="27"/>
          <w:lang w:eastAsia="ru-RU"/>
        </w:rPr>
        <w:t>Рішення Вищої ради правосуддя</w:t>
      </w:r>
    </w:p>
    <w:p w:rsidR="00266A93" w:rsidRDefault="00266A93" w:rsidP="007B08EA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  <w:r w:rsidRPr="007B08EA">
        <w:rPr>
          <w:rFonts w:cs="Times New Roman"/>
          <w:b/>
          <w:sz w:val="27"/>
          <w:szCs w:val="27"/>
          <w:lang w:eastAsia="ru-RU"/>
        </w:rPr>
        <w:t>«</w:t>
      </w:r>
      <w:r w:rsidR="007B08EA">
        <w:rPr>
          <w:rFonts w:cs="Times New Roman"/>
          <w:b/>
          <w:sz w:val="27"/>
          <w:szCs w:val="27"/>
          <w:lang w:eastAsia="ru-RU"/>
        </w:rPr>
        <w:t>19</w:t>
      </w:r>
      <w:r w:rsidRPr="007B08EA">
        <w:rPr>
          <w:rFonts w:cs="Times New Roman"/>
          <w:b/>
          <w:sz w:val="27"/>
          <w:szCs w:val="27"/>
          <w:lang w:eastAsia="ru-RU"/>
        </w:rPr>
        <w:t xml:space="preserve">» </w:t>
      </w:r>
      <w:r w:rsidR="00684838" w:rsidRPr="007B08EA">
        <w:rPr>
          <w:rFonts w:cs="Times New Roman"/>
          <w:b/>
          <w:sz w:val="27"/>
          <w:szCs w:val="27"/>
          <w:lang w:eastAsia="ru-RU"/>
        </w:rPr>
        <w:t>травня</w:t>
      </w:r>
      <w:r w:rsidRPr="007B08EA">
        <w:rPr>
          <w:rFonts w:cs="Times New Roman"/>
          <w:b/>
          <w:sz w:val="27"/>
          <w:szCs w:val="27"/>
          <w:lang w:eastAsia="ru-RU"/>
        </w:rPr>
        <w:t xml:space="preserve"> 20</w:t>
      </w:r>
      <w:r w:rsidR="00684838" w:rsidRPr="007B08EA">
        <w:rPr>
          <w:rFonts w:cs="Times New Roman"/>
          <w:b/>
          <w:sz w:val="27"/>
          <w:szCs w:val="27"/>
          <w:lang w:eastAsia="ru-RU"/>
        </w:rPr>
        <w:t>20</w:t>
      </w:r>
      <w:r w:rsidRPr="007B08EA">
        <w:rPr>
          <w:rFonts w:cs="Times New Roman"/>
          <w:b/>
          <w:sz w:val="27"/>
          <w:szCs w:val="27"/>
          <w:lang w:eastAsia="ru-RU"/>
        </w:rPr>
        <w:t xml:space="preserve"> року № </w:t>
      </w:r>
      <w:r w:rsidR="007B08EA">
        <w:rPr>
          <w:rFonts w:cs="Times New Roman"/>
          <w:b/>
          <w:sz w:val="27"/>
          <w:szCs w:val="27"/>
          <w:lang w:eastAsia="ru-RU"/>
        </w:rPr>
        <w:t>1404/0/15-20</w:t>
      </w:r>
    </w:p>
    <w:p w:rsidR="007B08EA" w:rsidRPr="007B08EA" w:rsidRDefault="007B08EA" w:rsidP="007B08EA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</w:p>
    <w:p w:rsidR="00266A93" w:rsidRPr="007B08EA" w:rsidRDefault="00266A93" w:rsidP="00266A93">
      <w:pPr>
        <w:spacing w:after="0" w:line="240" w:lineRule="auto"/>
        <w:jc w:val="center"/>
        <w:rPr>
          <w:rFonts w:cs="Times New Roman"/>
          <w:b/>
          <w:sz w:val="27"/>
          <w:szCs w:val="27"/>
          <w:lang w:eastAsia="ru-RU"/>
        </w:rPr>
      </w:pPr>
    </w:p>
    <w:p w:rsidR="00266A93" w:rsidRPr="007B08EA" w:rsidRDefault="00266A93" w:rsidP="00266A93">
      <w:pPr>
        <w:spacing w:after="0" w:line="240" w:lineRule="auto"/>
        <w:jc w:val="center"/>
        <w:rPr>
          <w:rFonts w:cs="Times New Roman"/>
          <w:sz w:val="27"/>
          <w:szCs w:val="27"/>
          <w:lang w:eastAsia="ru-RU"/>
        </w:rPr>
      </w:pPr>
      <w:r w:rsidRPr="007B08EA">
        <w:rPr>
          <w:rFonts w:cs="Times New Roman"/>
          <w:sz w:val="27"/>
          <w:szCs w:val="27"/>
          <w:lang w:eastAsia="ru-RU"/>
        </w:rPr>
        <w:t>ЗМІНИ</w:t>
      </w:r>
    </w:p>
    <w:p w:rsidR="00266A93" w:rsidRPr="007B08EA" w:rsidRDefault="00266A93" w:rsidP="00266A93">
      <w:pPr>
        <w:spacing w:after="0" w:line="240" w:lineRule="auto"/>
        <w:jc w:val="center"/>
        <w:rPr>
          <w:rFonts w:cs="Times New Roman"/>
          <w:sz w:val="27"/>
          <w:szCs w:val="27"/>
          <w:lang w:eastAsia="ru-RU"/>
        </w:rPr>
      </w:pPr>
      <w:r w:rsidRPr="007B08EA">
        <w:rPr>
          <w:rFonts w:cs="Times New Roman"/>
          <w:sz w:val="27"/>
          <w:szCs w:val="27"/>
          <w:lang w:eastAsia="ru-RU"/>
        </w:rPr>
        <w:t>до Положення про Комісію з питань вищого</w:t>
      </w:r>
    </w:p>
    <w:p w:rsidR="00266A93" w:rsidRPr="007B08EA" w:rsidRDefault="00266A93" w:rsidP="00266A93">
      <w:pPr>
        <w:spacing w:after="0" w:line="240" w:lineRule="auto"/>
        <w:jc w:val="center"/>
        <w:rPr>
          <w:rFonts w:cs="Times New Roman"/>
          <w:sz w:val="27"/>
          <w:szCs w:val="27"/>
          <w:lang w:eastAsia="ru-RU"/>
        </w:rPr>
      </w:pPr>
      <w:r w:rsidRPr="007B08EA">
        <w:rPr>
          <w:rFonts w:cs="Times New Roman"/>
          <w:sz w:val="27"/>
          <w:szCs w:val="27"/>
          <w:lang w:eastAsia="ru-RU"/>
        </w:rPr>
        <w:t>корпусу державної служби в системі правосуддя</w:t>
      </w:r>
    </w:p>
    <w:p w:rsidR="00266A93" w:rsidRPr="007B08EA" w:rsidRDefault="00266A93" w:rsidP="00266A93">
      <w:pPr>
        <w:spacing w:after="0" w:line="240" w:lineRule="auto"/>
        <w:jc w:val="both"/>
        <w:rPr>
          <w:rFonts w:cs="Times New Roman"/>
          <w:sz w:val="27"/>
          <w:szCs w:val="27"/>
          <w:lang w:eastAsia="ru-RU"/>
        </w:rPr>
      </w:pPr>
    </w:p>
    <w:p w:rsidR="00684838" w:rsidRPr="007B08EA" w:rsidRDefault="00266A93" w:rsidP="00C85890">
      <w:pPr>
        <w:spacing w:after="0" w:line="240" w:lineRule="auto"/>
        <w:jc w:val="both"/>
        <w:rPr>
          <w:rFonts w:cs="Times New Roman"/>
          <w:sz w:val="27"/>
          <w:szCs w:val="27"/>
          <w:lang w:eastAsia="ru-RU"/>
        </w:rPr>
      </w:pPr>
      <w:r w:rsidRPr="007B08EA">
        <w:rPr>
          <w:rFonts w:cs="Times New Roman"/>
          <w:sz w:val="27"/>
          <w:szCs w:val="27"/>
          <w:lang w:eastAsia="ru-RU"/>
        </w:rPr>
        <w:tab/>
      </w:r>
    </w:p>
    <w:p w:rsidR="00684838" w:rsidRPr="007B08EA" w:rsidRDefault="00684838" w:rsidP="00684838">
      <w:pPr>
        <w:pStyle w:val="a4"/>
        <w:numPr>
          <w:ilvl w:val="0"/>
          <w:numId w:val="2"/>
        </w:numPr>
        <w:spacing w:line="240" w:lineRule="auto"/>
        <w:jc w:val="both"/>
        <w:rPr>
          <w:sz w:val="27"/>
          <w:szCs w:val="27"/>
          <w:lang w:eastAsia="ru-RU"/>
        </w:rPr>
      </w:pPr>
      <w:r w:rsidRPr="007B08EA">
        <w:rPr>
          <w:sz w:val="27"/>
          <w:szCs w:val="27"/>
          <w:lang w:eastAsia="ru-RU"/>
        </w:rPr>
        <w:t>Пункт 12 доповнити п’ятим та шостим абзацами:</w:t>
      </w:r>
    </w:p>
    <w:p w:rsidR="00684838" w:rsidRPr="007B08EA" w:rsidRDefault="00684838" w:rsidP="00684838">
      <w:pPr>
        <w:pStyle w:val="a4"/>
        <w:spacing w:line="240" w:lineRule="auto"/>
        <w:ind w:left="927"/>
        <w:jc w:val="both"/>
        <w:rPr>
          <w:sz w:val="27"/>
          <w:szCs w:val="27"/>
          <w:lang w:eastAsia="ru-RU"/>
        </w:rPr>
      </w:pPr>
    </w:p>
    <w:p w:rsidR="00684838" w:rsidRPr="007B08EA" w:rsidRDefault="00684838" w:rsidP="00684838">
      <w:pPr>
        <w:pStyle w:val="a4"/>
        <w:spacing w:line="240" w:lineRule="auto"/>
        <w:ind w:left="567" w:firstLine="360"/>
        <w:jc w:val="both"/>
        <w:rPr>
          <w:sz w:val="27"/>
          <w:szCs w:val="27"/>
          <w:lang w:eastAsia="ru-RU"/>
        </w:rPr>
      </w:pPr>
      <w:r w:rsidRPr="007B08EA">
        <w:rPr>
          <w:sz w:val="27"/>
          <w:szCs w:val="27"/>
          <w:lang w:eastAsia="ru-RU"/>
        </w:rPr>
        <w:t>«У разі</w:t>
      </w:r>
      <w:r w:rsidR="005A25E7" w:rsidRPr="007B08EA">
        <w:rPr>
          <w:sz w:val="27"/>
          <w:szCs w:val="27"/>
          <w:lang w:eastAsia="ru-RU"/>
        </w:rPr>
        <w:t>,</w:t>
      </w:r>
      <w:r w:rsidRPr="007B08EA">
        <w:rPr>
          <w:sz w:val="27"/>
          <w:szCs w:val="27"/>
          <w:lang w:eastAsia="ru-RU"/>
        </w:rPr>
        <w:t xml:space="preserve"> коли член Комісії не може бути присутнім на її засіданні, такий член Комісії може брати участь у засіданні дистанційно шляхом застосування технічних засобів за згодою Голов</w:t>
      </w:r>
      <w:r w:rsidR="005A25E7" w:rsidRPr="007B08EA">
        <w:rPr>
          <w:sz w:val="27"/>
          <w:szCs w:val="27"/>
          <w:lang w:eastAsia="ru-RU"/>
        </w:rPr>
        <w:t>и</w:t>
      </w:r>
      <w:r w:rsidRPr="007B08EA">
        <w:rPr>
          <w:sz w:val="27"/>
          <w:szCs w:val="27"/>
          <w:lang w:eastAsia="ru-RU"/>
        </w:rPr>
        <w:t xml:space="preserve"> Комісії, про що зазначається </w:t>
      </w:r>
      <w:r w:rsidR="005A25E7" w:rsidRPr="007B08EA">
        <w:rPr>
          <w:sz w:val="27"/>
          <w:szCs w:val="27"/>
          <w:lang w:eastAsia="ru-RU"/>
        </w:rPr>
        <w:t>у</w:t>
      </w:r>
      <w:r w:rsidRPr="007B08EA">
        <w:rPr>
          <w:sz w:val="27"/>
          <w:szCs w:val="27"/>
          <w:lang w:eastAsia="ru-RU"/>
        </w:rPr>
        <w:t xml:space="preserve"> протоколі засідання Комісії.</w:t>
      </w:r>
    </w:p>
    <w:p w:rsidR="00A65B21" w:rsidRPr="007B08EA" w:rsidRDefault="00684838" w:rsidP="007B08EA">
      <w:pPr>
        <w:pStyle w:val="a4"/>
        <w:spacing w:line="240" w:lineRule="auto"/>
        <w:ind w:left="567" w:firstLine="360"/>
        <w:jc w:val="both"/>
        <w:rPr>
          <w:sz w:val="27"/>
          <w:szCs w:val="27"/>
          <w:lang w:eastAsia="ru-RU"/>
        </w:rPr>
      </w:pPr>
      <w:r w:rsidRPr="007B08EA">
        <w:rPr>
          <w:sz w:val="27"/>
          <w:szCs w:val="27"/>
          <w:lang w:eastAsia="ru-RU"/>
        </w:rPr>
        <w:t>Одночасно забезпечувати свою участь у засіданні Комісії дистанційно шляхом застосування технічних засобів можуть не більше двох членів Комісії.»</w:t>
      </w:r>
      <w:bookmarkStart w:id="2" w:name="_GoBack"/>
      <w:bookmarkEnd w:id="2"/>
    </w:p>
    <w:sectPr w:rsidR="00A65B21" w:rsidRPr="007B08EA" w:rsidSect="00A65B21">
      <w:pgSz w:w="11906" w:h="16838"/>
      <w:pgMar w:top="993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A0FF2"/>
    <w:multiLevelType w:val="hybridMultilevel"/>
    <w:tmpl w:val="FA6EE0A2"/>
    <w:lvl w:ilvl="0" w:tplc="1E82A51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276F4"/>
    <w:multiLevelType w:val="hybridMultilevel"/>
    <w:tmpl w:val="13260AD6"/>
    <w:lvl w:ilvl="0" w:tplc="635659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19D"/>
    <w:rsid w:val="00192DA0"/>
    <w:rsid w:val="001A51C5"/>
    <w:rsid w:val="002452C5"/>
    <w:rsid w:val="00266A93"/>
    <w:rsid w:val="0027019D"/>
    <w:rsid w:val="00367A65"/>
    <w:rsid w:val="00570A58"/>
    <w:rsid w:val="005A25E7"/>
    <w:rsid w:val="00684838"/>
    <w:rsid w:val="00702E42"/>
    <w:rsid w:val="007B08EA"/>
    <w:rsid w:val="007B113F"/>
    <w:rsid w:val="00A21DB0"/>
    <w:rsid w:val="00A65B21"/>
    <w:rsid w:val="00B91985"/>
    <w:rsid w:val="00C85890"/>
    <w:rsid w:val="00E4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48E1D"/>
  <w15:docId w15:val="{79E32CC2-D9EE-4472-BD53-3DB70362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19D"/>
    <w:rPr>
      <w:rFonts w:eastAsia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19D"/>
    <w:pPr>
      <w:spacing w:after="0" w:line="240" w:lineRule="auto"/>
    </w:pPr>
    <w:rPr>
      <w:rFonts w:eastAsia="Calibri" w:cs="Calibri"/>
    </w:rPr>
  </w:style>
  <w:style w:type="paragraph" w:customStyle="1" w:styleId="rvps6">
    <w:name w:val="rvps6"/>
    <w:basedOn w:val="a"/>
    <w:rsid w:val="0027019D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E40E70"/>
    <w:pPr>
      <w:spacing w:after="0" w:line="360" w:lineRule="auto"/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45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452C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 Ліходій (VRU-US10PC0776 - o.lihodiy)</dc:creator>
  <cp:lastModifiedBy>Юрій Дудченко (HCJ-MONO0636 - y.dudchenko)</cp:lastModifiedBy>
  <cp:revision>2</cp:revision>
  <cp:lastPrinted>2020-05-14T06:18:00Z</cp:lastPrinted>
  <dcterms:created xsi:type="dcterms:W3CDTF">2020-05-20T11:57:00Z</dcterms:created>
  <dcterms:modified xsi:type="dcterms:W3CDTF">2020-05-20T11:57:00Z</dcterms:modified>
</cp:coreProperties>
</file>