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B23458" w:rsidRDefault="00B23458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20 травня 2020 р.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B23458" w:rsidRDefault="008264D5" w:rsidP="00B23458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23458">
              <w:rPr>
                <w:noProof/>
                <w:u w:val="single"/>
                <w:lang w:val="ru-RU"/>
              </w:rPr>
              <w:t>1421/3дп/15-20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5E4D46" w:rsidRPr="00214FB7" w:rsidRDefault="00871488" w:rsidP="00AA4CD0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214FB7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AA4CD0" w:rsidRPr="00214FB7">
        <w:rPr>
          <w:b/>
          <w:bCs/>
          <w:sz w:val="24"/>
          <w:szCs w:val="24"/>
        </w:rPr>
        <w:t xml:space="preserve">Олійника Д.Г. стосовно судді Голосіївського районного суду міста Києва Мазура Ю.Ю.; </w:t>
      </w:r>
      <w:proofErr w:type="spellStart"/>
      <w:r w:rsidR="00AA4CD0" w:rsidRPr="00214FB7">
        <w:rPr>
          <w:b/>
          <w:sz w:val="24"/>
          <w:szCs w:val="24"/>
        </w:rPr>
        <w:t>Конюхова</w:t>
      </w:r>
      <w:proofErr w:type="spellEnd"/>
      <w:r w:rsidR="00AA4CD0" w:rsidRPr="00214FB7">
        <w:rPr>
          <w:b/>
          <w:sz w:val="24"/>
          <w:szCs w:val="24"/>
        </w:rPr>
        <w:t xml:space="preserve"> А.В. стосовно судді Приазовського районного суду Запорізької області </w:t>
      </w:r>
      <w:proofErr w:type="spellStart"/>
      <w:r w:rsidR="00214FB7" w:rsidRPr="00214FB7">
        <w:rPr>
          <w:b/>
          <w:sz w:val="24"/>
          <w:szCs w:val="24"/>
        </w:rPr>
        <w:t>Апалькової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О.М.; </w:t>
      </w:r>
      <w:r w:rsidR="00AA4CD0" w:rsidRPr="00214FB7">
        <w:rPr>
          <w:b/>
          <w:bCs/>
          <w:sz w:val="24"/>
          <w:szCs w:val="24"/>
        </w:rPr>
        <w:t xml:space="preserve">Вознюк Т.А. стосовно судді Ульяновського районного суду Кіровоградської області </w:t>
      </w:r>
      <w:r w:rsidR="00214FB7" w:rsidRPr="00214FB7">
        <w:rPr>
          <w:b/>
          <w:bCs/>
          <w:sz w:val="24"/>
          <w:szCs w:val="24"/>
        </w:rPr>
        <w:t xml:space="preserve">Бондаренка </w:t>
      </w:r>
      <w:r w:rsidR="00AA4CD0" w:rsidRPr="00214FB7">
        <w:rPr>
          <w:b/>
          <w:bCs/>
          <w:sz w:val="24"/>
          <w:szCs w:val="24"/>
        </w:rPr>
        <w:t>А.А.</w:t>
      </w:r>
      <w:r w:rsidR="00AA4CD0" w:rsidRPr="00214FB7">
        <w:rPr>
          <w:b/>
          <w:sz w:val="24"/>
          <w:szCs w:val="24"/>
        </w:rPr>
        <w:t xml:space="preserve">; </w:t>
      </w:r>
      <w:r w:rsidR="00AA4CD0" w:rsidRPr="00214FB7">
        <w:rPr>
          <w:rFonts w:eastAsia="Times New Roman"/>
          <w:b/>
          <w:sz w:val="24"/>
          <w:szCs w:val="24"/>
          <w:lang w:eastAsia="ru-RU"/>
        </w:rPr>
        <w:t>Мухи</w:t>
      </w:r>
      <w:r w:rsidR="00214FB7">
        <w:rPr>
          <w:rFonts w:eastAsia="Times New Roman"/>
          <w:b/>
          <w:sz w:val="24"/>
          <w:szCs w:val="24"/>
          <w:lang w:eastAsia="ru-RU"/>
        </w:rPr>
        <w:t> </w:t>
      </w:r>
      <w:r w:rsidR="00AA4CD0" w:rsidRPr="00214FB7">
        <w:rPr>
          <w:rFonts w:eastAsia="Times New Roman"/>
          <w:b/>
          <w:sz w:val="24"/>
          <w:szCs w:val="24"/>
          <w:lang w:eastAsia="ru-RU"/>
        </w:rPr>
        <w:t xml:space="preserve">А.І. стосовно судді </w:t>
      </w:r>
      <w:proofErr w:type="spellStart"/>
      <w:r w:rsidR="00AA4CD0" w:rsidRPr="00214FB7">
        <w:rPr>
          <w:rFonts w:eastAsia="Times New Roman"/>
          <w:b/>
          <w:sz w:val="24"/>
          <w:szCs w:val="24"/>
          <w:lang w:eastAsia="ru-RU"/>
        </w:rPr>
        <w:t>Лугинського</w:t>
      </w:r>
      <w:proofErr w:type="spellEnd"/>
      <w:r w:rsidR="00AA4CD0" w:rsidRPr="00214FB7">
        <w:rPr>
          <w:rFonts w:eastAsia="Times New Roman"/>
          <w:b/>
          <w:sz w:val="24"/>
          <w:szCs w:val="24"/>
          <w:lang w:eastAsia="ru-RU"/>
        </w:rPr>
        <w:t xml:space="preserve"> районного суду Житомирської області </w:t>
      </w:r>
      <w:r w:rsidR="00214FB7" w:rsidRPr="00214FB7">
        <w:rPr>
          <w:rFonts w:eastAsia="Times New Roman"/>
          <w:b/>
          <w:bCs/>
          <w:sz w:val="24"/>
          <w:szCs w:val="24"/>
          <w:lang w:eastAsia="ru-RU"/>
        </w:rPr>
        <w:t xml:space="preserve">Гребенюка </w:t>
      </w:r>
      <w:r w:rsidR="00AA4CD0" w:rsidRPr="00214FB7">
        <w:rPr>
          <w:rFonts w:eastAsia="Times New Roman"/>
          <w:b/>
          <w:bCs/>
          <w:sz w:val="24"/>
          <w:szCs w:val="24"/>
          <w:lang w:eastAsia="ru-RU"/>
        </w:rPr>
        <w:t xml:space="preserve">В.В. </w:t>
      </w:r>
      <w:r w:rsidR="00AA4CD0" w:rsidRPr="00214FB7">
        <w:rPr>
          <w:rFonts w:eastAsia="Times New Roman"/>
          <w:b/>
          <w:sz w:val="24"/>
          <w:szCs w:val="24"/>
          <w:lang w:eastAsia="ru-RU"/>
        </w:rPr>
        <w:t>(за дії, вчинені на посаді судді Червонозаводського районного суду міста Харкова)</w:t>
      </w:r>
      <w:r w:rsidR="00AA4CD0" w:rsidRPr="00214FB7">
        <w:rPr>
          <w:rFonts w:eastAsia="Times New Roman"/>
          <w:b/>
          <w:bCs/>
          <w:sz w:val="24"/>
          <w:szCs w:val="24"/>
          <w:lang w:eastAsia="ru-RU"/>
        </w:rPr>
        <w:t xml:space="preserve">; </w:t>
      </w:r>
      <w:r w:rsidR="00AA4CD0" w:rsidRPr="00214FB7">
        <w:rPr>
          <w:b/>
          <w:sz w:val="24"/>
          <w:szCs w:val="24"/>
        </w:rPr>
        <w:t xml:space="preserve">адвоката </w:t>
      </w:r>
      <w:proofErr w:type="spellStart"/>
      <w:r w:rsidR="00AA4CD0" w:rsidRPr="00214FB7">
        <w:rPr>
          <w:b/>
          <w:sz w:val="24"/>
          <w:szCs w:val="24"/>
        </w:rPr>
        <w:t>Романченка</w:t>
      </w:r>
      <w:proofErr w:type="spellEnd"/>
      <w:r w:rsidR="00AA4CD0" w:rsidRPr="00214FB7">
        <w:rPr>
          <w:b/>
          <w:sz w:val="24"/>
          <w:szCs w:val="24"/>
        </w:rPr>
        <w:t xml:space="preserve"> О.М. стосовно судді Господарського суду Харківської області </w:t>
      </w:r>
      <w:r w:rsidR="00214FB7" w:rsidRPr="00214FB7">
        <w:rPr>
          <w:b/>
          <w:sz w:val="24"/>
          <w:szCs w:val="24"/>
        </w:rPr>
        <w:t xml:space="preserve">Прохорова </w:t>
      </w:r>
      <w:r w:rsidR="00AA4CD0" w:rsidRPr="00214FB7">
        <w:rPr>
          <w:b/>
          <w:sz w:val="24"/>
          <w:szCs w:val="24"/>
        </w:rPr>
        <w:t xml:space="preserve">С.А.; Липського М.Г. стосовно суддів Касаційного цивільного суду у складі Верховного Суду </w:t>
      </w:r>
      <w:r w:rsidR="00214FB7" w:rsidRPr="00214FB7">
        <w:rPr>
          <w:b/>
          <w:sz w:val="24"/>
          <w:szCs w:val="24"/>
        </w:rPr>
        <w:t xml:space="preserve">Висоцької </w:t>
      </w:r>
      <w:r w:rsidR="00AA4CD0" w:rsidRPr="00214FB7">
        <w:rPr>
          <w:b/>
          <w:sz w:val="24"/>
          <w:szCs w:val="24"/>
        </w:rPr>
        <w:t xml:space="preserve">В.С., </w:t>
      </w:r>
      <w:proofErr w:type="spellStart"/>
      <w:r w:rsidR="00214FB7" w:rsidRPr="00214FB7">
        <w:rPr>
          <w:b/>
          <w:sz w:val="24"/>
          <w:szCs w:val="24"/>
        </w:rPr>
        <w:t>Грушицького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А.І., </w:t>
      </w:r>
      <w:r w:rsidR="00214FB7" w:rsidRPr="00214FB7">
        <w:rPr>
          <w:b/>
          <w:sz w:val="24"/>
          <w:szCs w:val="24"/>
        </w:rPr>
        <w:t>Литвиненко</w:t>
      </w:r>
      <w:r w:rsidR="00214FB7">
        <w:rPr>
          <w:b/>
          <w:sz w:val="24"/>
          <w:szCs w:val="24"/>
        </w:rPr>
        <w:t> </w:t>
      </w:r>
      <w:r w:rsidR="00AA4CD0" w:rsidRPr="00214FB7">
        <w:rPr>
          <w:b/>
          <w:sz w:val="24"/>
          <w:szCs w:val="24"/>
        </w:rPr>
        <w:t xml:space="preserve">І.В., </w:t>
      </w:r>
      <w:r w:rsidR="00214FB7" w:rsidRPr="00214FB7">
        <w:rPr>
          <w:b/>
          <w:sz w:val="24"/>
          <w:szCs w:val="24"/>
        </w:rPr>
        <w:t xml:space="preserve">Сердюка </w:t>
      </w:r>
      <w:r w:rsidR="00AA4CD0" w:rsidRPr="00214FB7">
        <w:rPr>
          <w:b/>
          <w:sz w:val="24"/>
          <w:szCs w:val="24"/>
        </w:rPr>
        <w:t xml:space="preserve">В.В., </w:t>
      </w:r>
      <w:proofErr w:type="spellStart"/>
      <w:r w:rsidR="00214FB7" w:rsidRPr="00214FB7">
        <w:rPr>
          <w:b/>
          <w:sz w:val="24"/>
          <w:szCs w:val="24"/>
        </w:rPr>
        <w:t>Фаловської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І.М.; Прокуратури Кіровоградської області стосовно судді Світловодського міськрайонного суду Кіровоградської області </w:t>
      </w:r>
      <w:proofErr w:type="spellStart"/>
      <w:r w:rsidR="00214FB7" w:rsidRPr="00214FB7">
        <w:rPr>
          <w:b/>
          <w:sz w:val="24"/>
          <w:szCs w:val="24"/>
        </w:rPr>
        <w:t>Мельничика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Ю.С.; </w:t>
      </w:r>
      <w:proofErr w:type="spellStart"/>
      <w:r w:rsidR="00AA4CD0" w:rsidRPr="00214FB7">
        <w:rPr>
          <w:b/>
          <w:bCs/>
          <w:sz w:val="24"/>
          <w:szCs w:val="24"/>
        </w:rPr>
        <w:t>Лук’янченка</w:t>
      </w:r>
      <w:proofErr w:type="spellEnd"/>
      <w:r w:rsidR="00AA4CD0" w:rsidRPr="00214FB7">
        <w:rPr>
          <w:b/>
          <w:bCs/>
          <w:sz w:val="24"/>
          <w:szCs w:val="24"/>
        </w:rPr>
        <w:t xml:space="preserve"> В.В. стосовно судді Хмельницького міськрайонного суду Хмельницької області </w:t>
      </w:r>
      <w:r w:rsidR="00214FB7" w:rsidRPr="00214FB7">
        <w:rPr>
          <w:b/>
          <w:sz w:val="24"/>
          <w:szCs w:val="24"/>
        </w:rPr>
        <w:t xml:space="preserve">Продана </w:t>
      </w:r>
      <w:r w:rsidR="00AA4CD0" w:rsidRPr="00214FB7">
        <w:rPr>
          <w:b/>
          <w:sz w:val="24"/>
          <w:szCs w:val="24"/>
        </w:rPr>
        <w:t xml:space="preserve">Б.Г.; </w:t>
      </w:r>
      <w:r w:rsidR="00AA4CD0" w:rsidRPr="00214FB7">
        <w:rPr>
          <w:b/>
          <w:bCs/>
          <w:sz w:val="24"/>
          <w:szCs w:val="24"/>
        </w:rPr>
        <w:t xml:space="preserve">Акціонерного товариства «Райффайзен Банк Аваль», поданою адвокатом </w:t>
      </w:r>
      <w:proofErr w:type="spellStart"/>
      <w:r w:rsidR="00AA4CD0" w:rsidRPr="00214FB7">
        <w:rPr>
          <w:b/>
          <w:bCs/>
          <w:sz w:val="24"/>
          <w:szCs w:val="24"/>
        </w:rPr>
        <w:t>Семенякою</w:t>
      </w:r>
      <w:proofErr w:type="spellEnd"/>
      <w:r w:rsidR="00AA4CD0" w:rsidRPr="00214FB7">
        <w:rPr>
          <w:b/>
          <w:bCs/>
          <w:sz w:val="24"/>
          <w:szCs w:val="24"/>
        </w:rPr>
        <w:t xml:space="preserve"> В.В., стосовно судді Центрального апеляційного господарського суду </w:t>
      </w:r>
      <w:proofErr w:type="spellStart"/>
      <w:r w:rsidR="00214FB7" w:rsidRPr="00214FB7">
        <w:rPr>
          <w:b/>
          <w:sz w:val="24"/>
          <w:szCs w:val="24"/>
        </w:rPr>
        <w:t>Чус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О.В.; </w:t>
      </w:r>
      <w:r w:rsidR="00AA4CD0" w:rsidRPr="00214FB7">
        <w:rPr>
          <w:rStyle w:val="afe"/>
          <w:b/>
          <w:sz w:val="24"/>
          <w:szCs w:val="24"/>
        </w:rPr>
        <w:t xml:space="preserve">Грищенка І.М. стосовно судді Шевченківського районного суду міста Києва </w:t>
      </w:r>
      <w:r w:rsidR="00214FB7" w:rsidRPr="00214FB7">
        <w:rPr>
          <w:rStyle w:val="afe"/>
          <w:b/>
          <w:bCs/>
          <w:sz w:val="24"/>
          <w:szCs w:val="24"/>
        </w:rPr>
        <w:t xml:space="preserve">Юзькової </w:t>
      </w:r>
      <w:r w:rsidR="00AA4CD0" w:rsidRPr="00214FB7">
        <w:rPr>
          <w:rStyle w:val="afe"/>
          <w:b/>
          <w:bCs/>
          <w:sz w:val="24"/>
          <w:szCs w:val="24"/>
        </w:rPr>
        <w:t xml:space="preserve">О.Л.; </w:t>
      </w:r>
      <w:r w:rsidR="00AA4CD0" w:rsidRPr="00214FB7">
        <w:rPr>
          <w:b/>
          <w:sz w:val="24"/>
          <w:szCs w:val="24"/>
        </w:rPr>
        <w:t xml:space="preserve">адвоката </w:t>
      </w:r>
      <w:proofErr w:type="spellStart"/>
      <w:r w:rsidR="00AA4CD0" w:rsidRPr="00214FB7">
        <w:rPr>
          <w:b/>
          <w:sz w:val="24"/>
          <w:szCs w:val="24"/>
        </w:rPr>
        <w:t>Хіхлухи</w:t>
      </w:r>
      <w:proofErr w:type="spellEnd"/>
      <w:r w:rsidR="00AA4CD0" w:rsidRPr="00214FB7">
        <w:rPr>
          <w:b/>
          <w:sz w:val="24"/>
          <w:szCs w:val="24"/>
        </w:rPr>
        <w:t xml:space="preserve"> О.А. стосовно судді Київського районного суду міста Одеси </w:t>
      </w:r>
      <w:proofErr w:type="spellStart"/>
      <w:r w:rsidR="00214FB7" w:rsidRPr="00214FB7">
        <w:rPr>
          <w:b/>
          <w:bCs/>
          <w:sz w:val="24"/>
          <w:szCs w:val="24"/>
        </w:rPr>
        <w:t>Тонконоженка</w:t>
      </w:r>
      <w:proofErr w:type="spellEnd"/>
      <w:r w:rsidR="00214FB7">
        <w:rPr>
          <w:b/>
          <w:bCs/>
          <w:sz w:val="24"/>
          <w:szCs w:val="24"/>
        </w:rPr>
        <w:t> </w:t>
      </w:r>
      <w:r w:rsidR="00AA4CD0" w:rsidRPr="00214FB7">
        <w:rPr>
          <w:b/>
          <w:bCs/>
          <w:sz w:val="24"/>
          <w:szCs w:val="24"/>
        </w:rPr>
        <w:t xml:space="preserve">М.М.; </w:t>
      </w:r>
      <w:proofErr w:type="spellStart"/>
      <w:r w:rsidR="00AA4CD0" w:rsidRPr="00214FB7">
        <w:rPr>
          <w:b/>
          <w:sz w:val="24"/>
          <w:szCs w:val="24"/>
        </w:rPr>
        <w:t>Школенко</w:t>
      </w:r>
      <w:proofErr w:type="spellEnd"/>
      <w:r w:rsidR="00AA4CD0" w:rsidRPr="00214FB7">
        <w:rPr>
          <w:b/>
          <w:sz w:val="24"/>
          <w:szCs w:val="24"/>
        </w:rPr>
        <w:t xml:space="preserve"> Р.І. стосовно судді Ленінського районного суду міста Полтави </w:t>
      </w:r>
      <w:proofErr w:type="spellStart"/>
      <w:r w:rsidR="00214FB7" w:rsidRPr="00214FB7">
        <w:rPr>
          <w:b/>
          <w:bCs/>
          <w:sz w:val="24"/>
          <w:szCs w:val="24"/>
        </w:rPr>
        <w:t>Крючко</w:t>
      </w:r>
      <w:proofErr w:type="spellEnd"/>
      <w:r w:rsidR="00214FB7" w:rsidRPr="00214FB7">
        <w:rPr>
          <w:b/>
          <w:bCs/>
          <w:sz w:val="24"/>
          <w:szCs w:val="24"/>
        </w:rPr>
        <w:t xml:space="preserve"> </w:t>
      </w:r>
      <w:r w:rsidR="00AA4CD0" w:rsidRPr="00214FB7">
        <w:rPr>
          <w:b/>
          <w:bCs/>
          <w:sz w:val="24"/>
          <w:szCs w:val="24"/>
        </w:rPr>
        <w:t xml:space="preserve">Н.І.; </w:t>
      </w:r>
      <w:r w:rsidR="00AA4CD0" w:rsidRPr="00214FB7">
        <w:rPr>
          <w:b/>
          <w:sz w:val="24"/>
          <w:szCs w:val="24"/>
        </w:rPr>
        <w:t xml:space="preserve">адвоката </w:t>
      </w:r>
      <w:proofErr w:type="spellStart"/>
      <w:r w:rsidR="00AA4CD0" w:rsidRPr="00214FB7">
        <w:rPr>
          <w:b/>
          <w:sz w:val="24"/>
          <w:szCs w:val="24"/>
        </w:rPr>
        <w:t>Сухомлин</w:t>
      </w:r>
      <w:proofErr w:type="spellEnd"/>
      <w:r w:rsidR="00AA4CD0" w:rsidRPr="00214FB7">
        <w:rPr>
          <w:b/>
          <w:sz w:val="24"/>
          <w:szCs w:val="24"/>
        </w:rPr>
        <w:t xml:space="preserve"> О.В. стосовно судді </w:t>
      </w:r>
      <w:proofErr w:type="spellStart"/>
      <w:r w:rsidR="00AA4CD0" w:rsidRPr="00214FB7">
        <w:rPr>
          <w:b/>
          <w:sz w:val="24"/>
          <w:szCs w:val="24"/>
        </w:rPr>
        <w:t>Бабушкінського</w:t>
      </w:r>
      <w:proofErr w:type="spellEnd"/>
      <w:r w:rsidR="00AA4CD0" w:rsidRPr="00214FB7">
        <w:rPr>
          <w:b/>
          <w:sz w:val="24"/>
          <w:szCs w:val="24"/>
        </w:rPr>
        <w:t xml:space="preserve"> районного суду міста Дніпропетровська </w:t>
      </w:r>
      <w:proofErr w:type="spellStart"/>
      <w:r w:rsidR="00214FB7" w:rsidRPr="00214FB7">
        <w:rPr>
          <w:b/>
          <w:bCs/>
          <w:sz w:val="24"/>
          <w:szCs w:val="24"/>
        </w:rPr>
        <w:t>Сліщенка</w:t>
      </w:r>
      <w:proofErr w:type="spellEnd"/>
      <w:r w:rsidR="00214FB7" w:rsidRPr="00214FB7">
        <w:rPr>
          <w:b/>
          <w:bCs/>
          <w:sz w:val="24"/>
          <w:szCs w:val="24"/>
        </w:rPr>
        <w:t xml:space="preserve"> </w:t>
      </w:r>
      <w:r w:rsidR="00AA4CD0" w:rsidRPr="00214FB7">
        <w:rPr>
          <w:b/>
          <w:bCs/>
          <w:sz w:val="24"/>
          <w:szCs w:val="24"/>
        </w:rPr>
        <w:t xml:space="preserve">Ю.Г.; </w:t>
      </w:r>
      <w:r w:rsidR="00AA4CD0" w:rsidRPr="00214FB7">
        <w:rPr>
          <w:b/>
          <w:sz w:val="24"/>
          <w:szCs w:val="24"/>
        </w:rPr>
        <w:t xml:space="preserve">арбітражного керуючого Рибачука В.В. стосовно судді господарського суду Волинської області </w:t>
      </w:r>
      <w:r w:rsidR="00214FB7" w:rsidRPr="00214FB7">
        <w:rPr>
          <w:b/>
          <w:bCs/>
          <w:sz w:val="24"/>
          <w:szCs w:val="24"/>
        </w:rPr>
        <w:t>Кравчук</w:t>
      </w:r>
      <w:r w:rsidR="00214FB7">
        <w:rPr>
          <w:b/>
          <w:bCs/>
          <w:sz w:val="24"/>
          <w:szCs w:val="24"/>
        </w:rPr>
        <w:t> </w:t>
      </w:r>
      <w:r w:rsidR="00AA4CD0" w:rsidRPr="00214FB7">
        <w:rPr>
          <w:b/>
          <w:bCs/>
          <w:sz w:val="24"/>
          <w:szCs w:val="24"/>
        </w:rPr>
        <w:t xml:space="preserve">А.М.; </w:t>
      </w:r>
      <w:r w:rsidR="00AA4CD0" w:rsidRPr="00214FB7">
        <w:rPr>
          <w:b/>
          <w:sz w:val="24"/>
          <w:szCs w:val="24"/>
        </w:rPr>
        <w:t xml:space="preserve">адвоката </w:t>
      </w:r>
      <w:proofErr w:type="spellStart"/>
      <w:r w:rsidR="00AA4CD0" w:rsidRPr="00214FB7">
        <w:rPr>
          <w:b/>
          <w:sz w:val="24"/>
          <w:szCs w:val="24"/>
        </w:rPr>
        <w:t>Осипчук</w:t>
      </w:r>
      <w:proofErr w:type="spellEnd"/>
      <w:r w:rsidR="00AA4CD0" w:rsidRPr="00214FB7">
        <w:rPr>
          <w:b/>
          <w:sz w:val="24"/>
          <w:szCs w:val="24"/>
        </w:rPr>
        <w:t xml:space="preserve"> Н.О. в інтересах Іноземного підприємства «</w:t>
      </w:r>
      <w:proofErr w:type="spellStart"/>
      <w:r w:rsidR="00AA4CD0" w:rsidRPr="00214FB7">
        <w:rPr>
          <w:b/>
          <w:sz w:val="24"/>
          <w:szCs w:val="24"/>
        </w:rPr>
        <w:t>Черномор</w:t>
      </w:r>
      <w:proofErr w:type="spellEnd"/>
      <w:r w:rsidR="00AA4CD0" w:rsidRPr="00214FB7">
        <w:rPr>
          <w:b/>
          <w:sz w:val="24"/>
          <w:szCs w:val="24"/>
        </w:rPr>
        <w:t xml:space="preserve">» стосовно судді </w:t>
      </w:r>
      <w:proofErr w:type="spellStart"/>
      <w:r w:rsidR="00AA4CD0" w:rsidRPr="00214FB7">
        <w:rPr>
          <w:b/>
          <w:sz w:val="24"/>
          <w:szCs w:val="24"/>
        </w:rPr>
        <w:t>Октябрського</w:t>
      </w:r>
      <w:proofErr w:type="spellEnd"/>
      <w:r w:rsidR="00AA4CD0" w:rsidRPr="00214FB7">
        <w:rPr>
          <w:b/>
          <w:sz w:val="24"/>
          <w:szCs w:val="24"/>
        </w:rPr>
        <w:t xml:space="preserve"> районного суду міста Полтави </w:t>
      </w:r>
      <w:proofErr w:type="spellStart"/>
      <w:r w:rsidR="00214FB7" w:rsidRPr="00214FB7">
        <w:rPr>
          <w:b/>
          <w:bCs/>
          <w:sz w:val="24"/>
          <w:szCs w:val="24"/>
        </w:rPr>
        <w:t>Тімошенко</w:t>
      </w:r>
      <w:proofErr w:type="spellEnd"/>
      <w:r w:rsidR="00214FB7" w:rsidRPr="00214FB7">
        <w:rPr>
          <w:b/>
          <w:bCs/>
          <w:sz w:val="24"/>
          <w:szCs w:val="24"/>
        </w:rPr>
        <w:t xml:space="preserve"> </w:t>
      </w:r>
      <w:r w:rsidR="00AA4CD0" w:rsidRPr="00214FB7">
        <w:rPr>
          <w:b/>
          <w:bCs/>
          <w:sz w:val="24"/>
          <w:szCs w:val="24"/>
        </w:rPr>
        <w:t xml:space="preserve">Н.В.; </w:t>
      </w:r>
      <w:r w:rsidR="00AA4CD0" w:rsidRPr="00214FB7">
        <w:rPr>
          <w:rFonts w:eastAsia="Times New Roman"/>
          <w:b/>
          <w:bCs/>
          <w:sz w:val="24"/>
          <w:szCs w:val="24"/>
          <w:lang w:eastAsia="uk-UA" w:bidi="uk-UA"/>
        </w:rPr>
        <w:t xml:space="preserve">Спільника А.В. стосовно судді </w:t>
      </w:r>
      <w:r w:rsidR="00AA4CD0" w:rsidRPr="00214FB7">
        <w:rPr>
          <w:b/>
          <w:sz w:val="24"/>
          <w:szCs w:val="24"/>
          <w:lang w:eastAsia="uk-UA" w:bidi="uk-UA"/>
        </w:rPr>
        <w:t xml:space="preserve">Касаційного цивільного суду у </w:t>
      </w:r>
      <w:r w:rsidR="00AA4CD0" w:rsidRPr="00214FB7">
        <w:rPr>
          <w:b/>
          <w:sz w:val="24"/>
          <w:szCs w:val="24"/>
          <w:lang w:eastAsia="uk-UA" w:bidi="uk-UA"/>
        </w:rPr>
        <w:lastRenderedPageBreak/>
        <w:t xml:space="preserve">складі Верховного Суду </w:t>
      </w:r>
      <w:r w:rsidR="00214FB7" w:rsidRPr="00214FB7">
        <w:rPr>
          <w:b/>
          <w:sz w:val="24"/>
          <w:szCs w:val="24"/>
          <w:lang w:eastAsia="uk-UA" w:bidi="uk-UA"/>
        </w:rPr>
        <w:t xml:space="preserve">Карпенко </w:t>
      </w:r>
      <w:r w:rsidR="00AA4CD0" w:rsidRPr="00214FB7">
        <w:rPr>
          <w:b/>
          <w:sz w:val="24"/>
          <w:szCs w:val="24"/>
          <w:lang w:eastAsia="uk-UA" w:bidi="uk-UA"/>
        </w:rPr>
        <w:t>С.О.</w:t>
      </w:r>
      <w:r w:rsidR="00AA4CD0" w:rsidRPr="00214FB7">
        <w:rPr>
          <w:b/>
          <w:sz w:val="24"/>
          <w:szCs w:val="24"/>
          <w:shd w:val="clear" w:color="auto" w:fill="FFFFFF"/>
        </w:rPr>
        <w:t xml:space="preserve">; </w:t>
      </w:r>
      <w:bookmarkStart w:id="0" w:name="_Hlk38828672"/>
      <w:proofErr w:type="spellStart"/>
      <w:r w:rsidR="00AA4CD0" w:rsidRPr="00214FB7">
        <w:rPr>
          <w:b/>
          <w:sz w:val="24"/>
          <w:szCs w:val="24"/>
        </w:rPr>
        <w:t>Анищенка</w:t>
      </w:r>
      <w:proofErr w:type="spellEnd"/>
      <w:r w:rsidR="00AA4CD0" w:rsidRPr="00214FB7">
        <w:rPr>
          <w:b/>
          <w:sz w:val="24"/>
          <w:szCs w:val="24"/>
        </w:rPr>
        <w:t xml:space="preserve"> Ю.О. стосовно судді </w:t>
      </w:r>
      <w:proofErr w:type="spellStart"/>
      <w:r w:rsidR="00AA4CD0" w:rsidRPr="00214FB7">
        <w:rPr>
          <w:b/>
          <w:sz w:val="24"/>
          <w:szCs w:val="24"/>
        </w:rPr>
        <w:t>Синельниківського</w:t>
      </w:r>
      <w:proofErr w:type="spellEnd"/>
      <w:r w:rsidR="00AA4CD0" w:rsidRPr="00214FB7">
        <w:rPr>
          <w:b/>
          <w:sz w:val="24"/>
          <w:szCs w:val="24"/>
        </w:rPr>
        <w:t xml:space="preserve"> міськрайонного суду Дніпропетровської області </w:t>
      </w:r>
      <w:r w:rsidR="00214FB7" w:rsidRPr="00214FB7">
        <w:rPr>
          <w:b/>
          <w:sz w:val="24"/>
          <w:szCs w:val="24"/>
        </w:rPr>
        <w:t xml:space="preserve">Кухаря </w:t>
      </w:r>
      <w:r w:rsidR="00AA4CD0" w:rsidRPr="00214FB7">
        <w:rPr>
          <w:b/>
          <w:sz w:val="24"/>
          <w:szCs w:val="24"/>
        </w:rPr>
        <w:t>Д.О</w:t>
      </w:r>
      <w:bookmarkEnd w:id="0"/>
      <w:r w:rsidR="00AA4CD0" w:rsidRPr="00214FB7">
        <w:rPr>
          <w:b/>
          <w:sz w:val="24"/>
          <w:szCs w:val="24"/>
        </w:rPr>
        <w:t xml:space="preserve">.; </w:t>
      </w:r>
      <w:bookmarkStart w:id="1" w:name="_Hlk36585892"/>
      <w:r w:rsidR="00AA4CD0" w:rsidRPr="00214FB7">
        <w:rPr>
          <w:b/>
          <w:sz w:val="24"/>
          <w:szCs w:val="24"/>
          <w:lang w:eastAsia="uk-UA" w:bidi="uk-UA"/>
        </w:rPr>
        <w:t xml:space="preserve">Мамаєва О.О. стосовно суддів Харківського апеляційного суду </w:t>
      </w:r>
      <w:proofErr w:type="spellStart"/>
      <w:r w:rsidR="00214FB7" w:rsidRPr="00214FB7">
        <w:rPr>
          <w:b/>
          <w:sz w:val="24"/>
          <w:szCs w:val="24"/>
          <w:lang w:eastAsia="uk-UA" w:bidi="uk-UA"/>
        </w:rPr>
        <w:t>Яковлевої</w:t>
      </w:r>
      <w:proofErr w:type="spellEnd"/>
      <w:r w:rsidR="00214FB7" w:rsidRPr="00214FB7">
        <w:rPr>
          <w:b/>
          <w:sz w:val="24"/>
          <w:szCs w:val="24"/>
          <w:lang w:eastAsia="uk-UA" w:bidi="uk-UA"/>
        </w:rPr>
        <w:t xml:space="preserve"> </w:t>
      </w:r>
      <w:r w:rsidR="00AA4CD0" w:rsidRPr="00214FB7">
        <w:rPr>
          <w:b/>
          <w:sz w:val="24"/>
          <w:szCs w:val="24"/>
          <w:lang w:eastAsia="uk-UA" w:bidi="uk-UA"/>
        </w:rPr>
        <w:t xml:space="preserve">В.С., </w:t>
      </w:r>
      <w:proofErr w:type="spellStart"/>
      <w:r w:rsidR="00214FB7" w:rsidRPr="00214FB7">
        <w:rPr>
          <w:b/>
          <w:sz w:val="24"/>
          <w:szCs w:val="24"/>
          <w:lang w:eastAsia="uk-UA" w:bidi="uk-UA"/>
        </w:rPr>
        <w:t>Кружиліної</w:t>
      </w:r>
      <w:proofErr w:type="spellEnd"/>
      <w:r w:rsidR="00214FB7">
        <w:rPr>
          <w:b/>
          <w:sz w:val="24"/>
          <w:szCs w:val="24"/>
          <w:lang w:eastAsia="uk-UA" w:bidi="uk-UA"/>
        </w:rPr>
        <w:t> </w:t>
      </w:r>
      <w:r w:rsidR="00AA4CD0" w:rsidRPr="00214FB7">
        <w:rPr>
          <w:b/>
          <w:sz w:val="24"/>
          <w:szCs w:val="24"/>
          <w:lang w:eastAsia="uk-UA" w:bidi="uk-UA"/>
        </w:rPr>
        <w:t>О.А</w:t>
      </w:r>
      <w:bookmarkEnd w:id="1"/>
      <w:r w:rsidR="00AA4CD0" w:rsidRPr="00214FB7">
        <w:rPr>
          <w:b/>
          <w:sz w:val="24"/>
          <w:szCs w:val="24"/>
          <w:lang w:eastAsia="uk-UA" w:bidi="uk-UA"/>
        </w:rPr>
        <w:t xml:space="preserve">.; </w:t>
      </w:r>
      <w:bookmarkStart w:id="2" w:name="_Hlk39596045"/>
      <w:proofErr w:type="spellStart"/>
      <w:r w:rsidR="00AA4CD0" w:rsidRPr="00214FB7">
        <w:rPr>
          <w:b/>
          <w:sz w:val="24"/>
          <w:szCs w:val="24"/>
        </w:rPr>
        <w:t>Корнач</w:t>
      </w:r>
      <w:proofErr w:type="spellEnd"/>
      <w:r w:rsidR="00AA4CD0" w:rsidRPr="00214FB7">
        <w:rPr>
          <w:b/>
          <w:sz w:val="24"/>
          <w:szCs w:val="24"/>
        </w:rPr>
        <w:t xml:space="preserve"> О.І. стосовно судді Київського апеляційного суду </w:t>
      </w:r>
      <w:r w:rsidR="00214FB7" w:rsidRPr="00214FB7">
        <w:rPr>
          <w:b/>
          <w:sz w:val="24"/>
          <w:szCs w:val="24"/>
        </w:rPr>
        <w:t xml:space="preserve">Мережко </w:t>
      </w:r>
      <w:r w:rsidR="00AA4CD0" w:rsidRPr="00214FB7">
        <w:rPr>
          <w:b/>
          <w:sz w:val="24"/>
          <w:szCs w:val="24"/>
        </w:rPr>
        <w:t>М.В</w:t>
      </w:r>
      <w:bookmarkEnd w:id="2"/>
      <w:r w:rsidR="00AA4CD0" w:rsidRPr="00214FB7">
        <w:rPr>
          <w:b/>
          <w:sz w:val="24"/>
          <w:szCs w:val="24"/>
        </w:rPr>
        <w:t>.</w:t>
      </w:r>
      <w:r w:rsidR="00AA4CD0" w:rsidRPr="00214FB7">
        <w:rPr>
          <w:b/>
          <w:sz w:val="24"/>
          <w:szCs w:val="24"/>
          <w:lang w:eastAsia="uk-UA" w:bidi="uk-UA"/>
        </w:rPr>
        <w:t xml:space="preserve">; </w:t>
      </w:r>
      <w:proofErr w:type="spellStart"/>
      <w:r w:rsidR="00AA4CD0" w:rsidRPr="00214FB7">
        <w:rPr>
          <w:b/>
          <w:sz w:val="24"/>
          <w:szCs w:val="24"/>
        </w:rPr>
        <w:t>Муслімова</w:t>
      </w:r>
      <w:proofErr w:type="spellEnd"/>
      <w:r w:rsidR="00AA4CD0" w:rsidRPr="00214FB7">
        <w:rPr>
          <w:b/>
          <w:sz w:val="24"/>
          <w:szCs w:val="24"/>
        </w:rPr>
        <w:t xml:space="preserve"> Г.С. стосовно суддів Дніпровського апеляційного суду </w:t>
      </w:r>
      <w:proofErr w:type="spellStart"/>
      <w:r w:rsidR="00214FB7" w:rsidRPr="00214FB7">
        <w:rPr>
          <w:b/>
          <w:sz w:val="24"/>
          <w:szCs w:val="24"/>
        </w:rPr>
        <w:t>Пістун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 xml:space="preserve">А.О., </w:t>
      </w:r>
      <w:r w:rsidR="00214FB7" w:rsidRPr="00214FB7">
        <w:rPr>
          <w:b/>
          <w:sz w:val="24"/>
          <w:szCs w:val="24"/>
        </w:rPr>
        <w:t xml:space="preserve">Іванової </w:t>
      </w:r>
      <w:r w:rsidR="00AA4CD0" w:rsidRPr="00214FB7">
        <w:rPr>
          <w:b/>
          <w:sz w:val="24"/>
          <w:szCs w:val="24"/>
        </w:rPr>
        <w:t xml:space="preserve">А.П., </w:t>
      </w:r>
      <w:r w:rsidR="00214FB7" w:rsidRPr="00214FB7">
        <w:rPr>
          <w:b/>
          <w:sz w:val="24"/>
          <w:szCs w:val="24"/>
        </w:rPr>
        <w:t xml:space="preserve">Іванченка </w:t>
      </w:r>
      <w:r w:rsidR="00AA4CD0" w:rsidRPr="00214FB7">
        <w:rPr>
          <w:b/>
          <w:sz w:val="24"/>
          <w:szCs w:val="24"/>
        </w:rPr>
        <w:t>О</w:t>
      </w:r>
      <w:r w:rsidR="00214FB7" w:rsidRPr="00214FB7">
        <w:rPr>
          <w:b/>
          <w:sz w:val="24"/>
          <w:szCs w:val="24"/>
        </w:rPr>
        <w:t>.</w:t>
      </w:r>
      <w:r w:rsidR="00AA4CD0" w:rsidRPr="00214FB7">
        <w:rPr>
          <w:b/>
          <w:sz w:val="24"/>
          <w:szCs w:val="24"/>
        </w:rPr>
        <w:t>Ю.</w:t>
      </w:r>
      <w:r w:rsidR="00AA4CD0" w:rsidRPr="00214FB7">
        <w:rPr>
          <w:b/>
          <w:bCs/>
          <w:sz w:val="24"/>
          <w:szCs w:val="24"/>
        </w:rPr>
        <w:t xml:space="preserve">; </w:t>
      </w:r>
      <w:proofErr w:type="spellStart"/>
      <w:r w:rsidR="00AA4CD0" w:rsidRPr="00214FB7">
        <w:rPr>
          <w:b/>
          <w:sz w:val="24"/>
          <w:szCs w:val="24"/>
        </w:rPr>
        <w:t>Реуци</w:t>
      </w:r>
      <w:proofErr w:type="spellEnd"/>
      <w:r w:rsidR="00AA4CD0" w:rsidRPr="00214FB7">
        <w:rPr>
          <w:b/>
          <w:sz w:val="24"/>
          <w:szCs w:val="24"/>
        </w:rPr>
        <w:t xml:space="preserve"> В.Б. стосовно судді Приморського районного суду міста Одеси </w:t>
      </w:r>
      <w:r w:rsidR="00214FB7" w:rsidRPr="00214FB7">
        <w:rPr>
          <w:b/>
          <w:sz w:val="24"/>
          <w:szCs w:val="24"/>
        </w:rPr>
        <w:t xml:space="preserve">Бондаря </w:t>
      </w:r>
      <w:r w:rsidR="00AA4CD0" w:rsidRPr="00214FB7">
        <w:rPr>
          <w:b/>
          <w:sz w:val="24"/>
          <w:szCs w:val="24"/>
        </w:rPr>
        <w:t>В</w:t>
      </w:r>
      <w:r w:rsidR="00214FB7" w:rsidRPr="00214FB7">
        <w:rPr>
          <w:b/>
          <w:sz w:val="24"/>
          <w:szCs w:val="24"/>
        </w:rPr>
        <w:t>.</w:t>
      </w:r>
      <w:r w:rsidR="00AA4CD0" w:rsidRPr="00214FB7">
        <w:rPr>
          <w:b/>
          <w:sz w:val="24"/>
          <w:szCs w:val="24"/>
        </w:rPr>
        <w:t>Я</w:t>
      </w:r>
      <w:r w:rsidR="00214FB7" w:rsidRPr="00214FB7">
        <w:rPr>
          <w:b/>
          <w:sz w:val="24"/>
          <w:szCs w:val="24"/>
        </w:rPr>
        <w:t>.</w:t>
      </w:r>
      <w:r w:rsidR="00AA4CD0" w:rsidRPr="00214FB7">
        <w:rPr>
          <w:b/>
          <w:sz w:val="24"/>
          <w:szCs w:val="24"/>
        </w:rPr>
        <w:t xml:space="preserve">; </w:t>
      </w:r>
      <w:r w:rsidR="00AA4CD0" w:rsidRPr="00214FB7">
        <w:rPr>
          <w:rFonts w:eastAsia="Times New Roman"/>
          <w:b/>
          <w:bCs/>
          <w:sz w:val="24"/>
          <w:szCs w:val="24"/>
          <w:lang w:eastAsia="uk-UA" w:bidi="uk-UA"/>
        </w:rPr>
        <w:t xml:space="preserve">адвоката </w:t>
      </w:r>
      <w:proofErr w:type="spellStart"/>
      <w:r w:rsidR="00AA4CD0" w:rsidRPr="00214FB7">
        <w:rPr>
          <w:rFonts w:eastAsia="Times New Roman"/>
          <w:b/>
          <w:bCs/>
          <w:sz w:val="24"/>
          <w:szCs w:val="24"/>
          <w:lang w:eastAsia="uk-UA" w:bidi="uk-UA"/>
        </w:rPr>
        <w:t>Пляки</w:t>
      </w:r>
      <w:proofErr w:type="spellEnd"/>
      <w:r w:rsidR="00AA4CD0" w:rsidRPr="00214FB7">
        <w:rPr>
          <w:rFonts w:eastAsia="Times New Roman"/>
          <w:b/>
          <w:bCs/>
          <w:sz w:val="24"/>
          <w:szCs w:val="24"/>
          <w:lang w:eastAsia="uk-UA" w:bidi="uk-UA"/>
        </w:rPr>
        <w:t xml:space="preserve"> С.В. стосовно судді </w:t>
      </w:r>
      <w:r w:rsidR="00AA4CD0" w:rsidRPr="00214FB7">
        <w:rPr>
          <w:b/>
          <w:sz w:val="24"/>
          <w:szCs w:val="24"/>
          <w:lang w:eastAsia="uk-UA" w:bidi="uk-UA"/>
        </w:rPr>
        <w:t>Центрального районного суду міста Миколаєва</w:t>
      </w:r>
      <w:r w:rsidR="00AA4CD0" w:rsidRPr="00214FB7">
        <w:rPr>
          <w:rFonts w:eastAsia="Times New Roman"/>
          <w:b/>
          <w:bCs/>
          <w:sz w:val="24"/>
          <w:szCs w:val="24"/>
          <w:lang w:eastAsia="uk-UA" w:bidi="uk-UA"/>
        </w:rPr>
        <w:t xml:space="preserve"> </w:t>
      </w:r>
      <w:proofErr w:type="spellStart"/>
      <w:r w:rsidR="00214FB7" w:rsidRPr="00214FB7">
        <w:rPr>
          <w:b/>
          <w:sz w:val="24"/>
          <w:szCs w:val="24"/>
          <w:lang w:eastAsia="uk-UA" w:bidi="uk-UA"/>
        </w:rPr>
        <w:t>Черенкової</w:t>
      </w:r>
      <w:proofErr w:type="spellEnd"/>
      <w:r w:rsidR="00214FB7" w:rsidRPr="00214FB7">
        <w:rPr>
          <w:b/>
          <w:sz w:val="24"/>
          <w:szCs w:val="24"/>
          <w:lang w:eastAsia="uk-UA" w:bidi="uk-UA"/>
        </w:rPr>
        <w:t xml:space="preserve"> </w:t>
      </w:r>
      <w:r w:rsidR="00AA4CD0" w:rsidRPr="00214FB7">
        <w:rPr>
          <w:b/>
          <w:sz w:val="24"/>
          <w:szCs w:val="24"/>
          <w:lang w:eastAsia="uk-UA" w:bidi="uk-UA"/>
        </w:rPr>
        <w:t>Н</w:t>
      </w:r>
      <w:r w:rsidR="00214FB7" w:rsidRPr="00214FB7">
        <w:rPr>
          <w:b/>
          <w:sz w:val="24"/>
          <w:szCs w:val="24"/>
          <w:lang w:eastAsia="uk-UA" w:bidi="uk-UA"/>
        </w:rPr>
        <w:t>.</w:t>
      </w:r>
      <w:r w:rsidR="00AA4CD0" w:rsidRPr="00214FB7">
        <w:rPr>
          <w:b/>
          <w:sz w:val="24"/>
          <w:szCs w:val="24"/>
          <w:lang w:eastAsia="uk-UA" w:bidi="uk-UA"/>
        </w:rPr>
        <w:t>П</w:t>
      </w:r>
      <w:r w:rsidR="00214FB7" w:rsidRPr="00214FB7">
        <w:rPr>
          <w:b/>
          <w:sz w:val="24"/>
          <w:szCs w:val="24"/>
          <w:lang w:eastAsia="uk-UA" w:bidi="uk-UA"/>
        </w:rPr>
        <w:t>.</w:t>
      </w:r>
      <w:r w:rsidR="00AA4CD0" w:rsidRPr="00214FB7">
        <w:rPr>
          <w:b/>
          <w:sz w:val="24"/>
          <w:szCs w:val="24"/>
          <w:lang w:eastAsia="uk-UA" w:bidi="uk-UA"/>
        </w:rPr>
        <w:t xml:space="preserve">; </w:t>
      </w:r>
      <w:proofErr w:type="spellStart"/>
      <w:r w:rsidR="00AA4CD0" w:rsidRPr="00214FB7">
        <w:rPr>
          <w:b/>
          <w:sz w:val="24"/>
          <w:szCs w:val="24"/>
        </w:rPr>
        <w:t>Ґолдберґа</w:t>
      </w:r>
      <w:proofErr w:type="spellEnd"/>
      <w:r w:rsidR="00AA4CD0" w:rsidRPr="00214FB7">
        <w:rPr>
          <w:b/>
          <w:sz w:val="24"/>
          <w:szCs w:val="24"/>
        </w:rPr>
        <w:t xml:space="preserve"> С.С. стосовно судді </w:t>
      </w:r>
      <w:proofErr w:type="spellStart"/>
      <w:r w:rsidR="00AA4CD0" w:rsidRPr="00214FB7">
        <w:rPr>
          <w:b/>
          <w:sz w:val="24"/>
          <w:szCs w:val="24"/>
        </w:rPr>
        <w:t>Бабушкінського</w:t>
      </w:r>
      <w:proofErr w:type="spellEnd"/>
      <w:r w:rsidR="00AA4CD0" w:rsidRPr="00214FB7">
        <w:rPr>
          <w:b/>
          <w:sz w:val="24"/>
          <w:szCs w:val="24"/>
        </w:rPr>
        <w:t xml:space="preserve"> районного суду міста Дніпропетровська </w:t>
      </w:r>
      <w:proofErr w:type="spellStart"/>
      <w:r w:rsidR="00214FB7" w:rsidRPr="00214FB7">
        <w:rPr>
          <w:b/>
          <w:sz w:val="24"/>
          <w:szCs w:val="24"/>
        </w:rPr>
        <w:t>Сліщенка</w:t>
      </w:r>
      <w:proofErr w:type="spellEnd"/>
      <w:r w:rsidR="00214FB7" w:rsidRPr="00214FB7">
        <w:rPr>
          <w:b/>
          <w:sz w:val="24"/>
          <w:szCs w:val="24"/>
        </w:rPr>
        <w:t xml:space="preserve"> </w:t>
      </w:r>
      <w:r w:rsidR="00AA4CD0" w:rsidRPr="00214FB7">
        <w:rPr>
          <w:b/>
          <w:sz w:val="24"/>
          <w:szCs w:val="24"/>
        </w:rPr>
        <w:t>Ю</w:t>
      </w:r>
      <w:r w:rsidR="00214FB7" w:rsidRPr="00214FB7">
        <w:rPr>
          <w:b/>
          <w:sz w:val="24"/>
          <w:szCs w:val="24"/>
        </w:rPr>
        <w:t>.</w:t>
      </w:r>
      <w:r w:rsidR="00AA4CD0" w:rsidRPr="00214FB7">
        <w:rPr>
          <w:b/>
          <w:sz w:val="24"/>
          <w:szCs w:val="24"/>
        </w:rPr>
        <w:t>Г</w:t>
      </w:r>
      <w:r w:rsidR="00214FB7" w:rsidRPr="00214FB7">
        <w:rPr>
          <w:b/>
          <w:sz w:val="24"/>
          <w:szCs w:val="24"/>
        </w:rPr>
        <w:t>.</w:t>
      </w:r>
    </w:p>
    <w:p w:rsidR="00AA4CD0" w:rsidRPr="00214FB7" w:rsidRDefault="00AA4CD0" w:rsidP="0060483D">
      <w:pPr>
        <w:pStyle w:val="TimesNewRoman"/>
        <w:rPr>
          <w:rFonts w:ascii="Times New Roman" w:hAnsi="Times New Roman"/>
          <w:b/>
          <w:sz w:val="24"/>
          <w:szCs w:val="24"/>
          <w:lang w:val="uk-UA"/>
        </w:rPr>
      </w:pPr>
    </w:p>
    <w:p w:rsidR="00871488" w:rsidRPr="00FB6806" w:rsidRDefault="00871488" w:rsidP="0060483D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FB6806">
        <w:rPr>
          <w:rFonts w:ascii="Times New Roman" w:hAnsi="Times New Roman"/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FB6806">
        <w:rPr>
          <w:rFonts w:ascii="Times New Roman" w:hAnsi="Times New Roman"/>
          <w:sz w:val="27"/>
          <w:szCs w:val="27"/>
          <w:lang w:val="uk-UA"/>
        </w:rPr>
        <w:t>Швецової</w:t>
      </w:r>
      <w:proofErr w:type="spellEnd"/>
      <w:r w:rsidR="00B62ECA" w:rsidRPr="00FB6806">
        <w:rPr>
          <w:rFonts w:ascii="Times New Roman" w:hAnsi="Times New Roman"/>
          <w:sz w:val="27"/>
          <w:szCs w:val="27"/>
          <w:lang w:val="uk-UA"/>
        </w:rPr>
        <w:t> </w:t>
      </w:r>
      <w:r w:rsidRPr="00FB6806">
        <w:rPr>
          <w:rFonts w:ascii="Times New Roman" w:hAnsi="Times New Roman"/>
          <w:sz w:val="27"/>
          <w:szCs w:val="27"/>
          <w:lang w:val="uk-UA"/>
        </w:rPr>
        <w:t>Л.А., членів Говорухи</w:t>
      </w:r>
      <w:r w:rsidR="00B62ECA" w:rsidRPr="00FB6806">
        <w:rPr>
          <w:rFonts w:ascii="Times New Roman" w:hAnsi="Times New Roman"/>
          <w:sz w:val="27"/>
          <w:szCs w:val="27"/>
          <w:lang w:val="uk-UA"/>
        </w:rPr>
        <w:t> </w:t>
      </w:r>
      <w:r w:rsidRPr="00FB6806">
        <w:rPr>
          <w:rFonts w:ascii="Times New Roman" w:hAnsi="Times New Roman"/>
          <w:sz w:val="27"/>
          <w:szCs w:val="27"/>
          <w:lang w:val="uk-UA"/>
        </w:rPr>
        <w:t>В.І., Іванової</w:t>
      </w:r>
      <w:r w:rsidR="00B62ECA" w:rsidRPr="00FB6806">
        <w:rPr>
          <w:rFonts w:ascii="Times New Roman" w:hAnsi="Times New Roman"/>
          <w:sz w:val="27"/>
          <w:szCs w:val="27"/>
          <w:lang w:val="uk-UA"/>
        </w:rPr>
        <w:t> </w:t>
      </w:r>
      <w:r w:rsidRPr="00FB6806">
        <w:rPr>
          <w:rFonts w:ascii="Times New Roman" w:hAnsi="Times New Roman"/>
          <w:sz w:val="27"/>
          <w:szCs w:val="27"/>
          <w:lang w:val="uk-UA"/>
        </w:rPr>
        <w:t>Л.Б.,  Матвійчука</w:t>
      </w:r>
      <w:r w:rsidR="00B62ECA" w:rsidRPr="00FB6806">
        <w:rPr>
          <w:rFonts w:ascii="Times New Roman" w:hAnsi="Times New Roman"/>
          <w:sz w:val="27"/>
          <w:szCs w:val="27"/>
          <w:lang w:val="uk-UA"/>
        </w:rPr>
        <w:t> </w:t>
      </w:r>
      <w:r w:rsidRPr="00FB6806">
        <w:rPr>
          <w:rFonts w:ascii="Times New Roman" w:hAnsi="Times New Roman"/>
          <w:sz w:val="27"/>
          <w:szCs w:val="27"/>
          <w:lang w:val="uk-UA"/>
        </w:rPr>
        <w:t xml:space="preserve">В.В., </w:t>
      </w:r>
      <w:r w:rsidRPr="00FB6806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FB6806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FB6806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FB6806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FB6806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Pr="00FB6806" w:rsidRDefault="00871488" w:rsidP="0060483D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</w:p>
    <w:p w:rsidR="00871488" w:rsidRPr="00FB6806" w:rsidRDefault="00871488" w:rsidP="0060483D">
      <w:pPr>
        <w:jc w:val="center"/>
        <w:rPr>
          <w:b/>
          <w:sz w:val="27"/>
          <w:szCs w:val="27"/>
          <w:lang w:eastAsia="ru-RU"/>
        </w:rPr>
      </w:pPr>
      <w:r w:rsidRPr="00FB6806">
        <w:rPr>
          <w:b/>
          <w:sz w:val="27"/>
          <w:szCs w:val="27"/>
          <w:lang w:eastAsia="ru-RU"/>
        </w:rPr>
        <w:t>встановила:</w:t>
      </w:r>
    </w:p>
    <w:p w:rsidR="00871488" w:rsidRPr="00FB6806" w:rsidRDefault="00871488" w:rsidP="0060483D">
      <w:pPr>
        <w:ind w:firstLine="709"/>
        <w:jc w:val="center"/>
        <w:rPr>
          <w:b/>
          <w:sz w:val="27"/>
          <w:szCs w:val="27"/>
          <w:lang w:eastAsia="ru-RU"/>
        </w:rPr>
      </w:pPr>
    </w:p>
    <w:p w:rsidR="00902A61" w:rsidRPr="00FB6806" w:rsidRDefault="004F34B6" w:rsidP="00902A61">
      <w:pPr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  <w:lang w:eastAsia="uk-UA" w:bidi="uk-UA"/>
        </w:rPr>
        <w:t>до Вищої ради правосуддя</w:t>
      </w:r>
      <w:r w:rsidR="00902A61" w:rsidRPr="00FB6806">
        <w:rPr>
          <w:sz w:val="27"/>
          <w:szCs w:val="27"/>
        </w:rPr>
        <w:t xml:space="preserve"> </w:t>
      </w:r>
      <w:r w:rsidR="00902A61" w:rsidRPr="00FB6806">
        <w:rPr>
          <w:sz w:val="27"/>
          <w:szCs w:val="27"/>
          <w:lang w:eastAsia="uk-UA"/>
        </w:rPr>
        <w:t>4 вересня 2019 року за вхідним № О-5008/0/7-19 надійшла скарга Олійника Д.Г. щодо притягнення до дисциплінарної відповідальності судді Голосіївського районного суду міста Києва Мазура</w:t>
      </w:r>
      <w:r w:rsidR="00260F71" w:rsidRPr="00FB6806">
        <w:rPr>
          <w:sz w:val="27"/>
          <w:szCs w:val="27"/>
          <w:lang w:eastAsia="uk-UA"/>
        </w:rPr>
        <w:t> </w:t>
      </w:r>
      <w:r w:rsidR="00902A61" w:rsidRPr="00FB6806">
        <w:rPr>
          <w:sz w:val="27"/>
          <w:szCs w:val="27"/>
          <w:lang w:eastAsia="uk-UA"/>
        </w:rPr>
        <w:t>Ю.Ю. за дії, вчинені під час розгляду справи № 752/6746/19</w:t>
      </w:r>
      <w:r w:rsidR="00902A61" w:rsidRPr="00FB6806">
        <w:rPr>
          <w:sz w:val="27"/>
          <w:szCs w:val="27"/>
        </w:rPr>
        <w:t>.</w:t>
      </w:r>
    </w:p>
    <w:p w:rsidR="00902A61" w:rsidRPr="00FB6806" w:rsidRDefault="00902A61" w:rsidP="00902A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902A61" w:rsidRPr="00FB6806" w:rsidRDefault="00902A61" w:rsidP="00085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7"/>
          <w:szCs w:val="27"/>
          <w:shd w:val="clear" w:color="auto" w:fill="FFFFFF"/>
        </w:rPr>
      </w:pPr>
    </w:p>
    <w:p w:rsidR="00C358E0" w:rsidRPr="00FB6806" w:rsidRDefault="00C358E0" w:rsidP="00C358E0">
      <w:pPr>
        <w:ind w:firstLine="709"/>
        <w:jc w:val="both"/>
        <w:rPr>
          <w:b/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20 серпня 2019 року за вхідним № К-4735/0/7-19 надійшла скарга </w:t>
      </w:r>
      <w:proofErr w:type="spellStart"/>
      <w:r w:rsidRPr="00FB6806">
        <w:rPr>
          <w:sz w:val="27"/>
          <w:szCs w:val="27"/>
        </w:rPr>
        <w:t>Конюхова</w:t>
      </w:r>
      <w:proofErr w:type="spellEnd"/>
      <w:r w:rsidRPr="00FB6806">
        <w:rPr>
          <w:sz w:val="27"/>
          <w:szCs w:val="27"/>
        </w:rPr>
        <w:t xml:space="preserve"> А.В. щодо притягнення </w:t>
      </w:r>
      <w:r w:rsidRPr="00FB6806">
        <w:rPr>
          <w:b/>
          <w:sz w:val="27"/>
          <w:szCs w:val="27"/>
        </w:rPr>
        <w:t xml:space="preserve"> </w:t>
      </w:r>
      <w:r w:rsidRPr="00FB6806">
        <w:rPr>
          <w:sz w:val="27"/>
          <w:szCs w:val="27"/>
        </w:rPr>
        <w:t xml:space="preserve">до дисциплінарної відповідальності судді Приазовського районного суду Запорізької області </w:t>
      </w:r>
      <w:proofErr w:type="spellStart"/>
      <w:r w:rsidRPr="00FB6806">
        <w:rPr>
          <w:sz w:val="27"/>
          <w:szCs w:val="27"/>
        </w:rPr>
        <w:t>Апалькової</w:t>
      </w:r>
      <w:proofErr w:type="spellEnd"/>
      <w:r w:rsidRPr="00FB6806">
        <w:rPr>
          <w:sz w:val="27"/>
          <w:szCs w:val="27"/>
        </w:rPr>
        <w:t xml:space="preserve"> О.М. за дії, вчинені під час розгляду справи № 325/1332/19 за клопотанням слідчого про арешт майна у кримінальному провадженні.</w:t>
      </w:r>
    </w:p>
    <w:p w:rsidR="00C358E0" w:rsidRPr="00FB6806" w:rsidRDefault="00C358E0" w:rsidP="00C35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12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530F36" w:rsidRPr="00FB6806" w:rsidRDefault="00530F36" w:rsidP="00530F36">
      <w:pPr>
        <w:pStyle w:val="ac"/>
        <w:autoSpaceDE w:val="0"/>
        <w:autoSpaceDN w:val="0"/>
        <w:adjustRightInd w:val="0"/>
        <w:ind w:left="709"/>
        <w:jc w:val="both"/>
        <w:rPr>
          <w:b/>
          <w:bCs/>
          <w:sz w:val="27"/>
          <w:szCs w:val="27"/>
        </w:rPr>
      </w:pPr>
    </w:p>
    <w:p w:rsidR="00FF566B" w:rsidRPr="00FB6806" w:rsidRDefault="00FF566B" w:rsidP="00FF566B">
      <w:pPr>
        <w:ind w:firstLine="709"/>
        <w:jc w:val="both"/>
        <w:rPr>
          <w:b/>
          <w:sz w:val="27"/>
          <w:szCs w:val="27"/>
        </w:rPr>
      </w:pPr>
      <w:r w:rsidRPr="00FB6806">
        <w:rPr>
          <w:sz w:val="27"/>
          <w:szCs w:val="27"/>
          <w:lang w:eastAsia="uk-UA"/>
        </w:rPr>
        <w:lastRenderedPageBreak/>
        <w:t xml:space="preserve">До Вищої ради правосуддя 29 серпня 2019 року за вхідним </w:t>
      </w:r>
      <w:r w:rsidRPr="00FB6806">
        <w:rPr>
          <w:sz w:val="27"/>
          <w:szCs w:val="27"/>
          <w:lang w:eastAsia="uk-UA"/>
        </w:rPr>
        <w:br/>
        <w:t xml:space="preserve">№ В-4893/0/7-19 надійшла скарга Вознюк Т.А. щодо притягнення до дисциплінарної відповідальності судді Ульяновського районного суду Кіровоградської області </w:t>
      </w:r>
      <w:r w:rsidRPr="00FB6806">
        <w:rPr>
          <w:sz w:val="27"/>
          <w:szCs w:val="27"/>
          <w:shd w:val="clear" w:color="auto" w:fill="FFFFFF"/>
        </w:rPr>
        <w:t>Бондаренка А.А. за дії, вчинені під час розгляду справи № 402/1371/17.</w:t>
      </w:r>
    </w:p>
    <w:p w:rsidR="00FF566B" w:rsidRPr="00FB6806" w:rsidRDefault="00FF566B" w:rsidP="00FF5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13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210A11" w:rsidRPr="00FB6806" w:rsidRDefault="00210A11" w:rsidP="00210A11">
      <w:pPr>
        <w:ind w:firstLine="709"/>
        <w:jc w:val="both"/>
        <w:rPr>
          <w:b/>
          <w:sz w:val="27"/>
          <w:szCs w:val="27"/>
        </w:rPr>
      </w:pPr>
      <w:r w:rsidRPr="00FB6806">
        <w:rPr>
          <w:sz w:val="27"/>
          <w:szCs w:val="27"/>
        </w:rPr>
        <w:t>До Вищої ради правосуддя 4 вересня 2019 року за вхідним № М-5000/0/7-19 надійшла скарга Мухи А.І. щодо притягнення до дисциплінарної відповідальності судді Червонозаводського районного суду міста Харкова Гребенюка В.В.</w:t>
      </w:r>
      <w:r w:rsidR="001368E7" w:rsidRPr="00FB6806">
        <w:rPr>
          <w:sz w:val="27"/>
          <w:szCs w:val="27"/>
        </w:rPr>
        <w:t xml:space="preserve"> (рішенням Вищої ради правосуддя від 30 травня 2019 року № 1441/0/15-19 суддю </w:t>
      </w:r>
      <w:proofErr w:type="spellStart"/>
      <w:r w:rsidR="001368E7" w:rsidRPr="00FB6806">
        <w:rPr>
          <w:sz w:val="27"/>
          <w:szCs w:val="27"/>
        </w:rPr>
        <w:t>Лугинського</w:t>
      </w:r>
      <w:proofErr w:type="spellEnd"/>
      <w:r w:rsidR="001368E7" w:rsidRPr="00FB6806">
        <w:rPr>
          <w:sz w:val="27"/>
          <w:szCs w:val="27"/>
        </w:rPr>
        <w:t xml:space="preserve"> районного суду Житомирської області Гребенюка В.В. відряджено для здійснення правосуддя до Червонозаводського районного суду міста Харкова строком на один рік із 14 червня 2019 року)</w:t>
      </w:r>
      <w:r w:rsidRPr="00FB6806">
        <w:rPr>
          <w:sz w:val="27"/>
          <w:szCs w:val="27"/>
        </w:rPr>
        <w:t xml:space="preserve"> за дії, вчинені під час розгляду справи № 646/3528/19.</w:t>
      </w:r>
    </w:p>
    <w:p w:rsidR="00210A11" w:rsidRPr="00FB6806" w:rsidRDefault="00210A11" w:rsidP="00210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12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546C0B" w:rsidRDefault="00546C0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214FB7" w:rsidRPr="00FB6806" w:rsidRDefault="00214FB7" w:rsidP="00214FB7">
      <w:pPr>
        <w:ind w:firstLine="709"/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  <w:lang w:eastAsia="uk-UA" w:bidi="uk-UA"/>
        </w:rPr>
        <w:t>До Вищої ради правосуддя</w:t>
      </w:r>
      <w:r w:rsidR="00260F71" w:rsidRPr="00FB6806">
        <w:rPr>
          <w:sz w:val="27"/>
          <w:szCs w:val="27"/>
          <w:lang w:eastAsia="uk-UA" w:bidi="uk-UA"/>
        </w:rPr>
        <w:t xml:space="preserve"> </w:t>
      </w:r>
      <w:r w:rsidRPr="00FB6806">
        <w:rPr>
          <w:sz w:val="27"/>
          <w:szCs w:val="27"/>
        </w:rPr>
        <w:t xml:space="preserve">24 вересня 2019 року за вхідним № Р-5341/0/7-19 надійшла скарга адвоката </w:t>
      </w:r>
      <w:proofErr w:type="spellStart"/>
      <w:r w:rsidRPr="00FB6806">
        <w:rPr>
          <w:sz w:val="27"/>
          <w:szCs w:val="27"/>
        </w:rPr>
        <w:t>Романченка</w:t>
      </w:r>
      <w:proofErr w:type="spellEnd"/>
      <w:r w:rsidRPr="00FB6806">
        <w:rPr>
          <w:sz w:val="27"/>
          <w:szCs w:val="27"/>
        </w:rPr>
        <w:t xml:space="preserve"> О.М. щодо притягнення до дисциплінарної відповідальності судді Господарського суду Харківської області Прохорова С.А. за дії, вчинені під час розгляду справи № 922/1157/19.</w:t>
      </w:r>
    </w:p>
    <w:p w:rsidR="00561944" w:rsidRPr="00FB6806" w:rsidRDefault="00214FB7" w:rsidP="00561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6 травня 2020 року </w:t>
      </w:r>
      <w:r w:rsidR="00561944" w:rsidRPr="00FB6806">
        <w:rPr>
          <w:sz w:val="27"/>
          <w:szCs w:val="27"/>
        </w:rPr>
        <w:t>з пропозицією про відмову у відкритті дисциплінарної справи</w:t>
      </w:r>
      <w:r w:rsidR="00561944" w:rsidRPr="00FB6806">
        <w:rPr>
          <w:sz w:val="27"/>
          <w:szCs w:val="27"/>
          <w:lang w:eastAsia="uk-UA" w:bidi="uk-UA"/>
        </w:rPr>
        <w:t xml:space="preserve">, </w:t>
      </w:r>
      <w:r w:rsidR="00561944" w:rsidRPr="00FB6806">
        <w:rPr>
          <w:sz w:val="27"/>
          <w:szCs w:val="27"/>
        </w:rPr>
        <w:t xml:space="preserve">оскільки </w:t>
      </w:r>
      <w:r w:rsidR="00561944"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="00561944" w:rsidRPr="00FB6806">
        <w:rPr>
          <w:sz w:val="27"/>
          <w:szCs w:val="27"/>
        </w:rPr>
        <w:t>.</w:t>
      </w:r>
    </w:p>
    <w:p w:rsidR="00214FB7" w:rsidRPr="00FB6806" w:rsidRDefault="00214FB7" w:rsidP="00214FB7">
      <w:pPr>
        <w:ind w:right="6" w:firstLine="708"/>
        <w:jc w:val="both"/>
        <w:rPr>
          <w:sz w:val="27"/>
          <w:szCs w:val="27"/>
        </w:rPr>
      </w:pPr>
    </w:p>
    <w:p w:rsidR="00D20303" w:rsidRPr="00FB6806" w:rsidRDefault="00D20303" w:rsidP="00D20303">
      <w:pPr>
        <w:ind w:firstLine="709"/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</w:rPr>
        <w:t xml:space="preserve">До Вищої ради правосуддя 17 квітня 2020 року за вхідним № Л-2395/0/7-20 надійшла скарга Липського М.Г. щодо притягнення до дисциплінарної відповідальності суддів Касаційного цивільного суду у складі Верховного Суду Висоцької В.С., </w:t>
      </w:r>
      <w:proofErr w:type="spellStart"/>
      <w:r w:rsidRPr="00FB6806">
        <w:rPr>
          <w:sz w:val="27"/>
          <w:szCs w:val="27"/>
        </w:rPr>
        <w:t>Грушицького</w:t>
      </w:r>
      <w:proofErr w:type="spellEnd"/>
      <w:r w:rsidRPr="00FB6806">
        <w:rPr>
          <w:sz w:val="27"/>
          <w:szCs w:val="27"/>
        </w:rPr>
        <w:t xml:space="preserve"> А.І., Литвиненко І.В., Сердюка В.В., </w:t>
      </w:r>
      <w:proofErr w:type="spellStart"/>
      <w:r w:rsidRPr="00FB6806">
        <w:rPr>
          <w:sz w:val="27"/>
          <w:szCs w:val="27"/>
        </w:rPr>
        <w:t>Фаловської</w:t>
      </w:r>
      <w:proofErr w:type="spellEnd"/>
      <w:r w:rsidRPr="00FB6806">
        <w:rPr>
          <w:sz w:val="27"/>
          <w:szCs w:val="27"/>
        </w:rPr>
        <w:t xml:space="preserve"> І.М. за дії, вчинені під час розгляду справи № 171/1688/17.</w:t>
      </w:r>
    </w:p>
    <w:p w:rsidR="00561944" w:rsidRPr="00FB6806" w:rsidRDefault="00D20303" w:rsidP="00561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12 травня 2020 року </w:t>
      </w:r>
      <w:r w:rsidR="00561944" w:rsidRPr="00FB6806">
        <w:rPr>
          <w:sz w:val="27"/>
          <w:szCs w:val="27"/>
        </w:rPr>
        <w:t>з пропозицією про відмову у відкритті дисциплінарної справи</w:t>
      </w:r>
      <w:r w:rsidR="00561944" w:rsidRPr="00FB6806">
        <w:rPr>
          <w:sz w:val="27"/>
          <w:szCs w:val="27"/>
          <w:lang w:eastAsia="uk-UA" w:bidi="uk-UA"/>
        </w:rPr>
        <w:t xml:space="preserve">, </w:t>
      </w:r>
      <w:r w:rsidR="00561944" w:rsidRPr="00FB6806">
        <w:rPr>
          <w:sz w:val="27"/>
          <w:szCs w:val="27"/>
        </w:rPr>
        <w:t xml:space="preserve">оскільки </w:t>
      </w:r>
      <w:r w:rsidR="00561944" w:rsidRPr="00FB6806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="00561944" w:rsidRPr="00FB6806">
        <w:rPr>
          <w:sz w:val="27"/>
          <w:szCs w:val="27"/>
          <w:lang w:eastAsia="uk-UA" w:bidi="uk-UA"/>
        </w:rPr>
        <w:lastRenderedPageBreak/>
        <w:t>судовим рішенням (пункт 4 частини першої статті 45 Закону України «Про Вищу раду правосуддя»)</w:t>
      </w:r>
      <w:r w:rsidR="00561944" w:rsidRPr="00FB6806">
        <w:rPr>
          <w:sz w:val="27"/>
          <w:szCs w:val="27"/>
        </w:rPr>
        <w:t>.</w:t>
      </w:r>
    </w:p>
    <w:p w:rsidR="00214FB7" w:rsidRPr="00FB6806" w:rsidRDefault="00214FB7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sz w:val="27"/>
          <w:szCs w:val="27"/>
        </w:rPr>
      </w:pPr>
    </w:p>
    <w:p w:rsidR="00AA7D3B" w:rsidRPr="00FB6806" w:rsidRDefault="00AA7D3B" w:rsidP="00AA7D3B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До Вищої ради правосуддя 1 жовтня 2019 року за вхідним № 1044/0/13-19 надійшла скарга Прокуратури Кіровоградської області (від 27 вересня 2019 року № 05/3-966вих-19), подана в.о. прокурора Кіровоградської області А.</w:t>
      </w:r>
      <w:proofErr w:type="spellStart"/>
      <w:r w:rsidRPr="00FB6806">
        <w:rPr>
          <w:sz w:val="27"/>
          <w:szCs w:val="27"/>
        </w:rPr>
        <w:t>Гоєм</w:t>
      </w:r>
      <w:proofErr w:type="spellEnd"/>
      <w:r w:rsidRPr="00FB6806">
        <w:rPr>
          <w:sz w:val="27"/>
          <w:szCs w:val="27"/>
        </w:rPr>
        <w:t xml:space="preserve">, щодо притягнення до дисциплінарної відповідальності судді Світловодського міськрайонного суду Кіровоградської області </w:t>
      </w:r>
      <w:proofErr w:type="spellStart"/>
      <w:r w:rsidRPr="00FB6806">
        <w:rPr>
          <w:sz w:val="27"/>
          <w:szCs w:val="27"/>
        </w:rPr>
        <w:t>Мельничика</w:t>
      </w:r>
      <w:proofErr w:type="spellEnd"/>
      <w:r w:rsidRPr="00FB6806">
        <w:rPr>
          <w:sz w:val="27"/>
          <w:szCs w:val="27"/>
        </w:rPr>
        <w:t> Ю.С.</w:t>
      </w:r>
      <w:r w:rsidRPr="00FB6806">
        <w:rPr>
          <w:b/>
          <w:sz w:val="27"/>
          <w:szCs w:val="27"/>
        </w:rPr>
        <w:t xml:space="preserve"> </w:t>
      </w:r>
      <w:r w:rsidRPr="00FB6806">
        <w:rPr>
          <w:sz w:val="27"/>
          <w:szCs w:val="27"/>
        </w:rPr>
        <w:t>під час розгляду справи № 401/1524/19.</w:t>
      </w:r>
    </w:p>
    <w:p w:rsidR="00561944" w:rsidRPr="00FB6806" w:rsidRDefault="00AA7D3B" w:rsidP="00561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13 травня 2020 року </w:t>
      </w:r>
      <w:r w:rsidR="00561944" w:rsidRPr="00FB6806">
        <w:rPr>
          <w:sz w:val="27"/>
          <w:szCs w:val="27"/>
        </w:rPr>
        <w:t>з пропозицією про відмову у відкритті дисциплінарної справи</w:t>
      </w:r>
      <w:r w:rsidR="00561944" w:rsidRPr="00FB6806">
        <w:rPr>
          <w:sz w:val="27"/>
          <w:szCs w:val="27"/>
          <w:lang w:eastAsia="uk-UA" w:bidi="uk-UA"/>
        </w:rPr>
        <w:t xml:space="preserve">, </w:t>
      </w:r>
      <w:r w:rsidR="00561944" w:rsidRPr="00FB6806">
        <w:rPr>
          <w:sz w:val="27"/>
          <w:szCs w:val="27"/>
        </w:rPr>
        <w:t xml:space="preserve">оскільки </w:t>
      </w:r>
      <w:r w:rsidR="00561944"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="00561944" w:rsidRPr="00FB6806">
        <w:rPr>
          <w:sz w:val="27"/>
          <w:szCs w:val="27"/>
        </w:rPr>
        <w:t>.</w:t>
      </w:r>
    </w:p>
    <w:p w:rsidR="00AA7D3B" w:rsidRPr="00FB6806" w:rsidRDefault="00AA7D3B" w:rsidP="00AA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</w:p>
    <w:p w:rsidR="000F5E0E" w:rsidRPr="00FB6806" w:rsidRDefault="000F5E0E" w:rsidP="005676C9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30 серпня 2019 року за вхідним </w:t>
      </w:r>
      <w:r w:rsidR="005676C9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№ Л-4913/0/7-19 надійшла скарга </w:t>
      </w:r>
      <w:proofErr w:type="spellStart"/>
      <w:r w:rsidRPr="00FB6806">
        <w:rPr>
          <w:sz w:val="27"/>
          <w:szCs w:val="27"/>
        </w:rPr>
        <w:t>Лук’янченка</w:t>
      </w:r>
      <w:proofErr w:type="spellEnd"/>
      <w:r w:rsidRPr="00FB6806">
        <w:rPr>
          <w:sz w:val="27"/>
          <w:szCs w:val="27"/>
        </w:rPr>
        <w:t xml:space="preserve"> В.В. та доповнення до неї від </w:t>
      </w:r>
      <w:r w:rsidR="005676C9">
        <w:rPr>
          <w:sz w:val="27"/>
          <w:szCs w:val="27"/>
        </w:rPr>
        <w:br/>
      </w:r>
      <w:r w:rsidRPr="00FB6806">
        <w:rPr>
          <w:sz w:val="27"/>
          <w:szCs w:val="27"/>
        </w:rPr>
        <w:t>17 жовтня 2019 року за вхідним № Л-4913/1/7-19, від 15 квітня 2020 року за вхідним № Л-537/5/7-20 щодо притягнення до дисциплінарної відповідальності судді Хмельницького міськрайонного суду Хмельницької області Продана Б.Г. за дії, вчинені під час розгляду справи № 686/17996/19.</w:t>
      </w:r>
    </w:p>
    <w:p w:rsidR="000F5E0E" w:rsidRPr="00FB6806" w:rsidRDefault="000F5E0E" w:rsidP="000F5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29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>оскільки скарга</w:t>
      </w:r>
      <w:r w:rsidR="006E7E9F" w:rsidRPr="00FB6806">
        <w:rPr>
          <w:sz w:val="27"/>
          <w:szCs w:val="27"/>
          <w:shd w:val="clear" w:color="auto" w:fill="FFFFFF"/>
        </w:rPr>
        <w:t xml:space="preserve"> та доповнення до неї </w:t>
      </w:r>
      <w:r w:rsidRPr="00FB6806">
        <w:rPr>
          <w:sz w:val="27"/>
          <w:szCs w:val="27"/>
          <w:shd w:val="clear" w:color="auto" w:fill="FFFFFF"/>
        </w:rPr>
        <w:t>не міст</w:t>
      </w:r>
      <w:r w:rsidR="006E7E9F" w:rsidRPr="00FB6806">
        <w:rPr>
          <w:sz w:val="27"/>
          <w:szCs w:val="27"/>
          <w:shd w:val="clear" w:color="auto" w:fill="FFFFFF"/>
        </w:rPr>
        <w:t>я</w:t>
      </w:r>
      <w:r w:rsidRPr="00FB6806">
        <w:rPr>
          <w:sz w:val="27"/>
          <w:szCs w:val="27"/>
          <w:shd w:val="clear" w:color="auto" w:fill="FFFFFF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7D3B" w:rsidRPr="00FB6806" w:rsidRDefault="00AA7D3B" w:rsidP="00AA7D3B">
      <w:pPr>
        <w:ind w:right="6" w:firstLine="708"/>
        <w:jc w:val="both"/>
        <w:rPr>
          <w:sz w:val="27"/>
          <w:szCs w:val="27"/>
        </w:rPr>
      </w:pPr>
    </w:p>
    <w:p w:rsidR="00AD7087" w:rsidRPr="00FB6806" w:rsidRDefault="00AD7087" w:rsidP="00AD7087">
      <w:pPr>
        <w:ind w:firstLine="851"/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</w:rPr>
        <w:t xml:space="preserve">До Вищої ради правосуддя 4 березня 2020 року за вхідним № 164/1/13-20 надійшла скарга </w:t>
      </w:r>
      <w:bookmarkStart w:id="3" w:name="_Hlk38976816"/>
      <w:r w:rsidRPr="00FB6806">
        <w:rPr>
          <w:sz w:val="27"/>
          <w:szCs w:val="27"/>
        </w:rPr>
        <w:t xml:space="preserve">АТ «Райффайзен Банк Аваль», </w:t>
      </w:r>
      <w:bookmarkEnd w:id="3"/>
      <w:r w:rsidRPr="00FB6806">
        <w:rPr>
          <w:sz w:val="27"/>
          <w:szCs w:val="27"/>
        </w:rPr>
        <w:t xml:space="preserve">подана адвокатом </w:t>
      </w:r>
      <w:proofErr w:type="spellStart"/>
      <w:r w:rsidRPr="00FB6806">
        <w:rPr>
          <w:sz w:val="27"/>
          <w:szCs w:val="27"/>
        </w:rPr>
        <w:t>Семенякою</w:t>
      </w:r>
      <w:proofErr w:type="spellEnd"/>
      <w:r w:rsidR="001A3208" w:rsidRPr="00FB6806">
        <w:rPr>
          <w:sz w:val="27"/>
          <w:szCs w:val="27"/>
        </w:rPr>
        <w:t> </w:t>
      </w:r>
      <w:r w:rsidRPr="00FB6806">
        <w:rPr>
          <w:sz w:val="27"/>
          <w:szCs w:val="27"/>
        </w:rPr>
        <w:t xml:space="preserve">В.В., щодо притягнення до дисциплінарної відповідальності судді Центрального апеляційного господарського суду </w:t>
      </w:r>
      <w:proofErr w:type="spellStart"/>
      <w:r w:rsidRPr="00FB6806">
        <w:rPr>
          <w:sz w:val="27"/>
          <w:szCs w:val="27"/>
        </w:rPr>
        <w:t>Чус</w:t>
      </w:r>
      <w:proofErr w:type="spellEnd"/>
      <w:r w:rsidRPr="00FB6806">
        <w:rPr>
          <w:sz w:val="27"/>
          <w:szCs w:val="27"/>
        </w:rPr>
        <w:t xml:space="preserve"> О.В. за дії, вчинені під час розгляду справи № 908/2828/19.</w:t>
      </w:r>
    </w:p>
    <w:p w:rsidR="00AD7087" w:rsidRPr="00FB6806" w:rsidRDefault="00AD7087" w:rsidP="00AD7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28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214FB7" w:rsidRPr="00FB6806" w:rsidRDefault="00214FB7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sz w:val="27"/>
          <w:szCs w:val="27"/>
        </w:rPr>
      </w:pPr>
    </w:p>
    <w:p w:rsidR="00085249" w:rsidRPr="00FB6806" w:rsidRDefault="00085249" w:rsidP="00085249">
      <w:pPr>
        <w:ind w:firstLine="851"/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</w:rPr>
        <w:t>До Вищої ради правосуддя 7 жовтня 2019 року за вхідним</w:t>
      </w:r>
      <w:r w:rsidRPr="00FB6806">
        <w:rPr>
          <w:sz w:val="27"/>
          <w:szCs w:val="27"/>
        </w:rPr>
        <w:br/>
        <w:t xml:space="preserve">№ Г-1304/2/7-19 та 7 квітня 2020 року за вхідним № Г-2132/0/7-20 </w:t>
      </w:r>
      <w:r w:rsidRPr="00FB6806">
        <w:rPr>
          <w:rStyle w:val="afe"/>
          <w:sz w:val="27"/>
          <w:szCs w:val="27"/>
        </w:rPr>
        <w:t>надійшли скарги Грищенка І.М. щодо притягнення до дисциплінарної відповідальності судді Шевченківського районного суду міста Києва Юзькової О.Л. за дії, вчинені під час розгляду справи № 761/5935/18</w:t>
      </w:r>
      <w:r w:rsidRPr="00FB6806">
        <w:rPr>
          <w:sz w:val="27"/>
          <w:szCs w:val="27"/>
        </w:rPr>
        <w:t>.</w:t>
      </w:r>
    </w:p>
    <w:p w:rsidR="00085249" w:rsidRPr="00FB6806" w:rsidRDefault="00085249" w:rsidP="0008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</w:t>
      </w:r>
      <w:r w:rsidRPr="00FB6806">
        <w:rPr>
          <w:sz w:val="27"/>
          <w:szCs w:val="27"/>
        </w:rPr>
        <w:lastRenderedPageBreak/>
        <w:t>складено висновок від 30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>оскільки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214FB7" w:rsidRPr="00FB6806" w:rsidRDefault="00214FB7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sz w:val="27"/>
          <w:szCs w:val="27"/>
        </w:rPr>
      </w:pPr>
    </w:p>
    <w:p w:rsidR="00784793" w:rsidRPr="00FB6806" w:rsidRDefault="00784793" w:rsidP="00784793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8 серпня 2019 року за вхідним № Х-4511/0/7-19 надійшла скарга адвоката </w:t>
      </w:r>
      <w:proofErr w:type="spellStart"/>
      <w:r w:rsidRPr="00FB6806">
        <w:rPr>
          <w:sz w:val="27"/>
          <w:szCs w:val="27"/>
        </w:rPr>
        <w:t>Хіхлухи</w:t>
      </w:r>
      <w:proofErr w:type="spellEnd"/>
      <w:r w:rsidRPr="00FB6806">
        <w:rPr>
          <w:sz w:val="27"/>
          <w:szCs w:val="27"/>
        </w:rPr>
        <w:t xml:space="preserve"> О.А. щодо притягнення до дисциплінарної відповідальності судді Київського районного суду міста Одеси </w:t>
      </w:r>
      <w:proofErr w:type="spellStart"/>
      <w:r w:rsidRPr="00FB6806">
        <w:rPr>
          <w:sz w:val="27"/>
          <w:szCs w:val="27"/>
        </w:rPr>
        <w:t>Тонконоженка</w:t>
      </w:r>
      <w:proofErr w:type="spellEnd"/>
      <w:r w:rsidRPr="00FB6806">
        <w:rPr>
          <w:sz w:val="27"/>
          <w:szCs w:val="27"/>
        </w:rPr>
        <w:t xml:space="preserve"> М.М. за дії, вчинені під час розгляду справи № 520/7283/19, (провадження № 1-кс/520/3920/19, № 1-кс/520/9084/19, № 1-кс/520/8594/19).</w:t>
      </w:r>
    </w:p>
    <w:p w:rsidR="00784793" w:rsidRPr="00FB6806" w:rsidRDefault="00784793" w:rsidP="00784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5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sz w:val="27"/>
          <w:szCs w:val="27"/>
        </w:rPr>
      </w:pPr>
    </w:p>
    <w:p w:rsidR="00886B71" w:rsidRPr="00FB6806" w:rsidRDefault="00886B71" w:rsidP="00886B71">
      <w:pPr>
        <w:ind w:firstLine="851"/>
        <w:jc w:val="both"/>
        <w:rPr>
          <w:sz w:val="27"/>
          <w:szCs w:val="27"/>
          <w:lang w:eastAsia="uk-UA" w:bidi="uk-UA"/>
        </w:rPr>
      </w:pPr>
      <w:r w:rsidRPr="00FB6806">
        <w:rPr>
          <w:sz w:val="27"/>
          <w:szCs w:val="27"/>
        </w:rPr>
        <w:t>До Вищої ради правосуддя 26 березня 2020 року за вхідним</w:t>
      </w:r>
      <w:r w:rsidR="005676C9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 № Ш-990/1/7-20 надійшла скарга </w:t>
      </w:r>
      <w:proofErr w:type="spellStart"/>
      <w:r w:rsidRPr="00FB6806">
        <w:rPr>
          <w:sz w:val="27"/>
          <w:szCs w:val="27"/>
        </w:rPr>
        <w:t>Школенко</w:t>
      </w:r>
      <w:proofErr w:type="spellEnd"/>
      <w:r w:rsidRPr="00FB6806">
        <w:rPr>
          <w:sz w:val="27"/>
          <w:szCs w:val="27"/>
        </w:rPr>
        <w:t xml:space="preserve"> Р.І. щодо притягнення до дисциплінарної відповідальності судді Ленінського районного суду міста Полтави </w:t>
      </w:r>
      <w:proofErr w:type="spellStart"/>
      <w:r w:rsidRPr="00FB6806">
        <w:rPr>
          <w:sz w:val="27"/>
          <w:szCs w:val="27"/>
        </w:rPr>
        <w:t>Крючко</w:t>
      </w:r>
      <w:proofErr w:type="spellEnd"/>
      <w:r w:rsidRPr="00FB6806">
        <w:rPr>
          <w:sz w:val="27"/>
          <w:szCs w:val="27"/>
        </w:rPr>
        <w:t xml:space="preserve"> Н.І. за дії, вчинені під час розгляду справи № 553/4239/15-ц.</w:t>
      </w:r>
    </w:p>
    <w:p w:rsidR="00886B71" w:rsidRPr="00FB6806" w:rsidRDefault="00886B71" w:rsidP="00886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30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4CD0" w:rsidRPr="00FB6806" w:rsidRDefault="00AA4CD0" w:rsidP="00AA4CD0">
      <w:pPr>
        <w:pStyle w:val="ac"/>
        <w:ind w:left="0" w:firstLine="709"/>
        <w:rPr>
          <w:b/>
          <w:bCs/>
          <w:sz w:val="27"/>
          <w:szCs w:val="27"/>
        </w:rPr>
      </w:pPr>
    </w:p>
    <w:p w:rsidR="00886B71" w:rsidRPr="00FB6806" w:rsidRDefault="00886B71" w:rsidP="00C53BDF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18 червня 2019 року за вхідним № С-3646/0/7-19 надійшла скарга адвоката </w:t>
      </w:r>
      <w:proofErr w:type="spellStart"/>
      <w:r w:rsidRPr="00FB6806">
        <w:rPr>
          <w:sz w:val="27"/>
          <w:szCs w:val="27"/>
        </w:rPr>
        <w:t>Сухомлин</w:t>
      </w:r>
      <w:proofErr w:type="spellEnd"/>
      <w:r w:rsidRPr="00FB6806">
        <w:rPr>
          <w:sz w:val="27"/>
          <w:szCs w:val="27"/>
        </w:rPr>
        <w:t xml:space="preserve"> О.В. щодо притягнення до дисциплінарної відповідальності судді </w:t>
      </w:r>
      <w:proofErr w:type="spellStart"/>
      <w:r w:rsidRPr="00FB6806">
        <w:rPr>
          <w:sz w:val="27"/>
          <w:szCs w:val="27"/>
        </w:rPr>
        <w:t>Бабушкінського</w:t>
      </w:r>
      <w:proofErr w:type="spellEnd"/>
      <w:r w:rsidRPr="00FB6806">
        <w:rPr>
          <w:sz w:val="27"/>
          <w:szCs w:val="27"/>
        </w:rPr>
        <w:t xml:space="preserve"> районного суду міста Дніпропетровська </w:t>
      </w:r>
      <w:proofErr w:type="spellStart"/>
      <w:r w:rsidRPr="00FB6806">
        <w:rPr>
          <w:sz w:val="27"/>
          <w:szCs w:val="27"/>
        </w:rPr>
        <w:t>Сліщенка</w:t>
      </w:r>
      <w:proofErr w:type="spellEnd"/>
      <w:r w:rsidRPr="00FB6806">
        <w:rPr>
          <w:sz w:val="27"/>
          <w:szCs w:val="27"/>
        </w:rPr>
        <w:t xml:space="preserve"> Ю.Г. за дії, вчинені під час розгляду справи № 200/15360/18 за клопотанням прокурора Дніпропетровської місцевої прокуратури № 3 Чеботарьова О.І. у кримінальному провадженні</w:t>
      </w:r>
      <w:r w:rsidR="00C53BDF" w:rsidRPr="00FB6806">
        <w:rPr>
          <w:sz w:val="27"/>
          <w:szCs w:val="27"/>
        </w:rPr>
        <w:t xml:space="preserve"> </w:t>
      </w:r>
      <w:r w:rsidRPr="00FB6806">
        <w:rPr>
          <w:sz w:val="27"/>
          <w:szCs w:val="27"/>
        </w:rPr>
        <w:t>про надання дозволу на проведення обшуку.</w:t>
      </w:r>
    </w:p>
    <w:p w:rsidR="00AA4CD0" w:rsidRPr="00FB6806" w:rsidRDefault="00886B71" w:rsidP="00886B71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6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Style w:val="afe"/>
          <w:b/>
          <w:bCs/>
          <w:sz w:val="27"/>
          <w:szCs w:val="27"/>
        </w:rPr>
      </w:pPr>
    </w:p>
    <w:p w:rsidR="004B1465" w:rsidRPr="00FB6806" w:rsidRDefault="004B1465" w:rsidP="004B1465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До Вищої ради правосуддя 23 вересня 2019 року за вхідним № Р-5328/0/7-19 надійшла скарга арбітражного керуючого Рибачука В.В. щодо притягнення до дисциплінарної відповідальності судді господарського суду Волинської області Кравчук А.М. за дії, вчинені під час розгляду справи № 903/435/16.</w:t>
      </w:r>
    </w:p>
    <w:p w:rsidR="004B1465" w:rsidRPr="00FB6806" w:rsidRDefault="004B1465" w:rsidP="004B1465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</w:t>
      </w:r>
      <w:r w:rsidRPr="00FB6806">
        <w:rPr>
          <w:sz w:val="27"/>
          <w:szCs w:val="27"/>
        </w:rPr>
        <w:lastRenderedPageBreak/>
        <w:t>складено висновок від 7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9941FC" w:rsidRPr="00FB6806" w:rsidRDefault="009941FC" w:rsidP="009941FC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7 серпня 2019 року за вхідним № 189/1/13-19 надійшла скарга адвоката </w:t>
      </w:r>
      <w:proofErr w:type="spellStart"/>
      <w:r w:rsidRPr="00FB6806">
        <w:rPr>
          <w:sz w:val="27"/>
          <w:szCs w:val="27"/>
        </w:rPr>
        <w:t>Осипчук</w:t>
      </w:r>
      <w:proofErr w:type="spellEnd"/>
      <w:r w:rsidRPr="00FB6806">
        <w:rPr>
          <w:sz w:val="27"/>
          <w:szCs w:val="27"/>
        </w:rPr>
        <w:t xml:space="preserve"> Н.О. в інтересах Іноземного підприємства «</w:t>
      </w:r>
      <w:proofErr w:type="spellStart"/>
      <w:r w:rsidRPr="00FB6806">
        <w:rPr>
          <w:sz w:val="27"/>
          <w:szCs w:val="27"/>
        </w:rPr>
        <w:t>Черномор</w:t>
      </w:r>
      <w:proofErr w:type="spellEnd"/>
      <w:r w:rsidRPr="00FB6806">
        <w:rPr>
          <w:sz w:val="27"/>
          <w:szCs w:val="27"/>
        </w:rPr>
        <w:t xml:space="preserve">» щодо притягнення до дисциплінарної відповідальності судді </w:t>
      </w:r>
      <w:proofErr w:type="spellStart"/>
      <w:r w:rsidRPr="00FB6806">
        <w:rPr>
          <w:sz w:val="27"/>
          <w:szCs w:val="27"/>
        </w:rPr>
        <w:t>Октябрського</w:t>
      </w:r>
      <w:proofErr w:type="spellEnd"/>
      <w:r w:rsidRPr="00FB6806">
        <w:rPr>
          <w:sz w:val="27"/>
          <w:szCs w:val="27"/>
        </w:rPr>
        <w:t xml:space="preserve"> районного суду міста Полтави </w:t>
      </w:r>
      <w:proofErr w:type="spellStart"/>
      <w:r w:rsidRPr="00FB6806">
        <w:rPr>
          <w:sz w:val="27"/>
          <w:szCs w:val="27"/>
        </w:rPr>
        <w:t>Тімошенко</w:t>
      </w:r>
      <w:proofErr w:type="spellEnd"/>
      <w:r w:rsidRPr="00FB6806">
        <w:rPr>
          <w:sz w:val="27"/>
          <w:szCs w:val="27"/>
        </w:rPr>
        <w:t xml:space="preserve"> Н.В. за дії, вчинені під час розгляду справи № 554/5182/19 (провадження № 1-кс/554/10065/2019, </w:t>
      </w:r>
      <w:r w:rsidR="00754D2E">
        <w:rPr>
          <w:sz w:val="27"/>
          <w:szCs w:val="27"/>
        </w:rPr>
        <w:br/>
      </w:r>
      <w:r w:rsidRPr="00FB6806">
        <w:rPr>
          <w:sz w:val="27"/>
          <w:szCs w:val="27"/>
        </w:rPr>
        <w:t>№ 1-кс/554/9884/2019).</w:t>
      </w:r>
    </w:p>
    <w:p w:rsidR="009941FC" w:rsidRPr="00FB6806" w:rsidRDefault="009941FC" w:rsidP="009941FC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8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3C209B" w:rsidRPr="00FB6806" w:rsidRDefault="003C209B" w:rsidP="003C209B">
      <w:pPr>
        <w:ind w:firstLine="851"/>
        <w:jc w:val="both"/>
        <w:rPr>
          <w:sz w:val="27"/>
          <w:szCs w:val="27"/>
          <w:lang w:eastAsia="uk-UA" w:bidi="uk-UA"/>
        </w:rPr>
      </w:pP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До Вищої ради правосуддя 31 березня 2020 року за вхідним </w:t>
      </w:r>
      <w:r w:rsidR="00754D2E">
        <w:rPr>
          <w:rFonts w:eastAsia="Times New Roman"/>
          <w:bCs/>
          <w:sz w:val="27"/>
          <w:szCs w:val="27"/>
          <w:lang w:eastAsia="uk-UA" w:bidi="uk-UA"/>
        </w:rPr>
        <w:br/>
      </w: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№ С-2011/0/7-20 надійшла дисциплінарна скарга Спільника А.В. </w:t>
      </w:r>
      <w:r w:rsidRPr="00FB6806">
        <w:rPr>
          <w:sz w:val="27"/>
          <w:szCs w:val="27"/>
        </w:rPr>
        <w:t xml:space="preserve">щодо притягнення до дисциплінарної відповідальності судді </w:t>
      </w: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Касаційного цивільного суду у складі Верховного Суду Карпенко С.О. під час розгляду справи № 461/12879/14-ц </w:t>
      </w:r>
      <w:r w:rsidR="00CF39C7" w:rsidRPr="00FB6806">
        <w:rPr>
          <w:rFonts w:eastAsia="Times New Roman"/>
          <w:bCs/>
          <w:sz w:val="27"/>
          <w:szCs w:val="27"/>
          <w:lang w:eastAsia="uk-UA" w:bidi="uk-UA"/>
        </w:rPr>
        <w:t>(</w:t>
      </w:r>
      <w:r w:rsidRPr="00FB6806">
        <w:rPr>
          <w:rFonts w:eastAsia="Times New Roman"/>
          <w:bCs/>
          <w:sz w:val="27"/>
          <w:szCs w:val="27"/>
          <w:lang w:eastAsia="uk-UA" w:bidi="uk-UA"/>
        </w:rPr>
        <w:t>провадження № 61-13012ск19</w:t>
      </w:r>
      <w:r w:rsidR="00CF39C7" w:rsidRPr="00FB6806">
        <w:rPr>
          <w:rFonts w:eastAsia="Times New Roman"/>
          <w:bCs/>
          <w:sz w:val="27"/>
          <w:szCs w:val="27"/>
          <w:lang w:eastAsia="uk-UA" w:bidi="uk-UA"/>
        </w:rPr>
        <w:t>)</w:t>
      </w:r>
      <w:r w:rsidRPr="00FB6806">
        <w:rPr>
          <w:rFonts w:eastAsia="Times New Roman"/>
          <w:bCs/>
          <w:sz w:val="27"/>
          <w:szCs w:val="27"/>
          <w:lang w:eastAsia="uk-UA" w:bidi="uk-UA"/>
        </w:rPr>
        <w:t>.</w:t>
      </w:r>
    </w:p>
    <w:p w:rsidR="003C209B" w:rsidRPr="00FB6806" w:rsidRDefault="003C209B" w:rsidP="003C2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5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8205D8" w:rsidRPr="00FB6806" w:rsidRDefault="008205D8" w:rsidP="008205D8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30 березня 2020 року за вхідним </w:t>
      </w:r>
      <w:r w:rsidR="00754D2E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№ А-1872/1/7-20 надійшла скарга </w:t>
      </w:r>
      <w:proofErr w:type="spellStart"/>
      <w:r w:rsidRPr="00FB6806">
        <w:rPr>
          <w:sz w:val="27"/>
          <w:szCs w:val="27"/>
        </w:rPr>
        <w:t>Анищенка</w:t>
      </w:r>
      <w:proofErr w:type="spellEnd"/>
      <w:r w:rsidRPr="00FB6806">
        <w:rPr>
          <w:sz w:val="27"/>
          <w:szCs w:val="27"/>
        </w:rPr>
        <w:t xml:space="preserve"> Ю.О. щодо притягнення до дисциплінарної відповідальності судді </w:t>
      </w:r>
      <w:proofErr w:type="spellStart"/>
      <w:r w:rsidRPr="00FB6806">
        <w:rPr>
          <w:sz w:val="27"/>
          <w:szCs w:val="27"/>
        </w:rPr>
        <w:t>Синельниківського</w:t>
      </w:r>
      <w:proofErr w:type="spellEnd"/>
      <w:r w:rsidRPr="00FB6806">
        <w:rPr>
          <w:sz w:val="27"/>
          <w:szCs w:val="27"/>
        </w:rPr>
        <w:t xml:space="preserve"> міськрайонного суду Дніпропетровської області</w:t>
      </w:r>
      <w:r w:rsidRPr="00FB6806">
        <w:rPr>
          <w:b/>
          <w:sz w:val="27"/>
          <w:szCs w:val="27"/>
        </w:rPr>
        <w:t xml:space="preserve"> </w:t>
      </w:r>
      <w:r w:rsidRPr="00FB6806">
        <w:rPr>
          <w:sz w:val="27"/>
          <w:szCs w:val="27"/>
        </w:rPr>
        <w:t xml:space="preserve">Кухаря Д.О. під час розгляду справи </w:t>
      </w:r>
      <w:r w:rsidRPr="00FB6806">
        <w:rPr>
          <w:sz w:val="27"/>
          <w:szCs w:val="27"/>
          <w:lang w:eastAsia="uk-UA" w:bidi="uk-UA"/>
        </w:rPr>
        <w:t>№ 191/380/17</w:t>
      </w:r>
      <w:r w:rsidRPr="00FB6806">
        <w:rPr>
          <w:sz w:val="27"/>
          <w:szCs w:val="27"/>
        </w:rPr>
        <w:t>.</w:t>
      </w:r>
    </w:p>
    <w:p w:rsidR="008205D8" w:rsidRPr="00FB6806" w:rsidRDefault="008205D8" w:rsidP="00820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30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>оскільки очевидною метою подання скарги є спонукання судді до ухвалення певного судового рішення</w:t>
      </w:r>
      <w:r w:rsidRPr="00FB6806">
        <w:rPr>
          <w:sz w:val="27"/>
          <w:szCs w:val="27"/>
          <w:lang w:eastAsia="uk-UA" w:bidi="uk-UA"/>
        </w:rPr>
        <w:t xml:space="preserve"> (пункт 3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9941FC" w:rsidRPr="00FB6806" w:rsidRDefault="009941FC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2124B3" w:rsidRPr="00FB6806" w:rsidRDefault="002124B3" w:rsidP="002124B3">
      <w:pPr>
        <w:pStyle w:val="52"/>
        <w:shd w:val="clear" w:color="auto" w:fill="auto"/>
        <w:spacing w:before="0" w:after="0" w:line="240" w:lineRule="auto"/>
        <w:ind w:right="23" w:firstLine="851"/>
        <w:jc w:val="both"/>
        <w:rPr>
          <w:rFonts w:ascii="Times New Roman" w:hAnsi="Times New Roman"/>
          <w:b w:val="0"/>
          <w:bCs w:val="0"/>
          <w:sz w:val="27"/>
          <w:szCs w:val="27"/>
          <w:lang w:val="uk-UA" w:eastAsia="uk-UA" w:bidi="uk-UA"/>
        </w:rPr>
      </w:pPr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До Вищої ради правосуддя 15 серпня 2019 року за вхідним </w:t>
      </w:r>
      <w:r w:rsidR="00754D2E">
        <w:rPr>
          <w:rFonts w:ascii="Times New Roman" w:hAnsi="Times New Roman"/>
          <w:b w:val="0"/>
          <w:sz w:val="27"/>
          <w:szCs w:val="27"/>
          <w:lang w:val="uk-UA" w:eastAsia="uk-UA" w:bidi="uk-UA"/>
        </w:rPr>
        <w:br/>
      </w:r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№ М-4665/0/7-19 надійшла скарга Мамаєва О.О. </w:t>
      </w:r>
      <w:r w:rsidR="00CF39C7" w:rsidRPr="00FB6806">
        <w:rPr>
          <w:rFonts w:ascii="Times New Roman" w:hAnsi="Times New Roman"/>
          <w:b w:val="0"/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суддів </w:t>
      </w:r>
      <w:bookmarkStart w:id="4" w:name="_Hlk39100274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Харківського апеляційного суду </w:t>
      </w:r>
      <w:bookmarkStart w:id="5" w:name="_Hlk39089814"/>
      <w:bookmarkEnd w:id="4"/>
      <w:proofErr w:type="spellStart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Яковлевої</w:t>
      </w:r>
      <w:proofErr w:type="spellEnd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 В.С., </w:t>
      </w:r>
      <w:proofErr w:type="spellStart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Кружиліної</w:t>
      </w:r>
      <w:proofErr w:type="spellEnd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 О.А. </w:t>
      </w:r>
      <w:bookmarkEnd w:id="5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під час розгляду справи </w:t>
      </w:r>
      <w:bookmarkStart w:id="6" w:name="_Hlk36581609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№ </w:t>
      </w:r>
      <w:bookmarkStart w:id="7" w:name="_Hlk39099595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644/4414/19</w:t>
      </w:r>
      <w:bookmarkEnd w:id="6"/>
      <w:bookmarkEnd w:id="7"/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 xml:space="preserve"> </w:t>
      </w:r>
      <w:r w:rsidR="00CF39C7"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(</w:t>
      </w:r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провадження № 11-сс/818/1027/19</w:t>
      </w:r>
      <w:r w:rsidR="00CF39C7"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)</w:t>
      </w:r>
      <w:r w:rsidRPr="00FB6806">
        <w:rPr>
          <w:rFonts w:ascii="Times New Roman" w:hAnsi="Times New Roman"/>
          <w:b w:val="0"/>
          <w:sz w:val="27"/>
          <w:szCs w:val="27"/>
          <w:lang w:val="uk-UA" w:eastAsia="uk-UA" w:bidi="uk-UA"/>
        </w:rPr>
        <w:t>.</w:t>
      </w:r>
    </w:p>
    <w:p w:rsidR="002124B3" w:rsidRPr="00FB6806" w:rsidRDefault="002124B3" w:rsidP="0021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r w:rsidRPr="00FB6806">
        <w:rPr>
          <w:sz w:val="27"/>
          <w:szCs w:val="27"/>
        </w:rPr>
        <w:lastRenderedPageBreak/>
        <w:t>Гречківським П.М. складено висновок від 29 квітня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1D5484" w:rsidRPr="00FB6806" w:rsidRDefault="001D5484" w:rsidP="001D5484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10 квітня 2020 року за вхідним № К-1955/1/7-20 надійшла скарга </w:t>
      </w:r>
      <w:proofErr w:type="spellStart"/>
      <w:r w:rsidRPr="00FB6806">
        <w:rPr>
          <w:sz w:val="27"/>
          <w:szCs w:val="27"/>
        </w:rPr>
        <w:t>Корнач</w:t>
      </w:r>
      <w:proofErr w:type="spellEnd"/>
      <w:r w:rsidRPr="00FB6806">
        <w:rPr>
          <w:sz w:val="27"/>
          <w:szCs w:val="27"/>
        </w:rPr>
        <w:t xml:space="preserve"> О.І. щодо притягнення до дисциплінарної відповідальності судді Київського апеляційного суду Мережко М.В.</w:t>
      </w:r>
      <w:r w:rsidRPr="00FB6806">
        <w:rPr>
          <w:b/>
          <w:sz w:val="27"/>
          <w:szCs w:val="27"/>
        </w:rPr>
        <w:t xml:space="preserve"> </w:t>
      </w:r>
      <w:r w:rsidRPr="00FB6806">
        <w:rPr>
          <w:sz w:val="27"/>
          <w:szCs w:val="27"/>
        </w:rPr>
        <w:t xml:space="preserve">під час розгляду справи </w:t>
      </w:r>
      <w:bookmarkStart w:id="8" w:name="_Hlk39593665"/>
      <w:r w:rsidRPr="00FB6806">
        <w:rPr>
          <w:sz w:val="27"/>
          <w:szCs w:val="27"/>
          <w:lang w:eastAsia="uk-UA" w:bidi="uk-UA"/>
        </w:rPr>
        <w:t xml:space="preserve">№ 361/2328/17 </w:t>
      </w:r>
      <w:bookmarkEnd w:id="8"/>
      <w:r w:rsidRPr="00FB6806">
        <w:rPr>
          <w:sz w:val="27"/>
          <w:szCs w:val="27"/>
          <w:lang w:eastAsia="uk-UA" w:bidi="uk-UA"/>
        </w:rPr>
        <w:t>(провадження № 22-ц/824/5613/2020)</w:t>
      </w:r>
      <w:r w:rsidRPr="00FB6806">
        <w:rPr>
          <w:sz w:val="27"/>
          <w:szCs w:val="27"/>
        </w:rPr>
        <w:t>.</w:t>
      </w:r>
    </w:p>
    <w:p w:rsidR="001D5484" w:rsidRPr="00FB6806" w:rsidRDefault="001D5484" w:rsidP="001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5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1D5484" w:rsidRPr="00FB6806" w:rsidRDefault="001D5484" w:rsidP="001D5484">
      <w:pPr>
        <w:ind w:firstLine="851"/>
        <w:jc w:val="both"/>
        <w:rPr>
          <w:sz w:val="27"/>
          <w:szCs w:val="27"/>
        </w:rPr>
      </w:pPr>
    </w:p>
    <w:p w:rsidR="001D5484" w:rsidRPr="00FB6806" w:rsidRDefault="001D5484" w:rsidP="001D5484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16 березня 2020 року за вхідним </w:t>
      </w:r>
      <w:r w:rsidR="005C1FBB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№ М-1762/0/7-20 надійшла скарга </w:t>
      </w:r>
      <w:proofErr w:type="spellStart"/>
      <w:r w:rsidRPr="00FB6806">
        <w:rPr>
          <w:sz w:val="27"/>
          <w:szCs w:val="27"/>
        </w:rPr>
        <w:t>Муслімова</w:t>
      </w:r>
      <w:proofErr w:type="spellEnd"/>
      <w:r w:rsidRPr="00FB6806">
        <w:rPr>
          <w:sz w:val="27"/>
          <w:szCs w:val="27"/>
        </w:rPr>
        <w:t xml:space="preserve"> Г.С. </w:t>
      </w:r>
      <w:r w:rsidR="000E30C2" w:rsidRPr="00FB6806">
        <w:rPr>
          <w:sz w:val="27"/>
          <w:szCs w:val="27"/>
        </w:rPr>
        <w:t xml:space="preserve">щодо притягнення до дисциплінарної відповідальності </w:t>
      </w:r>
      <w:r w:rsidRPr="00FB6806">
        <w:rPr>
          <w:sz w:val="27"/>
          <w:szCs w:val="27"/>
        </w:rPr>
        <w:t xml:space="preserve">суддів </w:t>
      </w:r>
      <w:bookmarkStart w:id="9" w:name="_Hlk39652278"/>
      <w:r w:rsidRPr="00FB6806">
        <w:rPr>
          <w:sz w:val="27"/>
          <w:szCs w:val="27"/>
        </w:rPr>
        <w:t xml:space="preserve">Дніпровського апеляційного суду </w:t>
      </w:r>
      <w:proofErr w:type="spellStart"/>
      <w:r w:rsidRPr="00FB6806">
        <w:rPr>
          <w:sz w:val="27"/>
          <w:szCs w:val="27"/>
        </w:rPr>
        <w:t>Пістун</w:t>
      </w:r>
      <w:proofErr w:type="spellEnd"/>
      <w:r w:rsidR="005C1FBB">
        <w:rPr>
          <w:sz w:val="27"/>
          <w:szCs w:val="27"/>
        </w:rPr>
        <w:t> </w:t>
      </w:r>
      <w:r w:rsidRPr="00FB6806">
        <w:rPr>
          <w:sz w:val="27"/>
          <w:szCs w:val="27"/>
        </w:rPr>
        <w:t xml:space="preserve">А.О., Іванової А.П., Іванченка О.Ю. </w:t>
      </w:r>
      <w:bookmarkEnd w:id="9"/>
      <w:r w:rsidRPr="00FB6806">
        <w:rPr>
          <w:sz w:val="27"/>
          <w:szCs w:val="27"/>
        </w:rPr>
        <w:t xml:space="preserve">під час розгляду справи № 1/549/11 </w:t>
      </w:r>
      <w:r w:rsidR="000E30C2" w:rsidRPr="00FB6806">
        <w:rPr>
          <w:sz w:val="27"/>
          <w:szCs w:val="27"/>
        </w:rPr>
        <w:t>(</w:t>
      </w:r>
      <w:r w:rsidRPr="00FB6806">
        <w:rPr>
          <w:sz w:val="27"/>
          <w:szCs w:val="27"/>
        </w:rPr>
        <w:t>провадження № 11/803/5/19</w:t>
      </w:r>
      <w:r w:rsidR="000E30C2" w:rsidRPr="00FB6806">
        <w:rPr>
          <w:sz w:val="27"/>
          <w:szCs w:val="27"/>
        </w:rPr>
        <w:t>)</w:t>
      </w:r>
      <w:r w:rsidRPr="00FB6806">
        <w:rPr>
          <w:sz w:val="27"/>
          <w:szCs w:val="27"/>
        </w:rPr>
        <w:t xml:space="preserve">. </w:t>
      </w:r>
    </w:p>
    <w:p w:rsidR="001D5484" w:rsidRPr="00FB6806" w:rsidRDefault="001D5484" w:rsidP="001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8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0E30C2" w:rsidRPr="00FB6806" w:rsidRDefault="000E30C2" w:rsidP="000E30C2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18 березня 2020 року за вхідним </w:t>
      </w:r>
      <w:r w:rsidR="005C1FBB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№ Р-1822/0/7-20 надійшла скарга </w:t>
      </w:r>
      <w:proofErr w:type="spellStart"/>
      <w:r w:rsidRPr="00FB6806">
        <w:rPr>
          <w:sz w:val="27"/>
          <w:szCs w:val="27"/>
        </w:rPr>
        <w:t>Реуци</w:t>
      </w:r>
      <w:proofErr w:type="spellEnd"/>
      <w:r w:rsidRPr="00FB6806">
        <w:rPr>
          <w:sz w:val="27"/>
          <w:szCs w:val="27"/>
        </w:rPr>
        <w:t xml:space="preserve"> В.Б. щодо притягнення до дисциплінарної відповідальності судді Приморського районного суду міста Одеси Бондаря В.Я. під час розгляду справи № 522/7321/19.</w:t>
      </w:r>
    </w:p>
    <w:p w:rsidR="000E30C2" w:rsidRPr="00FB6806" w:rsidRDefault="000E30C2" w:rsidP="000E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6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152328" w:rsidRPr="00FB6806" w:rsidRDefault="00152328" w:rsidP="00152328">
      <w:pPr>
        <w:ind w:firstLine="851"/>
        <w:jc w:val="both"/>
        <w:rPr>
          <w:sz w:val="27"/>
          <w:szCs w:val="27"/>
          <w:lang w:eastAsia="uk-UA" w:bidi="uk-UA"/>
        </w:rPr>
      </w:pP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До Вищої ради правосуддя 16 березня 2020 року за вхідним </w:t>
      </w:r>
      <w:r w:rsidR="005C1FBB">
        <w:rPr>
          <w:rFonts w:eastAsia="Times New Roman"/>
          <w:bCs/>
          <w:sz w:val="27"/>
          <w:szCs w:val="27"/>
          <w:lang w:eastAsia="uk-UA" w:bidi="uk-UA"/>
        </w:rPr>
        <w:br/>
      </w: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№ П-1742/0/7-20 надійшла скарга адвоката </w:t>
      </w:r>
      <w:proofErr w:type="spellStart"/>
      <w:r w:rsidRPr="00FB6806">
        <w:rPr>
          <w:rFonts w:eastAsia="Times New Roman"/>
          <w:bCs/>
          <w:sz w:val="27"/>
          <w:szCs w:val="27"/>
          <w:lang w:eastAsia="uk-UA" w:bidi="uk-UA"/>
        </w:rPr>
        <w:t>Пляки</w:t>
      </w:r>
      <w:proofErr w:type="spellEnd"/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 С.В. </w:t>
      </w:r>
      <w:r w:rsidRPr="00FB6806">
        <w:rPr>
          <w:sz w:val="27"/>
          <w:szCs w:val="27"/>
        </w:rPr>
        <w:t xml:space="preserve">щодо притягнення до дисциплінарної відповідальності </w:t>
      </w:r>
      <w:r w:rsidRPr="00FB6806">
        <w:rPr>
          <w:rFonts w:eastAsia="Times New Roman"/>
          <w:bCs/>
          <w:sz w:val="27"/>
          <w:szCs w:val="27"/>
          <w:lang w:eastAsia="uk-UA" w:bidi="uk-UA"/>
        </w:rPr>
        <w:t xml:space="preserve">судді </w:t>
      </w:r>
      <w:r w:rsidRPr="00FB6806">
        <w:rPr>
          <w:sz w:val="27"/>
          <w:szCs w:val="27"/>
          <w:lang w:eastAsia="uk-UA" w:bidi="uk-UA"/>
        </w:rPr>
        <w:t xml:space="preserve">Центрального районного суду міста Миколаєва </w:t>
      </w:r>
      <w:proofErr w:type="spellStart"/>
      <w:r w:rsidRPr="00FB6806">
        <w:rPr>
          <w:sz w:val="27"/>
          <w:szCs w:val="27"/>
          <w:lang w:eastAsia="uk-UA" w:bidi="uk-UA"/>
        </w:rPr>
        <w:t>Черенкової</w:t>
      </w:r>
      <w:proofErr w:type="spellEnd"/>
      <w:r w:rsidRPr="00FB6806">
        <w:rPr>
          <w:sz w:val="27"/>
          <w:szCs w:val="27"/>
          <w:lang w:eastAsia="uk-UA" w:bidi="uk-UA"/>
        </w:rPr>
        <w:t xml:space="preserve"> Н.П. під час розгляду справи № 490/815/19 (провадження № 4-с/490/9/2019). </w:t>
      </w:r>
    </w:p>
    <w:p w:rsidR="00152328" w:rsidRPr="00FB6806" w:rsidRDefault="00152328" w:rsidP="00152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7"/>
          <w:szCs w:val="27"/>
          <w:shd w:val="clear" w:color="auto" w:fill="FFFFFF"/>
        </w:rPr>
      </w:pPr>
      <w:r w:rsidRPr="00FB6806">
        <w:rPr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5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  <w:shd w:val="clear" w:color="auto" w:fill="FFFFFF"/>
        </w:rPr>
        <w:t xml:space="preserve">оскільки скарга не містить відомостей </w:t>
      </w:r>
      <w:r w:rsidRPr="00FB6806">
        <w:rPr>
          <w:sz w:val="27"/>
          <w:szCs w:val="27"/>
          <w:shd w:val="clear" w:color="auto" w:fill="FFFFFF"/>
        </w:rPr>
        <w:lastRenderedPageBreak/>
        <w:t>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152328" w:rsidRPr="00FB6806" w:rsidRDefault="00152328" w:rsidP="00152328">
      <w:pPr>
        <w:ind w:firstLine="851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До Вищої ради правосуддя 25 березня 2020 року за вхідним </w:t>
      </w:r>
      <w:r w:rsidR="005C1FBB">
        <w:rPr>
          <w:sz w:val="27"/>
          <w:szCs w:val="27"/>
        </w:rPr>
        <w:br/>
      </w:r>
      <w:r w:rsidRPr="00FB6806">
        <w:rPr>
          <w:sz w:val="27"/>
          <w:szCs w:val="27"/>
        </w:rPr>
        <w:t xml:space="preserve">№ Г-1917/0/7-20 надійшла скарга </w:t>
      </w:r>
      <w:proofErr w:type="spellStart"/>
      <w:r w:rsidRPr="00FB6806">
        <w:rPr>
          <w:sz w:val="27"/>
          <w:szCs w:val="27"/>
        </w:rPr>
        <w:t>Ґолдберґа</w:t>
      </w:r>
      <w:proofErr w:type="spellEnd"/>
      <w:r w:rsidRPr="00FB6806">
        <w:rPr>
          <w:sz w:val="27"/>
          <w:szCs w:val="27"/>
        </w:rPr>
        <w:t xml:space="preserve"> С.С. щодо притягнення до дисциплінарної відповідальності  судді </w:t>
      </w:r>
      <w:proofErr w:type="spellStart"/>
      <w:r w:rsidRPr="00FB6806">
        <w:rPr>
          <w:sz w:val="27"/>
          <w:szCs w:val="27"/>
        </w:rPr>
        <w:t>Бабушкінського</w:t>
      </w:r>
      <w:proofErr w:type="spellEnd"/>
      <w:r w:rsidRPr="00FB6806">
        <w:rPr>
          <w:sz w:val="27"/>
          <w:szCs w:val="27"/>
        </w:rPr>
        <w:t xml:space="preserve"> районного суду міста Дніпропетровська </w:t>
      </w:r>
      <w:proofErr w:type="spellStart"/>
      <w:r w:rsidRPr="00FB6806">
        <w:rPr>
          <w:sz w:val="27"/>
          <w:szCs w:val="27"/>
        </w:rPr>
        <w:t>Сліщенка</w:t>
      </w:r>
      <w:proofErr w:type="spellEnd"/>
      <w:r w:rsidRPr="00FB6806">
        <w:rPr>
          <w:sz w:val="27"/>
          <w:szCs w:val="27"/>
        </w:rPr>
        <w:t xml:space="preserve"> Ю.Г. під час розгляду справи № 932/2498/20 провадження № 1-кс/932/1336/20.</w:t>
      </w:r>
    </w:p>
    <w:p w:rsidR="00AA4CD0" w:rsidRPr="00FB6806" w:rsidRDefault="00152328" w:rsidP="00152328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sz w:val="27"/>
          <w:szCs w:val="27"/>
        </w:rPr>
        <w:t xml:space="preserve">За результатами попередньої перевірки дисциплінарної скарги </w:t>
      </w:r>
      <w:r w:rsidR="005C1FBB">
        <w:rPr>
          <w:sz w:val="27"/>
          <w:szCs w:val="27"/>
        </w:rPr>
        <w:br/>
      </w:r>
      <w:r w:rsidRPr="00FB6806">
        <w:rPr>
          <w:sz w:val="27"/>
          <w:szCs w:val="27"/>
        </w:rPr>
        <w:t>доповідачем – членом Третьої Дисциплінарної палати Вищої ради правосуддя Гречківським П.М. складено висновок від 12 травня 2020 року з пропозицією про відмову у відкритті дисциплінарної справи</w:t>
      </w:r>
      <w:r w:rsidRPr="00FB6806">
        <w:rPr>
          <w:sz w:val="27"/>
          <w:szCs w:val="27"/>
          <w:lang w:eastAsia="uk-UA" w:bidi="uk-UA"/>
        </w:rPr>
        <w:t xml:space="preserve">, </w:t>
      </w:r>
      <w:r w:rsidRPr="00FB6806">
        <w:rPr>
          <w:sz w:val="27"/>
          <w:szCs w:val="27"/>
        </w:rPr>
        <w:t xml:space="preserve">оскільки </w:t>
      </w:r>
      <w:r w:rsidRPr="00FB6806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B6806">
        <w:rPr>
          <w:sz w:val="27"/>
          <w:szCs w:val="27"/>
        </w:rPr>
        <w:t>.</w:t>
      </w:r>
    </w:p>
    <w:p w:rsidR="00C017C7" w:rsidRPr="00FB6806" w:rsidRDefault="00C017C7" w:rsidP="0060483D">
      <w:pPr>
        <w:jc w:val="both"/>
        <w:rPr>
          <w:sz w:val="27"/>
          <w:szCs w:val="27"/>
        </w:rPr>
      </w:pPr>
    </w:p>
    <w:p w:rsidR="0060483D" w:rsidRPr="00FB6806" w:rsidRDefault="0060483D" w:rsidP="0060483D">
      <w:pPr>
        <w:ind w:firstLine="709"/>
        <w:jc w:val="both"/>
        <w:rPr>
          <w:sz w:val="27"/>
          <w:szCs w:val="27"/>
          <w:lang w:eastAsia="ru-RU"/>
        </w:rPr>
      </w:pPr>
      <w:r w:rsidRPr="00FB6806">
        <w:rPr>
          <w:sz w:val="27"/>
          <w:szCs w:val="27"/>
        </w:rPr>
        <w:t>Відповідно до пунктів 3, 4 частини першої статті 45 Закону України «Про Вищу раду правосуддя» у відкритті дисциплінарної справи має бути відмовлено, якщо</w:t>
      </w:r>
      <w:r w:rsidRPr="00FB6806">
        <w:rPr>
          <w:sz w:val="27"/>
          <w:szCs w:val="27"/>
          <w:lang w:eastAsia="ru-RU"/>
        </w:rPr>
        <w:t xml:space="preserve"> очевидною </w:t>
      </w:r>
      <w:r w:rsidRPr="00FB6806">
        <w:rPr>
          <w:sz w:val="27"/>
          <w:szCs w:val="27"/>
        </w:rPr>
        <w:t>метою подання скарги є спонукання судді до ухвалення певного судового рішення, суть скарги зводиться лише до незгоди із судовим рішенням.</w:t>
      </w:r>
    </w:p>
    <w:p w:rsidR="00871488" w:rsidRPr="00FB6806" w:rsidRDefault="00871488" w:rsidP="0060483D">
      <w:pPr>
        <w:ind w:right="6" w:firstLine="708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FB6806" w:rsidRDefault="00871488" w:rsidP="0060483D">
      <w:pPr>
        <w:ind w:firstLine="709"/>
        <w:jc w:val="both"/>
        <w:rPr>
          <w:sz w:val="27"/>
          <w:szCs w:val="27"/>
        </w:rPr>
      </w:pPr>
      <w:r w:rsidRPr="00FB6806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FB6806" w:rsidRDefault="004F34B6" w:rsidP="0060483D">
      <w:pPr>
        <w:ind w:firstLine="709"/>
        <w:jc w:val="both"/>
        <w:rPr>
          <w:sz w:val="27"/>
          <w:szCs w:val="27"/>
        </w:rPr>
      </w:pPr>
    </w:p>
    <w:p w:rsidR="00871488" w:rsidRPr="00FB6806" w:rsidRDefault="00871488" w:rsidP="0060483D">
      <w:pPr>
        <w:pStyle w:val="af8"/>
        <w:spacing w:after="0"/>
        <w:jc w:val="center"/>
        <w:rPr>
          <w:b/>
          <w:sz w:val="27"/>
          <w:szCs w:val="27"/>
          <w:lang w:val="uk-UA"/>
        </w:rPr>
      </w:pPr>
      <w:r w:rsidRPr="00FB6806">
        <w:rPr>
          <w:b/>
          <w:sz w:val="27"/>
          <w:szCs w:val="27"/>
          <w:lang w:val="uk-UA"/>
        </w:rPr>
        <w:t>ухвалила:</w:t>
      </w:r>
    </w:p>
    <w:p w:rsidR="00871488" w:rsidRPr="00FB6806" w:rsidRDefault="00871488" w:rsidP="0060483D">
      <w:pPr>
        <w:pStyle w:val="aa"/>
        <w:rPr>
          <w:rFonts w:ascii="Times New Roman" w:hAnsi="Times New Roman" w:cs="Times New Roman"/>
          <w:sz w:val="27"/>
          <w:szCs w:val="27"/>
          <w:lang w:val="uk-UA"/>
        </w:rPr>
      </w:pPr>
    </w:p>
    <w:p w:rsidR="00AA4CD0" w:rsidRPr="00FB6806" w:rsidRDefault="00871488" w:rsidP="0060483D">
      <w:pPr>
        <w:shd w:val="clear" w:color="auto" w:fill="FFFFFF"/>
        <w:ind w:right="57"/>
        <w:jc w:val="both"/>
        <w:rPr>
          <w:rStyle w:val="rvts24"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="00C017C7" w:rsidRPr="00FB6806">
        <w:rPr>
          <w:rStyle w:val="rvts24"/>
          <w:sz w:val="27"/>
          <w:szCs w:val="27"/>
        </w:rPr>
        <w:t xml:space="preserve">скаргою </w:t>
      </w:r>
      <w:r w:rsidR="00260F71" w:rsidRPr="00FB6806">
        <w:rPr>
          <w:bCs/>
          <w:iCs/>
          <w:sz w:val="27"/>
          <w:szCs w:val="27"/>
        </w:rPr>
        <w:t>Олійника Дмитра Григоровича стосовно судді Голосіївського районного суду міста Києва Мазура Юрія Юрійовича.</w:t>
      </w:r>
    </w:p>
    <w:p w:rsidR="00530F36" w:rsidRPr="00085907" w:rsidRDefault="00530F36" w:rsidP="00085907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FF566B" w:rsidRPr="00FB6806" w:rsidRDefault="00784793" w:rsidP="00FF566B">
      <w:pPr>
        <w:pStyle w:val="ac"/>
        <w:autoSpaceDE w:val="0"/>
        <w:autoSpaceDN w:val="0"/>
        <w:adjustRightInd w:val="0"/>
        <w:ind w:left="0" w:firstLine="709"/>
        <w:jc w:val="both"/>
        <w:rPr>
          <w:bCs/>
          <w:i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F566B" w:rsidRPr="00FB6806">
        <w:rPr>
          <w:bCs/>
          <w:iCs/>
          <w:sz w:val="27"/>
          <w:szCs w:val="27"/>
        </w:rPr>
        <w:t xml:space="preserve"> </w:t>
      </w:r>
      <w:proofErr w:type="spellStart"/>
      <w:r w:rsidR="00FF566B" w:rsidRPr="00FB6806">
        <w:rPr>
          <w:bCs/>
          <w:iCs/>
          <w:sz w:val="27"/>
          <w:szCs w:val="27"/>
        </w:rPr>
        <w:t>Конюхова</w:t>
      </w:r>
      <w:proofErr w:type="spellEnd"/>
      <w:r w:rsidR="00FF566B" w:rsidRPr="00FB6806">
        <w:rPr>
          <w:bCs/>
          <w:iCs/>
          <w:sz w:val="27"/>
          <w:szCs w:val="27"/>
        </w:rPr>
        <w:t xml:space="preserve"> Андрія Володимировича  стосовно судді Приазовського районного суду Запорізької області </w:t>
      </w:r>
      <w:proofErr w:type="spellStart"/>
      <w:r w:rsidR="00FF566B" w:rsidRPr="00FB6806">
        <w:rPr>
          <w:bCs/>
          <w:iCs/>
          <w:sz w:val="27"/>
          <w:szCs w:val="27"/>
        </w:rPr>
        <w:t>Апалькової</w:t>
      </w:r>
      <w:proofErr w:type="spellEnd"/>
      <w:r w:rsidR="00FF566B" w:rsidRPr="00FB6806">
        <w:rPr>
          <w:bCs/>
          <w:iCs/>
          <w:sz w:val="27"/>
          <w:szCs w:val="27"/>
        </w:rPr>
        <w:t xml:space="preserve"> Олени Миколаївни.</w:t>
      </w:r>
    </w:p>
    <w:p w:rsidR="00FF566B" w:rsidRPr="00FB6806" w:rsidRDefault="00FF566B" w:rsidP="00FF566B">
      <w:pPr>
        <w:pStyle w:val="ac"/>
        <w:autoSpaceDE w:val="0"/>
        <w:autoSpaceDN w:val="0"/>
        <w:adjustRightInd w:val="0"/>
        <w:ind w:left="0" w:firstLine="709"/>
        <w:jc w:val="both"/>
        <w:rPr>
          <w:bCs/>
          <w:iCs/>
          <w:sz w:val="27"/>
          <w:szCs w:val="27"/>
        </w:rPr>
      </w:pPr>
    </w:p>
    <w:p w:rsidR="00AA4CD0" w:rsidRPr="00FB6806" w:rsidRDefault="00784793" w:rsidP="00FF566B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F566B" w:rsidRPr="00FB6806">
        <w:rPr>
          <w:bCs/>
          <w:sz w:val="27"/>
          <w:szCs w:val="27"/>
          <w:lang w:eastAsia="uk-UA"/>
        </w:rPr>
        <w:t xml:space="preserve"> Вознюк Таїсії Андріївни стосовно судді Ульяновського районного суду Кіровоградської області Бондаренка Антона Антоновича.</w:t>
      </w:r>
    </w:p>
    <w:p w:rsidR="00FF566B" w:rsidRPr="00FB6806" w:rsidRDefault="00FF566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9A055F" w:rsidRPr="00FB6806">
        <w:rPr>
          <w:bCs/>
          <w:iCs/>
          <w:sz w:val="27"/>
          <w:szCs w:val="27"/>
        </w:rPr>
        <w:t xml:space="preserve"> Мухи Андрія Ігоровича стосовно судді </w:t>
      </w:r>
      <w:proofErr w:type="spellStart"/>
      <w:r w:rsidR="009A055F" w:rsidRPr="00FB6806">
        <w:rPr>
          <w:sz w:val="27"/>
          <w:szCs w:val="27"/>
        </w:rPr>
        <w:t>Лугинського</w:t>
      </w:r>
      <w:proofErr w:type="spellEnd"/>
      <w:r w:rsidR="009A055F" w:rsidRPr="00FB6806">
        <w:rPr>
          <w:sz w:val="27"/>
          <w:szCs w:val="27"/>
        </w:rPr>
        <w:t xml:space="preserve"> районного суду Житомирської області </w:t>
      </w:r>
      <w:r w:rsidR="009A055F" w:rsidRPr="00FB6806">
        <w:rPr>
          <w:bCs/>
          <w:iCs/>
          <w:sz w:val="27"/>
          <w:szCs w:val="27"/>
        </w:rPr>
        <w:t xml:space="preserve">Гребенюка </w:t>
      </w:r>
      <w:proofErr w:type="spellStart"/>
      <w:r w:rsidR="009A055F" w:rsidRPr="00FB6806">
        <w:rPr>
          <w:bCs/>
          <w:iCs/>
          <w:sz w:val="27"/>
          <w:szCs w:val="27"/>
        </w:rPr>
        <w:t>Вячеслава</w:t>
      </w:r>
      <w:proofErr w:type="spellEnd"/>
      <w:r w:rsidR="009A055F" w:rsidRPr="00FB6806">
        <w:rPr>
          <w:bCs/>
          <w:iCs/>
          <w:sz w:val="27"/>
          <w:szCs w:val="27"/>
        </w:rPr>
        <w:t xml:space="preserve"> Валерійовича</w:t>
      </w:r>
      <w:r w:rsidR="009A055F" w:rsidRPr="00FB6806">
        <w:rPr>
          <w:sz w:val="27"/>
          <w:szCs w:val="27"/>
        </w:rPr>
        <w:t xml:space="preserve"> (за дії, вчинені на посаді судді </w:t>
      </w:r>
      <w:r w:rsidR="009A055F" w:rsidRPr="00FB6806">
        <w:rPr>
          <w:bCs/>
          <w:iCs/>
          <w:sz w:val="27"/>
          <w:szCs w:val="27"/>
        </w:rPr>
        <w:t>Червонозаводського районного суду міста Харкова).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sz w:val="27"/>
          <w:szCs w:val="27"/>
        </w:rPr>
      </w:pPr>
    </w:p>
    <w:p w:rsidR="00214FB7" w:rsidRPr="00FB6806" w:rsidRDefault="00214FB7" w:rsidP="00214FB7">
      <w:pPr>
        <w:shd w:val="clear" w:color="auto" w:fill="FFFFFF"/>
        <w:ind w:right="57" w:firstLine="709"/>
        <w:jc w:val="both"/>
        <w:rPr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lastRenderedPageBreak/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 xml:space="preserve">скаргою </w:t>
      </w:r>
      <w:r w:rsidRPr="00FB6806">
        <w:rPr>
          <w:sz w:val="27"/>
          <w:szCs w:val="27"/>
        </w:rPr>
        <w:t xml:space="preserve">адвоката </w:t>
      </w:r>
      <w:proofErr w:type="spellStart"/>
      <w:r w:rsidRPr="00FB6806">
        <w:rPr>
          <w:sz w:val="27"/>
          <w:szCs w:val="27"/>
        </w:rPr>
        <w:t>Романченка</w:t>
      </w:r>
      <w:proofErr w:type="spellEnd"/>
      <w:r w:rsidRPr="00FB6806">
        <w:rPr>
          <w:sz w:val="27"/>
          <w:szCs w:val="27"/>
        </w:rPr>
        <w:t xml:space="preserve"> Олексія Михайловича стосовно судді Господарського суду Харківської області Прохорова Сергія Анатолійовича.</w:t>
      </w:r>
    </w:p>
    <w:p w:rsidR="00214FB7" w:rsidRPr="00FB6806" w:rsidRDefault="00214FB7" w:rsidP="00214FB7">
      <w:pPr>
        <w:shd w:val="clear" w:color="auto" w:fill="FFFFFF"/>
        <w:ind w:right="57" w:firstLine="709"/>
        <w:jc w:val="both"/>
        <w:rPr>
          <w:sz w:val="27"/>
          <w:szCs w:val="27"/>
        </w:rPr>
      </w:pPr>
    </w:p>
    <w:p w:rsidR="00214FB7" w:rsidRPr="00FB6806" w:rsidRDefault="00887CC1" w:rsidP="00214FB7">
      <w:pPr>
        <w:shd w:val="clear" w:color="auto" w:fill="FFFFFF"/>
        <w:ind w:right="57" w:firstLine="709"/>
        <w:jc w:val="both"/>
        <w:rPr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Pr="00FB6806">
        <w:rPr>
          <w:sz w:val="27"/>
          <w:szCs w:val="27"/>
        </w:rPr>
        <w:t xml:space="preserve"> Липського Максима Григоровича стосовно суддів Касаційного цивільного суду у складі Верховного Суду Висоцької Валентини Степанівни, </w:t>
      </w:r>
      <w:proofErr w:type="spellStart"/>
      <w:r w:rsidRPr="00FB6806">
        <w:rPr>
          <w:sz w:val="27"/>
          <w:szCs w:val="27"/>
        </w:rPr>
        <w:t>Грушицького</w:t>
      </w:r>
      <w:proofErr w:type="spellEnd"/>
      <w:r w:rsidRPr="00FB6806">
        <w:rPr>
          <w:sz w:val="27"/>
          <w:szCs w:val="27"/>
        </w:rPr>
        <w:t xml:space="preserve"> Андрія Ігоровича, Литвиненко Ірини Вікторівни, Сердюка Валентина Васильовича, </w:t>
      </w:r>
      <w:proofErr w:type="spellStart"/>
      <w:r w:rsidRPr="00FB6806">
        <w:rPr>
          <w:sz w:val="27"/>
          <w:szCs w:val="27"/>
        </w:rPr>
        <w:t>Фаловської</w:t>
      </w:r>
      <w:proofErr w:type="spellEnd"/>
      <w:r w:rsidRPr="00FB6806">
        <w:rPr>
          <w:sz w:val="27"/>
          <w:szCs w:val="27"/>
        </w:rPr>
        <w:t xml:space="preserve"> Ірини Миколаївни.</w:t>
      </w:r>
    </w:p>
    <w:p w:rsidR="00214FB7" w:rsidRPr="00FB6806" w:rsidRDefault="00214FB7" w:rsidP="00214FB7">
      <w:pPr>
        <w:shd w:val="clear" w:color="auto" w:fill="FFFFFF"/>
        <w:ind w:right="57" w:firstLine="709"/>
        <w:jc w:val="both"/>
        <w:rPr>
          <w:b/>
          <w:sz w:val="27"/>
          <w:szCs w:val="27"/>
        </w:rPr>
      </w:pPr>
    </w:p>
    <w:p w:rsidR="00AA4CD0" w:rsidRPr="00FB6806" w:rsidRDefault="00887CC1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Style w:val="rvts24"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561944" w:rsidRPr="00FB6806">
        <w:rPr>
          <w:sz w:val="27"/>
          <w:szCs w:val="27"/>
        </w:rPr>
        <w:t xml:space="preserve"> Прокуратури Кіровоградської області стосовно судді Світловодського міськрайонного суду Кіровоградської області </w:t>
      </w:r>
      <w:proofErr w:type="spellStart"/>
      <w:r w:rsidR="00561944" w:rsidRPr="00FB6806">
        <w:rPr>
          <w:sz w:val="27"/>
          <w:szCs w:val="27"/>
        </w:rPr>
        <w:t>Мельничика</w:t>
      </w:r>
      <w:proofErr w:type="spellEnd"/>
      <w:r w:rsidR="00561944" w:rsidRPr="00FB6806">
        <w:rPr>
          <w:sz w:val="27"/>
          <w:szCs w:val="27"/>
        </w:rPr>
        <w:t xml:space="preserve"> Юрія </w:t>
      </w:r>
      <w:proofErr w:type="spellStart"/>
      <w:r w:rsidR="00561944" w:rsidRPr="00FB6806">
        <w:rPr>
          <w:sz w:val="27"/>
          <w:szCs w:val="27"/>
        </w:rPr>
        <w:t>Стефановича</w:t>
      </w:r>
      <w:proofErr w:type="spellEnd"/>
      <w:r w:rsidR="00561944" w:rsidRPr="00FB6806">
        <w:rPr>
          <w:sz w:val="27"/>
          <w:szCs w:val="27"/>
        </w:rPr>
        <w:t>.</w:t>
      </w:r>
    </w:p>
    <w:p w:rsidR="00887CC1" w:rsidRPr="00FB6806" w:rsidRDefault="00887CC1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Style w:val="rvts24"/>
          <w:sz w:val="27"/>
          <w:szCs w:val="27"/>
        </w:rPr>
      </w:pPr>
    </w:p>
    <w:p w:rsidR="00AA4CD0" w:rsidRPr="00FB6806" w:rsidRDefault="000F5E0E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Style w:val="rvts24"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Pr="00FB6806">
        <w:rPr>
          <w:sz w:val="27"/>
          <w:szCs w:val="27"/>
        </w:rPr>
        <w:t xml:space="preserve"> </w:t>
      </w:r>
      <w:proofErr w:type="spellStart"/>
      <w:r w:rsidRPr="00FB6806">
        <w:rPr>
          <w:sz w:val="27"/>
          <w:szCs w:val="27"/>
        </w:rPr>
        <w:t>Лук’янченка</w:t>
      </w:r>
      <w:proofErr w:type="spellEnd"/>
      <w:r w:rsidRPr="00FB6806">
        <w:rPr>
          <w:sz w:val="27"/>
          <w:szCs w:val="27"/>
        </w:rPr>
        <w:t xml:space="preserve"> Володимира </w:t>
      </w:r>
      <w:proofErr w:type="spellStart"/>
      <w:r w:rsidRPr="00FB6806">
        <w:rPr>
          <w:sz w:val="27"/>
          <w:szCs w:val="27"/>
        </w:rPr>
        <w:t>Веніаміновича</w:t>
      </w:r>
      <w:proofErr w:type="spellEnd"/>
      <w:r w:rsidRPr="00FB6806">
        <w:rPr>
          <w:sz w:val="27"/>
          <w:szCs w:val="27"/>
        </w:rPr>
        <w:t xml:space="preserve"> стосовно судді Хмельницького міськрайонного суду Хмельницької області Продана Бориса Григоровича.</w:t>
      </w:r>
    </w:p>
    <w:p w:rsidR="000F5E0E" w:rsidRPr="00FB6806" w:rsidRDefault="000F5E0E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A4CD0" w:rsidRPr="00FB6806" w:rsidRDefault="000F5E0E" w:rsidP="001A3208">
      <w:pPr>
        <w:pStyle w:val="ac"/>
        <w:ind w:left="0" w:firstLine="709"/>
        <w:jc w:val="both"/>
        <w:rPr>
          <w:rStyle w:val="rvts24"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1A3208" w:rsidRPr="00FB6806">
        <w:rPr>
          <w:sz w:val="27"/>
          <w:szCs w:val="27"/>
        </w:rPr>
        <w:t xml:space="preserve"> АТ «Райффайзен Банк Аваль», поданою адвокатом </w:t>
      </w:r>
      <w:proofErr w:type="spellStart"/>
      <w:r w:rsidR="001A3208" w:rsidRPr="00FB6806">
        <w:rPr>
          <w:sz w:val="27"/>
          <w:szCs w:val="27"/>
        </w:rPr>
        <w:t>Семенякою</w:t>
      </w:r>
      <w:proofErr w:type="spellEnd"/>
      <w:r w:rsidR="001A3208" w:rsidRPr="00FB6806">
        <w:rPr>
          <w:sz w:val="27"/>
          <w:szCs w:val="27"/>
        </w:rPr>
        <w:t xml:space="preserve"> В.В., стосовно судді Центрального апеляційного господарського суду </w:t>
      </w:r>
      <w:proofErr w:type="spellStart"/>
      <w:r w:rsidR="001A3208" w:rsidRPr="00FB6806">
        <w:rPr>
          <w:sz w:val="27"/>
          <w:szCs w:val="27"/>
        </w:rPr>
        <w:t>Чус</w:t>
      </w:r>
      <w:proofErr w:type="spellEnd"/>
      <w:r w:rsidR="001A3208" w:rsidRPr="00FB6806">
        <w:rPr>
          <w:sz w:val="27"/>
          <w:szCs w:val="27"/>
        </w:rPr>
        <w:t xml:space="preserve"> Оксани Володимирівни.</w:t>
      </w:r>
    </w:p>
    <w:p w:rsidR="001A3208" w:rsidRPr="00FB6806" w:rsidRDefault="001A3208" w:rsidP="00AA4CD0">
      <w:pPr>
        <w:pStyle w:val="ac"/>
        <w:ind w:left="0" w:firstLine="709"/>
        <w:rPr>
          <w:bCs/>
          <w:sz w:val="27"/>
          <w:szCs w:val="27"/>
        </w:rPr>
      </w:pPr>
    </w:p>
    <w:p w:rsidR="000F5E0E" w:rsidRPr="00FB6806" w:rsidRDefault="001A3208" w:rsidP="00391088">
      <w:pPr>
        <w:pStyle w:val="ac"/>
        <w:ind w:left="0" w:firstLine="709"/>
        <w:jc w:val="both"/>
        <w:rPr>
          <w:rStyle w:val="rvts24"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</w:t>
      </w:r>
      <w:r w:rsidR="00391088" w:rsidRPr="00FB6806">
        <w:rPr>
          <w:rStyle w:val="rvts24"/>
          <w:sz w:val="27"/>
          <w:szCs w:val="27"/>
        </w:rPr>
        <w:t>ами</w:t>
      </w:r>
      <w:r w:rsidR="00391088" w:rsidRPr="00FB6806">
        <w:rPr>
          <w:sz w:val="27"/>
          <w:szCs w:val="27"/>
        </w:rPr>
        <w:t xml:space="preserve"> Грищенка Івана Михайловича стосовно судді Шевченківського районного суду міста Києва Юзькової Ольги Леонідівни.</w:t>
      </w:r>
    </w:p>
    <w:p w:rsidR="001A3208" w:rsidRPr="00FB6806" w:rsidRDefault="001A3208" w:rsidP="00AA4CD0">
      <w:pPr>
        <w:pStyle w:val="ac"/>
        <w:ind w:left="0" w:firstLine="709"/>
        <w:rPr>
          <w:rStyle w:val="rvts24"/>
          <w:sz w:val="27"/>
          <w:szCs w:val="27"/>
        </w:rPr>
      </w:pPr>
    </w:p>
    <w:p w:rsidR="001A3208" w:rsidRPr="00FB6806" w:rsidRDefault="00391088" w:rsidP="00784793">
      <w:pPr>
        <w:pStyle w:val="ac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784793" w:rsidRPr="00FB6806">
        <w:rPr>
          <w:sz w:val="27"/>
          <w:szCs w:val="27"/>
        </w:rPr>
        <w:t xml:space="preserve"> адвоката </w:t>
      </w:r>
      <w:proofErr w:type="spellStart"/>
      <w:r w:rsidR="00784793" w:rsidRPr="00FB6806">
        <w:rPr>
          <w:sz w:val="27"/>
          <w:szCs w:val="27"/>
        </w:rPr>
        <w:t>Хіхлухи</w:t>
      </w:r>
      <w:proofErr w:type="spellEnd"/>
      <w:r w:rsidR="00784793" w:rsidRPr="00FB6806">
        <w:rPr>
          <w:sz w:val="27"/>
          <w:szCs w:val="27"/>
        </w:rPr>
        <w:t xml:space="preserve"> Олексія Андрійовича стосовно судді Київського районного суду міста Одеси </w:t>
      </w:r>
      <w:proofErr w:type="spellStart"/>
      <w:r w:rsidR="00784793" w:rsidRPr="00FB6806">
        <w:rPr>
          <w:sz w:val="27"/>
          <w:szCs w:val="27"/>
        </w:rPr>
        <w:t>Тонконоженка</w:t>
      </w:r>
      <w:proofErr w:type="spellEnd"/>
      <w:r w:rsidR="00784793" w:rsidRPr="00FB6806">
        <w:rPr>
          <w:sz w:val="27"/>
          <w:szCs w:val="27"/>
        </w:rPr>
        <w:t xml:space="preserve"> Миколи Миколайовича.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391088" w:rsidRPr="00FB6806" w:rsidRDefault="00784793" w:rsidP="00886B71">
      <w:pPr>
        <w:pStyle w:val="ac"/>
        <w:autoSpaceDE w:val="0"/>
        <w:autoSpaceDN w:val="0"/>
        <w:adjustRightInd w:val="0"/>
        <w:ind w:left="0" w:firstLine="709"/>
        <w:jc w:val="both"/>
        <w:rPr>
          <w:rStyle w:val="afe"/>
          <w:b/>
          <w:bCs/>
          <w:sz w:val="27"/>
          <w:szCs w:val="27"/>
          <w:shd w:val="clear" w:color="auto" w:fill="auto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886B71" w:rsidRPr="00FB6806">
        <w:rPr>
          <w:sz w:val="27"/>
          <w:szCs w:val="27"/>
        </w:rPr>
        <w:t xml:space="preserve"> </w:t>
      </w:r>
      <w:proofErr w:type="spellStart"/>
      <w:r w:rsidR="00886B71" w:rsidRPr="00FB6806">
        <w:rPr>
          <w:sz w:val="27"/>
          <w:szCs w:val="27"/>
        </w:rPr>
        <w:t>Школенко</w:t>
      </w:r>
      <w:proofErr w:type="spellEnd"/>
      <w:r w:rsidR="00886B71" w:rsidRPr="00FB6806">
        <w:rPr>
          <w:sz w:val="27"/>
          <w:szCs w:val="27"/>
        </w:rPr>
        <w:t xml:space="preserve"> Раїси Іванівни стосовно судді Ленінського районного суду міста Полтави </w:t>
      </w:r>
      <w:proofErr w:type="spellStart"/>
      <w:r w:rsidR="00886B71" w:rsidRPr="00FB6806">
        <w:rPr>
          <w:sz w:val="27"/>
          <w:szCs w:val="27"/>
        </w:rPr>
        <w:t>Крючко</w:t>
      </w:r>
      <w:proofErr w:type="spellEnd"/>
      <w:r w:rsidR="00886B71" w:rsidRPr="00FB6806">
        <w:rPr>
          <w:sz w:val="27"/>
          <w:szCs w:val="27"/>
        </w:rPr>
        <w:t xml:space="preserve"> Наталії Іванівни.</w:t>
      </w:r>
    </w:p>
    <w:p w:rsidR="00AA4CD0" w:rsidRPr="00FB6806" w:rsidRDefault="00AA4CD0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435A72" w:rsidRPr="00FB6806">
        <w:rPr>
          <w:sz w:val="27"/>
          <w:szCs w:val="27"/>
        </w:rPr>
        <w:t xml:space="preserve"> адвоката </w:t>
      </w:r>
      <w:proofErr w:type="spellStart"/>
      <w:r w:rsidR="00435A72" w:rsidRPr="00FB6806">
        <w:rPr>
          <w:sz w:val="27"/>
          <w:szCs w:val="27"/>
        </w:rPr>
        <w:t>Сухомлин</w:t>
      </w:r>
      <w:proofErr w:type="spellEnd"/>
      <w:r w:rsidR="00435A72" w:rsidRPr="00FB6806">
        <w:rPr>
          <w:sz w:val="27"/>
          <w:szCs w:val="27"/>
        </w:rPr>
        <w:t xml:space="preserve"> Олени Валентинівни стосовно судді </w:t>
      </w:r>
      <w:proofErr w:type="spellStart"/>
      <w:r w:rsidR="00435A72" w:rsidRPr="00FB6806">
        <w:rPr>
          <w:sz w:val="27"/>
          <w:szCs w:val="27"/>
        </w:rPr>
        <w:t>Бабушкінського</w:t>
      </w:r>
      <w:proofErr w:type="spellEnd"/>
      <w:r w:rsidR="00435A72" w:rsidRPr="00FB6806">
        <w:rPr>
          <w:sz w:val="27"/>
          <w:szCs w:val="27"/>
        </w:rPr>
        <w:t xml:space="preserve"> районного суду міста Дніпропетровська </w:t>
      </w:r>
      <w:proofErr w:type="spellStart"/>
      <w:r w:rsidR="00435A72" w:rsidRPr="00FB6806">
        <w:rPr>
          <w:sz w:val="27"/>
          <w:szCs w:val="27"/>
        </w:rPr>
        <w:t>Сліщенка</w:t>
      </w:r>
      <w:proofErr w:type="spellEnd"/>
      <w:r w:rsidR="00435A72" w:rsidRPr="00FB6806">
        <w:rPr>
          <w:sz w:val="27"/>
          <w:szCs w:val="27"/>
        </w:rPr>
        <w:t xml:space="preserve"> Юрія Григоровича.</w:t>
      </w:r>
    </w:p>
    <w:p w:rsidR="00435A72" w:rsidRPr="00FB6806" w:rsidRDefault="00435A72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AC04FF" w:rsidRPr="00FB6806">
        <w:rPr>
          <w:sz w:val="27"/>
          <w:szCs w:val="27"/>
        </w:rPr>
        <w:t xml:space="preserve"> арбітражного керуючого Рибачука Валерія Володимировича стосовно судді господарського суду Волинської області Кравчук Антоніни Михайлівни.</w:t>
      </w:r>
    </w:p>
    <w:p w:rsidR="00AC04FF" w:rsidRPr="00FB6806" w:rsidRDefault="00AC04FF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9941FC" w:rsidRPr="00FB6806">
        <w:rPr>
          <w:sz w:val="27"/>
          <w:szCs w:val="27"/>
        </w:rPr>
        <w:t xml:space="preserve"> адвоката </w:t>
      </w:r>
      <w:proofErr w:type="spellStart"/>
      <w:r w:rsidR="009941FC" w:rsidRPr="00FB6806">
        <w:rPr>
          <w:sz w:val="27"/>
          <w:szCs w:val="27"/>
        </w:rPr>
        <w:t>Осипчук</w:t>
      </w:r>
      <w:proofErr w:type="spellEnd"/>
      <w:r w:rsidR="009941FC" w:rsidRPr="00FB6806">
        <w:rPr>
          <w:sz w:val="27"/>
          <w:szCs w:val="27"/>
        </w:rPr>
        <w:t xml:space="preserve"> Наталі Олексіївни в інтересах Іноземного підприємства «</w:t>
      </w:r>
      <w:proofErr w:type="spellStart"/>
      <w:r w:rsidR="009941FC" w:rsidRPr="00FB6806">
        <w:rPr>
          <w:sz w:val="27"/>
          <w:szCs w:val="27"/>
        </w:rPr>
        <w:t>Черномор</w:t>
      </w:r>
      <w:proofErr w:type="spellEnd"/>
      <w:r w:rsidR="009941FC" w:rsidRPr="00FB6806">
        <w:rPr>
          <w:sz w:val="27"/>
          <w:szCs w:val="27"/>
        </w:rPr>
        <w:t xml:space="preserve">» стосовно судді </w:t>
      </w:r>
      <w:proofErr w:type="spellStart"/>
      <w:r w:rsidR="009941FC" w:rsidRPr="00FB6806">
        <w:rPr>
          <w:sz w:val="27"/>
          <w:szCs w:val="27"/>
        </w:rPr>
        <w:t>Октябрського</w:t>
      </w:r>
      <w:proofErr w:type="spellEnd"/>
      <w:r w:rsidR="009941FC" w:rsidRPr="00FB6806">
        <w:rPr>
          <w:sz w:val="27"/>
          <w:szCs w:val="27"/>
        </w:rPr>
        <w:t xml:space="preserve"> районного суду міста Полтави </w:t>
      </w:r>
      <w:proofErr w:type="spellStart"/>
      <w:r w:rsidR="009941FC" w:rsidRPr="00FB6806">
        <w:rPr>
          <w:sz w:val="27"/>
          <w:szCs w:val="27"/>
        </w:rPr>
        <w:t>Тімошенко</w:t>
      </w:r>
      <w:proofErr w:type="spellEnd"/>
      <w:r w:rsidR="009941FC" w:rsidRPr="00FB6806">
        <w:rPr>
          <w:sz w:val="27"/>
          <w:szCs w:val="27"/>
        </w:rPr>
        <w:t xml:space="preserve"> Наталії Володимирівни.</w:t>
      </w:r>
    </w:p>
    <w:p w:rsidR="009941FC" w:rsidRPr="00FB6806" w:rsidRDefault="009941FC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iCs/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lastRenderedPageBreak/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DE151B" w:rsidRPr="00FB6806">
        <w:rPr>
          <w:rFonts w:eastAsia="Times New Roman"/>
          <w:bCs/>
          <w:sz w:val="27"/>
          <w:szCs w:val="27"/>
          <w:lang w:eastAsia="uk-UA" w:bidi="uk-UA"/>
        </w:rPr>
        <w:t xml:space="preserve"> Спільника Андрія Васильовича стосовно судді </w:t>
      </w:r>
      <w:r w:rsidR="00DE151B" w:rsidRPr="00FB6806">
        <w:rPr>
          <w:sz w:val="27"/>
          <w:szCs w:val="27"/>
          <w:lang w:eastAsia="uk-UA" w:bidi="uk-UA"/>
        </w:rPr>
        <w:t>Касаційного цивільного суду у складі Верховного Суду Карпенко Світлани Олексіївни.</w:t>
      </w:r>
    </w:p>
    <w:p w:rsidR="00DE151B" w:rsidRPr="00FB6806" w:rsidRDefault="00DE151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  <w:lang w:val="ru-RU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DE151B" w:rsidRPr="00FB6806">
        <w:rPr>
          <w:bCs/>
          <w:sz w:val="27"/>
          <w:szCs w:val="27"/>
        </w:rPr>
        <w:t xml:space="preserve"> </w:t>
      </w:r>
      <w:proofErr w:type="spellStart"/>
      <w:r w:rsidR="00DE151B" w:rsidRPr="00FB6806">
        <w:rPr>
          <w:bCs/>
          <w:sz w:val="27"/>
          <w:szCs w:val="27"/>
        </w:rPr>
        <w:t>Анищенка</w:t>
      </w:r>
      <w:proofErr w:type="spellEnd"/>
      <w:r w:rsidR="00DE151B" w:rsidRPr="00FB6806">
        <w:rPr>
          <w:bCs/>
          <w:sz w:val="27"/>
          <w:szCs w:val="27"/>
        </w:rPr>
        <w:t xml:space="preserve"> Юрія Олександровича стосовно судді </w:t>
      </w:r>
      <w:proofErr w:type="spellStart"/>
      <w:r w:rsidR="00DE151B" w:rsidRPr="00FB6806">
        <w:rPr>
          <w:bCs/>
          <w:sz w:val="27"/>
          <w:szCs w:val="27"/>
        </w:rPr>
        <w:t>Синельниківського</w:t>
      </w:r>
      <w:proofErr w:type="spellEnd"/>
      <w:r w:rsidR="00DE151B" w:rsidRPr="00FB6806">
        <w:rPr>
          <w:bCs/>
          <w:sz w:val="27"/>
          <w:szCs w:val="27"/>
        </w:rPr>
        <w:t xml:space="preserve"> міськрайонного суду Дніпропетровської області Кухаря Дмитра Олексійовича.</w:t>
      </w:r>
    </w:p>
    <w:p w:rsidR="00DE151B" w:rsidRPr="00FB6806" w:rsidRDefault="00DE151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iCs/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  <w:lang w:val="ru-RU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DE151B" w:rsidRPr="00FB6806">
        <w:rPr>
          <w:sz w:val="27"/>
          <w:szCs w:val="27"/>
          <w:lang w:eastAsia="uk-UA" w:bidi="uk-UA"/>
        </w:rPr>
        <w:t xml:space="preserve"> Мамаєва Олександра Олександровича стосовно суддів Харківського апеляційного суду </w:t>
      </w:r>
      <w:proofErr w:type="spellStart"/>
      <w:r w:rsidR="00DE151B" w:rsidRPr="00FB6806">
        <w:rPr>
          <w:sz w:val="27"/>
          <w:szCs w:val="27"/>
          <w:lang w:eastAsia="uk-UA" w:bidi="uk-UA"/>
        </w:rPr>
        <w:t>Яковлевої</w:t>
      </w:r>
      <w:proofErr w:type="spellEnd"/>
      <w:r w:rsidR="00DE151B" w:rsidRPr="00FB6806">
        <w:rPr>
          <w:sz w:val="27"/>
          <w:szCs w:val="27"/>
          <w:lang w:eastAsia="uk-UA" w:bidi="uk-UA"/>
        </w:rPr>
        <w:t xml:space="preserve"> Вікторії Сергіївни, </w:t>
      </w:r>
      <w:proofErr w:type="spellStart"/>
      <w:r w:rsidR="00DE151B" w:rsidRPr="00FB6806">
        <w:rPr>
          <w:sz w:val="27"/>
          <w:szCs w:val="27"/>
          <w:lang w:eastAsia="uk-UA" w:bidi="uk-UA"/>
        </w:rPr>
        <w:t>Кружиліної</w:t>
      </w:r>
      <w:proofErr w:type="spellEnd"/>
      <w:r w:rsidR="00DE151B" w:rsidRPr="00FB6806">
        <w:rPr>
          <w:sz w:val="27"/>
          <w:szCs w:val="27"/>
          <w:lang w:eastAsia="uk-UA" w:bidi="uk-UA"/>
        </w:rPr>
        <w:t xml:space="preserve"> Олени Анатоліївни.</w:t>
      </w:r>
    </w:p>
    <w:p w:rsidR="00DE151B" w:rsidRPr="00FB6806" w:rsidRDefault="00DE151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  <w:lang w:eastAsia="uk-UA" w:bidi="uk-UA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  <w:lang w:val="ru-RU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DE151B" w:rsidRPr="00FB6806">
        <w:rPr>
          <w:bCs/>
          <w:sz w:val="27"/>
          <w:szCs w:val="27"/>
        </w:rPr>
        <w:t xml:space="preserve"> </w:t>
      </w:r>
      <w:proofErr w:type="spellStart"/>
      <w:r w:rsidR="00DE151B" w:rsidRPr="00FB6806">
        <w:rPr>
          <w:bCs/>
          <w:sz w:val="27"/>
          <w:szCs w:val="27"/>
        </w:rPr>
        <w:t>Корнач</w:t>
      </w:r>
      <w:proofErr w:type="spellEnd"/>
      <w:r w:rsidR="00DE151B" w:rsidRPr="00FB6806">
        <w:rPr>
          <w:bCs/>
          <w:sz w:val="27"/>
          <w:szCs w:val="27"/>
        </w:rPr>
        <w:t xml:space="preserve"> Олени Іларіонівни стосовно судді Київського апеляційного суду Мережко Марини Василівни.</w:t>
      </w:r>
    </w:p>
    <w:p w:rsidR="00DE151B" w:rsidRPr="00FB6806" w:rsidRDefault="00DE151B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A4CD0" w:rsidRPr="00FB6806" w:rsidRDefault="00784793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B6806" w:rsidRPr="00FB6806">
        <w:rPr>
          <w:sz w:val="27"/>
          <w:szCs w:val="27"/>
        </w:rPr>
        <w:t xml:space="preserve"> </w:t>
      </w:r>
      <w:proofErr w:type="spellStart"/>
      <w:r w:rsidR="00FB6806" w:rsidRPr="00FB6806">
        <w:rPr>
          <w:sz w:val="27"/>
          <w:szCs w:val="27"/>
        </w:rPr>
        <w:t>Муслімова</w:t>
      </w:r>
      <w:proofErr w:type="spellEnd"/>
      <w:r w:rsidR="00FB6806" w:rsidRPr="00FB6806">
        <w:rPr>
          <w:sz w:val="27"/>
          <w:szCs w:val="27"/>
        </w:rPr>
        <w:t xml:space="preserve"> </w:t>
      </w:r>
      <w:proofErr w:type="spellStart"/>
      <w:r w:rsidR="00FB6806" w:rsidRPr="00FB6806">
        <w:rPr>
          <w:sz w:val="27"/>
          <w:szCs w:val="27"/>
        </w:rPr>
        <w:t>Гаджі-Курбан</w:t>
      </w:r>
      <w:proofErr w:type="spellEnd"/>
      <w:r w:rsidR="00FB6806" w:rsidRPr="00FB6806">
        <w:rPr>
          <w:sz w:val="27"/>
          <w:szCs w:val="27"/>
        </w:rPr>
        <w:t xml:space="preserve"> </w:t>
      </w:r>
      <w:proofErr w:type="spellStart"/>
      <w:r w:rsidR="00FB6806" w:rsidRPr="00FB6806">
        <w:rPr>
          <w:sz w:val="27"/>
          <w:szCs w:val="27"/>
        </w:rPr>
        <w:t>Сулеймановича</w:t>
      </w:r>
      <w:proofErr w:type="spellEnd"/>
      <w:r w:rsidR="00FB6806" w:rsidRPr="00FB6806">
        <w:rPr>
          <w:sz w:val="27"/>
          <w:szCs w:val="27"/>
        </w:rPr>
        <w:t xml:space="preserve"> стосовно суддів Дніпровського апеляційного суду Піскун Оксани Павлівни, Іванової Алли Пилипівни, Іванченка Олексія Юлійовича.</w:t>
      </w:r>
    </w:p>
    <w:p w:rsidR="00FB6806" w:rsidRPr="00FB6806" w:rsidRDefault="00FB6806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iCs/>
          <w:sz w:val="27"/>
          <w:szCs w:val="27"/>
        </w:rPr>
      </w:pPr>
    </w:p>
    <w:p w:rsidR="00AA4CD0" w:rsidRPr="00FB6806" w:rsidRDefault="00597C58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  <w:lang w:val="ru-RU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B6806" w:rsidRPr="00FB6806">
        <w:rPr>
          <w:sz w:val="27"/>
          <w:szCs w:val="27"/>
        </w:rPr>
        <w:t xml:space="preserve"> </w:t>
      </w:r>
      <w:proofErr w:type="spellStart"/>
      <w:r w:rsidR="00FB6806" w:rsidRPr="00FB6806">
        <w:rPr>
          <w:sz w:val="27"/>
          <w:szCs w:val="27"/>
        </w:rPr>
        <w:t>Реуци</w:t>
      </w:r>
      <w:proofErr w:type="spellEnd"/>
      <w:r w:rsidR="00FB6806" w:rsidRPr="00FB6806">
        <w:rPr>
          <w:sz w:val="27"/>
          <w:szCs w:val="27"/>
        </w:rPr>
        <w:t xml:space="preserve"> Володимира Борисовича стосовно судді Приморського районного суду міста Одеси Бондаря </w:t>
      </w:r>
      <w:proofErr w:type="spellStart"/>
      <w:r w:rsidR="00FB6806" w:rsidRPr="00FB6806">
        <w:rPr>
          <w:sz w:val="27"/>
          <w:szCs w:val="27"/>
        </w:rPr>
        <w:t>Вячеслава</w:t>
      </w:r>
      <w:proofErr w:type="spellEnd"/>
      <w:r w:rsidR="00FB6806" w:rsidRPr="00FB6806">
        <w:rPr>
          <w:sz w:val="27"/>
          <w:szCs w:val="27"/>
        </w:rPr>
        <w:t xml:space="preserve"> Яковича.</w:t>
      </w:r>
    </w:p>
    <w:p w:rsidR="00FB6806" w:rsidRPr="00FB6806" w:rsidRDefault="00FB6806" w:rsidP="00AA4CD0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A4CD0" w:rsidRPr="00FB6806" w:rsidRDefault="00597C58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  <w:lang w:val="ru-RU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B6806" w:rsidRPr="00FB6806">
        <w:rPr>
          <w:sz w:val="27"/>
          <w:szCs w:val="27"/>
          <w:lang w:eastAsia="uk-UA" w:bidi="uk-UA"/>
        </w:rPr>
        <w:t xml:space="preserve"> адвоката </w:t>
      </w:r>
      <w:proofErr w:type="spellStart"/>
      <w:r w:rsidR="00FB6806" w:rsidRPr="00FB6806">
        <w:rPr>
          <w:sz w:val="27"/>
          <w:szCs w:val="27"/>
          <w:lang w:eastAsia="uk-UA" w:bidi="uk-UA"/>
        </w:rPr>
        <w:t>Пляки</w:t>
      </w:r>
      <w:proofErr w:type="spellEnd"/>
      <w:r w:rsidR="00FB6806" w:rsidRPr="00FB6806">
        <w:rPr>
          <w:sz w:val="27"/>
          <w:szCs w:val="27"/>
          <w:lang w:eastAsia="uk-UA" w:bidi="uk-UA"/>
        </w:rPr>
        <w:t xml:space="preserve"> Сергія Валерійовича стосовно судді Центрального районного суду міста Миколаєва </w:t>
      </w:r>
      <w:proofErr w:type="spellStart"/>
      <w:r w:rsidR="00FB6806" w:rsidRPr="00FB6806">
        <w:rPr>
          <w:sz w:val="27"/>
          <w:szCs w:val="27"/>
          <w:lang w:eastAsia="uk-UA" w:bidi="uk-UA"/>
        </w:rPr>
        <w:t>Черенкової</w:t>
      </w:r>
      <w:proofErr w:type="spellEnd"/>
      <w:r w:rsidR="00FB6806" w:rsidRPr="00FB6806">
        <w:rPr>
          <w:sz w:val="27"/>
          <w:szCs w:val="27"/>
          <w:lang w:eastAsia="uk-UA" w:bidi="uk-UA"/>
        </w:rPr>
        <w:t xml:space="preserve"> Наталії Петрівни.</w:t>
      </w:r>
    </w:p>
    <w:p w:rsidR="00FB6806" w:rsidRPr="00FB6806" w:rsidRDefault="00FB6806" w:rsidP="00AA4CD0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</w:p>
    <w:p w:rsidR="00AA4CD0" w:rsidRPr="00FB6806" w:rsidRDefault="00597C58" w:rsidP="00AA4CD0">
      <w:pPr>
        <w:pStyle w:val="ac"/>
        <w:autoSpaceDE w:val="0"/>
        <w:autoSpaceDN w:val="0"/>
        <w:adjustRightInd w:val="0"/>
        <w:ind w:left="0" w:firstLine="709"/>
        <w:jc w:val="both"/>
        <w:rPr>
          <w:b/>
          <w:bCs/>
          <w:sz w:val="27"/>
          <w:szCs w:val="27"/>
        </w:rPr>
      </w:pPr>
      <w:r w:rsidRPr="00FB6806">
        <w:rPr>
          <w:rFonts w:eastAsia="Times New Roman"/>
          <w:iCs/>
          <w:sz w:val="27"/>
          <w:szCs w:val="27"/>
        </w:rPr>
        <w:t xml:space="preserve">Відмовити </w:t>
      </w:r>
      <w:r w:rsidRPr="00FB6806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FB6806">
        <w:rPr>
          <w:rStyle w:val="rvts24"/>
          <w:sz w:val="27"/>
          <w:szCs w:val="27"/>
        </w:rPr>
        <w:t>скаргою</w:t>
      </w:r>
      <w:r w:rsidR="00FB6806" w:rsidRPr="00FB6806">
        <w:rPr>
          <w:sz w:val="27"/>
          <w:szCs w:val="27"/>
        </w:rPr>
        <w:t xml:space="preserve"> </w:t>
      </w:r>
      <w:proofErr w:type="spellStart"/>
      <w:r w:rsidR="00FB6806" w:rsidRPr="00FB6806">
        <w:rPr>
          <w:sz w:val="27"/>
          <w:szCs w:val="27"/>
        </w:rPr>
        <w:t>Ґолдберґа</w:t>
      </w:r>
      <w:proofErr w:type="spellEnd"/>
      <w:r w:rsidR="00FB6806" w:rsidRPr="00FB6806">
        <w:rPr>
          <w:sz w:val="27"/>
          <w:szCs w:val="27"/>
        </w:rPr>
        <w:t xml:space="preserve"> Сергія Сергійовича стосовно судді </w:t>
      </w:r>
      <w:proofErr w:type="spellStart"/>
      <w:r w:rsidR="00FB6806" w:rsidRPr="00FB6806">
        <w:rPr>
          <w:sz w:val="27"/>
          <w:szCs w:val="27"/>
        </w:rPr>
        <w:t>Бабушкінського</w:t>
      </w:r>
      <w:proofErr w:type="spellEnd"/>
      <w:r w:rsidR="00FB6806" w:rsidRPr="00FB6806">
        <w:rPr>
          <w:sz w:val="27"/>
          <w:szCs w:val="27"/>
        </w:rPr>
        <w:t xml:space="preserve"> районного суду міста Дніпропетровська </w:t>
      </w:r>
      <w:proofErr w:type="spellStart"/>
      <w:r w:rsidR="00FB6806" w:rsidRPr="00FB6806">
        <w:rPr>
          <w:sz w:val="27"/>
          <w:szCs w:val="27"/>
        </w:rPr>
        <w:t>Сліщенка</w:t>
      </w:r>
      <w:proofErr w:type="spellEnd"/>
      <w:r w:rsidR="00FB6806" w:rsidRPr="00FB6806">
        <w:rPr>
          <w:sz w:val="27"/>
          <w:szCs w:val="27"/>
        </w:rPr>
        <w:t xml:space="preserve"> Юрія Григоровича.</w:t>
      </w:r>
    </w:p>
    <w:p w:rsidR="00BB381B" w:rsidRPr="00FB6806" w:rsidRDefault="00BB381B" w:rsidP="0060483D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871488" w:rsidRPr="00FB6806" w:rsidRDefault="00871488" w:rsidP="0060483D">
      <w:pPr>
        <w:ind w:right="6" w:firstLine="708"/>
        <w:jc w:val="both"/>
        <w:rPr>
          <w:rStyle w:val="FontStyle14"/>
          <w:sz w:val="27"/>
          <w:szCs w:val="27"/>
          <w:shd w:val="clear" w:color="auto" w:fill="FFFFFF"/>
          <w:lang w:eastAsia="uk-UA"/>
        </w:rPr>
      </w:pPr>
      <w:r w:rsidRPr="00FB6806">
        <w:rPr>
          <w:rStyle w:val="FontStyle14"/>
          <w:sz w:val="27"/>
          <w:szCs w:val="27"/>
        </w:rPr>
        <w:t>Ухвала оскарженню не підлягає.</w:t>
      </w:r>
    </w:p>
    <w:p w:rsidR="00871488" w:rsidRPr="00FB6806" w:rsidRDefault="00871488" w:rsidP="0060483D">
      <w:pPr>
        <w:jc w:val="both"/>
        <w:rPr>
          <w:sz w:val="27"/>
          <w:szCs w:val="27"/>
        </w:rPr>
      </w:pPr>
    </w:p>
    <w:p w:rsidR="00B14C70" w:rsidRPr="00FB6806" w:rsidRDefault="00B14C70" w:rsidP="00871488">
      <w:pPr>
        <w:jc w:val="both"/>
        <w:rPr>
          <w:sz w:val="27"/>
          <w:szCs w:val="27"/>
        </w:rPr>
      </w:pPr>
    </w:p>
    <w:p w:rsidR="00871488" w:rsidRPr="00FB6806" w:rsidRDefault="00871488" w:rsidP="00871488">
      <w:pPr>
        <w:jc w:val="both"/>
        <w:rPr>
          <w:b/>
          <w:sz w:val="27"/>
          <w:szCs w:val="27"/>
        </w:rPr>
      </w:pPr>
      <w:r w:rsidRPr="00FB6806">
        <w:rPr>
          <w:b/>
          <w:sz w:val="27"/>
          <w:szCs w:val="27"/>
        </w:rPr>
        <w:t xml:space="preserve">Головуючий на засіданні </w:t>
      </w:r>
    </w:p>
    <w:p w:rsidR="00871488" w:rsidRPr="00FB6806" w:rsidRDefault="00871488" w:rsidP="00871488">
      <w:pPr>
        <w:jc w:val="both"/>
        <w:rPr>
          <w:b/>
          <w:sz w:val="27"/>
          <w:szCs w:val="27"/>
        </w:rPr>
      </w:pPr>
      <w:r w:rsidRPr="00FB6806">
        <w:rPr>
          <w:b/>
          <w:sz w:val="27"/>
          <w:szCs w:val="27"/>
        </w:rPr>
        <w:t xml:space="preserve">Третьої Дисциплінарної </w:t>
      </w:r>
    </w:p>
    <w:p w:rsidR="00871488" w:rsidRPr="00FB6806" w:rsidRDefault="00871488" w:rsidP="00DB58B2">
      <w:pPr>
        <w:tabs>
          <w:tab w:val="left" w:pos="6946"/>
        </w:tabs>
        <w:jc w:val="both"/>
        <w:rPr>
          <w:b/>
          <w:sz w:val="27"/>
          <w:szCs w:val="27"/>
        </w:rPr>
      </w:pPr>
      <w:r w:rsidRPr="00FB6806">
        <w:rPr>
          <w:b/>
          <w:sz w:val="27"/>
          <w:szCs w:val="27"/>
        </w:rPr>
        <w:t>палати Вищої ради правосуддя</w:t>
      </w:r>
      <w:r w:rsidRPr="00FB6806">
        <w:rPr>
          <w:b/>
          <w:sz w:val="27"/>
          <w:szCs w:val="27"/>
        </w:rPr>
        <w:tab/>
        <w:t xml:space="preserve">Л.А. </w:t>
      </w:r>
      <w:proofErr w:type="spellStart"/>
      <w:r w:rsidRPr="00FB6806">
        <w:rPr>
          <w:b/>
          <w:sz w:val="27"/>
          <w:szCs w:val="27"/>
        </w:rPr>
        <w:t>Швецова</w:t>
      </w:r>
      <w:proofErr w:type="spellEnd"/>
    </w:p>
    <w:p w:rsidR="00871488" w:rsidRPr="00FB6806" w:rsidRDefault="00871488" w:rsidP="00871488">
      <w:pPr>
        <w:tabs>
          <w:tab w:val="left" w:pos="6521"/>
        </w:tabs>
        <w:ind w:firstLine="709"/>
        <w:jc w:val="both"/>
        <w:rPr>
          <w:b/>
          <w:sz w:val="27"/>
          <w:szCs w:val="27"/>
        </w:rPr>
      </w:pPr>
    </w:p>
    <w:p w:rsidR="00871488" w:rsidRPr="00FB6806" w:rsidRDefault="00871488" w:rsidP="00871488">
      <w:pPr>
        <w:jc w:val="both"/>
        <w:rPr>
          <w:b/>
          <w:sz w:val="27"/>
          <w:szCs w:val="27"/>
        </w:rPr>
      </w:pPr>
      <w:r w:rsidRPr="00FB6806">
        <w:rPr>
          <w:b/>
          <w:sz w:val="27"/>
          <w:szCs w:val="27"/>
        </w:rPr>
        <w:t xml:space="preserve">Члени Третьої Дисциплінарної </w:t>
      </w:r>
    </w:p>
    <w:p w:rsidR="00871488" w:rsidRPr="00FB6806" w:rsidRDefault="00871488" w:rsidP="00DB58B2">
      <w:pPr>
        <w:pStyle w:val="afc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FB6806">
        <w:rPr>
          <w:b/>
          <w:sz w:val="27"/>
          <w:szCs w:val="27"/>
          <w:lang w:val="uk-UA"/>
        </w:rPr>
        <w:t>палати Вищої ради правосуддя</w:t>
      </w:r>
      <w:r w:rsidRPr="00FB6806">
        <w:rPr>
          <w:b/>
          <w:sz w:val="27"/>
          <w:szCs w:val="27"/>
          <w:lang w:val="uk-UA"/>
        </w:rPr>
        <w:tab/>
        <w:t>В.І. Говоруха</w:t>
      </w:r>
    </w:p>
    <w:p w:rsidR="00871488" w:rsidRPr="00FB6806" w:rsidRDefault="00871488" w:rsidP="0087148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FB6806" w:rsidRDefault="00871488" w:rsidP="00DB58B2">
      <w:pPr>
        <w:pStyle w:val="afc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FB6806">
        <w:rPr>
          <w:b/>
          <w:sz w:val="27"/>
          <w:szCs w:val="27"/>
          <w:lang w:val="uk-UA"/>
        </w:rPr>
        <w:tab/>
        <w:t>Л.Б. Іванова</w:t>
      </w:r>
    </w:p>
    <w:p w:rsidR="00871488" w:rsidRPr="00FB6806" w:rsidRDefault="00871488" w:rsidP="0087148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FB6806" w:rsidRDefault="00871488" w:rsidP="00DB58B2">
      <w:pPr>
        <w:pStyle w:val="afc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FB6806">
        <w:rPr>
          <w:b/>
          <w:sz w:val="27"/>
          <w:szCs w:val="27"/>
          <w:lang w:val="uk-UA"/>
        </w:rPr>
        <w:tab/>
      </w:r>
      <w:bookmarkStart w:id="10" w:name="_GoBack"/>
      <w:bookmarkEnd w:id="10"/>
      <w:r w:rsidRPr="00FB6806">
        <w:rPr>
          <w:b/>
          <w:sz w:val="27"/>
          <w:szCs w:val="27"/>
          <w:lang w:val="uk-UA"/>
        </w:rPr>
        <w:t>В.В. Матвійчук</w:t>
      </w:r>
    </w:p>
    <w:sectPr w:rsidR="00871488" w:rsidRPr="00FB6806" w:rsidSect="001C60E3">
      <w:headerReference w:type="default" r:id="rId9"/>
      <w:pgSz w:w="11906" w:h="16838"/>
      <w:pgMar w:top="568" w:right="851" w:bottom="851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3AC" w:rsidRDefault="00FB23AC" w:rsidP="00385948">
      <w:r>
        <w:separator/>
      </w:r>
    </w:p>
  </w:endnote>
  <w:endnote w:type="continuationSeparator" w:id="0">
    <w:p w:rsidR="00FB23AC" w:rsidRDefault="00FB23AC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3AC" w:rsidRDefault="00FB23AC" w:rsidP="00385948">
      <w:r>
        <w:separator/>
      </w:r>
    </w:p>
  </w:footnote>
  <w:footnote w:type="continuationSeparator" w:id="0">
    <w:p w:rsidR="00FB23AC" w:rsidRDefault="00FB23AC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EB12D3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9D3B4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16062"/>
    <w:rsid w:val="00030521"/>
    <w:rsid w:val="0003566F"/>
    <w:rsid w:val="0004531A"/>
    <w:rsid w:val="00051C43"/>
    <w:rsid w:val="00077207"/>
    <w:rsid w:val="00077A52"/>
    <w:rsid w:val="000821F9"/>
    <w:rsid w:val="00085249"/>
    <w:rsid w:val="00085907"/>
    <w:rsid w:val="000A00EE"/>
    <w:rsid w:val="000B53E7"/>
    <w:rsid w:val="000C63B3"/>
    <w:rsid w:val="000D73E2"/>
    <w:rsid w:val="000E30C2"/>
    <w:rsid w:val="000F106A"/>
    <w:rsid w:val="000F5E0E"/>
    <w:rsid w:val="001368E7"/>
    <w:rsid w:val="00145A6B"/>
    <w:rsid w:val="00152328"/>
    <w:rsid w:val="001753CA"/>
    <w:rsid w:val="001A3208"/>
    <w:rsid w:val="001A6951"/>
    <w:rsid w:val="001C60E3"/>
    <w:rsid w:val="001D5484"/>
    <w:rsid w:val="001E28CE"/>
    <w:rsid w:val="001E69F2"/>
    <w:rsid w:val="00210A11"/>
    <w:rsid w:val="002124B3"/>
    <w:rsid w:val="00212A9A"/>
    <w:rsid w:val="00214FB7"/>
    <w:rsid w:val="00215859"/>
    <w:rsid w:val="00247F82"/>
    <w:rsid w:val="002518AB"/>
    <w:rsid w:val="00253202"/>
    <w:rsid w:val="002570DE"/>
    <w:rsid w:val="00260F71"/>
    <w:rsid w:val="002823A7"/>
    <w:rsid w:val="002851EF"/>
    <w:rsid w:val="002B451D"/>
    <w:rsid w:val="002C05D8"/>
    <w:rsid w:val="0031459C"/>
    <w:rsid w:val="00345B0F"/>
    <w:rsid w:val="00363294"/>
    <w:rsid w:val="00367280"/>
    <w:rsid w:val="003744BE"/>
    <w:rsid w:val="003746AF"/>
    <w:rsid w:val="003748A4"/>
    <w:rsid w:val="003774BD"/>
    <w:rsid w:val="00385921"/>
    <w:rsid w:val="00385948"/>
    <w:rsid w:val="00391088"/>
    <w:rsid w:val="003973DE"/>
    <w:rsid w:val="003A2372"/>
    <w:rsid w:val="003C209B"/>
    <w:rsid w:val="003C5205"/>
    <w:rsid w:val="003D3798"/>
    <w:rsid w:val="003F4650"/>
    <w:rsid w:val="0041409E"/>
    <w:rsid w:val="0041776A"/>
    <w:rsid w:val="00435A72"/>
    <w:rsid w:val="0048452E"/>
    <w:rsid w:val="00492CCB"/>
    <w:rsid w:val="004A2576"/>
    <w:rsid w:val="004A4968"/>
    <w:rsid w:val="004B1465"/>
    <w:rsid w:val="004C12B5"/>
    <w:rsid w:val="004D77D1"/>
    <w:rsid w:val="004F34B6"/>
    <w:rsid w:val="00503606"/>
    <w:rsid w:val="00530F36"/>
    <w:rsid w:val="00546C0B"/>
    <w:rsid w:val="00561944"/>
    <w:rsid w:val="005676C9"/>
    <w:rsid w:val="00573890"/>
    <w:rsid w:val="005952D8"/>
    <w:rsid w:val="00597C58"/>
    <w:rsid w:val="005C1FBB"/>
    <w:rsid w:val="005E4D46"/>
    <w:rsid w:val="00600F04"/>
    <w:rsid w:val="0060483D"/>
    <w:rsid w:val="006236AE"/>
    <w:rsid w:val="006324C8"/>
    <w:rsid w:val="00640DFE"/>
    <w:rsid w:val="00642F5F"/>
    <w:rsid w:val="006446A3"/>
    <w:rsid w:val="00654B21"/>
    <w:rsid w:val="00676689"/>
    <w:rsid w:val="00683FF7"/>
    <w:rsid w:val="0069069C"/>
    <w:rsid w:val="006B531E"/>
    <w:rsid w:val="006D5B7D"/>
    <w:rsid w:val="006E7E9F"/>
    <w:rsid w:val="007050FB"/>
    <w:rsid w:val="007146B4"/>
    <w:rsid w:val="00754D2E"/>
    <w:rsid w:val="00762595"/>
    <w:rsid w:val="00766081"/>
    <w:rsid w:val="00784793"/>
    <w:rsid w:val="007A2A1B"/>
    <w:rsid w:val="007B7A21"/>
    <w:rsid w:val="007C2FFC"/>
    <w:rsid w:val="007D2F43"/>
    <w:rsid w:val="008002B3"/>
    <w:rsid w:val="008042A8"/>
    <w:rsid w:val="008205D8"/>
    <w:rsid w:val="008264D5"/>
    <w:rsid w:val="00840CAD"/>
    <w:rsid w:val="00847F50"/>
    <w:rsid w:val="00871488"/>
    <w:rsid w:val="00875140"/>
    <w:rsid w:val="00880917"/>
    <w:rsid w:val="00886B71"/>
    <w:rsid w:val="00887CC1"/>
    <w:rsid w:val="008B2B24"/>
    <w:rsid w:val="008B3053"/>
    <w:rsid w:val="008D1A19"/>
    <w:rsid w:val="008F1A30"/>
    <w:rsid w:val="00901300"/>
    <w:rsid w:val="00902A61"/>
    <w:rsid w:val="0090738A"/>
    <w:rsid w:val="009400CF"/>
    <w:rsid w:val="00940C23"/>
    <w:rsid w:val="00947F56"/>
    <w:rsid w:val="009604A4"/>
    <w:rsid w:val="00965DE4"/>
    <w:rsid w:val="0097597E"/>
    <w:rsid w:val="009941FC"/>
    <w:rsid w:val="009A055F"/>
    <w:rsid w:val="009D2241"/>
    <w:rsid w:val="009D3B44"/>
    <w:rsid w:val="009F319B"/>
    <w:rsid w:val="009F6DF3"/>
    <w:rsid w:val="00A12333"/>
    <w:rsid w:val="00A5556C"/>
    <w:rsid w:val="00A66333"/>
    <w:rsid w:val="00A82BBE"/>
    <w:rsid w:val="00A83691"/>
    <w:rsid w:val="00A91923"/>
    <w:rsid w:val="00AA4CD0"/>
    <w:rsid w:val="00AA7D3B"/>
    <w:rsid w:val="00AB1120"/>
    <w:rsid w:val="00AC04FF"/>
    <w:rsid w:val="00AC29D5"/>
    <w:rsid w:val="00AD7087"/>
    <w:rsid w:val="00AE1339"/>
    <w:rsid w:val="00B14C70"/>
    <w:rsid w:val="00B23458"/>
    <w:rsid w:val="00B23FF9"/>
    <w:rsid w:val="00B31C0B"/>
    <w:rsid w:val="00B5516E"/>
    <w:rsid w:val="00B566AF"/>
    <w:rsid w:val="00B62ECA"/>
    <w:rsid w:val="00BA6D8F"/>
    <w:rsid w:val="00BB16D3"/>
    <w:rsid w:val="00BB381B"/>
    <w:rsid w:val="00BB700A"/>
    <w:rsid w:val="00BD0F4C"/>
    <w:rsid w:val="00BD7CDC"/>
    <w:rsid w:val="00C017C7"/>
    <w:rsid w:val="00C22407"/>
    <w:rsid w:val="00C233B1"/>
    <w:rsid w:val="00C26886"/>
    <w:rsid w:val="00C358E0"/>
    <w:rsid w:val="00C44EBA"/>
    <w:rsid w:val="00C53BDF"/>
    <w:rsid w:val="00C64517"/>
    <w:rsid w:val="00C82D8C"/>
    <w:rsid w:val="00C8425A"/>
    <w:rsid w:val="00C87176"/>
    <w:rsid w:val="00C97677"/>
    <w:rsid w:val="00CE07E5"/>
    <w:rsid w:val="00CF39C7"/>
    <w:rsid w:val="00CF4FF4"/>
    <w:rsid w:val="00CF6F0C"/>
    <w:rsid w:val="00D07F36"/>
    <w:rsid w:val="00D20303"/>
    <w:rsid w:val="00D50EEE"/>
    <w:rsid w:val="00D5765B"/>
    <w:rsid w:val="00D614E9"/>
    <w:rsid w:val="00D70679"/>
    <w:rsid w:val="00DA1F65"/>
    <w:rsid w:val="00DA2EF1"/>
    <w:rsid w:val="00DA612E"/>
    <w:rsid w:val="00DA6D7D"/>
    <w:rsid w:val="00DA6DFB"/>
    <w:rsid w:val="00DB58B2"/>
    <w:rsid w:val="00DE151B"/>
    <w:rsid w:val="00DF003A"/>
    <w:rsid w:val="00E201F7"/>
    <w:rsid w:val="00E25C55"/>
    <w:rsid w:val="00E4669C"/>
    <w:rsid w:val="00E80891"/>
    <w:rsid w:val="00E9056D"/>
    <w:rsid w:val="00EA2348"/>
    <w:rsid w:val="00EA2D44"/>
    <w:rsid w:val="00EA5270"/>
    <w:rsid w:val="00EB12D3"/>
    <w:rsid w:val="00EB4EA0"/>
    <w:rsid w:val="00EF0A1E"/>
    <w:rsid w:val="00F00D93"/>
    <w:rsid w:val="00F1256B"/>
    <w:rsid w:val="00F261A8"/>
    <w:rsid w:val="00F42064"/>
    <w:rsid w:val="00F42A0E"/>
    <w:rsid w:val="00F47BCC"/>
    <w:rsid w:val="00F67C98"/>
    <w:rsid w:val="00F7224E"/>
    <w:rsid w:val="00F9247B"/>
    <w:rsid w:val="00FA7747"/>
    <w:rsid w:val="00FB23AC"/>
    <w:rsid w:val="00FB6806"/>
    <w:rsid w:val="00FE363C"/>
    <w:rsid w:val="00FF3E60"/>
    <w:rsid w:val="00FF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paragraph" w:styleId="aff2">
    <w:name w:val="Balloon Text"/>
    <w:basedOn w:val="a"/>
    <w:link w:val="aff3"/>
    <w:uiPriority w:val="99"/>
    <w:semiHidden/>
    <w:unhideWhenUsed/>
    <w:rsid w:val="00085907"/>
    <w:rPr>
      <w:rFonts w:ascii="Segoe UI" w:hAnsi="Segoe UI" w:cs="Segoe UI"/>
      <w:sz w:val="18"/>
      <w:szCs w:val="18"/>
    </w:rPr>
  </w:style>
  <w:style w:type="character" w:customStyle="1" w:styleId="aff3">
    <w:name w:val="Текст у виносці Знак"/>
    <w:basedOn w:val="a0"/>
    <w:link w:val="aff2"/>
    <w:uiPriority w:val="99"/>
    <w:semiHidden/>
    <w:rsid w:val="00085907"/>
    <w:rPr>
      <w:rFonts w:ascii="Segoe UI" w:eastAsia="Calibri" w:hAnsi="Segoe UI" w:cs="Segoe UI"/>
      <w:sz w:val="18"/>
      <w:szCs w:val="18"/>
      <w:lang w:val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958EB-5C63-47B9-A2B8-9952EE52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15973</Words>
  <Characters>9106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2020-05-20T07:39:00Z</cp:lastPrinted>
  <dcterms:created xsi:type="dcterms:W3CDTF">2020-05-20T11:27:00Z</dcterms:created>
  <dcterms:modified xsi:type="dcterms:W3CDTF">2020-05-21T14:14:00Z</dcterms:modified>
</cp:coreProperties>
</file>