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8DB" w:rsidRDefault="00BA68DB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404F32" w:rsidRPr="00867A57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231C83" wp14:editId="2B09A8EE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867A57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6273B1" w:rsidP="00535DE6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 w:eastAsia="ru-RU"/>
              </w:rPr>
              <w:t xml:space="preserve">20 </w:t>
            </w:r>
            <w:r w:rsidR="00535DE6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/>
              </w:rPr>
              <w:t>травн</w:t>
            </w:r>
            <w:r w:rsidR="000B363E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1B5EEE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273B1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1B5EE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1424</w:t>
            </w:r>
            <w:bookmarkStart w:id="0" w:name="_GoBack"/>
            <w:bookmarkEnd w:id="0"/>
            <w:r w:rsidR="000A32D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3749E2" w:rsidRPr="002B3EE2" w:rsidRDefault="00404F32" w:rsidP="004D42A8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 w:rsidR="00535DE6" w:rsidRP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C93ED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Батюка</w:t>
      </w:r>
      <w:proofErr w:type="spellEnd"/>
      <w:r w:rsidR="00C93ED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М.М</w:t>
      </w:r>
      <w:r w:rsidR="00AB48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C93ED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стосовно судді Київського апеляційного суду Трясуна Ю.Р. за дії, вчинені на посаді судді апеляційного суду міста Києва; Ільченка Д.О. стосовно судді Печерського районного суду міста Києва </w:t>
      </w:r>
      <w:proofErr w:type="spellStart"/>
      <w:r w:rsidR="00C93ED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Шапутько</w:t>
      </w:r>
      <w:proofErr w:type="spellEnd"/>
      <w:r w:rsidR="00C93ED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С.В.; </w:t>
      </w:r>
      <w:proofErr w:type="spellStart"/>
      <w:r w:rsidR="00C93ED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Куліка</w:t>
      </w:r>
      <w:proofErr w:type="spellEnd"/>
      <w:r w:rsidR="00C93ED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С.Б. стосовно судді </w:t>
      </w:r>
      <w:proofErr w:type="spellStart"/>
      <w:r w:rsidR="00C93ED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Крюківського</w:t>
      </w:r>
      <w:proofErr w:type="spellEnd"/>
      <w:r w:rsidR="00C93ED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районного суду міста Кременчука Полтав</w:t>
      </w:r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ської області </w:t>
      </w:r>
      <w:r w:rsidR="00A868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</w:t>
      </w:r>
      <w:proofErr w:type="spellStart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Хіневича</w:t>
      </w:r>
      <w:proofErr w:type="spellEnd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В.І.; адвоката </w:t>
      </w:r>
      <w:proofErr w:type="spellStart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Малойвана</w:t>
      </w:r>
      <w:proofErr w:type="spellEnd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Є.І. стосовно судді Харківського окружного адміністративного суду </w:t>
      </w:r>
      <w:proofErr w:type="spellStart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Спірідонова</w:t>
      </w:r>
      <w:proofErr w:type="spellEnd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М.О.; </w:t>
      </w:r>
      <w:proofErr w:type="spellStart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Беднаж</w:t>
      </w:r>
      <w:proofErr w:type="spellEnd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В.В. в інтересах </w:t>
      </w:r>
      <w:proofErr w:type="spellStart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Беднаж</w:t>
      </w:r>
      <w:proofErr w:type="spellEnd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Д.К. стосовно судді Каховського міськрайонного суду Херсонської області Терещенка О.Є.; </w:t>
      </w:r>
      <w:proofErr w:type="spellStart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Масленникова</w:t>
      </w:r>
      <w:proofErr w:type="spellEnd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В.О. стосовно суддів П’ятого апеляційного адміністративного суду</w:t>
      </w:r>
      <w:r w:rsidR="00A868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Стас</w:t>
      </w:r>
      <w:proofErr w:type="spellEnd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Л.</w:t>
      </w:r>
      <w:r w:rsidR="00697592" w:rsidRP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В., Турецько</w:t>
      </w:r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ї І.О.</w:t>
      </w:r>
      <w:r w:rsidR="00DD58C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="00DD58C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Градовського</w:t>
      </w:r>
      <w:proofErr w:type="spellEnd"/>
      <w:r w:rsidR="00DD58C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Ю.М.;</w:t>
      </w:r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Девізорової</w:t>
      </w:r>
      <w:proofErr w:type="spellEnd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А.І. стосовно судді окружного адміністративного суду міста Києва Григоровича П.О.; </w:t>
      </w:r>
      <w:proofErr w:type="spellStart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Девізорової</w:t>
      </w:r>
      <w:proofErr w:type="spellEnd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А.І. стосовно судді Шевченківського районного суду міста Києва Макаренко І.О.; Мельничук Л.А. стосовно судді Хмельницького окружного адміністративного суду </w:t>
      </w:r>
      <w:proofErr w:type="spellStart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Салюка</w:t>
      </w:r>
      <w:proofErr w:type="spellEnd"/>
      <w:r w:rsidR="006975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П.І.; Полякова А.С. стосовно судді </w:t>
      </w:r>
      <w:r w:rsidR="005812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Кременецького районного суду Тернопільської області </w:t>
      </w:r>
      <w:proofErr w:type="spellStart"/>
      <w:r w:rsidR="005812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Білосевич</w:t>
      </w:r>
      <w:proofErr w:type="spellEnd"/>
      <w:r w:rsidR="005812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Г.С., суддів Тернопільського апеляційного суду </w:t>
      </w:r>
      <w:proofErr w:type="spellStart"/>
      <w:r w:rsidR="005812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Сарновського</w:t>
      </w:r>
      <w:proofErr w:type="spellEnd"/>
      <w:r w:rsidR="005812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В.Я.,                       Тихої І.М., </w:t>
      </w:r>
      <w:proofErr w:type="spellStart"/>
      <w:r w:rsidR="005812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Лекан</w:t>
      </w:r>
      <w:proofErr w:type="spellEnd"/>
      <w:r w:rsidR="005812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І.Є. за дії, вчинені на посадах суддів апеляційного суду Тернопільської області; адв</w:t>
      </w:r>
      <w:r w:rsidR="00D035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</w:t>
      </w:r>
      <w:r w:rsidR="005812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катів </w:t>
      </w:r>
      <w:proofErr w:type="spellStart"/>
      <w:r w:rsidR="005812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Гребеника</w:t>
      </w:r>
      <w:proofErr w:type="spellEnd"/>
      <w:r w:rsidR="005812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Ю.В. та </w:t>
      </w:r>
      <w:proofErr w:type="spellStart"/>
      <w:r w:rsidR="005812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Острянка</w:t>
      </w:r>
      <w:proofErr w:type="spellEnd"/>
      <w:r w:rsidR="005812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Б.І. стосовно судді господарського суду міста Києва Ков</w:t>
      </w:r>
      <w:r w:rsidR="00D035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туна С.А., суддів Північного апеляційного господарського суду                         </w:t>
      </w:r>
      <w:proofErr w:type="spellStart"/>
      <w:r w:rsidR="00D035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Дідиченко</w:t>
      </w:r>
      <w:proofErr w:type="spellEnd"/>
      <w:r w:rsidR="00D035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М.А.,</w:t>
      </w:r>
      <w:r w:rsidR="007D27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Пономаренка Є.Ю.,                  Руденко М.А.;</w:t>
      </w:r>
      <w:r w:rsidR="00D035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7D27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Моісеєнко</w:t>
      </w:r>
      <w:proofErr w:type="spellEnd"/>
      <w:r w:rsidR="007D27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О.М. стосовно суддів </w:t>
      </w:r>
      <w:r w:rsidR="007D27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Київського апеляційного суду </w:t>
      </w:r>
      <w:proofErr w:type="spellStart"/>
      <w:r w:rsidR="007D27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Росік</w:t>
      </w:r>
      <w:proofErr w:type="spellEnd"/>
      <w:r w:rsidR="007D27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Т.В., </w:t>
      </w:r>
      <w:proofErr w:type="spellStart"/>
      <w:r w:rsidR="007D27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Лашевича</w:t>
      </w:r>
      <w:proofErr w:type="spellEnd"/>
      <w:r w:rsidR="007D27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В.М., </w:t>
      </w:r>
      <w:proofErr w:type="spellStart"/>
      <w:r w:rsidR="007D27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Ященка</w:t>
      </w:r>
      <w:proofErr w:type="spellEnd"/>
      <w:r w:rsidR="007D27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М.А.; приватного нотаріуса Київського міського нотаріального  </w:t>
      </w:r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округу Малого О.С. стосовно судді господарського суду міста Києва                        Бондаренко Г.П.; </w:t>
      </w:r>
      <w:r w:rsidR="007D27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адвоката Стриж Л.А. в інтересах ТОВ «Компанія з управління активами «ФІНЕКС-КАПІТАЛ» стосовно судді господарського суду Харківської області Прохорова С.А.; адв</w:t>
      </w:r>
      <w:r w:rsidR="006375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</w:t>
      </w:r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ката </w:t>
      </w:r>
      <w:proofErr w:type="spellStart"/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Тимовського</w:t>
      </w:r>
      <w:proofErr w:type="spellEnd"/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375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В.С. </w:t>
      </w:r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інтересах ТОВ «Фінансова компанія «</w:t>
      </w:r>
      <w:proofErr w:type="spellStart"/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Інвестохіллс</w:t>
      </w:r>
      <w:proofErr w:type="spellEnd"/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Веста</w:t>
      </w:r>
      <w:proofErr w:type="spellEnd"/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стосовно судді господарського суду Львівської області </w:t>
      </w:r>
      <w:proofErr w:type="spellStart"/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Щигельської</w:t>
      </w:r>
      <w:proofErr w:type="spellEnd"/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О.І., суддів Західного апеляційного господарського суду                      </w:t>
      </w:r>
      <w:proofErr w:type="spellStart"/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Якімець</w:t>
      </w:r>
      <w:proofErr w:type="spellEnd"/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Г.Г., Бойко С.М., </w:t>
      </w:r>
      <w:proofErr w:type="spellStart"/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Бонк</w:t>
      </w:r>
      <w:proofErr w:type="spellEnd"/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Т.Б.</w:t>
      </w:r>
      <w:r w:rsidR="008856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8564A" w:rsidRPr="00E62BF7">
        <w:rPr>
          <w:rFonts w:ascii="Times New Roman" w:hAnsi="Times New Roman"/>
          <w:b/>
          <w:sz w:val="24"/>
          <w:szCs w:val="24"/>
        </w:rPr>
        <w:t>за дії вчинені на посадах суддів Львівського апеляційного господарського суду</w:t>
      </w:r>
      <w:r w:rsidR="008421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;                    </w:t>
      </w:r>
      <w:r w:rsidR="004A44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Токаревої П.М. стосовно судді Подільського районного суду міста Києва </w:t>
      </w:r>
      <w:proofErr w:type="spellStart"/>
      <w:r w:rsidR="004A44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Корнілової</w:t>
      </w:r>
      <w:proofErr w:type="spellEnd"/>
      <w:r w:rsidR="004A44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Ж.О.; адвоката Зайця А.В. стосовно судді Солом’янського районного суду міста Києва Мозолевської О.М.</w:t>
      </w:r>
      <w:r w:rsidR="004D42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</w:p>
    <w:p w:rsidR="007E2CC0" w:rsidRDefault="007E2CC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ретя Дисциплінарна палата Вищої ради правосуддя у складі головуючого – Говорухи В.І.,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Іванової Л.Б., 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95B9B" w:rsidRDefault="00695B9B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3E72D0">
        <w:rPr>
          <w:rFonts w:ascii="Times New Roman" w:hAnsi="Times New Roman" w:cs="Times New Roman"/>
          <w:sz w:val="28"/>
          <w:szCs w:val="28"/>
        </w:rPr>
        <w:t>30 березня</w:t>
      </w:r>
      <w:r w:rsidR="00EE4EA5">
        <w:rPr>
          <w:rFonts w:ascii="Times New Roman" w:hAnsi="Times New Roman" w:cs="Times New Roman"/>
          <w:sz w:val="28"/>
          <w:szCs w:val="28"/>
        </w:rPr>
        <w:t xml:space="preserve"> </w:t>
      </w:r>
      <w:r w:rsidR="00A6662C" w:rsidRPr="00AB0D3B">
        <w:rPr>
          <w:rFonts w:ascii="Times New Roman" w:hAnsi="Times New Roman" w:cs="Times New Roman"/>
          <w:sz w:val="28"/>
          <w:szCs w:val="28"/>
        </w:rPr>
        <w:t>20</w:t>
      </w:r>
      <w:r w:rsidR="00EE4EA5">
        <w:rPr>
          <w:rFonts w:ascii="Times New Roman" w:hAnsi="Times New Roman" w:cs="Times New Roman"/>
          <w:sz w:val="28"/>
          <w:szCs w:val="28"/>
        </w:rPr>
        <w:t>18</w:t>
      </w:r>
      <w:r w:rsidR="00A6662C" w:rsidRPr="00AB0D3B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A6662C" w:rsidRPr="00AB0D3B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3E72D0">
        <w:rPr>
          <w:rFonts w:ascii="Times New Roman" w:hAnsi="Times New Roman" w:cs="Times New Roman"/>
          <w:sz w:val="28"/>
          <w:szCs w:val="28"/>
        </w:rPr>
        <w:t>Б</w:t>
      </w:r>
      <w:r w:rsidR="00C57508" w:rsidRPr="00AB0D3B">
        <w:rPr>
          <w:rFonts w:ascii="Times New Roman" w:hAnsi="Times New Roman" w:cs="Times New Roman"/>
          <w:sz w:val="28"/>
          <w:szCs w:val="28"/>
        </w:rPr>
        <w:t>-</w:t>
      </w:r>
      <w:r w:rsidR="00EE4EA5">
        <w:rPr>
          <w:rFonts w:ascii="Times New Roman" w:hAnsi="Times New Roman" w:cs="Times New Roman"/>
          <w:sz w:val="28"/>
          <w:szCs w:val="28"/>
        </w:rPr>
        <w:t>2</w:t>
      </w:r>
      <w:r w:rsidR="003E72D0">
        <w:rPr>
          <w:rFonts w:ascii="Times New Roman" w:hAnsi="Times New Roman" w:cs="Times New Roman"/>
          <w:sz w:val="28"/>
          <w:szCs w:val="28"/>
        </w:rPr>
        <w:t>229</w:t>
      </w:r>
      <w:r w:rsidR="00A6662C" w:rsidRPr="00AB0D3B">
        <w:rPr>
          <w:rFonts w:ascii="Times New Roman" w:hAnsi="Times New Roman" w:cs="Times New Roman"/>
          <w:sz w:val="28"/>
          <w:szCs w:val="28"/>
        </w:rPr>
        <w:t>/0/</w:t>
      </w:r>
      <w:r w:rsidR="00C57508" w:rsidRPr="00AB0D3B">
        <w:rPr>
          <w:rFonts w:ascii="Times New Roman" w:hAnsi="Times New Roman" w:cs="Times New Roman"/>
          <w:sz w:val="28"/>
          <w:szCs w:val="28"/>
        </w:rPr>
        <w:t>7-</w:t>
      </w:r>
      <w:r w:rsidR="00AB0D3B" w:rsidRPr="00AB0D3B">
        <w:rPr>
          <w:rFonts w:ascii="Times New Roman" w:hAnsi="Times New Roman" w:cs="Times New Roman"/>
          <w:sz w:val="28"/>
          <w:szCs w:val="28"/>
        </w:rPr>
        <w:t>1</w:t>
      </w:r>
      <w:r w:rsidR="00EE4EA5">
        <w:rPr>
          <w:rFonts w:ascii="Times New Roman" w:hAnsi="Times New Roman" w:cs="Times New Roman"/>
          <w:sz w:val="28"/>
          <w:szCs w:val="28"/>
        </w:rPr>
        <w:t>8</w:t>
      </w:r>
      <w:r w:rsidR="00C57508" w:rsidRPr="00DD10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A666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дисциплінарна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72D0">
        <w:rPr>
          <w:rFonts w:ascii="Times New Roman" w:eastAsia="Calibri" w:hAnsi="Times New Roman" w:cs="Times New Roman"/>
          <w:sz w:val="28"/>
          <w:szCs w:val="28"/>
          <w:lang w:eastAsia="ru-RU"/>
        </w:rPr>
        <w:t>Батюка</w:t>
      </w:r>
      <w:proofErr w:type="spellEnd"/>
      <w:r w:rsidR="003E72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М.М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3E72D0">
        <w:rPr>
          <w:rFonts w:ascii="Times New Roman" w:eastAsia="Calibri" w:hAnsi="Times New Roman" w:cs="Times New Roman"/>
          <w:sz w:val="28"/>
          <w:szCs w:val="28"/>
          <w:lang w:eastAsia="ru-RU"/>
        </w:rPr>
        <w:t>Київського апеляційного суду Трясуна Ю.Р</w:t>
      </w:r>
      <w:r w:rsidR="00EE4E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</w:t>
      </w:r>
      <w:r w:rsidR="00EE4E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посад</w:t>
      </w:r>
      <w:r w:rsidR="003E72D0">
        <w:rPr>
          <w:rFonts w:ascii="Times New Roman" w:eastAsia="Calibri" w:hAnsi="Times New Roman" w:cs="Times New Roman"/>
          <w:sz w:val="28"/>
          <w:szCs w:val="28"/>
          <w:lang w:eastAsia="ru-RU"/>
        </w:rPr>
        <w:t>і судді</w:t>
      </w:r>
      <w:r w:rsidR="00EE4E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апеляційного суду </w:t>
      </w:r>
      <w:r w:rsidR="003E72D0">
        <w:rPr>
          <w:rFonts w:ascii="Times New Roman" w:eastAsia="Calibri" w:hAnsi="Times New Roman" w:cs="Times New Roman"/>
          <w:sz w:val="28"/>
          <w:szCs w:val="28"/>
          <w:lang w:eastAsia="ru-RU"/>
        </w:rPr>
        <w:t>міста Києва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під час розгляду справи 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3E72D0">
        <w:rPr>
          <w:rFonts w:ascii="Times New Roman" w:eastAsia="Calibri" w:hAnsi="Times New Roman" w:cs="Times New Roman"/>
          <w:sz w:val="28"/>
          <w:szCs w:val="28"/>
          <w:lang w:eastAsia="ru-RU"/>
        </w:rPr>
        <w:t>761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3E72D0">
        <w:rPr>
          <w:rFonts w:ascii="Times New Roman" w:eastAsia="Calibri" w:hAnsi="Times New Roman" w:cs="Times New Roman"/>
          <w:sz w:val="28"/>
          <w:szCs w:val="28"/>
          <w:lang w:eastAsia="ru-RU"/>
        </w:rPr>
        <w:t>44895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3E72D0">
        <w:rPr>
          <w:rFonts w:ascii="Times New Roman" w:eastAsia="Calibri" w:hAnsi="Times New Roman" w:cs="Times New Roman"/>
          <w:sz w:val="28"/>
          <w:szCs w:val="28"/>
          <w:lang w:eastAsia="ru-RU"/>
        </w:rPr>
        <w:t>6-п</w:t>
      </w:r>
      <w:r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331F7" w:rsidRPr="00C349E2" w:rsidRDefault="00FB16D3" w:rsidP="00C331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E72D0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D147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331F7">
        <w:rPr>
          <w:rFonts w:ascii="Times New Roman" w:eastAsia="Calibri" w:hAnsi="Times New Roman" w:cs="Times New Roman"/>
          <w:sz w:val="28"/>
          <w:szCs w:val="28"/>
          <w:lang w:eastAsia="ru-RU"/>
        </w:rPr>
        <w:t>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642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C331F7" w:rsidRPr="00C349E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C113D1" w:rsidRPr="006422AC" w:rsidRDefault="00C113D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2B426B">
        <w:rPr>
          <w:rFonts w:ascii="Times New Roman" w:hAnsi="Times New Roman" w:cs="Times New Roman"/>
          <w:sz w:val="28"/>
          <w:szCs w:val="28"/>
        </w:rPr>
        <w:t>7 квітня</w:t>
      </w:r>
      <w:r w:rsidR="00D147F6" w:rsidRPr="002F17B0">
        <w:rPr>
          <w:rFonts w:ascii="Times New Roman" w:hAnsi="Times New Roman" w:cs="Times New Roman"/>
          <w:sz w:val="28"/>
          <w:szCs w:val="28"/>
        </w:rPr>
        <w:t xml:space="preserve"> 20</w:t>
      </w:r>
      <w:r w:rsidR="002B426B">
        <w:rPr>
          <w:rFonts w:ascii="Times New Roman" w:hAnsi="Times New Roman" w:cs="Times New Roman"/>
          <w:sz w:val="28"/>
          <w:szCs w:val="28"/>
        </w:rPr>
        <w:t>20</w:t>
      </w:r>
      <w:r w:rsidR="00D147F6" w:rsidRPr="002F17B0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D147F6" w:rsidRPr="002F17B0">
        <w:rPr>
          <w:rFonts w:ascii="Times New Roman" w:hAnsi="Times New Roman" w:cs="Times New Roman"/>
          <w:sz w:val="28"/>
          <w:szCs w:val="28"/>
        </w:rPr>
        <w:br/>
        <w:t>№</w:t>
      </w:r>
      <w:r w:rsidR="002B426B">
        <w:rPr>
          <w:rFonts w:ascii="Times New Roman" w:hAnsi="Times New Roman" w:cs="Times New Roman"/>
          <w:sz w:val="28"/>
          <w:szCs w:val="28"/>
        </w:rPr>
        <w:t xml:space="preserve"> І-2101</w:t>
      </w:r>
      <w:r w:rsidR="00D147F6" w:rsidRPr="002F17B0">
        <w:rPr>
          <w:rFonts w:ascii="Times New Roman" w:hAnsi="Times New Roman" w:cs="Times New Roman"/>
          <w:sz w:val="28"/>
          <w:szCs w:val="28"/>
        </w:rPr>
        <w:t>/</w:t>
      </w:r>
      <w:r w:rsidR="00C331F7">
        <w:rPr>
          <w:rFonts w:ascii="Times New Roman" w:hAnsi="Times New Roman" w:cs="Times New Roman"/>
          <w:sz w:val="28"/>
          <w:szCs w:val="28"/>
        </w:rPr>
        <w:t>0</w:t>
      </w:r>
      <w:r w:rsidR="00224DE2" w:rsidRPr="002F17B0">
        <w:rPr>
          <w:rFonts w:ascii="Times New Roman" w:hAnsi="Times New Roman" w:cs="Times New Roman"/>
          <w:sz w:val="28"/>
          <w:szCs w:val="28"/>
        </w:rPr>
        <w:t>/</w:t>
      </w:r>
      <w:r w:rsidR="002B426B">
        <w:rPr>
          <w:rFonts w:ascii="Times New Roman" w:hAnsi="Times New Roman" w:cs="Times New Roman"/>
          <w:sz w:val="28"/>
          <w:szCs w:val="28"/>
        </w:rPr>
        <w:t>7</w:t>
      </w:r>
      <w:r w:rsidR="00224DE2" w:rsidRPr="002F17B0">
        <w:rPr>
          <w:rFonts w:ascii="Times New Roman" w:hAnsi="Times New Roman" w:cs="Times New Roman"/>
          <w:sz w:val="28"/>
          <w:szCs w:val="28"/>
        </w:rPr>
        <w:t>-</w:t>
      </w:r>
      <w:r w:rsidR="002B426B">
        <w:rPr>
          <w:rFonts w:ascii="Times New Roman" w:hAnsi="Times New Roman" w:cs="Times New Roman"/>
          <w:sz w:val="28"/>
          <w:szCs w:val="28"/>
        </w:rPr>
        <w:t>20</w:t>
      </w:r>
      <w:r w:rsidR="00C331F7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дисциплінарна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r w:rsidR="002B426B">
        <w:rPr>
          <w:rFonts w:ascii="Times New Roman" w:eastAsia="Calibri" w:hAnsi="Times New Roman" w:cs="Times New Roman"/>
          <w:sz w:val="28"/>
          <w:szCs w:val="28"/>
          <w:lang w:eastAsia="ru-RU"/>
        </w:rPr>
        <w:t>Ільченка Д.О.</w:t>
      </w:r>
      <w:r w:rsidR="00C331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2B42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Печерського </w:t>
      </w:r>
      <w:r w:rsidR="002B426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районного суду міста Києва </w:t>
      </w:r>
      <w:proofErr w:type="spellStart"/>
      <w:r w:rsidR="002B426B">
        <w:rPr>
          <w:rFonts w:ascii="Times New Roman" w:eastAsia="Calibri" w:hAnsi="Times New Roman" w:cs="Times New Roman"/>
          <w:sz w:val="28"/>
          <w:szCs w:val="28"/>
          <w:lang w:eastAsia="ru-RU"/>
        </w:rPr>
        <w:t>Шапутько</w:t>
      </w:r>
      <w:proofErr w:type="spellEnd"/>
      <w:r w:rsidR="002B42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426B">
        <w:rPr>
          <w:rFonts w:ascii="Times New Roman" w:hAnsi="Times New Roman" w:cs="Times New Roman"/>
          <w:sz w:val="28"/>
          <w:szCs w:val="28"/>
        </w:rPr>
        <w:t>757</w:t>
      </w:r>
      <w:r w:rsidR="00D147F6" w:rsidRPr="002F17B0">
        <w:rPr>
          <w:rFonts w:ascii="Times New Roman" w:hAnsi="Times New Roman" w:cs="Times New Roman"/>
          <w:sz w:val="28"/>
          <w:szCs w:val="28"/>
        </w:rPr>
        <w:t>/</w:t>
      </w:r>
      <w:r w:rsidR="002B426B">
        <w:rPr>
          <w:rFonts w:ascii="Times New Roman" w:hAnsi="Times New Roman" w:cs="Times New Roman"/>
          <w:sz w:val="28"/>
          <w:szCs w:val="28"/>
        </w:rPr>
        <w:t>12125/20</w:t>
      </w:r>
      <w:r w:rsidR="00C331F7">
        <w:rPr>
          <w:rFonts w:ascii="Times New Roman" w:hAnsi="Times New Roman" w:cs="Times New Roman"/>
          <w:sz w:val="28"/>
          <w:szCs w:val="28"/>
        </w:rPr>
        <w:t>-</w:t>
      </w:r>
      <w:r w:rsidR="002B426B">
        <w:rPr>
          <w:rFonts w:ascii="Times New Roman" w:hAnsi="Times New Roman" w:cs="Times New Roman"/>
          <w:sz w:val="28"/>
          <w:szCs w:val="28"/>
        </w:rPr>
        <w:t>к</w:t>
      </w:r>
      <w:r w:rsidRPr="00630A4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349E2" w:rsidRPr="00C349E2" w:rsidRDefault="00FB16D3" w:rsidP="00C349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B72684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8120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16692">
        <w:rPr>
          <w:rFonts w:ascii="Times New Roman" w:eastAsia="Calibri" w:hAnsi="Times New Roman" w:cs="Times New Roman"/>
          <w:sz w:val="28"/>
          <w:szCs w:val="28"/>
          <w:lang w:eastAsia="ru-RU"/>
        </w:rPr>
        <w:t>квітн</w:t>
      </w:r>
      <w:r w:rsidR="00812049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B7268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 для відкриття дисциплінарної справи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7268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B72684"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B078B1" w:rsidRDefault="00B078B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01AC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3F70A8">
        <w:rPr>
          <w:rFonts w:ascii="Times New Roman" w:hAnsi="Times New Roman" w:cs="Times New Roman"/>
          <w:sz w:val="28"/>
          <w:szCs w:val="28"/>
        </w:rPr>
        <w:t>23</w:t>
      </w:r>
      <w:r w:rsidR="00EF46F3">
        <w:rPr>
          <w:rFonts w:ascii="Times New Roman" w:hAnsi="Times New Roman" w:cs="Times New Roman"/>
          <w:sz w:val="28"/>
          <w:szCs w:val="28"/>
        </w:rPr>
        <w:t xml:space="preserve"> квітня</w:t>
      </w:r>
      <w:r w:rsidR="00466772" w:rsidRPr="0087379A">
        <w:rPr>
          <w:rFonts w:ascii="Times New Roman" w:hAnsi="Times New Roman" w:cs="Times New Roman"/>
          <w:sz w:val="28"/>
          <w:szCs w:val="28"/>
        </w:rPr>
        <w:t xml:space="preserve"> 20</w:t>
      </w:r>
      <w:r w:rsidR="00EF46F3">
        <w:rPr>
          <w:rFonts w:ascii="Times New Roman" w:hAnsi="Times New Roman" w:cs="Times New Roman"/>
          <w:sz w:val="28"/>
          <w:szCs w:val="28"/>
        </w:rPr>
        <w:t>20</w:t>
      </w:r>
      <w:r w:rsidR="00466772" w:rsidRPr="0087379A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466772" w:rsidRPr="0087379A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3F70A8">
        <w:rPr>
          <w:rFonts w:ascii="Times New Roman" w:hAnsi="Times New Roman" w:cs="Times New Roman"/>
          <w:sz w:val="28"/>
          <w:szCs w:val="28"/>
        </w:rPr>
        <w:t>К</w:t>
      </w:r>
      <w:r w:rsidR="0013189E" w:rsidRPr="0087379A">
        <w:rPr>
          <w:rFonts w:ascii="Times New Roman" w:hAnsi="Times New Roman" w:cs="Times New Roman"/>
          <w:sz w:val="28"/>
          <w:szCs w:val="28"/>
        </w:rPr>
        <w:t>-</w:t>
      </w:r>
      <w:r w:rsidR="003F70A8">
        <w:rPr>
          <w:rFonts w:ascii="Times New Roman" w:hAnsi="Times New Roman" w:cs="Times New Roman"/>
          <w:sz w:val="28"/>
          <w:szCs w:val="28"/>
        </w:rPr>
        <w:t>2780</w:t>
      </w:r>
      <w:r w:rsidR="0013189E" w:rsidRPr="0087379A">
        <w:rPr>
          <w:rFonts w:ascii="Times New Roman" w:hAnsi="Times New Roman" w:cs="Times New Roman"/>
          <w:sz w:val="28"/>
          <w:szCs w:val="28"/>
        </w:rPr>
        <w:t>/</w:t>
      </w:r>
      <w:r w:rsidR="00002812" w:rsidRPr="0087379A">
        <w:rPr>
          <w:rFonts w:ascii="Times New Roman" w:hAnsi="Times New Roman" w:cs="Times New Roman"/>
          <w:sz w:val="28"/>
          <w:szCs w:val="28"/>
        </w:rPr>
        <w:t>0</w:t>
      </w:r>
      <w:r w:rsidR="0013189E" w:rsidRPr="0087379A">
        <w:rPr>
          <w:rFonts w:ascii="Times New Roman" w:hAnsi="Times New Roman" w:cs="Times New Roman"/>
          <w:sz w:val="28"/>
          <w:szCs w:val="28"/>
        </w:rPr>
        <w:t>/7</w:t>
      </w:r>
      <w:r w:rsidR="00466772" w:rsidRPr="0087379A">
        <w:rPr>
          <w:rFonts w:ascii="Times New Roman" w:hAnsi="Times New Roman" w:cs="Times New Roman"/>
          <w:sz w:val="28"/>
          <w:szCs w:val="28"/>
        </w:rPr>
        <w:t>-</w:t>
      </w:r>
      <w:r w:rsidR="00EF46F3">
        <w:rPr>
          <w:rFonts w:ascii="Times New Roman" w:hAnsi="Times New Roman" w:cs="Times New Roman"/>
          <w:sz w:val="28"/>
          <w:szCs w:val="28"/>
        </w:rPr>
        <w:t>20</w:t>
      </w:r>
      <w:r w:rsidR="00466772" w:rsidRPr="00466772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5A3DD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proofErr w:type="spellStart"/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>Куліка</w:t>
      </w:r>
      <w:proofErr w:type="spellEnd"/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С.Б</w:t>
      </w:r>
      <w:r w:rsidR="001C68D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>Крюківського</w:t>
      </w:r>
      <w:proofErr w:type="spellEnd"/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Кременчука Полтавської області </w:t>
      </w:r>
      <w:proofErr w:type="spellStart"/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>Хіневича</w:t>
      </w:r>
      <w:proofErr w:type="spellEnd"/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В.І. за дії, вчинені</w:t>
      </w:r>
      <w:r w:rsidR="001C68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Pr="00804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>537</w:t>
      </w:r>
      <w:r w:rsidR="00466772" w:rsidRPr="00002812">
        <w:rPr>
          <w:rFonts w:ascii="Times New Roman" w:hAnsi="Times New Roman" w:cs="Times New Roman"/>
          <w:sz w:val="28"/>
          <w:szCs w:val="28"/>
        </w:rPr>
        <w:t>/</w:t>
      </w:r>
      <w:r w:rsidR="003F70A8">
        <w:rPr>
          <w:rFonts w:ascii="Times New Roman" w:hAnsi="Times New Roman" w:cs="Times New Roman"/>
          <w:sz w:val="28"/>
          <w:szCs w:val="28"/>
        </w:rPr>
        <w:t>5882</w:t>
      </w:r>
      <w:r w:rsidR="00466772" w:rsidRPr="00002812">
        <w:rPr>
          <w:rFonts w:ascii="Times New Roman" w:hAnsi="Times New Roman" w:cs="Times New Roman"/>
          <w:sz w:val="28"/>
          <w:szCs w:val="28"/>
        </w:rPr>
        <w:t>/1</w:t>
      </w:r>
      <w:r w:rsidR="003F70A8">
        <w:rPr>
          <w:rFonts w:ascii="Times New Roman" w:hAnsi="Times New Roman" w:cs="Times New Roman"/>
          <w:sz w:val="28"/>
          <w:szCs w:val="28"/>
        </w:rPr>
        <w:t>6-ц</w:t>
      </w:r>
      <w:r w:rsidRPr="0046677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Pr="008C796B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1C68D4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1C68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квітня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3F70A8"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</w:t>
      </w:r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635CB" w:rsidRDefault="004635CB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09564C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BA21F0">
        <w:rPr>
          <w:rFonts w:ascii="Times New Roman" w:hAnsi="Times New Roman" w:cs="Times New Roman"/>
          <w:sz w:val="28"/>
          <w:szCs w:val="28"/>
        </w:rPr>
        <w:t xml:space="preserve">14 травня </w:t>
      </w:r>
      <w:r w:rsidR="0057311D" w:rsidRPr="00236453">
        <w:rPr>
          <w:rFonts w:ascii="Times New Roman" w:hAnsi="Times New Roman" w:cs="Times New Roman"/>
          <w:sz w:val="28"/>
          <w:szCs w:val="28"/>
        </w:rPr>
        <w:t>20</w:t>
      </w:r>
      <w:r w:rsidR="000B26E7">
        <w:rPr>
          <w:rFonts w:ascii="Times New Roman" w:hAnsi="Times New Roman" w:cs="Times New Roman"/>
          <w:sz w:val="28"/>
          <w:szCs w:val="28"/>
        </w:rPr>
        <w:t>19</w:t>
      </w:r>
      <w:r w:rsidR="0057311D" w:rsidRPr="00236453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57311D" w:rsidRPr="00236453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BA21F0">
        <w:rPr>
          <w:rFonts w:ascii="Times New Roman" w:hAnsi="Times New Roman" w:cs="Times New Roman"/>
          <w:sz w:val="28"/>
          <w:szCs w:val="28"/>
        </w:rPr>
        <w:t>М</w:t>
      </w:r>
      <w:r w:rsidR="0057311D" w:rsidRPr="00236453">
        <w:rPr>
          <w:rFonts w:ascii="Times New Roman" w:hAnsi="Times New Roman" w:cs="Times New Roman"/>
          <w:sz w:val="28"/>
          <w:szCs w:val="28"/>
        </w:rPr>
        <w:t>-</w:t>
      </w:r>
      <w:r w:rsidR="00BA21F0">
        <w:rPr>
          <w:rFonts w:ascii="Times New Roman" w:hAnsi="Times New Roman" w:cs="Times New Roman"/>
          <w:sz w:val="28"/>
          <w:szCs w:val="28"/>
        </w:rPr>
        <w:t>3031</w:t>
      </w:r>
      <w:r w:rsidR="00504860" w:rsidRPr="00236453">
        <w:rPr>
          <w:rFonts w:ascii="Times New Roman" w:hAnsi="Times New Roman" w:cs="Times New Roman"/>
          <w:sz w:val="28"/>
          <w:szCs w:val="28"/>
        </w:rPr>
        <w:t>/0/7-</w:t>
      </w:r>
      <w:r w:rsidR="000B26E7">
        <w:rPr>
          <w:rFonts w:ascii="Times New Roman" w:hAnsi="Times New Roman" w:cs="Times New Roman"/>
          <w:sz w:val="28"/>
          <w:szCs w:val="28"/>
        </w:rPr>
        <w:t>19</w:t>
      </w:r>
      <w:r w:rsidR="0057311D" w:rsidRPr="0057311D">
        <w:rPr>
          <w:rFonts w:ascii="Times New Roman" w:hAnsi="Times New Roman" w:cs="Times New Roman"/>
          <w:sz w:val="28"/>
          <w:szCs w:val="28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5A3DD2"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A2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Малойвана</w:t>
      </w:r>
      <w:proofErr w:type="spellEnd"/>
      <w:r w:rsidR="00BA2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Є.І</w:t>
      </w:r>
      <w:r w:rsidR="00897D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BA2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Харківського окружного адміністративного суду </w:t>
      </w:r>
      <w:proofErr w:type="spellStart"/>
      <w:r w:rsidR="00BA2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Спірідонова</w:t>
      </w:r>
      <w:proofErr w:type="spellEnd"/>
      <w:r w:rsidR="00BA2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М.О</w:t>
      </w:r>
      <w:r w:rsidR="000B26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дії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вчинені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1660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2E4B4B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BA21F0">
        <w:rPr>
          <w:rFonts w:ascii="Times New Roman" w:eastAsia="Calibri" w:hAnsi="Times New Roman" w:cs="Times New Roman"/>
          <w:sz w:val="28"/>
          <w:szCs w:val="28"/>
          <w:lang w:eastAsia="ru-RU"/>
        </w:rPr>
        <w:t>520</w:t>
      </w:r>
      <w:r w:rsidR="0057311D" w:rsidRPr="00236453">
        <w:rPr>
          <w:rFonts w:ascii="Times New Roman" w:hAnsi="Times New Roman" w:cs="Times New Roman"/>
          <w:sz w:val="28"/>
          <w:szCs w:val="28"/>
        </w:rPr>
        <w:t>/</w:t>
      </w:r>
      <w:r w:rsidR="00BA21F0">
        <w:rPr>
          <w:rFonts w:ascii="Times New Roman" w:hAnsi="Times New Roman" w:cs="Times New Roman"/>
          <w:sz w:val="28"/>
          <w:szCs w:val="28"/>
        </w:rPr>
        <w:t>10746</w:t>
      </w:r>
      <w:r w:rsidR="0057311D" w:rsidRPr="00236453">
        <w:rPr>
          <w:rFonts w:ascii="Times New Roman" w:hAnsi="Times New Roman" w:cs="Times New Roman"/>
          <w:sz w:val="28"/>
          <w:szCs w:val="28"/>
        </w:rPr>
        <w:t>/1</w:t>
      </w:r>
      <w:r w:rsidR="00BA21F0">
        <w:rPr>
          <w:rFonts w:ascii="Times New Roman" w:hAnsi="Times New Roman" w:cs="Times New Roman"/>
          <w:sz w:val="28"/>
          <w:szCs w:val="28"/>
        </w:rPr>
        <w:t>8</w:t>
      </w:r>
      <w:r w:rsidRPr="0009564C">
        <w:rPr>
          <w:rFonts w:ascii="Times New Roman" w:hAnsi="Times New Roman"/>
          <w:sz w:val="28"/>
          <w:szCs w:val="28"/>
        </w:rPr>
        <w:t>.</w:t>
      </w:r>
    </w:p>
    <w:p w:rsidR="00236453" w:rsidRPr="00236453" w:rsidRDefault="00FB16D3" w:rsidP="002364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897DE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BA21F0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897D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B26E7">
        <w:rPr>
          <w:rFonts w:ascii="Times New Roman" w:eastAsia="Calibri" w:hAnsi="Times New Roman" w:cs="Times New Roman"/>
          <w:sz w:val="28"/>
          <w:szCs w:val="28"/>
          <w:lang w:eastAsia="ru-RU"/>
        </w:rPr>
        <w:t>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BA21F0" w:rsidRPr="00C349E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1660C6" w:rsidRPr="00203CB5" w:rsidRDefault="001660C6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FA7A2E" w:rsidRDefault="00FB16D3" w:rsidP="00FB16D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6257FD">
        <w:rPr>
          <w:rFonts w:ascii="Times New Roman" w:hAnsi="Times New Roman"/>
          <w:sz w:val="28"/>
          <w:szCs w:val="28"/>
        </w:rPr>
        <w:t xml:space="preserve">1 листопада 2018 року за вхідним                                   № Б-6212/0/7-18 з Адміністрації Президента України надійшла дисциплінарна скарга </w:t>
      </w:r>
      <w:proofErr w:type="spellStart"/>
      <w:r w:rsidR="006257FD">
        <w:rPr>
          <w:rFonts w:ascii="Times New Roman" w:hAnsi="Times New Roman"/>
          <w:sz w:val="28"/>
          <w:szCs w:val="28"/>
        </w:rPr>
        <w:t>Беднаж</w:t>
      </w:r>
      <w:proofErr w:type="spellEnd"/>
      <w:r w:rsidR="006257FD">
        <w:rPr>
          <w:rFonts w:ascii="Times New Roman" w:hAnsi="Times New Roman"/>
          <w:sz w:val="28"/>
          <w:szCs w:val="28"/>
        </w:rPr>
        <w:t xml:space="preserve"> В.В. в інтересах </w:t>
      </w:r>
      <w:proofErr w:type="spellStart"/>
      <w:r w:rsidR="006257FD">
        <w:rPr>
          <w:rFonts w:ascii="Times New Roman" w:hAnsi="Times New Roman"/>
          <w:sz w:val="28"/>
          <w:szCs w:val="28"/>
        </w:rPr>
        <w:t>Беднаж</w:t>
      </w:r>
      <w:proofErr w:type="spellEnd"/>
      <w:r w:rsidR="006257FD">
        <w:rPr>
          <w:rFonts w:ascii="Times New Roman" w:hAnsi="Times New Roman"/>
          <w:sz w:val="28"/>
          <w:szCs w:val="28"/>
        </w:rPr>
        <w:t xml:space="preserve"> Д.К. </w:t>
      </w:r>
      <w:r w:rsidR="006257FD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 w:rsidR="006257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="006257FD"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судді</w:t>
      </w:r>
      <w:r w:rsidR="006257FD">
        <w:rPr>
          <w:rFonts w:ascii="Times New Roman" w:hAnsi="Times New Roman"/>
          <w:sz w:val="28"/>
          <w:szCs w:val="28"/>
        </w:rPr>
        <w:t xml:space="preserve"> Каховського міськрайонного суду Херсонської області Терещенка О.Є. за дії, вчинені під час розгляду справи № 658/1534/17</w:t>
      </w:r>
      <w:r w:rsidRPr="00FA7A2E">
        <w:rPr>
          <w:rFonts w:ascii="Times New Roman" w:hAnsi="Times New Roman"/>
          <w:i/>
          <w:sz w:val="28"/>
          <w:szCs w:val="28"/>
        </w:rPr>
        <w:t>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714802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257FD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14802">
        <w:rPr>
          <w:rFonts w:ascii="Times New Roman" w:eastAsia="Calibri" w:hAnsi="Times New Roman" w:cs="Times New Roman"/>
          <w:sz w:val="28"/>
          <w:szCs w:val="28"/>
          <w:lang w:eastAsia="ru-RU"/>
        </w:rPr>
        <w:t>квіт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DC7B0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D74E55"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D74E55" w:rsidRPr="0092786D" w:rsidRDefault="00D74E55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6273B1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6273B1">
        <w:rPr>
          <w:rFonts w:ascii="Times New Roman" w:hAnsi="Times New Roman" w:cs="Times New Roman"/>
          <w:sz w:val="28"/>
          <w:szCs w:val="28"/>
        </w:rPr>
        <w:t>18 березня</w:t>
      </w:r>
      <w:r w:rsidR="0078667C" w:rsidRPr="006273B1">
        <w:rPr>
          <w:rFonts w:ascii="Times New Roman" w:hAnsi="Times New Roman" w:cs="Times New Roman"/>
          <w:sz w:val="28"/>
          <w:szCs w:val="28"/>
        </w:rPr>
        <w:t xml:space="preserve"> 2019 року за вхідним                                </w:t>
      </w:r>
      <w:r w:rsidR="00B86B0A" w:rsidRPr="006273B1">
        <w:rPr>
          <w:rFonts w:ascii="Times New Roman" w:hAnsi="Times New Roman" w:cs="Times New Roman"/>
          <w:sz w:val="28"/>
          <w:szCs w:val="28"/>
        </w:rPr>
        <w:t>№</w:t>
      </w:r>
      <w:r w:rsidR="006273B1">
        <w:rPr>
          <w:rFonts w:ascii="Times New Roman" w:hAnsi="Times New Roman" w:cs="Times New Roman"/>
          <w:sz w:val="28"/>
          <w:szCs w:val="28"/>
        </w:rPr>
        <w:t xml:space="preserve"> М</w:t>
      </w:r>
      <w:r w:rsidR="00B86B0A" w:rsidRPr="006273B1">
        <w:rPr>
          <w:rFonts w:ascii="Times New Roman" w:hAnsi="Times New Roman" w:cs="Times New Roman"/>
          <w:sz w:val="28"/>
          <w:szCs w:val="28"/>
        </w:rPr>
        <w:t>-</w:t>
      </w:r>
      <w:r w:rsidR="006273B1">
        <w:rPr>
          <w:rFonts w:ascii="Times New Roman" w:hAnsi="Times New Roman" w:cs="Times New Roman"/>
          <w:sz w:val="28"/>
          <w:szCs w:val="28"/>
        </w:rPr>
        <w:t>1789/0</w:t>
      </w:r>
      <w:r w:rsidR="00B86B0A" w:rsidRPr="006273B1">
        <w:rPr>
          <w:rFonts w:ascii="Times New Roman" w:hAnsi="Times New Roman" w:cs="Times New Roman"/>
          <w:sz w:val="28"/>
          <w:szCs w:val="28"/>
        </w:rPr>
        <w:t>/7-19</w:t>
      </w:r>
      <w:r w:rsidR="0078667C" w:rsidRPr="006273B1">
        <w:rPr>
          <w:szCs w:val="28"/>
        </w:rPr>
        <w:t xml:space="preserve"> 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6273B1"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5A3DD2"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6273B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73B1">
        <w:rPr>
          <w:rFonts w:ascii="Times New Roman" w:eastAsia="Calibri" w:hAnsi="Times New Roman" w:cs="Times New Roman"/>
          <w:sz w:val="28"/>
          <w:szCs w:val="28"/>
          <w:lang w:eastAsia="ru-RU"/>
        </w:rPr>
        <w:t>Масленникова</w:t>
      </w:r>
      <w:proofErr w:type="spellEnd"/>
      <w:r w:rsid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В.О.</w:t>
      </w:r>
      <w:r w:rsidR="0032070A"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 w:rsidR="006273B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П’ятого апеляційного адміністративного суду </w:t>
      </w:r>
      <w:proofErr w:type="spellStart"/>
      <w:r w:rsidR="006273B1">
        <w:rPr>
          <w:rFonts w:ascii="Times New Roman" w:eastAsia="Calibri" w:hAnsi="Times New Roman" w:cs="Times New Roman"/>
          <w:sz w:val="28"/>
          <w:szCs w:val="28"/>
          <w:lang w:eastAsia="ru-RU"/>
        </w:rPr>
        <w:t>Стас</w:t>
      </w:r>
      <w:proofErr w:type="spellEnd"/>
      <w:r w:rsid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Л.В., Турецької І.О., </w:t>
      </w:r>
      <w:proofErr w:type="spellStart"/>
      <w:r w:rsidR="006273B1">
        <w:rPr>
          <w:rFonts w:ascii="Times New Roman" w:eastAsia="Calibri" w:hAnsi="Times New Roman" w:cs="Times New Roman"/>
          <w:sz w:val="28"/>
          <w:szCs w:val="28"/>
          <w:lang w:eastAsia="ru-RU"/>
        </w:rPr>
        <w:t>Градовського</w:t>
      </w:r>
      <w:proofErr w:type="spellEnd"/>
      <w:r w:rsid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Ю.М.</w:t>
      </w:r>
      <w:r w:rsidR="00456111"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D465F"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</w:t>
      </w:r>
      <w:r w:rsidR="00EF6C38"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справи № </w:t>
      </w:r>
      <w:r w:rsidR="006273B1">
        <w:rPr>
          <w:rFonts w:ascii="Times New Roman" w:hAnsi="Times New Roman" w:cs="Times New Roman"/>
          <w:sz w:val="28"/>
          <w:szCs w:val="28"/>
        </w:rPr>
        <w:t>521</w:t>
      </w:r>
      <w:r w:rsidR="0078667C" w:rsidRPr="006273B1">
        <w:rPr>
          <w:rFonts w:ascii="Times New Roman" w:hAnsi="Times New Roman" w:cs="Times New Roman"/>
          <w:sz w:val="28"/>
          <w:szCs w:val="28"/>
        </w:rPr>
        <w:t>/</w:t>
      </w:r>
      <w:r w:rsidR="006273B1">
        <w:rPr>
          <w:rFonts w:ascii="Times New Roman" w:hAnsi="Times New Roman" w:cs="Times New Roman"/>
          <w:sz w:val="28"/>
          <w:szCs w:val="28"/>
        </w:rPr>
        <w:t>19976</w:t>
      </w:r>
      <w:r w:rsidR="00B86B0A" w:rsidRPr="006273B1">
        <w:rPr>
          <w:rFonts w:ascii="Times New Roman" w:hAnsi="Times New Roman" w:cs="Times New Roman"/>
          <w:sz w:val="28"/>
          <w:szCs w:val="28"/>
        </w:rPr>
        <w:t>/1</w:t>
      </w:r>
      <w:r w:rsidR="006273B1">
        <w:rPr>
          <w:rFonts w:ascii="Times New Roman" w:hAnsi="Times New Roman" w:cs="Times New Roman"/>
          <w:sz w:val="28"/>
          <w:szCs w:val="28"/>
        </w:rPr>
        <w:t>8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D6129" w:rsidRPr="006273B1" w:rsidRDefault="00FB16D3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6273B1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6273B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1202E9"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273B1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B86B0A"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квітн</w:t>
      </w:r>
      <w:r w:rsidR="002D465F"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 року про відсутність підстав для відкриття дисциплінарної справи, оскільки </w:t>
      </w:r>
      <w:r w:rsidR="009D6129"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 w:rsidR="006273B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D6129"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8C12F0" w:rsidRDefault="008C12F0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8C12F0" w:rsidRPr="0051465F" w:rsidRDefault="008C12F0" w:rsidP="008C1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0F1E8D">
        <w:rPr>
          <w:rFonts w:ascii="Times New Roman" w:hAnsi="Times New Roman"/>
          <w:sz w:val="28"/>
          <w:szCs w:val="28"/>
        </w:rPr>
        <w:t xml:space="preserve">7 квітня 2020 року за вхідним </w:t>
      </w:r>
      <w:r w:rsidR="00E638AC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0F1E8D">
        <w:rPr>
          <w:rFonts w:ascii="Times New Roman" w:hAnsi="Times New Roman"/>
          <w:sz w:val="28"/>
          <w:szCs w:val="28"/>
        </w:rPr>
        <w:t>№ Д-2102/</w:t>
      </w:r>
      <w:r w:rsidR="006273B1" w:rsidRPr="000F1E8D">
        <w:rPr>
          <w:rFonts w:ascii="Times New Roman" w:hAnsi="Times New Roman"/>
          <w:sz w:val="28"/>
          <w:szCs w:val="28"/>
        </w:rPr>
        <w:t>0</w:t>
      </w:r>
      <w:r w:rsidRPr="000F1E8D">
        <w:rPr>
          <w:rFonts w:ascii="Times New Roman" w:hAnsi="Times New Roman"/>
          <w:sz w:val="28"/>
          <w:szCs w:val="28"/>
        </w:rPr>
        <w:t xml:space="preserve">/7-20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proofErr w:type="spellStart"/>
      <w:r>
        <w:rPr>
          <w:rFonts w:ascii="Times New Roman" w:hAnsi="Times New Roman"/>
          <w:sz w:val="28"/>
          <w:szCs w:val="28"/>
        </w:rPr>
        <w:t>Девізорової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А.І.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hAnsi="Times New Roman"/>
          <w:sz w:val="28"/>
          <w:szCs w:val="28"/>
        </w:rPr>
        <w:t xml:space="preserve"> </w:t>
      </w:r>
      <w:r w:rsidR="00A231B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кружного адміністративного суду міста Києва Григоровича П.О. </w:t>
      </w:r>
      <w:r w:rsidR="00A231BB">
        <w:rPr>
          <w:rFonts w:ascii="Times New Roman" w:hAnsi="Times New Roman"/>
          <w:sz w:val="28"/>
          <w:szCs w:val="28"/>
        </w:rPr>
        <w:t xml:space="preserve">за дії, вчинені </w:t>
      </w:r>
      <w:r>
        <w:rPr>
          <w:rFonts w:ascii="Times New Roman" w:hAnsi="Times New Roman"/>
          <w:sz w:val="28"/>
          <w:szCs w:val="28"/>
        </w:rPr>
        <w:t>під час розгляду справи № 640/19367/19</w:t>
      </w:r>
      <w:r w:rsidR="00A231BB">
        <w:rPr>
          <w:rFonts w:ascii="Times New Roman" w:hAnsi="Times New Roman"/>
          <w:sz w:val="28"/>
          <w:szCs w:val="28"/>
        </w:rPr>
        <w:t>.</w:t>
      </w:r>
    </w:p>
    <w:p w:rsidR="008C12F0" w:rsidRPr="00E57C25" w:rsidRDefault="008C12F0" w:rsidP="008C1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29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3B7005" w:rsidRPr="00AE7ED2" w:rsidRDefault="003B7005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040B" w:rsidRPr="0051465F" w:rsidRDefault="00A0040B" w:rsidP="00A0040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8C12F0">
        <w:rPr>
          <w:rFonts w:ascii="Times New Roman" w:hAnsi="Times New Roman"/>
          <w:sz w:val="28"/>
          <w:szCs w:val="28"/>
        </w:rPr>
        <w:t xml:space="preserve">7 квітня 2020 року за вхідним                                                  № Д-2102/1/7-20  надійшла дисциплінарна скарга </w:t>
      </w:r>
      <w:proofErr w:type="spellStart"/>
      <w:r w:rsidR="008C12F0">
        <w:rPr>
          <w:rFonts w:ascii="Times New Roman" w:hAnsi="Times New Roman"/>
          <w:sz w:val="28"/>
          <w:szCs w:val="28"/>
        </w:rPr>
        <w:t>Девізорової</w:t>
      </w:r>
      <w:proofErr w:type="spellEnd"/>
      <w:r w:rsidR="008C12F0">
        <w:rPr>
          <w:rFonts w:ascii="Times New Roman" w:hAnsi="Times New Roman"/>
          <w:sz w:val="28"/>
          <w:szCs w:val="28"/>
        </w:rPr>
        <w:t xml:space="preserve"> А.І. </w:t>
      </w:r>
      <w:r w:rsidR="008C12F0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 w:rsidR="008C12F0">
        <w:rPr>
          <w:rFonts w:ascii="Times New Roman" w:hAnsi="Times New Roman"/>
          <w:sz w:val="28"/>
          <w:szCs w:val="28"/>
        </w:rPr>
        <w:t xml:space="preserve"> Шевченківського районного суду міста Києва Макаренко І.О. за дії, вчинені під час розгляду справи № 761/40222/19</w:t>
      </w:r>
      <w:r w:rsidRPr="006301F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B2D8C" w:rsidRPr="00E57C25" w:rsidRDefault="00A0040B" w:rsidP="000B2D8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CB379C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8C12F0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807F3">
        <w:rPr>
          <w:rFonts w:ascii="Times New Roman" w:eastAsia="Calibri" w:hAnsi="Times New Roman" w:cs="Times New Roman"/>
          <w:sz w:val="28"/>
          <w:szCs w:val="28"/>
          <w:lang w:eastAsia="ru-RU"/>
        </w:rPr>
        <w:t>квіт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8C12F0"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D2612D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E0533B">
        <w:rPr>
          <w:rFonts w:ascii="Times New Roman" w:hAnsi="Times New Roman"/>
          <w:sz w:val="28"/>
          <w:szCs w:val="28"/>
        </w:rPr>
        <w:t>27</w:t>
      </w:r>
      <w:r w:rsidR="00E0533B" w:rsidRPr="00B344C5">
        <w:rPr>
          <w:rFonts w:ascii="Times New Roman" w:hAnsi="Times New Roman"/>
          <w:sz w:val="28"/>
          <w:szCs w:val="28"/>
        </w:rPr>
        <w:t xml:space="preserve"> </w:t>
      </w:r>
      <w:r w:rsidR="00E0533B">
        <w:rPr>
          <w:rFonts w:ascii="Times New Roman" w:hAnsi="Times New Roman"/>
          <w:sz w:val="28"/>
          <w:szCs w:val="28"/>
        </w:rPr>
        <w:t xml:space="preserve">лютого та 13 червня </w:t>
      </w:r>
      <w:r w:rsidR="00E0533B" w:rsidRPr="00B344C5">
        <w:rPr>
          <w:rFonts w:ascii="Times New Roman" w:hAnsi="Times New Roman"/>
          <w:sz w:val="28"/>
          <w:szCs w:val="28"/>
        </w:rPr>
        <w:t>20</w:t>
      </w:r>
      <w:r w:rsidR="00E0533B">
        <w:rPr>
          <w:rFonts w:ascii="Times New Roman" w:hAnsi="Times New Roman"/>
          <w:sz w:val="28"/>
          <w:szCs w:val="28"/>
        </w:rPr>
        <w:t>18</w:t>
      </w:r>
      <w:r w:rsidR="00E0533B" w:rsidRPr="00B344C5">
        <w:rPr>
          <w:rFonts w:ascii="Times New Roman" w:hAnsi="Times New Roman"/>
          <w:sz w:val="28"/>
          <w:szCs w:val="28"/>
        </w:rPr>
        <w:t xml:space="preserve"> року </w:t>
      </w:r>
      <w:r w:rsidR="00E0533B">
        <w:rPr>
          <w:rFonts w:ascii="Times New Roman" w:hAnsi="Times New Roman"/>
          <w:sz w:val="28"/>
          <w:szCs w:val="28"/>
        </w:rPr>
        <w:t xml:space="preserve">за </w:t>
      </w:r>
      <w:r w:rsidR="00E0533B" w:rsidRPr="00B344C5">
        <w:rPr>
          <w:rFonts w:ascii="Times New Roman" w:hAnsi="Times New Roman"/>
          <w:sz w:val="28"/>
          <w:szCs w:val="28"/>
        </w:rPr>
        <w:t>вх</w:t>
      </w:r>
      <w:r w:rsidR="00E0533B">
        <w:rPr>
          <w:rFonts w:ascii="Times New Roman" w:hAnsi="Times New Roman"/>
          <w:sz w:val="28"/>
          <w:szCs w:val="28"/>
        </w:rPr>
        <w:t>ідними</w:t>
      </w:r>
      <w:r w:rsidR="00E0533B" w:rsidRPr="00B344C5">
        <w:rPr>
          <w:rFonts w:ascii="Times New Roman" w:hAnsi="Times New Roman"/>
          <w:sz w:val="28"/>
          <w:szCs w:val="28"/>
        </w:rPr>
        <w:t xml:space="preserve"> </w:t>
      </w:r>
      <w:r w:rsidR="00E0533B">
        <w:rPr>
          <w:rFonts w:ascii="Times New Roman" w:hAnsi="Times New Roman"/>
          <w:sz w:val="28"/>
          <w:szCs w:val="28"/>
        </w:rPr>
        <w:t>№</w:t>
      </w:r>
      <w:r w:rsidR="00E0533B" w:rsidRPr="00B344C5">
        <w:rPr>
          <w:rFonts w:ascii="Times New Roman" w:hAnsi="Times New Roman"/>
          <w:sz w:val="28"/>
          <w:szCs w:val="28"/>
        </w:rPr>
        <w:t xml:space="preserve">№ </w:t>
      </w:r>
      <w:r w:rsidR="00E0533B">
        <w:rPr>
          <w:rFonts w:ascii="Times New Roman" w:hAnsi="Times New Roman"/>
          <w:sz w:val="28"/>
          <w:szCs w:val="28"/>
        </w:rPr>
        <w:t xml:space="preserve">М-1536/0/7-18, М-1536/1/7-18 </w:t>
      </w:r>
      <w:r w:rsidR="00E0533B" w:rsidRPr="00B344C5">
        <w:rPr>
          <w:rFonts w:ascii="Times New Roman" w:hAnsi="Times New Roman"/>
          <w:sz w:val="28"/>
          <w:szCs w:val="28"/>
        </w:rPr>
        <w:t>надійшл</w:t>
      </w:r>
      <w:r w:rsidR="00E0533B">
        <w:rPr>
          <w:rFonts w:ascii="Times New Roman" w:hAnsi="Times New Roman"/>
          <w:sz w:val="28"/>
          <w:szCs w:val="28"/>
        </w:rPr>
        <w:t>и</w:t>
      </w:r>
      <w:r w:rsidR="005A3DD2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дисциплінарні</w:t>
      </w:r>
      <w:r w:rsidR="00E0533B" w:rsidRPr="00B344C5">
        <w:rPr>
          <w:rFonts w:ascii="Times New Roman" w:hAnsi="Times New Roman"/>
          <w:sz w:val="28"/>
          <w:szCs w:val="28"/>
        </w:rPr>
        <w:t xml:space="preserve"> </w:t>
      </w:r>
      <w:r w:rsidR="00E0533B">
        <w:rPr>
          <w:rFonts w:ascii="Times New Roman" w:hAnsi="Times New Roman"/>
          <w:sz w:val="28"/>
          <w:szCs w:val="28"/>
        </w:rPr>
        <w:t xml:space="preserve">скарги Мельничук Л.А. </w:t>
      </w:r>
      <w:r w:rsidR="00E0533B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E05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E0533B">
        <w:rPr>
          <w:rFonts w:ascii="Times New Roman" w:hAnsi="Times New Roman"/>
          <w:sz w:val="28"/>
          <w:szCs w:val="28"/>
        </w:rPr>
        <w:t xml:space="preserve">судді Хмельницького окружного адміністративного суду </w:t>
      </w:r>
      <w:proofErr w:type="spellStart"/>
      <w:r w:rsidR="00E0533B">
        <w:rPr>
          <w:rFonts w:ascii="Times New Roman" w:hAnsi="Times New Roman"/>
          <w:sz w:val="28"/>
          <w:szCs w:val="28"/>
        </w:rPr>
        <w:t>Салюка</w:t>
      </w:r>
      <w:proofErr w:type="spellEnd"/>
      <w:r w:rsidR="00E0533B">
        <w:rPr>
          <w:rFonts w:ascii="Times New Roman" w:hAnsi="Times New Roman"/>
          <w:sz w:val="28"/>
          <w:szCs w:val="28"/>
        </w:rPr>
        <w:t xml:space="preserve"> П.І. за </w:t>
      </w:r>
      <w:r w:rsidR="00E0533B" w:rsidRPr="00DE36CA">
        <w:rPr>
          <w:rFonts w:ascii="Times New Roman" w:hAnsi="Times New Roman"/>
          <w:sz w:val="28"/>
          <w:szCs w:val="28"/>
        </w:rPr>
        <w:t>вимага</w:t>
      </w:r>
      <w:r w:rsidR="00E0533B">
        <w:rPr>
          <w:rFonts w:ascii="Times New Roman" w:hAnsi="Times New Roman"/>
          <w:sz w:val="28"/>
          <w:szCs w:val="28"/>
        </w:rPr>
        <w:t>ння</w:t>
      </w:r>
      <w:r w:rsidR="00E0533B" w:rsidRPr="00DE36CA">
        <w:rPr>
          <w:rFonts w:ascii="Times New Roman" w:hAnsi="Times New Roman"/>
          <w:sz w:val="28"/>
          <w:szCs w:val="28"/>
        </w:rPr>
        <w:t xml:space="preserve"> неправомірної вигоди, а саме зарахування до стажу судді у трикратному розмірі часу проходження військової служби</w:t>
      </w:r>
      <w:r w:rsidR="00D2612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  <w:r w:rsidR="009D2F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BA68DB" w:rsidRDefault="00BA68DB" w:rsidP="00136D2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36D2F" w:rsidRPr="00E57C25" w:rsidRDefault="00AA4E82" w:rsidP="00136D2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дисциплінарн</w:t>
      </w:r>
      <w:r w:rsidR="00E0533B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877C0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E0533B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3004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E0533B"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E0533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E0533B"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E0533B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E0533B"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AA4E82" w:rsidRPr="00774FF0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2BA9" w:rsidRPr="00E51C67" w:rsidRDefault="00DC2BA9" w:rsidP="00DC2B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B19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</w:t>
      </w:r>
      <w:r w:rsidR="005B19F3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5B19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липня </w:t>
      </w:r>
      <w:r w:rsidR="005B19F3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</w:t>
      </w:r>
      <w:r w:rsidR="005B19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="005B19F3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року за вх</w:t>
      </w:r>
      <w:r w:rsidR="005B19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ідним                                                             </w:t>
      </w:r>
      <w:r w:rsidR="005B19F3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№ </w:t>
      </w:r>
      <w:r w:rsidR="005B19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П-4127/0</w:t>
      </w:r>
      <w:r w:rsidR="005B19F3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/7-1</w:t>
      </w:r>
      <w:r w:rsidR="005B19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="005B19F3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надійшла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5A3DD2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5B19F3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скарга </w:t>
      </w:r>
      <w:r w:rsidR="005B19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Полякова А.С. </w:t>
      </w:r>
      <w:r w:rsidR="005B19F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5B19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5B19F3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судді</w:t>
      </w:r>
      <w:r w:rsidR="005B19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Кременецького районного суду Тернопільської області </w:t>
      </w:r>
      <w:proofErr w:type="spellStart"/>
      <w:r w:rsidR="005B19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Білосевич</w:t>
      </w:r>
      <w:proofErr w:type="spellEnd"/>
      <w:r w:rsidR="005B19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Г.С. та суддів Тернопільського апеляційного суду </w:t>
      </w:r>
      <w:proofErr w:type="spellStart"/>
      <w:r w:rsidR="005B19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Сарновського</w:t>
      </w:r>
      <w:proofErr w:type="spellEnd"/>
      <w:r w:rsidR="005B19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В.Я., Тихої І.М., </w:t>
      </w:r>
      <w:r w:rsidR="005A3D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</w:t>
      </w:r>
      <w:proofErr w:type="spellStart"/>
      <w:r w:rsidR="005B19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Лекан</w:t>
      </w:r>
      <w:proofErr w:type="spellEnd"/>
      <w:r w:rsidR="005B19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І.Є. за дії, вчинені на посадах суддів апеляційного суду Тернопільської області</w:t>
      </w:r>
      <w:r w:rsidR="005E147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</w:t>
      </w:r>
      <w:r w:rsidR="005B19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5B19F3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під час розгляду справи №</w:t>
      </w:r>
      <w:r w:rsidR="005B19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601/1177/16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74075" w:rsidRPr="006273B1" w:rsidRDefault="00DC2BA9" w:rsidP="00B7407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AF5AC8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AF5AC8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A054A4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B74075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872BE">
        <w:rPr>
          <w:rFonts w:ascii="Times New Roman" w:eastAsia="Calibri" w:hAnsi="Times New Roman" w:cs="Times New Roman"/>
          <w:sz w:val="28"/>
          <w:szCs w:val="28"/>
          <w:lang w:eastAsia="ru-RU"/>
        </w:rPr>
        <w:t>квіт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ня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B74075"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 w:rsidR="00B7407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B74075"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7619BF" w:rsidRDefault="007619BF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002C9" w:rsidRDefault="00F002C9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B14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27</w:t>
      </w:r>
      <w:r w:rsidR="004B14D5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4B14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серпня </w:t>
      </w:r>
      <w:r w:rsidR="004B14D5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</w:t>
      </w:r>
      <w:r w:rsidR="004B14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="004B14D5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року за вх</w:t>
      </w:r>
      <w:r w:rsidR="004B14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ідним                                                   </w:t>
      </w:r>
      <w:r w:rsidR="004B14D5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№ </w:t>
      </w:r>
      <w:r w:rsidR="004B14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544/1</w:t>
      </w:r>
      <w:r w:rsidR="004B14D5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</w:t>
      </w:r>
      <w:r w:rsidR="004B14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13</w:t>
      </w:r>
      <w:r w:rsidR="004B14D5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-1</w:t>
      </w:r>
      <w:r w:rsidR="004B14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="004B14D5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надійшла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5A3DD2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4B14D5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скарга </w:t>
      </w:r>
      <w:r w:rsidR="004B14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товариства з обмеженою відповідальністю «Торговий дім «Дарниця», за підписом адвоката </w:t>
      </w:r>
      <w:proofErr w:type="spellStart"/>
      <w:r w:rsidR="004B14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Гребеника</w:t>
      </w:r>
      <w:proofErr w:type="spellEnd"/>
      <w:r w:rsidR="004B14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Ю.В., </w:t>
      </w:r>
      <w:r w:rsidR="004B14D5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="004B14D5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судді</w:t>
      </w:r>
      <w:r w:rsidR="004B14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господарського суду міста Києва Ковтуна С.А.</w:t>
      </w:r>
      <w:r w:rsidR="00EC37F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3 грудня 2018 року за вхідним № 1299/0/13-18 надійшла </w:t>
      </w:r>
      <w:r w:rsidR="0082739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82739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EC37F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скарга адвоката </w:t>
      </w:r>
      <w:proofErr w:type="spellStart"/>
      <w:r w:rsidR="00EC37F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Острянка</w:t>
      </w:r>
      <w:proofErr w:type="spellEnd"/>
      <w:r w:rsidR="00EC37F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Б.І. щодо притягнення до дисциплінарної відповідальності суддів Північного апеляційного господарського суду </w:t>
      </w:r>
      <w:proofErr w:type="spellStart"/>
      <w:r w:rsidR="00EC37F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Дідиченко</w:t>
      </w:r>
      <w:proofErr w:type="spellEnd"/>
      <w:r w:rsidR="00EC37F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М.А., Пономаренка Є.Ю., Руденко М.А</w:t>
      </w:r>
      <w:r w:rsidR="004B14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 дії, вчинені </w:t>
      </w:r>
      <w:r w:rsidR="004B14D5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під час розгляду справи №</w:t>
      </w:r>
      <w:r w:rsidR="004B14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910/23396/16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A6657" w:rsidRDefault="00520581" w:rsidP="002A665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з протоколами автоматизованого розподілу справи між членами Вищої ради правосуддя від </w:t>
      </w:r>
      <w:r w:rsidR="00FA23FB">
        <w:rPr>
          <w:rFonts w:ascii="Times New Roman" w:eastAsia="Calibri" w:hAnsi="Times New Roman" w:cs="Times New Roman"/>
          <w:sz w:val="28"/>
          <w:szCs w:val="28"/>
          <w:lang w:eastAsia="ru-RU"/>
        </w:rPr>
        <w:t>3 грудня 2018</w:t>
      </w:r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</w:t>
      </w:r>
      <w:r w:rsidR="00FA23FB">
        <w:rPr>
          <w:rFonts w:ascii="Times New Roman" w:eastAsia="Calibri" w:hAnsi="Times New Roman" w:cs="Times New Roman"/>
          <w:sz w:val="28"/>
          <w:szCs w:val="28"/>
          <w:lang w:eastAsia="ru-RU"/>
        </w:rPr>
        <w:t>, 29 травня 2019 року та</w:t>
      </w:r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A23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24 вересня </w:t>
      </w:r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>2019 року скарг</w:t>
      </w:r>
      <w:r w:rsidR="00036FBA"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перебувал</w:t>
      </w:r>
      <w:r w:rsidR="00036FBA"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розгляді у членів Вищої ради правосуддя </w:t>
      </w:r>
      <w:proofErr w:type="spellStart"/>
      <w:r w:rsidR="00FA23FB">
        <w:rPr>
          <w:rFonts w:ascii="Times New Roman" w:eastAsia="Calibri" w:hAnsi="Times New Roman" w:cs="Times New Roman"/>
          <w:sz w:val="28"/>
          <w:szCs w:val="28"/>
          <w:lang w:eastAsia="ru-RU"/>
        </w:rPr>
        <w:t>Нежури</w:t>
      </w:r>
      <w:proofErr w:type="spellEnd"/>
      <w:r w:rsidR="00FA23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В.А., </w:t>
      </w:r>
      <w:proofErr w:type="spellStart"/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>Овсієнка</w:t>
      </w:r>
      <w:proofErr w:type="spellEnd"/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А.А.</w:t>
      </w:r>
      <w:r w:rsidR="00036FBA"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</w:t>
      </w:r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(відповідно).</w:t>
      </w:r>
      <w:r w:rsidR="002A6657" w:rsidRPr="002A66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002C9" w:rsidRDefault="00F002C9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E34375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FA23FB">
        <w:rPr>
          <w:rFonts w:ascii="Times New Roman" w:eastAsia="Calibri" w:hAnsi="Times New Roman" w:cs="Times New Roman"/>
          <w:sz w:val="28"/>
          <w:szCs w:val="28"/>
          <w:lang w:eastAsia="ru-RU"/>
        </w:rPr>
        <w:t>29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</w:t>
      </w:r>
      <w:r w:rsidR="00FA23FB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відсутність підстав для відкриття дисциплінарної справи, оскільки </w:t>
      </w:r>
      <w:r w:rsidR="00FA23FB"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FA23F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FA23FB"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FA23FB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FA23FB"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 w:rsidR="00FA23F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FA23FB"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(частина шоста статті 107 Закону України «Про судоустрій і статус суддів»).</w:t>
      </w:r>
    </w:p>
    <w:p w:rsidR="00CA44B0" w:rsidRDefault="00CA44B0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A68DB" w:rsidRDefault="00BA68DB" w:rsidP="00CA44B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A68DB" w:rsidRDefault="00BA68DB" w:rsidP="00CA44B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44B0" w:rsidRPr="00E51C67" w:rsidRDefault="00CA44B0" w:rsidP="00CA44B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44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9 березня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року за вх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ідним                                                            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М-1212/1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/7-1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надійшла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5A3DD2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скарга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Моісеєнко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судді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 Київського апеляційного суду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Росік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Т.В.,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Лашевича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В.М.,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Ященка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М.А. за дії, вчинені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під час розгляду справи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760/4132/18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A44B0" w:rsidRDefault="00CA44B0" w:rsidP="00CA44B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29 квітня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7A3E34" w:rsidRDefault="007A3E34" w:rsidP="00CA44B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3E34" w:rsidRPr="00E51C67" w:rsidRDefault="007A3E34" w:rsidP="007A3E3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 травня</w:t>
      </w:r>
      <w:r w:rsidRPr="00CA31D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A31DF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A31D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A31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2158</w:t>
      </w:r>
      <w:r w:rsidRPr="00CA31D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A31DF">
        <w:rPr>
          <w:rFonts w:ascii="Times New Roman" w:hAnsi="Times New Roman" w:cs="Times New Roman"/>
          <w:sz w:val="28"/>
          <w:szCs w:val="28"/>
        </w:rPr>
        <w:t>/7-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A31DF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5A3DD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приватного нотаріуса Київського міського нотаріального округу Малого О.С.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1A6242">
        <w:rPr>
          <w:rFonts w:ascii="Times New Roman" w:eastAsia="Calibri" w:hAnsi="Times New Roman" w:cs="Times New Roman"/>
          <w:sz w:val="28"/>
          <w:szCs w:val="28"/>
          <w:lang w:eastAsia="ru-RU"/>
        </w:rPr>
        <w:t>господарського суду міста Києва Бондаренко Г.П.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справи                                                     № </w:t>
      </w:r>
      <w:r w:rsidR="001A6242">
        <w:rPr>
          <w:rFonts w:ascii="Times New Roman" w:hAnsi="Times New Roman" w:cs="Times New Roman"/>
          <w:sz w:val="28"/>
          <w:szCs w:val="28"/>
        </w:rPr>
        <w:t>910</w:t>
      </w:r>
      <w:r w:rsidRPr="00CA31DF">
        <w:rPr>
          <w:rFonts w:ascii="Times New Roman" w:hAnsi="Times New Roman" w:cs="Times New Roman"/>
          <w:sz w:val="28"/>
          <w:szCs w:val="28"/>
        </w:rPr>
        <w:t>/</w:t>
      </w:r>
      <w:r w:rsidR="001A6242">
        <w:rPr>
          <w:rFonts w:ascii="Times New Roman" w:hAnsi="Times New Roman" w:cs="Times New Roman"/>
          <w:sz w:val="28"/>
          <w:szCs w:val="28"/>
        </w:rPr>
        <w:t>16060</w:t>
      </w:r>
      <w:r w:rsidRPr="00CA31DF">
        <w:rPr>
          <w:rFonts w:ascii="Times New Roman" w:hAnsi="Times New Roman" w:cs="Times New Roman"/>
          <w:sz w:val="28"/>
          <w:szCs w:val="28"/>
        </w:rPr>
        <w:t>/1</w:t>
      </w:r>
      <w:r w:rsidR="001A624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A3E34" w:rsidRDefault="007A3E34" w:rsidP="007A3E3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1A6242">
        <w:rPr>
          <w:rFonts w:ascii="Times New Roman" w:eastAsia="Calibri" w:hAnsi="Times New Roman" w:cs="Times New Roman"/>
          <w:sz w:val="28"/>
          <w:szCs w:val="28"/>
          <w:lang w:eastAsia="ru-RU"/>
        </w:rPr>
        <w:t>13 травня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</w:t>
      </w:r>
      <w:r w:rsidRPr="003D2A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3D2A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FD3EAB" w:rsidRDefault="00FD3EAB" w:rsidP="007A3E3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3EAB" w:rsidRPr="00E51C67" w:rsidRDefault="00FD3EAB" w:rsidP="00FD3EA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D56B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січня </w:t>
      </w:r>
      <w:r w:rsidRPr="00D56B3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D56B3D">
        <w:rPr>
          <w:rFonts w:ascii="Times New Roman" w:hAnsi="Times New Roman"/>
          <w:sz w:val="28"/>
          <w:szCs w:val="28"/>
        </w:rPr>
        <w:t xml:space="preserve"> року за вхідним </w:t>
      </w:r>
      <w:r>
        <w:rPr>
          <w:rFonts w:ascii="Times New Roman" w:hAnsi="Times New Roman"/>
          <w:sz w:val="28"/>
          <w:szCs w:val="28"/>
        </w:rPr>
        <w:br/>
        <w:t xml:space="preserve">№ 2/0/13-19 </w:t>
      </w:r>
      <w:r w:rsidRPr="00D56B3D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D56B3D">
        <w:rPr>
          <w:rFonts w:ascii="Times New Roman" w:hAnsi="Times New Roman"/>
          <w:sz w:val="28"/>
          <w:szCs w:val="28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5A3DD2" w:rsidRPr="00D56B3D">
        <w:rPr>
          <w:rFonts w:ascii="Times New Roman" w:hAnsi="Times New Roman"/>
          <w:sz w:val="28"/>
          <w:szCs w:val="28"/>
        </w:rPr>
        <w:t xml:space="preserve"> </w:t>
      </w:r>
      <w:r w:rsidRPr="00D56B3D">
        <w:rPr>
          <w:rFonts w:ascii="Times New Roman" w:hAnsi="Times New Roman"/>
          <w:sz w:val="28"/>
          <w:szCs w:val="28"/>
        </w:rPr>
        <w:t>скарг</w:t>
      </w:r>
      <w:r>
        <w:rPr>
          <w:rFonts w:ascii="Times New Roman" w:hAnsi="Times New Roman"/>
          <w:sz w:val="28"/>
          <w:szCs w:val="28"/>
        </w:rPr>
        <w:t>а</w:t>
      </w:r>
      <w:r w:rsidRPr="00D56B3D">
        <w:rPr>
          <w:rFonts w:ascii="Times New Roman" w:hAnsi="Times New Roman"/>
          <w:sz w:val="28"/>
          <w:szCs w:val="28"/>
        </w:rPr>
        <w:t xml:space="preserve"> </w:t>
      </w:r>
      <w:r w:rsidRPr="000E174A">
        <w:rPr>
          <w:rFonts w:ascii="Times New Roman" w:hAnsi="Times New Roman"/>
          <w:sz w:val="28"/>
          <w:szCs w:val="28"/>
        </w:rPr>
        <w:t>адвоката Стриж Л</w:t>
      </w:r>
      <w:r>
        <w:rPr>
          <w:rFonts w:ascii="Times New Roman" w:hAnsi="Times New Roman"/>
          <w:sz w:val="28"/>
          <w:szCs w:val="28"/>
        </w:rPr>
        <w:t>.</w:t>
      </w:r>
      <w:r w:rsidRPr="000E174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 w:rsidRPr="000E174A">
        <w:rPr>
          <w:rFonts w:ascii="Times New Roman" w:hAnsi="Times New Roman"/>
          <w:sz w:val="28"/>
          <w:szCs w:val="28"/>
        </w:rPr>
        <w:t xml:space="preserve"> в інтересах </w:t>
      </w:r>
      <w:r>
        <w:rPr>
          <w:rFonts w:ascii="Times New Roman" w:hAnsi="Times New Roman"/>
          <w:sz w:val="28"/>
          <w:szCs w:val="28"/>
        </w:rPr>
        <w:t xml:space="preserve">ТзОВ </w:t>
      </w:r>
      <w:r w:rsidRPr="000E174A">
        <w:rPr>
          <w:rFonts w:ascii="Times New Roman" w:hAnsi="Times New Roman"/>
          <w:sz w:val="28"/>
          <w:szCs w:val="28"/>
        </w:rPr>
        <w:t>«Компанія з  управління активами «Ф</w:t>
      </w:r>
      <w:r>
        <w:rPr>
          <w:rFonts w:ascii="Times New Roman" w:hAnsi="Times New Roman"/>
          <w:sz w:val="28"/>
          <w:szCs w:val="28"/>
        </w:rPr>
        <w:t>ІНЕКС</w:t>
      </w:r>
      <w:r w:rsidRPr="000E174A">
        <w:rPr>
          <w:rFonts w:ascii="Times New Roman" w:hAnsi="Times New Roman"/>
          <w:sz w:val="28"/>
          <w:szCs w:val="28"/>
        </w:rPr>
        <w:t>-К</w:t>
      </w:r>
      <w:r>
        <w:rPr>
          <w:rFonts w:ascii="Times New Roman" w:hAnsi="Times New Roman"/>
          <w:sz w:val="28"/>
          <w:szCs w:val="28"/>
        </w:rPr>
        <w:t>АПІТАЛ</w:t>
      </w:r>
      <w:r w:rsidRPr="000E174A">
        <w:rPr>
          <w:rFonts w:ascii="Times New Roman" w:hAnsi="Times New Roman"/>
          <w:sz w:val="28"/>
          <w:szCs w:val="28"/>
        </w:rPr>
        <w:t>»</w:t>
      </w:r>
      <w:r w:rsidR="00A72A8D">
        <w:rPr>
          <w:rFonts w:ascii="Times New Roman" w:hAnsi="Times New Roman"/>
          <w:sz w:val="28"/>
          <w:szCs w:val="28"/>
        </w:rPr>
        <w:t>»</w:t>
      </w:r>
      <w:r w:rsidRPr="000E174A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лінарної відповідальності</w:t>
      </w:r>
      <w:r w:rsidRPr="00AD73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судді г</w:t>
      </w:r>
      <w:r w:rsidRPr="000E174A">
        <w:rPr>
          <w:rFonts w:ascii="Times New Roman" w:hAnsi="Times New Roman"/>
          <w:sz w:val="28"/>
          <w:szCs w:val="28"/>
        </w:rPr>
        <w:t>осподарського суду Харківської області Прохорова С</w:t>
      </w:r>
      <w:r>
        <w:rPr>
          <w:rFonts w:ascii="Times New Roman" w:hAnsi="Times New Roman"/>
          <w:sz w:val="28"/>
          <w:szCs w:val="28"/>
        </w:rPr>
        <w:t>.А. за дії, вчинені під час розгляду справи</w:t>
      </w:r>
      <w:r w:rsidR="005A3DD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922/2784/17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D3EAB" w:rsidRDefault="00FD3EAB" w:rsidP="00FD3EA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29 квітня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FD3EAB" w:rsidRPr="003D2A89" w:rsidRDefault="00FD3EAB" w:rsidP="007A3E3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177BE" w:rsidRDefault="00F177BE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A340DB">
        <w:rPr>
          <w:rFonts w:ascii="Times New Roman" w:hAnsi="Times New Roman"/>
          <w:sz w:val="28"/>
          <w:szCs w:val="28"/>
        </w:rPr>
        <w:t>26</w:t>
      </w:r>
      <w:r w:rsidR="00A340DB" w:rsidRPr="00D56B3D">
        <w:rPr>
          <w:rFonts w:ascii="Times New Roman" w:hAnsi="Times New Roman"/>
          <w:sz w:val="28"/>
          <w:szCs w:val="28"/>
        </w:rPr>
        <w:t xml:space="preserve"> </w:t>
      </w:r>
      <w:r w:rsidR="00A340DB">
        <w:rPr>
          <w:rFonts w:ascii="Times New Roman" w:hAnsi="Times New Roman"/>
          <w:sz w:val="28"/>
          <w:szCs w:val="28"/>
        </w:rPr>
        <w:t xml:space="preserve">лютого </w:t>
      </w:r>
      <w:r w:rsidR="00A340DB" w:rsidRPr="00D56B3D">
        <w:rPr>
          <w:rFonts w:ascii="Times New Roman" w:hAnsi="Times New Roman"/>
          <w:sz w:val="28"/>
          <w:szCs w:val="28"/>
        </w:rPr>
        <w:t>20</w:t>
      </w:r>
      <w:r w:rsidR="00A340DB">
        <w:rPr>
          <w:rFonts w:ascii="Times New Roman" w:hAnsi="Times New Roman"/>
          <w:sz w:val="28"/>
          <w:szCs w:val="28"/>
        </w:rPr>
        <w:t>20</w:t>
      </w:r>
      <w:r w:rsidR="00A340DB" w:rsidRPr="00D56B3D">
        <w:rPr>
          <w:rFonts w:ascii="Times New Roman" w:hAnsi="Times New Roman"/>
          <w:sz w:val="28"/>
          <w:szCs w:val="28"/>
        </w:rPr>
        <w:t xml:space="preserve"> року за вхідним </w:t>
      </w:r>
      <w:r w:rsidR="00A340DB">
        <w:rPr>
          <w:rFonts w:ascii="Times New Roman" w:hAnsi="Times New Roman"/>
          <w:sz w:val="28"/>
          <w:szCs w:val="28"/>
        </w:rPr>
        <w:br/>
        <w:t xml:space="preserve">№ 70/7/13-20 </w:t>
      </w:r>
      <w:r w:rsidR="00A340DB" w:rsidRPr="00D56B3D">
        <w:rPr>
          <w:rFonts w:ascii="Times New Roman" w:hAnsi="Times New Roman"/>
          <w:sz w:val="28"/>
          <w:szCs w:val="28"/>
        </w:rPr>
        <w:t>надійшл</w:t>
      </w:r>
      <w:r w:rsidR="00A340DB">
        <w:rPr>
          <w:rFonts w:ascii="Times New Roman" w:hAnsi="Times New Roman"/>
          <w:sz w:val="28"/>
          <w:szCs w:val="28"/>
        </w:rPr>
        <w:t>а</w:t>
      </w:r>
      <w:r w:rsidR="00A340DB" w:rsidRPr="00D56B3D">
        <w:rPr>
          <w:rFonts w:ascii="Times New Roman" w:hAnsi="Times New Roman"/>
          <w:sz w:val="28"/>
          <w:szCs w:val="28"/>
        </w:rPr>
        <w:t xml:space="preserve"> </w:t>
      </w:r>
      <w:r w:rsidR="0082739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827392" w:rsidRPr="00D56B3D">
        <w:rPr>
          <w:rFonts w:ascii="Times New Roman" w:hAnsi="Times New Roman"/>
          <w:sz w:val="28"/>
          <w:szCs w:val="28"/>
        </w:rPr>
        <w:t xml:space="preserve"> </w:t>
      </w:r>
      <w:r w:rsidR="00A340DB" w:rsidRPr="00D56B3D">
        <w:rPr>
          <w:rFonts w:ascii="Times New Roman" w:hAnsi="Times New Roman"/>
          <w:sz w:val="28"/>
          <w:szCs w:val="28"/>
        </w:rPr>
        <w:t>скарг</w:t>
      </w:r>
      <w:r w:rsidR="00A340DB">
        <w:rPr>
          <w:rFonts w:ascii="Times New Roman" w:hAnsi="Times New Roman"/>
          <w:sz w:val="28"/>
          <w:szCs w:val="28"/>
        </w:rPr>
        <w:t>а</w:t>
      </w:r>
      <w:r w:rsidR="00A340DB" w:rsidRPr="00D56B3D">
        <w:rPr>
          <w:rFonts w:ascii="Times New Roman" w:hAnsi="Times New Roman"/>
          <w:sz w:val="28"/>
          <w:szCs w:val="28"/>
        </w:rPr>
        <w:t xml:space="preserve"> </w:t>
      </w:r>
      <w:r w:rsidR="00A340DB">
        <w:rPr>
          <w:rFonts w:ascii="Times New Roman" w:hAnsi="Times New Roman"/>
          <w:sz w:val="28"/>
          <w:szCs w:val="28"/>
        </w:rPr>
        <w:t xml:space="preserve">адвоката </w:t>
      </w:r>
      <w:proofErr w:type="spellStart"/>
      <w:r w:rsidR="00A340DB">
        <w:rPr>
          <w:rFonts w:ascii="Times New Roman" w:hAnsi="Times New Roman"/>
          <w:sz w:val="28"/>
          <w:szCs w:val="28"/>
        </w:rPr>
        <w:t>Тимовського</w:t>
      </w:r>
      <w:proofErr w:type="spellEnd"/>
      <w:r w:rsidR="00A340DB">
        <w:rPr>
          <w:rFonts w:ascii="Times New Roman" w:hAnsi="Times New Roman"/>
          <w:sz w:val="28"/>
          <w:szCs w:val="28"/>
        </w:rPr>
        <w:t xml:space="preserve"> В.С. в інтересах ТОВ «</w:t>
      </w:r>
      <w:r w:rsidR="00A340DB" w:rsidRPr="00E504EC">
        <w:rPr>
          <w:rFonts w:ascii="Times New Roman" w:hAnsi="Times New Roman"/>
          <w:sz w:val="28"/>
          <w:szCs w:val="28"/>
        </w:rPr>
        <w:t>Фінансова компанія «</w:t>
      </w:r>
      <w:proofErr w:type="spellStart"/>
      <w:r w:rsidR="00A340DB" w:rsidRPr="00E504EC">
        <w:rPr>
          <w:rFonts w:ascii="Times New Roman" w:hAnsi="Times New Roman"/>
          <w:sz w:val="28"/>
          <w:szCs w:val="28"/>
        </w:rPr>
        <w:t>Інвестохіллс</w:t>
      </w:r>
      <w:proofErr w:type="spellEnd"/>
      <w:r w:rsidR="00A340DB" w:rsidRPr="00E504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340DB" w:rsidRPr="00E504EC">
        <w:rPr>
          <w:rFonts w:ascii="Times New Roman" w:hAnsi="Times New Roman"/>
          <w:sz w:val="28"/>
          <w:szCs w:val="28"/>
        </w:rPr>
        <w:t>Веста</w:t>
      </w:r>
      <w:proofErr w:type="spellEnd"/>
      <w:r w:rsidR="00A340DB" w:rsidRPr="00E504EC">
        <w:rPr>
          <w:rFonts w:ascii="Times New Roman" w:hAnsi="Times New Roman"/>
          <w:sz w:val="28"/>
          <w:szCs w:val="28"/>
        </w:rPr>
        <w:t>»</w:t>
      </w:r>
      <w:r w:rsidR="00A340DB">
        <w:rPr>
          <w:rFonts w:ascii="Times New Roman" w:hAnsi="Times New Roman"/>
          <w:sz w:val="28"/>
          <w:szCs w:val="28"/>
        </w:rPr>
        <w:t>»</w:t>
      </w:r>
      <w:r w:rsidR="00A340DB" w:rsidRPr="00E504EC">
        <w:rPr>
          <w:rFonts w:ascii="Times New Roman" w:hAnsi="Times New Roman"/>
          <w:sz w:val="28"/>
          <w:szCs w:val="28"/>
        </w:rPr>
        <w:t xml:space="preserve"> </w:t>
      </w:r>
      <w:r w:rsidR="00A340DB">
        <w:rPr>
          <w:rFonts w:ascii="Times New Roman" w:hAnsi="Times New Roman"/>
          <w:sz w:val="28"/>
          <w:szCs w:val="28"/>
        </w:rPr>
        <w:t xml:space="preserve">стосовно дій </w:t>
      </w:r>
      <w:r w:rsidR="00A340DB" w:rsidRPr="00E504EC">
        <w:rPr>
          <w:rFonts w:ascii="Times New Roman" w:hAnsi="Times New Roman"/>
          <w:sz w:val="28"/>
          <w:szCs w:val="28"/>
        </w:rPr>
        <w:t xml:space="preserve">судді </w:t>
      </w:r>
      <w:r w:rsidR="00A340DB">
        <w:rPr>
          <w:rFonts w:ascii="Times New Roman" w:hAnsi="Times New Roman"/>
          <w:sz w:val="28"/>
          <w:szCs w:val="28"/>
        </w:rPr>
        <w:t>г</w:t>
      </w:r>
      <w:r w:rsidR="00A340DB" w:rsidRPr="00E504EC">
        <w:rPr>
          <w:rFonts w:ascii="Times New Roman" w:hAnsi="Times New Roman"/>
          <w:sz w:val="28"/>
          <w:szCs w:val="28"/>
        </w:rPr>
        <w:t xml:space="preserve">осподарського суду Львівської області </w:t>
      </w:r>
      <w:proofErr w:type="spellStart"/>
      <w:r w:rsidR="00A340DB" w:rsidRPr="00E504EC">
        <w:rPr>
          <w:rFonts w:ascii="Times New Roman" w:hAnsi="Times New Roman"/>
          <w:sz w:val="28"/>
          <w:szCs w:val="28"/>
        </w:rPr>
        <w:t>Щигельської</w:t>
      </w:r>
      <w:proofErr w:type="spellEnd"/>
      <w:r w:rsidR="00A340DB" w:rsidRPr="00E504EC">
        <w:rPr>
          <w:rFonts w:ascii="Times New Roman" w:hAnsi="Times New Roman"/>
          <w:sz w:val="28"/>
          <w:szCs w:val="28"/>
        </w:rPr>
        <w:t xml:space="preserve"> О</w:t>
      </w:r>
      <w:r w:rsidR="00A340DB">
        <w:rPr>
          <w:rFonts w:ascii="Times New Roman" w:hAnsi="Times New Roman"/>
          <w:sz w:val="28"/>
          <w:szCs w:val="28"/>
        </w:rPr>
        <w:t>.</w:t>
      </w:r>
      <w:r w:rsidR="00A340DB" w:rsidRPr="00E504EC">
        <w:rPr>
          <w:rFonts w:ascii="Times New Roman" w:hAnsi="Times New Roman"/>
          <w:sz w:val="28"/>
          <w:szCs w:val="28"/>
        </w:rPr>
        <w:t>І</w:t>
      </w:r>
      <w:r w:rsidR="00A340DB">
        <w:rPr>
          <w:rFonts w:ascii="Times New Roman" w:hAnsi="Times New Roman"/>
          <w:sz w:val="28"/>
          <w:szCs w:val="28"/>
        </w:rPr>
        <w:t>.</w:t>
      </w:r>
      <w:r w:rsidR="00A340DB" w:rsidRPr="00E504EC">
        <w:rPr>
          <w:rFonts w:ascii="Times New Roman" w:hAnsi="Times New Roman"/>
          <w:sz w:val="28"/>
          <w:szCs w:val="28"/>
        </w:rPr>
        <w:t xml:space="preserve">, суддів Західного апеляційного господарського суду </w:t>
      </w:r>
      <w:proofErr w:type="spellStart"/>
      <w:r w:rsidR="00A340DB" w:rsidRPr="00E504EC">
        <w:rPr>
          <w:rFonts w:ascii="Times New Roman" w:hAnsi="Times New Roman"/>
          <w:sz w:val="28"/>
          <w:szCs w:val="28"/>
        </w:rPr>
        <w:t>Якімець</w:t>
      </w:r>
      <w:proofErr w:type="spellEnd"/>
      <w:r w:rsidR="00A340DB" w:rsidRPr="00E504EC">
        <w:rPr>
          <w:rFonts w:ascii="Times New Roman" w:hAnsi="Times New Roman"/>
          <w:sz w:val="28"/>
          <w:szCs w:val="28"/>
        </w:rPr>
        <w:t xml:space="preserve"> Г</w:t>
      </w:r>
      <w:r w:rsidR="00A340DB">
        <w:rPr>
          <w:rFonts w:ascii="Times New Roman" w:hAnsi="Times New Roman"/>
          <w:sz w:val="28"/>
          <w:szCs w:val="28"/>
        </w:rPr>
        <w:t>.</w:t>
      </w:r>
      <w:r w:rsidR="00A340DB" w:rsidRPr="00E504EC">
        <w:rPr>
          <w:rFonts w:ascii="Times New Roman" w:hAnsi="Times New Roman"/>
          <w:sz w:val="28"/>
          <w:szCs w:val="28"/>
        </w:rPr>
        <w:t>Г</w:t>
      </w:r>
      <w:r w:rsidR="00A340DB">
        <w:rPr>
          <w:rFonts w:ascii="Times New Roman" w:hAnsi="Times New Roman"/>
          <w:sz w:val="28"/>
          <w:szCs w:val="28"/>
        </w:rPr>
        <w:t>.</w:t>
      </w:r>
      <w:r w:rsidR="00A340DB" w:rsidRPr="00E504EC">
        <w:rPr>
          <w:rFonts w:ascii="Times New Roman" w:hAnsi="Times New Roman"/>
          <w:sz w:val="28"/>
          <w:szCs w:val="28"/>
        </w:rPr>
        <w:t>, Бойко С</w:t>
      </w:r>
      <w:r w:rsidR="00A340DB">
        <w:rPr>
          <w:rFonts w:ascii="Times New Roman" w:hAnsi="Times New Roman"/>
          <w:sz w:val="28"/>
          <w:szCs w:val="28"/>
        </w:rPr>
        <w:t>.</w:t>
      </w:r>
      <w:r w:rsidR="00A340DB" w:rsidRPr="00E504EC">
        <w:rPr>
          <w:rFonts w:ascii="Times New Roman" w:hAnsi="Times New Roman"/>
          <w:sz w:val="28"/>
          <w:szCs w:val="28"/>
        </w:rPr>
        <w:t>М</w:t>
      </w:r>
      <w:r w:rsidR="00A340DB">
        <w:rPr>
          <w:rFonts w:ascii="Times New Roman" w:hAnsi="Times New Roman"/>
          <w:sz w:val="28"/>
          <w:szCs w:val="28"/>
        </w:rPr>
        <w:t>.</w:t>
      </w:r>
      <w:r w:rsidR="00A340DB" w:rsidRPr="00E504EC">
        <w:rPr>
          <w:rFonts w:ascii="Times New Roman" w:hAnsi="Times New Roman"/>
          <w:sz w:val="28"/>
          <w:szCs w:val="28"/>
        </w:rPr>
        <w:t xml:space="preserve">, </w:t>
      </w:r>
      <w:r w:rsidR="008273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340DB" w:rsidRPr="00E504EC">
        <w:rPr>
          <w:rFonts w:ascii="Times New Roman" w:hAnsi="Times New Roman"/>
          <w:sz w:val="28"/>
          <w:szCs w:val="28"/>
        </w:rPr>
        <w:lastRenderedPageBreak/>
        <w:t>Бонк</w:t>
      </w:r>
      <w:proofErr w:type="spellEnd"/>
      <w:r w:rsidR="00A340DB" w:rsidRPr="00E504EC">
        <w:rPr>
          <w:rFonts w:ascii="Times New Roman" w:hAnsi="Times New Roman"/>
          <w:sz w:val="28"/>
          <w:szCs w:val="28"/>
        </w:rPr>
        <w:t xml:space="preserve"> Т</w:t>
      </w:r>
      <w:r w:rsidR="00A340DB">
        <w:rPr>
          <w:rFonts w:ascii="Times New Roman" w:hAnsi="Times New Roman"/>
          <w:sz w:val="28"/>
          <w:szCs w:val="28"/>
        </w:rPr>
        <w:t>.</w:t>
      </w:r>
      <w:r w:rsidR="00A340DB" w:rsidRPr="00E504EC">
        <w:rPr>
          <w:rFonts w:ascii="Times New Roman" w:hAnsi="Times New Roman"/>
          <w:sz w:val="28"/>
          <w:szCs w:val="28"/>
        </w:rPr>
        <w:t>Б</w:t>
      </w:r>
      <w:r w:rsidR="00A340DB">
        <w:rPr>
          <w:rFonts w:ascii="Times New Roman" w:hAnsi="Times New Roman"/>
          <w:sz w:val="28"/>
          <w:szCs w:val="28"/>
        </w:rPr>
        <w:t xml:space="preserve">. </w:t>
      </w:r>
      <w:r w:rsidR="00A340DB" w:rsidRPr="00F25F31">
        <w:rPr>
          <w:rFonts w:ascii="Times New Roman" w:hAnsi="Times New Roman"/>
          <w:sz w:val="28"/>
          <w:szCs w:val="28"/>
        </w:rPr>
        <w:t>за дії</w:t>
      </w:r>
      <w:r w:rsidR="00A72A8D">
        <w:rPr>
          <w:rFonts w:ascii="Times New Roman" w:hAnsi="Times New Roman"/>
          <w:sz w:val="28"/>
          <w:szCs w:val="28"/>
        </w:rPr>
        <w:t>,</w:t>
      </w:r>
      <w:r w:rsidR="00A340DB" w:rsidRPr="00F25F31">
        <w:rPr>
          <w:rFonts w:ascii="Times New Roman" w:hAnsi="Times New Roman"/>
          <w:sz w:val="28"/>
          <w:szCs w:val="28"/>
        </w:rPr>
        <w:t xml:space="preserve"> вчинені на посадах суддів Львівського </w:t>
      </w:r>
      <w:r w:rsidR="00A340DB">
        <w:rPr>
          <w:rFonts w:ascii="Times New Roman" w:hAnsi="Times New Roman"/>
          <w:sz w:val="28"/>
          <w:szCs w:val="28"/>
        </w:rPr>
        <w:t>апеляційного господарського суду, під час розгляду справи № 914/2348/15</w:t>
      </w:r>
      <w:r w:rsidRPr="00D34B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ED028D" w:rsidRDefault="00F177BE" w:rsidP="00ED028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A8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9E166F">
        <w:rPr>
          <w:rFonts w:ascii="Times New Roman" w:eastAsia="Calibri" w:hAnsi="Times New Roman" w:cs="Times New Roman"/>
          <w:sz w:val="28"/>
          <w:szCs w:val="28"/>
          <w:lang w:eastAsia="ru-RU"/>
        </w:rPr>
        <w:t>29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ED0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необхідність відмовити у </w:t>
      </w:r>
      <w:r w:rsidR="00ED028D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ED028D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ED028D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</w:t>
      </w:r>
      <w:r w:rsidR="00DC41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ED028D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скільки закінчився встановлений законом строк для притягнення судді</w:t>
      </w:r>
      <w:r w:rsidR="00ED028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ED028D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дисциплінарної відповідальності</w:t>
      </w:r>
      <w:r w:rsidR="00ED028D" w:rsidRPr="0077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ED028D" w:rsidRPr="00B01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 </w:t>
      </w:r>
      <w:r w:rsidR="00ED028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ED028D" w:rsidRPr="00B01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8A4FB4" w:rsidRDefault="008A4FB4" w:rsidP="00ED028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A4FB4" w:rsidRPr="0051465F" w:rsidRDefault="008A4FB4" w:rsidP="008A4FB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</w:rPr>
        <w:t xml:space="preserve"> квітня 2019 року за вхідним                                                  № Т-2238/0/7-19 надійшла дисциплінарна скарга Токаревої П.М.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hAnsi="Times New Roman"/>
          <w:sz w:val="28"/>
          <w:szCs w:val="28"/>
        </w:rPr>
        <w:t xml:space="preserve"> Подільського районного суду міста Києва </w:t>
      </w:r>
      <w:proofErr w:type="spellStart"/>
      <w:r>
        <w:rPr>
          <w:rFonts w:ascii="Times New Roman" w:hAnsi="Times New Roman"/>
          <w:sz w:val="28"/>
          <w:szCs w:val="28"/>
        </w:rPr>
        <w:t>Корнілової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Ж.О. за дії, вчинені під час розгляду справи № 758/16079/18</w:t>
      </w:r>
      <w:r w:rsidRPr="006301F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A4FB4" w:rsidRDefault="008A4FB4" w:rsidP="008A4FB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29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9D7356" w:rsidRDefault="009D7356" w:rsidP="008A4FB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7356" w:rsidRPr="00E51C67" w:rsidRDefault="009D7356" w:rsidP="009D73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серпня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року за вхідним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              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1144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/7-1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надійшла </w:t>
      </w:r>
      <w:r w:rsidR="0082739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827392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скарга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адвоката Зайця А.В.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судді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Солом’янського районного суду міста Києва Мозолевської О.М. за дії, вчинені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під час розгляду справи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760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5426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/18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-к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9D7356" w:rsidRPr="006273B1" w:rsidRDefault="009D7356" w:rsidP="009D73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29 квітня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6273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ED028D" w:rsidRPr="00EC5AF8" w:rsidRDefault="00ED028D" w:rsidP="00ED028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FB16D3" w:rsidRPr="0011458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7A4E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ів </w:t>
      </w:r>
      <w:r w:rsidR="0047180D" w:rsidRPr="0047180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47180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7180D" w:rsidRPr="004718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A4E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2,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</w:t>
      </w:r>
      <w:r w:rsidR="007A4E0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якщо</w:t>
      </w:r>
      <w:r w:rsidR="0047180D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7A4E0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718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</w:t>
      </w:r>
      <w:r w:rsidR="007A4E0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закінчився встановлений </w:t>
      </w:r>
      <w:r w:rsidR="007A4E0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законом строк для притягнення судді до дисциплінарної відповідальності</w:t>
      </w:r>
      <w:r w:rsidR="0047180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="007A4E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суть скарги зводиться до незгоди із судовим рішенням.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FB16D3" w:rsidRDefault="00FB16D3" w:rsidP="00FB16D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1402C3" w:rsidRDefault="00FB16D3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5D5F06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Батюка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</w:t>
      </w:r>
      <w:r w:rsid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иколи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1402C3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Київського апеляційного суду Трясуна Ю</w:t>
      </w:r>
      <w:r w:rsid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1402C3">
        <w:rPr>
          <w:rFonts w:ascii="Times New Roman" w:eastAsia="Calibri" w:hAnsi="Times New Roman" w:cs="Times New Roman"/>
          <w:sz w:val="28"/>
          <w:szCs w:val="28"/>
          <w:lang w:eastAsia="ru-RU"/>
        </w:rPr>
        <w:t>остиславовича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на посаді судді апеляційного суду міста Києва; </w:t>
      </w:r>
    </w:p>
    <w:p w:rsidR="000B1AB8" w:rsidRDefault="000B1AB8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B1AB8" w:rsidRDefault="000B1AB8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Ільченка 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митра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леговича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Шапутько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вітлани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0B1AB8" w:rsidRDefault="000B1AB8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B1AB8" w:rsidRDefault="000B1AB8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Куліка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Сергія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орисовича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Крюківського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Кременчука Полтавської області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Хіневича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асиля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0B1AB8" w:rsidRDefault="000B1AB8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B5A90" w:rsidRDefault="009B5A90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Малойвана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вгена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Харківського окружного адміністративного суду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Спірідонова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ихайла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B5A90" w:rsidRDefault="009B5A90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11F2E" w:rsidRDefault="009B5A90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Беднаж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A11F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ікторії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A11F2E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Беднаж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</w:t>
      </w:r>
      <w:r w:rsidR="00A11F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омініка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A11F2E">
        <w:rPr>
          <w:rFonts w:ascii="Times New Roman" w:eastAsia="Calibri" w:hAnsi="Times New Roman" w:cs="Times New Roman"/>
          <w:sz w:val="28"/>
          <w:szCs w:val="28"/>
          <w:lang w:eastAsia="ru-RU"/>
        </w:rPr>
        <w:t>аміль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Каховського міськрайонного суду Херсонської області Терещенка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лега Євгеновича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11F2E" w:rsidRDefault="00A11F2E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11F2E" w:rsidRDefault="00A11F2E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Масленникова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2E3D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ладислава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2E3DA2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П’ятого апеляційного адміністративного суду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Стас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юбові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Турецької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лександрівни,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Градовського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ихайловича;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11F2E" w:rsidRDefault="00A11F2E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513D" w:rsidRDefault="00A11F2E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Девізорової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="007751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лли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77513D">
        <w:rPr>
          <w:rFonts w:ascii="Times New Roman" w:eastAsia="Calibri" w:hAnsi="Times New Roman" w:cs="Times New Roman"/>
          <w:sz w:val="28"/>
          <w:szCs w:val="28"/>
          <w:lang w:eastAsia="ru-RU"/>
        </w:rPr>
        <w:t>горівни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окружного адміністративного суду міста Києва Григоровича П</w:t>
      </w:r>
      <w:r w:rsidR="007751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авла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77513D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7513D" w:rsidRDefault="0077513D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513D" w:rsidRDefault="0077513D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Девізорової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лли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горівни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Шевченківського районного суду міста Києва Макаренко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7513D" w:rsidRDefault="0077513D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513D" w:rsidRDefault="0077513D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925B3F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Мельничук Л</w:t>
      </w:r>
      <w:r w:rsidR="00925B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юдмили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25B3F"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Хмельницького окружного адміністративного суду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Салюка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етра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7513D" w:rsidRDefault="0077513D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513D" w:rsidRDefault="0077513D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Полякова А</w:t>
      </w:r>
      <w:r w:rsidR="002D6D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2D6D18">
        <w:rPr>
          <w:rFonts w:ascii="Times New Roman" w:eastAsia="Calibri" w:hAnsi="Times New Roman" w:cs="Times New Roman"/>
          <w:sz w:val="28"/>
          <w:szCs w:val="28"/>
          <w:lang w:eastAsia="ru-RU"/>
        </w:rPr>
        <w:t>тепановича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Кременецького районного суду Тернопільської області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Білосевич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алини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тепанівни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суддів Тернопільського апеляційного суду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Сарновського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асиля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рославовича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, Тихої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Лекан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вгенівни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на посадах суддів апеляційного суду Тернопільської області;</w:t>
      </w:r>
    </w:p>
    <w:p w:rsidR="0077513D" w:rsidRDefault="0077513D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513D" w:rsidRDefault="0077513D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адвокатів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Гребеника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</w:t>
      </w:r>
      <w:r w:rsidR="00EA2A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EA2A36">
        <w:rPr>
          <w:rFonts w:ascii="Times New Roman" w:eastAsia="Calibri" w:hAnsi="Times New Roman" w:cs="Times New Roman"/>
          <w:sz w:val="28"/>
          <w:szCs w:val="28"/>
          <w:lang w:eastAsia="ru-RU"/>
        </w:rPr>
        <w:t>ікторовича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Острянка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</w:t>
      </w:r>
      <w:r w:rsidR="00EA2A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огдана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EA2A36"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господарського суду міста Києва Ковтуна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суддів Північного апеляційного господарського суду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Дідиченко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Пономаренка Євгенія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рійовича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Руденко Марини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7513D" w:rsidRDefault="0077513D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375E6" w:rsidRDefault="0077513D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137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137E4">
        <w:rPr>
          <w:rFonts w:ascii="Times New Roman" w:eastAsia="Calibri" w:hAnsi="Times New Roman" w:cs="Times New Roman"/>
          <w:sz w:val="28"/>
          <w:szCs w:val="28"/>
          <w:lang w:eastAsia="ru-RU"/>
        </w:rPr>
        <w:t>Моісеєнко</w:t>
      </w:r>
      <w:proofErr w:type="spellEnd"/>
      <w:r w:rsidR="005137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Олени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5137E4"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Київського апеляційного суду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Росік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</w:t>
      </w:r>
      <w:r w:rsidR="00326D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326DD5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Лашевича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326D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алерія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326DD5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Ященка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</w:t>
      </w:r>
      <w:r w:rsidR="00326D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иколи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326DD5"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375E6" w:rsidRDefault="006375E6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375E6" w:rsidRDefault="006375E6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приватного нотаріуса Київського міського нотаріального  округу Малого О</w:t>
      </w:r>
      <w:r w:rsidR="006776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лексія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677631">
        <w:rPr>
          <w:rFonts w:ascii="Times New Roman" w:eastAsia="Calibri" w:hAnsi="Times New Roman" w:cs="Times New Roman"/>
          <w:sz w:val="28"/>
          <w:szCs w:val="28"/>
          <w:lang w:eastAsia="ru-RU"/>
        </w:rPr>
        <w:t>ергійовича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господарського суду міста Києва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Бондаренко Ганни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авлівни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375E6" w:rsidRDefault="006375E6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375E6" w:rsidRDefault="006375E6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Стриж Л</w:t>
      </w:r>
      <w:r w:rsidR="00922C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ариси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22CBB"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ТОВ «Компанія з управління активами «ФІНЕКС-КАПІТАЛ» стосовно судді господарського суду Харківської області Прохорова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</w:t>
      </w:r>
      <w:r w:rsidR="00F6612A">
        <w:rPr>
          <w:rFonts w:ascii="Times New Roman" w:eastAsia="Calibri" w:hAnsi="Times New Roman" w:cs="Times New Roman"/>
          <w:sz w:val="28"/>
          <w:szCs w:val="28"/>
          <w:lang w:eastAsia="ru-RU"/>
        </w:rPr>
        <w:t>йовича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375E6" w:rsidRDefault="006375E6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452E" w:rsidRDefault="006375E6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ката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Тимовського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8856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88564A">
        <w:rPr>
          <w:rFonts w:ascii="Times New Roman" w:eastAsia="Calibri" w:hAnsi="Times New Roman" w:cs="Times New Roman"/>
          <w:sz w:val="28"/>
          <w:szCs w:val="28"/>
          <w:lang w:eastAsia="ru-RU"/>
        </w:rPr>
        <w:t>ергійовича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ТОВ «Фінансова компанія «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Інвестохіллс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Веста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стосовно судді господарського суду Львівської області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Щигельської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2E45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2E452E">
        <w:rPr>
          <w:rFonts w:ascii="Times New Roman" w:eastAsia="Calibri" w:hAnsi="Times New Roman" w:cs="Times New Roman"/>
          <w:sz w:val="28"/>
          <w:szCs w:val="28"/>
          <w:lang w:eastAsia="ru-RU"/>
        </w:rPr>
        <w:t>горівни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суддів Західного апеляційного господарського суду </w:t>
      </w:r>
      <w:proofErr w:type="spellStart"/>
      <w:r w:rsidR="002E452E">
        <w:rPr>
          <w:rFonts w:ascii="Times New Roman" w:eastAsia="Calibri" w:hAnsi="Times New Roman" w:cs="Times New Roman"/>
          <w:sz w:val="28"/>
          <w:szCs w:val="28"/>
          <w:lang w:eastAsia="ru-RU"/>
        </w:rPr>
        <w:t>Якімець</w:t>
      </w:r>
      <w:proofErr w:type="spellEnd"/>
      <w:r w:rsidR="002E45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Ганни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2E452E">
        <w:rPr>
          <w:rFonts w:ascii="Times New Roman" w:eastAsia="Calibri" w:hAnsi="Times New Roman" w:cs="Times New Roman"/>
          <w:sz w:val="28"/>
          <w:szCs w:val="28"/>
          <w:lang w:eastAsia="ru-RU"/>
        </w:rPr>
        <w:t>ригорівни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, Бойко С</w:t>
      </w:r>
      <w:r w:rsidR="002E45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вітлани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2E452E">
        <w:rPr>
          <w:rFonts w:ascii="Times New Roman" w:eastAsia="Calibri" w:hAnsi="Times New Roman" w:cs="Times New Roman"/>
          <w:sz w:val="28"/>
          <w:szCs w:val="28"/>
          <w:lang w:eastAsia="ru-RU"/>
        </w:rPr>
        <w:t>ихайлівни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Бонк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</w:t>
      </w:r>
      <w:r w:rsidR="002E45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="002E452E">
        <w:rPr>
          <w:rFonts w:ascii="Times New Roman" w:eastAsia="Calibri" w:hAnsi="Times New Roman" w:cs="Times New Roman"/>
          <w:sz w:val="28"/>
          <w:szCs w:val="28"/>
          <w:lang w:eastAsia="ru-RU"/>
        </w:rPr>
        <w:t>огданівни</w:t>
      </w:r>
      <w:r w:rsidR="0088564A" w:rsidRPr="0088564A">
        <w:rPr>
          <w:rFonts w:ascii="Times New Roman" w:hAnsi="Times New Roman"/>
          <w:sz w:val="28"/>
          <w:szCs w:val="28"/>
        </w:rPr>
        <w:t xml:space="preserve"> </w:t>
      </w:r>
      <w:r w:rsidR="0088564A" w:rsidRPr="00F25F31">
        <w:rPr>
          <w:rFonts w:ascii="Times New Roman" w:hAnsi="Times New Roman"/>
          <w:sz w:val="28"/>
          <w:szCs w:val="28"/>
        </w:rPr>
        <w:t>за дії</w:t>
      </w:r>
      <w:r w:rsidR="00C87573">
        <w:rPr>
          <w:rFonts w:ascii="Times New Roman" w:hAnsi="Times New Roman"/>
          <w:sz w:val="28"/>
          <w:szCs w:val="28"/>
        </w:rPr>
        <w:t>,</w:t>
      </w:r>
      <w:r w:rsidR="0088564A" w:rsidRPr="00F25F31">
        <w:rPr>
          <w:rFonts w:ascii="Times New Roman" w:hAnsi="Times New Roman"/>
          <w:sz w:val="28"/>
          <w:szCs w:val="28"/>
        </w:rPr>
        <w:t xml:space="preserve"> вчинені на посадах суддів Львівського </w:t>
      </w:r>
      <w:r w:rsidR="0088564A">
        <w:rPr>
          <w:rFonts w:ascii="Times New Roman" w:hAnsi="Times New Roman"/>
          <w:sz w:val="28"/>
          <w:szCs w:val="28"/>
        </w:rPr>
        <w:t>апеляційного господарського суду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2E452E" w:rsidRDefault="002E452E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92857" w:rsidRDefault="00A92857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2E3D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Токаревої Поліни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2E3DA2"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Подільського районного суду міста Києва </w:t>
      </w:r>
      <w:proofErr w:type="spellStart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Корнілової</w:t>
      </w:r>
      <w:proofErr w:type="spellEnd"/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92857" w:rsidRDefault="00A92857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C5095" w:rsidRDefault="00A92857" w:rsidP="001402C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Зайця А</w:t>
      </w:r>
      <w:r w:rsidR="00E51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E51BA5">
        <w:rPr>
          <w:rFonts w:ascii="Times New Roman" w:eastAsia="Calibri" w:hAnsi="Times New Roman" w:cs="Times New Roman"/>
          <w:sz w:val="28"/>
          <w:szCs w:val="28"/>
          <w:lang w:eastAsia="ru-RU"/>
        </w:rPr>
        <w:t>ікторовича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Солом’янського районного суду міста Києва Мозолевської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="001402C3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674C4F" w:rsidRPr="001402C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C33C1" w:rsidRPr="00674C4F" w:rsidRDefault="00674C4F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109C1" w:rsidRDefault="000109C1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 w:rsidR="00C701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E649F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>.І. Говоруха</w:t>
      </w:r>
    </w:p>
    <w:p w:rsidR="00FB16D3" w:rsidRPr="00867A57" w:rsidRDefault="00FB16D3" w:rsidP="00FB16D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FB16D3" w:rsidRPr="00867A57" w:rsidRDefault="00FB16D3" w:rsidP="0070473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</w:t>
      </w:r>
      <w:r w:rsidR="00704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FB16D3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Pr="00867A57" w:rsidRDefault="00FB16D3" w:rsidP="00FB16D3">
      <w:pPr>
        <w:tabs>
          <w:tab w:val="left" w:pos="6521"/>
        </w:tabs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Л.Б. Іванова</w:t>
      </w:r>
    </w:p>
    <w:p w:rsidR="00FB16D3" w:rsidRDefault="00FB16D3" w:rsidP="00A43562">
      <w:pPr>
        <w:tabs>
          <w:tab w:val="left" w:pos="6521"/>
        </w:tabs>
        <w:spacing w:before="100" w:beforeAutospacing="1" w:after="119" w:line="240" w:lineRule="auto"/>
        <w:ind w:left="6663"/>
        <w:jc w:val="both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3747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0109C1" w:rsidRPr="00CA0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sectPr w:rsidR="00FB16D3" w:rsidSect="00374745">
      <w:headerReference w:type="default" r:id="rId8"/>
      <w:pgSz w:w="11906" w:h="16838"/>
      <w:pgMar w:top="1134" w:right="1133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390" w:rsidRDefault="00B97390" w:rsidP="00FB16D3">
      <w:pPr>
        <w:spacing w:after="0" w:line="240" w:lineRule="auto"/>
      </w:pPr>
      <w:r>
        <w:separator/>
      </w:r>
    </w:p>
  </w:endnote>
  <w:endnote w:type="continuationSeparator" w:id="0">
    <w:p w:rsidR="00B97390" w:rsidRDefault="00B97390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390" w:rsidRDefault="00B97390" w:rsidP="00FB16D3">
      <w:pPr>
        <w:spacing w:after="0" w:line="240" w:lineRule="auto"/>
      </w:pPr>
      <w:r>
        <w:separator/>
      </w:r>
    </w:p>
  </w:footnote>
  <w:footnote w:type="continuationSeparator" w:id="0">
    <w:p w:rsidR="00B97390" w:rsidRDefault="00B97390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0293100"/>
      <w:docPartObj>
        <w:docPartGallery w:val="Page Numbers (Top of Page)"/>
        <w:docPartUnique/>
      </w:docPartObj>
    </w:sdtPr>
    <w:sdtEndPr/>
    <w:sdtContent>
      <w:p w:rsidR="0084217E" w:rsidRDefault="008421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EEE">
          <w:rPr>
            <w:noProof/>
          </w:rPr>
          <w:t>10</w:t>
        </w:r>
        <w:r>
          <w:fldChar w:fldCharType="end"/>
        </w:r>
      </w:p>
    </w:sdtContent>
  </w:sdt>
  <w:p w:rsidR="0084217E" w:rsidRDefault="008421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8C"/>
    <w:rsid w:val="00002754"/>
    <w:rsid w:val="00002812"/>
    <w:rsid w:val="00003E41"/>
    <w:rsid w:val="0000407F"/>
    <w:rsid w:val="000109C1"/>
    <w:rsid w:val="00016692"/>
    <w:rsid w:val="0002041A"/>
    <w:rsid w:val="00021276"/>
    <w:rsid w:val="00026A68"/>
    <w:rsid w:val="0003271D"/>
    <w:rsid w:val="00036FBA"/>
    <w:rsid w:val="00043968"/>
    <w:rsid w:val="00046F87"/>
    <w:rsid w:val="00047F39"/>
    <w:rsid w:val="00051956"/>
    <w:rsid w:val="0005691A"/>
    <w:rsid w:val="00062721"/>
    <w:rsid w:val="0006420B"/>
    <w:rsid w:val="000715DA"/>
    <w:rsid w:val="0008183F"/>
    <w:rsid w:val="000832FD"/>
    <w:rsid w:val="00083A1A"/>
    <w:rsid w:val="0008439E"/>
    <w:rsid w:val="00090C88"/>
    <w:rsid w:val="000914AF"/>
    <w:rsid w:val="00097A73"/>
    <w:rsid w:val="000A19D0"/>
    <w:rsid w:val="000A2FC9"/>
    <w:rsid w:val="000A32D0"/>
    <w:rsid w:val="000A7681"/>
    <w:rsid w:val="000B0F71"/>
    <w:rsid w:val="000B18EC"/>
    <w:rsid w:val="000B1AB8"/>
    <w:rsid w:val="000B26E7"/>
    <w:rsid w:val="000B2D8C"/>
    <w:rsid w:val="000B363E"/>
    <w:rsid w:val="000B4A6D"/>
    <w:rsid w:val="000B5790"/>
    <w:rsid w:val="000C0B94"/>
    <w:rsid w:val="000C20C7"/>
    <w:rsid w:val="000C334D"/>
    <w:rsid w:val="000C35A9"/>
    <w:rsid w:val="000C44A3"/>
    <w:rsid w:val="000C4527"/>
    <w:rsid w:val="000C507B"/>
    <w:rsid w:val="000C5095"/>
    <w:rsid w:val="000C680D"/>
    <w:rsid w:val="000D1EBC"/>
    <w:rsid w:val="000D3A23"/>
    <w:rsid w:val="000E5C21"/>
    <w:rsid w:val="000E60AC"/>
    <w:rsid w:val="000F1E8D"/>
    <w:rsid w:val="000F6556"/>
    <w:rsid w:val="000F6E73"/>
    <w:rsid w:val="001002DC"/>
    <w:rsid w:val="00104E38"/>
    <w:rsid w:val="00105B77"/>
    <w:rsid w:val="00117983"/>
    <w:rsid w:val="00120161"/>
    <w:rsid w:val="001202E9"/>
    <w:rsid w:val="001230A1"/>
    <w:rsid w:val="0013189E"/>
    <w:rsid w:val="0013286E"/>
    <w:rsid w:val="00134B1E"/>
    <w:rsid w:val="00136D2F"/>
    <w:rsid w:val="001378D8"/>
    <w:rsid w:val="001402C3"/>
    <w:rsid w:val="00147743"/>
    <w:rsid w:val="00151338"/>
    <w:rsid w:val="00152320"/>
    <w:rsid w:val="00161F74"/>
    <w:rsid w:val="001660C6"/>
    <w:rsid w:val="00174114"/>
    <w:rsid w:val="00174BA4"/>
    <w:rsid w:val="00184991"/>
    <w:rsid w:val="00185BBB"/>
    <w:rsid w:val="00191641"/>
    <w:rsid w:val="00192D04"/>
    <w:rsid w:val="001A6242"/>
    <w:rsid w:val="001B2724"/>
    <w:rsid w:val="001B599D"/>
    <w:rsid w:val="001B5EEE"/>
    <w:rsid w:val="001C1F9C"/>
    <w:rsid w:val="001C348E"/>
    <w:rsid w:val="001C3784"/>
    <w:rsid w:val="001C68D4"/>
    <w:rsid w:val="001D3E22"/>
    <w:rsid w:val="001D5C9F"/>
    <w:rsid w:val="001D671B"/>
    <w:rsid w:val="001D7325"/>
    <w:rsid w:val="001E4129"/>
    <w:rsid w:val="001E4DEF"/>
    <w:rsid w:val="001F35EE"/>
    <w:rsid w:val="002024F9"/>
    <w:rsid w:val="002035B7"/>
    <w:rsid w:val="0020489D"/>
    <w:rsid w:val="00213111"/>
    <w:rsid w:val="00213FC5"/>
    <w:rsid w:val="00224DE2"/>
    <w:rsid w:val="00225B8A"/>
    <w:rsid w:val="0023215B"/>
    <w:rsid w:val="00233740"/>
    <w:rsid w:val="00235BC7"/>
    <w:rsid w:val="00236453"/>
    <w:rsid w:val="00243382"/>
    <w:rsid w:val="0025296D"/>
    <w:rsid w:val="00254E04"/>
    <w:rsid w:val="0026707E"/>
    <w:rsid w:val="00271476"/>
    <w:rsid w:val="00277383"/>
    <w:rsid w:val="002809CB"/>
    <w:rsid w:val="00282E08"/>
    <w:rsid w:val="00285669"/>
    <w:rsid w:val="00291720"/>
    <w:rsid w:val="0029268B"/>
    <w:rsid w:val="00296DAC"/>
    <w:rsid w:val="002A23E0"/>
    <w:rsid w:val="002A2A4E"/>
    <w:rsid w:val="002A2C40"/>
    <w:rsid w:val="002A3BD2"/>
    <w:rsid w:val="002A6657"/>
    <w:rsid w:val="002B0815"/>
    <w:rsid w:val="002B39DA"/>
    <w:rsid w:val="002B3EE2"/>
    <w:rsid w:val="002B426B"/>
    <w:rsid w:val="002C2ADD"/>
    <w:rsid w:val="002D465F"/>
    <w:rsid w:val="002D481C"/>
    <w:rsid w:val="002D6D18"/>
    <w:rsid w:val="002E08C3"/>
    <w:rsid w:val="002E2918"/>
    <w:rsid w:val="002E3DA2"/>
    <w:rsid w:val="002E452E"/>
    <w:rsid w:val="002E5B3F"/>
    <w:rsid w:val="002E7B53"/>
    <w:rsid w:val="002F17B0"/>
    <w:rsid w:val="002F2FF7"/>
    <w:rsid w:val="002F5AF1"/>
    <w:rsid w:val="003004D8"/>
    <w:rsid w:val="00307C0C"/>
    <w:rsid w:val="003153B1"/>
    <w:rsid w:val="0031556D"/>
    <w:rsid w:val="0032070A"/>
    <w:rsid w:val="00322A15"/>
    <w:rsid w:val="003250E3"/>
    <w:rsid w:val="003264C7"/>
    <w:rsid w:val="00326DD5"/>
    <w:rsid w:val="00327B87"/>
    <w:rsid w:val="00341C09"/>
    <w:rsid w:val="003448CA"/>
    <w:rsid w:val="00344CEE"/>
    <w:rsid w:val="00344D30"/>
    <w:rsid w:val="00344D46"/>
    <w:rsid w:val="003460F5"/>
    <w:rsid w:val="0035171A"/>
    <w:rsid w:val="00353E90"/>
    <w:rsid w:val="00356CC6"/>
    <w:rsid w:val="00357B93"/>
    <w:rsid w:val="00361AD3"/>
    <w:rsid w:val="0036341F"/>
    <w:rsid w:val="00372A3C"/>
    <w:rsid w:val="00374745"/>
    <w:rsid w:val="003749E2"/>
    <w:rsid w:val="00375D17"/>
    <w:rsid w:val="003764D4"/>
    <w:rsid w:val="0037654A"/>
    <w:rsid w:val="003767B2"/>
    <w:rsid w:val="0037794F"/>
    <w:rsid w:val="003842F6"/>
    <w:rsid w:val="0039144A"/>
    <w:rsid w:val="0039296A"/>
    <w:rsid w:val="00393BE2"/>
    <w:rsid w:val="003A35FC"/>
    <w:rsid w:val="003A7D62"/>
    <w:rsid w:val="003B08C2"/>
    <w:rsid w:val="003B7005"/>
    <w:rsid w:val="003C0046"/>
    <w:rsid w:val="003C2364"/>
    <w:rsid w:val="003C33C1"/>
    <w:rsid w:val="003C4882"/>
    <w:rsid w:val="003C6B11"/>
    <w:rsid w:val="003D2A89"/>
    <w:rsid w:val="003E17BA"/>
    <w:rsid w:val="003E4F74"/>
    <w:rsid w:val="003E5205"/>
    <w:rsid w:val="003E5823"/>
    <w:rsid w:val="003E72D0"/>
    <w:rsid w:val="003E7DDE"/>
    <w:rsid w:val="003F6B5F"/>
    <w:rsid w:val="003F6FC9"/>
    <w:rsid w:val="003F70A8"/>
    <w:rsid w:val="003F75BA"/>
    <w:rsid w:val="003F7D4F"/>
    <w:rsid w:val="004009F0"/>
    <w:rsid w:val="00404F32"/>
    <w:rsid w:val="0041379D"/>
    <w:rsid w:val="00435B5B"/>
    <w:rsid w:val="004413DC"/>
    <w:rsid w:val="004432C1"/>
    <w:rsid w:val="00450641"/>
    <w:rsid w:val="004510A3"/>
    <w:rsid w:val="00456111"/>
    <w:rsid w:val="00463209"/>
    <w:rsid w:val="004635CB"/>
    <w:rsid w:val="00466772"/>
    <w:rsid w:val="004711F8"/>
    <w:rsid w:val="0047180D"/>
    <w:rsid w:val="0048252F"/>
    <w:rsid w:val="00495D19"/>
    <w:rsid w:val="004A44F7"/>
    <w:rsid w:val="004B14D5"/>
    <w:rsid w:val="004B7A2B"/>
    <w:rsid w:val="004C4182"/>
    <w:rsid w:val="004D1B25"/>
    <w:rsid w:val="004D42A8"/>
    <w:rsid w:val="004D6E6C"/>
    <w:rsid w:val="004E1B95"/>
    <w:rsid w:val="004E7F5F"/>
    <w:rsid w:val="004F6537"/>
    <w:rsid w:val="005033E1"/>
    <w:rsid w:val="00503ADC"/>
    <w:rsid w:val="00503D3A"/>
    <w:rsid w:val="00504860"/>
    <w:rsid w:val="00505733"/>
    <w:rsid w:val="005109D9"/>
    <w:rsid w:val="005137E4"/>
    <w:rsid w:val="00515152"/>
    <w:rsid w:val="0051549D"/>
    <w:rsid w:val="00515DFA"/>
    <w:rsid w:val="00520581"/>
    <w:rsid w:val="00520A4D"/>
    <w:rsid w:val="005311B1"/>
    <w:rsid w:val="0053452E"/>
    <w:rsid w:val="00534BDD"/>
    <w:rsid w:val="00534C20"/>
    <w:rsid w:val="00535DE6"/>
    <w:rsid w:val="005438FB"/>
    <w:rsid w:val="005443B8"/>
    <w:rsid w:val="00544C27"/>
    <w:rsid w:val="00561193"/>
    <w:rsid w:val="00565EBC"/>
    <w:rsid w:val="005662F2"/>
    <w:rsid w:val="00570BC4"/>
    <w:rsid w:val="0057311D"/>
    <w:rsid w:val="0057764A"/>
    <w:rsid w:val="005812E6"/>
    <w:rsid w:val="00582548"/>
    <w:rsid w:val="0059197A"/>
    <w:rsid w:val="00591C43"/>
    <w:rsid w:val="005A3DD2"/>
    <w:rsid w:val="005A78A3"/>
    <w:rsid w:val="005B16F9"/>
    <w:rsid w:val="005B19F3"/>
    <w:rsid w:val="005B55BC"/>
    <w:rsid w:val="005C7A38"/>
    <w:rsid w:val="005C7A5E"/>
    <w:rsid w:val="005D5F06"/>
    <w:rsid w:val="005E026D"/>
    <w:rsid w:val="005E05B6"/>
    <w:rsid w:val="005E1470"/>
    <w:rsid w:val="005E5653"/>
    <w:rsid w:val="005F111E"/>
    <w:rsid w:val="005F3899"/>
    <w:rsid w:val="00603B23"/>
    <w:rsid w:val="006074C6"/>
    <w:rsid w:val="00623492"/>
    <w:rsid w:val="006257FD"/>
    <w:rsid w:val="0062642C"/>
    <w:rsid w:val="006273B1"/>
    <w:rsid w:val="006301FC"/>
    <w:rsid w:val="00630950"/>
    <w:rsid w:val="00630A40"/>
    <w:rsid w:val="0063250C"/>
    <w:rsid w:val="0063406D"/>
    <w:rsid w:val="0063690F"/>
    <w:rsid w:val="006375E6"/>
    <w:rsid w:val="006422AC"/>
    <w:rsid w:val="00642C2B"/>
    <w:rsid w:val="006546FD"/>
    <w:rsid w:val="00662D0B"/>
    <w:rsid w:val="00663E88"/>
    <w:rsid w:val="0066661D"/>
    <w:rsid w:val="00674C23"/>
    <w:rsid w:val="00674C4F"/>
    <w:rsid w:val="00677631"/>
    <w:rsid w:val="00684099"/>
    <w:rsid w:val="00685318"/>
    <w:rsid w:val="00686406"/>
    <w:rsid w:val="006872BE"/>
    <w:rsid w:val="00695B9B"/>
    <w:rsid w:val="00696155"/>
    <w:rsid w:val="0069711F"/>
    <w:rsid w:val="00697592"/>
    <w:rsid w:val="006A0EC3"/>
    <w:rsid w:val="006A7BC9"/>
    <w:rsid w:val="006B4620"/>
    <w:rsid w:val="006C0F05"/>
    <w:rsid w:val="006D0502"/>
    <w:rsid w:val="006D1C69"/>
    <w:rsid w:val="006D24FA"/>
    <w:rsid w:val="006D6F1A"/>
    <w:rsid w:val="006E1EC2"/>
    <w:rsid w:val="006E4B05"/>
    <w:rsid w:val="006E6E76"/>
    <w:rsid w:val="006F076F"/>
    <w:rsid w:val="00702B25"/>
    <w:rsid w:val="0070473B"/>
    <w:rsid w:val="007076C0"/>
    <w:rsid w:val="00711B7D"/>
    <w:rsid w:val="00714802"/>
    <w:rsid w:val="007158F2"/>
    <w:rsid w:val="00720DD9"/>
    <w:rsid w:val="007214A4"/>
    <w:rsid w:val="00721808"/>
    <w:rsid w:val="00722CFE"/>
    <w:rsid w:val="00734F07"/>
    <w:rsid w:val="00735AD2"/>
    <w:rsid w:val="00737275"/>
    <w:rsid w:val="00737B6C"/>
    <w:rsid w:val="007421C4"/>
    <w:rsid w:val="0074286E"/>
    <w:rsid w:val="00742BBD"/>
    <w:rsid w:val="00745BE8"/>
    <w:rsid w:val="007619BF"/>
    <w:rsid w:val="00764C6A"/>
    <w:rsid w:val="00771559"/>
    <w:rsid w:val="00773D50"/>
    <w:rsid w:val="00774FF0"/>
    <w:rsid w:val="0077513D"/>
    <w:rsid w:val="0078667C"/>
    <w:rsid w:val="007920EF"/>
    <w:rsid w:val="00794597"/>
    <w:rsid w:val="00795E97"/>
    <w:rsid w:val="007973C3"/>
    <w:rsid w:val="007A0608"/>
    <w:rsid w:val="007A2415"/>
    <w:rsid w:val="007A3E34"/>
    <w:rsid w:val="007A4CEA"/>
    <w:rsid w:val="007A4E02"/>
    <w:rsid w:val="007B20C1"/>
    <w:rsid w:val="007C09EE"/>
    <w:rsid w:val="007C0F3B"/>
    <w:rsid w:val="007C2789"/>
    <w:rsid w:val="007C2C46"/>
    <w:rsid w:val="007D11D2"/>
    <w:rsid w:val="007D2215"/>
    <w:rsid w:val="007D270C"/>
    <w:rsid w:val="007D61DD"/>
    <w:rsid w:val="007D693A"/>
    <w:rsid w:val="007E2CC0"/>
    <w:rsid w:val="007E40AB"/>
    <w:rsid w:val="007E72EF"/>
    <w:rsid w:val="007E78B2"/>
    <w:rsid w:val="007F525D"/>
    <w:rsid w:val="00803B71"/>
    <w:rsid w:val="00810DE5"/>
    <w:rsid w:val="00812049"/>
    <w:rsid w:val="008148CC"/>
    <w:rsid w:val="00827392"/>
    <w:rsid w:val="008309BE"/>
    <w:rsid w:val="008339CB"/>
    <w:rsid w:val="00834943"/>
    <w:rsid w:val="00835D2A"/>
    <w:rsid w:val="008365C8"/>
    <w:rsid w:val="0084217E"/>
    <w:rsid w:val="00842D37"/>
    <w:rsid w:val="00842DEE"/>
    <w:rsid w:val="0084363A"/>
    <w:rsid w:val="00843DA7"/>
    <w:rsid w:val="008544D0"/>
    <w:rsid w:val="0085521E"/>
    <w:rsid w:val="00862183"/>
    <w:rsid w:val="00862CD8"/>
    <w:rsid w:val="0086314A"/>
    <w:rsid w:val="00871DEE"/>
    <w:rsid w:val="008727C0"/>
    <w:rsid w:val="0087379A"/>
    <w:rsid w:val="00873E3C"/>
    <w:rsid w:val="00874E6D"/>
    <w:rsid w:val="00877C0A"/>
    <w:rsid w:val="008807F3"/>
    <w:rsid w:val="00880A5E"/>
    <w:rsid w:val="0088564A"/>
    <w:rsid w:val="00895D64"/>
    <w:rsid w:val="00897DEA"/>
    <w:rsid w:val="008A1899"/>
    <w:rsid w:val="008A3629"/>
    <w:rsid w:val="008A4FB4"/>
    <w:rsid w:val="008A51B8"/>
    <w:rsid w:val="008A7233"/>
    <w:rsid w:val="008B5197"/>
    <w:rsid w:val="008C07B9"/>
    <w:rsid w:val="008C12F0"/>
    <w:rsid w:val="008C20F0"/>
    <w:rsid w:val="008C3A87"/>
    <w:rsid w:val="008C5E87"/>
    <w:rsid w:val="008C796B"/>
    <w:rsid w:val="008D27C6"/>
    <w:rsid w:val="008E02EA"/>
    <w:rsid w:val="008F5AD1"/>
    <w:rsid w:val="008F7B6F"/>
    <w:rsid w:val="00905EA0"/>
    <w:rsid w:val="00910E9F"/>
    <w:rsid w:val="00922CBB"/>
    <w:rsid w:val="00923136"/>
    <w:rsid w:val="00925B3F"/>
    <w:rsid w:val="00933808"/>
    <w:rsid w:val="00940260"/>
    <w:rsid w:val="009404A0"/>
    <w:rsid w:val="00944097"/>
    <w:rsid w:val="009628C2"/>
    <w:rsid w:val="00963836"/>
    <w:rsid w:val="00963B71"/>
    <w:rsid w:val="009655EF"/>
    <w:rsid w:val="009707B1"/>
    <w:rsid w:val="00980729"/>
    <w:rsid w:val="00995B69"/>
    <w:rsid w:val="009A1979"/>
    <w:rsid w:val="009A6CBC"/>
    <w:rsid w:val="009A7ACB"/>
    <w:rsid w:val="009B05F0"/>
    <w:rsid w:val="009B5A90"/>
    <w:rsid w:val="009D2F3C"/>
    <w:rsid w:val="009D5030"/>
    <w:rsid w:val="009D527D"/>
    <w:rsid w:val="009D6129"/>
    <w:rsid w:val="009D7356"/>
    <w:rsid w:val="009D7586"/>
    <w:rsid w:val="009E166F"/>
    <w:rsid w:val="009E59C3"/>
    <w:rsid w:val="009E5CF6"/>
    <w:rsid w:val="009F5490"/>
    <w:rsid w:val="009F5EF8"/>
    <w:rsid w:val="009F5F6E"/>
    <w:rsid w:val="00A0040B"/>
    <w:rsid w:val="00A03E58"/>
    <w:rsid w:val="00A054A4"/>
    <w:rsid w:val="00A05B35"/>
    <w:rsid w:val="00A0742D"/>
    <w:rsid w:val="00A11F2E"/>
    <w:rsid w:val="00A120ED"/>
    <w:rsid w:val="00A120FB"/>
    <w:rsid w:val="00A124A3"/>
    <w:rsid w:val="00A12BD9"/>
    <w:rsid w:val="00A15C9D"/>
    <w:rsid w:val="00A231BB"/>
    <w:rsid w:val="00A25EED"/>
    <w:rsid w:val="00A30249"/>
    <w:rsid w:val="00A324FF"/>
    <w:rsid w:val="00A32FBD"/>
    <w:rsid w:val="00A340DB"/>
    <w:rsid w:val="00A361B0"/>
    <w:rsid w:val="00A3626E"/>
    <w:rsid w:val="00A4330E"/>
    <w:rsid w:val="00A43562"/>
    <w:rsid w:val="00A45B49"/>
    <w:rsid w:val="00A54DA3"/>
    <w:rsid w:val="00A64E82"/>
    <w:rsid w:val="00A6662C"/>
    <w:rsid w:val="00A72A8D"/>
    <w:rsid w:val="00A72B6C"/>
    <w:rsid w:val="00A82E83"/>
    <w:rsid w:val="00A84EF8"/>
    <w:rsid w:val="00A85B4F"/>
    <w:rsid w:val="00A861AB"/>
    <w:rsid w:val="00A868F2"/>
    <w:rsid w:val="00A86AB9"/>
    <w:rsid w:val="00A86E27"/>
    <w:rsid w:val="00A878B0"/>
    <w:rsid w:val="00A9163A"/>
    <w:rsid w:val="00A91808"/>
    <w:rsid w:val="00A92857"/>
    <w:rsid w:val="00A92DBB"/>
    <w:rsid w:val="00A93865"/>
    <w:rsid w:val="00A9464D"/>
    <w:rsid w:val="00A95EDA"/>
    <w:rsid w:val="00AA110C"/>
    <w:rsid w:val="00AA1597"/>
    <w:rsid w:val="00AA3DAC"/>
    <w:rsid w:val="00AA4E82"/>
    <w:rsid w:val="00AB0D3B"/>
    <w:rsid w:val="00AB4831"/>
    <w:rsid w:val="00AB5338"/>
    <w:rsid w:val="00AB5BF5"/>
    <w:rsid w:val="00AB7297"/>
    <w:rsid w:val="00AC4A0C"/>
    <w:rsid w:val="00AC6AE1"/>
    <w:rsid w:val="00AC7293"/>
    <w:rsid w:val="00AD0AD5"/>
    <w:rsid w:val="00AD0F0D"/>
    <w:rsid w:val="00AD40FD"/>
    <w:rsid w:val="00AE1A8B"/>
    <w:rsid w:val="00AE6816"/>
    <w:rsid w:val="00AE7ED2"/>
    <w:rsid w:val="00AF3EC6"/>
    <w:rsid w:val="00AF47F1"/>
    <w:rsid w:val="00AF5AC8"/>
    <w:rsid w:val="00AF6326"/>
    <w:rsid w:val="00AF771E"/>
    <w:rsid w:val="00AF7D0E"/>
    <w:rsid w:val="00B00674"/>
    <w:rsid w:val="00B01911"/>
    <w:rsid w:val="00B0238B"/>
    <w:rsid w:val="00B0453F"/>
    <w:rsid w:val="00B047C6"/>
    <w:rsid w:val="00B078B1"/>
    <w:rsid w:val="00B078DC"/>
    <w:rsid w:val="00B138B0"/>
    <w:rsid w:val="00B15F56"/>
    <w:rsid w:val="00B210B7"/>
    <w:rsid w:val="00B212DB"/>
    <w:rsid w:val="00B2498C"/>
    <w:rsid w:val="00B25090"/>
    <w:rsid w:val="00B26E26"/>
    <w:rsid w:val="00B3065E"/>
    <w:rsid w:val="00B33474"/>
    <w:rsid w:val="00B36E6C"/>
    <w:rsid w:val="00B3780B"/>
    <w:rsid w:val="00B41270"/>
    <w:rsid w:val="00B45EB4"/>
    <w:rsid w:val="00B47374"/>
    <w:rsid w:val="00B51DB8"/>
    <w:rsid w:val="00B5582D"/>
    <w:rsid w:val="00B558E8"/>
    <w:rsid w:val="00B559D6"/>
    <w:rsid w:val="00B56A6E"/>
    <w:rsid w:val="00B57F35"/>
    <w:rsid w:val="00B6422D"/>
    <w:rsid w:val="00B6590C"/>
    <w:rsid w:val="00B67AC5"/>
    <w:rsid w:val="00B7037F"/>
    <w:rsid w:val="00B72684"/>
    <w:rsid w:val="00B74075"/>
    <w:rsid w:val="00B7722D"/>
    <w:rsid w:val="00B86B0A"/>
    <w:rsid w:val="00B87A6F"/>
    <w:rsid w:val="00B87F0D"/>
    <w:rsid w:val="00B97390"/>
    <w:rsid w:val="00BA21F0"/>
    <w:rsid w:val="00BA68DB"/>
    <w:rsid w:val="00BA7977"/>
    <w:rsid w:val="00BC58FB"/>
    <w:rsid w:val="00BC5BC7"/>
    <w:rsid w:val="00BC760B"/>
    <w:rsid w:val="00BE02E8"/>
    <w:rsid w:val="00BE6C1F"/>
    <w:rsid w:val="00BF0C87"/>
    <w:rsid w:val="00BF2F1A"/>
    <w:rsid w:val="00BF3C58"/>
    <w:rsid w:val="00C032AF"/>
    <w:rsid w:val="00C03E1B"/>
    <w:rsid w:val="00C0681C"/>
    <w:rsid w:val="00C113D1"/>
    <w:rsid w:val="00C130D2"/>
    <w:rsid w:val="00C14158"/>
    <w:rsid w:val="00C16140"/>
    <w:rsid w:val="00C30E1D"/>
    <w:rsid w:val="00C331F7"/>
    <w:rsid w:val="00C335F0"/>
    <w:rsid w:val="00C34760"/>
    <w:rsid w:val="00C347C2"/>
    <w:rsid w:val="00C349E2"/>
    <w:rsid w:val="00C44829"/>
    <w:rsid w:val="00C53D86"/>
    <w:rsid w:val="00C57508"/>
    <w:rsid w:val="00C60D6F"/>
    <w:rsid w:val="00C61890"/>
    <w:rsid w:val="00C701E1"/>
    <w:rsid w:val="00C77B61"/>
    <w:rsid w:val="00C87573"/>
    <w:rsid w:val="00C93EDF"/>
    <w:rsid w:val="00C964CB"/>
    <w:rsid w:val="00C96978"/>
    <w:rsid w:val="00CA0C99"/>
    <w:rsid w:val="00CA31DF"/>
    <w:rsid w:val="00CA44B0"/>
    <w:rsid w:val="00CA5B37"/>
    <w:rsid w:val="00CB379C"/>
    <w:rsid w:val="00CC1D39"/>
    <w:rsid w:val="00CC22A7"/>
    <w:rsid w:val="00CC4624"/>
    <w:rsid w:val="00CD6D0B"/>
    <w:rsid w:val="00CF2DE9"/>
    <w:rsid w:val="00D002AA"/>
    <w:rsid w:val="00D02EED"/>
    <w:rsid w:val="00D0356D"/>
    <w:rsid w:val="00D03DF0"/>
    <w:rsid w:val="00D06682"/>
    <w:rsid w:val="00D103E2"/>
    <w:rsid w:val="00D12C6D"/>
    <w:rsid w:val="00D147F6"/>
    <w:rsid w:val="00D161CD"/>
    <w:rsid w:val="00D16A55"/>
    <w:rsid w:val="00D177F0"/>
    <w:rsid w:val="00D2213B"/>
    <w:rsid w:val="00D2612D"/>
    <w:rsid w:val="00D320CE"/>
    <w:rsid w:val="00D32761"/>
    <w:rsid w:val="00D345FE"/>
    <w:rsid w:val="00D34B93"/>
    <w:rsid w:val="00D36776"/>
    <w:rsid w:val="00D41B37"/>
    <w:rsid w:val="00D50F9F"/>
    <w:rsid w:val="00D55644"/>
    <w:rsid w:val="00D55AFA"/>
    <w:rsid w:val="00D56AF3"/>
    <w:rsid w:val="00D60464"/>
    <w:rsid w:val="00D67339"/>
    <w:rsid w:val="00D71B46"/>
    <w:rsid w:val="00D73F0D"/>
    <w:rsid w:val="00D74472"/>
    <w:rsid w:val="00D74E55"/>
    <w:rsid w:val="00D87AFA"/>
    <w:rsid w:val="00D925C0"/>
    <w:rsid w:val="00D93AAF"/>
    <w:rsid w:val="00DA0168"/>
    <w:rsid w:val="00DA3E37"/>
    <w:rsid w:val="00DA47CA"/>
    <w:rsid w:val="00DA6914"/>
    <w:rsid w:val="00DB04FF"/>
    <w:rsid w:val="00DB7DA5"/>
    <w:rsid w:val="00DC2BA9"/>
    <w:rsid w:val="00DC41A9"/>
    <w:rsid w:val="00DC7B04"/>
    <w:rsid w:val="00DD10A1"/>
    <w:rsid w:val="00DD1D2F"/>
    <w:rsid w:val="00DD58C1"/>
    <w:rsid w:val="00DE0401"/>
    <w:rsid w:val="00DE124F"/>
    <w:rsid w:val="00DE44D1"/>
    <w:rsid w:val="00DE60B0"/>
    <w:rsid w:val="00DF6588"/>
    <w:rsid w:val="00DF78F5"/>
    <w:rsid w:val="00E015C0"/>
    <w:rsid w:val="00E01824"/>
    <w:rsid w:val="00E049F3"/>
    <w:rsid w:val="00E0533B"/>
    <w:rsid w:val="00E122EC"/>
    <w:rsid w:val="00E13C18"/>
    <w:rsid w:val="00E1702B"/>
    <w:rsid w:val="00E25722"/>
    <w:rsid w:val="00E31ECE"/>
    <w:rsid w:val="00E32CF2"/>
    <w:rsid w:val="00E33236"/>
    <w:rsid w:val="00E34375"/>
    <w:rsid w:val="00E467E4"/>
    <w:rsid w:val="00E50226"/>
    <w:rsid w:val="00E51BA5"/>
    <w:rsid w:val="00E52890"/>
    <w:rsid w:val="00E57C25"/>
    <w:rsid w:val="00E60E5C"/>
    <w:rsid w:val="00E62BF7"/>
    <w:rsid w:val="00E63130"/>
    <w:rsid w:val="00E638AC"/>
    <w:rsid w:val="00E63F3F"/>
    <w:rsid w:val="00E64021"/>
    <w:rsid w:val="00E70149"/>
    <w:rsid w:val="00E72C91"/>
    <w:rsid w:val="00E75A15"/>
    <w:rsid w:val="00E75D59"/>
    <w:rsid w:val="00E92081"/>
    <w:rsid w:val="00EA2A36"/>
    <w:rsid w:val="00EA6BF5"/>
    <w:rsid w:val="00EB05A7"/>
    <w:rsid w:val="00EB1883"/>
    <w:rsid w:val="00EB2273"/>
    <w:rsid w:val="00EC37FE"/>
    <w:rsid w:val="00ED028D"/>
    <w:rsid w:val="00EE19A9"/>
    <w:rsid w:val="00EE2064"/>
    <w:rsid w:val="00EE2C92"/>
    <w:rsid w:val="00EE34BA"/>
    <w:rsid w:val="00EE3DE6"/>
    <w:rsid w:val="00EE4EA5"/>
    <w:rsid w:val="00EE6CEA"/>
    <w:rsid w:val="00EF46F3"/>
    <w:rsid w:val="00EF5D32"/>
    <w:rsid w:val="00EF6123"/>
    <w:rsid w:val="00EF6C38"/>
    <w:rsid w:val="00F002C9"/>
    <w:rsid w:val="00F00341"/>
    <w:rsid w:val="00F05242"/>
    <w:rsid w:val="00F16928"/>
    <w:rsid w:val="00F177BE"/>
    <w:rsid w:val="00F17A89"/>
    <w:rsid w:val="00F17E8D"/>
    <w:rsid w:val="00F30007"/>
    <w:rsid w:val="00F31A03"/>
    <w:rsid w:val="00F321B7"/>
    <w:rsid w:val="00F33243"/>
    <w:rsid w:val="00F354AF"/>
    <w:rsid w:val="00F41E75"/>
    <w:rsid w:val="00F454CA"/>
    <w:rsid w:val="00F4674F"/>
    <w:rsid w:val="00F6612A"/>
    <w:rsid w:val="00F71444"/>
    <w:rsid w:val="00F72937"/>
    <w:rsid w:val="00F732AF"/>
    <w:rsid w:val="00F7435F"/>
    <w:rsid w:val="00F7479D"/>
    <w:rsid w:val="00F803AA"/>
    <w:rsid w:val="00F9195E"/>
    <w:rsid w:val="00F9414F"/>
    <w:rsid w:val="00FA03C3"/>
    <w:rsid w:val="00FA23FB"/>
    <w:rsid w:val="00FA5125"/>
    <w:rsid w:val="00FB16D3"/>
    <w:rsid w:val="00FB1714"/>
    <w:rsid w:val="00FD3EAB"/>
    <w:rsid w:val="00FE649F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B65BA"/>
  <w15:chartTrackingRefBased/>
  <w15:docId w15:val="{51922480-F3D3-423A-A4BB-7A651B3A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  <w:style w:type="character" w:customStyle="1" w:styleId="2">
    <w:name w:val="Основной текст (2)_"/>
    <w:basedOn w:val="a0"/>
    <w:link w:val="20"/>
    <w:rsid w:val="007B20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0C1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15AE5-D251-4392-8D07-A07F1037B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1</Pages>
  <Words>14300</Words>
  <Characters>8151</Characters>
  <Application>Microsoft Office Word</Application>
  <DocSecurity>0</DocSecurity>
  <Lines>67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522</cp:revision>
  <cp:lastPrinted>2020-05-20T13:36:00Z</cp:lastPrinted>
  <dcterms:created xsi:type="dcterms:W3CDTF">2020-03-05T07:35:00Z</dcterms:created>
  <dcterms:modified xsi:type="dcterms:W3CDTF">2020-05-21T11:39:00Z</dcterms:modified>
</cp:coreProperties>
</file>