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CE0" w:rsidRDefault="00BC0CE0" w:rsidP="00BC0CE0">
      <w:pPr>
        <w:spacing w:before="360" w:after="60" w:line="240" w:lineRule="auto"/>
        <w:jc w:val="center"/>
        <w:rPr>
          <w:rFonts w:ascii="AcademyC" w:eastAsia="Times New Roman" w:hAnsi="AcademyC" w:cs="Times New Roman"/>
          <w:b/>
          <w:color w:val="002060"/>
          <w:sz w:val="28"/>
          <w:szCs w:val="28"/>
          <w:lang w:val="ru-RU" w:eastAsia="ru-RU"/>
        </w:rPr>
      </w:pPr>
    </w:p>
    <w:p w:rsidR="00BC0CE0" w:rsidRPr="00816527" w:rsidRDefault="00BC0CE0" w:rsidP="00BC0CE0">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533E7DAC" wp14:editId="1F67FFE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BC0CE0" w:rsidRPr="00816527" w:rsidRDefault="00BC0CE0" w:rsidP="00BC0CE0">
      <w:pPr>
        <w:spacing w:after="60" w:line="240" w:lineRule="auto"/>
        <w:jc w:val="center"/>
        <w:rPr>
          <w:rFonts w:ascii="AcademyC" w:eastAsia="Times New Roman" w:hAnsi="AcademyC" w:cs="Times New Roman"/>
          <w:b/>
          <w:color w:val="002060"/>
          <w:sz w:val="28"/>
          <w:szCs w:val="28"/>
          <w:lang w:val="ru-RU" w:eastAsia="ru-RU"/>
        </w:rPr>
      </w:pPr>
      <w:r w:rsidRPr="00816527">
        <w:rPr>
          <w:rFonts w:ascii="AcademyC" w:eastAsia="Times New Roman" w:hAnsi="AcademyC" w:cs="Times New Roman"/>
          <w:b/>
          <w:color w:val="002060"/>
          <w:sz w:val="28"/>
          <w:szCs w:val="28"/>
          <w:lang w:val="ru-RU" w:eastAsia="ru-RU"/>
        </w:rPr>
        <w:t>ВИЩА  РАДА  ПРАВОСУДДЯ</w:t>
      </w:r>
    </w:p>
    <w:p w:rsidR="00BC0CE0" w:rsidRPr="00816527" w:rsidRDefault="00BC0CE0" w:rsidP="00BC0CE0">
      <w:pPr>
        <w:spacing w:after="240" w:line="240" w:lineRule="auto"/>
        <w:jc w:val="center"/>
        <w:rPr>
          <w:rFonts w:ascii="Times New Roman" w:eastAsia="Times New Roman" w:hAnsi="Times New Roman" w:cs="Times New Roman"/>
          <w:b/>
          <w:sz w:val="28"/>
          <w:szCs w:val="28"/>
          <w:lang w:val="ru-RU" w:eastAsia="ru-RU"/>
        </w:rPr>
      </w:pPr>
      <w:r w:rsidRPr="00816527">
        <w:rPr>
          <w:rFonts w:ascii="AcademyC" w:eastAsia="Times New Roman" w:hAnsi="AcademyC" w:cs="Times New Roman"/>
          <w:b/>
          <w:color w:val="002060"/>
          <w:sz w:val="28"/>
          <w:szCs w:val="28"/>
          <w:lang w:val="ru-RU" w:eastAsia="ru-RU"/>
        </w:rPr>
        <w:t>РІШЕННЯ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BC0CE0" w:rsidRPr="00816527" w:rsidTr="00BC0CE0">
        <w:trPr>
          <w:gridAfter w:val="3"/>
          <w:wAfter w:w="5533" w:type="dxa"/>
        </w:trPr>
        <w:tc>
          <w:tcPr>
            <w:tcW w:w="3271" w:type="dxa"/>
            <w:hideMark/>
          </w:tcPr>
          <w:p w:rsidR="00BC0CE0" w:rsidRPr="00816527" w:rsidRDefault="00BC0CE0" w:rsidP="005D534B">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28</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трав</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BC0CE0" w:rsidRPr="00816527" w:rsidRDefault="00BC0CE0" w:rsidP="005D534B">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Київ</w:t>
            </w:r>
          </w:p>
        </w:tc>
        <w:tc>
          <w:tcPr>
            <w:tcW w:w="3246" w:type="dxa"/>
            <w:hideMark/>
          </w:tcPr>
          <w:p w:rsidR="00BC0CE0" w:rsidRPr="00284C25" w:rsidRDefault="00BC0CE0" w:rsidP="005D534B">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158</w:t>
            </w:r>
            <w:r>
              <w:rPr>
                <w:rFonts w:ascii="Times New Roman" w:eastAsia="Times New Roman" w:hAnsi="Times New Roman" w:cs="Times New Roman"/>
                <w:sz w:val="24"/>
                <w:szCs w:val="24"/>
                <w:lang w:val="ru-RU" w:eastAsia="ru-RU"/>
              </w:rPr>
              <w:t>0</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BC0CE0" w:rsidRPr="00816527" w:rsidRDefault="00BC0CE0" w:rsidP="005D534B">
            <w:pPr>
              <w:spacing w:after="0" w:line="276" w:lineRule="auto"/>
              <w:ind w:right="-2"/>
              <w:jc w:val="right"/>
              <w:rPr>
                <w:rFonts w:ascii="Times New Roman" w:eastAsia="Times New Roman" w:hAnsi="Times New Roman" w:cs="Times New Roman"/>
                <w:noProof/>
                <w:sz w:val="24"/>
                <w:szCs w:val="24"/>
                <w:lang w:eastAsia="ru-RU"/>
              </w:rPr>
            </w:pPr>
          </w:p>
        </w:tc>
      </w:tr>
      <w:tr w:rsidR="00BC0CE0" w:rsidRPr="00816527" w:rsidTr="00BC0CE0">
        <w:tblPrEx>
          <w:tblLook w:val="04A0" w:firstRow="1" w:lastRow="0" w:firstColumn="1" w:lastColumn="0" w:noHBand="0" w:noVBand="1"/>
        </w:tblPrEx>
        <w:tc>
          <w:tcPr>
            <w:tcW w:w="9606" w:type="dxa"/>
            <w:gridSpan w:val="5"/>
          </w:tcPr>
          <w:p w:rsidR="00BC0CE0" w:rsidRPr="00816527" w:rsidRDefault="00BC0CE0" w:rsidP="005D534B">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BC0CE0" w:rsidRPr="00816527" w:rsidRDefault="00BC0CE0" w:rsidP="005D534B">
            <w:pPr>
              <w:spacing w:after="0" w:line="276" w:lineRule="auto"/>
              <w:ind w:firstLine="851"/>
              <w:rPr>
                <w:rFonts w:ascii="Times New Roman" w:eastAsia="Times New Roman" w:hAnsi="Times New Roman" w:cs="Times New Roman"/>
                <w:b/>
                <w:sz w:val="24"/>
                <w:szCs w:val="24"/>
                <w:lang w:eastAsia="ru-RU"/>
              </w:rPr>
            </w:pPr>
          </w:p>
        </w:tc>
      </w:tr>
      <w:tr w:rsidR="00BC0CE0" w:rsidRPr="00434565" w:rsidTr="00BC0CE0">
        <w:tblPrEx>
          <w:tblLook w:val="04A0" w:firstRow="1" w:lastRow="0" w:firstColumn="1" w:lastColumn="0" w:noHBand="0" w:noVBand="1"/>
        </w:tblPrEx>
        <w:trPr>
          <w:gridAfter w:val="1"/>
          <w:wAfter w:w="4576" w:type="dxa"/>
        </w:trPr>
        <w:tc>
          <w:tcPr>
            <w:tcW w:w="4962" w:type="dxa"/>
            <w:gridSpan w:val="2"/>
            <w:hideMark/>
          </w:tcPr>
          <w:p w:rsidR="00BC0CE0" w:rsidRPr="00434565" w:rsidRDefault="00BC0CE0" w:rsidP="005D534B">
            <w:pPr>
              <w:spacing w:after="0" w:line="240" w:lineRule="auto"/>
              <w:jc w:val="both"/>
              <w:rPr>
                <w:rFonts w:ascii="Times New Roman" w:eastAsia="Times New Roman" w:hAnsi="Times New Roman" w:cs="Times New Roman"/>
                <w:b/>
                <w:sz w:val="24"/>
                <w:szCs w:val="24"/>
                <w:lang w:eastAsia="ru-RU"/>
              </w:rPr>
            </w:pPr>
            <w:r w:rsidRPr="00434565">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Pr="00434565">
              <w:rPr>
                <w:rFonts w:ascii="Times New Roman" w:hAnsi="Times New Roman" w:cs="Times New Roman"/>
                <w:b/>
                <w:color w:val="000000" w:themeColor="text1"/>
                <w:sz w:val="24"/>
                <w:szCs w:val="24"/>
              </w:rPr>
              <w:t xml:space="preserve">Нестерука В.В. </w:t>
            </w:r>
            <w:r w:rsidRPr="00434565">
              <w:rPr>
                <w:rFonts w:ascii="Times New Roman" w:eastAsia="Times New Roman" w:hAnsi="Times New Roman" w:cs="Times New Roman"/>
                <w:b/>
                <w:sz w:val="24"/>
                <w:szCs w:val="24"/>
                <w:lang w:eastAsia="ru-RU"/>
              </w:rPr>
              <w:t xml:space="preserve">на посаду судді </w:t>
            </w:r>
            <w:r w:rsidRPr="00434565">
              <w:rPr>
                <w:rFonts w:ascii="Times New Roman" w:hAnsi="Times New Roman" w:cs="Times New Roman"/>
                <w:b/>
                <w:color w:val="000000" w:themeColor="text1"/>
                <w:sz w:val="24"/>
                <w:szCs w:val="24"/>
              </w:rPr>
              <w:t>Піщанського районного суду Вінницької області</w:t>
            </w:r>
          </w:p>
        </w:tc>
        <w:tc>
          <w:tcPr>
            <w:tcW w:w="5493" w:type="dxa"/>
            <w:gridSpan w:val="4"/>
          </w:tcPr>
          <w:p w:rsidR="00BC0CE0" w:rsidRPr="00434565" w:rsidRDefault="00BC0CE0" w:rsidP="005D534B">
            <w:pPr>
              <w:spacing w:after="0" w:line="240" w:lineRule="auto"/>
              <w:ind w:firstLine="851"/>
              <w:rPr>
                <w:rFonts w:ascii="Times New Roman" w:eastAsia="Times New Roman" w:hAnsi="Times New Roman" w:cs="Times New Roman"/>
                <w:b/>
                <w:sz w:val="24"/>
                <w:szCs w:val="24"/>
                <w:lang w:eastAsia="ru-RU"/>
              </w:rPr>
            </w:pPr>
          </w:p>
        </w:tc>
      </w:tr>
    </w:tbl>
    <w:p w:rsidR="00BC0CE0" w:rsidRPr="00434565" w:rsidRDefault="00BC0CE0" w:rsidP="00BC0CE0">
      <w:pPr>
        <w:spacing w:after="0" w:line="276" w:lineRule="auto"/>
        <w:ind w:firstLine="851"/>
        <w:jc w:val="both"/>
        <w:rPr>
          <w:rFonts w:ascii="Times New Roman" w:eastAsia="Times New Roman" w:hAnsi="Times New Roman" w:cs="Times New Roman"/>
          <w:bCs/>
          <w:sz w:val="28"/>
          <w:szCs w:val="28"/>
          <w:lang w:val="ru-RU" w:eastAsia="ru-RU"/>
        </w:rPr>
      </w:pPr>
    </w:p>
    <w:p w:rsidR="00BC0CE0" w:rsidRPr="00434565" w:rsidRDefault="00BC0CE0" w:rsidP="00BC0CE0">
      <w:pPr>
        <w:spacing w:after="0" w:line="240" w:lineRule="auto"/>
        <w:ind w:firstLine="709"/>
        <w:jc w:val="both"/>
        <w:rPr>
          <w:rFonts w:ascii="Times New Roman" w:eastAsia="Times New Roman" w:hAnsi="Times New Roman" w:cs="Times New Roman"/>
          <w:bCs/>
          <w:sz w:val="28"/>
          <w:szCs w:val="28"/>
          <w:lang w:eastAsia="ru-RU"/>
        </w:rPr>
      </w:pPr>
    </w:p>
    <w:p w:rsidR="00BC0CE0" w:rsidRPr="00434565" w:rsidRDefault="00BC0CE0" w:rsidP="00BC0CE0">
      <w:pPr>
        <w:spacing w:after="0" w:line="240" w:lineRule="auto"/>
        <w:ind w:firstLine="709"/>
        <w:jc w:val="both"/>
        <w:rPr>
          <w:rFonts w:ascii="Times New Roman" w:eastAsia="Times New Roman" w:hAnsi="Times New Roman" w:cs="Times New Roman"/>
          <w:bCs/>
          <w:sz w:val="28"/>
          <w:szCs w:val="28"/>
          <w:lang w:eastAsia="ru-RU"/>
        </w:rPr>
      </w:pPr>
      <w:r w:rsidRPr="00434565">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434565">
        <w:rPr>
          <w:rFonts w:ascii="Times New Roman" w:eastAsia="Calibri" w:hAnsi="Times New Roman" w:cs="Times New Roman"/>
          <w:bCs/>
          <w:sz w:val="28"/>
          <w:szCs w:val="28"/>
          <w:lang w:eastAsia="ru-RU"/>
        </w:rPr>
        <w:t xml:space="preserve">від 7 серпня 2019 року № </w:t>
      </w:r>
      <w:r>
        <w:rPr>
          <w:rFonts w:ascii="Times New Roman" w:eastAsia="Calibri" w:hAnsi="Times New Roman" w:cs="Times New Roman"/>
          <w:bCs/>
          <w:sz w:val="28"/>
          <w:szCs w:val="28"/>
          <w:lang w:eastAsia="ru-RU"/>
        </w:rPr>
        <w:t>440</w:t>
      </w:r>
      <w:r w:rsidRPr="00434565">
        <w:rPr>
          <w:rFonts w:ascii="Times New Roman" w:eastAsia="Calibri" w:hAnsi="Times New Roman" w:cs="Times New Roman"/>
          <w:bCs/>
          <w:sz w:val="28"/>
          <w:szCs w:val="28"/>
          <w:lang w:eastAsia="ru-RU"/>
        </w:rPr>
        <w:t>/дс-19</w:t>
      </w:r>
      <w:r w:rsidRPr="00434565">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sidRPr="00437757">
        <w:rPr>
          <w:rFonts w:ascii="Times New Roman" w:hAnsi="Times New Roman" w:cs="Times New Roman"/>
          <w:color w:val="000000" w:themeColor="text1"/>
          <w:sz w:val="28"/>
          <w:szCs w:val="28"/>
        </w:rPr>
        <w:t>Нестерука Віктора Володимировича на посаду судді Піщанського районного суду Вінницької області</w:t>
      </w:r>
      <w:r w:rsidRPr="00434565">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w:t>
      </w:r>
      <w:r w:rsidRPr="00437757">
        <w:rPr>
          <w:rFonts w:ascii="Times New Roman" w:hAnsi="Times New Roman" w:cs="Times New Roman"/>
          <w:color w:val="000000" w:themeColor="text1"/>
          <w:sz w:val="28"/>
          <w:szCs w:val="28"/>
        </w:rPr>
        <w:t xml:space="preserve"> 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sidRPr="00434565">
        <w:rPr>
          <w:rFonts w:ascii="Times New Roman" w:eastAsia="Times New Roman" w:hAnsi="Times New Roman" w:cs="Times New Roman"/>
          <w:bCs/>
          <w:sz w:val="28"/>
          <w:szCs w:val="28"/>
          <w:lang w:eastAsia="ru-RU"/>
        </w:rPr>
        <w:t>,</w:t>
      </w:r>
    </w:p>
    <w:p w:rsidR="00BC0CE0" w:rsidRPr="00434565" w:rsidRDefault="00BC0CE0" w:rsidP="00BC0CE0">
      <w:pPr>
        <w:spacing w:after="0" w:line="240" w:lineRule="auto"/>
        <w:ind w:firstLine="851"/>
        <w:jc w:val="both"/>
        <w:rPr>
          <w:rFonts w:ascii="Times New Roman" w:eastAsia="Calibri" w:hAnsi="Times New Roman" w:cs="Times New Roman"/>
          <w:bCs/>
          <w:sz w:val="28"/>
          <w:szCs w:val="28"/>
          <w:lang w:eastAsia="ru-RU"/>
        </w:rPr>
      </w:pPr>
      <w:r w:rsidRPr="00434565">
        <w:rPr>
          <w:rFonts w:ascii="Times New Roman" w:eastAsia="Calibri" w:hAnsi="Times New Roman" w:cs="Times New Roman"/>
          <w:bCs/>
          <w:sz w:val="28"/>
          <w:szCs w:val="28"/>
          <w:lang w:eastAsia="ru-RU"/>
        </w:rPr>
        <w:t xml:space="preserve"> </w:t>
      </w:r>
    </w:p>
    <w:p w:rsidR="00BC0CE0" w:rsidRPr="00434565" w:rsidRDefault="00BC0CE0" w:rsidP="00BC0CE0">
      <w:pPr>
        <w:spacing w:after="0" w:line="240" w:lineRule="auto"/>
        <w:ind w:firstLine="709"/>
        <w:jc w:val="center"/>
        <w:rPr>
          <w:rFonts w:ascii="Times New Roman" w:eastAsia="Calibri" w:hAnsi="Times New Roman" w:cs="Times New Roman"/>
          <w:b/>
          <w:sz w:val="28"/>
          <w:szCs w:val="28"/>
          <w:lang w:eastAsia="ru-RU"/>
        </w:rPr>
      </w:pPr>
      <w:r w:rsidRPr="00434565">
        <w:rPr>
          <w:rFonts w:ascii="Times New Roman" w:eastAsia="Calibri" w:hAnsi="Times New Roman" w:cs="Times New Roman"/>
          <w:b/>
          <w:sz w:val="28"/>
          <w:szCs w:val="28"/>
          <w:lang w:eastAsia="ru-RU"/>
        </w:rPr>
        <w:t xml:space="preserve">встановила: </w:t>
      </w:r>
    </w:p>
    <w:p w:rsidR="00BC0CE0" w:rsidRPr="00434565" w:rsidRDefault="00BC0CE0" w:rsidP="00BC0CE0">
      <w:pPr>
        <w:spacing w:after="0" w:line="240" w:lineRule="auto"/>
        <w:ind w:firstLine="709"/>
        <w:jc w:val="center"/>
        <w:rPr>
          <w:rFonts w:ascii="Times New Roman" w:eastAsia="Calibri" w:hAnsi="Times New Roman" w:cs="Times New Roman"/>
          <w:b/>
          <w:sz w:val="28"/>
          <w:szCs w:val="28"/>
          <w:lang w:eastAsia="ru-RU"/>
        </w:rPr>
      </w:pPr>
    </w:p>
    <w:p w:rsidR="00BC0CE0" w:rsidRPr="00434565" w:rsidRDefault="00BC0CE0" w:rsidP="00BC0CE0">
      <w:pPr>
        <w:tabs>
          <w:tab w:val="left" w:pos="709"/>
        </w:tabs>
        <w:spacing w:after="0" w:line="240" w:lineRule="auto"/>
        <w:jc w:val="both"/>
        <w:rPr>
          <w:rFonts w:ascii="Times New Roman" w:eastAsia="Calibri" w:hAnsi="Times New Roman" w:cs="Times New Roman"/>
          <w:sz w:val="28"/>
          <w:szCs w:val="28"/>
          <w:lang w:eastAsia="ru-RU"/>
        </w:rPr>
      </w:pPr>
      <w:r w:rsidRPr="00434565">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434565">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440</w:t>
      </w:r>
      <w:r w:rsidRPr="00434565">
        <w:rPr>
          <w:rFonts w:ascii="Times New Roman" w:eastAsia="Calibri" w:hAnsi="Times New Roman" w:cs="Times New Roman"/>
          <w:sz w:val="28"/>
          <w:szCs w:val="28"/>
          <w:lang w:eastAsia="ru-RU"/>
        </w:rPr>
        <w:t xml:space="preserve">/дс-19 рекомендувала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w:t>
      </w:r>
      <w:r w:rsidRPr="00437757">
        <w:rPr>
          <w:rFonts w:ascii="Times New Roman" w:hAnsi="Times New Roman" w:cs="Times New Roman"/>
          <w:color w:val="000000" w:themeColor="text1"/>
          <w:sz w:val="28"/>
          <w:szCs w:val="28"/>
        </w:rPr>
        <w:t xml:space="preserve"> 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 xml:space="preserve">В. </w:t>
      </w:r>
      <w:r w:rsidRPr="00434565">
        <w:rPr>
          <w:rFonts w:ascii="Times New Roman" w:eastAsia="Calibri" w:hAnsi="Times New Roman" w:cs="Times New Roman"/>
          <w:sz w:val="28"/>
          <w:szCs w:val="28"/>
          <w:lang w:eastAsia="ru-RU"/>
        </w:rPr>
        <w:t xml:space="preserve">для призначення на посаду судді </w:t>
      </w:r>
      <w:r w:rsidRPr="00437757">
        <w:rPr>
          <w:rFonts w:ascii="Times New Roman" w:hAnsi="Times New Roman" w:cs="Times New Roman"/>
          <w:color w:val="000000" w:themeColor="text1"/>
          <w:sz w:val="28"/>
          <w:szCs w:val="28"/>
        </w:rPr>
        <w:t>Піщанського районного суду Вінницької області</w:t>
      </w:r>
      <w:r w:rsidRPr="00434565">
        <w:rPr>
          <w:rFonts w:ascii="Times New Roman" w:eastAsia="Calibri" w:hAnsi="Times New Roman" w:cs="Times New Roman"/>
          <w:sz w:val="28"/>
          <w:szCs w:val="28"/>
          <w:lang w:eastAsia="ru-RU"/>
        </w:rPr>
        <w:t xml:space="preserve">. </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434565">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 </w:t>
      </w:r>
      <w:r w:rsidRPr="00437757">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 xml:space="preserve">В. </w:t>
      </w:r>
      <w:r w:rsidRPr="00434565">
        <w:rPr>
          <w:rFonts w:ascii="Times New Roman" w:eastAsia="Times New Roman" w:hAnsi="Times New Roman" w:cs="Times New Roman"/>
          <w:sz w:val="28"/>
          <w:szCs w:val="28"/>
          <w:lang w:eastAsia="ru-RU"/>
        </w:rPr>
        <w:t xml:space="preserve">на посаду судді </w:t>
      </w:r>
      <w:r w:rsidRPr="00437757">
        <w:rPr>
          <w:rFonts w:ascii="Times New Roman" w:hAnsi="Times New Roman" w:cs="Times New Roman"/>
          <w:color w:val="000000" w:themeColor="text1"/>
          <w:sz w:val="28"/>
          <w:szCs w:val="28"/>
        </w:rPr>
        <w:t>Піщанського районного суду Вінницької області</w:t>
      </w:r>
      <w:r w:rsidRPr="00434565">
        <w:rPr>
          <w:rFonts w:ascii="Times New Roman" w:eastAsia="Times New Roman" w:hAnsi="Times New Roman" w:cs="Times New Roman"/>
          <w:sz w:val="28"/>
          <w:szCs w:val="28"/>
          <w:lang w:eastAsia="ru-RU"/>
        </w:rPr>
        <w:t>.</w:t>
      </w:r>
      <w:r w:rsidRPr="00434565">
        <w:rPr>
          <w:rFonts w:ascii="Times New Roman" w:eastAsia="Times New Roman" w:hAnsi="Times New Roman" w:cs="Times New Roman"/>
          <w:bCs/>
          <w:sz w:val="28"/>
          <w:szCs w:val="28"/>
          <w:lang w:eastAsia="ru-RU"/>
        </w:rPr>
        <w:t xml:space="preserve"> </w:t>
      </w:r>
    </w:p>
    <w:p w:rsidR="00BC0CE0" w:rsidRPr="00434565" w:rsidRDefault="00BC0CE0" w:rsidP="00BC0CE0">
      <w:pPr>
        <w:tabs>
          <w:tab w:val="left" w:pos="709"/>
        </w:tabs>
        <w:spacing w:after="0" w:line="240" w:lineRule="auto"/>
        <w:ind w:firstLine="709"/>
        <w:jc w:val="both"/>
        <w:rPr>
          <w:rFonts w:ascii="Times New Roman" w:eastAsia="Calibri" w:hAnsi="Times New Roman" w:cs="Times New Roman"/>
          <w:bCs/>
          <w:color w:val="000000" w:themeColor="text1"/>
          <w:sz w:val="28"/>
          <w:szCs w:val="28"/>
          <w:lang w:eastAsia="uk-UA"/>
        </w:rPr>
      </w:pPr>
      <w:r w:rsidRPr="00434565">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r w:rsidRPr="00434565">
        <w:rPr>
          <w:rFonts w:ascii="Times New Roman" w:eastAsia="Times New Roman" w:hAnsi="Times New Roman" w:cs="Times New Roman"/>
          <w:color w:val="000000" w:themeColor="text1"/>
          <w:sz w:val="28"/>
          <w:szCs w:val="28"/>
          <w:lang w:eastAsia="ru-RU"/>
        </w:rPr>
        <w:t>Грищука В.К.</w:t>
      </w:r>
      <w:r w:rsidRPr="00434565">
        <w:rPr>
          <w:rFonts w:ascii="Times New Roman" w:eastAsia="Calibri" w:hAnsi="Times New Roman" w:cs="Times New Roman"/>
          <w:color w:val="000000" w:themeColor="text1"/>
          <w:sz w:val="28"/>
          <w:szCs w:val="28"/>
          <w:lang w:eastAsia="uk-UA" w:bidi="uk-UA"/>
        </w:rPr>
        <w:t>,</w:t>
      </w:r>
      <w:r w:rsidRPr="00434565">
        <w:rPr>
          <w:rFonts w:ascii="Times New Roman" w:eastAsia="Calibri" w:hAnsi="Times New Roman" w:cs="Times New Roman"/>
          <w:bCs/>
          <w:color w:val="000000" w:themeColor="text1"/>
          <w:sz w:val="28"/>
          <w:szCs w:val="28"/>
          <w:lang w:eastAsia="uk-UA"/>
        </w:rPr>
        <w:t xml:space="preserve"> розглянувши кандидатуру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 </w:t>
      </w:r>
      <w:r w:rsidRPr="00437757">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sidRPr="00434565">
        <w:rPr>
          <w:rFonts w:ascii="Times New Roman" w:eastAsia="Calibri" w:hAnsi="Times New Roman" w:cs="Times New Roman"/>
          <w:color w:val="000000" w:themeColor="text1"/>
          <w:sz w:val="28"/>
          <w:szCs w:val="28"/>
          <w:lang w:eastAsia="uk-UA" w:bidi="uk-UA"/>
        </w:rPr>
        <w:t>,</w:t>
      </w:r>
      <w:r w:rsidRPr="00434565">
        <w:rPr>
          <w:rFonts w:ascii="Times New Roman" w:eastAsia="Calibri" w:hAnsi="Times New Roman" w:cs="Times New Roman"/>
          <w:b/>
          <w:bCs/>
          <w:color w:val="000000" w:themeColor="text1"/>
          <w:sz w:val="28"/>
          <w:szCs w:val="28"/>
          <w:lang w:eastAsia="uk-UA"/>
        </w:rPr>
        <w:t xml:space="preserve"> </w:t>
      </w:r>
      <w:r w:rsidRPr="00434565">
        <w:rPr>
          <w:rFonts w:ascii="Times New Roman" w:eastAsia="Calibri" w:hAnsi="Times New Roman" w:cs="Times New Roman"/>
          <w:bCs/>
          <w:color w:val="000000" w:themeColor="text1"/>
          <w:sz w:val="28"/>
          <w:szCs w:val="28"/>
          <w:lang w:eastAsia="uk-UA"/>
        </w:rPr>
        <w:t>Вища рада правосуддя встановила таке.</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i/>
          <w:color w:val="000000" w:themeColor="text1"/>
          <w:sz w:val="28"/>
          <w:szCs w:val="28"/>
          <w:lang w:eastAsia="uk-UA" w:bidi="uk-UA"/>
        </w:rPr>
      </w:pP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 </w:t>
      </w:r>
      <w:r w:rsidRPr="00437757">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 xml:space="preserve">В. </w:t>
      </w:r>
      <w:r>
        <w:rPr>
          <w:rFonts w:ascii="Times New Roman" w:eastAsia="Times New Roman" w:hAnsi="Times New Roman" w:cs="Times New Roman"/>
          <w:color w:val="000000" w:themeColor="text1"/>
          <w:sz w:val="28"/>
          <w:szCs w:val="28"/>
          <w:lang w:eastAsia="uk-UA" w:bidi="uk-UA"/>
        </w:rPr>
        <w:t>10</w:t>
      </w:r>
      <w:r w:rsidRPr="00434565">
        <w:rPr>
          <w:rFonts w:ascii="Times New Roman" w:eastAsia="Times New Roman" w:hAnsi="Times New Roman" w:cs="Times New Roman"/>
          <w:color w:val="000000" w:themeColor="text1"/>
          <w:sz w:val="28"/>
          <w:szCs w:val="28"/>
          <w:lang w:eastAsia="uk-UA" w:bidi="uk-UA"/>
        </w:rPr>
        <w:t xml:space="preserve"> травня 2017 року зверну</w:t>
      </w:r>
      <w:r>
        <w:rPr>
          <w:rFonts w:ascii="Times New Roman" w:eastAsia="Times New Roman" w:hAnsi="Times New Roman" w:cs="Times New Roman"/>
          <w:color w:val="000000" w:themeColor="text1"/>
          <w:sz w:val="28"/>
          <w:szCs w:val="28"/>
          <w:lang w:eastAsia="uk-UA" w:bidi="uk-UA"/>
        </w:rPr>
        <w:t>в</w:t>
      </w:r>
      <w:r w:rsidRPr="00434565">
        <w:rPr>
          <w:rFonts w:ascii="Times New Roman" w:eastAsia="Times New Roman" w:hAnsi="Times New Roman" w:cs="Times New Roman"/>
          <w:color w:val="000000" w:themeColor="text1"/>
          <w:sz w:val="28"/>
          <w:szCs w:val="28"/>
          <w:lang w:eastAsia="uk-UA" w:bidi="uk-UA"/>
        </w:rPr>
        <w:t xml:space="preserve">ся до Комісії із заявою про допуск </w:t>
      </w:r>
      <w:r>
        <w:rPr>
          <w:rFonts w:ascii="Times New Roman" w:eastAsia="Times New Roman" w:hAnsi="Times New Roman" w:cs="Times New Roman"/>
          <w:color w:val="000000" w:themeColor="text1"/>
          <w:sz w:val="28"/>
          <w:szCs w:val="28"/>
          <w:lang w:eastAsia="uk-UA" w:bidi="uk-UA"/>
        </w:rPr>
        <w:t>його</w:t>
      </w:r>
      <w:r w:rsidRPr="00434565">
        <w:rPr>
          <w:rFonts w:ascii="Times New Roman" w:eastAsia="Times New Roman" w:hAnsi="Times New Roman" w:cs="Times New Roman"/>
          <w:color w:val="000000" w:themeColor="text1"/>
          <w:sz w:val="28"/>
          <w:szCs w:val="28"/>
          <w:lang w:eastAsia="uk-UA" w:bidi="uk-UA"/>
        </w:rPr>
        <w:t xml:space="preserve"> до участі у доборі кандидатів на посаду судді місцевого суду.</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uk-UA" w:bidi="uk-UA"/>
        </w:rPr>
        <w:t>Кандидат</w:t>
      </w:r>
      <w:r w:rsidRPr="00434565">
        <w:rPr>
          <w:rFonts w:ascii="Times New Roman" w:eastAsia="Times New Roman" w:hAnsi="Times New Roman" w:cs="Times New Roman"/>
          <w:i/>
          <w:color w:val="000000" w:themeColor="text1"/>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 xml:space="preserve"> </w:t>
      </w:r>
      <w:r w:rsidRPr="00437757">
        <w:rPr>
          <w:rFonts w:ascii="Times New Roman" w:hAnsi="Times New Roman" w:cs="Times New Roman"/>
          <w:color w:val="000000" w:themeColor="text1"/>
          <w:sz w:val="28"/>
          <w:szCs w:val="28"/>
        </w:rPr>
        <w:t>Нестерук Вікто</w:t>
      </w:r>
      <w:r>
        <w:rPr>
          <w:rFonts w:ascii="Times New Roman" w:hAnsi="Times New Roman" w:cs="Times New Roman"/>
          <w:color w:val="000000" w:themeColor="text1"/>
          <w:sz w:val="28"/>
          <w:szCs w:val="28"/>
        </w:rPr>
        <w:t>р</w:t>
      </w:r>
      <w:r w:rsidRPr="00437757">
        <w:rPr>
          <w:rFonts w:ascii="Times New Roman" w:hAnsi="Times New Roman" w:cs="Times New Roman"/>
          <w:color w:val="000000" w:themeColor="text1"/>
          <w:sz w:val="28"/>
          <w:szCs w:val="28"/>
        </w:rPr>
        <w:t xml:space="preserve"> Володимирович</w:t>
      </w:r>
      <w:r w:rsidRPr="00434565">
        <w:rPr>
          <w:rFonts w:ascii="Times New Roman" w:eastAsia="Times New Roman" w:hAnsi="Times New Roman" w:cs="Times New Roman"/>
          <w:color w:val="000000" w:themeColor="text1"/>
          <w:sz w:val="28"/>
          <w:szCs w:val="28"/>
          <w:lang w:eastAsia="uk-UA" w:bidi="uk-UA"/>
        </w:rPr>
        <w:t>,</w:t>
      </w:r>
      <w:r w:rsidRPr="00434565">
        <w:rPr>
          <w:rFonts w:ascii="Times New Roman" w:eastAsia="Times New Roman" w:hAnsi="Times New Roman" w:cs="Times New Roman"/>
          <w:color w:val="000000" w:themeColor="text1"/>
          <w:sz w:val="28"/>
          <w:szCs w:val="28"/>
          <w:lang w:eastAsia="ru-RU"/>
        </w:rPr>
        <w:t xml:space="preserve"> громадян</w:t>
      </w:r>
      <w:r>
        <w:rPr>
          <w:rFonts w:ascii="Times New Roman" w:eastAsia="Times New Roman" w:hAnsi="Times New Roman" w:cs="Times New Roman"/>
          <w:color w:val="000000" w:themeColor="text1"/>
          <w:sz w:val="28"/>
          <w:szCs w:val="28"/>
          <w:lang w:eastAsia="ru-RU"/>
        </w:rPr>
        <w:t>ин</w:t>
      </w:r>
      <w:r w:rsidRPr="00434565">
        <w:rPr>
          <w:rFonts w:ascii="Times New Roman" w:eastAsia="Times New Roman" w:hAnsi="Times New Roman" w:cs="Times New Roman"/>
          <w:color w:val="000000" w:themeColor="text1"/>
          <w:sz w:val="28"/>
          <w:szCs w:val="28"/>
          <w:lang w:eastAsia="ru-RU"/>
        </w:rPr>
        <w:t xml:space="preserve"> України, </w:t>
      </w:r>
      <w:r w:rsidRPr="00BC0CE0">
        <w:rPr>
          <w:rFonts w:ascii="Times New Roman" w:eastAsia="Times New Roman" w:hAnsi="Times New Roman" w:cs="Times New Roman"/>
          <w:sz w:val="30"/>
          <w:szCs w:val="30"/>
          <w:lang w:val="ru-RU" w:eastAsia="ru-RU"/>
        </w:rPr>
        <w:t>____</w:t>
      </w:r>
      <w:r>
        <w:rPr>
          <w:rFonts w:ascii="Times New Roman" w:eastAsia="Times New Roman" w:hAnsi="Times New Roman" w:cs="Times New Roman"/>
          <w:color w:val="000000" w:themeColor="text1"/>
          <w:sz w:val="28"/>
          <w:szCs w:val="28"/>
          <w:lang w:eastAsia="ru-RU"/>
        </w:rPr>
        <w:t> </w:t>
      </w:r>
      <w:r w:rsidRPr="00434565">
        <w:rPr>
          <w:rFonts w:ascii="Times New Roman" w:eastAsia="Times New Roman" w:hAnsi="Times New Roman" w:cs="Times New Roman"/>
          <w:color w:val="000000" w:themeColor="text1"/>
          <w:sz w:val="28"/>
          <w:szCs w:val="28"/>
          <w:lang w:eastAsia="ru-RU"/>
        </w:rPr>
        <w:t>року народ</w:t>
      </w:r>
      <w:bookmarkStart w:id="0" w:name="_GoBack"/>
      <w:bookmarkEnd w:id="0"/>
      <w:r w:rsidRPr="00434565">
        <w:rPr>
          <w:rFonts w:ascii="Times New Roman" w:eastAsia="Times New Roman" w:hAnsi="Times New Roman" w:cs="Times New Roman"/>
          <w:color w:val="000000" w:themeColor="text1"/>
          <w:sz w:val="28"/>
          <w:szCs w:val="28"/>
          <w:lang w:eastAsia="ru-RU"/>
        </w:rPr>
        <w:t>ження. У 200</w:t>
      </w:r>
      <w:r>
        <w:rPr>
          <w:rFonts w:ascii="Times New Roman" w:eastAsia="Times New Roman" w:hAnsi="Times New Roman" w:cs="Times New Roman"/>
          <w:color w:val="000000" w:themeColor="text1"/>
          <w:sz w:val="28"/>
          <w:szCs w:val="28"/>
          <w:lang w:eastAsia="ru-RU"/>
        </w:rPr>
        <w:t>4</w:t>
      </w:r>
      <w:r w:rsidRPr="00434565">
        <w:rPr>
          <w:rFonts w:ascii="Times New Roman" w:eastAsia="Times New Roman" w:hAnsi="Times New Roman" w:cs="Times New Roman"/>
          <w:color w:val="000000" w:themeColor="text1"/>
          <w:sz w:val="28"/>
          <w:szCs w:val="28"/>
          <w:lang w:eastAsia="ru-RU"/>
        </w:rPr>
        <w:t xml:space="preserve"> році закінчи</w:t>
      </w:r>
      <w:r>
        <w:rPr>
          <w:rFonts w:ascii="Times New Roman" w:eastAsia="Times New Roman" w:hAnsi="Times New Roman" w:cs="Times New Roman"/>
          <w:color w:val="000000" w:themeColor="text1"/>
          <w:sz w:val="28"/>
          <w:szCs w:val="28"/>
          <w:lang w:eastAsia="ru-RU"/>
        </w:rPr>
        <w:t>в</w:t>
      </w:r>
      <w:r w:rsidRPr="00434565">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sz w:val="28"/>
          <w:szCs w:val="28"/>
        </w:rPr>
        <w:t>Національний університет</w:t>
      </w:r>
      <w:r w:rsidRPr="00F51F19">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внутрішніх справ</w:t>
      </w:r>
      <w:r w:rsidRPr="00434565">
        <w:rPr>
          <w:rFonts w:ascii="Times New Roman" w:eastAsia="Times New Roman" w:hAnsi="Times New Roman" w:cs="Times New Roman"/>
          <w:color w:val="000000" w:themeColor="text1"/>
          <w:sz w:val="28"/>
          <w:szCs w:val="28"/>
          <w:lang w:eastAsia="ru-RU"/>
        </w:rPr>
        <w:t xml:space="preserve"> за спеціальністю «Правознавство»</w:t>
      </w:r>
      <w:r w:rsidRPr="00D2440E">
        <w:rPr>
          <w:rFonts w:ascii="Times New Roman" w:eastAsia="Times New Roman" w:hAnsi="Times New Roman" w:cs="Times New Roman"/>
          <w:color w:val="000000" w:themeColor="text1"/>
          <w:sz w:val="28"/>
          <w:szCs w:val="28"/>
          <w:lang w:eastAsia="ru-RU"/>
        </w:rPr>
        <w:t>, у 2012 році</w:t>
      </w:r>
      <w:r w:rsidRPr="00D2440E">
        <w:rPr>
          <w:rFonts w:ascii="Times New Roman" w:hAnsi="Times New Roman" w:cs="Times New Roman"/>
          <w:sz w:val="28"/>
          <w:szCs w:val="28"/>
        </w:rPr>
        <w:t xml:space="preserve"> – Національний університет </w:t>
      </w:r>
      <w:r>
        <w:rPr>
          <w:rFonts w:ascii="Times New Roman" w:eastAsia="Times New Roman" w:hAnsi="Times New Roman" w:cs="Times New Roman"/>
          <w:sz w:val="28"/>
          <w:szCs w:val="28"/>
        </w:rPr>
        <w:t xml:space="preserve">«Одеська юридична академія» </w:t>
      </w:r>
      <w:r w:rsidRPr="00D2440E">
        <w:rPr>
          <w:rFonts w:ascii="Times New Roman" w:hAnsi="Times New Roman" w:cs="Times New Roman"/>
          <w:sz w:val="28"/>
          <w:szCs w:val="28"/>
        </w:rPr>
        <w:t xml:space="preserve">за спеціальністю «Правознавство». </w:t>
      </w:r>
      <w:r w:rsidRPr="00434565">
        <w:rPr>
          <w:rFonts w:ascii="Times New Roman" w:eastAsia="Times New Roman" w:hAnsi="Times New Roman" w:cs="Times New Roman"/>
          <w:color w:val="000000" w:themeColor="text1"/>
          <w:sz w:val="28"/>
          <w:szCs w:val="28"/>
          <w:lang w:eastAsia="ru-RU"/>
        </w:rPr>
        <w:t xml:space="preserve">Має стаж професійної діяльності у сфері права після здобуття вищої юридичної </w:t>
      </w:r>
      <w:r w:rsidRPr="00434565">
        <w:rPr>
          <w:rFonts w:ascii="Times New Roman" w:eastAsia="Times New Roman" w:hAnsi="Times New Roman" w:cs="Times New Roman"/>
          <w:color w:val="000000" w:themeColor="text1"/>
          <w:sz w:val="28"/>
          <w:szCs w:val="28"/>
          <w:lang w:eastAsia="ru-RU"/>
        </w:rPr>
        <w:lastRenderedPageBreak/>
        <w:t>освіти щонайменше п’ять років, є компетентн</w:t>
      </w:r>
      <w:r>
        <w:rPr>
          <w:rFonts w:ascii="Times New Roman" w:eastAsia="Times New Roman" w:hAnsi="Times New Roman" w:cs="Times New Roman"/>
          <w:color w:val="000000" w:themeColor="text1"/>
          <w:sz w:val="28"/>
          <w:szCs w:val="28"/>
          <w:lang w:eastAsia="ru-RU"/>
        </w:rPr>
        <w:t>им</w:t>
      </w:r>
      <w:r w:rsidRPr="00434565">
        <w:rPr>
          <w:rFonts w:ascii="Times New Roman" w:eastAsia="Times New Roman" w:hAnsi="Times New Roman" w:cs="Times New Roman"/>
          <w:color w:val="000000" w:themeColor="text1"/>
          <w:sz w:val="28"/>
          <w:szCs w:val="28"/>
          <w:lang w:eastAsia="ru-RU"/>
        </w:rPr>
        <w:t>, доброчесн</w:t>
      </w:r>
      <w:r>
        <w:rPr>
          <w:rFonts w:ascii="Times New Roman" w:eastAsia="Times New Roman" w:hAnsi="Times New Roman" w:cs="Times New Roman"/>
          <w:color w:val="000000" w:themeColor="text1"/>
          <w:sz w:val="28"/>
          <w:szCs w:val="28"/>
          <w:lang w:eastAsia="ru-RU"/>
        </w:rPr>
        <w:t>им</w:t>
      </w:r>
      <w:r w:rsidRPr="00434565">
        <w:rPr>
          <w:rFonts w:ascii="Times New Roman" w:eastAsia="Times New Roman" w:hAnsi="Times New Roman" w:cs="Times New Roman"/>
          <w:color w:val="000000" w:themeColor="text1"/>
          <w:sz w:val="28"/>
          <w:szCs w:val="28"/>
          <w:lang w:eastAsia="ru-RU"/>
        </w:rPr>
        <w:t xml:space="preserve"> та володіє державною мовою. </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434565">
        <w:rPr>
          <w:rFonts w:ascii="Times New Roman" w:eastAsia="Times New Roman" w:hAnsi="Times New Roman" w:cs="Times New Roman"/>
          <w:sz w:val="28"/>
          <w:szCs w:val="28"/>
          <w:lang w:eastAsia="uk-UA" w:bidi="uk-UA"/>
        </w:rPr>
        <w:t xml:space="preserve">межах процедури добору кандидатів на посаду судді місцевого суду, оголошеного Комісією 3 квітня 2017 року. </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w:t>
      </w:r>
      <w:r w:rsidRPr="00437757">
        <w:rPr>
          <w:rFonts w:ascii="Times New Roman" w:hAnsi="Times New Roman" w:cs="Times New Roman"/>
          <w:color w:val="000000" w:themeColor="text1"/>
          <w:sz w:val="28"/>
          <w:szCs w:val="28"/>
        </w:rPr>
        <w:t xml:space="preserve"> 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lang w:eastAsia="uk-UA"/>
        </w:rPr>
        <w:t>, який за р</w:t>
      </w:r>
      <w:r w:rsidRPr="00160AD0">
        <w:rPr>
          <w:rFonts w:ascii="Times New Roman" w:hAnsi="Times New Roman" w:cs="Times New Roman"/>
          <w:sz w:val="28"/>
          <w:szCs w:val="28"/>
          <w:lang w:eastAsia="uk-UA"/>
        </w:rPr>
        <w:t>езультатами</w:t>
      </w:r>
      <w:r w:rsidRPr="002E3290">
        <w:rPr>
          <w:rFonts w:ascii="Times New Roman" w:hAnsi="Times New Roman" w:cs="Times New Roman"/>
          <w:color w:val="000000" w:themeColor="text1"/>
          <w:sz w:val="28"/>
          <w:szCs w:val="28"/>
          <w:lang w:eastAsia="uk-UA"/>
        </w:rPr>
        <w:t xml:space="preserve"> кваліфікаційного іспиту набрав </w:t>
      </w:r>
      <w:r>
        <w:rPr>
          <w:rFonts w:ascii="Times New Roman" w:hAnsi="Times New Roman" w:cs="Times New Roman"/>
          <w:color w:val="000000" w:themeColor="text1"/>
          <w:sz w:val="28"/>
          <w:szCs w:val="28"/>
          <w:lang w:eastAsia="uk-UA"/>
        </w:rPr>
        <w:t>165,375</w:t>
      </w:r>
      <w:r w:rsidRPr="002E3290">
        <w:rPr>
          <w:rFonts w:ascii="Times New Roman" w:hAnsi="Times New Roman" w:cs="Times New Roman"/>
          <w:color w:val="000000" w:themeColor="text1"/>
          <w:sz w:val="28"/>
          <w:szCs w:val="28"/>
          <w:lang w:eastAsia="uk-UA"/>
        </w:rPr>
        <w:t xml:space="preserve"> бал</w:t>
      </w:r>
      <w:r>
        <w:rPr>
          <w:rFonts w:ascii="Times New Roman" w:hAnsi="Times New Roman" w:cs="Times New Roman"/>
          <w:color w:val="000000" w:themeColor="text1"/>
          <w:sz w:val="28"/>
          <w:szCs w:val="28"/>
          <w:lang w:eastAsia="uk-UA"/>
        </w:rPr>
        <w:t>а</w:t>
      </w:r>
      <w:r w:rsidRPr="002E3290">
        <w:rPr>
          <w:rFonts w:ascii="Times New Roman" w:hAnsi="Times New Roman" w:cs="Times New Roman"/>
          <w:color w:val="000000" w:themeColor="text1"/>
          <w:sz w:val="28"/>
          <w:szCs w:val="28"/>
          <w:lang w:eastAsia="uk-UA"/>
        </w:rPr>
        <w:t xml:space="preserve"> </w:t>
      </w:r>
      <w:r w:rsidRPr="00434565">
        <w:rPr>
          <w:rFonts w:ascii="Times New Roman" w:eastAsia="Times New Roman" w:hAnsi="Times New Roman" w:cs="Times New Roman"/>
          <w:color w:val="000000" w:themeColor="text1"/>
          <w:sz w:val="28"/>
          <w:szCs w:val="28"/>
          <w:lang w:eastAsia="uk-UA" w:bidi="uk-UA"/>
        </w:rPr>
        <w:t xml:space="preserve">та займає </w:t>
      </w:r>
      <w:r>
        <w:rPr>
          <w:rFonts w:ascii="Times New Roman" w:hAnsi="Times New Roman" w:cs="Times New Roman"/>
          <w:color w:val="000000" w:themeColor="text1"/>
          <w:sz w:val="28"/>
          <w:szCs w:val="28"/>
          <w:lang w:eastAsia="uk-UA"/>
        </w:rPr>
        <w:t>249</w:t>
      </w:r>
      <w:r w:rsidRPr="00E1001D">
        <w:rPr>
          <w:rFonts w:ascii="Times New Roman" w:hAnsi="Times New Roman" w:cs="Times New Roman"/>
          <w:color w:val="000000" w:themeColor="text1"/>
          <w:sz w:val="28"/>
          <w:szCs w:val="28"/>
          <w:lang w:eastAsia="uk-UA"/>
        </w:rPr>
        <w:t xml:space="preserve"> </w:t>
      </w:r>
      <w:r>
        <w:rPr>
          <w:rFonts w:ascii="Times New Roman" w:hAnsi="Times New Roman" w:cs="Times New Roman"/>
          <w:color w:val="000000" w:themeColor="text1"/>
          <w:sz w:val="28"/>
          <w:szCs w:val="28"/>
          <w:lang w:eastAsia="uk-UA"/>
        </w:rPr>
        <w:t>(двісті сорок дев’яту)</w:t>
      </w:r>
      <w:r>
        <w:rPr>
          <w:rFonts w:ascii="Times New Roman" w:eastAsia="Times New Roman" w:hAnsi="Times New Roman" w:cs="Times New Roman"/>
          <w:color w:val="000000" w:themeColor="text1"/>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позицію в рейтингу кандидатів на посаду судді місцевого загального суду.</w:t>
      </w:r>
    </w:p>
    <w:p w:rsidR="00BC0CE0" w:rsidRPr="00434565" w:rsidRDefault="00BC0CE0" w:rsidP="00BC0CE0">
      <w:pPr>
        <w:tabs>
          <w:tab w:val="left" w:pos="709"/>
        </w:tabs>
        <w:suppressAutoHyphens/>
        <w:spacing w:after="0" w:line="100" w:lineRule="atLeast"/>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bCs/>
          <w:color w:val="000000" w:themeColor="text1"/>
          <w:sz w:val="28"/>
          <w:szCs w:val="28"/>
          <w:lang w:eastAsia="uk-UA" w:bidi="uk-UA"/>
        </w:rPr>
        <w:t>Вища рада правосуддя 18 липня 2019 ро</w:t>
      </w:r>
      <w:r>
        <w:rPr>
          <w:rFonts w:ascii="Times New Roman" w:eastAsia="Times New Roman" w:hAnsi="Times New Roman" w:cs="Times New Roman"/>
          <w:bCs/>
          <w:color w:val="000000" w:themeColor="text1"/>
          <w:sz w:val="28"/>
          <w:szCs w:val="28"/>
          <w:lang w:eastAsia="uk-UA" w:bidi="uk-UA"/>
        </w:rPr>
        <w:t>ку на підставі пункту 4 частини</w:t>
      </w:r>
      <w:r>
        <w:rPr>
          <w:rFonts w:ascii="Times New Roman" w:eastAsia="Times New Roman" w:hAnsi="Times New Roman" w:cs="Times New Roman"/>
          <w:bCs/>
          <w:color w:val="000000" w:themeColor="text1"/>
          <w:sz w:val="28"/>
          <w:szCs w:val="28"/>
          <w:lang w:val="ru-RU" w:eastAsia="uk-UA" w:bidi="uk-UA"/>
        </w:rPr>
        <w:t xml:space="preserve"> </w:t>
      </w:r>
      <w:r w:rsidRPr="00434565">
        <w:rPr>
          <w:rFonts w:ascii="Times New Roman" w:eastAsia="Times New Roman" w:hAnsi="Times New Roman" w:cs="Times New Roman"/>
          <w:bCs/>
          <w:color w:val="000000" w:themeColor="text1"/>
          <w:sz w:val="28"/>
          <w:szCs w:val="28"/>
          <w:lang w:eastAsia="uk-UA" w:bidi="uk-UA"/>
        </w:rPr>
        <w:t>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w:t>
      </w:r>
      <w:r w:rsidRPr="00437757">
        <w:rPr>
          <w:rFonts w:ascii="Times New Roman" w:hAnsi="Times New Roman" w:cs="Times New Roman"/>
          <w:color w:val="000000" w:themeColor="text1"/>
          <w:sz w:val="28"/>
          <w:szCs w:val="28"/>
        </w:rPr>
        <w:t xml:space="preserve"> 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Pr="00434565">
        <w:rPr>
          <w:rFonts w:ascii="Times New Roman" w:eastAsia="Times New Roman" w:hAnsi="Times New Roman" w:cs="Times New Roman"/>
          <w:color w:val="000000" w:themeColor="text1"/>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434565">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r w:rsidRPr="00437757">
        <w:rPr>
          <w:rFonts w:ascii="Times New Roman" w:hAnsi="Times New Roman" w:cs="Times New Roman"/>
          <w:color w:val="000000" w:themeColor="text1"/>
          <w:sz w:val="28"/>
          <w:szCs w:val="28"/>
        </w:rPr>
        <w:t>Піщанського районного суду Вінницької області</w:t>
      </w:r>
      <w:r w:rsidRPr="00434565">
        <w:rPr>
          <w:rFonts w:ascii="Times New Roman" w:eastAsia="Times New Roman" w:hAnsi="Times New Roman" w:cs="Times New Roman"/>
          <w:color w:val="000000" w:themeColor="text1"/>
          <w:sz w:val="28"/>
          <w:szCs w:val="28"/>
          <w:lang w:eastAsia="uk-UA" w:bidi="uk-UA"/>
        </w:rPr>
        <w:t>.</w:t>
      </w:r>
      <w:r w:rsidRPr="00434565">
        <w:rPr>
          <w:rFonts w:ascii="Times New Roman" w:eastAsia="Times New Roman" w:hAnsi="Times New Roman" w:cs="Times New Roman"/>
          <w:color w:val="000000" w:themeColor="text1"/>
          <w:sz w:val="28"/>
          <w:szCs w:val="28"/>
          <w:lang w:val="ru-RU" w:eastAsia="uk-UA" w:bidi="uk-UA"/>
        </w:rPr>
        <w:t xml:space="preserve"> </w:t>
      </w:r>
      <w:r w:rsidRPr="00437757">
        <w:rPr>
          <w:rFonts w:ascii="Times New Roman" w:hAnsi="Times New Roman" w:cs="Times New Roman"/>
          <w:color w:val="000000" w:themeColor="text1"/>
          <w:sz w:val="28"/>
          <w:szCs w:val="28"/>
        </w:rPr>
        <w:t>Нестерук 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Pr="002E3290">
        <w:rPr>
          <w:rFonts w:ascii="Times New Roman" w:hAnsi="Times New Roman" w:cs="Times New Roman"/>
          <w:color w:val="000000" w:themeColor="text1"/>
          <w:sz w:val="28"/>
          <w:szCs w:val="28"/>
          <w:lang w:eastAsia="uk-UA"/>
        </w:rPr>
        <w:t>зай</w:t>
      </w:r>
      <w:r>
        <w:rPr>
          <w:rFonts w:ascii="Times New Roman" w:hAnsi="Times New Roman" w:cs="Times New Roman"/>
          <w:color w:val="000000" w:themeColor="text1"/>
          <w:sz w:val="28"/>
          <w:szCs w:val="28"/>
          <w:lang w:eastAsia="uk-UA"/>
        </w:rPr>
        <w:t>няв</w:t>
      </w:r>
      <w:r w:rsidRPr="002E3290">
        <w:rPr>
          <w:rFonts w:ascii="Times New Roman" w:hAnsi="Times New Roman" w:cs="Times New Roman"/>
          <w:color w:val="000000" w:themeColor="text1"/>
          <w:sz w:val="28"/>
          <w:szCs w:val="28"/>
          <w:lang w:eastAsia="uk-UA"/>
        </w:rPr>
        <w:t xml:space="preserve"> </w:t>
      </w:r>
      <w:r>
        <w:rPr>
          <w:rFonts w:ascii="Times New Roman" w:eastAsia="Times New Roman" w:hAnsi="Times New Roman" w:cs="Times New Roman"/>
          <w:sz w:val="28"/>
          <w:szCs w:val="28"/>
          <w:lang w:eastAsia="uk-UA" w:bidi="uk-UA"/>
        </w:rPr>
        <w:t>1 </w:t>
      </w:r>
      <w:r w:rsidRPr="00147B55">
        <w:rPr>
          <w:rFonts w:ascii="Times New Roman" w:eastAsia="Times New Roman" w:hAnsi="Times New Roman" w:cs="Times New Roman"/>
          <w:sz w:val="28"/>
          <w:szCs w:val="28"/>
          <w:lang w:eastAsia="uk-UA" w:bidi="uk-UA"/>
        </w:rPr>
        <w:t>(</w:t>
      </w:r>
      <w:r>
        <w:rPr>
          <w:rFonts w:ascii="Times New Roman" w:hAnsi="Times New Roman" w:cs="Times New Roman"/>
          <w:color w:val="000000" w:themeColor="text1"/>
          <w:sz w:val="28"/>
          <w:szCs w:val="28"/>
          <w:lang w:eastAsia="uk-UA"/>
        </w:rPr>
        <w:t>першу</w:t>
      </w:r>
      <w:r w:rsidRPr="00147B55">
        <w:rPr>
          <w:rFonts w:ascii="Times New Roman" w:eastAsia="Times New Roman" w:hAnsi="Times New Roman" w:cs="Times New Roman"/>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позицію</w:t>
      </w:r>
      <w:r w:rsidRPr="00434565">
        <w:rPr>
          <w:rFonts w:ascii="Times New Roman" w:eastAsia="Times New Roman" w:hAnsi="Times New Roman" w:cs="Times New Roman"/>
          <w:color w:val="000000" w:themeColor="text1"/>
          <w:sz w:val="28"/>
          <w:szCs w:val="28"/>
          <w:lang w:val="ru-RU" w:eastAsia="uk-UA" w:bidi="uk-UA"/>
        </w:rPr>
        <w:t xml:space="preserve"> </w:t>
      </w:r>
      <w:r w:rsidRPr="00434565">
        <w:rPr>
          <w:rFonts w:ascii="Times New Roman" w:eastAsia="Times New Roman" w:hAnsi="Times New Roman" w:cs="Times New Roman"/>
          <w:color w:val="000000" w:themeColor="text1"/>
          <w:sz w:val="28"/>
          <w:szCs w:val="28"/>
          <w:lang w:eastAsia="uk-UA" w:bidi="uk-UA"/>
        </w:rPr>
        <w:t xml:space="preserve">в рейтингу на зайняття </w:t>
      </w:r>
      <w:r>
        <w:rPr>
          <w:rFonts w:ascii="Times New Roman" w:eastAsia="Times New Roman" w:hAnsi="Times New Roman" w:cs="Times New Roman"/>
          <w:sz w:val="28"/>
          <w:szCs w:val="28"/>
          <w:lang w:eastAsia="uk-UA" w:bidi="uk-UA"/>
        </w:rPr>
        <w:t xml:space="preserve">1 </w:t>
      </w:r>
      <w:r w:rsidRPr="00147B55">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однієї</w:t>
      </w:r>
      <w:r w:rsidRPr="00147B55">
        <w:rPr>
          <w:rFonts w:ascii="Times New Roman" w:eastAsia="Times New Roman" w:hAnsi="Times New Roman" w:cs="Times New Roman"/>
          <w:sz w:val="28"/>
          <w:szCs w:val="28"/>
          <w:lang w:eastAsia="uk-UA" w:bidi="uk-UA"/>
        </w:rPr>
        <w:t>) посад</w:t>
      </w:r>
      <w:r>
        <w:rPr>
          <w:rFonts w:ascii="Times New Roman" w:eastAsia="Times New Roman" w:hAnsi="Times New Roman" w:cs="Times New Roman"/>
          <w:sz w:val="28"/>
          <w:szCs w:val="28"/>
          <w:lang w:eastAsia="uk-UA" w:bidi="uk-UA"/>
        </w:rPr>
        <w:t>и</w:t>
      </w:r>
      <w:r w:rsidRPr="00147B55">
        <w:rPr>
          <w:rFonts w:ascii="Times New Roman" w:eastAsia="Times New Roman" w:hAnsi="Times New Roman" w:cs="Times New Roman"/>
          <w:sz w:val="28"/>
          <w:szCs w:val="28"/>
          <w:lang w:eastAsia="uk-UA" w:bidi="uk-UA"/>
        </w:rPr>
        <w:t xml:space="preserve"> судді </w:t>
      </w:r>
      <w:r w:rsidRPr="00434565">
        <w:rPr>
          <w:rFonts w:ascii="Times New Roman" w:eastAsia="Times New Roman" w:hAnsi="Times New Roman" w:cs="Times New Roman"/>
          <w:color w:val="000000" w:themeColor="text1"/>
          <w:sz w:val="28"/>
          <w:szCs w:val="28"/>
          <w:lang w:eastAsia="uk-UA" w:bidi="uk-UA"/>
        </w:rPr>
        <w:t>зазначеного суду.</w:t>
      </w:r>
    </w:p>
    <w:p w:rsidR="00BC0CE0" w:rsidRPr="00434565" w:rsidRDefault="00BC0CE0" w:rsidP="00BC0CE0">
      <w:pPr>
        <w:tabs>
          <w:tab w:val="left" w:pos="709"/>
        </w:tabs>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434565">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BC0CE0" w:rsidRPr="00434565" w:rsidRDefault="00BC0CE0" w:rsidP="00BC0CE0">
      <w:pPr>
        <w:tabs>
          <w:tab w:val="left" w:pos="709"/>
        </w:tabs>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434565">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C0CE0" w:rsidRPr="00434565" w:rsidRDefault="00BC0CE0" w:rsidP="00BC0CE0">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bCs/>
          <w:color w:val="000000" w:themeColor="text1"/>
          <w:sz w:val="28"/>
          <w:szCs w:val="28"/>
          <w:lang w:eastAsia="uk-UA"/>
        </w:rPr>
        <w:t>Також відсутні інші п</w:t>
      </w:r>
      <w:r w:rsidRPr="00434565">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w:t>
      </w:r>
      <w:r w:rsidRPr="00437757">
        <w:rPr>
          <w:rFonts w:ascii="Times New Roman" w:hAnsi="Times New Roman" w:cs="Times New Roman"/>
          <w:color w:val="000000" w:themeColor="text1"/>
          <w:sz w:val="28"/>
          <w:szCs w:val="28"/>
        </w:rPr>
        <w:t xml:space="preserve"> 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Pr="00434565">
        <w:rPr>
          <w:rFonts w:ascii="Times New Roman" w:eastAsia="Times New Roman" w:hAnsi="Times New Roman" w:cs="Times New Roman"/>
          <w:color w:val="000000" w:themeColor="text1"/>
          <w:sz w:val="28"/>
          <w:szCs w:val="28"/>
          <w:lang w:eastAsia="ru-RU"/>
        </w:rPr>
        <w:t xml:space="preserve">та не встановлено обґрунтованого сумніву щодо відповідності кандидата критерію доброчесності </w:t>
      </w:r>
      <w:r w:rsidRPr="00434565">
        <w:rPr>
          <w:rFonts w:ascii="Times New Roman" w:eastAsia="Times New Roman" w:hAnsi="Times New Roman" w:cs="Times New Roman"/>
          <w:color w:val="000000" w:themeColor="text1"/>
          <w:sz w:val="28"/>
          <w:szCs w:val="28"/>
          <w:lang w:eastAsia="ru-RU"/>
        </w:rPr>
        <w:lastRenderedPageBreak/>
        <w:t xml:space="preserve">чи професійної етики або інших обставин, які можуть негативно вплинути на суспільну довіру до судової влади у зв’язку з призначенням </w:t>
      </w:r>
      <w:r>
        <w:rPr>
          <w:rFonts w:ascii="Times New Roman" w:eastAsia="Times New Roman" w:hAnsi="Times New Roman" w:cs="Times New Roman"/>
          <w:color w:val="000000" w:themeColor="text1"/>
          <w:sz w:val="28"/>
          <w:szCs w:val="28"/>
          <w:lang w:eastAsia="ru-RU"/>
        </w:rPr>
        <w:t>його</w:t>
      </w:r>
      <w:r w:rsidRPr="00434565">
        <w:rPr>
          <w:rFonts w:ascii="Times New Roman" w:eastAsia="Times New Roman" w:hAnsi="Times New Roman" w:cs="Times New Roman"/>
          <w:color w:val="000000" w:themeColor="text1"/>
          <w:sz w:val="28"/>
          <w:szCs w:val="28"/>
          <w:lang w:eastAsia="ru-RU"/>
        </w:rPr>
        <w:t xml:space="preserve"> на посаду судді.</w:t>
      </w:r>
    </w:p>
    <w:p w:rsidR="00BC0CE0" w:rsidRPr="00434565" w:rsidRDefault="00BC0CE0" w:rsidP="00BC0CE0">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ru-RU"/>
        </w:rPr>
        <w:t xml:space="preserve">Таким чином, кандидатура </w:t>
      </w:r>
      <w:r w:rsidRPr="00437757">
        <w:rPr>
          <w:rFonts w:ascii="Times New Roman" w:hAnsi="Times New Roman" w:cs="Times New Roman"/>
          <w:color w:val="000000" w:themeColor="text1"/>
          <w:sz w:val="28"/>
          <w:szCs w:val="28"/>
        </w:rPr>
        <w:t>Нестерук</w:t>
      </w:r>
      <w:r>
        <w:rPr>
          <w:rFonts w:ascii="Times New Roman" w:hAnsi="Times New Roman" w:cs="Times New Roman"/>
          <w:color w:val="000000" w:themeColor="text1"/>
          <w:sz w:val="28"/>
          <w:szCs w:val="28"/>
        </w:rPr>
        <w:t>а</w:t>
      </w:r>
      <w:r w:rsidRPr="00437757">
        <w:rPr>
          <w:rFonts w:ascii="Times New Roman" w:hAnsi="Times New Roman" w:cs="Times New Roman"/>
          <w:color w:val="000000" w:themeColor="text1"/>
          <w:sz w:val="28"/>
          <w:szCs w:val="28"/>
        </w:rPr>
        <w:t xml:space="preserve"> В</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w:t>
      </w:r>
      <w:r w:rsidRPr="00434565">
        <w:rPr>
          <w:rFonts w:ascii="Times New Roman" w:eastAsia="Times New Roman" w:hAnsi="Times New Roman" w:cs="Times New Roman"/>
          <w:color w:val="000000" w:themeColor="text1"/>
          <w:sz w:val="28"/>
          <w:szCs w:val="28"/>
          <w:lang w:eastAsia="ru-RU"/>
        </w:rPr>
        <w:t>відповідає вимогам статті 127 Конституції України та статті 69 Закону України «Про судоустрій і статус  суддів».</w:t>
      </w:r>
    </w:p>
    <w:p w:rsidR="00BC0CE0" w:rsidRPr="00434565" w:rsidRDefault="00BC0CE0" w:rsidP="00BC0CE0">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434565">
        <w:rPr>
          <w:rFonts w:ascii="Times New Roman" w:eastAsia="Times New Roman" w:hAnsi="Times New Roman" w:cs="Times New Roman"/>
          <w:bCs/>
          <w:color w:val="000000" w:themeColor="text1"/>
          <w:sz w:val="28"/>
          <w:szCs w:val="28"/>
          <w:lang w:eastAsia="uk-UA"/>
        </w:rPr>
        <w:t xml:space="preserve">статей 69, 70, 79 </w:t>
      </w:r>
      <w:r w:rsidRPr="00434565">
        <w:rPr>
          <w:rFonts w:ascii="Times New Roman" w:eastAsia="Times New Roman" w:hAnsi="Times New Roman" w:cs="Times New Roman"/>
          <w:color w:val="000000" w:themeColor="text1"/>
          <w:sz w:val="28"/>
          <w:szCs w:val="28"/>
          <w:lang w:eastAsia="ru-RU"/>
        </w:rPr>
        <w:t xml:space="preserve">Закону України «Про судоустрій і статус суддів», </w:t>
      </w:r>
      <w:r w:rsidRPr="00434565">
        <w:rPr>
          <w:rFonts w:ascii="Times New Roman" w:hAnsi="Times New Roman" w:cs="Times New Roman"/>
          <w:color w:val="000000" w:themeColor="text1"/>
          <w:sz w:val="28"/>
          <w:szCs w:val="28"/>
        </w:rPr>
        <w:t>пункту 29 розділу ХІІ «Прикінцеві та перехідні положення» Закону України «Про судоустрій і статус суддів»</w:t>
      </w:r>
      <w:r w:rsidRPr="00434565">
        <w:rPr>
          <w:rFonts w:ascii="Times New Roman" w:eastAsia="Times New Roman" w:hAnsi="Times New Roman" w:cs="Times New Roman"/>
          <w:color w:val="000000" w:themeColor="text1"/>
          <w:sz w:val="28"/>
          <w:szCs w:val="28"/>
          <w:lang w:eastAsia="ru-RU"/>
        </w:rPr>
        <w:t>, статей 3, 30, 34, 36, 37 Закону України «Про Вищу раду правосуддя»</w:t>
      </w:r>
    </w:p>
    <w:p w:rsidR="00BC0CE0" w:rsidRPr="00434565" w:rsidRDefault="00BC0CE0" w:rsidP="00BC0CE0">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BC0CE0" w:rsidRPr="00434565" w:rsidRDefault="00BC0CE0" w:rsidP="00BC0CE0">
      <w:pPr>
        <w:spacing w:after="0" w:line="240" w:lineRule="auto"/>
        <w:jc w:val="center"/>
        <w:rPr>
          <w:rFonts w:ascii="Times New Roman" w:eastAsia="Times New Roman" w:hAnsi="Times New Roman" w:cs="Times New Roman"/>
          <w:b/>
          <w:color w:val="000000" w:themeColor="text1"/>
          <w:sz w:val="28"/>
          <w:szCs w:val="28"/>
          <w:lang w:eastAsia="ru-RU"/>
        </w:rPr>
      </w:pPr>
      <w:r w:rsidRPr="00434565">
        <w:rPr>
          <w:rFonts w:ascii="Times New Roman" w:eastAsia="Times New Roman" w:hAnsi="Times New Roman" w:cs="Times New Roman"/>
          <w:b/>
          <w:color w:val="000000" w:themeColor="text1"/>
          <w:sz w:val="28"/>
          <w:szCs w:val="28"/>
          <w:lang w:eastAsia="ru-RU"/>
        </w:rPr>
        <w:t>вирішила:</w:t>
      </w:r>
    </w:p>
    <w:p w:rsidR="00BC0CE0" w:rsidRPr="00434565" w:rsidRDefault="00BC0CE0" w:rsidP="00BC0CE0">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BC0CE0" w:rsidRPr="00434565" w:rsidRDefault="00BC0CE0" w:rsidP="00BC0CE0">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ru-RU"/>
        </w:rPr>
        <w:t xml:space="preserve">внести Президентові України подання про призначення </w:t>
      </w:r>
      <w:r w:rsidRPr="007251C2">
        <w:rPr>
          <w:rFonts w:ascii="Times New Roman" w:hAnsi="Times New Roman" w:cs="Times New Roman"/>
          <w:color w:val="000000" w:themeColor="text1"/>
          <w:sz w:val="28"/>
          <w:szCs w:val="28"/>
        </w:rPr>
        <w:t>Нестерука Віктора Володимировича на посаду судді Піщанського районного суду Вінницької області</w:t>
      </w:r>
      <w:r w:rsidRPr="00434565">
        <w:rPr>
          <w:rFonts w:ascii="Times New Roman" w:eastAsia="Times New Roman" w:hAnsi="Times New Roman" w:cs="Times New Roman"/>
          <w:color w:val="000000" w:themeColor="text1"/>
          <w:sz w:val="28"/>
          <w:szCs w:val="28"/>
          <w:lang w:eastAsia="ru-RU"/>
        </w:rPr>
        <w:t>.</w:t>
      </w:r>
    </w:p>
    <w:p w:rsidR="00BC0CE0" w:rsidRPr="00434565" w:rsidRDefault="00BC0CE0" w:rsidP="00BC0CE0">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BC0CE0" w:rsidRPr="00434565" w:rsidRDefault="00BC0CE0" w:rsidP="00BC0CE0">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BC0CE0" w:rsidRPr="00434565" w:rsidRDefault="00BC0CE0" w:rsidP="00BC0CE0">
      <w:pPr>
        <w:spacing w:after="0" w:line="240" w:lineRule="auto"/>
        <w:ind w:right="-1"/>
        <w:jc w:val="both"/>
        <w:rPr>
          <w:rFonts w:ascii="Times New Roman" w:eastAsia="Times New Roman" w:hAnsi="Times New Roman" w:cs="Times New Roman"/>
          <w:b/>
          <w:color w:val="000000" w:themeColor="text1"/>
          <w:sz w:val="28"/>
          <w:szCs w:val="28"/>
          <w:lang w:eastAsia="ru-RU"/>
        </w:rPr>
      </w:pPr>
      <w:r w:rsidRPr="00434565">
        <w:rPr>
          <w:rFonts w:ascii="Times New Roman" w:eastAsia="Times New Roman" w:hAnsi="Times New Roman" w:cs="Times New Roman"/>
          <w:b/>
          <w:color w:val="000000" w:themeColor="text1"/>
          <w:sz w:val="28"/>
          <w:szCs w:val="28"/>
          <w:lang w:eastAsia="ru-RU"/>
        </w:rPr>
        <w:t xml:space="preserve">Голова Вищої ради правосуддя </w:t>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t xml:space="preserve">               А.А. Овсієнко</w:t>
      </w:r>
    </w:p>
    <w:sectPr w:rsidR="00BC0CE0" w:rsidRPr="00434565" w:rsidSect="00050E85">
      <w:headerReference w:type="default" r:id="rId5"/>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BC0CE0">
        <w:pPr>
          <w:pStyle w:val="a3"/>
          <w:jc w:val="center"/>
        </w:pPr>
        <w:r>
          <w:fldChar w:fldCharType="begin"/>
        </w:r>
        <w:r>
          <w:instrText xml:space="preserve"> PAGE   \* MERGEFORMAT </w:instrText>
        </w:r>
        <w:r>
          <w:fldChar w:fldCharType="separate"/>
        </w:r>
        <w:r>
          <w:rPr>
            <w:noProof/>
          </w:rPr>
          <w:t>2</w:t>
        </w:r>
        <w:r>
          <w:rPr>
            <w:noProof/>
          </w:rPr>
          <w:fldChar w:fldCharType="end"/>
        </w:r>
      </w:p>
    </w:sdtContent>
  </w:sdt>
  <w:p w:rsidR="00880286" w:rsidRDefault="00BC0CE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CE0"/>
    <w:rsid w:val="00A11680"/>
    <w:rsid w:val="00BC0CE0"/>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BB1BE"/>
  <w15:chartTrackingRefBased/>
  <w15:docId w15:val="{9BBBB963-B03C-4E38-8D97-3E9CF84C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C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0CE0"/>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BC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3564</Words>
  <Characters>2033</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2020-06-02T08:17:00Z</dcterms:created>
  <dcterms:modified xsi:type="dcterms:W3CDTF">2020-06-02T08:22:00Z</dcterms:modified>
</cp:coreProperties>
</file>