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3A28" w:rsidRDefault="00E73A28" w:rsidP="00E73A28">
      <w:pPr>
        <w:pStyle w:val="a8"/>
        <w:ind w:left="0"/>
        <w:jc w:val="both"/>
        <w:rPr>
          <w:sz w:val="28"/>
          <w:szCs w:val="28"/>
        </w:rPr>
      </w:pPr>
    </w:p>
    <w:p w:rsidR="00E73A28" w:rsidRDefault="00E73A28" w:rsidP="00E73A28">
      <w:pPr>
        <w:spacing w:before="360" w:after="60"/>
        <w:jc w:val="center"/>
        <w:rPr>
          <w:rFonts w:ascii="AcademyC" w:hAnsi="AcademyC"/>
          <w:b/>
          <w:color w:val="000000"/>
        </w:rPr>
      </w:pPr>
      <w:r>
        <w:rPr>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504190" cy="647700"/>
                    </a:xfrm>
                    <a:prstGeom prst="rect">
                      <a:avLst/>
                    </a:prstGeom>
                    <a:noFill/>
                    <a:ln w="9525">
                      <a:noFill/>
                      <a:miter lim="800000"/>
                      <a:headEnd/>
                      <a:tailEnd/>
                    </a:ln>
                  </pic:spPr>
                </pic:pic>
              </a:graphicData>
            </a:graphic>
          </wp:anchor>
        </w:drawing>
      </w:r>
      <w:r>
        <w:rPr>
          <w:rFonts w:ascii="AcademyC" w:hAnsi="AcademyC"/>
          <w:b/>
          <w:color w:val="000000"/>
        </w:rPr>
        <w:t>УКРАЇНА</w:t>
      </w:r>
    </w:p>
    <w:p w:rsidR="00E73A28" w:rsidRDefault="00E73A28" w:rsidP="00E73A28">
      <w:pPr>
        <w:spacing w:after="60"/>
        <w:jc w:val="center"/>
        <w:rPr>
          <w:rFonts w:ascii="AcademyC" w:hAnsi="AcademyC"/>
          <w:b/>
          <w:color w:val="000000"/>
          <w:sz w:val="28"/>
          <w:szCs w:val="28"/>
        </w:rPr>
      </w:pPr>
      <w:r>
        <w:rPr>
          <w:rFonts w:ascii="AcademyC" w:hAnsi="AcademyC"/>
          <w:b/>
          <w:color w:val="000000"/>
          <w:sz w:val="28"/>
          <w:szCs w:val="28"/>
        </w:rPr>
        <w:t>ВИЩА  РАДА  ПРАВОСУДДЯ</w:t>
      </w:r>
    </w:p>
    <w:p w:rsidR="00E73A28" w:rsidRDefault="00E73A28" w:rsidP="00E73A28">
      <w:pPr>
        <w:spacing w:after="60"/>
        <w:jc w:val="center"/>
        <w:rPr>
          <w:rFonts w:ascii="AcademyC" w:hAnsi="AcademyC"/>
          <w:b/>
          <w:color w:val="000000"/>
          <w:sz w:val="28"/>
          <w:szCs w:val="28"/>
        </w:rPr>
      </w:pPr>
      <w:r>
        <w:rPr>
          <w:rFonts w:ascii="AcademyC" w:hAnsi="AcademyC"/>
          <w:b/>
          <w:color w:val="000000"/>
          <w:sz w:val="28"/>
          <w:szCs w:val="28"/>
        </w:rPr>
        <w:t>ПЕРША ДИСЦИПЛІНАРНА ПАЛАТА</w:t>
      </w:r>
    </w:p>
    <w:p w:rsidR="00E73A28" w:rsidRDefault="00E73A28" w:rsidP="00E73A28">
      <w:pPr>
        <w:pStyle w:val="a8"/>
        <w:spacing w:after="240"/>
        <w:ind w:left="0"/>
        <w:jc w:val="center"/>
        <w:rPr>
          <w:rFonts w:ascii="AcademyC" w:hAnsi="AcademyC"/>
          <w:b/>
          <w:sz w:val="28"/>
          <w:szCs w:val="28"/>
        </w:rPr>
      </w:pPr>
      <w:r>
        <w:rPr>
          <w:rFonts w:ascii="AcademyC" w:hAnsi="AcademyC"/>
          <w:b/>
          <w:sz w:val="28"/>
          <w:szCs w:val="28"/>
        </w:rPr>
        <w:t>УХВАЛА</w:t>
      </w:r>
    </w:p>
    <w:tbl>
      <w:tblPr>
        <w:tblW w:w="10031" w:type="dxa"/>
        <w:tblLook w:val="04A0" w:firstRow="1" w:lastRow="0" w:firstColumn="1" w:lastColumn="0" w:noHBand="0" w:noVBand="1"/>
      </w:tblPr>
      <w:tblGrid>
        <w:gridCol w:w="3098"/>
        <w:gridCol w:w="3309"/>
        <w:gridCol w:w="3624"/>
      </w:tblGrid>
      <w:tr w:rsidR="00E73A28" w:rsidRPr="00E73A28" w:rsidTr="00B658F1">
        <w:trPr>
          <w:trHeight w:val="188"/>
        </w:trPr>
        <w:tc>
          <w:tcPr>
            <w:tcW w:w="3098" w:type="dxa"/>
            <w:hideMark/>
          </w:tcPr>
          <w:p w:rsidR="00E73A28" w:rsidRPr="00E73A28" w:rsidRDefault="00BA40B8" w:rsidP="00E73A28">
            <w:pPr>
              <w:ind w:left="-105"/>
              <w:rPr>
                <w:rFonts w:ascii="Times New Roman" w:hAnsi="Times New Roman"/>
                <w:noProof/>
                <w:sz w:val="28"/>
                <w:szCs w:val="28"/>
                <w:lang w:val="en-US"/>
              </w:rPr>
            </w:pPr>
            <w:r>
              <w:rPr>
                <w:rFonts w:ascii="Times New Roman" w:hAnsi="Times New Roman"/>
                <w:noProof/>
                <w:sz w:val="28"/>
                <w:szCs w:val="28"/>
              </w:rPr>
              <w:t>5 червня</w:t>
            </w:r>
            <w:r w:rsidR="00E73A28" w:rsidRPr="00E73A28">
              <w:rPr>
                <w:rFonts w:ascii="Times New Roman" w:hAnsi="Times New Roman"/>
                <w:noProof/>
                <w:sz w:val="28"/>
                <w:szCs w:val="28"/>
              </w:rPr>
              <w:t xml:space="preserve"> 2020 року</w:t>
            </w:r>
          </w:p>
        </w:tc>
        <w:tc>
          <w:tcPr>
            <w:tcW w:w="3309" w:type="dxa"/>
            <w:hideMark/>
          </w:tcPr>
          <w:p w:rsidR="00E73A28" w:rsidRPr="00E73A28" w:rsidRDefault="00E73A28" w:rsidP="00E73A28">
            <w:pPr>
              <w:jc w:val="center"/>
              <w:rPr>
                <w:rFonts w:ascii="Times New Roman" w:hAnsi="Times New Roman"/>
                <w:noProof/>
                <w:sz w:val="28"/>
                <w:szCs w:val="28"/>
                <w:lang w:val="ru-RU"/>
              </w:rPr>
            </w:pPr>
            <w:r w:rsidRPr="00E73A28">
              <w:rPr>
                <w:rFonts w:ascii="Times New Roman" w:hAnsi="Times New Roman"/>
                <w:sz w:val="28"/>
                <w:szCs w:val="28"/>
              </w:rPr>
              <w:t xml:space="preserve">      Київ</w:t>
            </w:r>
          </w:p>
        </w:tc>
        <w:tc>
          <w:tcPr>
            <w:tcW w:w="3624" w:type="dxa"/>
            <w:hideMark/>
          </w:tcPr>
          <w:p w:rsidR="00E73A28" w:rsidRPr="00E73A28" w:rsidRDefault="00E73A28" w:rsidP="00CB758F">
            <w:pPr>
              <w:jc w:val="center"/>
              <w:rPr>
                <w:rFonts w:ascii="Times New Roman" w:hAnsi="Times New Roman"/>
                <w:noProof/>
                <w:sz w:val="28"/>
                <w:szCs w:val="28"/>
                <w:lang w:val="ru-RU"/>
              </w:rPr>
            </w:pPr>
            <w:r w:rsidRPr="00E73A28">
              <w:rPr>
                <w:rFonts w:ascii="Times New Roman" w:hAnsi="Times New Roman"/>
                <w:noProof/>
                <w:sz w:val="28"/>
                <w:szCs w:val="28"/>
                <w:lang w:val="en-US"/>
              </w:rPr>
              <w:t xml:space="preserve">    </w:t>
            </w:r>
            <w:r w:rsidR="00CB758F">
              <w:rPr>
                <w:rFonts w:ascii="Times New Roman" w:hAnsi="Times New Roman"/>
                <w:noProof/>
                <w:sz w:val="28"/>
                <w:szCs w:val="28"/>
              </w:rPr>
              <w:t>№ 1745/1дп/15-20</w:t>
            </w:r>
          </w:p>
        </w:tc>
      </w:tr>
    </w:tbl>
    <w:p w:rsidR="00403D28" w:rsidRDefault="00403D28" w:rsidP="00403D28">
      <w:pPr>
        <w:pStyle w:val="20"/>
        <w:shd w:val="clear" w:color="auto" w:fill="auto"/>
        <w:spacing w:after="0" w:line="240" w:lineRule="auto"/>
        <w:ind w:right="4960"/>
        <w:jc w:val="both"/>
        <w:rPr>
          <w:rFonts w:ascii="Times New Roman" w:hAnsi="Times New Roman"/>
          <w:sz w:val="24"/>
          <w:szCs w:val="24"/>
          <w:lang w:eastAsia="ru-RU"/>
        </w:rPr>
      </w:pPr>
    </w:p>
    <w:p w:rsidR="00E73A28" w:rsidRPr="00403D28" w:rsidRDefault="00E73A28" w:rsidP="00403D28">
      <w:pPr>
        <w:pStyle w:val="20"/>
        <w:shd w:val="clear" w:color="auto" w:fill="auto"/>
        <w:spacing w:after="0" w:line="240" w:lineRule="auto"/>
        <w:ind w:right="5952"/>
        <w:jc w:val="both"/>
        <w:rPr>
          <w:rFonts w:ascii="Times New Roman" w:hAnsi="Times New Roman" w:cs="Times New Roman"/>
          <w:color w:val="000000"/>
          <w:sz w:val="24"/>
          <w:szCs w:val="24"/>
          <w:shd w:val="clear" w:color="auto" w:fill="FFFFFF"/>
          <w:lang w:eastAsia="uk-UA"/>
        </w:rPr>
      </w:pPr>
      <w:r>
        <w:rPr>
          <w:rFonts w:ascii="Times New Roman" w:hAnsi="Times New Roman"/>
          <w:sz w:val="24"/>
          <w:szCs w:val="24"/>
          <w:lang w:eastAsia="ru-RU"/>
        </w:rPr>
        <w:t xml:space="preserve">Про </w:t>
      </w:r>
      <w:r w:rsidRPr="00403D28">
        <w:rPr>
          <w:rFonts w:ascii="Times New Roman" w:hAnsi="Times New Roman" w:cs="Times New Roman"/>
          <w:sz w:val="24"/>
          <w:szCs w:val="24"/>
          <w:lang w:eastAsia="ru-RU"/>
        </w:rPr>
        <w:t>відмову у відкритті дисциплінарної справи стосовно судді</w:t>
      </w:r>
      <w:r w:rsidR="00403D28" w:rsidRPr="00403D28">
        <w:rPr>
          <w:rFonts w:ascii="Times New Roman" w:hAnsi="Times New Roman" w:cs="Times New Roman"/>
          <w:sz w:val="24"/>
          <w:szCs w:val="24"/>
          <w:lang w:eastAsia="ru-RU"/>
        </w:rPr>
        <w:t xml:space="preserve"> </w:t>
      </w:r>
      <w:r w:rsidR="00CB758F">
        <w:rPr>
          <w:rFonts w:ascii="Times New Roman" w:hAnsi="Times New Roman" w:cs="Times New Roman"/>
          <w:sz w:val="24"/>
          <w:szCs w:val="24"/>
        </w:rPr>
        <w:t>Дарницького районного суду міста Києва Даниленка В.В.</w:t>
      </w:r>
    </w:p>
    <w:p w:rsidR="00403D28" w:rsidRPr="00403D28" w:rsidRDefault="00403D28" w:rsidP="00403D28">
      <w:pPr>
        <w:pStyle w:val="20"/>
        <w:shd w:val="clear" w:color="auto" w:fill="auto"/>
        <w:spacing w:after="0" w:line="240" w:lineRule="auto"/>
        <w:ind w:right="4960"/>
        <w:jc w:val="both"/>
        <w:rPr>
          <w:rFonts w:ascii="Times New Roman" w:hAnsi="Times New Roman" w:cs="Times New Roman"/>
          <w:b w:val="0"/>
          <w:sz w:val="24"/>
          <w:szCs w:val="24"/>
        </w:rPr>
      </w:pPr>
    </w:p>
    <w:p w:rsidR="00E73A28" w:rsidRPr="00403D28" w:rsidRDefault="00E73A28" w:rsidP="00403D28">
      <w:pPr>
        <w:spacing w:after="0" w:line="100" w:lineRule="atLeast"/>
        <w:ind w:firstLine="684"/>
        <w:jc w:val="both"/>
        <w:rPr>
          <w:rFonts w:ascii="Times New Roman" w:eastAsiaTheme="minorHAnsi" w:hAnsi="Times New Roman"/>
          <w:color w:val="000000"/>
          <w:sz w:val="28"/>
          <w:szCs w:val="28"/>
          <w:shd w:val="clear" w:color="auto" w:fill="FFFFFF"/>
          <w:lang w:eastAsia="uk-UA"/>
        </w:rPr>
      </w:pPr>
      <w:r w:rsidRPr="00A579CE">
        <w:rPr>
          <w:rFonts w:ascii="Times New Roman" w:hAnsi="Times New Roman"/>
          <w:sz w:val="28"/>
          <w:szCs w:val="28"/>
        </w:rPr>
        <w:t>Перша Дисциплінарна палата Вищої ради правосуддя у складі     головуючого – Шапрана В.В., член</w:t>
      </w:r>
      <w:r>
        <w:rPr>
          <w:rFonts w:ascii="Times New Roman" w:hAnsi="Times New Roman"/>
          <w:sz w:val="28"/>
          <w:szCs w:val="28"/>
        </w:rPr>
        <w:t>ів</w:t>
      </w:r>
      <w:r w:rsidRPr="00A579CE">
        <w:rPr>
          <w:rFonts w:ascii="Times New Roman" w:hAnsi="Times New Roman"/>
          <w:sz w:val="28"/>
          <w:szCs w:val="28"/>
        </w:rPr>
        <w:t xml:space="preserve"> </w:t>
      </w:r>
      <w:r>
        <w:rPr>
          <w:rFonts w:ascii="Times New Roman" w:hAnsi="Times New Roman"/>
          <w:sz w:val="28"/>
          <w:szCs w:val="28"/>
        </w:rPr>
        <w:t>Краснощокової Н.С., Розваляєвої Т.С.,</w:t>
      </w:r>
      <w:r w:rsidRPr="00A579CE">
        <w:rPr>
          <w:rFonts w:ascii="Times New Roman" w:hAnsi="Times New Roman"/>
          <w:sz w:val="28"/>
          <w:szCs w:val="28"/>
        </w:rPr>
        <w:t xml:space="preserve"> Шелест С.Б., розглянувши висновок доповідача – члена Першої</w:t>
      </w:r>
      <w:r w:rsidRPr="005913B4">
        <w:rPr>
          <w:rFonts w:ascii="Times New Roman" w:hAnsi="Times New Roman"/>
          <w:sz w:val="28"/>
          <w:szCs w:val="28"/>
        </w:rPr>
        <w:t xml:space="preserve"> Дисциплінарної палати Вищої </w:t>
      </w:r>
      <w:r w:rsidRPr="00BC3813">
        <w:rPr>
          <w:rFonts w:ascii="Times New Roman" w:hAnsi="Times New Roman"/>
          <w:sz w:val="28"/>
          <w:szCs w:val="28"/>
        </w:rPr>
        <w:t>ради правосуддя</w:t>
      </w:r>
      <w:r>
        <w:rPr>
          <w:rFonts w:ascii="Times New Roman" w:hAnsi="Times New Roman"/>
          <w:sz w:val="28"/>
          <w:szCs w:val="28"/>
        </w:rPr>
        <w:t xml:space="preserve"> </w:t>
      </w:r>
      <w:r w:rsidRPr="00BC3813">
        <w:rPr>
          <w:rFonts w:ascii="Times New Roman" w:hAnsi="Times New Roman"/>
          <w:sz w:val="28"/>
          <w:szCs w:val="28"/>
        </w:rPr>
        <w:t xml:space="preserve">Маловацького О.В. за результатами попередньої </w:t>
      </w:r>
      <w:r w:rsidRPr="00403D28">
        <w:rPr>
          <w:rFonts w:ascii="Times New Roman" w:hAnsi="Times New Roman"/>
          <w:sz w:val="28"/>
          <w:szCs w:val="28"/>
        </w:rPr>
        <w:t xml:space="preserve">перевірки </w:t>
      </w:r>
      <w:r w:rsidR="00403D28" w:rsidRPr="00403D28">
        <w:rPr>
          <w:rFonts w:ascii="Times New Roman" w:hAnsi="Times New Roman"/>
          <w:sz w:val="28"/>
          <w:szCs w:val="28"/>
        </w:rPr>
        <w:t>дисциплінарної скарги Захаріна Сергія Володимировича</w:t>
      </w:r>
      <w:r w:rsidR="00403D28" w:rsidRPr="00F23953">
        <w:rPr>
          <w:rFonts w:ascii="Times New Roman" w:hAnsi="Times New Roman"/>
          <w:sz w:val="28"/>
          <w:szCs w:val="28"/>
        </w:rPr>
        <w:t xml:space="preserve"> </w:t>
      </w:r>
      <w:r w:rsidRPr="00F23953">
        <w:rPr>
          <w:rFonts w:ascii="Times New Roman" w:hAnsi="Times New Roman"/>
          <w:sz w:val="28"/>
          <w:szCs w:val="28"/>
        </w:rPr>
        <w:t>на дії</w:t>
      </w:r>
      <w:r w:rsidR="00403D28">
        <w:rPr>
          <w:rFonts w:ascii="Times New Roman" w:hAnsi="Times New Roman"/>
          <w:sz w:val="28"/>
          <w:szCs w:val="28"/>
        </w:rPr>
        <w:t xml:space="preserve"> </w:t>
      </w:r>
      <w:r w:rsidR="00403D28">
        <w:rPr>
          <w:rFonts w:ascii="Times New Roman" w:eastAsiaTheme="minorHAnsi" w:hAnsi="Times New Roman"/>
          <w:color w:val="000000"/>
          <w:sz w:val="28"/>
          <w:szCs w:val="28"/>
          <w:shd w:val="clear" w:color="auto" w:fill="FFFFFF"/>
          <w:lang w:eastAsia="uk-UA"/>
        </w:rPr>
        <w:t xml:space="preserve">судді </w:t>
      </w:r>
      <w:r w:rsidR="00403D28" w:rsidRPr="00403D28">
        <w:rPr>
          <w:rFonts w:ascii="Times New Roman" w:hAnsi="Times New Roman"/>
          <w:sz w:val="28"/>
          <w:szCs w:val="28"/>
        </w:rPr>
        <w:t>Дарницького районного суду міста Києва Даниленка Віталія Валерійовича</w:t>
      </w:r>
      <w:r>
        <w:rPr>
          <w:rFonts w:ascii="Times New Roman" w:hAnsi="Times New Roman"/>
          <w:sz w:val="28"/>
          <w:szCs w:val="28"/>
        </w:rPr>
        <w:t xml:space="preserve">, </w:t>
      </w:r>
    </w:p>
    <w:p w:rsidR="00E73A28" w:rsidRPr="00403D28" w:rsidRDefault="00E73A28" w:rsidP="00E73A28">
      <w:pPr>
        <w:spacing w:after="0" w:line="100" w:lineRule="atLeast"/>
        <w:ind w:firstLine="684"/>
        <w:jc w:val="both"/>
        <w:rPr>
          <w:rFonts w:ascii="Times New Roman" w:hAnsi="Times New Roman"/>
          <w:sz w:val="28"/>
          <w:szCs w:val="28"/>
        </w:rPr>
      </w:pPr>
    </w:p>
    <w:p w:rsidR="00E73A28" w:rsidRPr="00403D28" w:rsidRDefault="00E73A28" w:rsidP="00E73A28">
      <w:pPr>
        <w:pStyle w:val="20"/>
        <w:shd w:val="clear" w:color="auto" w:fill="auto"/>
        <w:spacing w:after="0" w:line="240" w:lineRule="auto"/>
        <w:ind w:firstLine="709"/>
        <w:rPr>
          <w:rStyle w:val="FontStyle14"/>
          <w:sz w:val="28"/>
          <w:szCs w:val="28"/>
        </w:rPr>
      </w:pPr>
      <w:r w:rsidRPr="00403D28">
        <w:rPr>
          <w:rStyle w:val="FontStyle14"/>
          <w:sz w:val="28"/>
          <w:szCs w:val="28"/>
        </w:rPr>
        <w:t>встановила:</w:t>
      </w:r>
    </w:p>
    <w:p w:rsidR="00403D28" w:rsidRDefault="00403D28" w:rsidP="00317A42">
      <w:pPr>
        <w:pStyle w:val="20"/>
        <w:shd w:val="clear" w:color="auto" w:fill="auto"/>
        <w:spacing w:after="0" w:line="240" w:lineRule="auto"/>
        <w:jc w:val="both"/>
        <w:rPr>
          <w:rFonts w:ascii="Times New Roman" w:hAnsi="Times New Roman"/>
          <w:b w:val="0"/>
          <w:sz w:val="28"/>
          <w:szCs w:val="28"/>
        </w:rPr>
      </w:pPr>
    </w:p>
    <w:p w:rsidR="00403D28" w:rsidRPr="00403D28" w:rsidRDefault="00403D28" w:rsidP="00317A42">
      <w:pPr>
        <w:widowControl w:val="0"/>
        <w:spacing w:after="0" w:line="240" w:lineRule="auto"/>
        <w:jc w:val="both"/>
        <w:rPr>
          <w:rFonts w:ascii="Times New Roman" w:hAnsi="Times New Roman"/>
          <w:sz w:val="28"/>
          <w:szCs w:val="28"/>
          <w:shd w:val="clear" w:color="auto" w:fill="FFFFFF"/>
        </w:rPr>
      </w:pPr>
      <w:r>
        <w:rPr>
          <w:rFonts w:ascii="Times New Roman" w:hAnsi="Times New Roman"/>
          <w:sz w:val="28"/>
          <w:szCs w:val="28"/>
          <w:shd w:val="clear" w:color="auto" w:fill="FFFFFF"/>
        </w:rPr>
        <w:t>д</w:t>
      </w:r>
      <w:r w:rsidRPr="00403D28">
        <w:rPr>
          <w:rFonts w:ascii="Times New Roman" w:hAnsi="Times New Roman"/>
          <w:sz w:val="28"/>
          <w:szCs w:val="28"/>
          <w:shd w:val="clear" w:color="auto" w:fill="FFFFFF"/>
        </w:rPr>
        <w:t>о Вищої ради правосуддя 5 березня 2020 року з</w:t>
      </w:r>
      <w:r w:rsidRPr="00403D28">
        <w:rPr>
          <w:rFonts w:ascii="Times New Roman" w:hAnsi="Times New Roman"/>
          <w:sz w:val="28"/>
          <w:szCs w:val="28"/>
          <w:highlight w:val="white"/>
          <w:shd w:val="clear" w:color="auto" w:fill="FFFFFF"/>
        </w:rPr>
        <w:t xml:space="preserve">а вх. № </w:t>
      </w:r>
      <w:r w:rsidRPr="00403D28">
        <w:rPr>
          <w:rFonts w:ascii="Times New Roman" w:hAnsi="Times New Roman"/>
          <w:sz w:val="28"/>
          <w:szCs w:val="28"/>
          <w:shd w:val="clear" w:color="auto" w:fill="FFFFFF"/>
        </w:rPr>
        <w:t xml:space="preserve">З-266/3/7-20 надійшла дисциплінарна скарга Захаріна С.В. </w:t>
      </w:r>
      <w:r w:rsidRPr="00403D28">
        <w:rPr>
          <w:rFonts w:ascii="Times New Roman" w:hAnsi="Times New Roman"/>
          <w:sz w:val="28"/>
          <w:szCs w:val="28"/>
          <w:highlight w:val="white"/>
          <w:shd w:val="clear" w:color="auto" w:fill="FFFFFF"/>
        </w:rPr>
        <w:t xml:space="preserve">на дії </w:t>
      </w:r>
      <w:r w:rsidRPr="00403D28">
        <w:rPr>
          <w:rFonts w:ascii="Times New Roman" w:hAnsi="Times New Roman"/>
          <w:sz w:val="28"/>
          <w:szCs w:val="28"/>
          <w:shd w:val="clear" w:color="auto" w:fill="FFFFFF"/>
        </w:rPr>
        <w:t>судді Дарницького районного суду міста Києва Даниленка В.В. під час розгляду справи № 753/13254/17.</w:t>
      </w:r>
    </w:p>
    <w:p w:rsidR="00403D28" w:rsidRPr="00403D28" w:rsidRDefault="00403D28" w:rsidP="00317A42">
      <w:pPr>
        <w:pStyle w:val="20"/>
        <w:spacing w:after="0" w:line="240" w:lineRule="auto"/>
        <w:ind w:firstLine="709"/>
        <w:jc w:val="both"/>
        <w:rPr>
          <w:rFonts w:ascii="Times New Roman" w:hAnsi="Times New Roman" w:cs="Times New Roman"/>
          <w:b w:val="0"/>
          <w:sz w:val="28"/>
          <w:szCs w:val="28"/>
        </w:rPr>
      </w:pPr>
      <w:r w:rsidRPr="00403D28">
        <w:rPr>
          <w:rFonts w:ascii="Times New Roman" w:hAnsi="Times New Roman" w:cs="Times New Roman"/>
          <w:b w:val="0"/>
          <w:sz w:val="28"/>
          <w:szCs w:val="28"/>
        </w:rPr>
        <w:t xml:space="preserve">Відповідно до протоколу автоматизованого розподілу матеріалу між членами Вищої ради правосуддя </w:t>
      </w:r>
      <w:r w:rsidRPr="00403D28">
        <w:rPr>
          <w:rFonts w:ascii="Times New Roman" w:hAnsi="Times New Roman" w:cs="Times New Roman"/>
          <w:b w:val="0"/>
          <w:color w:val="000000" w:themeColor="text1"/>
          <w:sz w:val="28"/>
          <w:szCs w:val="28"/>
        </w:rPr>
        <w:t>від 5 березня 2020 року</w:t>
      </w:r>
      <w:r w:rsidRPr="00403D28">
        <w:rPr>
          <w:rFonts w:ascii="Times New Roman" w:hAnsi="Times New Roman" w:cs="Times New Roman"/>
          <w:b w:val="0"/>
          <w:sz w:val="28"/>
          <w:szCs w:val="28"/>
        </w:rPr>
        <w:t xml:space="preserve"> вказану скаргу передано для розгляду члену Вищої ради правосуддя Маловацькому О.В.</w:t>
      </w:r>
    </w:p>
    <w:p w:rsidR="00403D28" w:rsidRPr="00403D28" w:rsidRDefault="00403D28" w:rsidP="00317A42">
      <w:pPr>
        <w:pStyle w:val="Default"/>
        <w:ind w:firstLine="709"/>
        <w:rPr>
          <w:sz w:val="28"/>
          <w:szCs w:val="28"/>
          <w:shd w:val="clear" w:color="auto" w:fill="FFFFFF"/>
        </w:rPr>
      </w:pPr>
      <w:r w:rsidRPr="00403D28">
        <w:rPr>
          <w:rFonts w:eastAsia="Arial Unicode MS"/>
          <w:sz w:val="28"/>
          <w:szCs w:val="28"/>
          <w:lang w:eastAsia="ru-RU"/>
        </w:rPr>
        <w:t xml:space="preserve">У своїй скарзі Захарін С.В. вказав на зволікання з </w:t>
      </w:r>
      <w:r w:rsidRPr="00403D28">
        <w:rPr>
          <w:sz w:val="28"/>
          <w:szCs w:val="28"/>
          <w:lang w:eastAsia="ru-RU"/>
        </w:rPr>
        <w:t xml:space="preserve">виготовленням </w:t>
      </w:r>
      <w:r w:rsidRPr="00403D28">
        <w:rPr>
          <w:rFonts w:eastAsia="Arial Unicode MS"/>
          <w:sz w:val="28"/>
          <w:szCs w:val="28"/>
          <w:lang w:eastAsia="ru-RU"/>
        </w:rPr>
        <w:t xml:space="preserve">суддею Даниленком В.В. рішення </w:t>
      </w:r>
      <w:r w:rsidRPr="00403D28">
        <w:rPr>
          <w:sz w:val="28"/>
          <w:szCs w:val="28"/>
          <w:shd w:val="clear" w:color="auto" w:fill="FFFFFF"/>
        </w:rPr>
        <w:t>Дарницького районного суду міста Києва</w:t>
      </w:r>
      <w:r w:rsidRPr="00403D28">
        <w:rPr>
          <w:rFonts w:eastAsia="Arial Unicode MS"/>
          <w:sz w:val="28"/>
          <w:szCs w:val="28"/>
          <w:lang w:eastAsia="ru-RU"/>
        </w:rPr>
        <w:t xml:space="preserve">                              від 3 лютого 2020 року </w:t>
      </w:r>
      <w:r w:rsidRPr="00403D28">
        <w:rPr>
          <w:sz w:val="28"/>
          <w:szCs w:val="28"/>
          <w:lang w:eastAsia="ru-RU"/>
        </w:rPr>
        <w:t xml:space="preserve">у справі </w:t>
      </w:r>
      <w:r w:rsidRPr="00403D28">
        <w:rPr>
          <w:sz w:val="28"/>
          <w:szCs w:val="28"/>
          <w:shd w:val="clear" w:color="auto" w:fill="FFFFFF"/>
        </w:rPr>
        <w:t xml:space="preserve">№ 753/13254/17 </w:t>
      </w:r>
      <w:r w:rsidRPr="00403D28">
        <w:rPr>
          <w:rFonts w:eastAsia="Arial Unicode MS"/>
          <w:sz w:val="28"/>
          <w:szCs w:val="28"/>
          <w:lang w:eastAsia="ru-RU"/>
        </w:rPr>
        <w:t xml:space="preserve">та </w:t>
      </w:r>
      <w:r w:rsidRPr="00403D28">
        <w:rPr>
          <w:rFonts w:eastAsia="Calibri"/>
          <w:kern w:val="1"/>
          <w:sz w:val="28"/>
          <w:szCs w:val="28"/>
        </w:rPr>
        <w:t>несвоєчасне надання його копії для внесення до Єдиного державного реєстру судових рішень.</w:t>
      </w:r>
    </w:p>
    <w:p w:rsidR="00403D28" w:rsidRPr="00A0139A" w:rsidRDefault="00403D28" w:rsidP="00317A42">
      <w:pPr>
        <w:pStyle w:val="Default"/>
        <w:ind w:firstLine="709"/>
        <w:rPr>
          <w:sz w:val="28"/>
          <w:szCs w:val="28"/>
        </w:rPr>
      </w:pPr>
      <w:r w:rsidRPr="00A0139A">
        <w:rPr>
          <w:sz w:val="28"/>
          <w:szCs w:val="28"/>
        </w:rPr>
        <w:t xml:space="preserve">У зв’язку із вказаним скаржник просить притягнути суддю </w:t>
      </w:r>
      <w:r w:rsidRPr="00A0139A">
        <w:rPr>
          <w:sz w:val="28"/>
          <w:szCs w:val="28"/>
          <w:shd w:val="clear" w:color="auto" w:fill="FFFFFF"/>
        </w:rPr>
        <w:t xml:space="preserve">Дарницького районного суду міста Києва Даниленка В.В. </w:t>
      </w:r>
      <w:r w:rsidRPr="00A0139A">
        <w:rPr>
          <w:sz w:val="28"/>
          <w:szCs w:val="28"/>
        </w:rPr>
        <w:t>до дисциплінарної відповідальності.</w:t>
      </w:r>
    </w:p>
    <w:p w:rsidR="00A0139A" w:rsidRPr="00A0139A" w:rsidRDefault="00A0139A" w:rsidP="00317A42">
      <w:pPr>
        <w:suppressAutoHyphens/>
        <w:spacing w:after="0" w:line="240" w:lineRule="auto"/>
        <w:ind w:firstLine="709"/>
        <w:jc w:val="both"/>
        <w:textAlignment w:val="baseline"/>
        <w:rPr>
          <w:rFonts w:ascii="Times New Roman" w:eastAsia="Times New Roman" w:hAnsi="Times New Roman"/>
          <w:sz w:val="28"/>
          <w:szCs w:val="28"/>
          <w:lang w:eastAsia="ru-RU"/>
        </w:rPr>
      </w:pPr>
      <w:r w:rsidRPr="00A0139A">
        <w:rPr>
          <w:rFonts w:ascii="Times New Roman" w:eastAsia="Times New Roman" w:hAnsi="Times New Roman"/>
          <w:sz w:val="28"/>
          <w:szCs w:val="28"/>
          <w:lang w:eastAsia="ru-RU"/>
        </w:rPr>
        <w:t xml:space="preserve">Здійснивши попереднє вивчення та перевірку дисциплінарної скарги, заслухавши доповідача – члена Першої Дисциплінарної палати </w:t>
      </w:r>
      <w:r>
        <w:rPr>
          <w:rFonts w:ascii="Times New Roman" w:eastAsia="Times New Roman" w:hAnsi="Times New Roman"/>
          <w:sz w:val="28"/>
          <w:szCs w:val="28"/>
          <w:lang w:eastAsia="ru-RU"/>
        </w:rPr>
        <w:t xml:space="preserve">                      Маловацького О.В.</w:t>
      </w:r>
      <w:r w:rsidRPr="00A0139A">
        <w:rPr>
          <w:rFonts w:ascii="Times New Roman" w:eastAsia="Times New Roman" w:hAnsi="Times New Roman"/>
          <w:sz w:val="28"/>
          <w:szCs w:val="28"/>
          <w:lang w:eastAsia="ru-RU"/>
        </w:rPr>
        <w:t xml:space="preserve"> Перша Дисциплінарна палата Вищої ради правосуддя дійшла висновку про відмову у відкритті дисциплінарної справи стосовно судді </w:t>
      </w:r>
      <w:r w:rsidRPr="00317A42">
        <w:rPr>
          <w:rFonts w:ascii="Times New Roman" w:hAnsi="Times New Roman"/>
          <w:sz w:val="28"/>
          <w:szCs w:val="28"/>
        </w:rPr>
        <w:t>Дарницького районного суду міста Києва Даниленка В.В.</w:t>
      </w:r>
      <w:r w:rsidRPr="00A0139A">
        <w:rPr>
          <w:rFonts w:ascii="Times New Roman" w:eastAsia="Times New Roman" w:hAnsi="Times New Roman"/>
          <w:color w:val="000000"/>
          <w:sz w:val="28"/>
          <w:szCs w:val="28"/>
          <w:lang w:eastAsia="ru-RU"/>
        </w:rPr>
        <w:t xml:space="preserve"> </w:t>
      </w:r>
      <w:r w:rsidRPr="00A0139A">
        <w:rPr>
          <w:rFonts w:ascii="Times New Roman" w:eastAsia="Times New Roman" w:hAnsi="Times New Roman"/>
          <w:sz w:val="28"/>
          <w:szCs w:val="28"/>
          <w:lang w:eastAsia="ru-RU"/>
        </w:rPr>
        <w:t>з огляду на таке.</w:t>
      </w:r>
    </w:p>
    <w:p w:rsidR="00317A42" w:rsidRPr="00317A42" w:rsidRDefault="00317A42" w:rsidP="00317A42">
      <w:pPr>
        <w:pStyle w:val="22"/>
        <w:shd w:val="clear" w:color="auto" w:fill="auto"/>
        <w:spacing w:before="0" w:after="0" w:line="240" w:lineRule="auto"/>
        <w:ind w:firstLine="740"/>
        <w:jc w:val="both"/>
        <w:rPr>
          <w:rFonts w:ascii="Times New Roman" w:hAnsi="Times New Roman" w:cs="Times New Roman"/>
          <w:color w:val="000000"/>
          <w:sz w:val="28"/>
          <w:szCs w:val="28"/>
          <w:lang w:bidi="uk-UA"/>
        </w:rPr>
      </w:pPr>
      <w:r>
        <w:rPr>
          <w:rFonts w:ascii="Times New Roman" w:eastAsia="Times New Roman" w:hAnsi="Times New Roman" w:cs="Times New Roman"/>
          <w:color w:val="000000"/>
          <w:sz w:val="28"/>
          <w:szCs w:val="28"/>
          <w:lang w:eastAsia="ru-RU"/>
        </w:rPr>
        <w:t>В</w:t>
      </w:r>
      <w:r w:rsidRPr="00317A42">
        <w:rPr>
          <w:rFonts w:ascii="Times New Roman" w:eastAsia="Times New Roman" w:hAnsi="Times New Roman" w:cs="Times New Roman"/>
          <w:color w:val="000000"/>
          <w:sz w:val="28"/>
          <w:szCs w:val="28"/>
          <w:lang w:eastAsia="ru-RU"/>
        </w:rPr>
        <w:t xml:space="preserve"> провадженні судді </w:t>
      </w:r>
      <w:r w:rsidRPr="00317A42">
        <w:rPr>
          <w:rFonts w:ascii="Times New Roman" w:hAnsi="Times New Roman" w:cs="Times New Roman"/>
          <w:sz w:val="28"/>
          <w:szCs w:val="28"/>
          <w:shd w:val="clear" w:color="auto" w:fill="FFFFFF"/>
        </w:rPr>
        <w:t xml:space="preserve">Дарницького районного суду міста Києва </w:t>
      </w:r>
      <w:r>
        <w:rPr>
          <w:rFonts w:ascii="Times New Roman" w:hAnsi="Times New Roman" w:cs="Times New Roman"/>
          <w:sz w:val="28"/>
          <w:szCs w:val="28"/>
          <w:shd w:val="clear" w:color="auto" w:fill="FFFFFF"/>
        </w:rPr>
        <w:t xml:space="preserve">                    </w:t>
      </w:r>
      <w:r w:rsidRPr="00317A42">
        <w:rPr>
          <w:rFonts w:ascii="Times New Roman" w:hAnsi="Times New Roman" w:cs="Times New Roman"/>
          <w:sz w:val="28"/>
          <w:szCs w:val="28"/>
          <w:shd w:val="clear" w:color="auto" w:fill="FFFFFF"/>
        </w:rPr>
        <w:t xml:space="preserve">Даниленка В.В. </w:t>
      </w:r>
      <w:r w:rsidRPr="00317A42">
        <w:rPr>
          <w:rFonts w:ascii="Times New Roman" w:eastAsia="Times New Roman" w:hAnsi="Times New Roman" w:cs="Times New Roman"/>
          <w:color w:val="000000"/>
          <w:sz w:val="28"/>
          <w:szCs w:val="28"/>
          <w:lang w:eastAsia="ru-RU"/>
        </w:rPr>
        <w:t xml:space="preserve">перебувала справа </w:t>
      </w:r>
      <w:r w:rsidRPr="00317A42">
        <w:rPr>
          <w:rFonts w:ascii="Times New Roman" w:hAnsi="Times New Roman" w:cs="Times New Roman"/>
          <w:sz w:val="28"/>
          <w:szCs w:val="28"/>
          <w:shd w:val="clear" w:color="auto" w:fill="FFFFFF"/>
        </w:rPr>
        <w:t xml:space="preserve">№ 753/13254/17 за позовом </w:t>
      </w:r>
      <w:r w:rsidR="00CB758F">
        <w:rPr>
          <w:rFonts w:ascii="Times New Roman" w:hAnsi="Times New Roman" w:cs="Times New Roman"/>
          <w:sz w:val="28"/>
          <w:szCs w:val="28"/>
          <w:shd w:val="clear" w:color="auto" w:fill="FFFFFF"/>
        </w:rPr>
        <w:t xml:space="preserve">ОСОБА_1 </w:t>
      </w:r>
      <w:r w:rsidRPr="00317A42">
        <w:rPr>
          <w:rFonts w:ascii="Times New Roman" w:hAnsi="Times New Roman" w:cs="Times New Roman"/>
          <w:color w:val="000000"/>
          <w:sz w:val="28"/>
          <w:szCs w:val="28"/>
        </w:rPr>
        <w:t xml:space="preserve">до </w:t>
      </w:r>
      <w:r w:rsidR="00CB758F">
        <w:rPr>
          <w:rFonts w:ascii="Times New Roman" w:hAnsi="Times New Roman" w:cs="Times New Roman"/>
          <w:color w:val="000000"/>
          <w:sz w:val="28"/>
          <w:szCs w:val="28"/>
        </w:rPr>
        <w:t>ОСОБА_2</w:t>
      </w:r>
      <w:r w:rsidRPr="00317A42">
        <w:rPr>
          <w:rFonts w:ascii="Times New Roman" w:hAnsi="Times New Roman" w:cs="Times New Roman"/>
          <w:color w:val="000000"/>
          <w:sz w:val="28"/>
          <w:szCs w:val="28"/>
        </w:rPr>
        <w:t xml:space="preserve"> про стягнення моральної шкоди та за зустрічним позовом </w:t>
      </w:r>
      <w:r>
        <w:rPr>
          <w:rFonts w:ascii="Times New Roman" w:hAnsi="Times New Roman" w:cs="Times New Roman"/>
          <w:color w:val="000000"/>
          <w:sz w:val="28"/>
          <w:szCs w:val="28"/>
        </w:rPr>
        <w:t xml:space="preserve">                </w:t>
      </w:r>
      <w:r w:rsidR="00CB758F">
        <w:rPr>
          <w:rFonts w:ascii="Times New Roman" w:hAnsi="Times New Roman" w:cs="Times New Roman"/>
          <w:color w:val="000000"/>
          <w:sz w:val="28"/>
          <w:szCs w:val="28"/>
        </w:rPr>
        <w:t>ОСОБА_2</w:t>
      </w:r>
      <w:r w:rsidRPr="00317A42">
        <w:rPr>
          <w:rFonts w:ascii="Times New Roman" w:hAnsi="Times New Roman" w:cs="Times New Roman"/>
          <w:color w:val="000000"/>
          <w:sz w:val="28"/>
          <w:szCs w:val="28"/>
        </w:rPr>
        <w:t xml:space="preserve"> до </w:t>
      </w:r>
      <w:r w:rsidR="00CB758F">
        <w:rPr>
          <w:rFonts w:ascii="Times New Roman" w:hAnsi="Times New Roman" w:cs="Times New Roman"/>
          <w:color w:val="000000"/>
          <w:sz w:val="28"/>
          <w:szCs w:val="28"/>
        </w:rPr>
        <w:t>ОСОБА_1</w:t>
      </w:r>
      <w:r w:rsidRPr="00317A42">
        <w:rPr>
          <w:rFonts w:ascii="Times New Roman" w:hAnsi="Times New Roman" w:cs="Times New Roman"/>
          <w:color w:val="000000"/>
          <w:sz w:val="28"/>
          <w:szCs w:val="28"/>
        </w:rPr>
        <w:t xml:space="preserve"> про захист честі, гідності, ділової репутації та відшкодування моральної (немайнової) шкоди.</w:t>
      </w:r>
    </w:p>
    <w:p w:rsidR="00317A42" w:rsidRPr="00317A42" w:rsidRDefault="00317A42" w:rsidP="00317A42">
      <w:pPr>
        <w:pStyle w:val="22"/>
        <w:shd w:val="clear" w:color="auto" w:fill="auto"/>
        <w:spacing w:before="0" w:after="0" w:line="240" w:lineRule="auto"/>
        <w:ind w:firstLine="740"/>
        <w:jc w:val="both"/>
        <w:rPr>
          <w:rFonts w:ascii="Times New Roman" w:hAnsi="Times New Roman" w:cs="Times New Roman"/>
          <w:color w:val="000000"/>
          <w:sz w:val="28"/>
          <w:szCs w:val="28"/>
          <w:lang w:bidi="uk-UA"/>
        </w:rPr>
      </w:pPr>
      <w:r w:rsidRPr="00317A42">
        <w:rPr>
          <w:rFonts w:ascii="Times New Roman" w:hAnsi="Times New Roman" w:cs="Times New Roman"/>
          <w:color w:val="000000"/>
          <w:sz w:val="28"/>
          <w:szCs w:val="28"/>
          <w:lang w:bidi="uk-UA"/>
        </w:rPr>
        <w:lastRenderedPageBreak/>
        <w:t xml:space="preserve">Рішенням </w:t>
      </w:r>
      <w:r w:rsidRPr="00317A42">
        <w:rPr>
          <w:rFonts w:ascii="Times New Roman" w:hAnsi="Times New Roman" w:cs="Times New Roman"/>
          <w:sz w:val="28"/>
          <w:szCs w:val="28"/>
          <w:shd w:val="clear" w:color="auto" w:fill="FFFFFF"/>
        </w:rPr>
        <w:t>Дарницького районного суду міста Києва від 3 лютого                  2020 року п</w:t>
      </w:r>
      <w:r w:rsidRPr="00317A42">
        <w:rPr>
          <w:rStyle w:val="rvts25"/>
          <w:rFonts w:ascii="Times New Roman" w:hAnsi="Times New Roman" w:cs="Times New Roman"/>
          <w:color w:val="000000"/>
          <w:sz w:val="28"/>
          <w:szCs w:val="28"/>
        </w:rPr>
        <w:t xml:space="preserve">озов </w:t>
      </w:r>
      <w:r w:rsidR="00CB758F">
        <w:rPr>
          <w:rStyle w:val="rvts25"/>
          <w:rFonts w:ascii="Times New Roman" w:hAnsi="Times New Roman" w:cs="Times New Roman"/>
          <w:color w:val="000000"/>
          <w:sz w:val="28"/>
          <w:szCs w:val="28"/>
        </w:rPr>
        <w:t>ОСОБА_1</w:t>
      </w:r>
      <w:r w:rsidRPr="00317A42">
        <w:rPr>
          <w:rStyle w:val="rvts25"/>
          <w:rFonts w:ascii="Times New Roman" w:hAnsi="Times New Roman" w:cs="Times New Roman"/>
          <w:color w:val="000000"/>
          <w:sz w:val="28"/>
          <w:szCs w:val="28"/>
        </w:rPr>
        <w:t xml:space="preserve"> до </w:t>
      </w:r>
      <w:r w:rsidR="00CB758F">
        <w:rPr>
          <w:rStyle w:val="rvts25"/>
          <w:rFonts w:ascii="Times New Roman" w:hAnsi="Times New Roman" w:cs="Times New Roman"/>
          <w:color w:val="000000"/>
          <w:sz w:val="28"/>
          <w:szCs w:val="28"/>
        </w:rPr>
        <w:t>ОСОБА_2</w:t>
      </w:r>
      <w:r w:rsidRPr="00317A42">
        <w:rPr>
          <w:rStyle w:val="rvts25"/>
          <w:rFonts w:ascii="Times New Roman" w:hAnsi="Times New Roman" w:cs="Times New Roman"/>
          <w:color w:val="000000"/>
          <w:sz w:val="28"/>
          <w:szCs w:val="28"/>
        </w:rPr>
        <w:t xml:space="preserve"> про стягнення моральної шкоди задоволено частково; стягнуто з </w:t>
      </w:r>
      <w:r w:rsidR="00CB758F">
        <w:rPr>
          <w:rStyle w:val="rvts25"/>
          <w:rFonts w:ascii="Times New Roman" w:hAnsi="Times New Roman" w:cs="Times New Roman"/>
          <w:color w:val="000000"/>
          <w:sz w:val="28"/>
          <w:szCs w:val="28"/>
        </w:rPr>
        <w:t>ОСОБА_2</w:t>
      </w:r>
      <w:r w:rsidRPr="00317A42">
        <w:rPr>
          <w:rStyle w:val="rvts25"/>
          <w:rFonts w:ascii="Times New Roman" w:hAnsi="Times New Roman" w:cs="Times New Roman"/>
          <w:color w:val="000000"/>
          <w:sz w:val="28"/>
          <w:szCs w:val="28"/>
        </w:rPr>
        <w:t xml:space="preserve"> на користь</w:t>
      </w:r>
      <w:r w:rsidR="00CB758F">
        <w:rPr>
          <w:rStyle w:val="rvts25"/>
          <w:rFonts w:ascii="Times New Roman" w:hAnsi="Times New Roman" w:cs="Times New Roman"/>
          <w:color w:val="000000"/>
          <w:sz w:val="28"/>
          <w:szCs w:val="28"/>
        </w:rPr>
        <w:t xml:space="preserve"> ОСОБА_1</w:t>
      </w:r>
      <w:r w:rsidR="005370E5">
        <w:rPr>
          <w:rStyle w:val="rvts25"/>
          <w:rFonts w:ascii="Times New Roman" w:hAnsi="Times New Roman" w:cs="Times New Roman"/>
          <w:color w:val="000000"/>
          <w:sz w:val="28"/>
          <w:szCs w:val="28"/>
        </w:rPr>
        <w:t xml:space="preserve"> </w:t>
      </w:r>
      <w:r w:rsidR="00CB758F">
        <w:rPr>
          <w:rStyle w:val="rvts25"/>
          <w:rFonts w:ascii="Times New Roman" w:hAnsi="Times New Roman" w:cs="Times New Roman"/>
          <w:color w:val="000000"/>
          <w:sz w:val="28"/>
          <w:szCs w:val="28"/>
        </w:rPr>
        <w:t>_______</w:t>
      </w:r>
      <w:r w:rsidRPr="00317A42">
        <w:rPr>
          <w:rStyle w:val="rvts25"/>
          <w:rFonts w:ascii="Times New Roman" w:hAnsi="Times New Roman" w:cs="Times New Roman"/>
          <w:color w:val="000000"/>
          <w:sz w:val="28"/>
          <w:szCs w:val="28"/>
        </w:rPr>
        <w:t xml:space="preserve"> (</w:t>
      </w:r>
      <w:r w:rsidR="00CB758F">
        <w:rPr>
          <w:rStyle w:val="rvts25"/>
          <w:rFonts w:ascii="Times New Roman" w:hAnsi="Times New Roman" w:cs="Times New Roman"/>
          <w:color w:val="000000"/>
          <w:sz w:val="28"/>
          <w:szCs w:val="28"/>
        </w:rPr>
        <w:t>______</w:t>
      </w:r>
      <w:r w:rsidRPr="00317A42">
        <w:rPr>
          <w:rStyle w:val="rvts25"/>
          <w:rFonts w:ascii="Times New Roman" w:hAnsi="Times New Roman" w:cs="Times New Roman"/>
          <w:color w:val="000000"/>
          <w:sz w:val="28"/>
          <w:szCs w:val="28"/>
        </w:rPr>
        <w:t xml:space="preserve">) гривень у відшкодування заподіяної моральної шкоди; стягнуто з </w:t>
      </w:r>
      <w:r w:rsidR="00CB758F">
        <w:rPr>
          <w:rStyle w:val="rvts25"/>
          <w:rFonts w:ascii="Times New Roman" w:hAnsi="Times New Roman" w:cs="Times New Roman"/>
          <w:color w:val="000000"/>
          <w:sz w:val="28"/>
          <w:szCs w:val="28"/>
        </w:rPr>
        <w:t>ОСОБА_2</w:t>
      </w:r>
      <w:r w:rsidRPr="00317A42">
        <w:rPr>
          <w:rStyle w:val="rvts25"/>
          <w:rFonts w:ascii="Times New Roman" w:hAnsi="Times New Roman" w:cs="Times New Roman"/>
          <w:color w:val="000000"/>
          <w:sz w:val="28"/>
          <w:szCs w:val="28"/>
        </w:rPr>
        <w:t xml:space="preserve"> на користь </w:t>
      </w:r>
      <w:r w:rsidR="00CB758F">
        <w:rPr>
          <w:rStyle w:val="rvts25"/>
          <w:rFonts w:ascii="Times New Roman" w:hAnsi="Times New Roman" w:cs="Times New Roman"/>
          <w:color w:val="000000"/>
          <w:sz w:val="28"/>
          <w:szCs w:val="28"/>
        </w:rPr>
        <w:t>ОСОБА_1</w:t>
      </w:r>
      <w:r w:rsidRPr="00317A42">
        <w:rPr>
          <w:rStyle w:val="rvts25"/>
          <w:rFonts w:ascii="Times New Roman" w:hAnsi="Times New Roman" w:cs="Times New Roman"/>
          <w:color w:val="000000"/>
          <w:sz w:val="28"/>
          <w:szCs w:val="28"/>
        </w:rPr>
        <w:t xml:space="preserve"> судовий збір в</w:t>
      </w:r>
      <w:r w:rsidR="00EB5E79">
        <w:rPr>
          <w:rStyle w:val="rvts25"/>
          <w:rFonts w:ascii="Times New Roman" w:hAnsi="Times New Roman" w:cs="Times New Roman"/>
          <w:color w:val="000000"/>
          <w:sz w:val="28"/>
          <w:szCs w:val="28"/>
        </w:rPr>
        <w:t xml:space="preserve"> </w:t>
      </w:r>
      <w:r w:rsidRPr="00317A42">
        <w:rPr>
          <w:rStyle w:val="rvts25"/>
          <w:rFonts w:ascii="Times New Roman" w:hAnsi="Times New Roman" w:cs="Times New Roman"/>
          <w:color w:val="000000"/>
          <w:sz w:val="28"/>
          <w:szCs w:val="28"/>
        </w:rPr>
        <w:t xml:space="preserve">розмірі </w:t>
      </w:r>
      <w:r w:rsidR="00CB758F">
        <w:rPr>
          <w:rStyle w:val="rvts25"/>
          <w:rFonts w:ascii="Times New Roman" w:hAnsi="Times New Roman" w:cs="Times New Roman"/>
          <w:color w:val="000000"/>
          <w:sz w:val="28"/>
          <w:szCs w:val="28"/>
        </w:rPr>
        <w:t>___</w:t>
      </w:r>
      <w:r w:rsidRPr="00317A42">
        <w:rPr>
          <w:rStyle w:val="rvts25"/>
          <w:rFonts w:ascii="Times New Roman" w:hAnsi="Times New Roman" w:cs="Times New Roman"/>
          <w:color w:val="000000"/>
          <w:sz w:val="28"/>
          <w:szCs w:val="28"/>
        </w:rPr>
        <w:t xml:space="preserve"> (</w:t>
      </w:r>
      <w:r w:rsidR="00CB758F">
        <w:rPr>
          <w:rStyle w:val="rvts25"/>
          <w:rFonts w:ascii="Times New Roman" w:hAnsi="Times New Roman" w:cs="Times New Roman"/>
          <w:color w:val="000000"/>
          <w:sz w:val="28"/>
          <w:szCs w:val="28"/>
        </w:rPr>
        <w:t>________</w:t>
      </w:r>
      <w:r w:rsidRPr="00317A42">
        <w:rPr>
          <w:rStyle w:val="rvts25"/>
          <w:rFonts w:ascii="Times New Roman" w:hAnsi="Times New Roman" w:cs="Times New Roman"/>
          <w:color w:val="000000"/>
          <w:sz w:val="28"/>
          <w:szCs w:val="28"/>
        </w:rPr>
        <w:t xml:space="preserve">) гривень 00 коп.; в решті позову відмовлено. В задоволенні зустрічного позову </w:t>
      </w:r>
      <w:r w:rsidR="00CB758F">
        <w:rPr>
          <w:rStyle w:val="rvts25"/>
          <w:rFonts w:ascii="Times New Roman" w:hAnsi="Times New Roman" w:cs="Times New Roman"/>
          <w:color w:val="000000"/>
          <w:sz w:val="28"/>
          <w:szCs w:val="28"/>
        </w:rPr>
        <w:t>ОСОБА_2</w:t>
      </w:r>
      <w:r w:rsidRPr="00317A42">
        <w:rPr>
          <w:rStyle w:val="rvts25"/>
          <w:rFonts w:ascii="Times New Roman" w:hAnsi="Times New Roman" w:cs="Times New Roman"/>
          <w:color w:val="000000"/>
          <w:sz w:val="28"/>
          <w:szCs w:val="28"/>
        </w:rPr>
        <w:t xml:space="preserve"> до </w:t>
      </w:r>
      <w:r w:rsidR="00CB758F">
        <w:rPr>
          <w:rStyle w:val="rvts25"/>
          <w:rFonts w:ascii="Times New Roman" w:hAnsi="Times New Roman" w:cs="Times New Roman"/>
          <w:color w:val="000000"/>
          <w:sz w:val="28"/>
          <w:szCs w:val="28"/>
        </w:rPr>
        <w:t>ОСОБА_1</w:t>
      </w:r>
      <w:r w:rsidRPr="00317A42">
        <w:rPr>
          <w:rStyle w:val="rvts25"/>
          <w:rFonts w:ascii="Times New Roman" w:hAnsi="Times New Roman" w:cs="Times New Roman"/>
          <w:color w:val="000000"/>
          <w:sz w:val="28"/>
          <w:szCs w:val="28"/>
        </w:rPr>
        <w:t xml:space="preserve"> про захист честі, гідності, ділової репутації та відшкодування моральної (немайнової) шкоди відмовлено.</w:t>
      </w:r>
    </w:p>
    <w:p w:rsidR="00317A42" w:rsidRPr="00317A42" w:rsidRDefault="00317A42" w:rsidP="00317A42">
      <w:pPr>
        <w:spacing w:after="0" w:line="240" w:lineRule="auto"/>
        <w:ind w:firstLine="709"/>
        <w:jc w:val="both"/>
        <w:rPr>
          <w:rFonts w:ascii="Times New Roman" w:hAnsi="Times New Roman"/>
          <w:color w:val="000000"/>
          <w:sz w:val="28"/>
          <w:szCs w:val="28"/>
          <w:shd w:val="clear" w:color="auto" w:fill="FFFFFF"/>
        </w:rPr>
      </w:pPr>
      <w:r w:rsidRPr="00317A42">
        <w:rPr>
          <w:rFonts w:ascii="Times New Roman" w:eastAsia="Times New Roman" w:hAnsi="Times New Roman"/>
          <w:sz w:val="28"/>
          <w:szCs w:val="28"/>
        </w:rPr>
        <w:t xml:space="preserve">Згідно зі статтею 259 ЦПК України, суди ухвалюють рішення, постанови іменем України негайно після закінчення судового розгляду. </w:t>
      </w:r>
      <w:r w:rsidRPr="00317A42">
        <w:rPr>
          <w:rFonts w:ascii="Times New Roman" w:hAnsi="Times New Roman"/>
          <w:color w:val="000000"/>
          <w:sz w:val="28"/>
          <w:szCs w:val="28"/>
          <w:shd w:val="clear" w:color="auto" w:fill="FFFFFF"/>
        </w:rPr>
        <w:t>У виняткових випадках залежно від складності справи складання повного рішення (постанови) суду може бути відкладено на строк не більш як десять днів, а якщо справа розглянута у порядку спрощеного провадження - не більш як п’ять днів з дня закінчення розгляду справи.</w:t>
      </w:r>
    </w:p>
    <w:p w:rsidR="00317A42" w:rsidRPr="00317A42" w:rsidRDefault="00317A42" w:rsidP="00317A42">
      <w:pPr>
        <w:pStyle w:val="1"/>
        <w:ind w:firstLine="709"/>
        <w:jc w:val="both"/>
        <w:rPr>
          <w:szCs w:val="28"/>
        </w:rPr>
      </w:pPr>
      <w:r w:rsidRPr="00317A42">
        <w:rPr>
          <w:szCs w:val="28"/>
        </w:rPr>
        <w:t>Попередньою перевіркою встановлено, що в судовому засіданні 3 лютого            2020 року було оголошено вступну та резолютивну частини судового рішення.</w:t>
      </w:r>
    </w:p>
    <w:p w:rsidR="00317A42" w:rsidRPr="00317A42" w:rsidRDefault="00317A42" w:rsidP="00317A42">
      <w:pPr>
        <w:spacing w:after="0" w:line="240" w:lineRule="auto"/>
        <w:ind w:firstLine="709"/>
        <w:jc w:val="both"/>
        <w:rPr>
          <w:rFonts w:ascii="Times New Roman" w:eastAsia="Times New Roman" w:hAnsi="Times New Roman"/>
          <w:sz w:val="28"/>
          <w:szCs w:val="28"/>
        </w:rPr>
      </w:pPr>
      <w:r w:rsidRPr="00317A42">
        <w:rPr>
          <w:rFonts w:ascii="Times New Roman" w:eastAsia="Times New Roman" w:hAnsi="Times New Roman"/>
          <w:sz w:val="28"/>
          <w:szCs w:val="28"/>
        </w:rPr>
        <w:t>Відповідно до статті 272 ЦПК України, копії повного судового рішення вручаються учасникам справи, які були присутні у судовому засіданні, негайно після проголошення такого рішення.</w:t>
      </w:r>
      <w:bookmarkStart w:id="0" w:name="n8103"/>
      <w:bookmarkEnd w:id="0"/>
      <w:r w:rsidRPr="00317A42">
        <w:rPr>
          <w:rFonts w:ascii="Times New Roman" w:eastAsia="Times New Roman" w:hAnsi="Times New Roman"/>
          <w:sz w:val="28"/>
          <w:szCs w:val="28"/>
        </w:rPr>
        <w:t xml:space="preserve"> </w:t>
      </w:r>
      <w:bookmarkStart w:id="1" w:name="n8104"/>
      <w:bookmarkEnd w:id="1"/>
      <w:r w:rsidRPr="00317A42">
        <w:rPr>
          <w:rFonts w:ascii="Times New Roman" w:eastAsia="Times New Roman" w:hAnsi="Times New Roman"/>
          <w:sz w:val="28"/>
          <w:szCs w:val="28"/>
        </w:rPr>
        <w:t>У разі проголошення в судовому засіданні скороченого рішення суд надсилає учасникам справи копію повного судового рішення протягом двох днів з дня його складання – в електронній формі у порядку, встановленому законом (у випадку наявності в особи офіційної електронної адреси), або рекомендованим листом з повідомленням про вручення – якщо така адреса в особи відсутня.</w:t>
      </w:r>
      <w:bookmarkStart w:id="2" w:name="n8105"/>
      <w:bookmarkStart w:id="3" w:name="n8106"/>
      <w:bookmarkEnd w:id="2"/>
      <w:bookmarkEnd w:id="3"/>
      <w:r w:rsidRPr="00317A42">
        <w:rPr>
          <w:rFonts w:ascii="Times New Roman" w:eastAsia="Times New Roman" w:hAnsi="Times New Roman"/>
          <w:sz w:val="28"/>
          <w:szCs w:val="28"/>
        </w:rPr>
        <w:t xml:space="preserve"> Учасникам справи, які не були присутні в судовому засіданні, або якщо судове рішення було ухвалено поза межами судового засідання чи без повідомлення (виклику) учасників справи, копія судового рішення надсилається протягом двох днів з дня його складення у повному обсязі в електронній формі у порядку, визначеному законом, – у випадку наявності у особи офіційної електронної адреси, або рекомендованим листом з повідомленням про вручення </w:t>
      </w:r>
      <w:r w:rsidR="00EB5E79">
        <w:rPr>
          <w:rFonts w:ascii="Times New Roman" w:eastAsia="Times New Roman" w:hAnsi="Times New Roman"/>
          <w:sz w:val="28"/>
          <w:szCs w:val="28"/>
        </w:rPr>
        <w:t>–</w:t>
      </w:r>
      <w:r w:rsidRPr="00317A42">
        <w:rPr>
          <w:rFonts w:ascii="Times New Roman" w:eastAsia="Times New Roman" w:hAnsi="Times New Roman"/>
          <w:sz w:val="28"/>
          <w:szCs w:val="28"/>
        </w:rPr>
        <w:t xml:space="preserve"> якщо така адреса відсутня.</w:t>
      </w:r>
    </w:p>
    <w:p w:rsidR="00317A42" w:rsidRPr="00317A42" w:rsidRDefault="00317A42" w:rsidP="00317A42">
      <w:pPr>
        <w:widowControl w:val="0"/>
        <w:suppressAutoHyphens/>
        <w:autoSpaceDE w:val="0"/>
        <w:spacing w:after="0" w:line="240" w:lineRule="auto"/>
        <w:ind w:firstLine="708"/>
        <w:jc w:val="both"/>
        <w:textAlignment w:val="baseline"/>
        <w:rPr>
          <w:rFonts w:ascii="Times New Roman" w:eastAsia="Times New Roman" w:hAnsi="Times New Roman"/>
          <w:sz w:val="28"/>
          <w:szCs w:val="28"/>
        </w:rPr>
      </w:pPr>
      <w:r w:rsidRPr="00317A42">
        <w:rPr>
          <w:rFonts w:ascii="Times New Roman" w:eastAsia="Times New Roman" w:hAnsi="Times New Roman"/>
          <w:sz w:val="28"/>
          <w:szCs w:val="28"/>
        </w:rPr>
        <w:t>Як вбачається з довідки про рух справи, наданої Дарницьким районним судом міста Києва, повний текст рішення</w:t>
      </w:r>
      <w:r w:rsidRPr="00317A42">
        <w:rPr>
          <w:rFonts w:ascii="Times New Roman" w:hAnsi="Times New Roman"/>
          <w:sz w:val="28"/>
          <w:szCs w:val="28"/>
          <w:shd w:val="clear" w:color="auto" w:fill="FFFFFF"/>
        </w:rPr>
        <w:t xml:space="preserve"> Дарницького районного суду міста Києва</w:t>
      </w:r>
      <w:r w:rsidRPr="00317A42">
        <w:rPr>
          <w:rFonts w:ascii="Times New Roman" w:eastAsia="Arial Unicode MS" w:hAnsi="Times New Roman"/>
          <w:sz w:val="28"/>
          <w:szCs w:val="28"/>
        </w:rPr>
        <w:t xml:space="preserve"> від 3 лютого 2020 року </w:t>
      </w:r>
      <w:r w:rsidRPr="00317A42">
        <w:rPr>
          <w:rFonts w:ascii="Times New Roman" w:eastAsia="Times New Roman" w:hAnsi="Times New Roman"/>
          <w:sz w:val="28"/>
          <w:szCs w:val="28"/>
        </w:rPr>
        <w:t xml:space="preserve">надіслано </w:t>
      </w:r>
      <w:r w:rsidR="00CB758F">
        <w:rPr>
          <w:rFonts w:ascii="Times New Roman" w:eastAsia="Times New Roman" w:hAnsi="Times New Roman"/>
          <w:sz w:val="28"/>
          <w:szCs w:val="28"/>
        </w:rPr>
        <w:t>ОСОБА_2</w:t>
      </w:r>
      <w:r w:rsidRPr="00317A42">
        <w:rPr>
          <w:rFonts w:ascii="Times New Roman" w:eastAsia="Times New Roman" w:hAnsi="Times New Roman"/>
          <w:sz w:val="28"/>
          <w:szCs w:val="28"/>
        </w:rPr>
        <w:t xml:space="preserve"> 3 березня 2020 року.</w:t>
      </w:r>
    </w:p>
    <w:p w:rsidR="00317A42" w:rsidRPr="00317A42" w:rsidRDefault="00317A42" w:rsidP="00317A42">
      <w:pPr>
        <w:widowControl w:val="0"/>
        <w:suppressAutoHyphens/>
        <w:autoSpaceDE w:val="0"/>
        <w:spacing w:after="0" w:line="240" w:lineRule="auto"/>
        <w:ind w:firstLine="708"/>
        <w:jc w:val="both"/>
        <w:textAlignment w:val="baseline"/>
        <w:rPr>
          <w:rFonts w:ascii="Times New Roman" w:eastAsia="Times New Roman" w:hAnsi="Times New Roman"/>
          <w:sz w:val="28"/>
          <w:szCs w:val="28"/>
        </w:rPr>
      </w:pPr>
      <w:r w:rsidRPr="00317A42">
        <w:rPr>
          <w:rFonts w:ascii="Times New Roman" w:eastAsia="Times New Roman" w:hAnsi="Times New Roman"/>
          <w:sz w:val="28"/>
          <w:szCs w:val="28"/>
        </w:rPr>
        <w:t>Відповідно до частини другої статті 2 Закону України «Про доступ до судових рішень» усі судові рішення є відкритими та підлягають оприлюдненню в електронній формі не пізніше наступного дня після їх виготовлення і підписання.</w:t>
      </w:r>
    </w:p>
    <w:p w:rsidR="00317A42" w:rsidRPr="00317A42" w:rsidRDefault="00317A42" w:rsidP="00317A42">
      <w:pPr>
        <w:widowControl w:val="0"/>
        <w:suppressAutoHyphens/>
        <w:autoSpaceDE w:val="0"/>
        <w:spacing w:after="0" w:line="240" w:lineRule="auto"/>
        <w:ind w:firstLine="708"/>
        <w:jc w:val="both"/>
        <w:textAlignment w:val="baseline"/>
        <w:rPr>
          <w:rFonts w:ascii="Times New Roman" w:eastAsia="Times New Roman" w:hAnsi="Times New Roman"/>
          <w:sz w:val="28"/>
          <w:szCs w:val="28"/>
        </w:rPr>
      </w:pPr>
      <w:r w:rsidRPr="00317A42">
        <w:rPr>
          <w:rFonts w:ascii="Times New Roman" w:eastAsia="Times New Roman" w:hAnsi="Times New Roman"/>
          <w:sz w:val="28"/>
          <w:szCs w:val="28"/>
        </w:rPr>
        <w:t>Частинами першою, третьою статті 3 Закону України «Про доступ до судових рішень» визначено, що для доступу до судових рішень судів загальної юрисдикції Державна судова адміністрація України забезпечує ведення Єдиного державного реєстру судових рішень. Суд загальної юрисдикції вносить до Реєстру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rsidR="00317A42" w:rsidRPr="00317A42" w:rsidRDefault="00317A42" w:rsidP="00317A42">
      <w:pPr>
        <w:widowControl w:val="0"/>
        <w:suppressAutoHyphens/>
        <w:autoSpaceDE w:val="0"/>
        <w:spacing w:after="0" w:line="240" w:lineRule="auto"/>
        <w:ind w:firstLine="708"/>
        <w:jc w:val="both"/>
        <w:textAlignment w:val="baseline"/>
        <w:rPr>
          <w:rFonts w:ascii="Times New Roman" w:eastAsia="Times New Roman" w:hAnsi="Times New Roman"/>
          <w:sz w:val="28"/>
          <w:szCs w:val="28"/>
        </w:rPr>
      </w:pPr>
      <w:r w:rsidRPr="00317A42">
        <w:rPr>
          <w:rFonts w:ascii="Times New Roman" w:eastAsia="Times New Roman" w:hAnsi="Times New Roman"/>
          <w:sz w:val="28"/>
          <w:szCs w:val="28"/>
        </w:rPr>
        <w:t xml:space="preserve">Пунктом 1 Розділу Х «Відповідальність за надсилання до Реєстру інформаційних ресурсів» Порядку ведення Єдиного державного реєстру судових </w:t>
      </w:r>
      <w:r w:rsidRPr="00317A42">
        <w:rPr>
          <w:rFonts w:ascii="Times New Roman" w:eastAsia="Times New Roman" w:hAnsi="Times New Roman"/>
          <w:sz w:val="28"/>
          <w:szCs w:val="28"/>
        </w:rPr>
        <w:lastRenderedPageBreak/>
        <w:t>рішень, затвердженого рішенням Вищої ради правосуддя від 19 квітня 2018 року № 1200/0/15-18 встановлено, що обов’язок щодо своєчасного надсилання електронних примірників судового рішення та окремої думки судді для їх внесення до Реєстру шляхом формування та підписання відповідного електронного примірника в АСДС покладається на суддю (суддю-доповідача), який ухвалив таке рішення.</w:t>
      </w:r>
    </w:p>
    <w:p w:rsidR="00317A42" w:rsidRPr="00317A42" w:rsidRDefault="00317A42" w:rsidP="00317A42">
      <w:pPr>
        <w:widowControl w:val="0"/>
        <w:suppressAutoHyphens/>
        <w:autoSpaceDE w:val="0"/>
        <w:spacing w:after="0" w:line="240" w:lineRule="auto"/>
        <w:ind w:firstLine="708"/>
        <w:jc w:val="both"/>
        <w:textAlignment w:val="baseline"/>
        <w:rPr>
          <w:rFonts w:ascii="Times New Roman" w:eastAsia="Times New Roman" w:hAnsi="Times New Roman"/>
          <w:sz w:val="28"/>
          <w:szCs w:val="28"/>
        </w:rPr>
      </w:pPr>
      <w:r w:rsidRPr="00317A42">
        <w:rPr>
          <w:rFonts w:ascii="Times New Roman" w:eastAsia="Times New Roman" w:hAnsi="Times New Roman"/>
          <w:color w:val="000000" w:themeColor="text1"/>
          <w:sz w:val="28"/>
          <w:szCs w:val="28"/>
          <w:lang w:eastAsia="uk-UA"/>
        </w:rPr>
        <w:t xml:space="preserve">Згідно інформації, яка міститься у Єдиному державному реєстрі судових рішень, електронну копію скороченого та повного тексту рішення </w:t>
      </w:r>
      <w:r w:rsidRPr="00317A42">
        <w:rPr>
          <w:rFonts w:ascii="Times New Roman" w:hAnsi="Times New Roman"/>
          <w:sz w:val="28"/>
          <w:szCs w:val="28"/>
          <w:shd w:val="clear" w:color="auto" w:fill="FFFFFF"/>
        </w:rPr>
        <w:t>Дарницького районного суду міста Києва</w:t>
      </w:r>
      <w:r w:rsidRPr="00317A42">
        <w:rPr>
          <w:rFonts w:ascii="Times New Roman" w:eastAsia="Arial Unicode MS" w:hAnsi="Times New Roman"/>
          <w:sz w:val="28"/>
          <w:szCs w:val="28"/>
        </w:rPr>
        <w:t xml:space="preserve"> від 3 лютого 2020 року</w:t>
      </w:r>
      <w:r w:rsidRPr="00317A42">
        <w:rPr>
          <w:rFonts w:ascii="Times New Roman" w:eastAsia="Times New Roman" w:hAnsi="Times New Roman"/>
          <w:color w:val="000000" w:themeColor="text1"/>
          <w:sz w:val="28"/>
          <w:szCs w:val="28"/>
          <w:lang w:eastAsia="uk-UA"/>
        </w:rPr>
        <w:t xml:space="preserve"> у справі № 753/13254/17 </w:t>
      </w:r>
      <w:r w:rsidRPr="00317A42">
        <w:rPr>
          <w:rFonts w:ascii="Times New Roman" w:eastAsia="Times New Roman" w:hAnsi="Times New Roman"/>
          <w:color w:val="000000" w:themeColor="text1"/>
          <w:sz w:val="28"/>
          <w:szCs w:val="28"/>
        </w:rPr>
        <w:t>було надіслано до Єдиного державного реєстру судових рішень 16 березня  2020 року, зареєстровано 17 березня 2020 року, оприлюднено – 18 березня  2020 року.</w:t>
      </w:r>
    </w:p>
    <w:p w:rsidR="00317A42" w:rsidRPr="00317A42" w:rsidRDefault="00317A42" w:rsidP="00317A42">
      <w:pPr>
        <w:spacing w:after="0" w:line="240" w:lineRule="auto"/>
        <w:ind w:firstLine="780"/>
        <w:jc w:val="both"/>
        <w:rPr>
          <w:rFonts w:ascii="Times New Roman" w:eastAsia="Times New Roman" w:hAnsi="Times New Roman"/>
          <w:sz w:val="28"/>
          <w:szCs w:val="28"/>
        </w:rPr>
      </w:pPr>
      <w:r w:rsidRPr="00317A42">
        <w:rPr>
          <w:rFonts w:ascii="Times New Roman" w:hAnsi="Times New Roman"/>
          <w:sz w:val="28"/>
          <w:szCs w:val="28"/>
        </w:rPr>
        <w:t xml:space="preserve">Отже, мало місце порушення строку направлення копії </w:t>
      </w:r>
      <w:r w:rsidRPr="00317A42">
        <w:rPr>
          <w:rFonts w:ascii="Times New Roman" w:eastAsia="Times New Roman" w:hAnsi="Times New Roman"/>
          <w:sz w:val="28"/>
          <w:szCs w:val="28"/>
        </w:rPr>
        <w:t>рішення</w:t>
      </w:r>
      <w:r w:rsidRPr="00317A42">
        <w:rPr>
          <w:rFonts w:ascii="Times New Roman" w:hAnsi="Times New Roman"/>
          <w:sz w:val="28"/>
          <w:szCs w:val="28"/>
          <w:shd w:val="clear" w:color="auto" w:fill="FFFFFF"/>
        </w:rPr>
        <w:t xml:space="preserve"> Дарницького районного суду міста Києва</w:t>
      </w:r>
      <w:r w:rsidRPr="00317A42">
        <w:rPr>
          <w:rFonts w:ascii="Times New Roman" w:eastAsia="Arial Unicode MS" w:hAnsi="Times New Roman"/>
          <w:sz w:val="28"/>
          <w:szCs w:val="28"/>
        </w:rPr>
        <w:t xml:space="preserve"> від 3 лютого 2020 року </w:t>
      </w:r>
      <w:r w:rsidR="00CB758F">
        <w:rPr>
          <w:rFonts w:ascii="Times New Roman" w:eastAsia="Arial Unicode MS" w:hAnsi="Times New Roman"/>
          <w:sz w:val="28"/>
          <w:szCs w:val="28"/>
        </w:rPr>
        <w:t>ОСОБА_2</w:t>
      </w:r>
      <w:r w:rsidRPr="00317A42">
        <w:rPr>
          <w:rFonts w:ascii="Times New Roman" w:eastAsia="Arial Unicode MS" w:hAnsi="Times New Roman"/>
          <w:sz w:val="28"/>
          <w:szCs w:val="28"/>
        </w:rPr>
        <w:t xml:space="preserve"> </w:t>
      </w:r>
      <w:r w:rsidRPr="00317A42">
        <w:rPr>
          <w:rStyle w:val="FontStyle16"/>
        </w:rPr>
        <w:t xml:space="preserve">та </w:t>
      </w:r>
      <w:r w:rsidRPr="00317A42">
        <w:rPr>
          <w:rFonts w:ascii="Times New Roman" w:hAnsi="Times New Roman"/>
          <w:sz w:val="28"/>
          <w:szCs w:val="28"/>
        </w:rPr>
        <w:t>до Єдиного державного реєстру судових рішень.</w:t>
      </w:r>
    </w:p>
    <w:p w:rsidR="00317A42" w:rsidRPr="00317A42" w:rsidRDefault="00317A42" w:rsidP="00317A42">
      <w:pPr>
        <w:spacing w:after="0" w:line="240" w:lineRule="auto"/>
        <w:ind w:firstLine="780"/>
        <w:jc w:val="both"/>
        <w:rPr>
          <w:rFonts w:ascii="Times New Roman" w:hAnsi="Times New Roman"/>
          <w:sz w:val="28"/>
          <w:szCs w:val="28"/>
        </w:rPr>
      </w:pPr>
      <w:r w:rsidRPr="00317A42">
        <w:rPr>
          <w:rFonts w:ascii="Times New Roman" w:eastAsia="Times New Roman" w:hAnsi="Times New Roman"/>
          <w:sz w:val="28"/>
          <w:szCs w:val="28"/>
        </w:rPr>
        <w:t xml:space="preserve">Разом із тим, відповідно до інформації, наданої Дарницьким районним судом міста Києва, у період з 1 січня по 28 лютого 2020 року в провадженні судді Даниленка В.В. </w:t>
      </w:r>
      <w:r w:rsidRPr="00317A42">
        <w:rPr>
          <w:rFonts w:ascii="Times New Roman" w:hAnsi="Times New Roman"/>
          <w:sz w:val="28"/>
          <w:szCs w:val="28"/>
        </w:rPr>
        <w:t>перебувало 1383 справ та матеріалів, а саме: кримінальне судочинство (слідчий суддя) – 101, адміністративне судочинство – 44, цивільне                     судочинство – 884, справи про адміністративні правопорушення – 354; з них           розглянуто 147, а саме: кримінальне судочинство (слідчий суддя) – 71, адміністративне судочинство – 3, цивільне судочинство – 45, справи про адміністративні правопорушення – 28.</w:t>
      </w:r>
    </w:p>
    <w:p w:rsidR="00317A42" w:rsidRPr="00317A42" w:rsidRDefault="00317A42" w:rsidP="00317A42">
      <w:pPr>
        <w:pStyle w:val="rvps2"/>
        <w:shd w:val="clear" w:color="auto" w:fill="FFFFFF"/>
        <w:spacing w:before="0" w:beforeAutospacing="0" w:after="0" w:afterAutospacing="0"/>
        <w:ind w:firstLine="709"/>
        <w:jc w:val="both"/>
        <w:rPr>
          <w:color w:val="000000"/>
          <w:sz w:val="28"/>
          <w:szCs w:val="28"/>
          <w:lang w:val="uk-UA"/>
        </w:rPr>
      </w:pPr>
      <w:r w:rsidRPr="00317A42">
        <w:rPr>
          <w:color w:val="000000"/>
          <w:sz w:val="28"/>
          <w:szCs w:val="28"/>
          <w:lang w:val="uk-UA"/>
        </w:rPr>
        <w:t>Крім того, з Єдиного державного реєстру судових рішень вбачається, що за період з 1 січня по 16 березня 2020 року суддею Даниленком В.В. надіслано до Реєстру 715 судових рішень (ухвали, постанови, рішення).</w:t>
      </w:r>
    </w:p>
    <w:p w:rsidR="00317A42" w:rsidRPr="00317A42" w:rsidRDefault="00317A42" w:rsidP="00317A42">
      <w:pPr>
        <w:widowControl w:val="0"/>
        <w:suppressAutoHyphens/>
        <w:autoSpaceDE w:val="0"/>
        <w:spacing w:after="0" w:line="240" w:lineRule="auto"/>
        <w:ind w:firstLine="708"/>
        <w:jc w:val="both"/>
        <w:textAlignment w:val="baseline"/>
        <w:rPr>
          <w:rFonts w:ascii="Times New Roman" w:eastAsia="Times New Roman" w:hAnsi="Times New Roman"/>
          <w:sz w:val="28"/>
          <w:szCs w:val="28"/>
        </w:rPr>
      </w:pPr>
      <w:r w:rsidRPr="00317A42">
        <w:rPr>
          <w:rFonts w:ascii="Times New Roman" w:eastAsia="Times New Roman" w:hAnsi="Times New Roman"/>
          <w:sz w:val="28"/>
          <w:szCs w:val="28"/>
        </w:rPr>
        <w:t xml:space="preserve">Наведені показники свідчать про високий рівень навантаження судді Даниленка В.В. та є підставою для визнання об’єктивними причин, з яких мало місце недотримання строку виготовлення та </w:t>
      </w:r>
      <w:r w:rsidRPr="00317A42">
        <w:rPr>
          <w:rFonts w:ascii="Times New Roman" w:hAnsi="Times New Roman"/>
          <w:sz w:val="28"/>
          <w:szCs w:val="28"/>
        </w:rPr>
        <w:t xml:space="preserve">направлення копії повного тексту </w:t>
      </w:r>
      <w:r w:rsidRPr="00317A42">
        <w:rPr>
          <w:rFonts w:ascii="Times New Roman" w:eastAsia="Times New Roman" w:hAnsi="Times New Roman"/>
          <w:color w:val="000000" w:themeColor="text1"/>
          <w:sz w:val="28"/>
          <w:szCs w:val="28"/>
          <w:lang w:eastAsia="uk-UA"/>
        </w:rPr>
        <w:t xml:space="preserve">рішення </w:t>
      </w:r>
      <w:r w:rsidRPr="00317A42">
        <w:rPr>
          <w:rFonts w:ascii="Times New Roman" w:hAnsi="Times New Roman"/>
          <w:sz w:val="28"/>
          <w:szCs w:val="28"/>
          <w:shd w:val="clear" w:color="auto" w:fill="FFFFFF"/>
        </w:rPr>
        <w:t>Дарницького районного суду міста Києва</w:t>
      </w:r>
      <w:r w:rsidRPr="00317A42">
        <w:rPr>
          <w:rFonts w:ascii="Times New Roman" w:eastAsia="Arial Unicode MS" w:hAnsi="Times New Roman"/>
          <w:sz w:val="28"/>
          <w:szCs w:val="28"/>
        </w:rPr>
        <w:t xml:space="preserve"> від 3 лютого 2020 року</w:t>
      </w:r>
      <w:r w:rsidRPr="00317A42">
        <w:rPr>
          <w:rFonts w:ascii="Times New Roman" w:hAnsi="Times New Roman"/>
          <w:sz w:val="28"/>
          <w:szCs w:val="28"/>
        </w:rPr>
        <w:t xml:space="preserve"> </w:t>
      </w:r>
      <w:r w:rsidR="00CB758F">
        <w:rPr>
          <w:rFonts w:ascii="Times New Roman" w:hAnsi="Times New Roman"/>
          <w:sz w:val="28"/>
          <w:szCs w:val="28"/>
        </w:rPr>
        <w:t>ОСОБА_2</w:t>
      </w:r>
      <w:bookmarkStart w:id="4" w:name="_GoBack"/>
      <w:bookmarkEnd w:id="4"/>
      <w:r w:rsidRPr="00317A42">
        <w:rPr>
          <w:rFonts w:ascii="Times New Roman" w:hAnsi="Times New Roman"/>
          <w:sz w:val="28"/>
          <w:szCs w:val="28"/>
        </w:rPr>
        <w:t xml:space="preserve"> та до Єдиного державного реєстру судових рішень.</w:t>
      </w:r>
    </w:p>
    <w:p w:rsidR="00317A42" w:rsidRPr="00317A42" w:rsidRDefault="00317A42" w:rsidP="00317A42">
      <w:pPr>
        <w:spacing w:after="0" w:line="240" w:lineRule="auto"/>
        <w:ind w:firstLine="708"/>
        <w:jc w:val="both"/>
        <w:rPr>
          <w:rFonts w:ascii="Times New Roman" w:hAnsi="Times New Roman"/>
          <w:color w:val="000000"/>
          <w:sz w:val="28"/>
          <w:szCs w:val="28"/>
          <w:shd w:val="clear" w:color="auto" w:fill="FFFFFF"/>
        </w:rPr>
      </w:pPr>
      <w:r w:rsidRPr="00317A42">
        <w:rPr>
          <w:rFonts w:ascii="Times New Roman" w:hAnsi="Times New Roman"/>
          <w:sz w:val="28"/>
          <w:szCs w:val="28"/>
          <w:shd w:val="clear" w:color="auto" w:fill="FFFFFF"/>
        </w:rPr>
        <w:t xml:space="preserve">Відповідно до пункту 2 частини першої статті 106 Закону України «Про судоустрій і статус суддів» суддю може бути притягнуто </w:t>
      </w:r>
      <w:r w:rsidRPr="00317A42">
        <w:rPr>
          <w:rFonts w:ascii="Times New Roman" w:hAnsi="Times New Roman"/>
          <w:sz w:val="28"/>
          <w:szCs w:val="28"/>
        </w:rPr>
        <w:t xml:space="preserve">до дисциплінарної відповідальності у порядку дисциплінарного провадження, зокрема, з підстав зволікання з виготовленням вмотивованого судового рішення та </w:t>
      </w:r>
      <w:r w:rsidRPr="00317A42">
        <w:rPr>
          <w:rFonts w:ascii="Times New Roman" w:hAnsi="Times New Roman"/>
          <w:color w:val="000000"/>
          <w:sz w:val="28"/>
          <w:szCs w:val="28"/>
          <w:shd w:val="clear" w:color="auto" w:fill="FFFFFF"/>
        </w:rPr>
        <w:t>несвоєчасного надання суддею копії судового рішення для її внесення до Єдиного державного реєстру судових рішень.</w:t>
      </w:r>
    </w:p>
    <w:p w:rsidR="00317A42" w:rsidRPr="00317A42" w:rsidRDefault="00317A42" w:rsidP="00317A42">
      <w:pPr>
        <w:pStyle w:val="a9"/>
        <w:ind w:firstLine="709"/>
        <w:jc w:val="both"/>
        <w:rPr>
          <w:rFonts w:ascii="Times New Roman" w:hAnsi="Times New Roman" w:cs="Times New Roman"/>
          <w:sz w:val="28"/>
          <w:szCs w:val="28"/>
        </w:rPr>
      </w:pPr>
      <w:r w:rsidRPr="00317A42">
        <w:rPr>
          <w:rFonts w:ascii="Times New Roman" w:hAnsi="Times New Roman" w:cs="Times New Roman"/>
          <w:sz w:val="28"/>
          <w:szCs w:val="28"/>
          <w:shd w:val="clear" w:color="auto" w:fill="FFFFFF"/>
        </w:rPr>
        <w:t>Втім в</w:t>
      </w:r>
      <w:r w:rsidRPr="00317A42">
        <w:rPr>
          <w:rFonts w:ascii="Times New Roman" w:hAnsi="Times New Roman" w:cs="Times New Roman"/>
          <w:sz w:val="28"/>
          <w:szCs w:val="28"/>
        </w:rPr>
        <w:t xml:space="preserve">иявлення факту зволікання з виготовленням вмотивованого судового рішення та його </w:t>
      </w:r>
      <w:r w:rsidRPr="00317A42">
        <w:rPr>
          <w:rStyle w:val="snippet"/>
          <w:rFonts w:ascii="Times New Roman" w:hAnsi="Times New Roman" w:cs="Times New Roman"/>
          <w:sz w:val="28"/>
          <w:szCs w:val="28"/>
        </w:rPr>
        <w:t xml:space="preserve">несвоєчасного </w:t>
      </w:r>
      <w:r w:rsidRPr="00317A42">
        <w:rPr>
          <w:rFonts w:ascii="Times New Roman" w:hAnsi="Times New Roman" w:cs="Times New Roman"/>
          <w:sz w:val="28"/>
          <w:szCs w:val="28"/>
        </w:rPr>
        <w:t>внесення до Реєстру</w:t>
      </w:r>
      <w:r w:rsidRPr="00317A42">
        <w:rPr>
          <w:rFonts w:ascii="Times New Roman" w:hAnsi="Times New Roman" w:cs="Times New Roman"/>
          <w:i/>
          <w:sz w:val="28"/>
          <w:szCs w:val="28"/>
        </w:rPr>
        <w:t xml:space="preserve"> </w:t>
      </w:r>
      <w:r w:rsidRPr="00317A42">
        <w:rPr>
          <w:rFonts w:ascii="Times New Roman" w:hAnsi="Times New Roman" w:cs="Times New Roman"/>
          <w:sz w:val="28"/>
          <w:szCs w:val="28"/>
        </w:rPr>
        <w:t>не завжди є безумовним свідченням наявності підстав для притягнення судді до дисциплінарної відповідальності.</w:t>
      </w:r>
    </w:p>
    <w:p w:rsidR="00317A42" w:rsidRPr="00317A42" w:rsidRDefault="00317A42" w:rsidP="00317A42">
      <w:pPr>
        <w:pStyle w:val="a9"/>
        <w:ind w:firstLine="709"/>
        <w:jc w:val="both"/>
        <w:rPr>
          <w:rFonts w:ascii="Times New Roman" w:hAnsi="Times New Roman" w:cs="Times New Roman"/>
          <w:color w:val="000000"/>
          <w:sz w:val="28"/>
          <w:szCs w:val="28"/>
          <w:lang w:bidi="uk-UA"/>
        </w:rPr>
      </w:pPr>
      <w:r w:rsidRPr="00317A42">
        <w:rPr>
          <w:rFonts w:ascii="Times New Roman" w:eastAsia="Times New Roman" w:hAnsi="Times New Roman" w:cs="Times New Roman"/>
          <w:iCs/>
          <w:color w:val="000000"/>
          <w:sz w:val="28"/>
          <w:szCs w:val="28"/>
          <w:lang w:eastAsia="ru-RU"/>
        </w:rPr>
        <w:t>Важливим елементом для встановлення відомостей про ознаки дисциплінарного проступку є очевидні обставини, які вказують на протиправність поведінки судді при виконанні процесуальних дій та/або повноважень. У даному випадку таких не встановлено.</w:t>
      </w:r>
    </w:p>
    <w:p w:rsidR="00317A42" w:rsidRPr="00317A42" w:rsidRDefault="00317A42" w:rsidP="00317A42">
      <w:pPr>
        <w:pStyle w:val="22"/>
        <w:shd w:val="clear" w:color="auto" w:fill="auto"/>
        <w:spacing w:before="0" w:after="0" w:line="240" w:lineRule="auto"/>
        <w:ind w:firstLine="740"/>
        <w:jc w:val="both"/>
        <w:rPr>
          <w:rFonts w:ascii="Times New Roman" w:hAnsi="Times New Roman" w:cs="Times New Roman"/>
          <w:color w:val="000000"/>
          <w:sz w:val="28"/>
          <w:szCs w:val="28"/>
          <w:lang w:bidi="uk-UA"/>
        </w:rPr>
      </w:pPr>
      <w:r w:rsidRPr="00317A42">
        <w:rPr>
          <w:rFonts w:ascii="Times New Roman" w:hAnsi="Times New Roman" w:cs="Times New Roman"/>
          <w:color w:val="000000"/>
          <w:sz w:val="28"/>
          <w:szCs w:val="28"/>
          <w:lang w:bidi="uk-UA"/>
        </w:rPr>
        <w:t xml:space="preserve">Оскільки попередньою перевіркою дисциплінарної скарги </w:t>
      </w:r>
      <w:r w:rsidRPr="00317A42">
        <w:rPr>
          <w:rFonts w:ascii="Times New Roman" w:hAnsi="Times New Roman" w:cs="Times New Roman"/>
          <w:sz w:val="28"/>
          <w:szCs w:val="28"/>
          <w:shd w:val="clear" w:color="auto" w:fill="FFFFFF"/>
        </w:rPr>
        <w:t xml:space="preserve">Захаріна С.В. </w:t>
      </w:r>
      <w:r w:rsidRPr="00317A42">
        <w:rPr>
          <w:rFonts w:ascii="Times New Roman" w:hAnsi="Times New Roman" w:cs="Times New Roman"/>
          <w:sz w:val="28"/>
          <w:szCs w:val="28"/>
          <w:highlight w:val="white"/>
          <w:shd w:val="clear" w:color="auto" w:fill="FFFFFF"/>
        </w:rPr>
        <w:t xml:space="preserve">на </w:t>
      </w:r>
      <w:r w:rsidRPr="00317A42">
        <w:rPr>
          <w:rFonts w:ascii="Times New Roman" w:hAnsi="Times New Roman" w:cs="Times New Roman"/>
          <w:sz w:val="28"/>
          <w:szCs w:val="28"/>
          <w:highlight w:val="white"/>
          <w:shd w:val="clear" w:color="auto" w:fill="FFFFFF"/>
        </w:rPr>
        <w:lastRenderedPageBreak/>
        <w:t xml:space="preserve">дії </w:t>
      </w:r>
      <w:r w:rsidRPr="00317A42">
        <w:rPr>
          <w:rFonts w:ascii="Times New Roman" w:hAnsi="Times New Roman" w:cs="Times New Roman"/>
          <w:sz w:val="28"/>
          <w:szCs w:val="28"/>
          <w:shd w:val="clear" w:color="auto" w:fill="FFFFFF"/>
        </w:rPr>
        <w:t>судді Дарницького районного суду міста Києва Даниленка В.В. під час розгляду справи № 753/13254/17</w:t>
      </w:r>
      <w:r w:rsidRPr="00317A42">
        <w:rPr>
          <w:rFonts w:ascii="Times New Roman" w:hAnsi="Times New Roman" w:cs="Times New Roman"/>
          <w:color w:val="000000"/>
          <w:sz w:val="28"/>
          <w:szCs w:val="28"/>
          <w:lang w:bidi="uk-UA"/>
        </w:rPr>
        <w:t xml:space="preserve"> не встановлено відомостей, які б свідчили про наявність у діях судді ознак дисциплінарного проступку, передбаченого пунктом 2 частини першої статті 106 Закону України «Про судоустрій і статус суддів», а також інших відомостей, які б свідчили про наявність у діях судді ознак дисциплінарного проступку, слід визнати, що дисциплінарна скарга</w:t>
      </w:r>
      <w:r w:rsidRPr="00317A42">
        <w:rPr>
          <w:rFonts w:ascii="Times New Roman" w:hAnsi="Times New Roman" w:cs="Times New Roman"/>
          <w:sz w:val="28"/>
          <w:szCs w:val="28"/>
          <w:shd w:val="clear" w:color="auto" w:fill="FFFFFF"/>
        </w:rPr>
        <w:t xml:space="preserve"> </w:t>
      </w:r>
      <w:r w:rsidRPr="00317A42">
        <w:rPr>
          <w:rFonts w:ascii="Times New Roman" w:hAnsi="Times New Roman" w:cs="Times New Roman"/>
          <w:color w:val="000000"/>
          <w:sz w:val="28"/>
          <w:szCs w:val="28"/>
          <w:lang w:bidi="uk-UA"/>
        </w:rPr>
        <w:t>не містить відомостей про наявність ознак дисциплінарного проступку судді.</w:t>
      </w:r>
    </w:p>
    <w:p w:rsidR="00317A42" w:rsidRPr="00317A42" w:rsidRDefault="00317A42" w:rsidP="00317A42">
      <w:pPr>
        <w:pStyle w:val="22"/>
        <w:shd w:val="clear" w:color="auto" w:fill="auto"/>
        <w:spacing w:before="0" w:after="0" w:line="240" w:lineRule="auto"/>
        <w:ind w:firstLine="740"/>
        <w:jc w:val="both"/>
        <w:rPr>
          <w:rFonts w:ascii="Times New Roman" w:hAnsi="Times New Roman" w:cs="Times New Roman"/>
          <w:color w:val="000000"/>
          <w:sz w:val="28"/>
          <w:szCs w:val="28"/>
          <w:lang w:bidi="uk-UA"/>
        </w:rPr>
      </w:pPr>
      <w:r w:rsidRPr="00317A42">
        <w:rPr>
          <w:rFonts w:ascii="Times New Roman" w:hAnsi="Times New Roman" w:cs="Times New Roman"/>
          <w:color w:val="000000"/>
          <w:sz w:val="28"/>
          <w:szCs w:val="28"/>
          <w:lang w:bidi="uk-UA"/>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E73A28" w:rsidRPr="00365A3C" w:rsidRDefault="00E73A28" w:rsidP="00E73A28">
      <w:pPr>
        <w:pStyle w:val="StyleZakonu"/>
        <w:spacing w:after="0" w:line="240" w:lineRule="auto"/>
        <w:ind w:firstLine="709"/>
        <w:rPr>
          <w:color w:val="000000"/>
          <w:sz w:val="28"/>
          <w:szCs w:val="28"/>
        </w:rPr>
      </w:pPr>
      <w:r w:rsidRPr="009C7B18">
        <w:rPr>
          <w:color w:val="000000"/>
          <w:sz w:val="28"/>
          <w:szCs w:val="28"/>
        </w:rPr>
        <w:t xml:space="preserve">Керуючись </w:t>
      </w:r>
      <w:r w:rsidRPr="00C1744D">
        <w:rPr>
          <w:color w:val="000000"/>
          <w:sz w:val="28"/>
          <w:szCs w:val="28"/>
        </w:rPr>
        <w:t>статтями 43–45 Закону України «Про Вищу раду правосуддя», статтями 106</w:t>
      </w:r>
      <w:r w:rsidRPr="00365A3C">
        <w:rPr>
          <w:color w:val="000000"/>
          <w:sz w:val="28"/>
          <w:szCs w:val="28"/>
        </w:rPr>
        <w:t>, 107 Закону України «Про Вищу раду правосуддя», Перша Дисциплінарна палата Вищої ради правосуддя</w:t>
      </w:r>
    </w:p>
    <w:p w:rsidR="00E73A28" w:rsidRPr="002F088D" w:rsidRDefault="00E73A28" w:rsidP="00E73A28">
      <w:pPr>
        <w:pStyle w:val="StyleZakonu"/>
        <w:spacing w:after="0" w:line="240" w:lineRule="auto"/>
        <w:ind w:firstLine="709"/>
        <w:rPr>
          <w:color w:val="000000"/>
          <w:sz w:val="16"/>
          <w:szCs w:val="16"/>
        </w:rPr>
      </w:pPr>
    </w:p>
    <w:p w:rsidR="00E73A28" w:rsidRPr="00365A3C" w:rsidRDefault="00E73A28" w:rsidP="00E73A28">
      <w:pPr>
        <w:pStyle w:val="a5"/>
        <w:spacing w:before="0" w:beforeAutospacing="0" w:after="0" w:afterAutospacing="0"/>
        <w:jc w:val="center"/>
        <w:rPr>
          <w:sz w:val="28"/>
          <w:szCs w:val="28"/>
        </w:rPr>
      </w:pPr>
      <w:r w:rsidRPr="00365A3C">
        <w:rPr>
          <w:b/>
          <w:color w:val="000000"/>
          <w:sz w:val="28"/>
          <w:szCs w:val="28"/>
          <w:lang w:eastAsia="ru-RU"/>
        </w:rPr>
        <w:t>ухвалила:</w:t>
      </w:r>
    </w:p>
    <w:p w:rsidR="00E73A28" w:rsidRPr="002F088D" w:rsidRDefault="00E73A28" w:rsidP="00E73A28">
      <w:pPr>
        <w:spacing w:after="0" w:line="240" w:lineRule="auto"/>
        <w:ind w:firstLine="720"/>
        <w:jc w:val="center"/>
        <w:rPr>
          <w:rFonts w:ascii="Times New Roman" w:eastAsia="Times New Roman" w:hAnsi="Times New Roman"/>
          <w:color w:val="000000"/>
          <w:sz w:val="16"/>
          <w:szCs w:val="16"/>
          <w:lang w:eastAsia="ru-RU"/>
        </w:rPr>
      </w:pPr>
    </w:p>
    <w:p w:rsidR="00E73A28" w:rsidRDefault="00E73A28" w:rsidP="00E73A28">
      <w:pPr>
        <w:spacing w:after="0" w:line="240" w:lineRule="auto"/>
        <w:jc w:val="both"/>
        <w:rPr>
          <w:rFonts w:ascii="Times New Roman" w:hAnsi="Times New Roman"/>
          <w:sz w:val="28"/>
          <w:szCs w:val="28"/>
        </w:rPr>
      </w:pPr>
      <w:r w:rsidRPr="00365A3C">
        <w:rPr>
          <w:rFonts w:ascii="Times New Roman" w:hAnsi="Times New Roman"/>
          <w:sz w:val="28"/>
          <w:szCs w:val="28"/>
        </w:rPr>
        <w:t xml:space="preserve">відмовити у відкритті дисциплінарної справи стосовно </w:t>
      </w:r>
      <w:r>
        <w:rPr>
          <w:rFonts w:ascii="Times New Roman" w:hAnsi="Times New Roman"/>
          <w:sz w:val="28"/>
          <w:szCs w:val="28"/>
        </w:rPr>
        <w:t xml:space="preserve">судді </w:t>
      </w:r>
      <w:r w:rsidR="00317A42" w:rsidRPr="00403D28">
        <w:rPr>
          <w:rFonts w:ascii="Times New Roman" w:hAnsi="Times New Roman"/>
          <w:sz w:val="28"/>
          <w:szCs w:val="28"/>
        </w:rPr>
        <w:t>Дарницького районного суду міста Києва Даниленка Віталія Валерійовича</w:t>
      </w:r>
      <w:r w:rsidR="00317A42">
        <w:rPr>
          <w:rFonts w:ascii="Times New Roman" w:hAnsi="Times New Roman"/>
          <w:sz w:val="28"/>
          <w:szCs w:val="28"/>
        </w:rPr>
        <w:t>.</w:t>
      </w:r>
    </w:p>
    <w:p w:rsidR="00E73A28" w:rsidRPr="00365A3C" w:rsidRDefault="00E73A28" w:rsidP="00E73A28">
      <w:pPr>
        <w:spacing w:after="0" w:line="240" w:lineRule="auto"/>
        <w:ind w:firstLine="708"/>
        <w:jc w:val="both"/>
        <w:rPr>
          <w:rFonts w:ascii="Times New Roman" w:hAnsi="Times New Roman"/>
          <w:sz w:val="28"/>
          <w:szCs w:val="28"/>
        </w:rPr>
      </w:pPr>
      <w:r w:rsidRPr="00365A3C">
        <w:rPr>
          <w:rFonts w:ascii="Times New Roman" w:hAnsi="Times New Roman"/>
          <w:sz w:val="28"/>
          <w:szCs w:val="28"/>
        </w:rPr>
        <w:t>Ухвала оскарженню не підлягає.</w:t>
      </w:r>
    </w:p>
    <w:p w:rsidR="00E73A28" w:rsidRPr="00365A3C" w:rsidRDefault="00E73A28" w:rsidP="00E73A28">
      <w:pPr>
        <w:spacing w:after="0" w:line="240" w:lineRule="auto"/>
        <w:rPr>
          <w:rFonts w:ascii="Times New Roman" w:hAnsi="Times New Roman"/>
          <w:b/>
          <w:sz w:val="28"/>
          <w:szCs w:val="28"/>
        </w:rPr>
      </w:pPr>
    </w:p>
    <w:p w:rsidR="00E73A28" w:rsidRDefault="00E73A28" w:rsidP="00E73A28">
      <w:pPr>
        <w:spacing w:after="0" w:line="240" w:lineRule="auto"/>
        <w:rPr>
          <w:rFonts w:ascii="Times New Roman" w:hAnsi="Times New Roman"/>
          <w:b/>
          <w:sz w:val="28"/>
          <w:szCs w:val="28"/>
        </w:rPr>
      </w:pPr>
    </w:p>
    <w:p w:rsidR="00E73A28" w:rsidRPr="006C1B3A" w:rsidRDefault="00E73A28" w:rsidP="00E73A28">
      <w:pPr>
        <w:spacing w:after="0" w:line="240" w:lineRule="auto"/>
        <w:rPr>
          <w:rFonts w:ascii="Times New Roman" w:hAnsi="Times New Roman"/>
          <w:b/>
          <w:sz w:val="28"/>
          <w:szCs w:val="28"/>
        </w:rPr>
      </w:pPr>
      <w:r w:rsidRPr="006C1B3A">
        <w:rPr>
          <w:rFonts w:ascii="Times New Roman" w:hAnsi="Times New Roman"/>
          <w:b/>
          <w:sz w:val="28"/>
          <w:szCs w:val="28"/>
        </w:rPr>
        <w:t xml:space="preserve">Головуючий на засіданні </w:t>
      </w:r>
    </w:p>
    <w:p w:rsidR="00E73A28" w:rsidRPr="006C1B3A" w:rsidRDefault="00E73A28" w:rsidP="00E73A28">
      <w:pPr>
        <w:spacing w:after="0" w:line="240" w:lineRule="auto"/>
        <w:rPr>
          <w:rFonts w:ascii="Times New Roman" w:hAnsi="Times New Roman"/>
          <w:b/>
          <w:sz w:val="28"/>
          <w:szCs w:val="28"/>
        </w:rPr>
      </w:pPr>
      <w:r w:rsidRPr="006C1B3A">
        <w:rPr>
          <w:rFonts w:ascii="Times New Roman" w:hAnsi="Times New Roman"/>
          <w:b/>
          <w:sz w:val="28"/>
          <w:szCs w:val="28"/>
        </w:rPr>
        <w:t xml:space="preserve">Першої Дисциплінарної палати </w:t>
      </w:r>
    </w:p>
    <w:p w:rsidR="00E73A28" w:rsidRPr="006C1B3A" w:rsidRDefault="00E73A28" w:rsidP="00E73A28">
      <w:pPr>
        <w:spacing w:after="0" w:line="240" w:lineRule="auto"/>
        <w:rPr>
          <w:rFonts w:ascii="Times New Roman" w:hAnsi="Times New Roman"/>
          <w:b/>
          <w:sz w:val="28"/>
          <w:szCs w:val="28"/>
        </w:rPr>
      </w:pPr>
      <w:r w:rsidRPr="006C1B3A">
        <w:rPr>
          <w:rFonts w:ascii="Times New Roman" w:hAnsi="Times New Roman"/>
          <w:b/>
          <w:sz w:val="28"/>
          <w:szCs w:val="28"/>
        </w:rPr>
        <w:t>Вищої ради правосуддя</w:t>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t>В.В. Шапран</w:t>
      </w:r>
    </w:p>
    <w:p w:rsidR="00E73A28" w:rsidRPr="006C1B3A" w:rsidRDefault="00E73A28" w:rsidP="00E73A28">
      <w:pPr>
        <w:spacing w:after="0" w:line="240" w:lineRule="auto"/>
        <w:rPr>
          <w:rFonts w:ascii="Times New Roman" w:hAnsi="Times New Roman"/>
          <w:b/>
          <w:sz w:val="28"/>
          <w:szCs w:val="28"/>
        </w:rPr>
      </w:pPr>
    </w:p>
    <w:p w:rsidR="00E73A28" w:rsidRPr="006C1B3A" w:rsidRDefault="00E73A28" w:rsidP="00E73A28">
      <w:pPr>
        <w:tabs>
          <w:tab w:val="left" w:pos="7670"/>
        </w:tabs>
        <w:spacing w:after="0" w:line="240" w:lineRule="auto"/>
        <w:rPr>
          <w:rFonts w:ascii="Times New Roman" w:hAnsi="Times New Roman"/>
          <w:b/>
          <w:sz w:val="28"/>
          <w:szCs w:val="28"/>
        </w:rPr>
      </w:pPr>
      <w:r w:rsidRPr="006C1B3A">
        <w:rPr>
          <w:rFonts w:ascii="Times New Roman" w:hAnsi="Times New Roman"/>
          <w:b/>
          <w:sz w:val="28"/>
          <w:szCs w:val="28"/>
        </w:rPr>
        <w:t>Член</w:t>
      </w:r>
      <w:r>
        <w:rPr>
          <w:rFonts w:ascii="Times New Roman" w:hAnsi="Times New Roman"/>
          <w:b/>
          <w:sz w:val="28"/>
          <w:szCs w:val="28"/>
        </w:rPr>
        <w:t>и</w:t>
      </w:r>
      <w:r w:rsidRPr="006C1B3A">
        <w:rPr>
          <w:rFonts w:ascii="Times New Roman" w:hAnsi="Times New Roman"/>
          <w:b/>
          <w:sz w:val="28"/>
          <w:szCs w:val="28"/>
        </w:rPr>
        <w:t xml:space="preserve"> Першої Дисциплінарної </w:t>
      </w:r>
      <w:r w:rsidRPr="006C1B3A">
        <w:rPr>
          <w:rFonts w:ascii="Times New Roman" w:hAnsi="Times New Roman"/>
          <w:b/>
          <w:sz w:val="28"/>
          <w:szCs w:val="28"/>
        </w:rPr>
        <w:tab/>
      </w:r>
    </w:p>
    <w:p w:rsidR="00E73A28" w:rsidRDefault="00E73A28" w:rsidP="00E73A28">
      <w:pPr>
        <w:spacing w:after="0" w:line="240" w:lineRule="auto"/>
        <w:rPr>
          <w:rFonts w:ascii="Times New Roman" w:hAnsi="Times New Roman"/>
          <w:b/>
          <w:sz w:val="28"/>
          <w:szCs w:val="28"/>
        </w:rPr>
      </w:pPr>
      <w:r w:rsidRPr="006C1B3A">
        <w:rPr>
          <w:rFonts w:ascii="Times New Roman" w:hAnsi="Times New Roman"/>
          <w:b/>
          <w:sz w:val="28"/>
          <w:szCs w:val="28"/>
        </w:rPr>
        <w:t>палати Вищої ради правосуддя</w:t>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Pr>
          <w:rFonts w:ascii="Times New Roman" w:hAnsi="Times New Roman"/>
          <w:b/>
          <w:sz w:val="28"/>
          <w:szCs w:val="28"/>
        </w:rPr>
        <w:t>Н.С. Краснощокова</w:t>
      </w:r>
    </w:p>
    <w:p w:rsidR="00E73A28" w:rsidRDefault="00E73A28" w:rsidP="00E73A28">
      <w:pPr>
        <w:spacing w:after="0" w:line="240" w:lineRule="auto"/>
        <w:rPr>
          <w:rFonts w:ascii="Times New Roman" w:hAnsi="Times New Roman"/>
          <w:b/>
          <w:sz w:val="28"/>
          <w:szCs w:val="28"/>
        </w:rPr>
      </w:pPr>
    </w:p>
    <w:p w:rsidR="00E73A28" w:rsidRDefault="00E73A28" w:rsidP="00E73A28">
      <w:pPr>
        <w:spacing w:after="0" w:line="240" w:lineRule="auto"/>
        <w:rPr>
          <w:rFonts w:ascii="Times New Roman" w:hAnsi="Times New Roman"/>
          <w:b/>
          <w:sz w:val="28"/>
          <w:szCs w:val="28"/>
        </w:rPr>
      </w:pPr>
    </w:p>
    <w:p w:rsidR="00E73A28" w:rsidRDefault="00E73A28" w:rsidP="00E73A28">
      <w:pPr>
        <w:spacing w:after="0" w:line="240" w:lineRule="auto"/>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Т.С. Розваляєва</w:t>
      </w:r>
    </w:p>
    <w:p w:rsidR="00E73A28" w:rsidRDefault="00E73A28" w:rsidP="00E73A28">
      <w:pPr>
        <w:spacing w:after="0" w:line="240" w:lineRule="auto"/>
        <w:rPr>
          <w:rFonts w:ascii="Times New Roman" w:hAnsi="Times New Roman"/>
          <w:b/>
          <w:sz w:val="28"/>
          <w:szCs w:val="28"/>
        </w:rPr>
      </w:pPr>
    </w:p>
    <w:p w:rsidR="00E73A28" w:rsidRDefault="00E73A28" w:rsidP="00E73A28">
      <w:pPr>
        <w:spacing w:after="0" w:line="240" w:lineRule="auto"/>
        <w:rPr>
          <w:rFonts w:ascii="Times New Roman" w:hAnsi="Times New Roman"/>
          <w:b/>
          <w:sz w:val="28"/>
          <w:szCs w:val="28"/>
        </w:rPr>
      </w:pPr>
    </w:p>
    <w:p w:rsidR="00E73A28" w:rsidRDefault="00E73A28" w:rsidP="00E73A28">
      <w:pPr>
        <w:spacing w:after="0" w:line="240" w:lineRule="auto"/>
        <w:ind w:left="6372" w:firstLine="708"/>
        <w:rPr>
          <w:rFonts w:ascii="Times New Roman" w:hAnsi="Times New Roman"/>
          <w:b/>
          <w:sz w:val="28"/>
          <w:szCs w:val="28"/>
        </w:rPr>
      </w:pPr>
      <w:r w:rsidRPr="006C1B3A">
        <w:rPr>
          <w:rFonts w:ascii="Times New Roman" w:hAnsi="Times New Roman"/>
          <w:b/>
          <w:sz w:val="28"/>
          <w:szCs w:val="28"/>
        </w:rPr>
        <w:t>С.Б. Шелест</w:t>
      </w:r>
    </w:p>
    <w:p w:rsidR="00236EAB" w:rsidRDefault="00236EAB"/>
    <w:sectPr w:rsidR="00236EAB" w:rsidSect="009C7B18">
      <w:headerReference w:type="default" r:id="rId7"/>
      <w:pgSz w:w="11906" w:h="16838"/>
      <w:pgMar w:top="709" w:right="567"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72D1" w:rsidRDefault="001172D1" w:rsidP="00CE5E46">
      <w:pPr>
        <w:spacing w:after="0" w:line="240" w:lineRule="auto"/>
      </w:pPr>
      <w:r>
        <w:separator/>
      </w:r>
    </w:p>
  </w:endnote>
  <w:endnote w:type="continuationSeparator" w:id="0">
    <w:p w:rsidR="001172D1" w:rsidRDefault="001172D1" w:rsidP="00CE5E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AcademyC">
    <w:panose1 w:val="00000800000000000000"/>
    <w:charset w:val="CC"/>
    <w:family w:val="modern"/>
    <w:notTrueType/>
    <w:pitch w:val="variable"/>
    <w:sig w:usb0="80000283" w:usb1="0000004A"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72D1" w:rsidRDefault="001172D1" w:rsidP="00CE5E46">
      <w:pPr>
        <w:spacing w:after="0" w:line="240" w:lineRule="auto"/>
      </w:pPr>
      <w:r>
        <w:separator/>
      </w:r>
    </w:p>
  </w:footnote>
  <w:footnote w:type="continuationSeparator" w:id="0">
    <w:p w:rsidR="001172D1" w:rsidRDefault="001172D1" w:rsidP="00CE5E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2059" w:rsidRDefault="000E0520">
    <w:pPr>
      <w:pStyle w:val="a3"/>
      <w:jc w:val="center"/>
    </w:pPr>
    <w:r>
      <w:fldChar w:fldCharType="begin"/>
    </w:r>
    <w:r w:rsidR="007D0E94">
      <w:instrText xml:space="preserve"> PAGE   \* MERGEFORMAT </w:instrText>
    </w:r>
    <w:r>
      <w:fldChar w:fldCharType="separate"/>
    </w:r>
    <w:r w:rsidR="00CB758F">
      <w:rPr>
        <w:noProof/>
      </w:rPr>
      <w:t>4</w:t>
    </w:r>
    <w:r>
      <w:rPr>
        <w:noProof/>
      </w:rPr>
      <w:fldChar w:fldCharType="end"/>
    </w:r>
  </w:p>
  <w:p w:rsidR="00452059" w:rsidRDefault="001172D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A28"/>
    <w:rsid w:val="000E0520"/>
    <w:rsid w:val="001172D1"/>
    <w:rsid w:val="002042EC"/>
    <w:rsid w:val="00236EAB"/>
    <w:rsid w:val="00317A42"/>
    <w:rsid w:val="00403D28"/>
    <w:rsid w:val="005370E5"/>
    <w:rsid w:val="007D0E94"/>
    <w:rsid w:val="00A0139A"/>
    <w:rsid w:val="00BA40B8"/>
    <w:rsid w:val="00CB758F"/>
    <w:rsid w:val="00CE5E46"/>
    <w:rsid w:val="00E73A28"/>
    <w:rsid w:val="00EB5E7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9BC88"/>
  <w15:docId w15:val="{F8D93C79-8C67-46D2-9CE2-D28C41C8F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3A28"/>
    <w:pPr>
      <w:autoSpaceDN w:val="0"/>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locked/>
    <w:rsid w:val="00E73A28"/>
    <w:rPr>
      <w:b/>
      <w:bCs/>
      <w:sz w:val="26"/>
      <w:szCs w:val="26"/>
      <w:shd w:val="clear" w:color="auto" w:fill="FFFFFF"/>
    </w:rPr>
  </w:style>
  <w:style w:type="paragraph" w:customStyle="1" w:styleId="20">
    <w:name w:val="Основной текст (2)"/>
    <w:basedOn w:val="a"/>
    <w:link w:val="2"/>
    <w:rsid w:val="00E73A28"/>
    <w:pPr>
      <w:widowControl w:val="0"/>
      <w:shd w:val="clear" w:color="auto" w:fill="FFFFFF"/>
      <w:spacing w:after="1020" w:line="240" w:lineRule="atLeast"/>
      <w:jc w:val="center"/>
    </w:pPr>
    <w:rPr>
      <w:rFonts w:asciiTheme="minorHAnsi" w:eastAsiaTheme="minorHAnsi" w:hAnsiTheme="minorHAnsi" w:cstheme="minorBidi"/>
      <w:b/>
      <w:bCs/>
      <w:sz w:val="26"/>
      <w:szCs w:val="26"/>
    </w:rPr>
  </w:style>
  <w:style w:type="character" w:customStyle="1" w:styleId="FontStyle14">
    <w:name w:val="Font Style14"/>
    <w:uiPriority w:val="99"/>
    <w:rsid w:val="00E73A28"/>
    <w:rPr>
      <w:rFonts w:ascii="Times New Roman" w:hAnsi="Times New Roman" w:cs="Times New Roman" w:hint="default"/>
      <w:sz w:val="26"/>
      <w:szCs w:val="26"/>
    </w:rPr>
  </w:style>
  <w:style w:type="paragraph" w:styleId="a3">
    <w:name w:val="header"/>
    <w:basedOn w:val="a"/>
    <w:link w:val="a4"/>
    <w:uiPriority w:val="99"/>
    <w:unhideWhenUsed/>
    <w:rsid w:val="00E73A28"/>
    <w:pPr>
      <w:tabs>
        <w:tab w:val="center" w:pos="4819"/>
        <w:tab w:val="right" w:pos="9639"/>
      </w:tabs>
      <w:spacing w:after="0" w:line="240" w:lineRule="auto"/>
    </w:pPr>
    <w:rPr>
      <w:sz w:val="20"/>
      <w:szCs w:val="20"/>
    </w:rPr>
  </w:style>
  <w:style w:type="character" w:customStyle="1" w:styleId="a4">
    <w:name w:val="Верхній колонтитул Знак"/>
    <w:basedOn w:val="a0"/>
    <w:link w:val="a3"/>
    <w:uiPriority w:val="99"/>
    <w:rsid w:val="00E73A28"/>
    <w:rPr>
      <w:rFonts w:ascii="Calibri" w:eastAsia="Calibri" w:hAnsi="Calibri" w:cs="Times New Roman"/>
      <w:sz w:val="20"/>
      <w:szCs w:val="20"/>
    </w:rPr>
  </w:style>
  <w:style w:type="paragraph" w:customStyle="1" w:styleId="StyleZakonu">
    <w:name w:val="StyleZakonu"/>
    <w:basedOn w:val="a"/>
    <w:link w:val="StyleZakonu0"/>
    <w:rsid w:val="00E73A28"/>
    <w:pPr>
      <w:autoSpaceDN/>
      <w:spacing w:after="60" w:line="220" w:lineRule="exact"/>
      <w:ind w:firstLine="284"/>
      <w:jc w:val="both"/>
    </w:pPr>
    <w:rPr>
      <w:rFonts w:ascii="Times New Roman" w:eastAsia="Times New Roman" w:hAnsi="Times New Roman"/>
      <w:sz w:val="20"/>
      <w:szCs w:val="20"/>
      <w:lang w:eastAsia="ru-RU"/>
    </w:rPr>
  </w:style>
  <w:style w:type="character" w:customStyle="1" w:styleId="StyleZakonu0">
    <w:name w:val="StyleZakonu Знак"/>
    <w:link w:val="StyleZakonu"/>
    <w:locked/>
    <w:rsid w:val="00E73A28"/>
    <w:rPr>
      <w:rFonts w:ascii="Times New Roman" w:eastAsia="Times New Roman" w:hAnsi="Times New Roman" w:cs="Times New Roman"/>
      <w:sz w:val="20"/>
      <w:szCs w:val="20"/>
      <w:lang w:eastAsia="ru-RU"/>
    </w:rPr>
  </w:style>
  <w:style w:type="paragraph" w:styleId="a5">
    <w:name w:val="Normal (Web)"/>
    <w:basedOn w:val="a"/>
    <w:link w:val="a6"/>
    <w:uiPriority w:val="99"/>
    <w:unhideWhenUsed/>
    <w:rsid w:val="00E73A2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a7">
    <w:name w:val="Абзац списку Знак"/>
    <w:aliases w:val="Подглава Знак"/>
    <w:basedOn w:val="a0"/>
    <w:link w:val="a8"/>
    <w:uiPriority w:val="34"/>
    <w:locked/>
    <w:rsid w:val="00E73A28"/>
  </w:style>
  <w:style w:type="paragraph" w:styleId="a8">
    <w:name w:val="List Paragraph"/>
    <w:aliases w:val="Подглава"/>
    <w:basedOn w:val="a"/>
    <w:link w:val="a7"/>
    <w:uiPriority w:val="34"/>
    <w:qFormat/>
    <w:rsid w:val="00E73A28"/>
    <w:pPr>
      <w:autoSpaceDN/>
      <w:ind w:left="720"/>
      <w:contextualSpacing/>
    </w:pPr>
    <w:rPr>
      <w:rFonts w:asciiTheme="minorHAnsi" w:eastAsiaTheme="minorHAnsi" w:hAnsiTheme="minorHAnsi" w:cstheme="minorBidi"/>
    </w:rPr>
  </w:style>
  <w:style w:type="character" w:customStyle="1" w:styleId="a6">
    <w:name w:val="Звичайний (веб) Знак"/>
    <w:link w:val="a5"/>
    <w:uiPriority w:val="99"/>
    <w:rsid w:val="00E73A28"/>
    <w:rPr>
      <w:rFonts w:ascii="Times New Roman" w:eastAsia="Times New Roman" w:hAnsi="Times New Roman" w:cs="Times New Roman"/>
      <w:sz w:val="24"/>
      <w:szCs w:val="24"/>
      <w:lang w:eastAsia="uk-UA"/>
    </w:rPr>
  </w:style>
  <w:style w:type="paragraph" w:customStyle="1" w:styleId="Default">
    <w:name w:val="Default"/>
    <w:rsid w:val="00E73A28"/>
    <w:pPr>
      <w:suppressAutoHyphens/>
      <w:autoSpaceDE w:val="0"/>
      <w:autoSpaceDN w:val="0"/>
      <w:spacing w:after="0" w:line="240" w:lineRule="auto"/>
      <w:ind w:firstLine="851"/>
      <w:jc w:val="both"/>
      <w:textAlignment w:val="baseline"/>
    </w:pPr>
    <w:rPr>
      <w:rFonts w:ascii="Times New Roman" w:eastAsia="Times New Roman" w:hAnsi="Times New Roman" w:cs="Times New Roman"/>
      <w:color w:val="000000"/>
      <w:sz w:val="24"/>
      <w:szCs w:val="24"/>
      <w:lang w:eastAsia="uk-UA"/>
    </w:rPr>
  </w:style>
  <w:style w:type="character" w:customStyle="1" w:styleId="21">
    <w:name w:val="Основний текст (2)_"/>
    <w:basedOn w:val="a0"/>
    <w:link w:val="22"/>
    <w:locked/>
    <w:rsid w:val="00E73A28"/>
    <w:rPr>
      <w:rFonts w:ascii="Sylfaen" w:eastAsia="Sylfaen" w:hAnsi="Sylfaen" w:cs="Sylfaen"/>
      <w:sz w:val="26"/>
      <w:szCs w:val="26"/>
      <w:shd w:val="clear" w:color="auto" w:fill="FFFFFF"/>
    </w:rPr>
  </w:style>
  <w:style w:type="paragraph" w:customStyle="1" w:styleId="22">
    <w:name w:val="Основний текст (2)"/>
    <w:basedOn w:val="a"/>
    <w:link w:val="21"/>
    <w:rsid w:val="00E73A28"/>
    <w:pPr>
      <w:widowControl w:val="0"/>
      <w:shd w:val="clear" w:color="auto" w:fill="FFFFFF"/>
      <w:autoSpaceDN/>
      <w:spacing w:before="180" w:after="660" w:line="0" w:lineRule="atLeast"/>
    </w:pPr>
    <w:rPr>
      <w:rFonts w:ascii="Sylfaen" w:eastAsia="Sylfaen" w:hAnsi="Sylfaen" w:cs="Sylfaen"/>
      <w:sz w:val="26"/>
      <w:szCs w:val="26"/>
    </w:rPr>
  </w:style>
  <w:style w:type="character" w:customStyle="1" w:styleId="rvts25">
    <w:name w:val="rvts25"/>
    <w:basedOn w:val="a0"/>
    <w:rsid w:val="00317A42"/>
  </w:style>
  <w:style w:type="paragraph" w:customStyle="1" w:styleId="1">
    <w:name w:val="Без інтервалів1"/>
    <w:rsid w:val="00317A42"/>
    <w:pPr>
      <w:spacing w:after="0" w:line="240" w:lineRule="auto"/>
    </w:pPr>
    <w:rPr>
      <w:rFonts w:ascii="Times New Roman" w:eastAsia="Times New Roman" w:hAnsi="Times New Roman" w:cs="Times New Roman"/>
      <w:sz w:val="28"/>
    </w:rPr>
  </w:style>
  <w:style w:type="paragraph" w:styleId="a9">
    <w:name w:val="No Spacing"/>
    <w:uiPriority w:val="1"/>
    <w:qFormat/>
    <w:rsid w:val="00317A42"/>
    <w:pPr>
      <w:spacing w:after="0" w:line="240" w:lineRule="auto"/>
    </w:pPr>
  </w:style>
  <w:style w:type="paragraph" w:customStyle="1" w:styleId="rvps2">
    <w:name w:val="rvps2"/>
    <w:basedOn w:val="a"/>
    <w:rsid w:val="00317A42"/>
    <w:pPr>
      <w:autoSpaceDN/>
      <w:spacing w:before="100" w:beforeAutospacing="1" w:after="100" w:afterAutospacing="1" w:line="240" w:lineRule="auto"/>
    </w:pPr>
    <w:rPr>
      <w:rFonts w:ascii="Times New Roman" w:hAnsi="Times New Roman"/>
      <w:sz w:val="24"/>
      <w:szCs w:val="24"/>
      <w:lang w:val="ru-RU" w:eastAsia="ru-RU"/>
    </w:rPr>
  </w:style>
  <w:style w:type="character" w:customStyle="1" w:styleId="snippet">
    <w:name w:val="snippet"/>
    <w:basedOn w:val="a0"/>
    <w:rsid w:val="00317A42"/>
  </w:style>
  <w:style w:type="character" w:customStyle="1" w:styleId="FontStyle16">
    <w:name w:val="Font Style16"/>
    <w:uiPriority w:val="99"/>
    <w:rsid w:val="00317A42"/>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6187</Words>
  <Characters>3527</Characters>
  <Application>Microsoft Office Word</Application>
  <DocSecurity>0</DocSecurity>
  <Lines>29</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9695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Алла Чернець (VRU-US10PC309 - a.chernets)</dc:creator>
  <cp:lastModifiedBy>Катерина Костюк (VRU-USMONO03 - k.kostiuk)</cp:lastModifiedBy>
  <cp:revision>2</cp:revision>
  <dcterms:created xsi:type="dcterms:W3CDTF">2020-06-15T07:20:00Z</dcterms:created>
  <dcterms:modified xsi:type="dcterms:W3CDTF">2020-06-15T07:20:00Z</dcterms:modified>
</cp:coreProperties>
</file>