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6E7" w:rsidRPr="006E5AD5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6E5AD5">
        <w:rPr>
          <w:b/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2809166</wp:posOffset>
            </wp:positionH>
            <wp:positionV relativeFrom="paragraph">
              <wp:posOffset>-109973</wp:posOffset>
            </wp:positionV>
            <wp:extent cx="501946" cy="648586"/>
            <wp:effectExtent l="19050" t="0" r="0" b="0"/>
            <wp:wrapNone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46" cy="6485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E5AD5">
        <w:rPr>
          <w:b/>
          <w:sz w:val="26"/>
          <w:szCs w:val="26"/>
          <w:lang w:val="uk-UA" w:eastAsia="uk-UA"/>
        </w:rPr>
        <w:t xml:space="preserve">       </w:t>
      </w:r>
    </w:p>
    <w:p w:rsidR="00FC66E7" w:rsidRPr="006E5AD5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6E5AD5">
        <w:rPr>
          <w:b/>
          <w:sz w:val="26"/>
          <w:szCs w:val="26"/>
          <w:lang w:val="uk-UA" w:eastAsia="uk-UA"/>
        </w:rPr>
        <w:t xml:space="preserve">                                                                                               </w:t>
      </w:r>
    </w:p>
    <w:p w:rsidR="00FC66E7" w:rsidRPr="006E5AD5" w:rsidRDefault="00FC66E7" w:rsidP="00FC66E7">
      <w:pPr>
        <w:jc w:val="center"/>
        <w:rPr>
          <w:rFonts w:ascii="AcademyC" w:hAnsi="AcademyC"/>
          <w:b/>
          <w:lang w:val="uk-UA"/>
        </w:rPr>
      </w:pPr>
      <w:r w:rsidRPr="006E5AD5">
        <w:rPr>
          <w:rFonts w:ascii="AcademyC" w:hAnsi="AcademyC"/>
          <w:b/>
          <w:lang w:val="uk-UA"/>
        </w:rPr>
        <w:t xml:space="preserve"> </w:t>
      </w:r>
    </w:p>
    <w:p w:rsidR="00FC66E7" w:rsidRPr="006E5AD5" w:rsidRDefault="00FC66E7" w:rsidP="00FC66E7">
      <w:pPr>
        <w:jc w:val="center"/>
        <w:rPr>
          <w:rFonts w:ascii="AcademyC" w:hAnsi="AcademyC"/>
          <w:b/>
          <w:sz w:val="22"/>
          <w:szCs w:val="22"/>
          <w:lang w:val="uk-UA"/>
        </w:rPr>
      </w:pPr>
      <w:r w:rsidRPr="006E5AD5">
        <w:rPr>
          <w:rFonts w:ascii="AcademyC" w:hAnsi="AcademyC"/>
          <w:b/>
          <w:sz w:val="22"/>
          <w:szCs w:val="22"/>
          <w:lang w:val="uk-UA"/>
        </w:rPr>
        <w:t>УКРАЇНА</w:t>
      </w:r>
    </w:p>
    <w:p w:rsidR="00FC66E7" w:rsidRPr="006E5AD5" w:rsidRDefault="00FC66E7" w:rsidP="00FC66E7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 xml:space="preserve">ВИЩА  РАДА  </w:t>
      </w:r>
      <w:r w:rsidRPr="006E5AD5">
        <w:rPr>
          <w:rFonts w:ascii="AcademyC" w:hAnsi="AcademyC"/>
          <w:b/>
          <w:color w:val="000000"/>
          <w:sz w:val="28"/>
          <w:szCs w:val="28"/>
          <w:lang w:val="uk-UA"/>
        </w:rPr>
        <w:t>ПРАВОСУДДЯ</w:t>
      </w:r>
    </w:p>
    <w:p w:rsidR="00FC66E7" w:rsidRPr="006E5AD5" w:rsidRDefault="00E22BB9" w:rsidP="00FC66E7">
      <w:pPr>
        <w:jc w:val="center"/>
        <w:rPr>
          <w:rFonts w:ascii="AcademyC" w:hAnsi="AcademyC"/>
          <w:b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>ТРЕТЯ</w:t>
      </w:r>
      <w:r w:rsidR="00FC66E7" w:rsidRPr="006E5AD5">
        <w:rPr>
          <w:rFonts w:ascii="AcademyC" w:hAnsi="AcademyC"/>
          <w:b/>
          <w:sz w:val="28"/>
          <w:szCs w:val="28"/>
          <w:lang w:val="uk-UA"/>
        </w:rPr>
        <w:t xml:space="preserve"> ДИСЦИПЛІНАРНА ПАЛАТА</w:t>
      </w:r>
    </w:p>
    <w:p w:rsidR="00FC66E7" w:rsidRPr="006E5AD5" w:rsidRDefault="00FC66E7" w:rsidP="00FC66E7">
      <w:pPr>
        <w:spacing w:after="100" w:afterAutospacing="1" w:line="276" w:lineRule="auto"/>
        <w:jc w:val="center"/>
        <w:rPr>
          <w:rFonts w:ascii="AcademyC" w:hAnsi="AcademyC"/>
          <w:b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0" w:type="auto"/>
        <w:tblLook w:val="04A0"/>
      </w:tblPr>
      <w:tblGrid>
        <w:gridCol w:w="3652"/>
        <w:gridCol w:w="2728"/>
        <w:gridCol w:w="3367"/>
      </w:tblGrid>
      <w:tr w:rsidR="00FC66E7" w:rsidRPr="00AF0947" w:rsidTr="00171916">
        <w:tc>
          <w:tcPr>
            <w:tcW w:w="3652" w:type="dxa"/>
            <w:hideMark/>
          </w:tcPr>
          <w:p w:rsidR="00FC66E7" w:rsidRPr="00AF0947" w:rsidRDefault="00D945CD" w:rsidP="00030F4F">
            <w:pPr>
              <w:spacing w:after="100" w:afterAutospacing="1" w:line="276" w:lineRule="auto"/>
              <w:rPr>
                <w:sz w:val="27"/>
                <w:szCs w:val="27"/>
                <w:lang w:val="uk-UA"/>
              </w:rPr>
            </w:pPr>
            <w:r w:rsidRPr="00AF0947">
              <w:rPr>
                <w:sz w:val="27"/>
                <w:szCs w:val="27"/>
                <w:lang w:val="uk-UA"/>
              </w:rPr>
              <w:t>10</w:t>
            </w:r>
            <w:r w:rsidR="00451035" w:rsidRPr="00AF0947">
              <w:rPr>
                <w:sz w:val="27"/>
                <w:szCs w:val="27"/>
                <w:lang w:val="uk-UA"/>
              </w:rPr>
              <w:t xml:space="preserve"> червня</w:t>
            </w:r>
            <w:r w:rsidR="00E631B9" w:rsidRPr="00AF0947">
              <w:rPr>
                <w:sz w:val="27"/>
                <w:szCs w:val="27"/>
                <w:lang w:val="uk-UA"/>
              </w:rPr>
              <w:t xml:space="preserve"> 2020</w:t>
            </w:r>
            <w:r w:rsidR="00FC66E7" w:rsidRPr="00AF0947">
              <w:rPr>
                <w:sz w:val="27"/>
                <w:szCs w:val="27"/>
                <w:lang w:val="uk-UA"/>
              </w:rPr>
              <w:t xml:space="preserve"> року</w:t>
            </w:r>
          </w:p>
        </w:tc>
        <w:tc>
          <w:tcPr>
            <w:tcW w:w="2728" w:type="dxa"/>
            <w:hideMark/>
          </w:tcPr>
          <w:p w:rsidR="00FC66E7" w:rsidRPr="00AF0947" w:rsidRDefault="00FC66E7" w:rsidP="00AF0947">
            <w:pPr>
              <w:spacing w:after="100" w:afterAutospacing="1" w:line="276" w:lineRule="auto"/>
              <w:rPr>
                <w:rFonts w:ascii="Book Antiqua" w:hAnsi="Book Antiqua"/>
                <w:sz w:val="27"/>
                <w:szCs w:val="27"/>
                <w:lang w:val="uk-UA"/>
              </w:rPr>
            </w:pPr>
            <w:r w:rsidRPr="00AF0947">
              <w:rPr>
                <w:rFonts w:ascii="Book Antiqua" w:hAnsi="Book Antiqua"/>
                <w:sz w:val="27"/>
                <w:szCs w:val="27"/>
                <w:lang w:val="uk-UA"/>
              </w:rPr>
              <w:t xml:space="preserve">             Київ</w:t>
            </w:r>
          </w:p>
        </w:tc>
        <w:tc>
          <w:tcPr>
            <w:tcW w:w="3367" w:type="dxa"/>
            <w:hideMark/>
          </w:tcPr>
          <w:p w:rsidR="00FC66E7" w:rsidRPr="00AF0947" w:rsidRDefault="00A71E5F" w:rsidP="00B7030E">
            <w:pPr>
              <w:spacing w:after="100" w:afterAutospacing="1" w:line="276" w:lineRule="auto"/>
              <w:jc w:val="right"/>
              <w:rPr>
                <w:sz w:val="27"/>
                <w:szCs w:val="27"/>
                <w:lang w:val="uk-UA"/>
              </w:rPr>
            </w:pPr>
            <w:r w:rsidRPr="00AF0947">
              <w:rPr>
                <w:sz w:val="27"/>
                <w:szCs w:val="27"/>
                <w:lang w:val="uk-UA"/>
              </w:rPr>
              <w:t xml:space="preserve">  </w:t>
            </w:r>
            <w:r w:rsidR="00F357F5" w:rsidRPr="00AF0947">
              <w:rPr>
                <w:sz w:val="27"/>
                <w:szCs w:val="27"/>
                <w:lang w:val="uk-UA"/>
              </w:rPr>
              <w:t xml:space="preserve"> </w:t>
            </w:r>
            <w:r w:rsidR="008F4EEA" w:rsidRPr="00AF0947">
              <w:rPr>
                <w:sz w:val="27"/>
                <w:szCs w:val="27"/>
                <w:lang w:val="uk-UA"/>
              </w:rPr>
              <w:t>№</w:t>
            </w:r>
            <w:r w:rsidR="00536AE2" w:rsidRPr="00AF0947">
              <w:rPr>
                <w:sz w:val="27"/>
                <w:szCs w:val="27"/>
                <w:lang w:val="uk-UA"/>
              </w:rPr>
              <w:t xml:space="preserve">   </w:t>
            </w:r>
            <w:r w:rsidR="00B7030E">
              <w:rPr>
                <w:sz w:val="27"/>
                <w:szCs w:val="27"/>
                <w:lang w:val="uk-UA"/>
              </w:rPr>
              <w:t>1775</w:t>
            </w:r>
            <w:r w:rsidR="00CF5F71" w:rsidRPr="00AF0947">
              <w:rPr>
                <w:sz w:val="27"/>
                <w:szCs w:val="27"/>
                <w:lang w:val="uk-UA"/>
              </w:rPr>
              <w:t>/3дп/15-</w:t>
            </w:r>
            <w:r w:rsidR="00E631B9" w:rsidRPr="00AF0947">
              <w:rPr>
                <w:sz w:val="27"/>
                <w:szCs w:val="27"/>
                <w:lang w:val="uk-UA"/>
              </w:rPr>
              <w:t>20</w:t>
            </w:r>
          </w:p>
        </w:tc>
      </w:tr>
    </w:tbl>
    <w:p w:rsidR="00FC66E7" w:rsidRPr="006E5AD5" w:rsidRDefault="00FC66E7" w:rsidP="00FC66E7">
      <w:pPr>
        <w:pStyle w:val="TimesNewRoman"/>
        <w:ind w:firstLine="0"/>
        <w:rPr>
          <w:rFonts w:cs="Times New Roman"/>
          <w:color w:val="FFFFFF"/>
        </w:rPr>
      </w:pPr>
      <w:r w:rsidRPr="006E5AD5">
        <w:rPr>
          <w:rFonts w:cs="Times New Roman"/>
          <w:color w:val="FFFFFF"/>
        </w:rPr>
        <w:t>___________                            м. Київ            № 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5"/>
      </w:tblGrid>
      <w:tr w:rsidR="00FC66E7" w:rsidRPr="00B7030E" w:rsidTr="00171916">
        <w:trPr>
          <w:trHeight w:val="1024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D945CD" w:rsidRPr="00AF0947" w:rsidRDefault="00FC66E7" w:rsidP="00281A9D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  <w:r w:rsidRPr="00AF0947">
              <w:rPr>
                <w:rFonts w:eastAsia="Times New Roman"/>
                <w:b/>
                <w:lang w:val="uk-UA"/>
              </w:rPr>
              <w:t>Про відмову у відкритті дисциплінарн</w:t>
            </w:r>
            <w:r w:rsidR="00267B8A" w:rsidRPr="00AF0947">
              <w:rPr>
                <w:rFonts w:eastAsia="Times New Roman"/>
                <w:b/>
                <w:lang w:val="uk-UA"/>
              </w:rPr>
              <w:t>их справ</w:t>
            </w:r>
            <w:r w:rsidRPr="00AF0947">
              <w:rPr>
                <w:rFonts w:eastAsia="Times New Roman"/>
                <w:b/>
                <w:lang w:val="uk-UA"/>
              </w:rPr>
              <w:t xml:space="preserve"> </w:t>
            </w:r>
            <w:r w:rsidR="00661F49" w:rsidRPr="00AF0947">
              <w:rPr>
                <w:rFonts w:eastAsia="Times New Roman"/>
                <w:b/>
                <w:lang w:val="uk-UA"/>
              </w:rPr>
              <w:t xml:space="preserve">за скаргами: </w:t>
            </w:r>
            <w:r w:rsidR="00D945CD" w:rsidRPr="00AF0947">
              <w:rPr>
                <w:rFonts w:eastAsia="Times New Roman"/>
                <w:b/>
                <w:lang w:val="uk-UA"/>
              </w:rPr>
              <w:t xml:space="preserve">адвоката Юрченка В.Я., який діє в інтересах ТОВ «БОЕДЕМ», стосовно судді господарського суду міста Києва </w:t>
            </w:r>
            <w:r w:rsidR="00D945CD" w:rsidRPr="00AF0947">
              <w:rPr>
                <w:rFonts w:eastAsia="Times New Roman"/>
                <w:b/>
                <w:bCs/>
                <w:lang w:val="uk-UA"/>
              </w:rPr>
              <w:t>Ломаки В.С.</w:t>
            </w:r>
            <w:r w:rsidR="00D945CD" w:rsidRPr="00AF0947">
              <w:rPr>
                <w:rFonts w:eastAsia="Times New Roman"/>
                <w:b/>
                <w:lang w:val="uk-UA"/>
              </w:rPr>
              <w:t>;</w:t>
            </w:r>
            <w:r w:rsidR="001D2284" w:rsidRPr="00AF0947">
              <w:rPr>
                <w:rFonts w:eastAsia="Times New Roman"/>
                <w:b/>
                <w:lang w:val="uk-UA"/>
              </w:rPr>
              <w:t xml:space="preserve"> </w:t>
            </w:r>
            <w:r w:rsidR="00D945CD" w:rsidRPr="00AF0947">
              <w:rPr>
                <w:rFonts w:eastAsia="Times New Roman"/>
                <w:b/>
                <w:lang w:val="uk-UA"/>
              </w:rPr>
              <w:t>адвоката Олійника О.С. стосовно судді Шевченківського районного суду міста Києва</w:t>
            </w:r>
            <w:r w:rsidR="00E14A85" w:rsidRPr="00AF0947">
              <w:rPr>
                <w:rFonts w:eastAsia="Times New Roman"/>
                <w:b/>
                <w:lang w:val="uk-UA"/>
              </w:rPr>
              <w:t xml:space="preserve"> </w:t>
            </w:r>
            <w:r w:rsidR="00D945CD" w:rsidRPr="00AF0947">
              <w:rPr>
                <w:rFonts w:eastAsia="Times New Roman"/>
                <w:b/>
                <w:bCs/>
                <w:lang w:val="uk-UA"/>
              </w:rPr>
              <w:t>К</w:t>
            </w:r>
            <w:r w:rsidR="00E14A85" w:rsidRPr="00AF0947">
              <w:rPr>
                <w:rFonts w:eastAsia="Times New Roman"/>
                <w:b/>
                <w:bCs/>
                <w:lang w:val="uk-UA"/>
              </w:rPr>
              <w:t>ваші А.В.</w:t>
            </w:r>
            <w:r w:rsidR="00D945CD" w:rsidRPr="00AF0947">
              <w:rPr>
                <w:rFonts w:eastAsia="Times New Roman"/>
                <w:b/>
                <w:lang w:val="uk-UA"/>
              </w:rPr>
              <w:t>;</w:t>
            </w:r>
            <w:r w:rsidR="00A1782E" w:rsidRPr="00AF0947">
              <w:rPr>
                <w:rFonts w:eastAsia="Times New Roman"/>
                <w:b/>
                <w:lang w:val="uk-UA"/>
              </w:rPr>
              <w:t xml:space="preserve"> </w:t>
            </w:r>
            <w:r w:rsidR="00D945CD" w:rsidRPr="00AF0947">
              <w:rPr>
                <w:rFonts w:eastAsia="Times New Roman"/>
                <w:b/>
                <w:lang w:val="uk-UA"/>
              </w:rPr>
              <w:t xml:space="preserve">адвоката </w:t>
            </w:r>
            <w:proofErr w:type="spellStart"/>
            <w:r w:rsidR="00D945CD" w:rsidRPr="00AF0947">
              <w:rPr>
                <w:rFonts w:eastAsia="Times New Roman"/>
                <w:b/>
                <w:lang w:val="uk-UA"/>
              </w:rPr>
              <w:t>Лазебного</w:t>
            </w:r>
            <w:proofErr w:type="spellEnd"/>
            <w:r w:rsidR="00D945CD" w:rsidRPr="00AF0947">
              <w:rPr>
                <w:rFonts w:eastAsia="Times New Roman"/>
                <w:b/>
                <w:lang w:val="uk-UA"/>
              </w:rPr>
              <w:t xml:space="preserve"> Д.В.</w:t>
            </w:r>
            <w:r w:rsidR="00A1782E" w:rsidRPr="00AF0947">
              <w:rPr>
                <w:rFonts w:eastAsia="Times New Roman"/>
                <w:b/>
                <w:lang w:val="uk-UA"/>
              </w:rPr>
              <w:t>, який діє</w:t>
            </w:r>
            <w:r w:rsidR="00D945CD" w:rsidRPr="00AF0947">
              <w:rPr>
                <w:rFonts w:eastAsia="Times New Roman"/>
                <w:b/>
                <w:lang w:val="uk-UA"/>
              </w:rPr>
              <w:t xml:space="preserve"> в інтересах адвокатського об’єднання «Юридична фірма «</w:t>
            </w:r>
            <w:proofErr w:type="spellStart"/>
            <w:r w:rsidR="00D945CD" w:rsidRPr="00AF0947">
              <w:rPr>
                <w:rFonts w:eastAsia="Times New Roman"/>
                <w:b/>
                <w:lang w:val="uk-UA"/>
              </w:rPr>
              <w:t>Ілляшев</w:t>
            </w:r>
            <w:proofErr w:type="spellEnd"/>
            <w:r w:rsidR="00D945CD" w:rsidRPr="00AF0947">
              <w:rPr>
                <w:rFonts w:eastAsia="Times New Roman"/>
                <w:b/>
                <w:lang w:val="uk-UA"/>
              </w:rPr>
              <w:t xml:space="preserve"> та Партнери» стосовно судді</w:t>
            </w:r>
            <w:r w:rsidR="00A1782E" w:rsidRPr="00AF0947">
              <w:rPr>
                <w:rFonts w:eastAsia="Times New Roman"/>
                <w:b/>
                <w:lang w:val="uk-UA"/>
              </w:rPr>
              <w:t xml:space="preserve"> </w:t>
            </w:r>
            <w:r w:rsidR="00D945CD" w:rsidRPr="00AF0947">
              <w:rPr>
                <w:rFonts w:eastAsia="Times New Roman"/>
                <w:b/>
                <w:lang w:val="uk-UA"/>
              </w:rPr>
              <w:t>Печерського районного суду міста Києва</w:t>
            </w:r>
            <w:r w:rsidR="00A1782E" w:rsidRPr="00AF0947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D945CD" w:rsidRPr="00AF0947">
              <w:rPr>
                <w:rFonts w:eastAsia="Times New Roman"/>
                <w:b/>
                <w:bCs/>
                <w:lang w:val="uk-UA"/>
              </w:rPr>
              <w:t>Б</w:t>
            </w:r>
            <w:r w:rsidR="00A1782E" w:rsidRPr="00AF0947">
              <w:rPr>
                <w:rFonts w:eastAsia="Times New Roman"/>
                <w:b/>
                <w:bCs/>
                <w:lang w:val="uk-UA"/>
              </w:rPr>
              <w:t>усик</w:t>
            </w:r>
            <w:proofErr w:type="spellEnd"/>
            <w:r w:rsidR="00A1782E" w:rsidRPr="00AF0947">
              <w:rPr>
                <w:rFonts w:eastAsia="Times New Roman"/>
                <w:b/>
                <w:bCs/>
                <w:lang w:val="uk-UA"/>
              </w:rPr>
              <w:t xml:space="preserve"> </w:t>
            </w:r>
            <w:r w:rsidR="00D945CD" w:rsidRPr="00AF0947">
              <w:rPr>
                <w:rFonts w:eastAsia="Times New Roman"/>
                <w:b/>
                <w:bCs/>
                <w:lang w:val="uk-UA"/>
              </w:rPr>
              <w:t>О</w:t>
            </w:r>
            <w:r w:rsidR="00A1782E" w:rsidRPr="00AF0947">
              <w:rPr>
                <w:rFonts w:eastAsia="Times New Roman"/>
                <w:b/>
                <w:bCs/>
                <w:lang w:val="uk-UA"/>
              </w:rPr>
              <w:t>.</w:t>
            </w:r>
            <w:r w:rsidR="00D945CD" w:rsidRPr="00AF0947">
              <w:rPr>
                <w:rFonts w:eastAsia="Times New Roman"/>
                <w:b/>
                <w:bCs/>
                <w:lang w:val="uk-UA"/>
              </w:rPr>
              <w:t>Л</w:t>
            </w:r>
            <w:r w:rsidR="00A1782E" w:rsidRPr="00AF0947">
              <w:rPr>
                <w:rFonts w:eastAsia="Times New Roman"/>
                <w:b/>
                <w:bCs/>
                <w:lang w:val="uk-UA"/>
              </w:rPr>
              <w:t>.</w:t>
            </w:r>
          </w:p>
          <w:p w:rsidR="00A97507" w:rsidRPr="00AF0947" w:rsidRDefault="00A97507" w:rsidP="00A97507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</w:p>
        </w:tc>
      </w:tr>
    </w:tbl>
    <w:p w:rsidR="00FC66E7" w:rsidRPr="00AF0947" w:rsidRDefault="00E22BB9" w:rsidP="00FC66E7">
      <w:pPr>
        <w:ind w:firstLine="709"/>
        <w:jc w:val="both"/>
        <w:rPr>
          <w:sz w:val="26"/>
          <w:szCs w:val="26"/>
          <w:lang w:val="uk-UA"/>
        </w:rPr>
      </w:pPr>
      <w:r w:rsidRPr="00AF0947">
        <w:rPr>
          <w:sz w:val="26"/>
          <w:szCs w:val="26"/>
          <w:lang w:val="uk-UA"/>
        </w:rPr>
        <w:t>Третя</w:t>
      </w:r>
      <w:r w:rsidR="00FC66E7" w:rsidRPr="00AF0947">
        <w:rPr>
          <w:sz w:val="26"/>
          <w:szCs w:val="26"/>
          <w:lang w:val="uk-UA"/>
        </w:rPr>
        <w:t xml:space="preserve"> Дисциплінарна палата Вищої ради правосуддя у складі головуючого – </w:t>
      </w:r>
      <w:proofErr w:type="spellStart"/>
      <w:r w:rsidR="00267B8A" w:rsidRPr="00AF0947">
        <w:rPr>
          <w:sz w:val="26"/>
          <w:szCs w:val="26"/>
          <w:lang w:val="uk-UA"/>
        </w:rPr>
        <w:t>Швецової</w:t>
      </w:r>
      <w:proofErr w:type="spellEnd"/>
      <w:r w:rsidR="00267B8A" w:rsidRPr="00AF0947">
        <w:rPr>
          <w:sz w:val="26"/>
          <w:szCs w:val="26"/>
          <w:lang w:val="uk-UA"/>
        </w:rPr>
        <w:t xml:space="preserve"> Л.А.</w:t>
      </w:r>
      <w:r w:rsidR="00FC66E7" w:rsidRPr="00AF0947">
        <w:rPr>
          <w:sz w:val="26"/>
          <w:szCs w:val="26"/>
          <w:lang w:val="uk-UA"/>
        </w:rPr>
        <w:t xml:space="preserve">, членів </w:t>
      </w:r>
      <w:proofErr w:type="spellStart"/>
      <w:r w:rsidR="00267B8A" w:rsidRPr="00AF0947">
        <w:rPr>
          <w:sz w:val="26"/>
          <w:szCs w:val="26"/>
          <w:lang w:val="uk-UA"/>
        </w:rPr>
        <w:t>Гречківського</w:t>
      </w:r>
      <w:proofErr w:type="spellEnd"/>
      <w:r w:rsidR="00267B8A" w:rsidRPr="00AF0947">
        <w:rPr>
          <w:sz w:val="26"/>
          <w:szCs w:val="26"/>
          <w:lang w:val="uk-UA"/>
        </w:rPr>
        <w:t xml:space="preserve"> П.М., Іванової Л.Б., Матвійчука В.В.</w:t>
      </w:r>
      <w:r w:rsidR="00004359" w:rsidRPr="00AF0947">
        <w:rPr>
          <w:sz w:val="26"/>
          <w:szCs w:val="26"/>
          <w:lang w:val="uk-UA"/>
        </w:rPr>
        <w:t>,</w:t>
      </w:r>
      <w:r w:rsidR="00FC66E7" w:rsidRPr="00AF0947">
        <w:rPr>
          <w:sz w:val="26"/>
          <w:szCs w:val="26"/>
          <w:lang w:val="uk-UA"/>
        </w:rPr>
        <w:t xml:space="preserve"> розглянувши виснов</w:t>
      </w:r>
      <w:r w:rsidR="00267B8A" w:rsidRPr="00AF0947">
        <w:rPr>
          <w:sz w:val="26"/>
          <w:szCs w:val="26"/>
          <w:lang w:val="uk-UA"/>
        </w:rPr>
        <w:t>ки</w:t>
      </w:r>
      <w:r w:rsidR="00FC66E7" w:rsidRPr="00AF0947">
        <w:rPr>
          <w:sz w:val="26"/>
          <w:szCs w:val="26"/>
          <w:lang w:val="uk-UA"/>
        </w:rPr>
        <w:t xml:space="preserve"> доповідача – члена </w:t>
      </w:r>
      <w:r w:rsidRPr="00AF0947">
        <w:rPr>
          <w:sz w:val="26"/>
          <w:szCs w:val="26"/>
          <w:lang w:val="uk-UA"/>
        </w:rPr>
        <w:t>Третьої</w:t>
      </w:r>
      <w:r w:rsidR="00FC66E7" w:rsidRPr="00AF0947">
        <w:rPr>
          <w:sz w:val="26"/>
          <w:szCs w:val="26"/>
          <w:lang w:val="uk-UA"/>
        </w:rPr>
        <w:t xml:space="preserve"> Дисциплінарної палати Вищої ради правосуддя Говорухи В.І. за результатами попередньої перевірки скарг,</w:t>
      </w:r>
    </w:p>
    <w:p w:rsidR="00FC66E7" w:rsidRPr="00AF0947" w:rsidRDefault="00FC66E7" w:rsidP="00FC66E7">
      <w:pPr>
        <w:ind w:firstLine="709"/>
        <w:jc w:val="both"/>
        <w:rPr>
          <w:sz w:val="20"/>
          <w:szCs w:val="20"/>
          <w:lang w:val="uk-UA"/>
        </w:rPr>
      </w:pPr>
    </w:p>
    <w:p w:rsidR="00FC66E7" w:rsidRPr="00AF0947" w:rsidRDefault="00FC66E7" w:rsidP="00FC66E7">
      <w:pPr>
        <w:jc w:val="center"/>
        <w:rPr>
          <w:rStyle w:val="rvts9"/>
          <w:b/>
          <w:sz w:val="26"/>
          <w:szCs w:val="26"/>
          <w:lang w:val="uk-UA"/>
        </w:rPr>
      </w:pPr>
      <w:r w:rsidRPr="00AF0947">
        <w:rPr>
          <w:rStyle w:val="rvts9"/>
          <w:b/>
          <w:sz w:val="26"/>
          <w:szCs w:val="26"/>
          <w:lang w:val="uk-UA"/>
        </w:rPr>
        <w:t>встановила:</w:t>
      </w:r>
    </w:p>
    <w:p w:rsidR="00267B8A" w:rsidRPr="00AF0947" w:rsidRDefault="00267B8A" w:rsidP="00FC66E7">
      <w:pPr>
        <w:jc w:val="center"/>
        <w:rPr>
          <w:rStyle w:val="rvts9"/>
          <w:b/>
          <w:sz w:val="20"/>
          <w:szCs w:val="20"/>
          <w:lang w:val="uk-UA"/>
        </w:rPr>
      </w:pPr>
    </w:p>
    <w:p w:rsidR="00ED49DA" w:rsidRPr="00AF0947" w:rsidRDefault="004E5350" w:rsidP="004E5350">
      <w:pPr>
        <w:jc w:val="both"/>
        <w:rPr>
          <w:sz w:val="26"/>
          <w:szCs w:val="26"/>
          <w:lang w:val="uk-UA"/>
        </w:rPr>
      </w:pPr>
      <w:r w:rsidRPr="00AF0947">
        <w:rPr>
          <w:rStyle w:val="FontStyle14"/>
          <w:lang w:val="uk-UA"/>
        </w:rPr>
        <w:t>д</w:t>
      </w:r>
      <w:r w:rsidR="00D02F0E" w:rsidRPr="00AF0947">
        <w:rPr>
          <w:sz w:val="26"/>
          <w:szCs w:val="26"/>
          <w:lang w:val="uk-UA"/>
        </w:rPr>
        <w:t xml:space="preserve">о Вищої ради правосуддя </w:t>
      </w:r>
      <w:r w:rsidR="00451035" w:rsidRPr="00AF0947">
        <w:rPr>
          <w:sz w:val="26"/>
          <w:szCs w:val="26"/>
          <w:lang w:val="uk-UA"/>
        </w:rPr>
        <w:t>30 березня 2020</w:t>
      </w:r>
      <w:r w:rsidR="00D02F0E" w:rsidRPr="00AF0947">
        <w:rPr>
          <w:sz w:val="26"/>
          <w:szCs w:val="26"/>
          <w:lang w:val="uk-UA"/>
        </w:rPr>
        <w:t xml:space="preserve"> </w:t>
      </w:r>
      <w:r w:rsidR="00A86C0E" w:rsidRPr="00AF0947">
        <w:rPr>
          <w:sz w:val="26"/>
          <w:szCs w:val="26"/>
          <w:lang w:val="uk-UA"/>
        </w:rPr>
        <w:t>року</w:t>
      </w:r>
      <w:r w:rsidR="007A7A85" w:rsidRPr="00AF0947">
        <w:rPr>
          <w:sz w:val="26"/>
          <w:szCs w:val="26"/>
          <w:lang w:val="uk-UA"/>
        </w:rPr>
        <w:t xml:space="preserve"> </w:t>
      </w:r>
      <w:r w:rsidR="004B39D8" w:rsidRPr="00AF0947">
        <w:rPr>
          <w:sz w:val="26"/>
          <w:szCs w:val="26"/>
          <w:lang w:val="uk-UA"/>
        </w:rPr>
        <w:t>за вх</w:t>
      </w:r>
      <w:r w:rsidR="007D10D3" w:rsidRPr="00AF0947">
        <w:rPr>
          <w:sz w:val="26"/>
          <w:szCs w:val="26"/>
          <w:lang w:val="uk-UA"/>
        </w:rPr>
        <w:t>ідним</w:t>
      </w:r>
      <w:r w:rsidR="004B39D8" w:rsidRPr="00AF0947">
        <w:rPr>
          <w:sz w:val="26"/>
          <w:szCs w:val="26"/>
          <w:lang w:val="uk-UA"/>
        </w:rPr>
        <w:t xml:space="preserve"> </w:t>
      </w:r>
      <w:r w:rsidR="007D10D3" w:rsidRPr="00AF0947">
        <w:rPr>
          <w:sz w:val="26"/>
          <w:szCs w:val="26"/>
          <w:lang w:val="uk-UA"/>
        </w:rPr>
        <w:br/>
      </w:r>
      <w:r w:rsidR="004B39D8" w:rsidRPr="00AF0947">
        <w:rPr>
          <w:sz w:val="26"/>
          <w:szCs w:val="26"/>
          <w:lang w:val="uk-UA"/>
        </w:rPr>
        <w:t>№</w:t>
      </w:r>
      <w:r w:rsidR="001A6F4C" w:rsidRPr="00AF0947">
        <w:rPr>
          <w:sz w:val="26"/>
          <w:szCs w:val="26"/>
          <w:lang w:val="uk-UA"/>
        </w:rPr>
        <w:t xml:space="preserve"> </w:t>
      </w:r>
      <w:r w:rsidR="00D945CD" w:rsidRPr="00AF0947">
        <w:rPr>
          <w:sz w:val="26"/>
          <w:szCs w:val="26"/>
          <w:lang w:val="uk-UA"/>
        </w:rPr>
        <w:t>278/0/13-20</w:t>
      </w:r>
      <w:r w:rsidR="00D02F0E" w:rsidRPr="00AF0947">
        <w:rPr>
          <w:sz w:val="26"/>
          <w:szCs w:val="26"/>
          <w:lang w:val="uk-UA"/>
        </w:rPr>
        <w:t xml:space="preserve"> </w:t>
      </w:r>
      <w:r w:rsidRPr="00AF0947">
        <w:rPr>
          <w:sz w:val="26"/>
          <w:szCs w:val="26"/>
          <w:lang w:val="uk-UA"/>
        </w:rPr>
        <w:t xml:space="preserve">надійшла скарга </w:t>
      </w:r>
      <w:r w:rsidR="00D945CD" w:rsidRPr="00AF0947">
        <w:rPr>
          <w:sz w:val="26"/>
          <w:szCs w:val="26"/>
          <w:lang w:val="uk-UA"/>
        </w:rPr>
        <w:t xml:space="preserve">адвоката Юрченка В.Я., який діє в інтересах </w:t>
      </w:r>
      <w:r w:rsidR="001D2284" w:rsidRPr="00AF0947">
        <w:rPr>
          <w:sz w:val="26"/>
          <w:szCs w:val="26"/>
          <w:lang w:val="uk-UA"/>
        </w:rPr>
        <w:br/>
      </w:r>
      <w:r w:rsidR="00D945CD" w:rsidRPr="00AF0947">
        <w:rPr>
          <w:sz w:val="26"/>
          <w:szCs w:val="26"/>
          <w:lang w:val="uk-UA"/>
        </w:rPr>
        <w:t xml:space="preserve">ТОВ «БОЕДЕМ» </w:t>
      </w:r>
      <w:r w:rsidR="00E14A85" w:rsidRPr="00AF0947">
        <w:rPr>
          <w:sz w:val="26"/>
          <w:szCs w:val="26"/>
          <w:lang w:val="uk-UA"/>
        </w:rPr>
        <w:t xml:space="preserve">щодо притягнення до дисциплінарної відповідальності </w:t>
      </w:r>
      <w:r w:rsidR="00D945CD" w:rsidRPr="00AF0947">
        <w:rPr>
          <w:sz w:val="26"/>
          <w:szCs w:val="26"/>
          <w:lang w:val="uk-UA"/>
        </w:rPr>
        <w:t>судді господарського суду міста Києва Ломаки В.С.</w:t>
      </w:r>
      <w:r w:rsidR="00D02F0E" w:rsidRPr="00AF0947">
        <w:rPr>
          <w:sz w:val="26"/>
          <w:szCs w:val="26"/>
          <w:lang w:val="uk-UA"/>
        </w:rPr>
        <w:t xml:space="preserve"> </w:t>
      </w:r>
      <w:r w:rsidR="00E14A85" w:rsidRPr="00AF0947">
        <w:rPr>
          <w:sz w:val="26"/>
          <w:szCs w:val="26"/>
          <w:lang w:val="uk-UA"/>
        </w:rPr>
        <w:t xml:space="preserve">за дії, вчинені під час розгляду справи </w:t>
      </w:r>
      <w:r w:rsidR="00D02F0E" w:rsidRPr="00AF0947">
        <w:rPr>
          <w:sz w:val="26"/>
          <w:szCs w:val="26"/>
          <w:lang w:val="uk-UA"/>
        </w:rPr>
        <w:t xml:space="preserve">№ </w:t>
      </w:r>
      <w:r w:rsidR="00D945CD" w:rsidRPr="00AF0947">
        <w:rPr>
          <w:sz w:val="26"/>
          <w:szCs w:val="26"/>
          <w:lang w:val="uk-UA"/>
        </w:rPr>
        <w:t>910/10900/19</w:t>
      </w:r>
      <w:r w:rsidR="004D7C87" w:rsidRPr="00AF0947">
        <w:rPr>
          <w:sz w:val="26"/>
          <w:szCs w:val="26"/>
          <w:lang w:val="uk-UA"/>
        </w:rPr>
        <w:t>.</w:t>
      </w:r>
    </w:p>
    <w:p w:rsidR="00451035" w:rsidRPr="00AF0947" w:rsidRDefault="00ED49DA" w:rsidP="00B2540D">
      <w:pPr>
        <w:ind w:firstLine="709"/>
        <w:jc w:val="both"/>
        <w:rPr>
          <w:sz w:val="26"/>
          <w:szCs w:val="26"/>
          <w:lang w:val="uk-UA"/>
        </w:rPr>
      </w:pPr>
      <w:r w:rsidRPr="00AF0947">
        <w:rPr>
          <w:sz w:val="26"/>
          <w:szCs w:val="26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D945CD" w:rsidRPr="00AF0947">
        <w:rPr>
          <w:sz w:val="26"/>
          <w:szCs w:val="26"/>
          <w:lang w:val="uk-UA"/>
        </w:rPr>
        <w:t>20 травня</w:t>
      </w:r>
      <w:r w:rsidR="003F2001" w:rsidRPr="00AF0947">
        <w:rPr>
          <w:sz w:val="26"/>
          <w:szCs w:val="26"/>
          <w:lang w:val="uk-UA"/>
        </w:rPr>
        <w:t xml:space="preserve"> 2020</w:t>
      </w:r>
      <w:r w:rsidRPr="00AF0947">
        <w:rPr>
          <w:sz w:val="26"/>
          <w:szCs w:val="26"/>
          <w:lang w:val="uk-UA"/>
        </w:rPr>
        <w:t xml:space="preserve"> року </w:t>
      </w:r>
      <w:r w:rsidR="00451035" w:rsidRPr="00AF0947">
        <w:rPr>
          <w:sz w:val="26"/>
          <w:szCs w:val="26"/>
          <w:lang w:val="uk-UA"/>
        </w:rPr>
        <w:t>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E14A85" w:rsidRPr="00AF0947" w:rsidRDefault="00E14A85" w:rsidP="00CE2C4B">
      <w:pPr>
        <w:ind w:firstLine="708"/>
        <w:jc w:val="both"/>
        <w:rPr>
          <w:sz w:val="20"/>
          <w:szCs w:val="20"/>
          <w:lang w:val="uk-UA"/>
        </w:rPr>
      </w:pPr>
    </w:p>
    <w:p w:rsidR="00E14A85" w:rsidRPr="00AF0947" w:rsidRDefault="00E14A85" w:rsidP="00E14A85">
      <w:pPr>
        <w:ind w:firstLine="708"/>
        <w:jc w:val="both"/>
        <w:rPr>
          <w:sz w:val="26"/>
          <w:szCs w:val="26"/>
          <w:lang w:val="uk-UA"/>
        </w:rPr>
      </w:pPr>
      <w:r w:rsidRPr="00AF0947">
        <w:rPr>
          <w:sz w:val="26"/>
          <w:szCs w:val="26"/>
          <w:lang w:val="uk-UA"/>
        </w:rPr>
        <w:t xml:space="preserve">До Вищої ради правосуддя 12 травня 2020 року за вхідним </w:t>
      </w:r>
      <w:r w:rsidRPr="00AF0947">
        <w:rPr>
          <w:sz w:val="26"/>
          <w:szCs w:val="26"/>
          <w:lang w:val="uk-UA"/>
        </w:rPr>
        <w:br/>
        <w:t>№ 368/0/13-20 надійшла скарга адвоката Олійника О.С. щодо притягнення до дисциплінарної відповідальності судді Шевченківського районного суду міста Києва Кваші А.В. за дії, вчинені під час розгляду справи № 761/20431/19.</w:t>
      </w:r>
    </w:p>
    <w:p w:rsidR="00E14A85" w:rsidRPr="00AF0947" w:rsidRDefault="00E14A85" w:rsidP="00E14A85">
      <w:pPr>
        <w:ind w:firstLine="709"/>
        <w:jc w:val="both"/>
        <w:rPr>
          <w:sz w:val="26"/>
          <w:szCs w:val="26"/>
          <w:lang w:val="uk-UA"/>
        </w:rPr>
      </w:pPr>
      <w:r w:rsidRPr="00AF0947">
        <w:rPr>
          <w:sz w:val="26"/>
          <w:szCs w:val="26"/>
          <w:lang w:val="uk-UA"/>
        </w:rPr>
        <w:t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15 травня 2020 року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  <w:r w:rsidRPr="00AF0947">
        <w:rPr>
          <w:sz w:val="26"/>
          <w:szCs w:val="26"/>
          <w:lang w:val="uk-UA"/>
        </w:rPr>
        <w:tab/>
      </w:r>
    </w:p>
    <w:p w:rsidR="00451035" w:rsidRPr="00AF0947" w:rsidRDefault="00451035" w:rsidP="00B2540D">
      <w:pPr>
        <w:ind w:firstLine="709"/>
        <w:jc w:val="both"/>
        <w:rPr>
          <w:sz w:val="20"/>
          <w:szCs w:val="20"/>
          <w:lang w:val="uk-UA"/>
        </w:rPr>
      </w:pPr>
    </w:p>
    <w:p w:rsidR="00A1782E" w:rsidRPr="00AF0947" w:rsidRDefault="00A1782E" w:rsidP="00A1782E">
      <w:pPr>
        <w:ind w:firstLine="708"/>
        <w:jc w:val="both"/>
        <w:rPr>
          <w:sz w:val="26"/>
          <w:szCs w:val="26"/>
          <w:lang w:val="uk-UA"/>
        </w:rPr>
      </w:pPr>
      <w:r w:rsidRPr="00AF0947">
        <w:rPr>
          <w:sz w:val="26"/>
          <w:szCs w:val="26"/>
          <w:lang w:val="uk-UA"/>
        </w:rPr>
        <w:t xml:space="preserve">До Вищої ради правосуддя 25 жовтня 2019 року за вхідним </w:t>
      </w:r>
      <w:r w:rsidRPr="00AF0947">
        <w:rPr>
          <w:sz w:val="26"/>
          <w:szCs w:val="26"/>
          <w:lang w:val="uk-UA"/>
        </w:rPr>
        <w:br/>
        <w:t xml:space="preserve">№ 769/1/13-19 надійшла скарга адвоката </w:t>
      </w:r>
      <w:proofErr w:type="spellStart"/>
      <w:r w:rsidRPr="00AF0947">
        <w:rPr>
          <w:sz w:val="26"/>
          <w:szCs w:val="26"/>
          <w:lang w:val="uk-UA"/>
        </w:rPr>
        <w:t>Лазебного</w:t>
      </w:r>
      <w:proofErr w:type="spellEnd"/>
      <w:r w:rsidRPr="00AF0947">
        <w:rPr>
          <w:sz w:val="26"/>
          <w:szCs w:val="26"/>
          <w:lang w:val="uk-UA"/>
        </w:rPr>
        <w:t xml:space="preserve"> Д.В., який діє в інтересах </w:t>
      </w:r>
      <w:r w:rsidRPr="00AF0947">
        <w:rPr>
          <w:sz w:val="26"/>
          <w:szCs w:val="26"/>
          <w:lang w:val="uk-UA"/>
        </w:rPr>
        <w:lastRenderedPageBreak/>
        <w:t>адвокатського об’єднання «Юридична фірма «</w:t>
      </w:r>
      <w:proofErr w:type="spellStart"/>
      <w:r w:rsidRPr="00AF0947">
        <w:rPr>
          <w:sz w:val="26"/>
          <w:szCs w:val="26"/>
          <w:lang w:val="uk-UA"/>
        </w:rPr>
        <w:t>Ілляшев</w:t>
      </w:r>
      <w:proofErr w:type="spellEnd"/>
      <w:r w:rsidRPr="00AF0947">
        <w:rPr>
          <w:sz w:val="26"/>
          <w:szCs w:val="26"/>
          <w:lang w:val="uk-UA"/>
        </w:rPr>
        <w:t xml:space="preserve"> та Партнери» щодо притягнення до дисциплінарної відповідальності судді Печерського районного суду міста Києва </w:t>
      </w:r>
      <w:proofErr w:type="spellStart"/>
      <w:r w:rsidRPr="00AF0947">
        <w:rPr>
          <w:sz w:val="26"/>
          <w:szCs w:val="26"/>
          <w:lang w:val="uk-UA"/>
        </w:rPr>
        <w:t>Бусик</w:t>
      </w:r>
      <w:proofErr w:type="spellEnd"/>
      <w:r w:rsidRPr="00AF0947">
        <w:rPr>
          <w:sz w:val="26"/>
          <w:szCs w:val="26"/>
          <w:lang w:val="uk-UA"/>
        </w:rPr>
        <w:t xml:space="preserve"> О.Л. за дії, вчинені під час розгляду справ </w:t>
      </w:r>
      <w:r w:rsidR="001D2284" w:rsidRPr="00AF0947">
        <w:rPr>
          <w:sz w:val="26"/>
          <w:szCs w:val="26"/>
          <w:lang w:val="uk-UA"/>
        </w:rPr>
        <w:br/>
      </w:r>
      <w:r w:rsidRPr="00AF0947">
        <w:rPr>
          <w:sz w:val="26"/>
          <w:szCs w:val="26"/>
          <w:lang w:val="uk-UA"/>
        </w:rPr>
        <w:t>№№ 757/49188/19-к, 757/49192/19-к.</w:t>
      </w:r>
    </w:p>
    <w:p w:rsidR="00A1782E" w:rsidRPr="00AF0947" w:rsidRDefault="00A1782E" w:rsidP="00A1782E">
      <w:pPr>
        <w:ind w:firstLine="709"/>
        <w:jc w:val="both"/>
        <w:rPr>
          <w:sz w:val="26"/>
          <w:szCs w:val="26"/>
          <w:lang w:val="uk-UA"/>
        </w:rPr>
      </w:pPr>
      <w:r w:rsidRPr="00AF0947">
        <w:rPr>
          <w:sz w:val="26"/>
          <w:szCs w:val="26"/>
          <w:lang w:val="uk-UA"/>
        </w:rPr>
        <w:t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20 травня 2020 року про відмову у відкритті дисциплінарної справи, оскільки суть скарги зводиться лише до незгоди із судовими рішеннями (пункт 4 частини першої статті 45 Закону України «Про Вищу раду правосуддя»).</w:t>
      </w:r>
      <w:r w:rsidRPr="00AF0947">
        <w:rPr>
          <w:sz w:val="26"/>
          <w:szCs w:val="26"/>
          <w:lang w:val="uk-UA"/>
        </w:rPr>
        <w:tab/>
      </w:r>
    </w:p>
    <w:p w:rsidR="000054D0" w:rsidRPr="00AF0947" w:rsidRDefault="000054D0" w:rsidP="000054D0">
      <w:pPr>
        <w:jc w:val="both"/>
        <w:rPr>
          <w:color w:val="1D1D1B"/>
          <w:sz w:val="20"/>
          <w:szCs w:val="20"/>
          <w:shd w:val="clear" w:color="auto" w:fill="FFFFFF"/>
          <w:lang w:val="uk-UA"/>
        </w:rPr>
      </w:pPr>
    </w:p>
    <w:p w:rsidR="00A9752D" w:rsidRPr="00AF0947" w:rsidRDefault="00ED78EC" w:rsidP="00A9752D">
      <w:pPr>
        <w:ind w:firstLine="708"/>
        <w:jc w:val="both"/>
        <w:rPr>
          <w:sz w:val="26"/>
          <w:szCs w:val="26"/>
          <w:lang w:val="uk-UA"/>
        </w:rPr>
      </w:pPr>
      <w:r w:rsidRPr="00AF0947">
        <w:rPr>
          <w:sz w:val="26"/>
          <w:szCs w:val="26"/>
          <w:lang w:val="uk-UA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судді, а також за анонімними заявами та повідомленнями.</w:t>
      </w:r>
    </w:p>
    <w:p w:rsidR="00A9752D" w:rsidRPr="00AF0947" w:rsidRDefault="00A9752D" w:rsidP="00A9752D">
      <w:pPr>
        <w:ind w:firstLine="708"/>
        <w:jc w:val="both"/>
        <w:rPr>
          <w:sz w:val="20"/>
          <w:szCs w:val="20"/>
          <w:lang w:val="uk-UA"/>
        </w:rPr>
      </w:pPr>
    </w:p>
    <w:p w:rsidR="00ED78EC" w:rsidRPr="00AF0947" w:rsidRDefault="00A9752D" w:rsidP="00537C5F">
      <w:pPr>
        <w:ind w:firstLine="708"/>
        <w:jc w:val="both"/>
        <w:rPr>
          <w:sz w:val="26"/>
          <w:szCs w:val="26"/>
          <w:lang w:val="uk-UA"/>
        </w:rPr>
      </w:pPr>
      <w:r w:rsidRPr="00AF0947">
        <w:rPr>
          <w:sz w:val="26"/>
          <w:szCs w:val="26"/>
          <w:lang w:val="uk-UA"/>
        </w:rPr>
        <w:t>Відповідно до</w:t>
      </w:r>
      <w:r w:rsidR="001B4213" w:rsidRPr="00AF0947">
        <w:rPr>
          <w:sz w:val="26"/>
          <w:szCs w:val="26"/>
          <w:lang w:val="uk-UA"/>
        </w:rPr>
        <w:t xml:space="preserve"> пункт</w:t>
      </w:r>
      <w:r w:rsidRPr="00AF0947">
        <w:rPr>
          <w:sz w:val="26"/>
          <w:szCs w:val="26"/>
          <w:lang w:val="uk-UA"/>
        </w:rPr>
        <w:t>у</w:t>
      </w:r>
      <w:r w:rsidR="001B4213" w:rsidRPr="00AF0947">
        <w:rPr>
          <w:sz w:val="26"/>
          <w:szCs w:val="26"/>
          <w:lang w:val="uk-UA"/>
        </w:rPr>
        <w:t xml:space="preserve"> 4 частини першої статті 45 Закону України                            «Про Вищу раду правосуддя» у відкритті дисциплінарної справи має бути відмовлено</w:t>
      </w:r>
      <w:bookmarkStart w:id="0" w:name="n415"/>
      <w:bookmarkStart w:id="1" w:name="n416"/>
      <w:bookmarkEnd w:id="0"/>
      <w:bookmarkEnd w:id="1"/>
      <w:r w:rsidR="001B4213" w:rsidRPr="00AF0947">
        <w:rPr>
          <w:sz w:val="26"/>
          <w:szCs w:val="26"/>
          <w:lang w:val="uk-UA"/>
        </w:rPr>
        <w:t>, якщо суть скарги зводиться лише до незгоди із судовим рішенням.</w:t>
      </w:r>
    </w:p>
    <w:p w:rsidR="00ED78EC" w:rsidRPr="00AF0947" w:rsidRDefault="00ED78EC" w:rsidP="00537C5F">
      <w:pPr>
        <w:ind w:firstLine="708"/>
        <w:jc w:val="both"/>
        <w:rPr>
          <w:sz w:val="20"/>
          <w:szCs w:val="20"/>
          <w:lang w:val="uk-UA"/>
        </w:rPr>
      </w:pPr>
    </w:p>
    <w:p w:rsidR="00FC66E7" w:rsidRPr="00AF0947" w:rsidRDefault="00ED78EC" w:rsidP="00537C5F">
      <w:pPr>
        <w:ind w:firstLine="708"/>
        <w:jc w:val="both"/>
        <w:rPr>
          <w:sz w:val="26"/>
          <w:szCs w:val="26"/>
          <w:lang w:val="uk-UA"/>
        </w:rPr>
      </w:pPr>
      <w:r w:rsidRPr="00AF0947">
        <w:rPr>
          <w:sz w:val="26"/>
          <w:szCs w:val="26"/>
          <w:lang w:val="uk-UA"/>
        </w:rPr>
        <w:t xml:space="preserve">Керуючись статтями 107, 108 Закону України «Про судоустрій і статус суддів», </w:t>
      </w:r>
      <w:r w:rsidR="00F21F1B" w:rsidRPr="00AF0947">
        <w:rPr>
          <w:sz w:val="26"/>
          <w:szCs w:val="26"/>
          <w:lang w:val="uk-UA"/>
        </w:rPr>
        <w:t xml:space="preserve">статтею 45 Закону України «Про Вищу раду правосуддя», </w:t>
      </w:r>
      <w:r w:rsidRPr="00AF0947">
        <w:rPr>
          <w:sz w:val="26"/>
          <w:szCs w:val="26"/>
          <w:lang w:val="uk-UA"/>
        </w:rPr>
        <w:t>Третя Дисциплінарна палата Вищої ради правосуддя</w:t>
      </w:r>
    </w:p>
    <w:p w:rsidR="00ED78EC" w:rsidRPr="00AF0947" w:rsidRDefault="00ED78EC" w:rsidP="00ED78EC">
      <w:pPr>
        <w:ind w:firstLine="708"/>
        <w:jc w:val="both"/>
        <w:rPr>
          <w:b/>
          <w:sz w:val="20"/>
          <w:szCs w:val="20"/>
          <w:lang w:val="uk-UA"/>
        </w:rPr>
      </w:pPr>
    </w:p>
    <w:p w:rsidR="00FC66E7" w:rsidRPr="00AF0947" w:rsidRDefault="00FC66E7" w:rsidP="00A97507">
      <w:pPr>
        <w:pStyle w:val="a4"/>
        <w:spacing w:after="0"/>
        <w:jc w:val="center"/>
        <w:rPr>
          <w:sz w:val="26"/>
          <w:szCs w:val="26"/>
          <w:lang w:val="uk-UA"/>
        </w:rPr>
      </w:pPr>
      <w:r w:rsidRPr="00AF0947">
        <w:rPr>
          <w:b/>
          <w:sz w:val="26"/>
          <w:szCs w:val="26"/>
          <w:lang w:val="uk-UA"/>
        </w:rPr>
        <w:t>ухвалила</w:t>
      </w:r>
      <w:r w:rsidRPr="00AF0947">
        <w:rPr>
          <w:b/>
          <w:color w:val="000000"/>
          <w:sz w:val="26"/>
          <w:szCs w:val="26"/>
          <w:lang w:val="uk-UA"/>
        </w:rPr>
        <w:t>:</w:t>
      </w:r>
    </w:p>
    <w:p w:rsidR="0026636E" w:rsidRPr="00AF0947" w:rsidRDefault="0026636E" w:rsidP="001229FF">
      <w:pPr>
        <w:jc w:val="both"/>
        <w:rPr>
          <w:sz w:val="20"/>
          <w:szCs w:val="20"/>
          <w:lang w:val="uk-UA"/>
        </w:rPr>
      </w:pPr>
    </w:p>
    <w:p w:rsidR="001A09AF" w:rsidRPr="00AF0947" w:rsidRDefault="001A09AF" w:rsidP="0026636E">
      <w:pPr>
        <w:jc w:val="both"/>
        <w:rPr>
          <w:rFonts w:eastAsia="Times New Roman"/>
          <w:color w:val="000000"/>
          <w:sz w:val="26"/>
          <w:szCs w:val="26"/>
          <w:lang w:val="uk-UA"/>
        </w:rPr>
      </w:pPr>
      <w:r w:rsidRPr="00AF0947">
        <w:rPr>
          <w:rFonts w:eastAsia="Times New Roman"/>
          <w:color w:val="000000"/>
          <w:sz w:val="26"/>
          <w:szCs w:val="26"/>
          <w:lang w:val="uk-UA"/>
        </w:rPr>
        <w:t xml:space="preserve">відмовити у відкритті дисциплінарної справи за </w:t>
      </w:r>
      <w:r w:rsidR="009975B9" w:rsidRPr="00AF0947">
        <w:rPr>
          <w:rFonts w:eastAsia="Times New Roman"/>
          <w:color w:val="000000"/>
          <w:sz w:val="26"/>
          <w:szCs w:val="26"/>
          <w:lang w:val="uk-UA"/>
        </w:rPr>
        <w:t xml:space="preserve">скаргою </w:t>
      </w:r>
      <w:r w:rsidR="00A70314" w:rsidRPr="00AF0947">
        <w:rPr>
          <w:rFonts w:eastAsia="Times New Roman"/>
          <w:color w:val="000000"/>
          <w:sz w:val="26"/>
          <w:szCs w:val="26"/>
          <w:lang w:val="uk-UA"/>
        </w:rPr>
        <w:t xml:space="preserve">адвоката Юрченка Володимира </w:t>
      </w:r>
      <w:r w:rsidR="00D945CD" w:rsidRPr="00AF0947">
        <w:rPr>
          <w:rFonts w:eastAsia="Times New Roman"/>
          <w:color w:val="000000"/>
          <w:sz w:val="26"/>
          <w:szCs w:val="26"/>
          <w:lang w:val="uk-UA"/>
        </w:rPr>
        <w:t>Я</w:t>
      </w:r>
      <w:r w:rsidR="00A70314" w:rsidRPr="00AF0947">
        <w:rPr>
          <w:rFonts w:eastAsia="Times New Roman"/>
          <w:color w:val="000000"/>
          <w:sz w:val="26"/>
          <w:szCs w:val="26"/>
          <w:lang w:val="uk-UA"/>
        </w:rPr>
        <w:t>рославовича</w:t>
      </w:r>
      <w:r w:rsidR="00D945CD" w:rsidRPr="00AF0947">
        <w:rPr>
          <w:rFonts w:eastAsia="Times New Roman"/>
          <w:color w:val="000000"/>
          <w:sz w:val="26"/>
          <w:szCs w:val="26"/>
          <w:lang w:val="uk-UA"/>
        </w:rPr>
        <w:t>, який діє в інтересах ТОВ «БОЕДЕМ» стосовно судді господарського</w:t>
      </w:r>
      <w:r w:rsidR="00A70314" w:rsidRPr="00AF0947">
        <w:rPr>
          <w:rFonts w:eastAsia="Times New Roman"/>
          <w:color w:val="000000"/>
          <w:sz w:val="26"/>
          <w:szCs w:val="26"/>
          <w:lang w:val="uk-UA"/>
        </w:rPr>
        <w:t xml:space="preserve"> </w:t>
      </w:r>
      <w:r w:rsidR="00D945CD" w:rsidRPr="00AF0947">
        <w:rPr>
          <w:rFonts w:eastAsia="Times New Roman"/>
          <w:color w:val="000000"/>
          <w:sz w:val="26"/>
          <w:szCs w:val="26"/>
          <w:lang w:val="uk-UA"/>
        </w:rPr>
        <w:t>суду міста Києва Ломаки Вікторії Сергіївни</w:t>
      </w:r>
      <w:r w:rsidRPr="00AF0947">
        <w:rPr>
          <w:rFonts w:eastAsia="Times New Roman"/>
          <w:color w:val="000000"/>
          <w:sz w:val="26"/>
          <w:szCs w:val="26"/>
          <w:lang w:val="uk-UA"/>
        </w:rPr>
        <w:t>;</w:t>
      </w:r>
    </w:p>
    <w:p w:rsidR="00D945CD" w:rsidRPr="00AF0947" w:rsidRDefault="00D945CD" w:rsidP="00523099">
      <w:pPr>
        <w:jc w:val="both"/>
        <w:rPr>
          <w:rFonts w:eastAsia="Times New Roman"/>
          <w:color w:val="000000"/>
          <w:sz w:val="20"/>
          <w:szCs w:val="20"/>
          <w:lang w:val="uk-UA"/>
        </w:rPr>
      </w:pPr>
    </w:p>
    <w:p w:rsidR="00E14A85" w:rsidRPr="00AF0947" w:rsidRDefault="00E14A85" w:rsidP="00E14A85">
      <w:pPr>
        <w:jc w:val="both"/>
        <w:rPr>
          <w:rFonts w:eastAsia="Times New Roman"/>
          <w:color w:val="000000"/>
          <w:sz w:val="26"/>
          <w:szCs w:val="26"/>
          <w:lang w:val="uk-UA"/>
        </w:rPr>
      </w:pPr>
      <w:r w:rsidRPr="00AF0947">
        <w:rPr>
          <w:rFonts w:eastAsia="Times New Roman"/>
          <w:color w:val="000000"/>
          <w:sz w:val="26"/>
          <w:szCs w:val="26"/>
          <w:lang w:val="uk-UA"/>
        </w:rPr>
        <w:t>відмовити у відкритті дисциплінарної справи за скаргою адвоката Олійника Олега Станіславовича стосовно судді Шевченківського районного суду міста Києва Кваші Антоніни Валеріївни;</w:t>
      </w:r>
    </w:p>
    <w:p w:rsidR="00D945CD" w:rsidRPr="00AF0947" w:rsidRDefault="00D945CD" w:rsidP="00523099">
      <w:pPr>
        <w:jc w:val="both"/>
        <w:rPr>
          <w:rFonts w:eastAsia="Times New Roman"/>
          <w:color w:val="000000"/>
          <w:sz w:val="20"/>
          <w:szCs w:val="20"/>
          <w:lang w:val="uk-UA"/>
        </w:rPr>
      </w:pPr>
    </w:p>
    <w:p w:rsidR="00115CC7" w:rsidRPr="00AF0947" w:rsidRDefault="00A978BD" w:rsidP="00115CC7">
      <w:pPr>
        <w:jc w:val="both"/>
        <w:rPr>
          <w:rStyle w:val="ae"/>
          <w:rFonts w:eastAsia="Times New Roman"/>
          <w:b w:val="0"/>
          <w:bCs w:val="0"/>
          <w:color w:val="000000"/>
          <w:sz w:val="26"/>
          <w:szCs w:val="26"/>
          <w:lang w:val="uk-UA"/>
        </w:rPr>
      </w:pPr>
      <w:r w:rsidRPr="00AF0947">
        <w:rPr>
          <w:rFonts w:eastAsia="Times New Roman"/>
          <w:color w:val="000000"/>
          <w:sz w:val="26"/>
          <w:szCs w:val="26"/>
          <w:lang w:val="uk-UA"/>
        </w:rPr>
        <w:t>відмовити у відкритті дисциплі</w:t>
      </w:r>
      <w:r w:rsidR="00A1782E" w:rsidRPr="00AF0947">
        <w:rPr>
          <w:rFonts w:eastAsia="Times New Roman"/>
          <w:color w:val="000000"/>
          <w:sz w:val="26"/>
          <w:szCs w:val="26"/>
          <w:lang w:val="uk-UA"/>
        </w:rPr>
        <w:t>нарної справи за скаргою</w:t>
      </w:r>
      <w:r w:rsidRPr="00AF0947">
        <w:rPr>
          <w:rFonts w:eastAsia="Times New Roman"/>
          <w:color w:val="000000"/>
          <w:sz w:val="26"/>
          <w:szCs w:val="26"/>
          <w:lang w:val="uk-UA"/>
        </w:rPr>
        <w:t xml:space="preserve"> </w:t>
      </w:r>
      <w:r w:rsidR="00245E39" w:rsidRPr="00AF0947">
        <w:rPr>
          <w:sz w:val="26"/>
          <w:szCs w:val="26"/>
          <w:lang w:val="uk-UA"/>
        </w:rPr>
        <w:t xml:space="preserve">адвоката </w:t>
      </w:r>
      <w:proofErr w:type="spellStart"/>
      <w:r w:rsidR="00245E39" w:rsidRPr="00AF0947">
        <w:rPr>
          <w:sz w:val="26"/>
          <w:szCs w:val="26"/>
          <w:lang w:val="uk-UA"/>
        </w:rPr>
        <w:t>Лазебного</w:t>
      </w:r>
      <w:proofErr w:type="spellEnd"/>
      <w:r w:rsidR="00245E39" w:rsidRPr="00AF0947">
        <w:rPr>
          <w:sz w:val="26"/>
          <w:szCs w:val="26"/>
          <w:lang w:val="uk-UA"/>
        </w:rPr>
        <w:t xml:space="preserve"> Дмитра Володимировича, який діє в інтересах адвокатського об’єднання «Юридична фірма «</w:t>
      </w:r>
      <w:proofErr w:type="spellStart"/>
      <w:r w:rsidR="00245E39" w:rsidRPr="00AF0947">
        <w:rPr>
          <w:sz w:val="26"/>
          <w:szCs w:val="26"/>
          <w:lang w:val="uk-UA"/>
        </w:rPr>
        <w:t>Ілляшев</w:t>
      </w:r>
      <w:proofErr w:type="spellEnd"/>
      <w:r w:rsidR="00245E39" w:rsidRPr="00AF0947">
        <w:rPr>
          <w:sz w:val="26"/>
          <w:szCs w:val="26"/>
          <w:lang w:val="uk-UA"/>
        </w:rPr>
        <w:t xml:space="preserve"> та Партнери», стосовно судді Печерського районного суду міста </w:t>
      </w:r>
      <w:r w:rsidR="008806F2" w:rsidRPr="00AF0947">
        <w:rPr>
          <w:sz w:val="26"/>
          <w:szCs w:val="26"/>
          <w:lang w:val="uk-UA"/>
        </w:rPr>
        <w:br/>
      </w:r>
      <w:r w:rsidR="00245E39" w:rsidRPr="00AF0947">
        <w:rPr>
          <w:sz w:val="26"/>
          <w:szCs w:val="26"/>
          <w:lang w:val="uk-UA"/>
        </w:rPr>
        <w:t xml:space="preserve">Києва </w:t>
      </w:r>
      <w:proofErr w:type="spellStart"/>
      <w:r w:rsidR="00245E39" w:rsidRPr="00AF0947">
        <w:rPr>
          <w:sz w:val="26"/>
          <w:szCs w:val="26"/>
          <w:lang w:val="uk-UA"/>
        </w:rPr>
        <w:t>Бусик</w:t>
      </w:r>
      <w:proofErr w:type="spellEnd"/>
      <w:r w:rsidR="00245E39" w:rsidRPr="00AF0947">
        <w:rPr>
          <w:sz w:val="26"/>
          <w:szCs w:val="26"/>
          <w:lang w:val="uk-UA"/>
        </w:rPr>
        <w:t xml:space="preserve"> Олени Леонідівни</w:t>
      </w:r>
      <w:r w:rsidR="00115CC7" w:rsidRPr="00AF0947">
        <w:rPr>
          <w:rStyle w:val="ae"/>
          <w:b w:val="0"/>
          <w:color w:val="1D1D1B"/>
          <w:sz w:val="26"/>
          <w:szCs w:val="26"/>
          <w:shd w:val="clear" w:color="auto" w:fill="FFFFFF"/>
          <w:lang w:val="uk-UA"/>
        </w:rPr>
        <w:t>.</w:t>
      </w:r>
    </w:p>
    <w:p w:rsidR="00A37F6F" w:rsidRPr="00AF0947" w:rsidRDefault="00A37F6F" w:rsidP="004E1368">
      <w:pPr>
        <w:jc w:val="both"/>
        <w:rPr>
          <w:sz w:val="20"/>
          <w:szCs w:val="20"/>
          <w:lang w:val="uk-UA"/>
        </w:rPr>
      </w:pPr>
    </w:p>
    <w:p w:rsidR="00FC66E7" w:rsidRPr="00AF0947" w:rsidRDefault="00FC66E7" w:rsidP="00FC66E7">
      <w:pPr>
        <w:pStyle w:val="StyleZakonu"/>
        <w:spacing w:after="0" w:line="240" w:lineRule="auto"/>
        <w:ind w:firstLine="709"/>
        <w:rPr>
          <w:sz w:val="26"/>
          <w:szCs w:val="26"/>
          <w:shd w:val="clear" w:color="auto" w:fill="FFFFFF"/>
        </w:rPr>
      </w:pPr>
      <w:r w:rsidRPr="00AF0947">
        <w:rPr>
          <w:sz w:val="26"/>
          <w:szCs w:val="26"/>
        </w:rPr>
        <w:t xml:space="preserve">Ухвала оскарженню не підлягає. </w:t>
      </w:r>
    </w:p>
    <w:p w:rsidR="00AF391C" w:rsidRPr="00AF0947" w:rsidRDefault="00AF391C" w:rsidP="00673F46">
      <w:pPr>
        <w:pStyle w:val="a4"/>
        <w:spacing w:after="0"/>
        <w:jc w:val="both"/>
        <w:rPr>
          <w:color w:val="000000"/>
          <w:sz w:val="26"/>
          <w:szCs w:val="26"/>
          <w:shd w:val="clear" w:color="auto" w:fill="FFFFFF"/>
          <w:vertAlign w:val="superscript"/>
          <w:lang w:val="uk-UA"/>
        </w:rPr>
      </w:pPr>
    </w:p>
    <w:p w:rsidR="00FC66E7" w:rsidRPr="00AF0947" w:rsidRDefault="00FC66E7" w:rsidP="00673F46">
      <w:pPr>
        <w:jc w:val="both"/>
        <w:rPr>
          <w:b/>
          <w:sz w:val="26"/>
          <w:szCs w:val="26"/>
          <w:lang w:val="uk-UA"/>
        </w:rPr>
      </w:pPr>
      <w:r w:rsidRPr="00AF0947">
        <w:rPr>
          <w:b/>
          <w:sz w:val="26"/>
          <w:szCs w:val="26"/>
          <w:lang w:val="uk-UA"/>
        </w:rPr>
        <w:t xml:space="preserve">Головуючий на засіданні </w:t>
      </w:r>
    </w:p>
    <w:p w:rsidR="00FC66E7" w:rsidRPr="00AF0947" w:rsidRDefault="00267B8A" w:rsidP="00673F46">
      <w:pPr>
        <w:jc w:val="both"/>
        <w:rPr>
          <w:b/>
          <w:sz w:val="26"/>
          <w:szCs w:val="26"/>
          <w:lang w:val="uk-UA"/>
        </w:rPr>
      </w:pPr>
      <w:r w:rsidRPr="00AF0947">
        <w:rPr>
          <w:b/>
          <w:sz w:val="26"/>
          <w:szCs w:val="26"/>
          <w:lang w:val="uk-UA"/>
        </w:rPr>
        <w:t>Третьої</w:t>
      </w:r>
      <w:r w:rsidR="00FC66E7" w:rsidRPr="00AF0947">
        <w:rPr>
          <w:b/>
          <w:sz w:val="26"/>
          <w:szCs w:val="26"/>
          <w:lang w:val="uk-UA"/>
        </w:rPr>
        <w:t xml:space="preserve"> Дисциплінарної </w:t>
      </w:r>
    </w:p>
    <w:p w:rsidR="00FC66E7" w:rsidRPr="00AF0947" w:rsidRDefault="00FC66E7" w:rsidP="00673F46">
      <w:pPr>
        <w:rPr>
          <w:sz w:val="26"/>
          <w:szCs w:val="26"/>
          <w:lang w:val="uk-UA"/>
        </w:rPr>
      </w:pPr>
      <w:r w:rsidRPr="00AF0947">
        <w:rPr>
          <w:b/>
          <w:sz w:val="26"/>
          <w:szCs w:val="26"/>
          <w:lang w:val="uk-UA"/>
        </w:rPr>
        <w:t>палати Вищої ради правосуддя</w:t>
      </w:r>
      <w:r w:rsidRPr="00AF0947">
        <w:rPr>
          <w:b/>
          <w:sz w:val="26"/>
          <w:szCs w:val="26"/>
          <w:lang w:val="uk-UA"/>
        </w:rPr>
        <w:tab/>
      </w:r>
      <w:r w:rsidRPr="00AF0947">
        <w:rPr>
          <w:b/>
          <w:sz w:val="26"/>
          <w:szCs w:val="26"/>
          <w:lang w:val="uk-UA"/>
        </w:rPr>
        <w:tab/>
      </w:r>
      <w:r w:rsidRPr="00AF0947">
        <w:rPr>
          <w:b/>
          <w:sz w:val="26"/>
          <w:szCs w:val="26"/>
          <w:lang w:val="uk-UA"/>
        </w:rPr>
        <w:tab/>
      </w:r>
      <w:r w:rsidRPr="00AF0947">
        <w:rPr>
          <w:b/>
          <w:sz w:val="26"/>
          <w:szCs w:val="26"/>
          <w:lang w:val="uk-UA"/>
        </w:rPr>
        <w:tab/>
      </w:r>
      <w:r w:rsidRPr="00AF0947">
        <w:rPr>
          <w:b/>
          <w:sz w:val="26"/>
          <w:szCs w:val="26"/>
          <w:lang w:val="uk-UA"/>
        </w:rPr>
        <w:tab/>
      </w:r>
      <w:r w:rsidR="00661F49" w:rsidRPr="00AF0947">
        <w:rPr>
          <w:b/>
          <w:sz w:val="26"/>
          <w:szCs w:val="26"/>
          <w:lang w:val="uk-UA"/>
        </w:rPr>
        <w:t xml:space="preserve">Л.А. </w:t>
      </w:r>
      <w:proofErr w:type="spellStart"/>
      <w:r w:rsidR="00661F49" w:rsidRPr="00AF0947">
        <w:rPr>
          <w:b/>
          <w:sz w:val="26"/>
          <w:szCs w:val="26"/>
          <w:lang w:val="uk-UA"/>
        </w:rPr>
        <w:t>Швецова</w:t>
      </w:r>
      <w:proofErr w:type="spellEnd"/>
    </w:p>
    <w:p w:rsidR="00FC66E7" w:rsidRPr="00AF0947" w:rsidRDefault="00FC66E7" w:rsidP="00673F46">
      <w:pPr>
        <w:jc w:val="both"/>
        <w:rPr>
          <w:b/>
          <w:sz w:val="22"/>
          <w:szCs w:val="22"/>
          <w:vertAlign w:val="superscript"/>
          <w:lang w:val="uk-UA"/>
        </w:rPr>
      </w:pPr>
    </w:p>
    <w:p w:rsidR="00FC66E7" w:rsidRPr="00AF0947" w:rsidRDefault="00FC66E7" w:rsidP="00FC66E7">
      <w:pPr>
        <w:spacing w:line="100" w:lineRule="atLeast"/>
        <w:jc w:val="both"/>
        <w:rPr>
          <w:b/>
          <w:sz w:val="26"/>
          <w:szCs w:val="26"/>
          <w:lang w:val="uk-UA"/>
        </w:rPr>
      </w:pPr>
      <w:r w:rsidRPr="00AF0947">
        <w:rPr>
          <w:b/>
          <w:sz w:val="26"/>
          <w:szCs w:val="26"/>
          <w:lang w:val="uk-UA"/>
        </w:rPr>
        <w:t xml:space="preserve">Члени </w:t>
      </w:r>
      <w:r w:rsidR="00267B8A" w:rsidRPr="00AF0947">
        <w:rPr>
          <w:b/>
          <w:sz w:val="26"/>
          <w:szCs w:val="26"/>
          <w:lang w:val="uk-UA"/>
        </w:rPr>
        <w:t>Третьої</w:t>
      </w:r>
      <w:r w:rsidRPr="00AF0947">
        <w:rPr>
          <w:b/>
          <w:sz w:val="26"/>
          <w:szCs w:val="26"/>
          <w:lang w:val="uk-UA"/>
        </w:rPr>
        <w:t xml:space="preserve"> Дисциплінарної </w:t>
      </w:r>
    </w:p>
    <w:p w:rsidR="00367A65" w:rsidRPr="00AF0947" w:rsidRDefault="00FC66E7" w:rsidP="00264AC5">
      <w:pPr>
        <w:spacing w:line="336" w:lineRule="auto"/>
        <w:rPr>
          <w:b/>
          <w:sz w:val="26"/>
          <w:szCs w:val="26"/>
          <w:lang w:val="uk-UA"/>
        </w:rPr>
      </w:pPr>
      <w:r w:rsidRPr="00AF0947">
        <w:rPr>
          <w:b/>
          <w:sz w:val="26"/>
          <w:szCs w:val="26"/>
          <w:lang w:val="uk-UA"/>
        </w:rPr>
        <w:t>палати Вищої ради правосуддя</w:t>
      </w:r>
      <w:r w:rsidRPr="00AF0947">
        <w:rPr>
          <w:b/>
          <w:sz w:val="26"/>
          <w:szCs w:val="26"/>
          <w:lang w:val="uk-UA"/>
        </w:rPr>
        <w:tab/>
      </w:r>
      <w:r w:rsidRPr="00AF0947">
        <w:rPr>
          <w:b/>
          <w:sz w:val="26"/>
          <w:szCs w:val="26"/>
          <w:lang w:val="uk-UA"/>
        </w:rPr>
        <w:tab/>
      </w:r>
      <w:r w:rsidRPr="00AF0947">
        <w:rPr>
          <w:b/>
          <w:sz w:val="26"/>
          <w:szCs w:val="26"/>
          <w:lang w:val="uk-UA"/>
        </w:rPr>
        <w:tab/>
      </w:r>
      <w:r w:rsidRPr="00AF0947">
        <w:rPr>
          <w:b/>
          <w:sz w:val="26"/>
          <w:szCs w:val="26"/>
          <w:lang w:val="uk-UA"/>
        </w:rPr>
        <w:tab/>
      </w:r>
      <w:r w:rsidRPr="00AF0947">
        <w:rPr>
          <w:b/>
          <w:sz w:val="26"/>
          <w:szCs w:val="26"/>
          <w:lang w:val="uk-UA"/>
        </w:rPr>
        <w:tab/>
      </w:r>
      <w:r w:rsidR="00661F49" w:rsidRPr="00AF0947">
        <w:rPr>
          <w:b/>
          <w:sz w:val="26"/>
          <w:szCs w:val="26"/>
          <w:lang w:val="uk-UA"/>
        </w:rPr>
        <w:t xml:space="preserve">П.М. </w:t>
      </w:r>
      <w:proofErr w:type="spellStart"/>
      <w:r w:rsidR="00661F49" w:rsidRPr="00AF0947">
        <w:rPr>
          <w:b/>
          <w:sz w:val="26"/>
          <w:szCs w:val="26"/>
          <w:lang w:val="uk-UA"/>
        </w:rPr>
        <w:t>Гречківський</w:t>
      </w:r>
      <w:proofErr w:type="spellEnd"/>
    </w:p>
    <w:p w:rsidR="00661F49" w:rsidRPr="00AF0947" w:rsidRDefault="00661F49" w:rsidP="00264AC5">
      <w:pPr>
        <w:spacing w:line="336" w:lineRule="auto"/>
        <w:rPr>
          <w:b/>
          <w:sz w:val="22"/>
          <w:szCs w:val="22"/>
          <w:lang w:val="uk-UA"/>
        </w:rPr>
      </w:pPr>
    </w:p>
    <w:p w:rsidR="00661F49" w:rsidRPr="00AF0947" w:rsidRDefault="00661F49" w:rsidP="00264AC5">
      <w:pPr>
        <w:spacing w:line="336" w:lineRule="auto"/>
        <w:rPr>
          <w:b/>
          <w:sz w:val="26"/>
          <w:szCs w:val="26"/>
          <w:lang w:val="uk-UA"/>
        </w:rPr>
      </w:pPr>
      <w:r w:rsidRPr="00AF0947">
        <w:rPr>
          <w:b/>
          <w:sz w:val="26"/>
          <w:szCs w:val="26"/>
          <w:lang w:val="uk-UA"/>
        </w:rPr>
        <w:tab/>
      </w:r>
      <w:r w:rsidRPr="00AF0947">
        <w:rPr>
          <w:b/>
          <w:sz w:val="26"/>
          <w:szCs w:val="26"/>
          <w:lang w:val="uk-UA"/>
        </w:rPr>
        <w:tab/>
      </w:r>
      <w:r w:rsidRPr="00AF0947">
        <w:rPr>
          <w:b/>
          <w:sz w:val="26"/>
          <w:szCs w:val="26"/>
          <w:lang w:val="uk-UA"/>
        </w:rPr>
        <w:tab/>
      </w:r>
      <w:r w:rsidRPr="00AF0947">
        <w:rPr>
          <w:b/>
          <w:sz w:val="26"/>
          <w:szCs w:val="26"/>
          <w:lang w:val="uk-UA"/>
        </w:rPr>
        <w:tab/>
      </w:r>
      <w:r w:rsidRPr="00AF0947">
        <w:rPr>
          <w:b/>
          <w:sz w:val="26"/>
          <w:szCs w:val="26"/>
          <w:lang w:val="uk-UA"/>
        </w:rPr>
        <w:tab/>
      </w:r>
      <w:r w:rsidRPr="00AF0947">
        <w:rPr>
          <w:b/>
          <w:sz w:val="26"/>
          <w:szCs w:val="26"/>
          <w:lang w:val="uk-UA"/>
        </w:rPr>
        <w:tab/>
      </w:r>
      <w:r w:rsidRPr="00AF0947">
        <w:rPr>
          <w:b/>
          <w:sz w:val="26"/>
          <w:szCs w:val="26"/>
          <w:lang w:val="uk-UA"/>
        </w:rPr>
        <w:tab/>
      </w:r>
      <w:r w:rsidRPr="00AF0947">
        <w:rPr>
          <w:b/>
          <w:sz w:val="26"/>
          <w:szCs w:val="26"/>
          <w:lang w:val="uk-UA"/>
        </w:rPr>
        <w:tab/>
      </w:r>
      <w:r w:rsidRPr="00AF0947">
        <w:rPr>
          <w:b/>
          <w:sz w:val="26"/>
          <w:szCs w:val="26"/>
          <w:lang w:val="uk-UA"/>
        </w:rPr>
        <w:tab/>
      </w:r>
      <w:r w:rsidRPr="00AF0947">
        <w:rPr>
          <w:b/>
          <w:sz w:val="26"/>
          <w:szCs w:val="26"/>
          <w:lang w:val="uk-UA"/>
        </w:rPr>
        <w:tab/>
        <w:t>Л.Б. Іванова</w:t>
      </w:r>
    </w:p>
    <w:p w:rsidR="00661F49" w:rsidRPr="00AF0947" w:rsidRDefault="00661F49" w:rsidP="00264AC5">
      <w:pPr>
        <w:spacing w:line="336" w:lineRule="auto"/>
        <w:rPr>
          <w:b/>
          <w:sz w:val="22"/>
          <w:szCs w:val="22"/>
          <w:lang w:val="uk-UA"/>
        </w:rPr>
      </w:pPr>
    </w:p>
    <w:p w:rsidR="00844511" w:rsidRPr="00635919" w:rsidRDefault="00661F49" w:rsidP="00264AC5">
      <w:pPr>
        <w:spacing w:line="336" w:lineRule="auto"/>
        <w:rPr>
          <w:b/>
          <w:sz w:val="26"/>
          <w:szCs w:val="26"/>
          <w:lang w:val="uk-UA"/>
        </w:rPr>
      </w:pPr>
      <w:r w:rsidRPr="00AF0947">
        <w:rPr>
          <w:b/>
          <w:sz w:val="26"/>
          <w:szCs w:val="26"/>
          <w:lang w:val="uk-UA"/>
        </w:rPr>
        <w:tab/>
      </w:r>
      <w:r w:rsidRPr="00AF0947">
        <w:rPr>
          <w:b/>
          <w:sz w:val="26"/>
          <w:szCs w:val="26"/>
          <w:lang w:val="uk-UA"/>
        </w:rPr>
        <w:tab/>
      </w:r>
      <w:r w:rsidRPr="00AF0947">
        <w:rPr>
          <w:b/>
          <w:sz w:val="26"/>
          <w:szCs w:val="26"/>
          <w:lang w:val="uk-UA"/>
        </w:rPr>
        <w:tab/>
      </w:r>
      <w:r w:rsidRPr="00AF0947">
        <w:rPr>
          <w:b/>
          <w:sz w:val="26"/>
          <w:szCs w:val="26"/>
          <w:lang w:val="uk-UA"/>
        </w:rPr>
        <w:tab/>
      </w:r>
      <w:r w:rsidRPr="00AF0947">
        <w:rPr>
          <w:b/>
          <w:sz w:val="26"/>
          <w:szCs w:val="26"/>
          <w:lang w:val="uk-UA"/>
        </w:rPr>
        <w:tab/>
      </w:r>
      <w:r w:rsidRPr="00AF0947">
        <w:rPr>
          <w:b/>
          <w:sz w:val="26"/>
          <w:szCs w:val="26"/>
          <w:lang w:val="uk-UA"/>
        </w:rPr>
        <w:tab/>
      </w:r>
      <w:r w:rsidRPr="00AF0947">
        <w:rPr>
          <w:b/>
          <w:sz w:val="26"/>
          <w:szCs w:val="26"/>
          <w:lang w:val="uk-UA"/>
        </w:rPr>
        <w:tab/>
      </w:r>
      <w:r w:rsidRPr="00AF0947">
        <w:rPr>
          <w:b/>
          <w:sz w:val="26"/>
          <w:szCs w:val="26"/>
          <w:lang w:val="uk-UA"/>
        </w:rPr>
        <w:tab/>
      </w:r>
      <w:r w:rsidRPr="00AF0947">
        <w:rPr>
          <w:b/>
          <w:sz w:val="26"/>
          <w:szCs w:val="26"/>
          <w:lang w:val="uk-UA"/>
        </w:rPr>
        <w:tab/>
      </w:r>
      <w:r w:rsidRPr="00AF0947">
        <w:rPr>
          <w:b/>
          <w:sz w:val="26"/>
          <w:szCs w:val="26"/>
          <w:lang w:val="uk-UA"/>
        </w:rPr>
        <w:tab/>
        <w:t>В.В. Матвійчук</w:t>
      </w:r>
    </w:p>
    <w:sectPr w:rsidR="00844511" w:rsidRPr="00635919" w:rsidSect="00AF0947">
      <w:headerReference w:type="default" r:id="rId9"/>
      <w:pgSz w:w="11906" w:h="16838"/>
      <w:pgMar w:top="568" w:right="567" w:bottom="568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2284" w:rsidRDefault="001D2284" w:rsidP="00673F46">
      <w:r>
        <w:separator/>
      </w:r>
    </w:p>
  </w:endnote>
  <w:endnote w:type="continuationSeparator" w:id="0">
    <w:p w:rsidR="001D2284" w:rsidRDefault="001D2284" w:rsidP="00673F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2284" w:rsidRDefault="001D2284" w:rsidP="00673F46">
      <w:r>
        <w:separator/>
      </w:r>
    </w:p>
  </w:footnote>
  <w:footnote w:type="continuationSeparator" w:id="0">
    <w:p w:rsidR="001D2284" w:rsidRDefault="001D2284" w:rsidP="00673F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91911"/>
      <w:docPartObj>
        <w:docPartGallery w:val="Page Numbers (Top of Page)"/>
        <w:docPartUnique/>
      </w:docPartObj>
    </w:sdtPr>
    <w:sdtContent>
      <w:p w:rsidR="001D2284" w:rsidRDefault="0034639A">
        <w:pPr>
          <w:pStyle w:val="a8"/>
          <w:jc w:val="center"/>
        </w:pPr>
        <w:fldSimple w:instr=" PAGE   \* MERGEFORMAT ">
          <w:r w:rsidR="00B7030E">
            <w:rPr>
              <w:noProof/>
            </w:rPr>
            <w:t>2</w:t>
          </w:r>
        </w:fldSimple>
      </w:p>
    </w:sdtContent>
  </w:sdt>
  <w:p w:rsidR="001D2284" w:rsidRPr="00B75016" w:rsidRDefault="001D2284">
    <w:pPr>
      <w:pStyle w:val="a8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75981"/>
    <w:multiLevelType w:val="multilevel"/>
    <w:tmpl w:val="C4BE4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614EBC"/>
    <w:multiLevelType w:val="hybridMultilevel"/>
    <w:tmpl w:val="4422234A"/>
    <w:lvl w:ilvl="0" w:tplc="298EBB9E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025A2"/>
    <w:multiLevelType w:val="multilevel"/>
    <w:tmpl w:val="DDA48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527106"/>
    <w:multiLevelType w:val="multilevel"/>
    <w:tmpl w:val="A6CC8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280D15"/>
    <w:multiLevelType w:val="multilevel"/>
    <w:tmpl w:val="1A545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BA692A"/>
    <w:multiLevelType w:val="multilevel"/>
    <w:tmpl w:val="6B983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FD1CF5"/>
    <w:multiLevelType w:val="hybridMultilevel"/>
    <w:tmpl w:val="D54C4D86"/>
    <w:lvl w:ilvl="0" w:tplc="A05C910C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343B92"/>
    <w:multiLevelType w:val="multilevel"/>
    <w:tmpl w:val="05200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255CA7"/>
    <w:multiLevelType w:val="multilevel"/>
    <w:tmpl w:val="6E0C5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9E35A4"/>
    <w:multiLevelType w:val="hybridMultilevel"/>
    <w:tmpl w:val="C2E4470A"/>
    <w:lvl w:ilvl="0" w:tplc="B6E4EDE2">
      <w:start w:val="1"/>
      <w:numFmt w:val="decimal"/>
      <w:pStyle w:val="a"/>
      <w:lvlText w:val="%1)"/>
      <w:lvlJc w:val="left"/>
      <w:pPr>
        <w:ind w:left="1868" w:hanging="450"/>
      </w:pPr>
      <w:rPr>
        <w:rFonts w:hint="default"/>
        <w:b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498" w:hanging="360"/>
      </w:p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599B4CE2"/>
    <w:multiLevelType w:val="multilevel"/>
    <w:tmpl w:val="94225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BB24A6"/>
    <w:multiLevelType w:val="multilevel"/>
    <w:tmpl w:val="768AF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7DF210B"/>
    <w:multiLevelType w:val="multilevel"/>
    <w:tmpl w:val="C070F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558758E"/>
    <w:multiLevelType w:val="multilevel"/>
    <w:tmpl w:val="444A3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EF978F5"/>
    <w:multiLevelType w:val="hybridMultilevel"/>
    <w:tmpl w:val="206C500A"/>
    <w:lvl w:ilvl="0" w:tplc="233E746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9"/>
  </w:num>
  <w:num w:numId="4">
    <w:abstractNumId w:val="1"/>
  </w:num>
  <w:num w:numId="5">
    <w:abstractNumId w:val="0"/>
  </w:num>
  <w:num w:numId="6">
    <w:abstractNumId w:val="3"/>
  </w:num>
  <w:num w:numId="7">
    <w:abstractNumId w:val="13"/>
  </w:num>
  <w:num w:numId="8">
    <w:abstractNumId w:val="10"/>
  </w:num>
  <w:num w:numId="9">
    <w:abstractNumId w:val="4"/>
  </w:num>
  <w:num w:numId="10">
    <w:abstractNumId w:val="2"/>
  </w:num>
  <w:num w:numId="11">
    <w:abstractNumId w:val="8"/>
  </w:num>
  <w:num w:numId="12">
    <w:abstractNumId w:val="7"/>
  </w:num>
  <w:num w:numId="13">
    <w:abstractNumId w:val="5"/>
  </w:num>
  <w:num w:numId="14">
    <w:abstractNumId w:val="12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66E7"/>
    <w:rsid w:val="00004359"/>
    <w:rsid w:val="000054D0"/>
    <w:rsid w:val="00006F03"/>
    <w:rsid w:val="00015034"/>
    <w:rsid w:val="00016803"/>
    <w:rsid w:val="00030F4F"/>
    <w:rsid w:val="00033227"/>
    <w:rsid w:val="000358C3"/>
    <w:rsid w:val="00060035"/>
    <w:rsid w:val="00063182"/>
    <w:rsid w:val="000719C1"/>
    <w:rsid w:val="000759FB"/>
    <w:rsid w:val="00080937"/>
    <w:rsid w:val="000853EE"/>
    <w:rsid w:val="00090149"/>
    <w:rsid w:val="000A2AEA"/>
    <w:rsid w:val="000A2D77"/>
    <w:rsid w:val="000A7291"/>
    <w:rsid w:val="000B3C1B"/>
    <w:rsid w:val="000B574F"/>
    <w:rsid w:val="000C2BE3"/>
    <w:rsid w:val="000D005C"/>
    <w:rsid w:val="000D3719"/>
    <w:rsid w:val="000E75CF"/>
    <w:rsid w:val="000F4296"/>
    <w:rsid w:val="001038B7"/>
    <w:rsid w:val="00103F19"/>
    <w:rsid w:val="00115CC7"/>
    <w:rsid w:val="001229FF"/>
    <w:rsid w:val="00124BA5"/>
    <w:rsid w:val="00134A26"/>
    <w:rsid w:val="00141678"/>
    <w:rsid w:val="00147F62"/>
    <w:rsid w:val="00155B17"/>
    <w:rsid w:val="0016332B"/>
    <w:rsid w:val="0016376A"/>
    <w:rsid w:val="00171916"/>
    <w:rsid w:val="001817C7"/>
    <w:rsid w:val="001819CC"/>
    <w:rsid w:val="00185884"/>
    <w:rsid w:val="001928A5"/>
    <w:rsid w:val="00196DB1"/>
    <w:rsid w:val="00197650"/>
    <w:rsid w:val="001A09AF"/>
    <w:rsid w:val="001A51C5"/>
    <w:rsid w:val="001A6F4C"/>
    <w:rsid w:val="001A76B4"/>
    <w:rsid w:val="001B4213"/>
    <w:rsid w:val="001B4C20"/>
    <w:rsid w:val="001C0F07"/>
    <w:rsid w:val="001D2284"/>
    <w:rsid w:val="001D2D90"/>
    <w:rsid w:val="001D5FE1"/>
    <w:rsid w:val="001D7F81"/>
    <w:rsid w:val="001E041C"/>
    <w:rsid w:val="001E3A58"/>
    <w:rsid w:val="001E53FA"/>
    <w:rsid w:val="00202B05"/>
    <w:rsid w:val="00203B8F"/>
    <w:rsid w:val="0020441E"/>
    <w:rsid w:val="00212953"/>
    <w:rsid w:val="002143FF"/>
    <w:rsid w:val="002327B3"/>
    <w:rsid w:val="00236A8F"/>
    <w:rsid w:val="00245C55"/>
    <w:rsid w:val="00245E39"/>
    <w:rsid w:val="002531D0"/>
    <w:rsid w:val="00254DF2"/>
    <w:rsid w:val="0025621A"/>
    <w:rsid w:val="00257F03"/>
    <w:rsid w:val="00264AC5"/>
    <w:rsid w:val="0026636E"/>
    <w:rsid w:val="00267B8A"/>
    <w:rsid w:val="00276B42"/>
    <w:rsid w:val="00281A9D"/>
    <w:rsid w:val="00285524"/>
    <w:rsid w:val="002B6CDF"/>
    <w:rsid w:val="002B7D39"/>
    <w:rsid w:val="002C1E4F"/>
    <w:rsid w:val="002D0E44"/>
    <w:rsid w:val="002D2576"/>
    <w:rsid w:val="002D4695"/>
    <w:rsid w:val="002D61E9"/>
    <w:rsid w:val="002E614B"/>
    <w:rsid w:val="002F1FBC"/>
    <w:rsid w:val="00300D88"/>
    <w:rsid w:val="003120E3"/>
    <w:rsid w:val="00312936"/>
    <w:rsid w:val="00324FF5"/>
    <w:rsid w:val="0034140D"/>
    <w:rsid w:val="0034639A"/>
    <w:rsid w:val="003641D0"/>
    <w:rsid w:val="0036586B"/>
    <w:rsid w:val="003664B6"/>
    <w:rsid w:val="00367A65"/>
    <w:rsid w:val="00375E46"/>
    <w:rsid w:val="00380B06"/>
    <w:rsid w:val="003838AA"/>
    <w:rsid w:val="0038520B"/>
    <w:rsid w:val="00385DAB"/>
    <w:rsid w:val="00385EE1"/>
    <w:rsid w:val="003917F3"/>
    <w:rsid w:val="00393886"/>
    <w:rsid w:val="003B4267"/>
    <w:rsid w:val="003C1CF0"/>
    <w:rsid w:val="003C2AD2"/>
    <w:rsid w:val="003C3573"/>
    <w:rsid w:val="003C415B"/>
    <w:rsid w:val="003C56FD"/>
    <w:rsid w:val="003C5E1D"/>
    <w:rsid w:val="003D4732"/>
    <w:rsid w:val="003D4BA2"/>
    <w:rsid w:val="003D6FA1"/>
    <w:rsid w:val="003E4989"/>
    <w:rsid w:val="003F2001"/>
    <w:rsid w:val="003F6FF1"/>
    <w:rsid w:val="00400591"/>
    <w:rsid w:val="00403A76"/>
    <w:rsid w:val="0040425D"/>
    <w:rsid w:val="0041073A"/>
    <w:rsid w:val="00411A9E"/>
    <w:rsid w:val="0041230B"/>
    <w:rsid w:val="00431891"/>
    <w:rsid w:val="00445F3E"/>
    <w:rsid w:val="00451035"/>
    <w:rsid w:val="00457AA1"/>
    <w:rsid w:val="00461ACC"/>
    <w:rsid w:val="00466DCE"/>
    <w:rsid w:val="00474199"/>
    <w:rsid w:val="004764A8"/>
    <w:rsid w:val="004875D5"/>
    <w:rsid w:val="004908C8"/>
    <w:rsid w:val="00493419"/>
    <w:rsid w:val="004A2628"/>
    <w:rsid w:val="004A52C4"/>
    <w:rsid w:val="004A5B26"/>
    <w:rsid w:val="004A61E8"/>
    <w:rsid w:val="004A6462"/>
    <w:rsid w:val="004B0EBF"/>
    <w:rsid w:val="004B39D8"/>
    <w:rsid w:val="004B4AFF"/>
    <w:rsid w:val="004C10BA"/>
    <w:rsid w:val="004C1A26"/>
    <w:rsid w:val="004D6372"/>
    <w:rsid w:val="004D744E"/>
    <w:rsid w:val="004D7C87"/>
    <w:rsid w:val="004E1368"/>
    <w:rsid w:val="004E5350"/>
    <w:rsid w:val="004E7D22"/>
    <w:rsid w:val="004F24B1"/>
    <w:rsid w:val="004F72B0"/>
    <w:rsid w:val="005030C5"/>
    <w:rsid w:val="00511BBC"/>
    <w:rsid w:val="00523099"/>
    <w:rsid w:val="00526524"/>
    <w:rsid w:val="00536AE2"/>
    <w:rsid w:val="00537C5F"/>
    <w:rsid w:val="00540497"/>
    <w:rsid w:val="0056131F"/>
    <w:rsid w:val="00566E0C"/>
    <w:rsid w:val="005702FD"/>
    <w:rsid w:val="005711F4"/>
    <w:rsid w:val="00572499"/>
    <w:rsid w:val="0057748C"/>
    <w:rsid w:val="00580F76"/>
    <w:rsid w:val="005840E2"/>
    <w:rsid w:val="005A3118"/>
    <w:rsid w:val="005B21AF"/>
    <w:rsid w:val="005B2299"/>
    <w:rsid w:val="005B2A24"/>
    <w:rsid w:val="005B5706"/>
    <w:rsid w:val="005B7DCA"/>
    <w:rsid w:val="005C3108"/>
    <w:rsid w:val="005C38D0"/>
    <w:rsid w:val="005C6775"/>
    <w:rsid w:val="005D7410"/>
    <w:rsid w:val="005E074C"/>
    <w:rsid w:val="005E279F"/>
    <w:rsid w:val="005E57AB"/>
    <w:rsid w:val="005E7B88"/>
    <w:rsid w:val="005F4181"/>
    <w:rsid w:val="005F5C6B"/>
    <w:rsid w:val="006033BA"/>
    <w:rsid w:val="0060380D"/>
    <w:rsid w:val="006061A2"/>
    <w:rsid w:val="006135C6"/>
    <w:rsid w:val="00621434"/>
    <w:rsid w:val="00627B17"/>
    <w:rsid w:val="006315D7"/>
    <w:rsid w:val="00634A09"/>
    <w:rsid w:val="00635919"/>
    <w:rsid w:val="00637931"/>
    <w:rsid w:val="00645D3F"/>
    <w:rsid w:val="006500A1"/>
    <w:rsid w:val="0065158C"/>
    <w:rsid w:val="00653685"/>
    <w:rsid w:val="00660DBE"/>
    <w:rsid w:val="00661F49"/>
    <w:rsid w:val="00662DA1"/>
    <w:rsid w:val="006633D1"/>
    <w:rsid w:val="00670009"/>
    <w:rsid w:val="00673F46"/>
    <w:rsid w:val="00674356"/>
    <w:rsid w:val="00681EC7"/>
    <w:rsid w:val="00683D14"/>
    <w:rsid w:val="00695BDC"/>
    <w:rsid w:val="006A3EDB"/>
    <w:rsid w:val="006A612E"/>
    <w:rsid w:val="006A7464"/>
    <w:rsid w:val="006C0F14"/>
    <w:rsid w:val="006C53D9"/>
    <w:rsid w:val="006D1951"/>
    <w:rsid w:val="006D2D34"/>
    <w:rsid w:val="006D4C57"/>
    <w:rsid w:val="006E44BD"/>
    <w:rsid w:val="006E5AD5"/>
    <w:rsid w:val="006F0527"/>
    <w:rsid w:val="006F1874"/>
    <w:rsid w:val="00701A8B"/>
    <w:rsid w:val="007032B6"/>
    <w:rsid w:val="00706258"/>
    <w:rsid w:val="00713DFC"/>
    <w:rsid w:val="0071477A"/>
    <w:rsid w:val="007344A5"/>
    <w:rsid w:val="00734633"/>
    <w:rsid w:val="00734DF8"/>
    <w:rsid w:val="007374CE"/>
    <w:rsid w:val="007409A9"/>
    <w:rsid w:val="0074324D"/>
    <w:rsid w:val="00743279"/>
    <w:rsid w:val="007448E0"/>
    <w:rsid w:val="007568B2"/>
    <w:rsid w:val="00763E53"/>
    <w:rsid w:val="00767620"/>
    <w:rsid w:val="00767AF0"/>
    <w:rsid w:val="00770B55"/>
    <w:rsid w:val="00770E0E"/>
    <w:rsid w:val="007907B2"/>
    <w:rsid w:val="007919FB"/>
    <w:rsid w:val="00792FCC"/>
    <w:rsid w:val="007934BA"/>
    <w:rsid w:val="007940E2"/>
    <w:rsid w:val="007A1A35"/>
    <w:rsid w:val="007A7A85"/>
    <w:rsid w:val="007B393D"/>
    <w:rsid w:val="007B4311"/>
    <w:rsid w:val="007C5FB1"/>
    <w:rsid w:val="007D10D3"/>
    <w:rsid w:val="007D652C"/>
    <w:rsid w:val="007D74F7"/>
    <w:rsid w:val="007E1A06"/>
    <w:rsid w:val="007F2F2B"/>
    <w:rsid w:val="007F6542"/>
    <w:rsid w:val="007F6B52"/>
    <w:rsid w:val="0080251F"/>
    <w:rsid w:val="00806F22"/>
    <w:rsid w:val="0082352A"/>
    <w:rsid w:val="008256C0"/>
    <w:rsid w:val="008323E4"/>
    <w:rsid w:val="008334B2"/>
    <w:rsid w:val="00833B9A"/>
    <w:rsid w:val="00840837"/>
    <w:rsid w:val="00841C84"/>
    <w:rsid w:val="00844511"/>
    <w:rsid w:val="00846AAF"/>
    <w:rsid w:val="00851087"/>
    <w:rsid w:val="0086203D"/>
    <w:rsid w:val="008806F2"/>
    <w:rsid w:val="008A61FD"/>
    <w:rsid w:val="008A7075"/>
    <w:rsid w:val="008B68BC"/>
    <w:rsid w:val="008C20FE"/>
    <w:rsid w:val="008C6660"/>
    <w:rsid w:val="008D3A90"/>
    <w:rsid w:val="008E490E"/>
    <w:rsid w:val="008E4D4F"/>
    <w:rsid w:val="008E5291"/>
    <w:rsid w:val="008E548E"/>
    <w:rsid w:val="008E7933"/>
    <w:rsid w:val="008F2AE2"/>
    <w:rsid w:val="008F4EEA"/>
    <w:rsid w:val="008F65D8"/>
    <w:rsid w:val="009154C8"/>
    <w:rsid w:val="00922B8D"/>
    <w:rsid w:val="0092351C"/>
    <w:rsid w:val="00927CFB"/>
    <w:rsid w:val="00933AC7"/>
    <w:rsid w:val="00936932"/>
    <w:rsid w:val="00946BF6"/>
    <w:rsid w:val="00960D0D"/>
    <w:rsid w:val="00971889"/>
    <w:rsid w:val="009829D4"/>
    <w:rsid w:val="00990182"/>
    <w:rsid w:val="009975B9"/>
    <w:rsid w:val="009A2854"/>
    <w:rsid w:val="009A2BC9"/>
    <w:rsid w:val="009A598D"/>
    <w:rsid w:val="009B4A75"/>
    <w:rsid w:val="009D2641"/>
    <w:rsid w:val="009D37ED"/>
    <w:rsid w:val="009D6653"/>
    <w:rsid w:val="009E1B60"/>
    <w:rsid w:val="009F29D5"/>
    <w:rsid w:val="009F78D8"/>
    <w:rsid w:val="00A01AF6"/>
    <w:rsid w:val="00A05748"/>
    <w:rsid w:val="00A1060E"/>
    <w:rsid w:val="00A111C0"/>
    <w:rsid w:val="00A1235C"/>
    <w:rsid w:val="00A1782E"/>
    <w:rsid w:val="00A303E8"/>
    <w:rsid w:val="00A30BBD"/>
    <w:rsid w:val="00A35002"/>
    <w:rsid w:val="00A358A4"/>
    <w:rsid w:val="00A37F6F"/>
    <w:rsid w:val="00A432A2"/>
    <w:rsid w:val="00A44852"/>
    <w:rsid w:val="00A62D71"/>
    <w:rsid w:val="00A70314"/>
    <w:rsid w:val="00A71E5F"/>
    <w:rsid w:val="00A731D0"/>
    <w:rsid w:val="00A86C0E"/>
    <w:rsid w:val="00A94C70"/>
    <w:rsid w:val="00A9625B"/>
    <w:rsid w:val="00A97507"/>
    <w:rsid w:val="00A9752D"/>
    <w:rsid w:val="00A978BD"/>
    <w:rsid w:val="00AA036F"/>
    <w:rsid w:val="00AA6061"/>
    <w:rsid w:val="00AB1FE1"/>
    <w:rsid w:val="00AC063B"/>
    <w:rsid w:val="00AC40BE"/>
    <w:rsid w:val="00AC564F"/>
    <w:rsid w:val="00AD2A8C"/>
    <w:rsid w:val="00AD54F6"/>
    <w:rsid w:val="00AE17F6"/>
    <w:rsid w:val="00AF0947"/>
    <w:rsid w:val="00AF391C"/>
    <w:rsid w:val="00AF657A"/>
    <w:rsid w:val="00AF7801"/>
    <w:rsid w:val="00B14B5C"/>
    <w:rsid w:val="00B2540D"/>
    <w:rsid w:val="00B42C88"/>
    <w:rsid w:val="00B43A99"/>
    <w:rsid w:val="00B65F15"/>
    <w:rsid w:val="00B7030E"/>
    <w:rsid w:val="00B7037F"/>
    <w:rsid w:val="00B75016"/>
    <w:rsid w:val="00B97EDD"/>
    <w:rsid w:val="00BA1223"/>
    <w:rsid w:val="00BB2784"/>
    <w:rsid w:val="00BC2792"/>
    <w:rsid w:val="00BF6C85"/>
    <w:rsid w:val="00BF7A47"/>
    <w:rsid w:val="00C11B6E"/>
    <w:rsid w:val="00C14C15"/>
    <w:rsid w:val="00C238BB"/>
    <w:rsid w:val="00C23D6C"/>
    <w:rsid w:val="00C4013D"/>
    <w:rsid w:val="00C4799B"/>
    <w:rsid w:val="00C54E85"/>
    <w:rsid w:val="00C61B09"/>
    <w:rsid w:val="00C6453C"/>
    <w:rsid w:val="00C73619"/>
    <w:rsid w:val="00C76D2C"/>
    <w:rsid w:val="00C84754"/>
    <w:rsid w:val="00C876A5"/>
    <w:rsid w:val="00CA614C"/>
    <w:rsid w:val="00CA65F6"/>
    <w:rsid w:val="00CB3CA8"/>
    <w:rsid w:val="00CD3B76"/>
    <w:rsid w:val="00CE2C4B"/>
    <w:rsid w:val="00CE4C8D"/>
    <w:rsid w:val="00CF3C14"/>
    <w:rsid w:val="00CF5F71"/>
    <w:rsid w:val="00CF79A2"/>
    <w:rsid w:val="00D02F0E"/>
    <w:rsid w:val="00D153C6"/>
    <w:rsid w:val="00D17D3E"/>
    <w:rsid w:val="00D30065"/>
    <w:rsid w:val="00D33FB9"/>
    <w:rsid w:val="00D47CCC"/>
    <w:rsid w:val="00D53722"/>
    <w:rsid w:val="00D663EE"/>
    <w:rsid w:val="00D82404"/>
    <w:rsid w:val="00D858B9"/>
    <w:rsid w:val="00D9348E"/>
    <w:rsid w:val="00D945CD"/>
    <w:rsid w:val="00DE422E"/>
    <w:rsid w:val="00DE521F"/>
    <w:rsid w:val="00DE55AE"/>
    <w:rsid w:val="00E01C19"/>
    <w:rsid w:val="00E02D86"/>
    <w:rsid w:val="00E04C77"/>
    <w:rsid w:val="00E14A85"/>
    <w:rsid w:val="00E20992"/>
    <w:rsid w:val="00E2217A"/>
    <w:rsid w:val="00E22BB9"/>
    <w:rsid w:val="00E264A2"/>
    <w:rsid w:val="00E26DBB"/>
    <w:rsid w:val="00E37C09"/>
    <w:rsid w:val="00E454FE"/>
    <w:rsid w:val="00E55B7A"/>
    <w:rsid w:val="00E631B9"/>
    <w:rsid w:val="00E640DC"/>
    <w:rsid w:val="00E83ACA"/>
    <w:rsid w:val="00E93F36"/>
    <w:rsid w:val="00EA389F"/>
    <w:rsid w:val="00EA4340"/>
    <w:rsid w:val="00EB36C4"/>
    <w:rsid w:val="00EB5B09"/>
    <w:rsid w:val="00EC06D5"/>
    <w:rsid w:val="00ED2472"/>
    <w:rsid w:val="00ED4835"/>
    <w:rsid w:val="00ED49DA"/>
    <w:rsid w:val="00ED78EC"/>
    <w:rsid w:val="00ED7A50"/>
    <w:rsid w:val="00EE4CE9"/>
    <w:rsid w:val="00EF3179"/>
    <w:rsid w:val="00EF7BD9"/>
    <w:rsid w:val="00EF7F4D"/>
    <w:rsid w:val="00F02B62"/>
    <w:rsid w:val="00F06AFF"/>
    <w:rsid w:val="00F1635F"/>
    <w:rsid w:val="00F17AC5"/>
    <w:rsid w:val="00F21F1B"/>
    <w:rsid w:val="00F27794"/>
    <w:rsid w:val="00F31FBC"/>
    <w:rsid w:val="00F32EDD"/>
    <w:rsid w:val="00F357F5"/>
    <w:rsid w:val="00F44E94"/>
    <w:rsid w:val="00F55F1F"/>
    <w:rsid w:val="00F7521D"/>
    <w:rsid w:val="00F96389"/>
    <w:rsid w:val="00FA1F9D"/>
    <w:rsid w:val="00FB193C"/>
    <w:rsid w:val="00FC0057"/>
    <w:rsid w:val="00FC66E7"/>
    <w:rsid w:val="00FC7B16"/>
    <w:rsid w:val="00FC7F89"/>
    <w:rsid w:val="00FE0867"/>
    <w:rsid w:val="00FE45B0"/>
    <w:rsid w:val="00FE7D68"/>
    <w:rsid w:val="00FF2E17"/>
    <w:rsid w:val="00FF6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C66E7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rvts9">
    <w:name w:val="rvts9"/>
    <w:basedOn w:val="a1"/>
    <w:rsid w:val="00FC66E7"/>
    <w:rPr>
      <w:rFonts w:cs="Times New Roman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1"/>
    <w:link w:val="TimesNewRoman"/>
    <w:locked/>
    <w:rsid w:val="00FC66E7"/>
    <w:rPr>
      <w:bCs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0"/>
    <w:link w:val="TimesNewRoman1"/>
    <w:rsid w:val="00FC66E7"/>
    <w:pPr>
      <w:tabs>
        <w:tab w:val="left" w:pos="9540"/>
      </w:tabs>
      <w:ind w:firstLine="709"/>
      <w:jc w:val="both"/>
    </w:pPr>
    <w:rPr>
      <w:rFonts w:eastAsiaTheme="minorHAnsi" w:cstheme="minorHAnsi"/>
      <w:bCs/>
      <w:sz w:val="28"/>
      <w:szCs w:val="28"/>
      <w:lang w:val="uk-UA" w:eastAsia="en-US"/>
    </w:rPr>
  </w:style>
  <w:style w:type="paragraph" w:styleId="a4">
    <w:name w:val="Body Text"/>
    <w:basedOn w:val="a0"/>
    <w:link w:val="a5"/>
    <w:rsid w:val="00FC66E7"/>
    <w:pPr>
      <w:spacing w:after="120"/>
    </w:pPr>
  </w:style>
  <w:style w:type="character" w:customStyle="1" w:styleId="a5">
    <w:name w:val="Основний текст Знак"/>
    <w:basedOn w:val="a1"/>
    <w:link w:val="a4"/>
    <w:rsid w:val="00FC66E7"/>
    <w:rPr>
      <w:rFonts w:eastAsia="Calibri" w:cs="Times New Roman"/>
      <w:sz w:val="24"/>
      <w:szCs w:val="24"/>
      <w:lang w:val="ru-RU" w:eastAsia="ru-RU"/>
    </w:rPr>
  </w:style>
  <w:style w:type="character" w:customStyle="1" w:styleId="a6">
    <w:name w:val="Абзац списку Знак"/>
    <w:aliases w:val="Подглава Знак"/>
    <w:basedOn w:val="a1"/>
    <w:link w:val="a7"/>
    <w:uiPriority w:val="34"/>
    <w:locked/>
    <w:rsid w:val="00FC66E7"/>
    <w:rPr>
      <w:sz w:val="22"/>
    </w:rPr>
  </w:style>
  <w:style w:type="paragraph" w:styleId="a7">
    <w:name w:val="List Paragraph"/>
    <w:aliases w:val="Подглава"/>
    <w:basedOn w:val="a0"/>
    <w:link w:val="a6"/>
    <w:uiPriority w:val="34"/>
    <w:qFormat/>
    <w:rsid w:val="00FC66E7"/>
    <w:pPr>
      <w:spacing w:after="200" w:line="276" w:lineRule="auto"/>
      <w:ind w:left="720"/>
      <w:contextualSpacing/>
    </w:pPr>
    <w:rPr>
      <w:rFonts w:eastAsiaTheme="minorHAnsi" w:cstheme="minorHAnsi"/>
      <w:sz w:val="22"/>
      <w:szCs w:val="22"/>
      <w:lang w:val="uk-UA" w:eastAsia="en-US"/>
    </w:rPr>
  </w:style>
  <w:style w:type="paragraph" w:customStyle="1" w:styleId="StyleZakonu">
    <w:name w:val="StyleZakonu"/>
    <w:basedOn w:val="a0"/>
    <w:link w:val="StyleZakonu0"/>
    <w:uiPriority w:val="99"/>
    <w:rsid w:val="00FC66E7"/>
    <w:pPr>
      <w:suppressAutoHyphens/>
      <w:autoSpaceDN w:val="0"/>
      <w:spacing w:after="60" w:line="220" w:lineRule="exact"/>
      <w:ind w:firstLine="284"/>
      <w:jc w:val="both"/>
    </w:pPr>
    <w:rPr>
      <w:rFonts w:eastAsia="Times New Roman"/>
      <w:sz w:val="20"/>
      <w:szCs w:val="20"/>
      <w:lang w:val="uk-UA"/>
    </w:rPr>
  </w:style>
  <w:style w:type="character" w:customStyle="1" w:styleId="StyleZakonu0">
    <w:name w:val="StyleZakonu Знак"/>
    <w:link w:val="StyleZakonu"/>
    <w:uiPriority w:val="99"/>
    <w:locked/>
    <w:rsid w:val="00FC66E7"/>
    <w:rPr>
      <w:rFonts w:eastAsia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0"/>
    <w:locked/>
    <w:rsid w:val="00C4013D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C4013D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HAnsi"/>
      <w:b/>
      <w:bCs/>
      <w:sz w:val="26"/>
      <w:szCs w:val="26"/>
      <w:lang w:val="uk-UA" w:eastAsia="en-US"/>
    </w:rPr>
  </w:style>
  <w:style w:type="paragraph" w:styleId="a8">
    <w:name w:val="header"/>
    <w:basedOn w:val="a0"/>
    <w:link w:val="a9"/>
    <w:uiPriority w:val="99"/>
    <w:unhideWhenUsed/>
    <w:rsid w:val="00673F46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1"/>
    <w:link w:val="a8"/>
    <w:uiPriority w:val="99"/>
    <w:rsid w:val="00673F46"/>
    <w:rPr>
      <w:rFonts w:eastAsia="Calibri" w:cs="Times New Roman"/>
      <w:sz w:val="24"/>
      <w:szCs w:val="24"/>
      <w:lang w:val="ru-RU" w:eastAsia="ru-RU"/>
    </w:rPr>
  </w:style>
  <w:style w:type="paragraph" w:styleId="aa">
    <w:name w:val="footer"/>
    <w:basedOn w:val="a0"/>
    <w:link w:val="ab"/>
    <w:uiPriority w:val="99"/>
    <w:semiHidden/>
    <w:unhideWhenUsed/>
    <w:rsid w:val="00673F46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1"/>
    <w:link w:val="aa"/>
    <w:uiPriority w:val="99"/>
    <w:semiHidden/>
    <w:rsid w:val="00673F46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1"/>
    <w:rsid w:val="00E22BB9"/>
    <w:rPr>
      <w:rFonts w:ascii="Times New Roman" w:hAnsi="Times New Roman" w:cs="Times New Roman" w:hint="default"/>
      <w:sz w:val="26"/>
      <w:szCs w:val="26"/>
    </w:rPr>
  </w:style>
  <w:style w:type="paragraph" w:customStyle="1" w:styleId="rvps2">
    <w:name w:val="rvps2"/>
    <w:basedOn w:val="a0"/>
    <w:rsid w:val="00264AC5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styleId="ac">
    <w:name w:val="Normal (Web)"/>
    <w:basedOn w:val="a0"/>
    <w:uiPriority w:val="99"/>
    <w:unhideWhenUsed/>
    <w:rsid w:val="00C6453C"/>
  </w:style>
  <w:style w:type="character" w:styleId="ad">
    <w:name w:val="Emphasis"/>
    <w:basedOn w:val="a1"/>
    <w:uiPriority w:val="20"/>
    <w:qFormat/>
    <w:rsid w:val="00C6453C"/>
    <w:rPr>
      <w:i/>
      <w:iCs/>
    </w:rPr>
  </w:style>
  <w:style w:type="character" w:customStyle="1" w:styleId="rvts34">
    <w:name w:val="rvts34"/>
    <w:basedOn w:val="a1"/>
    <w:rsid w:val="006D4C57"/>
  </w:style>
  <w:style w:type="paragraph" w:styleId="a">
    <w:name w:val="No Spacing"/>
    <w:aliases w:val="для друку"/>
    <w:autoRedefine/>
    <w:uiPriority w:val="1"/>
    <w:qFormat/>
    <w:rsid w:val="008B68BC"/>
    <w:pPr>
      <w:widowControl w:val="0"/>
      <w:numPr>
        <w:numId w:val="3"/>
      </w:numPr>
      <w:tabs>
        <w:tab w:val="num" w:pos="360"/>
      </w:tabs>
      <w:spacing w:after="0" w:line="240" w:lineRule="auto"/>
      <w:ind w:left="0" w:firstLine="0"/>
      <w:jc w:val="both"/>
    </w:pPr>
    <w:rPr>
      <w:rFonts w:eastAsia="Arial Unicode MS" w:cs="Arial Unicode MS"/>
      <w:color w:val="000000"/>
      <w:szCs w:val="24"/>
      <w:lang w:eastAsia="uk-UA" w:bidi="uk-UA"/>
    </w:rPr>
  </w:style>
  <w:style w:type="character" w:styleId="ae">
    <w:name w:val="Strong"/>
    <w:basedOn w:val="a1"/>
    <w:uiPriority w:val="22"/>
    <w:qFormat/>
    <w:rsid w:val="005A3118"/>
    <w:rPr>
      <w:b/>
      <w:bCs/>
    </w:rPr>
  </w:style>
  <w:style w:type="character" w:customStyle="1" w:styleId="21">
    <w:name w:val="Основной текст (2) + Полужирный"/>
    <w:rsid w:val="00DE521F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ar-SA"/>
    </w:rPr>
  </w:style>
  <w:style w:type="character" w:customStyle="1" w:styleId="docdata">
    <w:name w:val="docdata"/>
    <w:aliases w:val="docy,v5,1655,baiaagaaboqcaaadkaqaaawebaaaaaaaaaaaaaaaaaaaaaaaaaaaaaaaaaaaaaaaaaaaaaaaaaaaaaaaaaaaaaaaaaaaaaaaaaaaaaaaaaaaaaaaaaaaaaaaaaaaaaaaaaaaaaaaaaaaaaaaaaaaaaaaaaaaaaaaaaaaaaaaaaaaaaaaaaaaaaaaaaaaaaaaaaaaaaaaaaaaaaaaaaaaaaaaaaaaaaaaaaaaaaaa"/>
    <w:basedOn w:val="a1"/>
    <w:rsid w:val="00C479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FAA039-09FF-43DE-AEC6-3AFB6E3D9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2</Pages>
  <Words>3030</Words>
  <Characters>1728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Безпала (VRU-2GX0132 - v.bezpala)</dc:creator>
  <cp:lastModifiedBy>Анастасія Казьміна (VRU-IMP20-UKR - a.kazmina)</cp:lastModifiedBy>
  <cp:revision>39</cp:revision>
  <cp:lastPrinted>2020-06-09T08:45:00Z</cp:lastPrinted>
  <dcterms:created xsi:type="dcterms:W3CDTF">2020-05-13T13:06:00Z</dcterms:created>
  <dcterms:modified xsi:type="dcterms:W3CDTF">2020-06-10T13:25:00Z</dcterms:modified>
</cp:coreProperties>
</file>