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2809166</wp:posOffset>
            </wp:positionH>
            <wp:positionV relativeFrom="paragraph">
              <wp:posOffset>-109973</wp:posOffset>
            </wp:positionV>
            <wp:extent cx="501946" cy="648586"/>
            <wp:effectExtent l="19050" t="0" r="0" b="0"/>
            <wp:wrapNone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46" cy="64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AD5">
        <w:rPr>
          <w:b/>
          <w:sz w:val="26"/>
          <w:szCs w:val="26"/>
          <w:lang w:val="uk-UA" w:eastAsia="uk-UA"/>
        </w:rPr>
        <w:t xml:space="preserve">       </w:t>
      </w:r>
    </w:p>
    <w:p w:rsidR="00FC66E7" w:rsidRPr="006E5AD5" w:rsidRDefault="00FC66E7" w:rsidP="00FC66E7">
      <w:pPr>
        <w:jc w:val="center"/>
        <w:rPr>
          <w:b/>
          <w:sz w:val="26"/>
          <w:szCs w:val="26"/>
          <w:lang w:val="uk-UA" w:eastAsia="uk-UA"/>
        </w:rPr>
      </w:pPr>
      <w:r w:rsidRPr="006E5AD5">
        <w:rPr>
          <w:b/>
          <w:sz w:val="26"/>
          <w:szCs w:val="26"/>
          <w:lang w:val="uk-UA" w:eastAsia="uk-UA"/>
        </w:rPr>
        <w:t xml:space="preserve">                                                                                               </w:t>
      </w:r>
    </w:p>
    <w:p w:rsidR="00FC66E7" w:rsidRPr="006E5AD5" w:rsidRDefault="00FC66E7" w:rsidP="00FC66E7">
      <w:pPr>
        <w:jc w:val="center"/>
        <w:rPr>
          <w:rFonts w:ascii="AcademyC" w:hAnsi="AcademyC"/>
          <w:b/>
          <w:lang w:val="uk-UA"/>
        </w:rPr>
      </w:pPr>
      <w:r w:rsidRPr="006E5AD5">
        <w:rPr>
          <w:rFonts w:ascii="AcademyC" w:hAnsi="AcademyC"/>
          <w:b/>
          <w:lang w:val="uk-UA"/>
        </w:rPr>
        <w:t xml:space="preserve"> </w:t>
      </w:r>
    </w:p>
    <w:p w:rsidR="00FC66E7" w:rsidRPr="006E5AD5" w:rsidRDefault="00FC66E7" w:rsidP="00FC66E7">
      <w:pPr>
        <w:jc w:val="center"/>
        <w:rPr>
          <w:rFonts w:ascii="AcademyC" w:hAnsi="AcademyC"/>
          <w:b/>
          <w:sz w:val="22"/>
          <w:szCs w:val="22"/>
          <w:lang w:val="uk-UA"/>
        </w:rPr>
      </w:pPr>
      <w:r w:rsidRPr="006E5AD5">
        <w:rPr>
          <w:rFonts w:ascii="AcademyC" w:hAnsi="AcademyC"/>
          <w:b/>
          <w:sz w:val="22"/>
          <w:szCs w:val="22"/>
          <w:lang w:val="uk-UA"/>
        </w:rPr>
        <w:t>УКРАЇНА</w:t>
      </w:r>
    </w:p>
    <w:p w:rsidR="00FC66E7" w:rsidRPr="006E5AD5" w:rsidRDefault="00FC66E7" w:rsidP="00FC66E7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 xml:space="preserve">ВИЩА  РАДА  </w:t>
      </w:r>
      <w:r w:rsidRPr="006E5AD5">
        <w:rPr>
          <w:rFonts w:ascii="AcademyC" w:hAnsi="AcademyC"/>
          <w:b/>
          <w:color w:val="000000"/>
          <w:sz w:val="28"/>
          <w:szCs w:val="28"/>
          <w:lang w:val="uk-UA"/>
        </w:rPr>
        <w:t>ПРАВОСУДДЯ</w:t>
      </w:r>
    </w:p>
    <w:p w:rsidR="00FC66E7" w:rsidRPr="006E5AD5" w:rsidRDefault="00E22BB9" w:rsidP="00FC66E7">
      <w:pPr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ТРЕТЯ</w:t>
      </w:r>
      <w:r w:rsidR="00FC66E7" w:rsidRPr="006E5AD5">
        <w:rPr>
          <w:rFonts w:ascii="AcademyC" w:hAnsi="AcademyC"/>
          <w:b/>
          <w:sz w:val="28"/>
          <w:szCs w:val="28"/>
          <w:lang w:val="uk-UA"/>
        </w:rPr>
        <w:t xml:space="preserve"> ДИСЦИПЛІНАРНА ПАЛАТА</w:t>
      </w:r>
    </w:p>
    <w:p w:rsidR="00FC66E7" w:rsidRPr="006E5AD5" w:rsidRDefault="00FC66E7" w:rsidP="00FC66E7">
      <w:pPr>
        <w:spacing w:after="100" w:afterAutospacing="1" w:line="276" w:lineRule="auto"/>
        <w:jc w:val="center"/>
        <w:rPr>
          <w:rFonts w:ascii="AcademyC" w:hAnsi="AcademyC"/>
          <w:b/>
          <w:sz w:val="28"/>
          <w:szCs w:val="28"/>
          <w:lang w:val="uk-UA"/>
        </w:rPr>
      </w:pPr>
      <w:r w:rsidRPr="006E5AD5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0" w:type="auto"/>
        <w:tblLook w:val="04A0"/>
      </w:tblPr>
      <w:tblGrid>
        <w:gridCol w:w="3652"/>
        <w:gridCol w:w="2728"/>
        <w:gridCol w:w="3367"/>
      </w:tblGrid>
      <w:tr w:rsidR="00FC66E7" w:rsidRPr="00AF0947" w:rsidTr="00171916">
        <w:tc>
          <w:tcPr>
            <w:tcW w:w="3652" w:type="dxa"/>
            <w:hideMark/>
          </w:tcPr>
          <w:p w:rsidR="00FC66E7" w:rsidRPr="00AF0947" w:rsidRDefault="006A5633" w:rsidP="00030F4F">
            <w:pPr>
              <w:spacing w:after="100" w:afterAutospacing="1" w:line="276" w:lineRule="auto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  <w:r w:rsidR="00451035" w:rsidRPr="00AF0947">
              <w:rPr>
                <w:sz w:val="27"/>
                <w:szCs w:val="27"/>
                <w:lang w:val="uk-UA"/>
              </w:rPr>
              <w:t xml:space="preserve"> червня</w:t>
            </w:r>
            <w:r w:rsidR="00E631B9" w:rsidRPr="00AF0947">
              <w:rPr>
                <w:sz w:val="27"/>
                <w:szCs w:val="27"/>
                <w:lang w:val="uk-UA"/>
              </w:rPr>
              <w:t xml:space="preserve"> 2020</w:t>
            </w:r>
            <w:r w:rsidR="00FC66E7" w:rsidRPr="00AF0947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728" w:type="dxa"/>
            <w:hideMark/>
          </w:tcPr>
          <w:p w:rsidR="00FC66E7" w:rsidRPr="00AF0947" w:rsidRDefault="00FC66E7" w:rsidP="00AF0947">
            <w:pPr>
              <w:spacing w:after="100" w:afterAutospacing="1" w:line="276" w:lineRule="auto"/>
              <w:rPr>
                <w:rFonts w:ascii="Book Antiqua" w:hAnsi="Book Antiqua"/>
                <w:sz w:val="27"/>
                <w:szCs w:val="27"/>
                <w:lang w:val="uk-UA"/>
              </w:rPr>
            </w:pPr>
            <w:r w:rsidRPr="00AF0947">
              <w:rPr>
                <w:rFonts w:ascii="Book Antiqua" w:hAnsi="Book Antiqua"/>
                <w:sz w:val="27"/>
                <w:szCs w:val="27"/>
                <w:lang w:val="uk-UA"/>
              </w:rPr>
              <w:t xml:space="preserve">             Київ</w:t>
            </w:r>
          </w:p>
        </w:tc>
        <w:tc>
          <w:tcPr>
            <w:tcW w:w="3367" w:type="dxa"/>
            <w:hideMark/>
          </w:tcPr>
          <w:p w:rsidR="00FC66E7" w:rsidRPr="00AF0947" w:rsidRDefault="00A71E5F" w:rsidP="007931FE">
            <w:pPr>
              <w:spacing w:after="100" w:afterAutospacing="1" w:line="276" w:lineRule="auto"/>
              <w:jc w:val="right"/>
              <w:rPr>
                <w:sz w:val="27"/>
                <w:szCs w:val="27"/>
                <w:lang w:val="uk-UA"/>
              </w:rPr>
            </w:pPr>
            <w:r w:rsidRPr="00AF0947">
              <w:rPr>
                <w:sz w:val="27"/>
                <w:szCs w:val="27"/>
                <w:lang w:val="uk-UA"/>
              </w:rPr>
              <w:t xml:space="preserve">  </w:t>
            </w:r>
            <w:r w:rsidR="00F357F5" w:rsidRPr="00AF0947">
              <w:rPr>
                <w:sz w:val="27"/>
                <w:szCs w:val="27"/>
                <w:lang w:val="uk-UA"/>
              </w:rPr>
              <w:t xml:space="preserve"> </w:t>
            </w:r>
            <w:r w:rsidR="008F4EEA" w:rsidRPr="00AF0947">
              <w:rPr>
                <w:sz w:val="27"/>
                <w:szCs w:val="27"/>
                <w:lang w:val="uk-UA"/>
              </w:rPr>
              <w:t>№</w:t>
            </w:r>
            <w:r w:rsidR="007931FE">
              <w:rPr>
                <w:sz w:val="27"/>
                <w:szCs w:val="27"/>
                <w:lang w:val="uk-UA"/>
              </w:rPr>
              <w:t xml:space="preserve"> 1863</w:t>
            </w:r>
            <w:r w:rsidR="00CF5F71" w:rsidRPr="00AF0947">
              <w:rPr>
                <w:sz w:val="27"/>
                <w:szCs w:val="27"/>
                <w:lang w:val="uk-UA"/>
              </w:rPr>
              <w:t>/3дп/15-</w:t>
            </w:r>
            <w:r w:rsidR="00E631B9" w:rsidRPr="00AF0947">
              <w:rPr>
                <w:sz w:val="27"/>
                <w:szCs w:val="27"/>
                <w:lang w:val="uk-UA"/>
              </w:rPr>
              <w:t>20</w:t>
            </w:r>
          </w:p>
        </w:tc>
      </w:tr>
    </w:tbl>
    <w:p w:rsidR="00FC66E7" w:rsidRPr="006E5AD5" w:rsidRDefault="00FC66E7" w:rsidP="00FC66E7">
      <w:pPr>
        <w:pStyle w:val="TimesNewRoman"/>
        <w:ind w:firstLine="0"/>
        <w:rPr>
          <w:rFonts w:cs="Times New Roman"/>
          <w:color w:val="FFFFFF"/>
        </w:rPr>
      </w:pPr>
      <w:r w:rsidRPr="006E5AD5">
        <w:rPr>
          <w:rFonts w:cs="Times New Roman"/>
          <w:color w:val="FFFFFF"/>
        </w:rPr>
        <w:t>___________                            м. Київ            № 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</w:tblGrid>
      <w:tr w:rsidR="00FC66E7" w:rsidRPr="007931FE" w:rsidTr="00171916">
        <w:trPr>
          <w:trHeight w:val="102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B35B8" w:rsidRPr="00AF0947" w:rsidRDefault="00FC66E7" w:rsidP="004B35B8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  <w:r w:rsidRPr="00AF0947">
              <w:rPr>
                <w:rFonts w:eastAsia="Times New Roman"/>
                <w:b/>
                <w:lang w:val="uk-UA"/>
              </w:rPr>
              <w:t>Про відмову у відкритті дисциплінарн</w:t>
            </w:r>
            <w:r w:rsidR="00267B8A" w:rsidRPr="00AF0947">
              <w:rPr>
                <w:rFonts w:eastAsia="Times New Roman"/>
                <w:b/>
                <w:lang w:val="uk-UA"/>
              </w:rPr>
              <w:t>их справ</w:t>
            </w:r>
            <w:r w:rsidRPr="00AF0947">
              <w:rPr>
                <w:rFonts w:eastAsia="Times New Roman"/>
                <w:b/>
                <w:lang w:val="uk-UA"/>
              </w:rPr>
              <w:t xml:space="preserve"> </w:t>
            </w:r>
            <w:r w:rsidR="00661F49" w:rsidRPr="00AF0947">
              <w:rPr>
                <w:rFonts w:eastAsia="Times New Roman"/>
                <w:b/>
                <w:lang w:val="uk-UA"/>
              </w:rPr>
              <w:t>за скаргами:</w:t>
            </w:r>
            <w:r w:rsidR="00490329">
              <w:rPr>
                <w:rFonts w:eastAsia="Times New Roman"/>
                <w:b/>
                <w:lang w:val="uk-UA"/>
              </w:rPr>
              <w:t xml:space="preserve"> </w:t>
            </w:r>
            <w:r w:rsidR="006A5633" w:rsidRPr="00EF5B79">
              <w:rPr>
                <w:rFonts w:eastAsia="Times New Roman"/>
                <w:b/>
                <w:lang w:val="uk-UA"/>
              </w:rPr>
              <w:t xml:space="preserve">Коваленка О.А. стосовно судді </w:t>
            </w:r>
            <w:proofErr w:type="spellStart"/>
            <w:r w:rsidR="006A5633" w:rsidRPr="00EF5B79">
              <w:rPr>
                <w:rFonts w:eastAsia="Times New Roman"/>
                <w:b/>
                <w:lang w:val="uk-UA"/>
              </w:rPr>
              <w:t>Орджонікідзевського</w:t>
            </w:r>
            <w:proofErr w:type="spellEnd"/>
            <w:r w:rsidR="006A5633" w:rsidRPr="00EF5B79">
              <w:rPr>
                <w:rFonts w:eastAsia="Times New Roman"/>
                <w:b/>
                <w:lang w:val="uk-UA"/>
              </w:rPr>
              <w:t xml:space="preserve"> районного суду </w:t>
            </w:r>
            <w:r w:rsidR="002658EF" w:rsidRPr="00EF5B79">
              <w:rPr>
                <w:rFonts w:eastAsia="Times New Roman"/>
                <w:b/>
                <w:lang w:val="uk-UA"/>
              </w:rPr>
              <w:br/>
            </w:r>
            <w:r w:rsidR="006A5633" w:rsidRPr="00EF5B79">
              <w:rPr>
                <w:rFonts w:eastAsia="Times New Roman"/>
                <w:b/>
                <w:lang w:val="uk-UA"/>
              </w:rPr>
              <w:t>міста Маріуполя Донецької області</w:t>
            </w:r>
            <w:r w:rsidR="00490329" w:rsidRPr="00EF5B79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EF5B79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490329" w:rsidRPr="00EF5B79">
              <w:rPr>
                <w:rFonts w:eastAsia="Times New Roman"/>
                <w:b/>
                <w:bCs/>
                <w:lang w:val="uk-UA"/>
              </w:rPr>
              <w:t>Вайновського</w:t>
            </w:r>
            <w:proofErr w:type="spellEnd"/>
            <w:r w:rsidR="00490329" w:rsidRPr="00EF5B79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6A5633" w:rsidRPr="00EF5B79">
              <w:rPr>
                <w:rFonts w:eastAsia="Times New Roman"/>
                <w:b/>
                <w:bCs/>
                <w:lang w:val="uk-UA"/>
              </w:rPr>
              <w:t>А</w:t>
            </w:r>
            <w:r w:rsidR="00490329" w:rsidRPr="00EF5B79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EF5B79">
              <w:rPr>
                <w:rFonts w:eastAsia="Times New Roman"/>
                <w:b/>
                <w:bCs/>
                <w:lang w:val="uk-UA"/>
              </w:rPr>
              <w:t>М</w:t>
            </w:r>
            <w:r w:rsidR="00490329" w:rsidRPr="00EF5B79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EF5B79">
              <w:rPr>
                <w:rFonts w:eastAsia="Times New Roman"/>
                <w:b/>
                <w:lang w:val="uk-UA"/>
              </w:rPr>
              <w:t>;</w:t>
            </w:r>
            <w:r w:rsidR="004B35B8" w:rsidRPr="004B35B8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6A5633" w:rsidRPr="00EF5B79">
              <w:rPr>
                <w:rFonts w:eastAsia="Times New Roman"/>
                <w:b/>
                <w:lang w:val="uk-UA"/>
              </w:rPr>
              <w:t>Труша</w:t>
            </w:r>
            <w:proofErr w:type="spellEnd"/>
            <w:r w:rsidR="006A5633" w:rsidRPr="00EF5B79">
              <w:rPr>
                <w:rFonts w:eastAsia="Times New Roman"/>
                <w:b/>
                <w:lang w:val="uk-UA"/>
              </w:rPr>
              <w:t xml:space="preserve"> В.І., </w:t>
            </w:r>
            <w:r w:rsidR="002658EF" w:rsidRPr="00EF5B79">
              <w:rPr>
                <w:rFonts w:eastAsia="Times New Roman"/>
                <w:b/>
                <w:lang w:val="uk-UA"/>
              </w:rPr>
              <w:br/>
            </w:r>
            <w:proofErr w:type="spellStart"/>
            <w:r w:rsidR="006A5633" w:rsidRPr="00EF5B79">
              <w:rPr>
                <w:rFonts w:eastAsia="Times New Roman"/>
                <w:b/>
                <w:lang w:val="uk-UA"/>
              </w:rPr>
              <w:t>Семченко</w:t>
            </w:r>
            <w:proofErr w:type="spellEnd"/>
            <w:r w:rsidR="006A5633" w:rsidRPr="00EF5B79">
              <w:rPr>
                <w:rFonts w:eastAsia="Times New Roman"/>
                <w:b/>
                <w:lang w:val="uk-UA"/>
              </w:rPr>
              <w:t xml:space="preserve"> Г.Ю. стосовно судді </w:t>
            </w:r>
            <w:proofErr w:type="spellStart"/>
            <w:r w:rsidR="006A5633" w:rsidRPr="00EF5B79">
              <w:rPr>
                <w:rFonts w:eastAsia="Times New Roman"/>
                <w:b/>
                <w:lang w:val="uk-UA"/>
              </w:rPr>
              <w:t>Міжгірського</w:t>
            </w:r>
            <w:proofErr w:type="spellEnd"/>
            <w:r w:rsidR="006A5633" w:rsidRPr="00EF5B79">
              <w:rPr>
                <w:rFonts w:eastAsia="Times New Roman"/>
                <w:b/>
                <w:lang w:val="uk-UA"/>
              </w:rPr>
              <w:t xml:space="preserve"> районного суду Закарпатської області</w:t>
            </w:r>
            <w:r w:rsidR="001F19DA" w:rsidRPr="00EF5B79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6A5633" w:rsidRPr="00EF5B79">
              <w:rPr>
                <w:rFonts w:eastAsia="Times New Roman"/>
                <w:b/>
                <w:bCs/>
                <w:lang w:val="uk-UA"/>
              </w:rPr>
              <w:t>К</w:t>
            </w:r>
            <w:r w:rsidR="001F19DA" w:rsidRPr="00EF5B79">
              <w:rPr>
                <w:rFonts w:eastAsia="Times New Roman"/>
                <w:b/>
                <w:bCs/>
                <w:lang w:val="uk-UA"/>
              </w:rPr>
              <w:t>ривки</w:t>
            </w:r>
            <w:proofErr w:type="spellEnd"/>
            <w:r w:rsidR="001F19DA" w:rsidRPr="00EF5B79"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="006A5633" w:rsidRPr="00EF5B79">
              <w:rPr>
                <w:rFonts w:eastAsia="Times New Roman"/>
                <w:b/>
                <w:bCs/>
                <w:lang w:val="uk-UA"/>
              </w:rPr>
              <w:t>В</w:t>
            </w:r>
            <w:r w:rsidR="001F19DA" w:rsidRPr="00EF5B79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EF5B79">
              <w:rPr>
                <w:rFonts w:eastAsia="Times New Roman"/>
                <w:b/>
                <w:bCs/>
                <w:lang w:val="uk-UA"/>
              </w:rPr>
              <w:t>П</w:t>
            </w:r>
            <w:r w:rsidR="001F19DA" w:rsidRPr="00D6145D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D6145D">
              <w:rPr>
                <w:rFonts w:eastAsia="Times New Roman"/>
                <w:b/>
                <w:lang w:val="uk-UA"/>
              </w:rPr>
              <w:t>;</w:t>
            </w:r>
            <w:r w:rsidR="006A1BFB" w:rsidRPr="00D6145D">
              <w:rPr>
                <w:rFonts w:eastAsia="Times New Roman"/>
                <w:b/>
                <w:lang w:val="uk-UA"/>
              </w:rPr>
              <w:t xml:space="preserve"> </w:t>
            </w:r>
            <w:r w:rsidR="006A5633" w:rsidRPr="00D6145D">
              <w:rPr>
                <w:rFonts w:eastAsia="Times New Roman"/>
                <w:b/>
                <w:lang w:val="uk-UA"/>
              </w:rPr>
              <w:t>адвоката Степанова Є.В.,</w:t>
            </w:r>
            <w:r w:rsidR="006A1BFB" w:rsidRPr="00D6145D">
              <w:rPr>
                <w:rFonts w:eastAsia="Times New Roman"/>
                <w:b/>
                <w:lang w:val="uk-UA"/>
              </w:rPr>
              <w:t xml:space="preserve"> який діє</w:t>
            </w:r>
            <w:r w:rsidR="006A5633" w:rsidRPr="00D6145D">
              <w:rPr>
                <w:rFonts w:eastAsia="Times New Roman"/>
                <w:b/>
                <w:lang w:val="uk-UA"/>
              </w:rPr>
              <w:t xml:space="preserve"> в інтересах ТОВ «</w:t>
            </w:r>
            <w:proofErr w:type="spellStart"/>
            <w:r w:rsidR="006A5633" w:rsidRPr="00D6145D">
              <w:rPr>
                <w:rFonts w:eastAsia="Times New Roman"/>
                <w:b/>
                <w:lang w:val="uk-UA"/>
              </w:rPr>
              <w:t>Валгрі</w:t>
            </w:r>
            <w:proofErr w:type="spellEnd"/>
            <w:r w:rsidR="006A5633" w:rsidRPr="00D6145D">
              <w:rPr>
                <w:rFonts w:eastAsia="Times New Roman"/>
                <w:b/>
                <w:lang w:val="uk-UA"/>
              </w:rPr>
              <w:t>», стосовно судді господарського суду міста Києва</w:t>
            </w:r>
            <w:r w:rsidR="006A1BFB" w:rsidRPr="00D6145D">
              <w:rPr>
                <w:rFonts w:eastAsia="Times New Roman"/>
                <w:b/>
                <w:lang w:val="uk-UA"/>
              </w:rPr>
              <w:t xml:space="preserve"> </w:t>
            </w:r>
            <w:r w:rsidR="006A1BFB" w:rsidRPr="00D6145D">
              <w:rPr>
                <w:rFonts w:eastAsia="Times New Roman"/>
                <w:b/>
                <w:lang w:val="uk-UA"/>
              </w:rPr>
              <w:br/>
            </w:r>
            <w:r w:rsidR="006A5633" w:rsidRPr="00D6145D">
              <w:rPr>
                <w:rFonts w:eastAsia="Times New Roman"/>
                <w:b/>
                <w:bCs/>
                <w:lang w:val="uk-UA"/>
              </w:rPr>
              <w:t>В</w:t>
            </w:r>
            <w:r w:rsidR="006A1BFB" w:rsidRPr="00D6145D">
              <w:rPr>
                <w:rFonts w:eastAsia="Times New Roman"/>
                <w:b/>
                <w:bCs/>
                <w:lang w:val="uk-UA"/>
              </w:rPr>
              <w:t>ащенко Т.М.</w:t>
            </w:r>
            <w:r w:rsidR="006A5633" w:rsidRPr="00D6145D">
              <w:rPr>
                <w:rFonts w:eastAsia="Times New Roman"/>
                <w:b/>
                <w:lang w:val="uk-UA"/>
              </w:rPr>
              <w:t>, суддів Північного апеляційного господарського суду</w:t>
            </w:r>
            <w:r w:rsidR="006A1BFB" w:rsidRPr="00D6145D">
              <w:rPr>
                <w:rFonts w:eastAsia="Times New Roman"/>
                <w:b/>
                <w:lang w:val="uk-UA"/>
              </w:rPr>
              <w:t xml:space="preserve"> </w:t>
            </w:r>
            <w:r w:rsidR="00C93D18" w:rsidRPr="00D6145D">
              <w:rPr>
                <w:rFonts w:eastAsia="Times New Roman"/>
                <w:b/>
                <w:lang w:val="uk-UA"/>
              </w:rPr>
              <w:br/>
            </w:r>
            <w:r w:rsidR="006A5633" w:rsidRPr="00D6145D">
              <w:rPr>
                <w:rFonts w:eastAsia="Times New Roman"/>
                <w:b/>
                <w:bCs/>
                <w:lang w:val="uk-UA"/>
              </w:rPr>
              <w:t>Ч</w:t>
            </w:r>
            <w:r w:rsidR="006A1BFB" w:rsidRPr="00D6145D">
              <w:rPr>
                <w:rFonts w:eastAsia="Times New Roman"/>
                <w:b/>
                <w:bCs/>
                <w:lang w:val="uk-UA"/>
              </w:rPr>
              <w:t xml:space="preserve">орногуза </w:t>
            </w:r>
            <w:r w:rsidR="009540AA" w:rsidRPr="00F360DD">
              <w:rPr>
                <w:rFonts w:eastAsia="Times New Roman"/>
                <w:b/>
                <w:bCs/>
                <w:lang w:val="uk-UA"/>
              </w:rPr>
              <w:t>М.Г.,</w:t>
            </w:r>
            <w:r w:rsidR="006A5633" w:rsidRPr="00F360DD">
              <w:rPr>
                <w:rFonts w:eastAsia="Times New Roman"/>
                <w:b/>
                <w:bCs/>
                <w:lang w:val="uk-UA"/>
              </w:rPr>
              <w:t xml:space="preserve"> Я</w:t>
            </w:r>
            <w:r w:rsidR="009540AA" w:rsidRPr="00F360DD">
              <w:rPr>
                <w:rFonts w:eastAsia="Times New Roman"/>
                <w:b/>
                <w:bCs/>
                <w:lang w:val="uk-UA"/>
              </w:rPr>
              <w:t xml:space="preserve">ковлєва </w:t>
            </w:r>
            <w:r w:rsidR="006A5633" w:rsidRPr="00F360DD">
              <w:rPr>
                <w:rFonts w:eastAsia="Times New Roman"/>
                <w:b/>
                <w:bCs/>
                <w:lang w:val="uk-UA"/>
              </w:rPr>
              <w:t>М</w:t>
            </w:r>
            <w:r w:rsidR="009540AA" w:rsidRPr="00F360DD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F360DD">
              <w:rPr>
                <w:rFonts w:eastAsia="Times New Roman"/>
                <w:b/>
                <w:bCs/>
                <w:lang w:val="uk-UA"/>
              </w:rPr>
              <w:t>Л</w:t>
            </w:r>
            <w:r w:rsidR="009540AA" w:rsidRPr="00F360DD">
              <w:rPr>
                <w:rFonts w:eastAsia="Times New Roman"/>
                <w:b/>
                <w:bCs/>
                <w:lang w:val="uk-UA"/>
              </w:rPr>
              <w:t>.</w:t>
            </w:r>
            <w:r w:rsidR="006A5633" w:rsidRPr="00F360DD">
              <w:rPr>
                <w:rFonts w:eastAsia="Times New Roman"/>
                <w:b/>
                <w:bCs/>
                <w:lang w:val="uk-UA"/>
              </w:rPr>
              <w:t xml:space="preserve">, </w:t>
            </w:r>
            <w:r w:rsidR="00C93D18" w:rsidRPr="00F360DD">
              <w:rPr>
                <w:rFonts w:eastAsia="Times New Roman"/>
                <w:b/>
                <w:bCs/>
                <w:lang w:val="uk-UA"/>
              </w:rPr>
              <w:br/>
            </w:r>
            <w:r w:rsidR="006A5633" w:rsidRPr="00F360DD">
              <w:rPr>
                <w:rFonts w:eastAsia="Times New Roman"/>
                <w:b/>
                <w:bCs/>
                <w:lang w:val="uk-UA"/>
              </w:rPr>
              <w:t>Х</w:t>
            </w:r>
            <w:r w:rsidR="009540AA" w:rsidRPr="00F360DD">
              <w:rPr>
                <w:rFonts w:eastAsia="Times New Roman"/>
                <w:b/>
                <w:bCs/>
                <w:lang w:val="uk-UA"/>
              </w:rPr>
              <w:t>рипуна О.О.</w:t>
            </w:r>
            <w:r w:rsidR="004B35B8" w:rsidRPr="00F360DD">
              <w:rPr>
                <w:rFonts w:eastAsia="Times New Roman"/>
                <w:b/>
                <w:bCs/>
                <w:lang w:val="uk-UA"/>
              </w:rPr>
              <w:t xml:space="preserve">; </w:t>
            </w:r>
            <w:proofErr w:type="spellStart"/>
            <w:r w:rsidR="004B35B8" w:rsidRPr="00F360DD">
              <w:rPr>
                <w:rFonts w:eastAsia="Times New Roman"/>
                <w:b/>
                <w:lang w:val="uk-UA"/>
              </w:rPr>
              <w:t>Стасюка</w:t>
            </w:r>
            <w:proofErr w:type="spellEnd"/>
            <w:r w:rsidR="004B35B8" w:rsidRPr="00F360DD">
              <w:rPr>
                <w:rFonts w:eastAsia="Times New Roman"/>
                <w:b/>
                <w:lang w:val="uk-UA"/>
              </w:rPr>
              <w:t xml:space="preserve"> М.М. стосовно судді Рівненського міського суду Рівненської області </w:t>
            </w:r>
            <w:proofErr w:type="spellStart"/>
            <w:r w:rsidR="004B35B8" w:rsidRPr="00F360DD">
              <w:rPr>
                <w:rFonts w:eastAsia="Times New Roman"/>
                <w:b/>
                <w:lang w:val="uk-UA"/>
              </w:rPr>
              <w:t>Діонісьєвої</w:t>
            </w:r>
            <w:proofErr w:type="spellEnd"/>
            <w:r w:rsidR="004B35B8" w:rsidRPr="00F360DD">
              <w:rPr>
                <w:rFonts w:eastAsia="Times New Roman"/>
                <w:b/>
                <w:lang w:val="uk-UA"/>
              </w:rPr>
              <w:t xml:space="preserve"> Н.М.;</w:t>
            </w:r>
            <w:r w:rsidR="00B92189">
              <w:rPr>
                <w:rFonts w:eastAsia="Times New Roman"/>
                <w:b/>
                <w:lang w:val="uk-UA"/>
              </w:rPr>
              <w:t xml:space="preserve"> </w:t>
            </w:r>
            <w:r w:rsidR="001B0FA1" w:rsidRPr="00F360DD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1B0FA1" w:rsidRPr="00F360DD">
              <w:rPr>
                <w:rFonts w:eastAsia="Times New Roman"/>
                <w:b/>
                <w:lang w:val="uk-UA"/>
              </w:rPr>
              <w:t>Романченка</w:t>
            </w:r>
            <w:proofErr w:type="spellEnd"/>
            <w:r w:rsidR="001B0FA1" w:rsidRPr="00F360DD">
              <w:rPr>
                <w:rFonts w:eastAsia="Times New Roman"/>
                <w:b/>
                <w:lang w:val="uk-UA"/>
              </w:rPr>
              <w:t xml:space="preserve"> О.М. </w:t>
            </w:r>
            <w:r w:rsidR="004B35B8" w:rsidRPr="00F360DD">
              <w:rPr>
                <w:rFonts w:eastAsia="Times New Roman"/>
                <w:b/>
                <w:lang w:val="uk-UA"/>
              </w:rPr>
              <w:t xml:space="preserve">стосовно судді Київського районного суду міста Харкова </w:t>
            </w:r>
            <w:proofErr w:type="spellStart"/>
            <w:r w:rsidR="004B35B8" w:rsidRPr="00F360DD">
              <w:rPr>
                <w:rFonts w:eastAsia="Times New Roman"/>
                <w:b/>
                <w:lang w:val="uk-UA"/>
              </w:rPr>
              <w:t>Б</w:t>
            </w:r>
            <w:r w:rsidR="00B92189" w:rsidRPr="00F360DD">
              <w:rPr>
                <w:rFonts w:eastAsia="Times New Roman"/>
                <w:b/>
                <w:lang w:val="uk-UA"/>
              </w:rPr>
              <w:t>ожко</w:t>
            </w:r>
            <w:proofErr w:type="spellEnd"/>
            <w:r w:rsidR="00B92189" w:rsidRPr="00F360DD">
              <w:rPr>
                <w:rFonts w:eastAsia="Times New Roman"/>
                <w:b/>
                <w:lang w:val="uk-UA"/>
              </w:rPr>
              <w:t xml:space="preserve"> В.В.</w:t>
            </w:r>
            <w:r w:rsidR="004B35B8" w:rsidRPr="00F360DD">
              <w:rPr>
                <w:rFonts w:eastAsia="Times New Roman"/>
                <w:b/>
                <w:lang w:val="uk-UA"/>
              </w:rPr>
              <w:t>;</w:t>
            </w:r>
            <w:r w:rsidR="001B0FA1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F360DD">
              <w:rPr>
                <w:rFonts w:eastAsia="Times New Roman"/>
                <w:b/>
                <w:lang w:val="uk-UA"/>
              </w:rPr>
              <w:t xml:space="preserve">Смушкової В.А. стосовно судді </w:t>
            </w:r>
            <w:r w:rsidR="0007703D">
              <w:rPr>
                <w:rFonts w:eastAsia="Times New Roman"/>
                <w:b/>
                <w:lang w:val="uk-UA"/>
              </w:rPr>
              <w:br/>
            </w:r>
            <w:r w:rsidR="004B35B8" w:rsidRPr="00F360DD">
              <w:rPr>
                <w:rFonts w:eastAsia="Times New Roman"/>
                <w:b/>
                <w:lang w:val="uk-UA"/>
              </w:rPr>
              <w:t xml:space="preserve">Центрально-Міського районного суду міста Кривого Рогу Дніпропетровської області </w:t>
            </w:r>
            <w:proofErr w:type="spellStart"/>
            <w:r w:rsidR="004B35B8" w:rsidRPr="00F360DD">
              <w:rPr>
                <w:rFonts w:eastAsia="Times New Roman"/>
                <w:b/>
                <w:lang w:val="uk-UA"/>
              </w:rPr>
              <w:t>К</w:t>
            </w:r>
            <w:r w:rsidR="001B0FA1" w:rsidRPr="00F360DD">
              <w:rPr>
                <w:rFonts w:eastAsia="Times New Roman"/>
                <w:b/>
                <w:lang w:val="uk-UA"/>
              </w:rPr>
              <w:t>узнецова</w:t>
            </w:r>
            <w:proofErr w:type="spellEnd"/>
            <w:r w:rsidR="001B0FA1" w:rsidRPr="00F360DD">
              <w:rPr>
                <w:rFonts w:eastAsia="Times New Roman"/>
                <w:b/>
                <w:lang w:val="uk-UA"/>
              </w:rPr>
              <w:t xml:space="preserve"> Р.О.</w:t>
            </w:r>
            <w:r w:rsidR="004B35B8" w:rsidRPr="00F360DD">
              <w:rPr>
                <w:rFonts w:eastAsia="Times New Roman"/>
                <w:b/>
                <w:lang w:val="uk-UA"/>
              </w:rPr>
              <w:t>;</w:t>
            </w:r>
            <w:r w:rsidR="005920DA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B35B8" w:rsidRPr="0007703D">
              <w:rPr>
                <w:rFonts w:eastAsia="Times New Roman"/>
                <w:b/>
                <w:lang w:val="uk-UA"/>
              </w:rPr>
              <w:t>Сергатого</w:t>
            </w:r>
            <w:proofErr w:type="spellEnd"/>
            <w:r w:rsidR="004B35B8" w:rsidRPr="0007703D">
              <w:rPr>
                <w:rFonts w:eastAsia="Times New Roman"/>
                <w:b/>
                <w:lang w:val="uk-UA"/>
              </w:rPr>
              <w:t xml:space="preserve"> С.О. стосовно судді Печерського районного суду </w:t>
            </w:r>
            <w:r w:rsidR="00E971BF">
              <w:rPr>
                <w:rFonts w:eastAsia="Times New Roman"/>
                <w:b/>
                <w:lang w:val="uk-UA"/>
              </w:rPr>
              <w:br/>
            </w:r>
            <w:r w:rsidR="004B35B8" w:rsidRPr="0007703D">
              <w:rPr>
                <w:rFonts w:eastAsia="Times New Roman"/>
                <w:b/>
                <w:lang w:val="uk-UA"/>
              </w:rPr>
              <w:t>міста Києва Г</w:t>
            </w:r>
            <w:r w:rsidR="005920DA" w:rsidRPr="0007703D">
              <w:rPr>
                <w:rFonts w:eastAsia="Times New Roman"/>
                <w:b/>
                <w:lang w:val="uk-UA"/>
              </w:rPr>
              <w:t>ригоренко</w:t>
            </w:r>
            <w:r w:rsidR="004B35B8" w:rsidRPr="0007703D">
              <w:rPr>
                <w:rFonts w:eastAsia="Times New Roman"/>
                <w:b/>
                <w:lang w:val="uk-UA"/>
              </w:rPr>
              <w:t xml:space="preserve"> І</w:t>
            </w:r>
            <w:r w:rsidR="005920DA" w:rsidRPr="0007703D">
              <w:rPr>
                <w:rFonts w:eastAsia="Times New Roman"/>
                <w:b/>
                <w:lang w:val="uk-UA"/>
              </w:rPr>
              <w:t>.В.</w:t>
            </w:r>
            <w:r w:rsidR="004B35B8" w:rsidRPr="0007703D">
              <w:rPr>
                <w:rFonts w:eastAsia="Times New Roman"/>
                <w:b/>
                <w:lang w:val="uk-UA"/>
              </w:rPr>
              <w:t>;</w:t>
            </w:r>
            <w:r w:rsidR="00153ABC" w:rsidRPr="0007703D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07703D">
              <w:rPr>
                <w:rFonts w:eastAsia="Times New Roman"/>
                <w:b/>
                <w:lang w:val="uk-UA"/>
              </w:rPr>
              <w:t>Кураса В.І. стосовно судді Дніпровського районного суду міста Києва Л</w:t>
            </w:r>
            <w:r w:rsidR="00153ABC" w:rsidRPr="0007703D">
              <w:rPr>
                <w:rFonts w:eastAsia="Times New Roman"/>
                <w:b/>
                <w:lang w:val="uk-UA"/>
              </w:rPr>
              <w:t>евко В.Б.</w:t>
            </w:r>
            <w:r w:rsidR="004B35B8" w:rsidRPr="0007703D">
              <w:rPr>
                <w:rFonts w:eastAsia="Times New Roman"/>
                <w:b/>
                <w:lang w:val="uk-UA"/>
              </w:rPr>
              <w:t>;</w:t>
            </w:r>
            <w:r w:rsidR="00F8582F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07703D">
              <w:rPr>
                <w:rFonts w:eastAsia="Times New Roman"/>
                <w:b/>
                <w:lang w:val="uk-UA"/>
              </w:rPr>
              <w:t xml:space="preserve">адвоката </w:t>
            </w:r>
            <w:proofErr w:type="spellStart"/>
            <w:r w:rsidR="004B35B8" w:rsidRPr="0007703D">
              <w:rPr>
                <w:rFonts w:eastAsia="Times New Roman"/>
                <w:b/>
                <w:lang w:val="uk-UA"/>
              </w:rPr>
              <w:t>Зарубіної</w:t>
            </w:r>
            <w:proofErr w:type="spellEnd"/>
            <w:r w:rsidR="004B35B8" w:rsidRPr="0007703D">
              <w:rPr>
                <w:rFonts w:eastAsia="Times New Roman"/>
                <w:b/>
                <w:lang w:val="uk-UA"/>
              </w:rPr>
              <w:t xml:space="preserve"> В.М.</w:t>
            </w:r>
            <w:r w:rsidR="00F8582F" w:rsidRPr="0007703D">
              <w:rPr>
                <w:rFonts w:eastAsia="Times New Roman"/>
                <w:b/>
                <w:lang w:val="uk-UA"/>
              </w:rPr>
              <w:t>, яка діє</w:t>
            </w:r>
            <w:r w:rsidR="004B35B8" w:rsidRPr="0007703D">
              <w:rPr>
                <w:rFonts w:eastAsia="Times New Roman"/>
                <w:b/>
                <w:lang w:val="uk-UA"/>
              </w:rPr>
              <w:t xml:space="preserve"> в інтересах арбітражного керуючого Горбача С.Ф.</w:t>
            </w:r>
            <w:r w:rsidR="00F8582F" w:rsidRPr="0007703D">
              <w:rPr>
                <w:rFonts w:eastAsia="Times New Roman"/>
                <w:b/>
                <w:lang w:val="uk-UA"/>
              </w:rPr>
              <w:t>,</w:t>
            </w:r>
            <w:r w:rsidR="004B35B8" w:rsidRPr="0007703D">
              <w:rPr>
                <w:rFonts w:eastAsia="Times New Roman"/>
                <w:b/>
                <w:lang w:val="uk-UA"/>
              </w:rPr>
              <w:t xml:space="preserve"> стосовно судді Касаційного господарського суду у складі Верховного Суду </w:t>
            </w:r>
            <w:bookmarkStart w:id="0" w:name="_GoBack"/>
            <w:bookmarkEnd w:id="0"/>
            <w:proofErr w:type="spellStart"/>
            <w:r w:rsidR="004B35B8" w:rsidRPr="0007703D">
              <w:rPr>
                <w:rFonts w:eastAsia="Times New Roman"/>
                <w:b/>
                <w:lang w:val="uk-UA"/>
              </w:rPr>
              <w:t>К</w:t>
            </w:r>
            <w:r w:rsidR="00F8582F" w:rsidRPr="0007703D">
              <w:rPr>
                <w:rFonts w:eastAsia="Times New Roman"/>
                <w:b/>
                <w:lang w:val="uk-UA"/>
              </w:rPr>
              <w:t>атеренчук</w:t>
            </w:r>
            <w:proofErr w:type="spellEnd"/>
            <w:r w:rsidR="00F8582F" w:rsidRPr="0007703D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07703D">
              <w:rPr>
                <w:rFonts w:eastAsia="Times New Roman"/>
                <w:b/>
                <w:lang w:val="uk-UA"/>
              </w:rPr>
              <w:t>Л</w:t>
            </w:r>
            <w:r w:rsidR="00F8582F" w:rsidRPr="0007703D">
              <w:rPr>
                <w:rFonts w:eastAsia="Times New Roman"/>
                <w:b/>
                <w:lang w:val="uk-UA"/>
              </w:rPr>
              <w:t>.</w:t>
            </w:r>
            <w:r w:rsidR="004B35B8" w:rsidRPr="0007703D">
              <w:rPr>
                <w:rFonts w:eastAsia="Times New Roman"/>
                <w:b/>
                <w:lang w:val="uk-UA"/>
              </w:rPr>
              <w:t>Й</w:t>
            </w:r>
            <w:r w:rsidR="00F8582F" w:rsidRPr="0007703D">
              <w:rPr>
                <w:rFonts w:eastAsia="Times New Roman"/>
                <w:b/>
                <w:lang w:val="uk-UA"/>
              </w:rPr>
              <w:t>.</w:t>
            </w:r>
            <w:r w:rsidR="004B35B8" w:rsidRPr="0007703D">
              <w:rPr>
                <w:rFonts w:eastAsia="Times New Roman"/>
                <w:b/>
                <w:lang w:val="uk-UA"/>
              </w:rPr>
              <w:t>;</w:t>
            </w:r>
            <w:r w:rsidR="00FD3EC7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A07CFD">
              <w:rPr>
                <w:rFonts w:eastAsia="Times New Roman"/>
                <w:b/>
                <w:lang w:val="uk-UA"/>
              </w:rPr>
      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      </w:r>
            <w:proofErr w:type="spellStart"/>
            <w:r w:rsidR="004B35B8" w:rsidRPr="00A07CFD">
              <w:rPr>
                <w:rFonts w:eastAsia="Times New Roman"/>
                <w:b/>
                <w:lang w:val="uk-UA"/>
              </w:rPr>
              <w:t>Дзарданової</w:t>
            </w:r>
            <w:proofErr w:type="spellEnd"/>
            <w:r w:rsidR="004B35B8" w:rsidRPr="00A07CFD">
              <w:rPr>
                <w:rFonts w:eastAsia="Times New Roman"/>
                <w:b/>
                <w:lang w:val="uk-UA"/>
              </w:rPr>
              <w:t xml:space="preserve"> А.М. стосовно судді </w:t>
            </w:r>
            <w:proofErr w:type="spellStart"/>
            <w:r w:rsidR="004B35B8" w:rsidRPr="00A07CFD">
              <w:rPr>
                <w:rFonts w:eastAsia="Times New Roman"/>
                <w:b/>
                <w:lang w:val="uk-UA"/>
              </w:rPr>
              <w:t>Скадовського</w:t>
            </w:r>
            <w:proofErr w:type="spellEnd"/>
            <w:r w:rsidR="004B35B8" w:rsidRPr="00A07CFD">
              <w:rPr>
                <w:rFonts w:eastAsia="Times New Roman"/>
                <w:b/>
                <w:lang w:val="uk-UA"/>
              </w:rPr>
              <w:t xml:space="preserve"> районного суду Херсонської області </w:t>
            </w:r>
            <w:proofErr w:type="spellStart"/>
            <w:r w:rsidR="004B35B8" w:rsidRPr="00A07CFD">
              <w:rPr>
                <w:rFonts w:eastAsia="Times New Roman"/>
                <w:b/>
                <w:lang w:val="uk-UA"/>
              </w:rPr>
              <w:t>П</w:t>
            </w:r>
            <w:r w:rsidR="009C18BC" w:rsidRPr="00A07CFD">
              <w:rPr>
                <w:rFonts w:eastAsia="Times New Roman"/>
                <w:b/>
                <w:lang w:val="uk-UA"/>
              </w:rPr>
              <w:t>ухальського</w:t>
            </w:r>
            <w:proofErr w:type="spellEnd"/>
            <w:r w:rsidR="009C18BC" w:rsidRPr="00A07CFD">
              <w:rPr>
                <w:rFonts w:eastAsia="Times New Roman"/>
                <w:b/>
                <w:lang w:val="uk-UA"/>
              </w:rPr>
              <w:t xml:space="preserve"> С.В.</w:t>
            </w:r>
            <w:r w:rsidR="004B35B8" w:rsidRPr="00A07CFD">
              <w:rPr>
                <w:rFonts w:eastAsia="Times New Roman"/>
                <w:b/>
                <w:lang w:val="uk-UA"/>
              </w:rPr>
              <w:t>;</w:t>
            </w:r>
            <w:r w:rsidR="002B6207">
              <w:rPr>
                <w:rFonts w:eastAsia="Times New Roman"/>
                <w:b/>
                <w:lang w:val="uk-UA"/>
              </w:rPr>
              <w:t xml:space="preserve"> </w:t>
            </w:r>
            <w:proofErr w:type="spellStart"/>
            <w:r w:rsidR="004B35B8" w:rsidRPr="00792064">
              <w:rPr>
                <w:rFonts w:eastAsia="Times New Roman"/>
                <w:b/>
                <w:shd w:val="clear" w:color="auto" w:fill="FFFFFF" w:themeFill="background1"/>
                <w:lang w:val="uk-UA"/>
              </w:rPr>
              <w:t>Пазинюка</w:t>
            </w:r>
            <w:proofErr w:type="spellEnd"/>
            <w:r w:rsidR="004B35B8" w:rsidRPr="00792064">
              <w:rPr>
                <w:rFonts w:eastAsia="Times New Roman"/>
                <w:b/>
                <w:shd w:val="clear" w:color="auto" w:fill="FFFFFF" w:themeFill="background1"/>
                <w:lang w:val="uk-UA"/>
              </w:rPr>
              <w:t xml:space="preserve"> В.О. стосовно судді </w:t>
            </w:r>
            <w:r w:rsidR="004B35B8" w:rsidRPr="00792064">
              <w:rPr>
                <w:rFonts w:eastAsia="Times New Roman"/>
                <w:b/>
                <w:lang w:val="uk-UA"/>
              </w:rPr>
              <w:t xml:space="preserve">Подільського районного суду міста Києва </w:t>
            </w:r>
            <w:proofErr w:type="spellStart"/>
            <w:r w:rsidR="004B35B8" w:rsidRPr="00792064">
              <w:rPr>
                <w:rFonts w:eastAsia="Times New Roman"/>
                <w:b/>
                <w:lang w:val="uk-UA"/>
              </w:rPr>
              <w:t>З</w:t>
            </w:r>
            <w:r w:rsidR="002B6207" w:rsidRPr="00792064">
              <w:rPr>
                <w:rFonts w:eastAsia="Times New Roman"/>
                <w:b/>
                <w:lang w:val="uk-UA"/>
              </w:rPr>
              <w:t>ахарчук</w:t>
            </w:r>
            <w:proofErr w:type="spellEnd"/>
            <w:r w:rsidR="002B6207" w:rsidRPr="00792064">
              <w:rPr>
                <w:rFonts w:eastAsia="Times New Roman"/>
                <w:b/>
                <w:lang w:val="uk-UA"/>
              </w:rPr>
              <w:t xml:space="preserve"> </w:t>
            </w:r>
            <w:r w:rsidR="004B35B8" w:rsidRPr="00792064">
              <w:rPr>
                <w:rFonts w:eastAsia="Times New Roman"/>
                <w:b/>
                <w:lang w:val="uk-UA"/>
              </w:rPr>
              <w:t>С</w:t>
            </w:r>
            <w:r w:rsidR="002B6207" w:rsidRPr="00792064">
              <w:rPr>
                <w:rFonts w:eastAsia="Times New Roman"/>
                <w:b/>
                <w:lang w:val="uk-UA"/>
              </w:rPr>
              <w:t>.</w:t>
            </w:r>
            <w:r w:rsidR="004B35B8" w:rsidRPr="00792064">
              <w:rPr>
                <w:rFonts w:eastAsia="Times New Roman"/>
                <w:b/>
                <w:lang w:val="uk-UA"/>
              </w:rPr>
              <w:t>С</w:t>
            </w:r>
            <w:r w:rsidR="002B6207" w:rsidRPr="00792064">
              <w:rPr>
                <w:rFonts w:eastAsia="Times New Roman"/>
                <w:b/>
                <w:lang w:val="uk-UA"/>
              </w:rPr>
              <w:t>.</w:t>
            </w:r>
          </w:p>
          <w:p w:rsidR="00A97507" w:rsidRPr="00AF0947" w:rsidRDefault="00A97507" w:rsidP="00A97507">
            <w:pPr>
              <w:tabs>
                <w:tab w:val="num" w:pos="720"/>
              </w:tabs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FC66E7" w:rsidRPr="00D6145D" w:rsidRDefault="00E22BB9" w:rsidP="00FC66E7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Третя</w:t>
      </w:r>
      <w:r w:rsidR="00FC66E7" w:rsidRPr="00D6145D">
        <w:rPr>
          <w:sz w:val="28"/>
          <w:szCs w:val="28"/>
          <w:lang w:val="uk-UA"/>
        </w:rPr>
        <w:t xml:space="preserve"> Дисциплінарна палата Вищої ради правосуддя у складі головуючого – </w:t>
      </w:r>
      <w:proofErr w:type="spellStart"/>
      <w:r w:rsidR="00267B8A" w:rsidRPr="00D6145D">
        <w:rPr>
          <w:sz w:val="28"/>
          <w:szCs w:val="28"/>
          <w:lang w:val="uk-UA"/>
        </w:rPr>
        <w:t>Швецової</w:t>
      </w:r>
      <w:proofErr w:type="spellEnd"/>
      <w:r w:rsidR="00267B8A" w:rsidRPr="00D6145D">
        <w:rPr>
          <w:sz w:val="28"/>
          <w:szCs w:val="28"/>
          <w:lang w:val="uk-UA"/>
        </w:rPr>
        <w:t xml:space="preserve"> Л.А.</w:t>
      </w:r>
      <w:r w:rsidR="00FC66E7" w:rsidRPr="00D6145D">
        <w:rPr>
          <w:sz w:val="28"/>
          <w:szCs w:val="28"/>
          <w:lang w:val="uk-UA"/>
        </w:rPr>
        <w:t xml:space="preserve">, членів </w:t>
      </w:r>
      <w:proofErr w:type="spellStart"/>
      <w:r w:rsidR="00267B8A" w:rsidRPr="00D6145D">
        <w:rPr>
          <w:sz w:val="28"/>
          <w:szCs w:val="28"/>
          <w:lang w:val="uk-UA"/>
        </w:rPr>
        <w:t>Гречківського</w:t>
      </w:r>
      <w:proofErr w:type="spellEnd"/>
      <w:r w:rsidR="00267B8A" w:rsidRPr="00D6145D">
        <w:rPr>
          <w:sz w:val="28"/>
          <w:szCs w:val="28"/>
          <w:lang w:val="uk-UA"/>
        </w:rPr>
        <w:t xml:space="preserve"> П.М., Іванової Л.Б., Матвійчука В.В.</w:t>
      </w:r>
      <w:r w:rsidR="00004359" w:rsidRPr="00D6145D">
        <w:rPr>
          <w:sz w:val="28"/>
          <w:szCs w:val="28"/>
          <w:lang w:val="uk-UA"/>
        </w:rPr>
        <w:t>,</w:t>
      </w:r>
      <w:r w:rsidR="00FC66E7" w:rsidRPr="00D6145D">
        <w:rPr>
          <w:sz w:val="28"/>
          <w:szCs w:val="28"/>
          <w:lang w:val="uk-UA"/>
        </w:rPr>
        <w:t xml:space="preserve"> розглянувши виснов</w:t>
      </w:r>
      <w:r w:rsidR="00267B8A" w:rsidRPr="00D6145D">
        <w:rPr>
          <w:sz w:val="28"/>
          <w:szCs w:val="28"/>
          <w:lang w:val="uk-UA"/>
        </w:rPr>
        <w:t>ки</w:t>
      </w:r>
      <w:r w:rsidR="00FC66E7" w:rsidRPr="00D6145D">
        <w:rPr>
          <w:sz w:val="28"/>
          <w:szCs w:val="28"/>
          <w:lang w:val="uk-UA"/>
        </w:rPr>
        <w:t xml:space="preserve"> доповідача – члена </w:t>
      </w:r>
      <w:r w:rsidRPr="00D6145D">
        <w:rPr>
          <w:sz w:val="28"/>
          <w:szCs w:val="28"/>
          <w:lang w:val="uk-UA"/>
        </w:rPr>
        <w:t>Третьої</w:t>
      </w:r>
      <w:r w:rsidR="00FC66E7" w:rsidRPr="00D6145D">
        <w:rPr>
          <w:sz w:val="28"/>
          <w:szCs w:val="28"/>
          <w:lang w:val="uk-UA"/>
        </w:rPr>
        <w:t xml:space="preserve"> </w:t>
      </w:r>
      <w:r w:rsidR="00FC66E7" w:rsidRPr="00D6145D">
        <w:rPr>
          <w:sz w:val="28"/>
          <w:szCs w:val="28"/>
          <w:lang w:val="uk-UA"/>
        </w:rPr>
        <w:lastRenderedPageBreak/>
        <w:t>Дисциплінарної палати Вищої ради правосуддя Говорухи В.І. за результатами попередньої перевірки скарг,</w:t>
      </w:r>
    </w:p>
    <w:p w:rsidR="00FC66E7" w:rsidRPr="00D6145D" w:rsidRDefault="00FC66E7" w:rsidP="00FC66E7">
      <w:pPr>
        <w:ind w:firstLine="709"/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jc w:val="center"/>
        <w:rPr>
          <w:rStyle w:val="rvts9"/>
          <w:b/>
          <w:sz w:val="28"/>
          <w:szCs w:val="28"/>
          <w:lang w:val="uk-UA"/>
        </w:rPr>
      </w:pPr>
      <w:r w:rsidRPr="00D6145D">
        <w:rPr>
          <w:rStyle w:val="rvts9"/>
          <w:b/>
          <w:sz w:val="28"/>
          <w:szCs w:val="28"/>
          <w:lang w:val="uk-UA"/>
        </w:rPr>
        <w:t>встановила:</w:t>
      </w:r>
    </w:p>
    <w:p w:rsidR="00267B8A" w:rsidRPr="00D6145D" w:rsidRDefault="00267B8A" w:rsidP="00FC66E7">
      <w:pPr>
        <w:jc w:val="center"/>
        <w:rPr>
          <w:rStyle w:val="rvts9"/>
          <w:b/>
          <w:sz w:val="28"/>
          <w:szCs w:val="28"/>
          <w:lang w:val="uk-UA"/>
        </w:rPr>
      </w:pPr>
    </w:p>
    <w:p w:rsidR="00ED49DA" w:rsidRPr="00D6145D" w:rsidRDefault="004E5350" w:rsidP="004E5350">
      <w:pPr>
        <w:jc w:val="both"/>
        <w:rPr>
          <w:sz w:val="28"/>
          <w:szCs w:val="28"/>
          <w:lang w:val="uk-UA"/>
        </w:rPr>
      </w:pPr>
      <w:r w:rsidRPr="00D6145D">
        <w:rPr>
          <w:rStyle w:val="FontStyle14"/>
          <w:sz w:val="28"/>
          <w:szCs w:val="28"/>
          <w:lang w:val="uk-UA"/>
        </w:rPr>
        <w:t>д</w:t>
      </w:r>
      <w:r w:rsidR="00D02F0E" w:rsidRPr="00D6145D">
        <w:rPr>
          <w:sz w:val="28"/>
          <w:szCs w:val="28"/>
          <w:lang w:val="uk-UA"/>
        </w:rPr>
        <w:t xml:space="preserve">о Вищої ради правосуддя </w:t>
      </w:r>
      <w:r w:rsidR="001F19DA" w:rsidRPr="00D6145D">
        <w:rPr>
          <w:sz w:val="28"/>
          <w:szCs w:val="28"/>
          <w:lang w:val="uk-UA"/>
        </w:rPr>
        <w:t>13</w:t>
      </w:r>
      <w:r w:rsidR="006A5633" w:rsidRPr="00D6145D">
        <w:rPr>
          <w:sz w:val="28"/>
          <w:szCs w:val="28"/>
          <w:lang w:val="uk-UA"/>
        </w:rPr>
        <w:t xml:space="preserve"> травня</w:t>
      </w:r>
      <w:r w:rsidR="00451035" w:rsidRPr="00D6145D">
        <w:rPr>
          <w:sz w:val="28"/>
          <w:szCs w:val="28"/>
          <w:lang w:val="uk-UA"/>
        </w:rPr>
        <w:t xml:space="preserve"> 2020</w:t>
      </w:r>
      <w:r w:rsidR="00D02F0E" w:rsidRPr="00D6145D">
        <w:rPr>
          <w:sz w:val="28"/>
          <w:szCs w:val="28"/>
          <w:lang w:val="uk-UA"/>
        </w:rPr>
        <w:t xml:space="preserve"> </w:t>
      </w:r>
      <w:r w:rsidR="00A86C0E" w:rsidRPr="00D6145D">
        <w:rPr>
          <w:sz w:val="28"/>
          <w:szCs w:val="28"/>
          <w:lang w:val="uk-UA"/>
        </w:rPr>
        <w:t>року</w:t>
      </w:r>
      <w:r w:rsidR="007A7A85" w:rsidRPr="00D6145D">
        <w:rPr>
          <w:sz w:val="28"/>
          <w:szCs w:val="28"/>
          <w:lang w:val="uk-UA"/>
        </w:rPr>
        <w:t xml:space="preserve"> </w:t>
      </w:r>
      <w:r w:rsidR="004B39D8" w:rsidRPr="00D6145D">
        <w:rPr>
          <w:sz w:val="28"/>
          <w:szCs w:val="28"/>
          <w:lang w:val="uk-UA"/>
        </w:rPr>
        <w:t>за вх</w:t>
      </w:r>
      <w:r w:rsidR="007D10D3" w:rsidRPr="00D6145D">
        <w:rPr>
          <w:sz w:val="28"/>
          <w:szCs w:val="28"/>
          <w:lang w:val="uk-UA"/>
        </w:rPr>
        <w:t>ідним</w:t>
      </w:r>
      <w:r w:rsidR="004B39D8" w:rsidRPr="00D6145D">
        <w:rPr>
          <w:sz w:val="28"/>
          <w:szCs w:val="28"/>
          <w:lang w:val="uk-UA"/>
        </w:rPr>
        <w:t xml:space="preserve"> </w:t>
      </w:r>
      <w:r w:rsidR="007D10D3" w:rsidRPr="00D6145D">
        <w:rPr>
          <w:sz w:val="28"/>
          <w:szCs w:val="28"/>
          <w:lang w:val="uk-UA"/>
        </w:rPr>
        <w:br/>
      </w:r>
      <w:r w:rsidR="004B39D8" w:rsidRPr="00D6145D">
        <w:rPr>
          <w:sz w:val="28"/>
          <w:szCs w:val="28"/>
          <w:lang w:val="uk-UA"/>
        </w:rPr>
        <w:t>№</w:t>
      </w:r>
      <w:r w:rsidR="001A6F4C" w:rsidRPr="00D6145D">
        <w:rPr>
          <w:sz w:val="28"/>
          <w:szCs w:val="28"/>
          <w:lang w:val="uk-UA"/>
        </w:rPr>
        <w:t xml:space="preserve"> </w:t>
      </w:r>
      <w:r w:rsidR="001F19DA" w:rsidRPr="00D6145D">
        <w:rPr>
          <w:sz w:val="28"/>
          <w:szCs w:val="28"/>
          <w:lang w:val="uk-UA"/>
        </w:rPr>
        <w:t>К-3058/0/7-20</w:t>
      </w:r>
      <w:r w:rsidR="00D02F0E" w:rsidRPr="00D6145D">
        <w:rPr>
          <w:sz w:val="28"/>
          <w:szCs w:val="28"/>
          <w:lang w:val="uk-UA"/>
        </w:rPr>
        <w:t xml:space="preserve"> </w:t>
      </w:r>
      <w:r w:rsidRPr="00D6145D">
        <w:rPr>
          <w:sz w:val="28"/>
          <w:szCs w:val="28"/>
          <w:lang w:val="uk-UA"/>
        </w:rPr>
        <w:t xml:space="preserve">надійшла скарга </w:t>
      </w:r>
      <w:r w:rsidR="001F19DA" w:rsidRPr="00D6145D">
        <w:rPr>
          <w:sz w:val="28"/>
          <w:szCs w:val="28"/>
          <w:lang w:val="uk-UA"/>
        </w:rPr>
        <w:t>Коваленка О.А.</w:t>
      </w:r>
      <w:r w:rsidR="00D945CD" w:rsidRPr="00D6145D">
        <w:rPr>
          <w:sz w:val="28"/>
          <w:szCs w:val="28"/>
          <w:lang w:val="uk-UA"/>
        </w:rPr>
        <w:t xml:space="preserve"> </w:t>
      </w:r>
      <w:r w:rsidR="00E14A85" w:rsidRPr="00D6145D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D945CD" w:rsidRPr="00D6145D">
        <w:rPr>
          <w:sz w:val="28"/>
          <w:szCs w:val="28"/>
          <w:lang w:val="uk-UA"/>
        </w:rPr>
        <w:t xml:space="preserve">судді </w:t>
      </w:r>
      <w:proofErr w:type="spellStart"/>
      <w:r w:rsidR="001F19DA" w:rsidRPr="00D6145D">
        <w:rPr>
          <w:sz w:val="28"/>
          <w:szCs w:val="28"/>
          <w:lang w:val="uk-UA"/>
        </w:rPr>
        <w:t>Орджонікідзевського</w:t>
      </w:r>
      <w:proofErr w:type="spellEnd"/>
      <w:r w:rsidR="001F19DA" w:rsidRPr="00D6145D">
        <w:rPr>
          <w:sz w:val="28"/>
          <w:szCs w:val="28"/>
          <w:lang w:val="uk-UA"/>
        </w:rPr>
        <w:t xml:space="preserve"> районного суду міста Маріуполя Донецької області </w:t>
      </w:r>
      <w:proofErr w:type="spellStart"/>
      <w:r w:rsidR="001F19DA" w:rsidRPr="00D6145D">
        <w:rPr>
          <w:sz w:val="28"/>
          <w:szCs w:val="28"/>
          <w:lang w:val="uk-UA"/>
        </w:rPr>
        <w:t>Вайновського</w:t>
      </w:r>
      <w:proofErr w:type="spellEnd"/>
      <w:r w:rsidR="001F19DA" w:rsidRPr="00D6145D">
        <w:rPr>
          <w:sz w:val="28"/>
          <w:szCs w:val="28"/>
          <w:lang w:val="uk-UA"/>
        </w:rPr>
        <w:t xml:space="preserve"> А.М.</w:t>
      </w:r>
      <w:r w:rsidR="00D02F0E" w:rsidRPr="00D6145D">
        <w:rPr>
          <w:sz w:val="28"/>
          <w:szCs w:val="28"/>
          <w:lang w:val="uk-UA"/>
        </w:rPr>
        <w:t xml:space="preserve"> </w:t>
      </w:r>
      <w:r w:rsidR="00E14A85" w:rsidRPr="00D6145D">
        <w:rPr>
          <w:sz w:val="28"/>
          <w:szCs w:val="28"/>
          <w:lang w:val="uk-UA"/>
        </w:rPr>
        <w:t xml:space="preserve">за дії, вчинені під час розгляду справи </w:t>
      </w:r>
      <w:r w:rsidR="00D02F0E" w:rsidRPr="00D6145D">
        <w:rPr>
          <w:sz w:val="28"/>
          <w:szCs w:val="28"/>
          <w:lang w:val="uk-UA"/>
        </w:rPr>
        <w:t xml:space="preserve">№ </w:t>
      </w:r>
      <w:r w:rsidR="001F19DA" w:rsidRPr="00D6145D">
        <w:rPr>
          <w:sz w:val="28"/>
          <w:szCs w:val="28"/>
          <w:lang w:val="uk-UA"/>
        </w:rPr>
        <w:t>265/2253/20</w:t>
      </w:r>
      <w:r w:rsidR="004D7C87" w:rsidRPr="00D6145D">
        <w:rPr>
          <w:sz w:val="28"/>
          <w:szCs w:val="28"/>
          <w:lang w:val="uk-UA"/>
        </w:rPr>
        <w:t>.</w:t>
      </w:r>
    </w:p>
    <w:p w:rsidR="00451035" w:rsidRPr="00D6145D" w:rsidRDefault="00ED49DA" w:rsidP="00B2540D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1F19DA" w:rsidRPr="00D6145D">
        <w:rPr>
          <w:sz w:val="28"/>
          <w:szCs w:val="28"/>
          <w:lang w:val="uk-UA"/>
        </w:rPr>
        <w:t>26</w:t>
      </w:r>
      <w:r w:rsidR="00D945CD" w:rsidRPr="00D6145D">
        <w:rPr>
          <w:sz w:val="28"/>
          <w:szCs w:val="28"/>
          <w:lang w:val="uk-UA"/>
        </w:rPr>
        <w:t xml:space="preserve"> травня</w:t>
      </w:r>
      <w:r w:rsidR="003F2001" w:rsidRPr="00D6145D">
        <w:rPr>
          <w:sz w:val="28"/>
          <w:szCs w:val="28"/>
          <w:lang w:val="uk-UA"/>
        </w:rPr>
        <w:t xml:space="preserve"> 2020</w:t>
      </w:r>
      <w:r w:rsidRPr="00D6145D">
        <w:rPr>
          <w:sz w:val="28"/>
          <w:szCs w:val="28"/>
          <w:lang w:val="uk-UA"/>
        </w:rPr>
        <w:t xml:space="preserve"> року </w:t>
      </w:r>
      <w:r w:rsidR="00451035" w:rsidRPr="00D6145D">
        <w:rPr>
          <w:sz w:val="28"/>
          <w:szCs w:val="28"/>
          <w:lang w:val="uk-UA"/>
        </w:rPr>
        <w:t>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E14A85" w:rsidRPr="00D6145D" w:rsidRDefault="00E14A85" w:rsidP="00CE2C4B">
      <w:pPr>
        <w:ind w:firstLine="708"/>
        <w:jc w:val="both"/>
        <w:rPr>
          <w:sz w:val="28"/>
          <w:szCs w:val="28"/>
          <w:lang w:val="uk-UA"/>
        </w:rPr>
      </w:pPr>
    </w:p>
    <w:p w:rsidR="00E14A85" w:rsidRPr="00D6145D" w:rsidRDefault="00E14A85" w:rsidP="00E14A85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До Вищої ради правосуддя </w:t>
      </w:r>
      <w:r w:rsidR="001F19DA" w:rsidRPr="00D6145D">
        <w:rPr>
          <w:sz w:val="28"/>
          <w:szCs w:val="28"/>
          <w:lang w:val="uk-UA"/>
        </w:rPr>
        <w:t>21</w:t>
      </w:r>
      <w:r w:rsidR="006A1BFB" w:rsidRPr="00D6145D">
        <w:rPr>
          <w:sz w:val="28"/>
          <w:szCs w:val="28"/>
          <w:lang w:val="uk-UA"/>
        </w:rPr>
        <w:t>, 22</w:t>
      </w:r>
      <w:r w:rsidR="001F19DA" w:rsidRPr="00D6145D">
        <w:rPr>
          <w:sz w:val="28"/>
          <w:szCs w:val="28"/>
          <w:lang w:val="uk-UA"/>
        </w:rPr>
        <w:t xml:space="preserve"> квітня </w:t>
      </w:r>
      <w:r w:rsidRPr="00D6145D">
        <w:rPr>
          <w:sz w:val="28"/>
          <w:szCs w:val="28"/>
          <w:lang w:val="uk-UA"/>
        </w:rPr>
        <w:t>2020 року за вхідним</w:t>
      </w:r>
      <w:r w:rsidR="006A1BFB" w:rsidRPr="00D6145D">
        <w:rPr>
          <w:sz w:val="28"/>
          <w:szCs w:val="28"/>
          <w:lang w:val="uk-UA"/>
        </w:rPr>
        <w:t>и</w:t>
      </w:r>
      <w:r w:rsidRPr="00D6145D">
        <w:rPr>
          <w:sz w:val="28"/>
          <w:szCs w:val="28"/>
          <w:lang w:val="uk-UA"/>
        </w:rPr>
        <w:t xml:space="preserve"> </w:t>
      </w:r>
      <w:r w:rsidRPr="00D6145D">
        <w:rPr>
          <w:sz w:val="28"/>
          <w:szCs w:val="28"/>
          <w:lang w:val="uk-UA"/>
        </w:rPr>
        <w:br/>
        <w:t>№</w:t>
      </w:r>
      <w:r w:rsidR="006A1BFB" w:rsidRPr="00D6145D">
        <w:rPr>
          <w:sz w:val="28"/>
          <w:szCs w:val="28"/>
          <w:lang w:val="uk-UA"/>
        </w:rPr>
        <w:t>№</w:t>
      </w:r>
      <w:r w:rsidRPr="00D6145D">
        <w:rPr>
          <w:sz w:val="28"/>
          <w:szCs w:val="28"/>
          <w:lang w:val="uk-UA"/>
        </w:rPr>
        <w:t xml:space="preserve"> </w:t>
      </w:r>
      <w:r w:rsidR="001F19DA" w:rsidRPr="00D6145D">
        <w:rPr>
          <w:sz w:val="28"/>
          <w:szCs w:val="28"/>
          <w:lang w:val="uk-UA"/>
        </w:rPr>
        <w:t>Т-2562/0/7-20</w:t>
      </w:r>
      <w:r w:rsidR="006A1BFB" w:rsidRPr="00D6145D">
        <w:rPr>
          <w:sz w:val="28"/>
          <w:szCs w:val="28"/>
          <w:lang w:val="uk-UA"/>
        </w:rPr>
        <w:t>,</w:t>
      </w:r>
      <w:r w:rsidRPr="00D6145D">
        <w:rPr>
          <w:sz w:val="28"/>
          <w:szCs w:val="28"/>
          <w:lang w:val="uk-UA"/>
        </w:rPr>
        <w:t xml:space="preserve"> </w:t>
      </w:r>
      <w:r w:rsidR="006A1BFB" w:rsidRPr="00D6145D">
        <w:rPr>
          <w:sz w:val="28"/>
          <w:szCs w:val="28"/>
          <w:lang w:val="uk-UA"/>
        </w:rPr>
        <w:t>С-2692/0/7-20 надійшли</w:t>
      </w:r>
      <w:r w:rsidRPr="00D6145D">
        <w:rPr>
          <w:sz w:val="28"/>
          <w:szCs w:val="28"/>
          <w:lang w:val="uk-UA"/>
        </w:rPr>
        <w:t xml:space="preserve"> скарг</w:t>
      </w:r>
      <w:r w:rsidR="006A1BFB" w:rsidRPr="00D6145D">
        <w:rPr>
          <w:sz w:val="28"/>
          <w:szCs w:val="28"/>
          <w:lang w:val="uk-UA"/>
        </w:rPr>
        <w:t>и</w:t>
      </w:r>
      <w:r w:rsidRPr="00D6145D">
        <w:rPr>
          <w:sz w:val="28"/>
          <w:szCs w:val="28"/>
          <w:lang w:val="uk-UA"/>
        </w:rPr>
        <w:t xml:space="preserve"> </w:t>
      </w:r>
      <w:proofErr w:type="spellStart"/>
      <w:r w:rsidR="001F19DA" w:rsidRPr="00D6145D">
        <w:rPr>
          <w:sz w:val="28"/>
          <w:szCs w:val="28"/>
          <w:lang w:val="uk-UA"/>
        </w:rPr>
        <w:t>Труша</w:t>
      </w:r>
      <w:proofErr w:type="spellEnd"/>
      <w:r w:rsidR="001F19DA" w:rsidRPr="00D6145D">
        <w:rPr>
          <w:sz w:val="28"/>
          <w:szCs w:val="28"/>
          <w:lang w:val="uk-UA"/>
        </w:rPr>
        <w:t xml:space="preserve"> В.І. </w:t>
      </w:r>
      <w:r w:rsidR="006A1BFB" w:rsidRPr="00D6145D">
        <w:rPr>
          <w:sz w:val="28"/>
          <w:szCs w:val="28"/>
          <w:lang w:val="uk-UA"/>
        </w:rPr>
        <w:t>та</w:t>
      </w:r>
      <w:r w:rsidR="001F19DA" w:rsidRPr="00D6145D">
        <w:rPr>
          <w:sz w:val="28"/>
          <w:szCs w:val="28"/>
          <w:lang w:val="uk-UA"/>
        </w:rPr>
        <w:t xml:space="preserve"> </w:t>
      </w:r>
      <w:r w:rsidR="00C93D18" w:rsidRPr="00D6145D">
        <w:rPr>
          <w:sz w:val="28"/>
          <w:szCs w:val="28"/>
          <w:lang w:val="uk-UA"/>
        </w:rPr>
        <w:br/>
      </w:r>
      <w:proofErr w:type="spellStart"/>
      <w:r w:rsidR="001F19DA" w:rsidRPr="00D6145D">
        <w:rPr>
          <w:sz w:val="28"/>
          <w:szCs w:val="28"/>
          <w:lang w:val="uk-UA"/>
        </w:rPr>
        <w:t>Семченко</w:t>
      </w:r>
      <w:proofErr w:type="spellEnd"/>
      <w:r w:rsidR="001F19DA" w:rsidRPr="00D6145D">
        <w:rPr>
          <w:sz w:val="28"/>
          <w:szCs w:val="28"/>
          <w:lang w:val="uk-UA"/>
        </w:rPr>
        <w:t xml:space="preserve"> Г.Ю. </w:t>
      </w:r>
      <w:r w:rsidR="006A1BFB" w:rsidRPr="00D6145D">
        <w:rPr>
          <w:sz w:val="28"/>
          <w:szCs w:val="28"/>
          <w:lang w:val="uk-UA"/>
        </w:rPr>
        <w:t xml:space="preserve">(відповідно) </w:t>
      </w:r>
      <w:r w:rsidRPr="00D6145D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proofErr w:type="spellStart"/>
      <w:r w:rsidR="006A1BFB" w:rsidRPr="00D6145D">
        <w:rPr>
          <w:sz w:val="28"/>
          <w:szCs w:val="28"/>
          <w:lang w:val="uk-UA"/>
        </w:rPr>
        <w:t>Міжгірського</w:t>
      </w:r>
      <w:proofErr w:type="spellEnd"/>
      <w:r w:rsidR="006A1BFB" w:rsidRPr="00D6145D">
        <w:rPr>
          <w:sz w:val="28"/>
          <w:szCs w:val="28"/>
          <w:lang w:val="uk-UA"/>
        </w:rPr>
        <w:t xml:space="preserve"> районного суду Закарпатської області </w:t>
      </w:r>
      <w:proofErr w:type="spellStart"/>
      <w:r w:rsidR="006A1BFB" w:rsidRPr="00D6145D">
        <w:rPr>
          <w:sz w:val="28"/>
          <w:szCs w:val="28"/>
          <w:lang w:val="uk-UA"/>
        </w:rPr>
        <w:t>Кривки</w:t>
      </w:r>
      <w:proofErr w:type="spellEnd"/>
      <w:r w:rsidR="006A1BFB" w:rsidRPr="00D6145D">
        <w:rPr>
          <w:sz w:val="28"/>
          <w:szCs w:val="28"/>
          <w:lang w:val="uk-UA"/>
        </w:rPr>
        <w:t xml:space="preserve"> В.П.</w:t>
      </w:r>
      <w:r w:rsidRPr="00D6145D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6A1BFB" w:rsidRPr="00D6145D">
        <w:rPr>
          <w:sz w:val="28"/>
          <w:szCs w:val="28"/>
          <w:lang w:val="uk-UA"/>
        </w:rPr>
        <w:t>302/1019/17</w:t>
      </w:r>
      <w:r w:rsidRPr="00D6145D">
        <w:rPr>
          <w:sz w:val="28"/>
          <w:szCs w:val="28"/>
          <w:lang w:val="uk-UA"/>
        </w:rPr>
        <w:t>.</w:t>
      </w:r>
    </w:p>
    <w:p w:rsidR="00E14A85" w:rsidRPr="00D6145D" w:rsidRDefault="00E14A85" w:rsidP="00E14A85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6A1BFB" w:rsidRPr="00D6145D">
        <w:rPr>
          <w:sz w:val="28"/>
          <w:szCs w:val="28"/>
          <w:lang w:val="uk-UA"/>
        </w:rPr>
        <w:t>25</w:t>
      </w:r>
      <w:r w:rsidRPr="00D6145D">
        <w:rPr>
          <w:sz w:val="28"/>
          <w:szCs w:val="28"/>
          <w:lang w:val="uk-UA"/>
        </w:rPr>
        <w:t xml:space="preserve"> травня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  <w:r w:rsidRPr="00D6145D">
        <w:rPr>
          <w:sz w:val="28"/>
          <w:szCs w:val="28"/>
          <w:lang w:val="uk-UA"/>
        </w:rPr>
        <w:tab/>
      </w:r>
    </w:p>
    <w:p w:rsidR="00451035" w:rsidRPr="00D6145D" w:rsidRDefault="00451035" w:rsidP="00B2540D">
      <w:pPr>
        <w:ind w:firstLine="709"/>
        <w:jc w:val="both"/>
        <w:rPr>
          <w:sz w:val="28"/>
          <w:szCs w:val="28"/>
          <w:lang w:val="uk-UA"/>
        </w:rPr>
      </w:pPr>
    </w:p>
    <w:p w:rsidR="00A1782E" w:rsidRPr="00D6145D" w:rsidRDefault="00A1782E" w:rsidP="00A1782E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До Вищої ради правосуддя </w:t>
      </w:r>
      <w:r w:rsidR="009540AA" w:rsidRPr="00D6145D">
        <w:rPr>
          <w:sz w:val="28"/>
          <w:szCs w:val="28"/>
          <w:lang w:val="uk-UA"/>
        </w:rPr>
        <w:t>20 лютого 2020</w:t>
      </w:r>
      <w:r w:rsidRPr="00D6145D">
        <w:rPr>
          <w:sz w:val="28"/>
          <w:szCs w:val="28"/>
          <w:lang w:val="uk-UA"/>
        </w:rPr>
        <w:t xml:space="preserve"> року за вхідним </w:t>
      </w:r>
      <w:r w:rsidRPr="00D6145D">
        <w:rPr>
          <w:sz w:val="28"/>
          <w:szCs w:val="28"/>
          <w:lang w:val="uk-UA"/>
        </w:rPr>
        <w:br/>
        <w:t xml:space="preserve">№ </w:t>
      </w:r>
      <w:r w:rsidR="009540AA" w:rsidRPr="00D6145D">
        <w:rPr>
          <w:sz w:val="28"/>
          <w:szCs w:val="28"/>
          <w:lang w:val="uk-UA"/>
        </w:rPr>
        <w:t>175/0/13-20</w:t>
      </w:r>
      <w:r w:rsidRPr="00D6145D">
        <w:rPr>
          <w:sz w:val="28"/>
          <w:szCs w:val="28"/>
          <w:lang w:val="uk-UA"/>
        </w:rPr>
        <w:t xml:space="preserve"> надійшла скарга </w:t>
      </w:r>
      <w:r w:rsidR="009540AA" w:rsidRPr="00D6145D">
        <w:rPr>
          <w:sz w:val="28"/>
          <w:szCs w:val="28"/>
          <w:lang w:val="uk-UA"/>
        </w:rPr>
        <w:t>адвоката Степанова Є.В., яки</w:t>
      </w:r>
      <w:r w:rsidR="00DF2192">
        <w:rPr>
          <w:sz w:val="28"/>
          <w:szCs w:val="28"/>
          <w:lang w:val="uk-UA"/>
        </w:rPr>
        <w:t xml:space="preserve">й діє в інтересах </w:t>
      </w:r>
      <w:r w:rsidR="00DF2192">
        <w:rPr>
          <w:sz w:val="28"/>
          <w:szCs w:val="28"/>
          <w:lang w:val="uk-UA"/>
        </w:rPr>
        <w:br/>
        <w:t>ТОВ «</w:t>
      </w:r>
      <w:proofErr w:type="spellStart"/>
      <w:r w:rsidR="00DF2192">
        <w:rPr>
          <w:sz w:val="28"/>
          <w:szCs w:val="28"/>
          <w:lang w:val="uk-UA"/>
        </w:rPr>
        <w:t>Валгрі</w:t>
      </w:r>
      <w:proofErr w:type="spellEnd"/>
      <w:r w:rsidR="00DF2192">
        <w:rPr>
          <w:sz w:val="28"/>
          <w:szCs w:val="28"/>
          <w:lang w:val="uk-UA"/>
        </w:rPr>
        <w:t>»</w:t>
      </w:r>
      <w:r w:rsidR="00822DCA">
        <w:rPr>
          <w:sz w:val="28"/>
          <w:szCs w:val="28"/>
          <w:lang w:val="uk-UA"/>
        </w:rPr>
        <w:t>,</w:t>
      </w:r>
      <w:r w:rsidR="009540AA" w:rsidRPr="00D6145D">
        <w:rPr>
          <w:sz w:val="28"/>
          <w:szCs w:val="28"/>
          <w:lang w:val="uk-UA"/>
        </w:rPr>
        <w:t xml:space="preserve"> </w:t>
      </w:r>
      <w:r w:rsidRPr="00D6145D">
        <w:rPr>
          <w:sz w:val="28"/>
          <w:szCs w:val="28"/>
          <w:lang w:val="uk-UA"/>
        </w:rPr>
        <w:t xml:space="preserve">щодо притягнення до дисциплінарної відповідальності </w:t>
      </w:r>
      <w:r w:rsidR="009540AA" w:rsidRPr="00D6145D">
        <w:rPr>
          <w:sz w:val="28"/>
          <w:szCs w:val="28"/>
          <w:lang w:val="uk-UA"/>
        </w:rPr>
        <w:t xml:space="preserve">судді господарського суду міста Києва Ващенко Т.М., суддів Північного апеляційного господарського суду Чорногуза М.Г., Яковлєва М.Л., </w:t>
      </w:r>
      <w:r w:rsidR="00C93D18" w:rsidRPr="00D6145D">
        <w:rPr>
          <w:sz w:val="28"/>
          <w:szCs w:val="28"/>
          <w:lang w:val="uk-UA"/>
        </w:rPr>
        <w:br/>
      </w:r>
      <w:r w:rsidR="009540AA" w:rsidRPr="00D6145D">
        <w:rPr>
          <w:sz w:val="28"/>
          <w:szCs w:val="28"/>
          <w:lang w:val="uk-UA"/>
        </w:rPr>
        <w:t xml:space="preserve">Хрипуна О.О. </w:t>
      </w:r>
      <w:r w:rsidRPr="00D6145D">
        <w:rPr>
          <w:sz w:val="28"/>
          <w:szCs w:val="28"/>
          <w:lang w:val="uk-UA"/>
        </w:rPr>
        <w:t>за дії, вчинені під час розгляду справ</w:t>
      </w:r>
      <w:r w:rsidR="009540AA" w:rsidRPr="00D6145D">
        <w:rPr>
          <w:sz w:val="28"/>
          <w:szCs w:val="28"/>
          <w:lang w:val="uk-UA"/>
        </w:rPr>
        <w:t>и</w:t>
      </w:r>
      <w:r w:rsidRPr="00D6145D">
        <w:rPr>
          <w:sz w:val="28"/>
          <w:szCs w:val="28"/>
          <w:lang w:val="uk-UA"/>
        </w:rPr>
        <w:t xml:space="preserve"> №</w:t>
      </w:r>
      <w:r w:rsidR="009540AA" w:rsidRPr="00D6145D">
        <w:rPr>
          <w:sz w:val="28"/>
          <w:szCs w:val="28"/>
          <w:lang w:val="uk-UA"/>
        </w:rPr>
        <w:t xml:space="preserve"> 910/7628/19</w:t>
      </w:r>
      <w:r w:rsidRPr="00D6145D">
        <w:rPr>
          <w:sz w:val="28"/>
          <w:szCs w:val="28"/>
          <w:lang w:val="uk-UA"/>
        </w:rPr>
        <w:t>.</w:t>
      </w:r>
    </w:p>
    <w:p w:rsidR="00A1782E" w:rsidRPr="00D6145D" w:rsidRDefault="00A1782E" w:rsidP="00A1782E">
      <w:pPr>
        <w:ind w:firstLine="709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540AA" w:rsidRPr="00D6145D">
        <w:rPr>
          <w:sz w:val="28"/>
          <w:szCs w:val="28"/>
          <w:lang w:val="uk-UA"/>
        </w:rPr>
        <w:t>2 червня</w:t>
      </w:r>
      <w:r w:rsidRPr="00D6145D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  <w:r w:rsidRPr="00D6145D">
        <w:rPr>
          <w:sz w:val="28"/>
          <w:szCs w:val="28"/>
          <w:lang w:val="uk-UA"/>
        </w:rPr>
        <w:tab/>
      </w:r>
    </w:p>
    <w:p w:rsidR="000054D0" w:rsidRPr="00D6145D" w:rsidRDefault="000054D0" w:rsidP="000054D0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4B35B8" w:rsidRPr="00F360DD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F360DD">
        <w:rPr>
          <w:sz w:val="28"/>
          <w:szCs w:val="28"/>
          <w:lang w:val="uk-UA"/>
        </w:rPr>
        <w:t xml:space="preserve">До Вищої ради правосуддя 4 червня 2020 року за вхідним </w:t>
      </w:r>
      <w:r w:rsidRPr="00F360DD">
        <w:rPr>
          <w:sz w:val="28"/>
          <w:szCs w:val="28"/>
          <w:lang w:val="uk-UA"/>
        </w:rPr>
        <w:br/>
        <w:t xml:space="preserve">№ С-3517/0/7-20 надійшла скарга </w:t>
      </w:r>
      <w:proofErr w:type="spellStart"/>
      <w:r w:rsidRPr="00F360DD">
        <w:rPr>
          <w:sz w:val="28"/>
          <w:szCs w:val="28"/>
          <w:lang w:val="uk-UA"/>
        </w:rPr>
        <w:t>Стасюка</w:t>
      </w:r>
      <w:proofErr w:type="spellEnd"/>
      <w:r w:rsidRPr="00F360DD">
        <w:rPr>
          <w:sz w:val="28"/>
          <w:szCs w:val="28"/>
          <w:lang w:val="uk-UA"/>
        </w:rPr>
        <w:t xml:space="preserve"> М.М. щодо притягнення до </w:t>
      </w:r>
      <w:r w:rsidRPr="00F360DD">
        <w:rPr>
          <w:sz w:val="28"/>
          <w:szCs w:val="28"/>
          <w:lang w:val="uk-UA"/>
        </w:rPr>
        <w:lastRenderedPageBreak/>
        <w:t xml:space="preserve">дисциплінарної відповідальності судді Рівненського міського суду Рівненської області </w:t>
      </w:r>
      <w:proofErr w:type="spellStart"/>
      <w:r w:rsidR="00B92189" w:rsidRPr="00F360DD">
        <w:rPr>
          <w:rFonts w:eastAsia="Times New Roman"/>
          <w:sz w:val="28"/>
          <w:szCs w:val="28"/>
          <w:lang w:val="uk-UA"/>
        </w:rPr>
        <w:t>Діонісьєвої</w:t>
      </w:r>
      <w:proofErr w:type="spellEnd"/>
      <w:r w:rsidR="00B92189" w:rsidRPr="00F360DD">
        <w:rPr>
          <w:rFonts w:eastAsia="Times New Roman"/>
          <w:sz w:val="28"/>
          <w:szCs w:val="28"/>
          <w:lang w:val="uk-UA"/>
        </w:rPr>
        <w:t xml:space="preserve"> Н.М</w:t>
      </w:r>
      <w:r w:rsidR="00B92189" w:rsidRPr="00582D5F">
        <w:rPr>
          <w:rFonts w:eastAsia="Times New Roman"/>
          <w:sz w:val="28"/>
          <w:szCs w:val="28"/>
          <w:lang w:val="uk-UA"/>
        </w:rPr>
        <w:t xml:space="preserve">. </w:t>
      </w:r>
      <w:r w:rsidRPr="00F360DD">
        <w:rPr>
          <w:sz w:val="28"/>
          <w:szCs w:val="28"/>
          <w:lang w:val="uk-UA"/>
        </w:rPr>
        <w:t>за дії, вчинені під час розгляду справи № 569/7089/20.</w:t>
      </w:r>
    </w:p>
    <w:p w:rsidR="004B35B8" w:rsidRPr="00D6145D" w:rsidRDefault="004B35B8" w:rsidP="004B35B8">
      <w:pPr>
        <w:ind w:firstLine="708"/>
        <w:jc w:val="both"/>
        <w:rPr>
          <w:sz w:val="28"/>
          <w:szCs w:val="28"/>
          <w:lang w:val="uk-UA"/>
        </w:rPr>
      </w:pPr>
      <w:r w:rsidRPr="00F360DD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9 червня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B35B8" w:rsidRPr="00D6145D" w:rsidRDefault="004B35B8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B92189" w:rsidRPr="00F360DD" w:rsidRDefault="00B92189" w:rsidP="00B92189">
      <w:pPr>
        <w:ind w:firstLine="708"/>
        <w:jc w:val="both"/>
        <w:rPr>
          <w:sz w:val="28"/>
          <w:szCs w:val="28"/>
          <w:lang w:val="uk-UA"/>
        </w:rPr>
      </w:pPr>
      <w:r w:rsidRPr="00F360DD">
        <w:rPr>
          <w:sz w:val="28"/>
          <w:szCs w:val="28"/>
          <w:lang w:val="uk-UA"/>
        </w:rPr>
        <w:t xml:space="preserve">До Вищої ради правосуддя 7 квітня 2020 року за вхідним </w:t>
      </w:r>
      <w:r w:rsidRPr="00F360DD">
        <w:rPr>
          <w:sz w:val="28"/>
          <w:szCs w:val="28"/>
          <w:lang w:val="uk-UA"/>
        </w:rPr>
        <w:br/>
        <w:t xml:space="preserve">№ Р-2113/0/7-20 надійшла скарга </w:t>
      </w:r>
      <w:r w:rsidR="001B0FA1" w:rsidRPr="00F360D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="001B0FA1" w:rsidRPr="00F360D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Романченка</w:t>
      </w:r>
      <w:proofErr w:type="spellEnd"/>
      <w:r w:rsidR="001B0FA1" w:rsidRPr="00F360D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О.М. </w:t>
      </w:r>
      <w:r w:rsidRPr="00F360DD">
        <w:rPr>
          <w:sz w:val="28"/>
          <w:szCs w:val="28"/>
          <w:lang w:val="uk-UA"/>
        </w:rPr>
        <w:t xml:space="preserve">щодо притягнення до дисциплінарної відповідальності судді Київського районного суду </w:t>
      </w:r>
      <w:r w:rsidR="008970D9">
        <w:rPr>
          <w:sz w:val="28"/>
          <w:szCs w:val="28"/>
          <w:lang w:val="uk-UA"/>
        </w:rPr>
        <w:br/>
      </w:r>
      <w:r w:rsidRPr="00F360DD">
        <w:rPr>
          <w:sz w:val="28"/>
          <w:szCs w:val="28"/>
          <w:lang w:val="uk-UA"/>
        </w:rPr>
        <w:t xml:space="preserve">міста Харкова </w:t>
      </w:r>
      <w:proofErr w:type="spellStart"/>
      <w:r w:rsidRPr="00F360DD">
        <w:rPr>
          <w:sz w:val="28"/>
          <w:szCs w:val="28"/>
          <w:lang w:val="uk-UA"/>
        </w:rPr>
        <w:t>Божко</w:t>
      </w:r>
      <w:proofErr w:type="spellEnd"/>
      <w:r w:rsidRPr="00F360DD">
        <w:rPr>
          <w:sz w:val="28"/>
          <w:szCs w:val="28"/>
          <w:lang w:val="uk-UA"/>
        </w:rPr>
        <w:t xml:space="preserve"> В.В. за дії, вчинені під час розгляду справи </w:t>
      </w:r>
      <w:r w:rsidR="008970D9">
        <w:rPr>
          <w:sz w:val="28"/>
          <w:szCs w:val="28"/>
          <w:lang w:val="uk-UA"/>
        </w:rPr>
        <w:br/>
      </w:r>
      <w:r w:rsidRPr="00F360DD">
        <w:rPr>
          <w:sz w:val="28"/>
          <w:szCs w:val="28"/>
          <w:lang w:val="uk-UA"/>
        </w:rPr>
        <w:t>№ 953/3972/20.</w:t>
      </w:r>
    </w:p>
    <w:p w:rsidR="009024A1" w:rsidRPr="00F360DD" w:rsidRDefault="00B92189" w:rsidP="009024A1">
      <w:pPr>
        <w:ind w:firstLine="708"/>
        <w:jc w:val="both"/>
        <w:rPr>
          <w:sz w:val="28"/>
          <w:szCs w:val="28"/>
          <w:lang w:val="uk-UA"/>
        </w:rPr>
      </w:pPr>
      <w:r w:rsidRPr="00F360DD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5 червня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024A1" w:rsidRPr="00D6145D" w:rsidRDefault="009024A1" w:rsidP="009024A1">
      <w:pPr>
        <w:ind w:firstLine="708"/>
        <w:jc w:val="both"/>
        <w:rPr>
          <w:sz w:val="28"/>
          <w:szCs w:val="28"/>
          <w:highlight w:val="red"/>
          <w:lang w:val="uk-UA"/>
        </w:rPr>
      </w:pPr>
    </w:p>
    <w:p w:rsidR="009024A1" w:rsidRPr="0007703D" w:rsidRDefault="009024A1" w:rsidP="009024A1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До Вищої ради правосуддя 12 травня 2020 року за вхідним </w:t>
      </w:r>
      <w:r w:rsidRPr="0007703D">
        <w:rPr>
          <w:sz w:val="28"/>
          <w:szCs w:val="28"/>
          <w:lang w:val="uk-UA"/>
        </w:rPr>
        <w:br/>
        <w:t>№ С-3011/0/7-20 надійшла скарга Смушкової В.А. щодо притягнення до дисциплінарної відповідальності судді Центрально</w:t>
      </w:r>
      <w:r w:rsidR="00E971BF">
        <w:rPr>
          <w:sz w:val="28"/>
          <w:szCs w:val="28"/>
          <w:lang w:val="uk-UA"/>
        </w:rPr>
        <w:t>-Міського районного суду міста К</w:t>
      </w:r>
      <w:r w:rsidRPr="0007703D">
        <w:rPr>
          <w:sz w:val="28"/>
          <w:szCs w:val="28"/>
          <w:lang w:val="uk-UA"/>
        </w:rPr>
        <w:t xml:space="preserve">ривого Рогу Дніпропетровської області </w:t>
      </w:r>
      <w:proofErr w:type="spellStart"/>
      <w:r w:rsidRPr="0007703D">
        <w:rPr>
          <w:sz w:val="28"/>
          <w:szCs w:val="28"/>
          <w:lang w:val="uk-UA"/>
        </w:rPr>
        <w:t>Кузнецова</w:t>
      </w:r>
      <w:proofErr w:type="spellEnd"/>
      <w:r w:rsidRPr="0007703D">
        <w:rPr>
          <w:sz w:val="28"/>
          <w:szCs w:val="28"/>
          <w:lang w:val="uk-UA"/>
        </w:rPr>
        <w:t xml:space="preserve"> Р.О. за дії, вчинені під час розгляду справи № 216/127/19.</w:t>
      </w:r>
    </w:p>
    <w:p w:rsidR="009024A1" w:rsidRPr="00D6145D" w:rsidRDefault="009024A1" w:rsidP="009024A1">
      <w:pPr>
        <w:ind w:firstLine="709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3 </w:t>
      </w:r>
      <w:r w:rsidR="000B1E24" w:rsidRPr="0007703D">
        <w:rPr>
          <w:sz w:val="28"/>
          <w:szCs w:val="28"/>
          <w:lang w:val="uk-UA"/>
        </w:rPr>
        <w:t>червня</w:t>
      </w:r>
      <w:r w:rsidRPr="0007703D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9024A1" w:rsidRPr="00D6145D" w:rsidRDefault="009024A1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5920DA" w:rsidRPr="0007703D" w:rsidRDefault="005920DA" w:rsidP="005920DA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До Вищої ради правосуддя 21 квітня 2020 року за вхідним </w:t>
      </w:r>
      <w:r w:rsidRPr="0007703D">
        <w:rPr>
          <w:sz w:val="28"/>
          <w:szCs w:val="28"/>
          <w:lang w:val="uk-UA"/>
        </w:rPr>
        <w:br/>
        <w:t xml:space="preserve">№ С-2594/0/7-20 надійшла скарга </w:t>
      </w:r>
      <w:proofErr w:type="spellStart"/>
      <w:r w:rsidRPr="0007703D">
        <w:rPr>
          <w:sz w:val="28"/>
          <w:szCs w:val="28"/>
          <w:lang w:val="uk-UA"/>
        </w:rPr>
        <w:t>Сергатого</w:t>
      </w:r>
      <w:proofErr w:type="spellEnd"/>
      <w:r w:rsidRPr="0007703D">
        <w:rPr>
          <w:sz w:val="28"/>
          <w:szCs w:val="28"/>
          <w:lang w:val="uk-UA"/>
        </w:rPr>
        <w:t xml:space="preserve"> С.О. щодо притягнення до дисциплінарної відповідальності судді Печерського районного суду міста Києва Григоренко І.В. за дії, вчинені під час розгляду справи № 757/664/20-к.</w:t>
      </w:r>
    </w:p>
    <w:p w:rsidR="005920DA" w:rsidRPr="00D6145D" w:rsidRDefault="005920DA" w:rsidP="005920DA">
      <w:pPr>
        <w:ind w:firstLine="709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19 травня 2020 року про відмову у відкритті 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5920DA" w:rsidRPr="00D6145D" w:rsidRDefault="005920DA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153ABC" w:rsidRPr="0007703D" w:rsidRDefault="00153ABC" w:rsidP="00153ABC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lastRenderedPageBreak/>
        <w:t xml:space="preserve">До Вищої ради правосуддя 26 лютого 2020 року за вхідним </w:t>
      </w:r>
      <w:r w:rsidRPr="0007703D">
        <w:rPr>
          <w:sz w:val="28"/>
          <w:szCs w:val="28"/>
          <w:lang w:val="uk-UA"/>
        </w:rPr>
        <w:br/>
        <w:t>№ К-</w:t>
      </w:r>
      <w:r w:rsidR="00F8582F" w:rsidRPr="0007703D">
        <w:rPr>
          <w:sz w:val="28"/>
          <w:szCs w:val="28"/>
          <w:lang w:val="uk-UA"/>
        </w:rPr>
        <w:t>1419/0/7-20</w:t>
      </w:r>
      <w:r w:rsidRPr="0007703D">
        <w:rPr>
          <w:sz w:val="28"/>
          <w:szCs w:val="28"/>
          <w:lang w:val="uk-UA"/>
        </w:rPr>
        <w:t xml:space="preserve"> надійшла скарга </w:t>
      </w:r>
      <w:r w:rsidR="00F8582F"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Кураса В.І.</w:t>
      </w:r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07703D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r w:rsidR="00F8582F" w:rsidRPr="0007703D">
        <w:rPr>
          <w:sz w:val="28"/>
          <w:szCs w:val="28"/>
          <w:lang w:val="uk-UA"/>
        </w:rPr>
        <w:t xml:space="preserve">Дніпровського районного суду </w:t>
      </w:r>
      <w:r w:rsidR="00822DCA">
        <w:rPr>
          <w:sz w:val="28"/>
          <w:szCs w:val="28"/>
          <w:lang w:val="uk-UA"/>
        </w:rPr>
        <w:br/>
      </w:r>
      <w:r w:rsidR="00F8582F" w:rsidRPr="0007703D">
        <w:rPr>
          <w:sz w:val="28"/>
          <w:szCs w:val="28"/>
          <w:lang w:val="uk-UA"/>
        </w:rPr>
        <w:t>міста Києва Левко В.Б.</w:t>
      </w:r>
      <w:r w:rsidRPr="0007703D">
        <w:rPr>
          <w:sz w:val="28"/>
          <w:szCs w:val="28"/>
          <w:lang w:val="uk-UA"/>
        </w:rPr>
        <w:t xml:space="preserve"> за дії, вчинені під час розгляду справи № </w:t>
      </w:r>
      <w:r w:rsidR="00F8582F" w:rsidRPr="0007703D">
        <w:rPr>
          <w:sz w:val="28"/>
          <w:szCs w:val="28"/>
          <w:lang w:val="uk-UA"/>
        </w:rPr>
        <w:t>755/4855/19</w:t>
      </w:r>
      <w:r w:rsidRPr="0007703D">
        <w:rPr>
          <w:sz w:val="28"/>
          <w:szCs w:val="28"/>
          <w:lang w:val="uk-UA"/>
        </w:rPr>
        <w:t>.</w:t>
      </w:r>
    </w:p>
    <w:p w:rsidR="00153ABC" w:rsidRPr="0007703D" w:rsidRDefault="00153ABC" w:rsidP="00153ABC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F8582F" w:rsidRPr="0007703D">
        <w:rPr>
          <w:sz w:val="28"/>
          <w:szCs w:val="28"/>
          <w:lang w:val="uk-UA"/>
        </w:rPr>
        <w:t>3</w:t>
      </w:r>
      <w:r w:rsidRPr="0007703D">
        <w:rPr>
          <w:sz w:val="28"/>
          <w:szCs w:val="28"/>
          <w:lang w:val="uk-UA"/>
        </w:rPr>
        <w:t xml:space="preserve"> червня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153ABC" w:rsidRPr="00D6145D" w:rsidRDefault="00153ABC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DB7573" w:rsidRPr="0007703D" w:rsidRDefault="00DB7573" w:rsidP="00DB7573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До Вищої ради правосуддя 17 лютого, 4 травня 2020 року за вхідними </w:t>
      </w:r>
      <w:r w:rsidRPr="0007703D">
        <w:rPr>
          <w:sz w:val="28"/>
          <w:szCs w:val="28"/>
          <w:lang w:val="uk-UA"/>
        </w:rPr>
        <w:br/>
        <w:t xml:space="preserve">№№ З-1177/0/7-20, З-1177/1/7-20 (відповідно) надійшли скарга та доповнення до неї адвоката </w:t>
      </w:r>
      <w:proofErr w:type="spellStart"/>
      <w:r w:rsidRPr="0007703D">
        <w:rPr>
          <w:sz w:val="28"/>
          <w:szCs w:val="28"/>
          <w:lang w:val="uk-UA"/>
        </w:rPr>
        <w:t>Зарубіної</w:t>
      </w:r>
      <w:proofErr w:type="spellEnd"/>
      <w:r w:rsidRPr="0007703D">
        <w:rPr>
          <w:sz w:val="28"/>
          <w:szCs w:val="28"/>
          <w:lang w:val="uk-UA"/>
        </w:rPr>
        <w:t xml:space="preserve"> В.М., яка діє в інтересах арбітражного керуючого Горбача С.Ф., щодо притягнення до дисциплінарної відповідальності судді </w:t>
      </w:r>
      <w:r w:rsidR="009C72D3" w:rsidRPr="0007703D">
        <w:rPr>
          <w:sz w:val="28"/>
          <w:szCs w:val="28"/>
          <w:lang w:val="uk-UA"/>
        </w:rPr>
        <w:t xml:space="preserve">Касаційного господарського суду у складі Верховного Суду </w:t>
      </w:r>
      <w:proofErr w:type="spellStart"/>
      <w:r w:rsidR="009C72D3" w:rsidRPr="0007703D">
        <w:rPr>
          <w:sz w:val="28"/>
          <w:szCs w:val="28"/>
          <w:lang w:val="uk-UA"/>
        </w:rPr>
        <w:t>Катеренчук</w:t>
      </w:r>
      <w:proofErr w:type="spellEnd"/>
      <w:r w:rsidR="009C72D3" w:rsidRPr="0007703D">
        <w:rPr>
          <w:sz w:val="28"/>
          <w:szCs w:val="28"/>
          <w:lang w:val="uk-UA"/>
        </w:rPr>
        <w:t xml:space="preserve"> Л.Й. </w:t>
      </w:r>
      <w:r w:rsidRPr="0007703D">
        <w:rPr>
          <w:sz w:val="28"/>
          <w:szCs w:val="28"/>
          <w:lang w:val="uk-UA"/>
        </w:rPr>
        <w:t xml:space="preserve">за дії, вчинені під час розгляду справи № </w:t>
      </w:r>
      <w:r w:rsidR="009C72D3" w:rsidRPr="0007703D">
        <w:rPr>
          <w:sz w:val="28"/>
          <w:szCs w:val="28"/>
          <w:lang w:val="uk-UA"/>
        </w:rPr>
        <w:t>Б8/065-12</w:t>
      </w:r>
      <w:r w:rsidRPr="0007703D">
        <w:rPr>
          <w:sz w:val="28"/>
          <w:szCs w:val="28"/>
          <w:lang w:val="uk-UA"/>
        </w:rPr>
        <w:t>.</w:t>
      </w:r>
    </w:p>
    <w:p w:rsidR="00DB7573" w:rsidRPr="0007703D" w:rsidRDefault="00DB7573" w:rsidP="00DB7573">
      <w:pPr>
        <w:ind w:firstLine="708"/>
        <w:jc w:val="both"/>
        <w:rPr>
          <w:sz w:val="28"/>
          <w:szCs w:val="28"/>
          <w:lang w:val="uk-UA"/>
        </w:rPr>
      </w:pPr>
      <w:r w:rsidRPr="0007703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</w:t>
      </w:r>
      <w:r w:rsidR="009C72D3" w:rsidRPr="0007703D">
        <w:rPr>
          <w:sz w:val="28"/>
          <w:szCs w:val="28"/>
          <w:lang w:val="uk-UA"/>
        </w:rPr>
        <w:t>3 червня</w:t>
      </w:r>
      <w:r w:rsidRPr="0007703D">
        <w:rPr>
          <w:sz w:val="28"/>
          <w:szCs w:val="28"/>
          <w:lang w:val="uk-UA"/>
        </w:rPr>
        <w:t xml:space="preserve"> 2020 року про відмову у відкритті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DB7573" w:rsidRPr="00D6145D" w:rsidRDefault="00DB7573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9C18BC" w:rsidRPr="00A07CFD" w:rsidRDefault="009C18BC" w:rsidP="009C18BC">
      <w:pPr>
        <w:ind w:firstLine="708"/>
        <w:jc w:val="both"/>
        <w:rPr>
          <w:sz w:val="28"/>
          <w:szCs w:val="28"/>
          <w:lang w:val="uk-UA"/>
        </w:rPr>
      </w:pPr>
      <w:r w:rsidRPr="00A07CFD">
        <w:rPr>
          <w:sz w:val="28"/>
          <w:szCs w:val="28"/>
          <w:lang w:val="uk-UA"/>
        </w:rPr>
        <w:t xml:space="preserve">До Вищої ради правосуддя 22 квітня 2020 року за вхідним </w:t>
      </w:r>
      <w:r w:rsidRPr="00A07CFD">
        <w:rPr>
          <w:sz w:val="28"/>
          <w:szCs w:val="28"/>
          <w:lang w:val="uk-UA"/>
        </w:rPr>
        <w:br/>
        <w:t xml:space="preserve">№ 329/0/13-20 надійшла скарга </w:t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Дзарданової</w:t>
      </w:r>
      <w:proofErr w:type="spellEnd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А.М.</w:t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</w:rPr>
        <w:t> </w:t>
      </w:r>
      <w:r w:rsidRPr="00A07CFD">
        <w:rPr>
          <w:sz w:val="28"/>
          <w:szCs w:val="28"/>
          <w:lang w:val="uk-UA"/>
        </w:rPr>
        <w:t xml:space="preserve">щодо притягнення до дисциплінарної відповідальності судді </w:t>
      </w:r>
      <w:proofErr w:type="spellStart"/>
      <w:r w:rsidRPr="00A07CFD">
        <w:rPr>
          <w:sz w:val="28"/>
          <w:szCs w:val="28"/>
          <w:lang w:val="uk-UA"/>
        </w:rPr>
        <w:t>Скадовського</w:t>
      </w:r>
      <w:proofErr w:type="spellEnd"/>
      <w:r w:rsidRPr="00A07CFD">
        <w:rPr>
          <w:sz w:val="28"/>
          <w:szCs w:val="28"/>
          <w:lang w:val="uk-UA"/>
        </w:rPr>
        <w:t xml:space="preserve"> районного суду Херсонської області </w:t>
      </w:r>
      <w:proofErr w:type="spellStart"/>
      <w:r w:rsidRPr="00A07CFD">
        <w:rPr>
          <w:sz w:val="28"/>
          <w:szCs w:val="28"/>
          <w:lang w:val="uk-UA"/>
        </w:rPr>
        <w:t>Пухальського</w:t>
      </w:r>
      <w:proofErr w:type="spellEnd"/>
      <w:r w:rsidRPr="00A07CFD">
        <w:rPr>
          <w:sz w:val="28"/>
          <w:szCs w:val="28"/>
          <w:lang w:val="uk-UA"/>
        </w:rPr>
        <w:t xml:space="preserve"> С.В. за дії, вчинені під час розгляду справи № 663/2424/19.</w:t>
      </w:r>
    </w:p>
    <w:p w:rsidR="009C18BC" w:rsidRPr="00A07CFD" w:rsidRDefault="009C18BC" w:rsidP="009C18BC">
      <w:pPr>
        <w:ind w:firstLine="708"/>
        <w:jc w:val="both"/>
        <w:rPr>
          <w:sz w:val="28"/>
          <w:szCs w:val="28"/>
          <w:lang w:val="uk-UA"/>
        </w:rPr>
      </w:pPr>
      <w:r w:rsidRPr="00A07CFD">
        <w:rPr>
          <w:sz w:val="28"/>
          <w:szCs w:val="28"/>
          <w:lang w:val="uk-UA"/>
        </w:rPr>
        <w:t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20 травня 2020 року про відмову у відкритті дисциплінарної справи, оскільки суть скарги зводиться лише до незгоди із судовими рішеннями (пункт 4 частини першої статті 45 Закону України «Про Вищу раду правосуддя»).</w:t>
      </w:r>
    </w:p>
    <w:p w:rsidR="009C18BC" w:rsidRPr="00D6145D" w:rsidRDefault="009C18BC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2B6207" w:rsidRPr="00A07CFD" w:rsidRDefault="002B6207" w:rsidP="002B6207">
      <w:pPr>
        <w:ind w:firstLine="708"/>
        <w:jc w:val="both"/>
        <w:rPr>
          <w:sz w:val="28"/>
          <w:szCs w:val="28"/>
          <w:lang w:val="uk-UA"/>
        </w:rPr>
      </w:pPr>
      <w:r w:rsidRPr="00A07CFD">
        <w:rPr>
          <w:sz w:val="28"/>
          <w:szCs w:val="28"/>
          <w:lang w:val="uk-UA"/>
        </w:rPr>
        <w:t xml:space="preserve">До Вищої ради </w:t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правосуддя 18 травня 2020 року за вхідним </w:t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  <w:t xml:space="preserve">№ П-3168/0/7-20 надійшла скарга </w:t>
      </w:r>
      <w:proofErr w:type="spellStart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Пазинюка</w:t>
      </w:r>
      <w:proofErr w:type="spellEnd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В.О. щодо притягнення до дисциплінарної відповідальності судді Подільського районного суду </w:t>
      </w:r>
      <w:r w:rsidR="00792064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міста Києва </w:t>
      </w:r>
      <w:proofErr w:type="spellStart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Захарчук</w:t>
      </w:r>
      <w:proofErr w:type="spellEnd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С.С. за дії, вчинені під час розгляду справи</w:t>
      </w:r>
      <w:r w:rsidRPr="00A07CFD">
        <w:rPr>
          <w:sz w:val="28"/>
          <w:szCs w:val="28"/>
          <w:lang w:val="uk-UA"/>
        </w:rPr>
        <w:t xml:space="preserve"> </w:t>
      </w:r>
      <w:r w:rsidR="00792064">
        <w:rPr>
          <w:sz w:val="28"/>
          <w:szCs w:val="28"/>
          <w:lang w:val="uk-UA"/>
        </w:rPr>
        <w:br/>
      </w:r>
      <w:r w:rsidRPr="00A07CFD">
        <w:rPr>
          <w:sz w:val="28"/>
          <w:szCs w:val="28"/>
          <w:lang w:val="uk-UA"/>
        </w:rPr>
        <w:t>№ 758/3630/18.</w:t>
      </w:r>
    </w:p>
    <w:p w:rsidR="00294792" w:rsidRPr="00D6145D" w:rsidRDefault="00294792" w:rsidP="00294792">
      <w:pPr>
        <w:ind w:firstLine="709"/>
        <w:jc w:val="both"/>
        <w:rPr>
          <w:sz w:val="28"/>
          <w:szCs w:val="28"/>
          <w:lang w:val="uk-UA"/>
        </w:rPr>
      </w:pPr>
      <w:r w:rsidRPr="00A07CF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Третьої Дисциплінарної палати Вищої ради правосуддя Говорухою В.І. складено висновок від 2 червня 2020 року про відмову у відкритті </w:t>
      </w:r>
      <w:r w:rsidRPr="00A07CFD">
        <w:rPr>
          <w:sz w:val="28"/>
          <w:szCs w:val="28"/>
          <w:lang w:val="uk-UA"/>
        </w:rPr>
        <w:lastRenderedPageBreak/>
        <w:t>дисциплінарної справи, оскільки в діях судді не встановлено ознак дисциплінарного проступку (частина шоста статті 107 Закону України «Про судоустрій і статус суддів»).</w:t>
      </w:r>
    </w:p>
    <w:p w:rsidR="002B6207" w:rsidRPr="00D6145D" w:rsidRDefault="002B6207" w:rsidP="004B35B8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A9752D" w:rsidRPr="00D6145D" w:rsidRDefault="00ED78EC" w:rsidP="00A9752D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Відповідно до частини шостої статті 107 Закону України «Про судоустрій і статус суддів» дисциплінарну справу щодо судді не може бути порушено за скаргою, що не містить відомостей про наявність ознак дисциплінарного проступку судді, а також за анонімними заявами та повідомленнями.</w:t>
      </w:r>
    </w:p>
    <w:p w:rsidR="00A9752D" w:rsidRPr="00D6145D" w:rsidRDefault="00A9752D" w:rsidP="00A9752D">
      <w:pPr>
        <w:ind w:firstLine="708"/>
        <w:jc w:val="both"/>
        <w:rPr>
          <w:sz w:val="28"/>
          <w:szCs w:val="28"/>
          <w:lang w:val="uk-UA"/>
        </w:rPr>
      </w:pPr>
    </w:p>
    <w:p w:rsidR="00ED78EC" w:rsidRPr="00D6145D" w:rsidRDefault="00A9752D" w:rsidP="00537C5F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>Відповідно до</w:t>
      </w:r>
      <w:r w:rsidR="001B4213" w:rsidRPr="00D6145D">
        <w:rPr>
          <w:sz w:val="28"/>
          <w:szCs w:val="28"/>
          <w:lang w:val="uk-UA"/>
        </w:rPr>
        <w:t xml:space="preserve"> пункт</w:t>
      </w:r>
      <w:r w:rsidRPr="00D6145D">
        <w:rPr>
          <w:sz w:val="28"/>
          <w:szCs w:val="28"/>
          <w:lang w:val="uk-UA"/>
        </w:rPr>
        <w:t>у</w:t>
      </w:r>
      <w:r w:rsidR="001B4213" w:rsidRPr="00D6145D">
        <w:rPr>
          <w:sz w:val="28"/>
          <w:szCs w:val="28"/>
          <w:lang w:val="uk-UA"/>
        </w:rPr>
        <w:t xml:space="preserve"> 4 частини першої статті 45 Закону України                            «Про Вищу раду правосуддя» у відкритті дисциплінарної справи має бути відмовлено</w:t>
      </w:r>
      <w:bookmarkStart w:id="1" w:name="n415"/>
      <w:bookmarkStart w:id="2" w:name="n416"/>
      <w:bookmarkEnd w:id="1"/>
      <w:bookmarkEnd w:id="2"/>
      <w:r w:rsidR="001B4213" w:rsidRPr="00D6145D">
        <w:rPr>
          <w:sz w:val="28"/>
          <w:szCs w:val="28"/>
          <w:lang w:val="uk-UA"/>
        </w:rPr>
        <w:t>, якщо суть скарги зводиться лише до незгоди із судовим рішенням.</w:t>
      </w:r>
    </w:p>
    <w:p w:rsidR="00ED78EC" w:rsidRPr="00D6145D" w:rsidRDefault="00ED78EC" w:rsidP="00537C5F">
      <w:pPr>
        <w:ind w:firstLine="708"/>
        <w:jc w:val="both"/>
        <w:rPr>
          <w:sz w:val="28"/>
          <w:szCs w:val="28"/>
          <w:lang w:val="uk-UA"/>
        </w:rPr>
      </w:pPr>
    </w:p>
    <w:p w:rsidR="00FC66E7" w:rsidRPr="00D6145D" w:rsidRDefault="00ED78EC" w:rsidP="00537C5F">
      <w:pPr>
        <w:ind w:firstLine="708"/>
        <w:jc w:val="both"/>
        <w:rPr>
          <w:sz w:val="28"/>
          <w:szCs w:val="28"/>
          <w:lang w:val="uk-UA"/>
        </w:rPr>
      </w:pPr>
      <w:r w:rsidRPr="00D6145D">
        <w:rPr>
          <w:sz w:val="28"/>
          <w:szCs w:val="28"/>
          <w:lang w:val="uk-UA"/>
        </w:rPr>
        <w:t xml:space="preserve">Керуючись статтями 107, 108 Закону України «Про судоустрій і статус суддів», </w:t>
      </w:r>
      <w:r w:rsidR="00F21F1B" w:rsidRPr="00D6145D">
        <w:rPr>
          <w:sz w:val="28"/>
          <w:szCs w:val="28"/>
          <w:lang w:val="uk-UA"/>
        </w:rPr>
        <w:t xml:space="preserve">статтею 45 Закону України «Про Вищу раду правосуддя», </w:t>
      </w:r>
      <w:r w:rsidRPr="00D6145D">
        <w:rPr>
          <w:sz w:val="28"/>
          <w:szCs w:val="28"/>
          <w:lang w:val="uk-UA"/>
        </w:rPr>
        <w:t>Третя Дисциплінарна палата Вищої ради правосуддя</w:t>
      </w:r>
    </w:p>
    <w:p w:rsidR="00ED78EC" w:rsidRPr="00D6145D" w:rsidRDefault="00ED78EC" w:rsidP="00ED78EC">
      <w:pPr>
        <w:ind w:firstLine="708"/>
        <w:jc w:val="both"/>
        <w:rPr>
          <w:b/>
          <w:sz w:val="28"/>
          <w:szCs w:val="28"/>
          <w:lang w:val="uk-UA"/>
        </w:rPr>
      </w:pPr>
    </w:p>
    <w:p w:rsidR="00FC66E7" w:rsidRPr="00D6145D" w:rsidRDefault="00FC66E7" w:rsidP="00A97507">
      <w:pPr>
        <w:pStyle w:val="a4"/>
        <w:spacing w:after="0"/>
        <w:jc w:val="center"/>
        <w:rPr>
          <w:sz w:val="28"/>
          <w:szCs w:val="28"/>
          <w:lang w:val="uk-UA"/>
        </w:rPr>
      </w:pPr>
      <w:r w:rsidRPr="00D6145D">
        <w:rPr>
          <w:b/>
          <w:sz w:val="28"/>
          <w:szCs w:val="28"/>
          <w:lang w:val="uk-UA"/>
        </w:rPr>
        <w:t>ухвалила</w:t>
      </w:r>
      <w:r w:rsidRPr="00D6145D">
        <w:rPr>
          <w:b/>
          <w:color w:val="000000"/>
          <w:sz w:val="28"/>
          <w:szCs w:val="28"/>
          <w:lang w:val="uk-UA"/>
        </w:rPr>
        <w:t>:</w:t>
      </w:r>
    </w:p>
    <w:p w:rsidR="0026636E" w:rsidRPr="00D6145D" w:rsidRDefault="0026636E" w:rsidP="001229FF">
      <w:pPr>
        <w:jc w:val="both"/>
        <w:rPr>
          <w:sz w:val="28"/>
          <w:szCs w:val="28"/>
          <w:lang w:val="uk-UA"/>
        </w:rPr>
      </w:pPr>
    </w:p>
    <w:p w:rsidR="001A09AF" w:rsidRPr="00D6145D" w:rsidRDefault="001A09AF" w:rsidP="0026636E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6145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</w:t>
      </w:r>
      <w:r w:rsidR="009975B9" w:rsidRPr="00D6145D">
        <w:rPr>
          <w:rFonts w:eastAsia="Times New Roman"/>
          <w:color w:val="000000"/>
          <w:sz w:val="28"/>
          <w:szCs w:val="28"/>
          <w:lang w:val="uk-UA"/>
        </w:rPr>
        <w:t xml:space="preserve">скаргою </w:t>
      </w:r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 xml:space="preserve">Коваленка Олександра Анатолійовича стосовно судді </w:t>
      </w:r>
      <w:proofErr w:type="spellStart"/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>Орджонікідзевського</w:t>
      </w:r>
      <w:proofErr w:type="spellEnd"/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</w:t>
      </w:r>
      <w:r w:rsidR="00C93D18" w:rsidRPr="00D6145D">
        <w:rPr>
          <w:rFonts w:eastAsia="Times New Roman"/>
          <w:color w:val="000000"/>
          <w:sz w:val="28"/>
          <w:szCs w:val="28"/>
          <w:lang w:val="uk-UA"/>
        </w:rPr>
        <w:br/>
      </w:r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 xml:space="preserve">міста Маріуполя Донецької області </w:t>
      </w:r>
      <w:proofErr w:type="spellStart"/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>Вайновського</w:t>
      </w:r>
      <w:proofErr w:type="spellEnd"/>
      <w:r w:rsidR="001F19DA" w:rsidRPr="00D6145D">
        <w:rPr>
          <w:rFonts w:eastAsia="Times New Roman"/>
          <w:color w:val="000000"/>
          <w:sz w:val="28"/>
          <w:szCs w:val="28"/>
          <w:lang w:val="uk-UA"/>
        </w:rPr>
        <w:t xml:space="preserve"> Артура Миколайовича</w:t>
      </w:r>
      <w:r w:rsidRPr="00D6145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E14A85" w:rsidRPr="00D6145D" w:rsidRDefault="00E14A85" w:rsidP="00E14A85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6145D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дисциплінарної справи за скарг</w:t>
      </w:r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 xml:space="preserve">ами </w:t>
      </w:r>
      <w:proofErr w:type="spellStart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>Труша</w:t>
      </w:r>
      <w:proofErr w:type="spellEnd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 xml:space="preserve"> Василя Івановича, </w:t>
      </w:r>
      <w:proofErr w:type="spellStart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>Семченко</w:t>
      </w:r>
      <w:proofErr w:type="spellEnd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 xml:space="preserve"> Ганни Юріївни</w:t>
      </w:r>
      <w:r w:rsidRPr="00D6145D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</w:t>
      </w:r>
      <w:proofErr w:type="spellStart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>Міжгірського</w:t>
      </w:r>
      <w:proofErr w:type="spellEnd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 xml:space="preserve"> районного суду Закарпатської області </w:t>
      </w:r>
      <w:proofErr w:type="spellStart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>Кривки</w:t>
      </w:r>
      <w:proofErr w:type="spellEnd"/>
      <w:r w:rsidR="006A1BFB" w:rsidRPr="00D6145D">
        <w:rPr>
          <w:rFonts w:eastAsia="Times New Roman"/>
          <w:color w:val="000000"/>
          <w:sz w:val="28"/>
          <w:szCs w:val="28"/>
          <w:lang w:val="uk-UA"/>
        </w:rPr>
        <w:t xml:space="preserve"> Володимира Павловича</w:t>
      </w:r>
      <w:r w:rsidRPr="00D6145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D945CD" w:rsidRPr="00D6145D" w:rsidRDefault="00D945CD" w:rsidP="0052309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115CC7" w:rsidRPr="00D6145D" w:rsidRDefault="00A978BD" w:rsidP="00115CC7">
      <w:pPr>
        <w:jc w:val="both"/>
        <w:rPr>
          <w:sz w:val="28"/>
          <w:szCs w:val="28"/>
          <w:lang w:val="uk-UA"/>
        </w:rPr>
      </w:pPr>
      <w:r w:rsidRPr="00D6145D">
        <w:rPr>
          <w:rFonts w:eastAsia="Times New Roman"/>
          <w:color w:val="000000"/>
          <w:sz w:val="28"/>
          <w:szCs w:val="28"/>
          <w:lang w:val="uk-UA"/>
        </w:rPr>
        <w:t>відмовити у відкритті дисциплі</w:t>
      </w:r>
      <w:r w:rsidR="00A1782E" w:rsidRPr="00D6145D">
        <w:rPr>
          <w:rFonts w:eastAsia="Times New Roman"/>
          <w:color w:val="000000"/>
          <w:sz w:val="28"/>
          <w:szCs w:val="28"/>
          <w:lang w:val="uk-UA"/>
        </w:rPr>
        <w:t>нарної справи за скаргою</w:t>
      </w:r>
      <w:r w:rsidRPr="00D6145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245E39" w:rsidRPr="00D6145D">
        <w:rPr>
          <w:sz w:val="28"/>
          <w:szCs w:val="28"/>
          <w:lang w:val="uk-UA"/>
        </w:rPr>
        <w:t xml:space="preserve">адвоката </w:t>
      </w:r>
      <w:r w:rsidR="009540AA" w:rsidRPr="00D6145D">
        <w:rPr>
          <w:sz w:val="28"/>
          <w:szCs w:val="28"/>
          <w:lang w:val="uk-UA"/>
        </w:rPr>
        <w:t>Степанова Євгена Віталійовича, який дії в інтересах ТОВ «</w:t>
      </w:r>
      <w:proofErr w:type="spellStart"/>
      <w:r w:rsidR="009540AA" w:rsidRPr="00D6145D">
        <w:rPr>
          <w:sz w:val="28"/>
          <w:szCs w:val="28"/>
          <w:lang w:val="uk-UA"/>
        </w:rPr>
        <w:t>Валгрі</w:t>
      </w:r>
      <w:proofErr w:type="spellEnd"/>
      <w:r w:rsidR="009540AA" w:rsidRPr="00D6145D">
        <w:rPr>
          <w:sz w:val="28"/>
          <w:szCs w:val="28"/>
          <w:lang w:val="uk-UA"/>
        </w:rPr>
        <w:t>»,</w:t>
      </w:r>
      <w:r w:rsidR="00245E39" w:rsidRPr="00D6145D">
        <w:rPr>
          <w:sz w:val="28"/>
          <w:szCs w:val="28"/>
          <w:lang w:val="uk-UA"/>
        </w:rPr>
        <w:t xml:space="preserve"> стосовно </w:t>
      </w:r>
      <w:r w:rsidR="00DF2192">
        <w:rPr>
          <w:sz w:val="28"/>
          <w:szCs w:val="28"/>
          <w:lang w:val="uk-UA"/>
        </w:rPr>
        <w:t xml:space="preserve">судді </w:t>
      </w:r>
      <w:r w:rsidR="009540AA" w:rsidRPr="00D6145D">
        <w:rPr>
          <w:sz w:val="28"/>
          <w:szCs w:val="28"/>
          <w:lang w:val="uk-UA"/>
        </w:rPr>
        <w:t>господарського суду міста Києва Ващенко Тетяни Миколаївни, суддів Північного апеляційного господарського суду Чорногуза Михайла Георгійовича, Яковлєва М</w:t>
      </w:r>
      <w:r w:rsidR="00D6145D" w:rsidRPr="00D6145D">
        <w:rPr>
          <w:sz w:val="28"/>
          <w:szCs w:val="28"/>
          <w:lang w:val="uk-UA"/>
        </w:rPr>
        <w:t>ихайла Леонідовича</w:t>
      </w:r>
      <w:r w:rsidR="009540AA" w:rsidRPr="00D6145D">
        <w:rPr>
          <w:sz w:val="28"/>
          <w:szCs w:val="28"/>
          <w:lang w:val="uk-UA"/>
        </w:rPr>
        <w:t>, Хрипуна О</w:t>
      </w:r>
      <w:r w:rsidR="00D6145D" w:rsidRPr="00D6145D">
        <w:rPr>
          <w:sz w:val="28"/>
          <w:szCs w:val="28"/>
          <w:lang w:val="uk-UA"/>
        </w:rPr>
        <w:t xml:space="preserve">лега </w:t>
      </w:r>
      <w:r w:rsidR="009540AA" w:rsidRPr="00D6145D">
        <w:rPr>
          <w:sz w:val="28"/>
          <w:szCs w:val="28"/>
          <w:lang w:val="uk-UA"/>
        </w:rPr>
        <w:t>О</w:t>
      </w:r>
      <w:r w:rsidR="00D6145D" w:rsidRPr="00D6145D">
        <w:rPr>
          <w:sz w:val="28"/>
          <w:szCs w:val="28"/>
          <w:lang w:val="uk-UA"/>
        </w:rPr>
        <w:t>лексійовича</w:t>
      </w:r>
      <w:r w:rsidR="004B35B8" w:rsidRPr="00D6145D">
        <w:rPr>
          <w:sz w:val="28"/>
          <w:szCs w:val="28"/>
          <w:lang w:val="uk-UA"/>
        </w:rPr>
        <w:t>;</w:t>
      </w:r>
    </w:p>
    <w:p w:rsidR="004B35B8" w:rsidRPr="00D6145D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4B35B8" w:rsidRPr="00F360DD" w:rsidRDefault="004B35B8" w:rsidP="004B35B8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F360D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F360DD">
        <w:rPr>
          <w:rFonts w:eastAsia="Times New Roman"/>
          <w:color w:val="000000"/>
          <w:sz w:val="28"/>
          <w:szCs w:val="28"/>
          <w:lang w:val="uk-UA"/>
        </w:rPr>
        <w:t>Стасюка</w:t>
      </w:r>
      <w:proofErr w:type="spellEnd"/>
      <w:r w:rsidRPr="00F360DD">
        <w:rPr>
          <w:rFonts w:eastAsia="Times New Roman"/>
          <w:color w:val="000000"/>
          <w:sz w:val="28"/>
          <w:szCs w:val="28"/>
          <w:lang w:val="uk-UA"/>
        </w:rPr>
        <w:t xml:space="preserve"> Миколи Миколайовича стосовно судді Рівненського міського суду Рівненської області </w:t>
      </w:r>
      <w:proofErr w:type="spellStart"/>
      <w:r w:rsidRPr="00F360DD">
        <w:rPr>
          <w:rFonts w:eastAsia="Times New Roman"/>
          <w:color w:val="000000"/>
          <w:sz w:val="28"/>
          <w:szCs w:val="28"/>
          <w:lang w:val="uk-UA"/>
        </w:rPr>
        <w:t>Діонісьєвої</w:t>
      </w:r>
      <w:proofErr w:type="spellEnd"/>
      <w:r w:rsidRPr="00F360DD">
        <w:rPr>
          <w:rFonts w:eastAsia="Times New Roman"/>
          <w:color w:val="000000"/>
          <w:sz w:val="28"/>
          <w:szCs w:val="28"/>
          <w:lang w:val="uk-UA"/>
        </w:rPr>
        <w:t xml:space="preserve"> Н</w:t>
      </w:r>
      <w:r w:rsidR="00B92189" w:rsidRPr="00F360DD">
        <w:rPr>
          <w:rFonts w:eastAsia="Times New Roman"/>
          <w:color w:val="000000"/>
          <w:sz w:val="28"/>
          <w:szCs w:val="28"/>
          <w:lang w:val="uk-UA"/>
        </w:rPr>
        <w:t>аталії Миколаївни</w:t>
      </w:r>
      <w:r w:rsidRPr="00F360DD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4B35B8" w:rsidRPr="00F360DD" w:rsidRDefault="004B35B8" w:rsidP="00115CC7">
      <w:pPr>
        <w:jc w:val="both"/>
        <w:rPr>
          <w:rStyle w:val="ae"/>
          <w:rFonts w:eastAsia="Times New Roman"/>
          <w:b w:val="0"/>
          <w:bCs w:val="0"/>
          <w:color w:val="000000"/>
          <w:sz w:val="28"/>
          <w:szCs w:val="28"/>
          <w:lang w:val="uk-UA"/>
        </w:rPr>
      </w:pPr>
    </w:p>
    <w:p w:rsidR="00B92189" w:rsidRPr="00F360DD" w:rsidRDefault="00B92189" w:rsidP="00B92189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F360D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1B0FA1" w:rsidRPr="00F360DD">
        <w:rPr>
          <w:rFonts w:eastAsia="Times New Roman"/>
          <w:color w:val="000000"/>
          <w:sz w:val="28"/>
          <w:szCs w:val="28"/>
          <w:lang w:val="uk-UA"/>
        </w:rPr>
        <w:t xml:space="preserve">адвоката </w:t>
      </w:r>
      <w:proofErr w:type="spellStart"/>
      <w:r w:rsidR="001B0FA1" w:rsidRPr="00F360DD">
        <w:rPr>
          <w:rFonts w:eastAsia="Times New Roman"/>
          <w:color w:val="000000"/>
          <w:sz w:val="28"/>
          <w:szCs w:val="28"/>
          <w:lang w:val="uk-UA"/>
        </w:rPr>
        <w:t>Романченка</w:t>
      </w:r>
      <w:proofErr w:type="spellEnd"/>
      <w:r w:rsidR="001B0FA1" w:rsidRPr="00F360DD">
        <w:rPr>
          <w:rFonts w:eastAsia="Times New Roman"/>
          <w:color w:val="000000"/>
          <w:sz w:val="28"/>
          <w:szCs w:val="28"/>
          <w:lang w:val="uk-UA"/>
        </w:rPr>
        <w:t xml:space="preserve"> Олексія Михайловича</w:t>
      </w:r>
      <w:r w:rsidRPr="00F360DD">
        <w:rPr>
          <w:rFonts w:eastAsia="Times New Roman"/>
          <w:color w:val="000000"/>
          <w:sz w:val="28"/>
          <w:szCs w:val="28"/>
          <w:lang w:val="uk-UA"/>
        </w:rPr>
        <w:t xml:space="preserve"> стосовно судді </w:t>
      </w:r>
      <w:r w:rsidR="001B0FA1" w:rsidRPr="00F360DD">
        <w:rPr>
          <w:rFonts w:eastAsia="Times New Roman"/>
          <w:color w:val="000000"/>
          <w:sz w:val="28"/>
          <w:szCs w:val="28"/>
          <w:lang w:val="uk-UA"/>
        </w:rPr>
        <w:t xml:space="preserve">Київського районного суду </w:t>
      </w:r>
      <w:r w:rsidR="008970D9">
        <w:rPr>
          <w:rFonts w:eastAsia="Times New Roman"/>
          <w:color w:val="000000"/>
          <w:sz w:val="28"/>
          <w:szCs w:val="28"/>
          <w:lang w:val="uk-UA"/>
        </w:rPr>
        <w:br/>
      </w:r>
      <w:r w:rsidR="001B0FA1" w:rsidRPr="00F360DD">
        <w:rPr>
          <w:rFonts w:eastAsia="Times New Roman"/>
          <w:color w:val="000000"/>
          <w:sz w:val="28"/>
          <w:szCs w:val="28"/>
          <w:lang w:val="uk-UA"/>
        </w:rPr>
        <w:t>міста Харкова </w:t>
      </w:r>
      <w:proofErr w:type="spellStart"/>
      <w:r w:rsidR="001B0FA1" w:rsidRPr="00F360DD">
        <w:rPr>
          <w:rFonts w:eastAsia="Times New Roman"/>
          <w:bCs/>
          <w:color w:val="000000"/>
          <w:sz w:val="28"/>
          <w:szCs w:val="28"/>
          <w:lang w:val="uk-UA"/>
        </w:rPr>
        <w:t>Божко</w:t>
      </w:r>
      <w:proofErr w:type="spellEnd"/>
      <w:r w:rsidR="001B0FA1" w:rsidRPr="00F360DD">
        <w:rPr>
          <w:rFonts w:eastAsia="Times New Roman"/>
          <w:bCs/>
          <w:color w:val="000000"/>
          <w:sz w:val="28"/>
          <w:szCs w:val="28"/>
          <w:lang w:val="uk-UA"/>
        </w:rPr>
        <w:t xml:space="preserve"> Валентини Вікторівни;</w:t>
      </w:r>
    </w:p>
    <w:p w:rsidR="00A37F6F" w:rsidRPr="00D6145D" w:rsidRDefault="00A37F6F" w:rsidP="004E1368">
      <w:pPr>
        <w:jc w:val="both"/>
        <w:rPr>
          <w:sz w:val="28"/>
          <w:szCs w:val="28"/>
          <w:lang w:val="uk-UA"/>
        </w:rPr>
      </w:pPr>
    </w:p>
    <w:p w:rsidR="000B1E24" w:rsidRPr="0007703D" w:rsidRDefault="000B1E24" w:rsidP="000B1E24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7703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Смушкової Валентини Анатоліївни стосовно судді Центрально-Міського районного суду </w:t>
      </w:r>
      <w:r w:rsidR="00E971BF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br/>
      </w:r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міста Кривого Рогу Дніпропетровської області </w:t>
      </w:r>
      <w:proofErr w:type="spellStart"/>
      <w:r w:rsidRPr="0007703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  <w:lang w:val="uk-UA"/>
        </w:rPr>
        <w:t>Кузнецова</w:t>
      </w:r>
      <w:proofErr w:type="spellEnd"/>
      <w:r w:rsidRPr="0007703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  <w:lang w:val="uk-UA"/>
        </w:rPr>
        <w:t xml:space="preserve"> Романа Олександровича</w:t>
      </w:r>
      <w:r w:rsidRPr="0007703D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0B1E24" w:rsidRPr="00D6145D" w:rsidRDefault="000B1E24" w:rsidP="004E1368">
      <w:pPr>
        <w:jc w:val="both"/>
        <w:rPr>
          <w:sz w:val="28"/>
          <w:szCs w:val="28"/>
          <w:lang w:val="uk-UA"/>
        </w:rPr>
      </w:pPr>
    </w:p>
    <w:p w:rsidR="005920DA" w:rsidRPr="0007703D" w:rsidRDefault="005920DA" w:rsidP="005920DA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7703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Сергатого</w:t>
      </w:r>
      <w:proofErr w:type="spellEnd"/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Сергія Олександровича стосовно судді Печерського районного суду міста Києва Григоренко Ірини Володимирівни</w:t>
      </w:r>
      <w:r w:rsidRPr="0007703D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5920DA" w:rsidRPr="00D6145D" w:rsidRDefault="005920DA" w:rsidP="004E1368">
      <w:pPr>
        <w:jc w:val="both"/>
        <w:rPr>
          <w:sz w:val="28"/>
          <w:szCs w:val="28"/>
          <w:lang w:val="uk-UA"/>
        </w:rPr>
      </w:pPr>
    </w:p>
    <w:p w:rsidR="00F8582F" w:rsidRPr="0007703D" w:rsidRDefault="00F8582F" w:rsidP="00F8582F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07703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Кураса Володимира Івановича стосовно судді Дніпровського районного суду міста Києва Левко Віри Богданівни</w:t>
      </w:r>
      <w:r w:rsidRPr="0007703D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9C72D3" w:rsidRPr="00D6145D" w:rsidRDefault="009C72D3" w:rsidP="004E1368">
      <w:pPr>
        <w:jc w:val="both"/>
        <w:rPr>
          <w:sz w:val="28"/>
          <w:szCs w:val="28"/>
          <w:lang w:val="uk-UA"/>
        </w:rPr>
      </w:pPr>
    </w:p>
    <w:p w:rsidR="009C18BC" w:rsidRPr="0007703D" w:rsidRDefault="009C18BC" w:rsidP="009C18BC">
      <w:pPr>
        <w:jc w:val="both"/>
        <w:rPr>
          <w:rFonts w:eastAsia="Times New Roman"/>
          <w:bCs/>
          <w:color w:val="000000"/>
          <w:sz w:val="28"/>
          <w:szCs w:val="28"/>
          <w:lang w:val="uk-UA"/>
        </w:rPr>
      </w:pPr>
      <w:r w:rsidRPr="0007703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="00294792" w:rsidRPr="0007703D">
        <w:rPr>
          <w:rFonts w:eastAsia="Times New Roman"/>
          <w:color w:val="000000"/>
          <w:sz w:val="28"/>
          <w:szCs w:val="28"/>
          <w:lang w:val="uk-UA"/>
        </w:rPr>
        <w:t xml:space="preserve">та доповненням до  неї </w:t>
      </w:r>
      <w:r w:rsidR="00294792"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адвоката </w:t>
      </w:r>
      <w:proofErr w:type="spellStart"/>
      <w:r w:rsidR="00294792"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Зарубіної</w:t>
      </w:r>
      <w:proofErr w:type="spellEnd"/>
      <w:r w:rsidR="00294792" w:rsidRPr="0007703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Валерії Миколаївни, яка діє в інтересах арбітражного керуючого Горбача Сергія Федоровича, стосовно судді Касаційного господарського суду у складі Верховного Суду</w:t>
      </w:r>
      <w:r w:rsidR="00294792" w:rsidRPr="0007703D">
        <w:rPr>
          <w:rStyle w:val="ae"/>
          <w:rFonts w:ascii="ProbaPro" w:hAnsi="ProbaPro"/>
          <w:color w:val="1D1D1B"/>
          <w:sz w:val="28"/>
          <w:szCs w:val="28"/>
          <w:shd w:val="clear" w:color="auto" w:fill="FFFFFF"/>
        </w:rPr>
        <w:t> </w:t>
      </w:r>
      <w:r w:rsidR="00294792" w:rsidRPr="0007703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  <w:lang w:val="uk-UA"/>
        </w:rPr>
        <w:t>Катеринчук Лілії Йосипівни</w:t>
      </w:r>
      <w:r w:rsidRPr="0007703D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294792" w:rsidRPr="00D6145D" w:rsidRDefault="00294792" w:rsidP="009C18BC">
      <w:pPr>
        <w:jc w:val="both"/>
        <w:rPr>
          <w:rFonts w:eastAsia="Times New Roman"/>
          <w:color w:val="000000"/>
          <w:sz w:val="28"/>
          <w:szCs w:val="28"/>
          <w:highlight w:val="darkGray"/>
          <w:lang w:val="uk-UA"/>
        </w:rPr>
      </w:pPr>
    </w:p>
    <w:p w:rsidR="00294792" w:rsidRPr="00D6145D" w:rsidRDefault="00294792" w:rsidP="00294792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07CF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Управління патрульної поліції в Миколаївській області Департаменту патрульної поліції в особі начальника сектору правового забезпечення </w:t>
      </w:r>
      <w:proofErr w:type="spellStart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Дзарданової</w:t>
      </w:r>
      <w:proofErr w:type="spellEnd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Анастасії Миколаївни стосовно судді </w:t>
      </w:r>
      <w:proofErr w:type="spellStart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>Скадовського</w:t>
      </w:r>
      <w:proofErr w:type="spellEnd"/>
      <w:r w:rsidRPr="00A07CFD">
        <w:rPr>
          <w:rFonts w:ascii="ProbaPro" w:hAnsi="ProbaPro"/>
          <w:color w:val="1D1D1B"/>
          <w:sz w:val="28"/>
          <w:szCs w:val="28"/>
          <w:shd w:val="clear" w:color="auto" w:fill="FFFFFF"/>
          <w:lang w:val="uk-UA"/>
        </w:rPr>
        <w:t xml:space="preserve"> районного суду Херсонської області</w:t>
      </w:r>
      <w:r w:rsidRPr="00A07CF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</w:rPr>
        <w:t> </w:t>
      </w:r>
      <w:proofErr w:type="spellStart"/>
      <w:r w:rsidRPr="00A07CF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  <w:lang w:val="uk-UA"/>
        </w:rPr>
        <w:t>Пухальського</w:t>
      </w:r>
      <w:proofErr w:type="spellEnd"/>
      <w:r w:rsidRPr="00A07CFD">
        <w:rPr>
          <w:rStyle w:val="ae"/>
          <w:rFonts w:ascii="ProbaPro" w:hAnsi="ProbaPro"/>
          <w:b w:val="0"/>
          <w:color w:val="1D1D1B"/>
          <w:sz w:val="28"/>
          <w:szCs w:val="28"/>
          <w:shd w:val="clear" w:color="auto" w:fill="FFFFFF"/>
          <w:lang w:val="uk-UA"/>
        </w:rPr>
        <w:t xml:space="preserve"> Сергія Валерійовича</w:t>
      </w:r>
      <w:r w:rsidRPr="00A07CFD">
        <w:rPr>
          <w:rFonts w:eastAsia="Times New Roman"/>
          <w:bCs/>
          <w:color w:val="000000"/>
          <w:sz w:val="28"/>
          <w:szCs w:val="28"/>
          <w:lang w:val="uk-UA"/>
        </w:rPr>
        <w:t>;</w:t>
      </w:r>
    </w:p>
    <w:p w:rsidR="009C18BC" w:rsidRPr="00D6145D" w:rsidRDefault="009C18BC" w:rsidP="004E1368">
      <w:pPr>
        <w:jc w:val="both"/>
        <w:rPr>
          <w:sz w:val="28"/>
          <w:szCs w:val="28"/>
          <w:lang w:val="uk-UA"/>
        </w:rPr>
      </w:pPr>
    </w:p>
    <w:p w:rsidR="00294792" w:rsidRPr="00A07CFD" w:rsidRDefault="00294792" w:rsidP="00294792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07CFD">
        <w:rPr>
          <w:rFonts w:eastAsia="Times New Roman"/>
          <w:color w:val="000000"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A07CFD">
        <w:rPr>
          <w:rFonts w:eastAsia="Times New Roman"/>
          <w:color w:val="000000"/>
          <w:sz w:val="28"/>
          <w:szCs w:val="28"/>
          <w:lang w:val="uk-UA"/>
        </w:rPr>
        <w:t>Пазинюка</w:t>
      </w:r>
      <w:proofErr w:type="spellEnd"/>
      <w:r w:rsidRPr="00A07CFD">
        <w:rPr>
          <w:rFonts w:eastAsia="Times New Roman"/>
          <w:color w:val="000000"/>
          <w:sz w:val="28"/>
          <w:szCs w:val="28"/>
          <w:lang w:val="uk-UA"/>
        </w:rPr>
        <w:t xml:space="preserve"> Володимира Олександровича стосовно судді Подільського районного суду міста Києва</w:t>
      </w:r>
      <w:r w:rsidRPr="00A07CFD">
        <w:rPr>
          <w:rFonts w:eastAsia="Times New Roman"/>
          <w:b/>
          <w:bCs/>
          <w:color w:val="000000"/>
          <w:sz w:val="28"/>
          <w:szCs w:val="28"/>
          <w:lang w:val="uk-UA"/>
        </w:rPr>
        <w:t> </w:t>
      </w:r>
      <w:proofErr w:type="spellStart"/>
      <w:r w:rsidRPr="00A07CFD">
        <w:rPr>
          <w:rFonts w:eastAsia="Times New Roman"/>
          <w:bCs/>
          <w:color w:val="000000"/>
          <w:sz w:val="28"/>
          <w:szCs w:val="28"/>
          <w:lang w:val="uk-UA"/>
        </w:rPr>
        <w:t>Захарчук</w:t>
      </w:r>
      <w:proofErr w:type="spellEnd"/>
      <w:r w:rsidRPr="00A07CFD">
        <w:rPr>
          <w:rFonts w:eastAsia="Times New Roman"/>
          <w:bCs/>
          <w:color w:val="000000"/>
          <w:sz w:val="28"/>
          <w:szCs w:val="28"/>
          <w:lang w:val="uk-UA"/>
        </w:rPr>
        <w:t xml:space="preserve"> Світлани Степанівни</w:t>
      </w:r>
      <w:r w:rsidRPr="00A07CFD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94792" w:rsidRPr="00D6145D" w:rsidRDefault="00294792" w:rsidP="004E1368">
      <w:pPr>
        <w:jc w:val="both"/>
        <w:rPr>
          <w:sz w:val="28"/>
          <w:szCs w:val="28"/>
          <w:lang w:val="uk-UA"/>
        </w:rPr>
      </w:pPr>
    </w:p>
    <w:p w:rsidR="00FC66E7" w:rsidRPr="00D6145D" w:rsidRDefault="00FC66E7" w:rsidP="00FC66E7">
      <w:pPr>
        <w:pStyle w:val="StyleZakonu"/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D6145D">
        <w:rPr>
          <w:sz w:val="28"/>
          <w:szCs w:val="28"/>
        </w:rPr>
        <w:t xml:space="preserve">Ухвала оскарженню не підлягає. </w:t>
      </w:r>
    </w:p>
    <w:p w:rsidR="00AF391C" w:rsidRPr="00C93D18" w:rsidRDefault="00AF391C" w:rsidP="00673F46">
      <w:pPr>
        <w:pStyle w:val="a4"/>
        <w:spacing w:after="0"/>
        <w:jc w:val="both"/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</w:pPr>
    </w:p>
    <w:p w:rsidR="00A07CFD" w:rsidRDefault="00A07CFD" w:rsidP="00673F46">
      <w:pPr>
        <w:jc w:val="both"/>
        <w:rPr>
          <w:b/>
          <w:sz w:val="28"/>
          <w:szCs w:val="28"/>
          <w:lang w:val="uk-UA"/>
        </w:rPr>
      </w:pPr>
    </w:p>
    <w:p w:rsidR="00FC66E7" w:rsidRPr="00C93D18" w:rsidRDefault="00FC66E7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Головуючий на засіданні </w:t>
      </w:r>
    </w:p>
    <w:p w:rsidR="00FC66E7" w:rsidRPr="00C93D18" w:rsidRDefault="00267B8A" w:rsidP="00673F46">
      <w:pPr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Третьої</w:t>
      </w:r>
      <w:r w:rsidR="00FC66E7"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FC66E7" w:rsidRPr="00C93D18" w:rsidRDefault="00FC66E7" w:rsidP="00673F46">
      <w:pPr>
        <w:rPr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палати Вищої ради правосуддя</w:t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 xml:space="preserve">Л.А. </w:t>
      </w:r>
      <w:proofErr w:type="spellStart"/>
      <w:r w:rsidR="00661F49" w:rsidRPr="00C93D18">
        <w:rPr>
          <w:b/>
          <w:sz w:val="28"/>
          <w:szCs w:val="28"/>
          <w:lang w:val="uk-UA"/>
        </w:rPr>
        <w:t>Швецова</w:t>
      </w:r>
      <w:proofErr w:type="spellEnd"/>
    </w:p>
    <w:p w:rsidR="00FC66E7" w:rsidRPr="00C93D18" w:rsidRDefault="00FC66E7" w:rsidP="00673F46">
      <w:pPr>
        <w:jc w:val="both"/>
        <w:rPr>
          <w:b/>
          <w:sz w:val="28"/>
          <w:szCs w:val="28"/>
          <w:vertAlign w:val="superscript"/>
          <w:lang w:val="uk-UA"/>
        </w:rPr>
      </w:pPr>
    </w:p>
    <w:p w:rsidR="00FC66E7" w:rsidRPr="00C93D18" w:rsidRDefault="00FC66E7" w:rsidP="00FC66E7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 xml:space="preserve">Члени </w:t>
      </w:r>
      <w:r w:rsidR="00267B8A" w:rsidRPr="00C93D18">
        <w:rPr>
          <w:b/>
          <w:sz w:val="28"/>
          <w:szCs w:val="28"/>
          <w:lang w:val="uk-UA"/>
        </w:rPr>
        <w:t>Третьої</w:t>
      </w:r>
      <w:r w:rsidRPr="00C93D18">
        <w:rPr>
          <w:b/>
          <w:sz w:val="28"/>
          <w:szCs w:val="28"/>
          <w:lang w:val="uk-UA"/>
        </w:rPr>
        <w:t xml:space="preserve"> Дисциплінарної </w:t>
      </w:r>
    </w:p>
    <w:p w:rsidR="00367A65" w:rsidRPr="00C93D18" w:rsidRDefault="00FC66E7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>палати Вищої ради правосуддя</w:t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="00661F49" w:rsidRPr="00C93D18">
        <w:rPr>
          <w:b/>
          <w:sz w:val="28"/>
          <w:szCs w:val="28"/>
          <w:lang w:val="uk-UA"/>
        </w:rPr>
        <w:t xml:space="preserve">П.М. </w:t>
      </w:r>
      <w:proofErr w:type="spellStart"/>
      <w:r w:rsidR="00661F49" w:rsidRPr="00C93D18">
        <w:rPr>
          <w:b/>
          <w:sz w:val="28"/>
          <w:szCs w:val="28"/>
          <w:lang w:val="uk-UA"/>
        </w:rPr>
        <w:t>Гречківський</w:t>
      </w:r>
      <w:proofErr w:type="spellEnd"/>
    </w:p>
    <w:p w:rsidR="00661F49" w:rsidRPr="00C93D18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661F49" w:rsidRPr="00C93D18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  <w:t>Л.Б. Іванова</w:t>
      </w:r>
    </w:p>
    <w:p w:rsidR="00661F49" w:rsidRPr="00C93D18" w:rsidRDefault="00661F49" w:rsidP="00264AC5">
      <w:pPr>
        <w:spacing w:line="336" w:lineRule="auto"/>
        <w:rPr>
          <w:b/>
          <w:sz w:val="28"/>
          <w:szCs w:val="28"/>
          <w:lang w:val="uk-UA"/>
        </w:rPr>
      </w:pPr>
    </w:p>
    <w:p w:rsidR="00844511" w:rsidRPr="00C93D18" w:rsidRDefault="00661F49" w:rsidP="00264AC5">
      <w:pPr>
        <w:spacing w:line="336" w:lineRule="auto"/>
        <w:rPr>
          <w:b/>
          <w:sz w:val="28"/>
          <w:szCs w:val="28"/>
          <w:lang w:val="uk-UA"/>
        </w:rPr>
      </w:pP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</w:r>
      <w:r w:rsidRPr="00C93D18">
        <w:rPr>
          <w:b/>
          <w:sz w:val="28"/>
          <w:szCs w:val="28"/>
          <w:lang w:val="uk-UA"/>
        </w:rPr>
        <w:tab/>
        <w:t>В.В. Матвійчук</w:t>
      </w:r>
    </w:p>
    <w:sectPr w:rsidR="00844511" w:rsidRPr="00C93D18" w:rsidSect="00C93D18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DCA" w:rsidRDefault="00822DCA" w:rsidP="00673F46">
      <w:r>
        <w:separator/>
      </w:r>
    </w:p>
  </w:endnote>
  <w:endnote w:type="continuationSeparator" w:id="0">
    <w:p w:rsidR="00822DCA" w:rsidRDefault="00822DCA" w:rsidP="00673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DCA" w:rsidRDefault="00822DCA" w:rsidP="00673F46">
      <w:r>
        <w:separator/>
      </w:r>
    </w:p>
  </w:footnote>
  <w:footnote w:type="continuationSeparator" w:id="0">
    <w:p w:rsidR="00822DCA" w:rsidRDefault="00822DCA" w:rsidP="00673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1911"/>
      <w:docPartObj>
        <w:docPartGallery w:val="Page Numbers (Top of Page)"/>
        <w:docPartUnique/>
      </w:docPartObj>
    </w:sdtPr>
    <w:sdtContent>
      <w:p w:rsidR="00822DCA" w:rsidRDefault="00587322">
        <w:pPr>
          <w:pStyle w:val="a8"/>
          <w:jc w:val="center"/>
        </w:pPr>
        <w:fldSimple w:instr=" PAGE   \* MERGEFORMAT ">
          <w:r w:rsidR="007931FE">
            <w:rPr>
              <w:noProof/>
            </w:rPr>
            <w:t>2</w:t>
          </w:r>
        </w:fldSimple>
      </w:p>
    </w:sdtContent>
  </w:sdt>
  <w:p w:rsidR="00822DCA" w:rsidRPr="00B75016" w:rsidRDefault="00822DCA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981"/>
    <w:multiLevelType w:val="multilevel"/>
    <w:tmpl w:val="C4BE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14EBC"/>
    <w:multiLevelType w:val="hybridMultilevel"/>
    <w:tmpl w:val="4422234A"/>
    <w:lvl w:ilvl="0" w:tplc="298EBB9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A2"/>
    <w:multiLevelType w:val="multilevel"/>
    <w:tmpl w:val="DDA4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6330F"/>
    <w:multiLevelType w:val="multilevel"/>
    <w:tmpl w:val="F57A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27106"/>
    <w:multiLevelType w:val="multilevel"/>
    <w:tmpl w:val="A6CC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80D15"/>
    <w:multiLevelType w:val="multilevel"/>
    <w:tmpl w:val="1A54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A692A"/>
    <w:multiLevelType w:val="multilevel"/>
    <w:tmpl w:val="6B98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D1CF5"/>
    <w:multiLevelType w:val="hybridMultilevel"/>
    <w:tmpl w:val="D54C4D86"/>
    <w:lvl w:ilvl="0" w:tplc="A05C910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43B92"/>
    <w:multiLevelType w:val="multilevel"/>
    <w:tmpl w:val="05200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55CA7"/>
    <w:multiLevelType w:val="multilevel"/>
    <w:tmpl w:val="6E0C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9E35A4"/>
    <w:multiLevelType w:val="hybridMultilevel"/>
    <w:tmpl w:val="C2E4470A"/>
    <w:lvl w:ilvl="0" w:tplc="B6E4EDE2">
      <w:start w:val="1"/>
      <w:numFmt w:val="decimal"/>
      <w:pStyle w:val="a"/>
      <w:lvlText w:val="%1)"/>
      <w:lvlJc w:val="left"/>
      <w:pPr>
        <w:ind w:left="1868" w:hanging="45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599B4CE2"/>
    <w:multiLevelType w:val="multilevel"/>
    <w:tmpl w:val="942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B24A6"/>
    <w:multiLevelType w:val="multilevel"/>
    <w:tmpl w:val="768A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F210B"/>
    <w:multiLevelType w:val="multilevel"/>
    <w:tmpl w:val="C070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8758E"/>
    <w:multiLevelType w:val="multilevel"/>
    <w:tmpl w:val="444A3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F978F5"/>
    <w:multiLevelType w:val="hybridMultilevel"/>
    <w:tmpl w:val="206C500A"/>
    <w:lvl w:ilvl="0" w:tplc="233E746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6E7"/>
    <w:rsid w:val="00004359"/>
    <w:rsid w:val="000054D0"/>
    <w:rsid w:val="00006F03"/>
    <w:rsid w:val="00015034"/>
    <w:rsid w:val="00016803"/>
    <w:rsid w:val="00030F4F"/>
    <w:rsid w:val="00033227"/>
    <w:rsid w:val="000358C3"/>
    <w:rsid w:val="0005275C"/>
    <w:rsid w:val="00060035"/>
    <w:rsid w:val="00063182"/>
    <w:rsid w:val="000719C1"/>
    <w:rsid w:val="000759FB"/>
    <w:rsid w:val="0007703D"/>
    <w:rsid w:val="00080937"/>
    <w:rsid w:val="000853EE"/>
    <w:rsid w:val="00090149"/>
    <w:rsid w:val="000A2AEA"/>
    <w:rsid w:val="000A2D77"/>
    <w:rsid w:val="000A7291"/>
    <w:rsid w:val="000B1E24"/>
    <w:rsid w:val="000B3C1B"/>
    <w:rsid w:val="000B574F"/>
    <w:rsid w:val="000C2BE3"/>
    <w:rsid w:val="000D005C"/>
    <w:rsid w:val="000D3719"/>
    <w:rsid w:val="000E75CF"/>
    <w:rsid w:val="000F4296"/>
    <w:rsid w:val="001038B7"/>
    <w:rsid w:val="00103F19"/>
    <w:rsid w:val="00115CC7"/>
    <w:rsid w:val="001229FF"/>
    <w:rsid w:val="00124BA5"/>
    <w:rsid w:val="00134A26"/>
    <w:rsid w:val="00141678"/>
    <w:rsid w:val="00147F62"/>
    <w:rsid w:val="00153ABC"/>
    <w:rsid w:val="00155B17"/>
    <w:rsid w:val="0016332B"/>
    <w:rsid w:val="0016376A"/>
    <w:rsid w:val="00171916"/>
    <w:rsid w:val="001817C7"/>
    <w:rsid w:val="001819CC"/>
    <w:rsid w:val="00185884"/>
    <w:rsid w:val="001928A5"/>
    <w:rsid w:val="00196DB1"/>
    <w:rsid w:val="00197650"/>
    <w:rsid w:val="001A09AF"/>
    <w:rsid w:val="001A51C5"/>
    <w:rsid w:val="001A6F4C"/>
    <w:rsid w:val="001A76B4"/>
    <w:rsid w:val="001B0FA1"/>
    <w:rsid w:val="001B4213"/>
    <w:rsid w:val="001B4C20"/>
    <w:rsid w:val="001C0F07"/>
    <w:rsid w:val="001D2284"/>
    <w:rsid w:val="001D2D90"/>
    <w:rsid w:val="001D5FE1"/>
    <w:rsid w:val="001D7F81"/>
    <w:rsid w:val="001E041C"/>
    <w:rsid w:val="001E3A58"/>
    <w:rsid w:val="001E53FA"/>
    <w:rsid w:val="001F19DA"/>
    <w:rsid w:val="00202B05"/>
    <w:rsid w:val="00203B8F"/>
    <w:rsid w:val="0020441E"/>
    <w:rsid w:val="00212953"/>
    <w:rsid w:val="002143FF"/>
    <w:rsid w:val="002327B3"/>
    <w:rsid w:val="00236A8F"/>
    <w:rsid w:val="00245C55"/>
    <w:rsid w:val="00245E39"/>
    <w:rsid w:val="002531D0"/>
    <w:rsid w:val="00254DF2"/>
    <w:rsid w:val="0025621A"/>
    <w:rsid w:val="00257F03"/>
    <w:rsid w:val="00264AC5"/>
    <w:rsid w:val="002658EF"/>
    <w:rsid w:val="0026636E"/>
    <w:rsid w:val="00267B8A"/>
    <w:rsid w:val="00276B42"/>
    <w:rsid w:val="00281A9D"/>
    <w:rsid w:val="00285524"/>
    <w:rsid w:val="00294792"/>
    <w:rsid w:val="002B6207"/>
    <w:rsid w:val="002B6CDF"/>
    <w:rsid w:val="002B7D39"/>
    <w:rsid w:val="002C1E4F"/>
    <w:rsid w:val="002D0E44"/>
    <w:rsid w:val="002D2576"/>
    <w:rsid w:val="002D4695"/>
    <w:rsid w:val="002D61E9"/>
    <w:rsid w:val="002E614B"/>
    <w:rsid w:val="002F1FBC"/>
    <w:rsid w:val="00300D88"/>
    <w:rsid w:val="003120E3"/>
    <w:rsid w:val="00312936"/>
    <w:rsid w:val="00324FF5"/>
    <w:rsid w:val="0034140D"/>
    <w:rsid w:val="003641D0"/>
    <w:rsid w:val="0036586B"/>
    <w:rsid w:val="003664B6"/>
    <w:rsid w:val="00367A65"/>
    <w:rsid w:val="00375E46"/>
    <w:rsid w:val="00380B06"/>
    <w:rsid w:val="003838AA"/>
    <w:rsid w:val="0038520B"/>
    <w:rsid w:val="00385DAB"/>
    <w:rsid w:val="00385EE1"/>
    <w:rsid w:val="003917F3"/>
    <w:rsid w:val="00393886"/>
    <w:rsid w:val="003B4267"/>
    <w:rsid w:val="003C1CF0"/>
    <w:rsid w:val="003C2AD2"/>
    <w:rsid w:val="003C3573"/>
    <w:rsid w:val="003C415B"/>
    <w:rsid w:val="003C56FD"/>
    <w:rsid w:val="003C5E1D"/>
    <w:rsid w:val="003D4732"/>
    <w:rsid w:val="003D4BA2"/>
    <w:rsid w:val="003D6FA1"/>
    <w:rsid w:val="003E4989"/>
    <w:rsid w:val="003F2001"/>
    <w:rsid w:val="003F6FF1"/>
    <w:rsid w:val="00400591"/>
    <w:rsid w:val="00403A76"/>
    <w:rsid w:val="0040425D"/>
    <w:rsid w:val="0041073A"/>
    <w:rsid w:val="00411A9E"/>
    <w:rsid w:val="0041230B"/>
    <w:rsid w:val="00431891"/>
    <w:rsid w:val="00445F3E"/>
    <w:rsid w:val="00451035"/>
    <w:rsid w:val="00457AA1"/>
    <w:rsid w:val="00461ACC"/>
    <w:rsid w:val="00466DCE"/>
    <w:rsid w:val="00474199"/>
    <w:rsid w:val="004764A8"/>
    <w:rsid w:val="004875D5"/>
    <w:rsid w:val="00490329"/>
    <w:rsid w:val="004908C8"/>
    <w:rsid w:val="00493419"/>
    <w:rsid w:val="004A2628"/>
    <w:rsid w:val="004A52C4"/>
    <w:rsid w:val="004A5B26"/>
    <w:rsid w:val="004A61E8"/>
    <w:rsid w:val="004A6462"/>
    <w:rsid w:val="004B0EBF"/>
    <w:rsid w:val="004B35B8"/>
    <w:rsid w:val="004B39D8"/>
    <w:rsid w:val="004B4AFF"/>
    <w:rsid w:val="004C10BA"/>
    <w:rsid w:val="004C1A26"/>
    <w:rsid w:val="004D6372"/>
    <w:rsid w:val="004D744E"/>
    <w:rsid w:val="004D7C87"/>
    <w:rsid w:val="004E1368"/>
    <w:rsid w:val="004E5350"/>
    <w:rsid w:val="004E7D22"/>
    <w:rsid w:val="004F24B1"/>
    <w:rsid w:val="004F72B0"/>
    <w:rsid w:val="005030C5"/>
    <w:rsid w:val="00511BBC"/>
    <w:rsid w:val="00523099"/>
    <w:rsid w:val="00526524"/>
    <w:rsid w:val="00536AE2"/>
    <w:rsid w:val="00537C5F"/>
    <w:rsid w:val="00540497"/>
    <w:rsid w:val="0056131F"/>
    <w:rsid w:val="00566E0C"/>
    <w:rsid w:val="005702FD"/>
    <w:rsid w:val="005711F4"/>
    <w:rsid w:val="00572499"/>
    <w:rsid w:val="0057748C"/>
    <w:rsid w:val="00580F76"/>
    <w:rsid w:val="00582D5F"/>
    <w:rsid w:val="005840E2"/>
    <w:rsid w:val="00587322"/>
    <w:rsid w:val="005920DA"/>
    <w:rsid w:val="005A3118"/>
    <w:rsid w:val="005B21AF"/>
    <w:rsid w:val="005B2299"/>
    <w:rsid w:val="005B2A24"/>
    <w:rsid w:val="005B5706"/>
    <w:rsid w:val="005B7DCA"/>
    <w:rsid w:val="005C3108"/>
    <w:rsid w:val="005C38D0"/>
    <w:rsid w:val="005C6775"/>
    <w:rsid w:val="005D399A"/>
    <w:rsid w:val="005D7410"/>
    <w:rsid w:val="005E074C"/>
    <w:rsid w:val="005E279F"/>
    <w:rsid w:val="005E57AB"/>
    <w:rsid w:val="005E7B88"/>
    <w:rsid w:val="005F4181"/>
    <w:rsid w:val="005F5C6B"/>
    <w:rsid w:val="006033BA"/>
    <w:rsid w:val="0060380D"/>
    <w:rsid w:val="006061A2"/>
    <w:rsid w:val="006135C6"/>
    <w:rsid w:val="00621434"/>
    <w:rsid w:val="00627B17"/>
    <w:rsid w:val="006315D7"/>
    <w:rsid w:val="00634A09"/>
    <w:rsid w:val="00635919"/>
    <w:rsid w:val="00637931"/>
    <w:rsid w:val="00645D3F"/>
    <w:rsid w:val="006500A1"/>
    <w:rsid w:val="0065158C"/>
    <w:rsid w:val="00653685"/>
    <w:rsid w:val="00660DBE"/>
    <w:rsid w:val="00661F49"/>
    <w:rsid w:val="00662DA1"/>
    <w:rsid w:val="006633D1"/>
    <w:rsid w:val="00670009"/>
    <w:rsid w:val="00673F46"/>
    <w:rsid w:val="00674356"/>
    <w:rsid w:val="00681EC7"/>
    <w:rsid w:val="00683D14"/>
    <w:rsid w:val="00695BDC"/>
    <w:rsid w:val="006A1BFB"/>
    <w:rsid w:val="006A3EDB"/>
    <w:rsid w:val="006A5633"/>
    <w:rsid w:val="006A612E"/>
    <w:rsid w:val="006A7464"/>
    <w:rsid w:val="006C0F14"/>
    <w:rsid w:val="006C53D9"/>
    <w:rsid w:val="006D1951"/>
    <w:rsid w:val="006D2D34"/>
    <w:rsid w:val="006D4C57"/>
    <w:rsid w:val="006E44BD"/>
    <w:rsid w:val="006E5AD5"/>
    <w:rsid w:val="006F0527"/>
    <w:rsid w:val="006F1874"/>
    <w:rsid w:val="00701A8B"/>
    <w:rsid w:val="007032B6"/>
    <w:rsid w:val="00706258"/>
    <w:rsid w:val="00713DFC"/>
    <w:rsid w:val="0071477A"/>
    <w:rsid w:val="007344A5"/>
    <w:rsid w:val="00734633"/>
    <w:rsid w:val="00734DF8"/>
    <w:rsid w:val="007374CE"/>
    <w:rsid w:val="007409A9"/>
    <w:rsid w:val="0074324D"/>
    <w:rsid w:val="00743279"/>
    <w:rsid w:val="007448E0"/>
    <w:rsid w:val="007568B2"/>
    <w:rsid w:val="00763E53"/>
    <w:rsid w:val="00767620"/>
    <w:rsid w:val="00767AF0"/>
    <w:rsid w:val="00770B55"/>
    <w:rsid w:val="00770E0E"/>
    <w:rsid w:val="007907B2"/>
    <w:rsid w:val="007919FB"/>
    <w:rsid w:val="00792064"/>
    <w:rsid w:val="00792FCC"/>
    <w:rsid w:val="007931FE"/>
    <w:rsid w:val="007934BA"/>
    <w:rsid w:val="007940E2"/>
    <w:rsid w:val="007A1A35"/>
    <w:rsid w:val="007A7A85"/>
    <w:rsid w:val="007B393D"/>
    <w:rsid w:val="007B4311"/>
    <w:rsid w:val="007C5FB1"/>
    <w:rsid w:val="007D10D3"/>
    <w:rsid w:val="007D652C"/>
    <w:rsid w:val="007D74F7"/>
    <w:rsid w:val="007E1A06"/>
    <w:rsid w:val="007F2F2B"/>
    <w:rsid w:val="007F6542"/>
    <w:rsid w:val="007F6B52"/>
    <w:rsid w:val="0080251F"/>
    <w:rsid w:val="00806F22"/>
    <w:rsid w:val="00822DCA"/>
    <w:rsid w:val="0082352A"/>
    <w:rsid w:val="008256C0"/>
    <w:rsid w:val="008323E4"/>
    <w:rsid w:val="008334B2"/>
    <w:rsid w:val="00833B9A"/>
    <w:rsid w:val="00840837"/>
    <w:rsid w:val="00841C84"/>
    <w:rsid w:val="00844511"/>
    <w:rsid w:val="00846AAF"/>
    <w:rsid w:val="00851087"/>
    <w:rsid w:val="0086203D"/>
    <w:rsid w:val="008806F2"/>
    <w:rsid w:val="008970D9"/>
    <w:rsid w:val="008A61FD"/>
    <w:rsid w:val="008A7075"/>
    <w:rsid w:val="008B68BC"/>
    <w:rsid w:val="008C20FE"/>
    <w:rsid w:val="008C6660"/>
    <w:rsid w:val="008D3A90"/>
    <w:rsid w:val="008E490E"/>
    <w:rsid w:val="008E4D4F"/>
    <w:rsid w:val="008E5291"/>
    <w:rsid w:val="008E548E"/>
    <w:rsid w:val="008E7933"/>
    <w:rsid w:val="008F2AE2"/>
    <w:rsid w:val="008F4EEA"/>
    <w:rsid w:val="008F65D8"/>
    <w:rsid w:val="009024A1"/>
    <w:rsid w:val="009154C8"/>
    <w:rsid w:val="00922B8D"/>
    <w:rsid w:val="0092351C"/>
    <w:rsid w:val="00927CFB"/>
    <w:rsid w:val="00933AC7"/>
    <w:rsid w:val="00936932"/>
    <w:rsid w:val="00946BF6"/>
    <w:rsid w:val="009540AA"/>
    <w:rsid w:val="00960D0D"/>
    <w:rsid w:val="00971889"/>
    <w:rsid w:val="009829D4"/>
    <w:rsid w:val="00990182"/>
    <w:rsid w:val="009975B9"/>
    <w:rsid w:val="009A2854"/>
    <w:rsid w:val="009A2BC9"/>
    <w:rsid w:val="009A598D"/>
    <w:rsid w:val="009B4A75"/>
    <w:rsid w:val="009C18BC"/>
    <w:rsid w:val="009C72D3"/>
    <w:rsid w:val="009D2641"/>
    <w:rsid w:val="009D37ED"/>
    <w:rsid w:val="009D6653"/>
    <w:rsid w:val="009E1B60"/>
    <w:rsid w:val="009F29D5"/>
    <w:rsid w:val="009F78D8"/>
    <w:rsid w:val="00A01AF6"/>
    <w:rsid w:val="00A05748"/>
    <w:rsid w:val="00A07CFD"/>
    <w:rsid w:val="00A1060E"/>
    <w:rsid w:val="00A111C0"/>
    <w:rsid w:val="00A1235C"/>
    <w:rsid w:val="00A1782E"/>
    <w:rsid w:val="00A303E8"/>
    <w:rsid w:val="00A30BBD"/>
    <w:rsid w:val="00A332F4"/>
    <w:rsid w:val="00A35002"/>
    <w:rsid w:val="00A358A4"/>
    <w:rsid w:val="00A37F6F"/>
    <w:rsid w:val="00A432A2"/>
    <w:rsid w:val="00A44852"/>
    <w:rsid w:val="00A62D71"/>
    <w:rsid w:val="00A70314"/>
    <w:rsid w:val="00A71E5F"/>
    <w:rsid w:val="00A731D0"/>
    <w:rsid w:val="00A86C0E"/>
    <w:rsid w:val="00A94C70"/>
    <w:rsid w:val="00A9625B"/>
    <w:rsid w:val="00A97507"/>
    <w:rsid w:val="00A9752D"/>
    <w:rsid w:val="00A978BD"/>
    <w:rsid w:val="00AA036F"/>
    <w:rsid w:val="00AA6061"/>
    <w:rsid w:val="00AB1FE1"/>
    <w:rsid w:val="00AC063B"/>
    <w:rsid w:val="00AC40BE"/>
    <w:rsid w:val="00AC564F"/>
    <w:rsid w:val="00AD2A8C"/>
    <w:rsid w:val="00AD54F6"/>
    <w:rsid w:val="00AE17F6"/>
    <w:rsid w:val="00AF0947"/>
    <w:rsid w:val="00AF391C"/>
    <w:rsid w:val="00AF657A"/>
    <w:rsid w:val="00AF7801"/>
    <w:rsid w:val="00B14B5C"/>
    <w:rsid w:val="00B2540D"/>
    <w:rsid w:val="00B42C88"/>
    <w:rsid w:val="00B43A99"/>
    <w:rsid w:val="00B65F15"/>
    <w:rsid w:val="00B7037F"/>
    <w:rsid w:val="00B75016"/>
    <w:rsid w:val="00B92189"/>
    <w:rsid w:val="00B97EDD"/>
    <w:rsid w:val="00BA1223"/>
    <w:rsid w:val="00BB2784"/>
    <w:rsid w:val="00BC2792"/>
    <w:rsid w:val="00BF6C85"/>
    <w:rsid w:val="00BF7A47"/>
    <w:rsid w:val="00C11B6E"/>
    <w:rsid w:val="00C14C15"/>
    <w:rsid w:val="00C238BB"/>
    <w:rsid w:val="00C23D6C"/>
    <w:rsid w:val="00C4013D"/>
    <w:rsid w:val="00C4799B"/>
    <w:rsid w:val="00C54E85"/>
    <w:rsid w:val="00C61B09"/>
    <w:rsid w:val="00C6453C"/>
    <w:rsid w:val="00C73619"/>
    <w:rsid w:val="00C76D2C"/>
    <w:rsid w:val="00C84754"/>
    <w:rsid w:val="00C876A5"/>
    <w:rsid w:val="00C93D18"/>
    <w:rsid w:val="00CA614C"/>
    <w:rsid w:val="00CA65F6"/>
    <w:rsid w:val="00CB3CA8"/>
    <w:rsid w:val="00CD3B76"/>
    <w:rsid w:val="00CE2C4B"/>
    <w:rsid w:val="00CE4C8D"/>
    <w:rsid w:val="00CF3C14"/>
    <w:rsid w:val="00CF5F71"/>
    <w:rsid w:val="00CF79A2"/>
    <w:rsid w:val="00D02F0E"/>
    <w:rsid w:val="00D153C6"/>
    <w:rsid w:val="00D17D3E"/>
    <w:rsid w:val="00D30065"/>
    <w:rsid w:val="00D33FB9"/>
    <w:rsid w:val="00D47CCC"/>
    <w:rsid w:val="00D53722"/>
    <w:rsid w:val="00D6145D"/>
    <w:rsid w:val="00D663EE"/>
    <w:rsid w:val="00D82404"/>
    <w:rsid w:val="00D858B9"/>
    <w:rsid w:val="00D9348E"/>
    <w:rsid w:val="00D945CD"/>
    <w:rsid w:val="00DB7573"/>
    <w:rsid w:val="00DE422E"/>
    <w:rsid w:val="00DE521F"/>
    <w:rsid w:val="00DE55AE"/>
    <w:rsid w:val="00DF2192"/>
    <w:rsid w:val="00E01C19"/>
    <w:rsid w:val="00E02D86"/>
    <w:rsid w:val="00E04C77"/>
    <w:rsid w:val="00E14A85"/>
    <w:rsid w:val="00E20992"/>
    <w:rsid w:val="00E2217A"/>
    <w:rsid w:val="00E22BB9"/>
    <w:rsid w:val="00E264A2"/>
    <w:rsid w:val="00E26DBB"/>
    <w:rsid w:val="00E37C09"/>
    <w:rsid w:val="00E454FE"/>
    <w:rsid w:val="00E55B7A"/>
    <w:rsid w:val="00E631B9"/>
    <w:rsid w:val="00E640DC"/>
    <w:rsid w:val="00E83ACA"/>
    <w:rsid w:val="00E93F36"/>
    <w:rsid w:val="00E971BF"/>
    <w:rsid w:val="00EA389F"/>
    <w:rsid w:val="00EA4340"/>
    <w:rsid w:val="00EB36C4"/>
    <w:rsid w:val="00EB5B09"/>
    <w:rsid w:val="00EC06D5"/>
    <w:rsid w:val="00ED2472"/>
    <w:rsid w:val="00ED4835"/>
    <w:rsid w:val="00ED49DA"/>
    <w:rsid w:val="00ED78EC"/>
    <w:rsid w:val="00ED7A50"/>
    <w:rsid w:val="00EE4CE9"/>
    <w:rsid w:val="00EF3179"/>
    <w:rsid w:val="00EF5B79"/>
    <w:rsid w:val="00EF7BD9"/>
    <w:rsid w:val="00EF7F4D"/>
    <w:rsid w:val="00F02B62"/>
    <w:rsid w:val="00F06AFF"/>
    <w:rsid w:val="00F1635F"/>
    <w:rsid w:val="00F17AC5"/>
    <w:rsid w:val="00F21F1B"/>
    <w:rsid w:val="00F27794"/>
    <w:rsid w:val="00F31FBC"/>
    <w:rsid w:val="00F32EDD"/>
    <w:rsid w:val="00F357F5"/>
    <w:rsid w:val="00F360DD"/>
    <w:rsid w:val="00F44E94"/>
    <w:rsid w:val="00F55F1F"/>
    <w:rsid w:val="00F7521D"/>
    <w:rsid w:val="00F8582F"/>
    <w:rsid w:val="00F96389"/>
    <w:rsid w:val="00FA1F9D"/>
    <w:rsid w:val="00FA2F25"/>
    <w:rsid w:val="00FB193C"/>
    <w:rsid w:val="00FC0057"/>
    <w:rsid w:val="00FC66E7"/>
    <w:rsid w:val="00FC7B16"/>
    <w:rsid w:val="00FC7F89"/>
    <w:rsid w:val="00FD3EC7"/>
    <w:rsid w:val="00FE0867"/>
    <w:rsid w:val="00FE45B0"/>
    <w:rsid w:val="00FE7D68"/>
    <w:rsid w:val="00FF2E17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66E7"/>
    <w:pPr>
      <w:spacing w:after="0"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rvts9">
    <w:name w:val="rvts9"/>
    <w:basedOn w:val="a1"/>
    <w:rsid w:val="00FC66E7"/>
    <w:rPr>
      <w:rFonts w:cs="Times New Roman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1"/>
    <w:link w:val="TimesNewRoman"/>
    <w:locked/>
    <w:rsid w:val="00FC66E7"/>
    <w:rPr>
      <w:bCs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0"/>
    <w:link w:val="TimesNewRoman1"/>
    <w:rsid w:val="00FC66E7"/>
    <w:pPr>
      <w:tabs>
        <w:tab w:val="left" w:pos="9540"/>
      </w:tabs>
      <w:ind w:firstLine="709"/>
      <w:jc w:val="both"/>
    </w:pPr>
    <w:rPr>
      <w:rFonts w:eastAsiaTheme="minorHAnsi" w:cstheme="minorHAnsi"/>
      <w:bCs/>
      <w:sz w:val="28"/>
      <w:szCs w:val="28"/>
      <w:lang w:val="uk-UA" w:eastAsia="en-US"/>
    </w:rPr>
  </w:style>
  <w:style w:type="paragraph" w:styleId="a4">
    <w:name w:val="Body Text"/>
    <w:basedOn w:val="a0"/>
    <w:link w:val="a5"/>
    <w:rsid w:val="00FC66E7"/>
    <w:pPr>
      <w:spacing w:after="120"/>
    </w:pPr>
  </w:style>
  <w:style w:type="character" w:customStyle="1" w:styleId="a5">
    <w:name w:val="Основний текст Знак"/>
    <w:basedOn w:val="a1"/>
    <w:link w:val="a4"/>
    <w:rsid w:val="00FC66E7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Абзац списку Знак"/>
    <w:aliases w:val="Подглава Знак"/>
    <w:basedOn w:val="a1"/>
    <w:link w:val="a7"/>
    <w:uiPriority w:val="34"/>
    <w:locked/>
    <w:rsid w:val="00FC66E7"/>
    <w:rPr>
      <w:sz w:val="22"/>
    </w:rPr>
  </w:style>
  <w:style w:type="paragraph" w:styleId="a7">
    <w:name w:val="List Paragraph"/>
    <w:aliases w:val="Подглава"/>
    <w:basedOn w:val="a0"/>
    <w:link w:val="a6"/>
    <w:uiPriority w:val="34"/>
    <w:qFormat/>
    <w:rsid w:val="00FC66E7"/>
    <w:pPr>
      <w:spacing w:after="200" w:line="276" w:lineRule="auto"/>
      <w:ind w:left="720"/>
      <w:contextualSpacing/>
    </w:pPr>
    <w:rPr>
      <w:rFonts w:eastAsiaTheme="minorHAnsi" w:cstheme="minorHAnsi"/>
      <w:sz w:val="22"/>
      <w:szCs w:val="22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rsid w:val="00FC66E7"/>
    <w:pPr>
      <w:suppressAutoHyphens/>
      <w:autoSpaceDN w:val="0"/>
      <w:spacing w:after="60" w:line="220" w:lineRule="exact"/>
      <w:ind w:firstLine="284"/>
      <w:jc w:val="both"/>
    </w:pPr>
    <w:rPr>
      <w:rFonts w:eastAsia="Times New Roman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FC66E7"/>
    <w:rPr>
      <w:rFonts w:eastAsia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C4013D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4013D"/>
    <w:pPr>
      <w:widowControl w:val="0"/>
      <w:shd w:val="clear" w:color="auto" w:fill="FFFFFF"/>
      <w:autoSpaceDN w:val="0"/>
      <w:spacing w:after="1020" w:line="240" w:lineRule="atLeast"/>
      <w:jc w:val="center"/>
    </w:pPr>
    <w:rPr>
      <w:rFonts w:eastAsiaTheme="minorHAnsi" w:cstheme="minorHAnsi"/>
      <w:b/>
      <w:bCs/>
      <w:sz w:val="26"/>
      <w:szCs w:val="26"/>
      <w:lang w:val="uk-UA" w:eastAsia="en-US"/>
    </w:rPr>
  </w:style>
  <w:style w:type="paragraph" w:styleId="a8">
    <w:name w:val="header"/>
    <w:basedOn w:val="a0"/>
    <w:link w:val="a9"/>
    <w:uiPriority w:val="99"/>
    <w:unhideWhenUsed/>
    <w:rsid w:val="00673F46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1"/>
    <w:link w:val="a8"/>
    <w:uiPriority w:val="99"/>
    <w:rsid w:val="00673F46"/>
    <w:rPr>
      <w:rFonts w:eastAsia="Calibri" w:cs="Times New Roman"/>
      <w:sz w:val="24"/>
      <w:szCs w:val="24"/>
      <w:lang w:val="ru-RU" w:eastAsia="ru-RU"/>
    </w:rPr>
  </w:style>
  <w:style w:type="paragraph" w:styleId="aa">
    <w:name w:val="footer"/>
    <w:basedOn w:val="a0"/>
    <w:link w:val="ab"/>
    <w:uiPriority w:val="99"/>
    <w:semiHidden/>
    <w:unhideWhenUsed/>
    <w:rsid w:val="00673F46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1"/>
    <w:link w:val="aa"/>
    <w:uiPriority w:val="99"/>
    <w:semiHidden/>
    <w:rsid w:val="00673F46"/>
    <w:rPr>
      <w:rFonts w:eastAsia="Calibri" w:cs="Times New Roman"/>
      <w:sz w:val="24"/>
      <w:szCs w:val="24"/>
      <w:lang w:val="ru-RU" w:eastAsia="ru-RU"/>
    </w:rPr>
  </w:style>
  <w:style w:type="character" w:customStyle="1" w:styleId="FontStyle14">
    <w:name w:val="Font Style14"/>
    <w:basedOn w:val="a1"/>
    <w:rsid w:val="00E22BB9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0"/>
    <w:rsid w:val="00264AC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c">
    <w:name w:val="Normal (Web)"/>
    <w:basedOn w:val="a0"/>
    <w:uiPriority w:val="99"/>
    <w:unhideWhenUsed/>
    <w:rsid w:val="00C6453C"/>
  </w:style>
  <w:style w:type="character" w:styleId="ad">
    <w:name w:val="Emphasis"/>
    <w:basedOn w:val="a1"/>
    <w:uiPriority w:val="20"/>
    <w:qFormat/>
    <w:rsid w:val="00C6453C"/>
    <w:rPr>
      <w:i/>
      <w:iCs/>
    </w:rPr>
  </w:style>
  <w:style w:type="character" w:customStyle="1" w:styleId="rvts34">
    <w:name w:val="rvts34"/>
    <w:basedOn w:val="a1"/>
    <w:rsid w:val="006D4C57"/>
  </w:style>
  <w:style w:type="paragraph" w:styleId="a">
    <w:name w:val="No Spacing"/>
    <w:aliases w:val="для друку"/>
    <w:autoRedefine/>
    <w:uiPriority w:val="1"/>
    <w:qFormat/>
    <w:rsid w:val="008B68BC"/>
    <w:pPr>
      <w:widowControl w:val="0"/>
      <w:numPr>
        <w:numId w:val="3"/>
      </w:numPr>
      <w:tabs>
        <w:tab w:val="num" w:pos="360"/>
      </w:tabs>
      <w:spacing w:after="0" w:line="240" w:lineRule="auto"/>
      <w:ind w:left="0" w:firstLine="0"/>
      <w:jc w:val="both"/>
    </w:pPr>
    <w:rPr>
      <w:rFonts w:eastAsia="Arial Unicode MS" w:cs="Arial Unicode MS"/>
      <w:color w:val="000000"/>
      <w:szCs w:val="24"/>
      <w:lang w:eastAsia="uk-UA" w:bidi="uk-UA"/>
    </w:rPr>
  </w:style>
  <w:style w:type="character" w:styleId="ae">
    <w:name w:val="Strong"/>
    <w:basedOn w:val="a1"/>
    <w:uiPriority w:val="22"/>
    <w:qFormat/>
    <w:rsid w:val="005A3118"/>
    <w:rPr>
      <w:b/>
      <w:bCs/>
    </w:rPr>
  </w:style>
  <w:style w:type="character" w:customStyle="1" w:styleId="21">
    <w:name w:val="Основной текст (2) + Полужирный"/>
    <w:rsid w:val="00DE521F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ar-SA"/>
    </w:rPr>
  </w:style>
  <w:style w:type="character" w:customStyle="1" w:styleId="docdata">
    <w:name w:val="docdata"/>
    <w:aliases w:val="docy,v5,1655,baiaagaaboqcaaadkaqaaawebaaaaaaaaaaaaaaaaaaaaaaaaaaaaaaaaaaaaaaaaaaaaaaaaaaaaaaaaaaaaaaaaaaaaaaaaaaaaaaaaaaaaaaaaaaaaaaaaaaaaaaaaaaaaaaaaaaaaaaaaaaaaaaaaaaaaaaaaaaaaaaaaaaaaaaaaaaaaaaaaaaaaaaaaaaaaaaaaaaaaaaaaaaaaaaaaaaaaaaaaaaaaaaa"/>
    <w:basedOn w:val="a1"/>
    <w:rsid w:val="00C479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B2FCE-E894-417D-AD65-AA898C88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6</Pages>
  <Words>8354</Words>
  <Characters>4762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Анастасія Казьміна (VRU-IMP20-UKR - a.kazmina)</cp:lastModifiedBy>
  <cp:revision>49</cp:revision>
  <cp:lastPrinted>2020-06-16T11:59:00Z</cp:lastPrinted>
  <dcterms:created xsi:type="dcterms:W3CDTF">2020-05-13T13:06:00Z</dcterms:created>
  <dcterms:modified xsi:type="dcterms:W3CDTF">2020-06-18T06:39:00Z</dcterms:modified>
</cp:coreProperties>
</file>