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D5" w:rsidRDefault="008264D5" w:rsidP="008264D5">
      <w:pPr>
        <w:pStyle w:val="ac"/>
        <w:ind w:left="0"/>
        <w:jc w:val="both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2842057</wp:posOffset>
            </wp:positionH>
            <wp:positionV relativeFrom="paragraph">
              <wp:posOffset>-159995</wp:posOffset>
            </wp:positionV>
            <wp:extent cx="508609" cy="651053"/>
            <wp:effectExtent l="19050" t="0" r="5741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09" cy="651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64D5" w:rsidRDefault="008264D5" w:rsidP="008264D5">
      <w:pPr>
        <w:pStyle w:val="ac"/>
        <w:ind w:left="0"/>
        <w:jc w:val="both"/>
      </w:pPr>
    </w:p>
    <w:p w:rsidR="008264D5" w:rsidRPr="001F6899" w:rsidRDefault="008264D5" w:rsidP="008264D5">
      <w:pPr>
        <w:spacing w:before="360" w:after="60"/>
        <w:jc w:val="center"/>
        <w:rPr>
          <w:rFonts w:ascii="AcademyC" w:hAnsi="AcademyC"/>
          <w:b/>
          <w:color w:val="000000"/>
          <w:sz w:val="24"/>
          <w:szCs w:val="24"/>
        </w:rPr>
      </w:pPr>
      <w:r w:rsidRPr="001F6899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8264D5" w:rsidRPr="00920881" w:rsidRDefault="008264D5" w:rsidP="008264D5">
      <w:pPr>
        <w:spacing w:after="60"/>
        <w:jc w:val="center"/>
        <w:rPr>
          <w:rFonts w:ascii="AcademyC" w:hAnsi="AcademyC"/>
          <w:b/>
          <w:color w:val="000000"/>
        </w:rPr>
      </w:pPr>
      <w:r w:rsidRPr="00920881">
        <w:rPr>
          <w:rFonts w:ascii="AcademyC" w:hAnsi="AcademyC"/>
          <w:b/>
          <w:color w:val="000000"/>
        </w:rPr>
        <w:t>ВИЩА  РАДА  ПРАВОСУДДЯ</w:t>
      </w:r>
    </w:p>
    <w:p w:rsidR="008264D5" w:rsidRPr="00660F9B" w:rsidRDefault="008264D5" w:rsidP="008264D5">
      <w:pPr>
        <w:spacing w:after="60"/>
        <w:jc w:val="center"/>
        <w:rPr>
          <w:rFonts w:ascii="AcademyC" w:hAnsi="AcademyC"/>
          <w:b/>
          <w:color w:val="000000"/>
          <w:lang w:val="ru-RU"/>
        </w:rPr>
      </w:pPr>
      <w:r>
        <w:rPr>
          <w:rFonts w:ascii="AcademyC" w:hAnsi="AcademyC"/>
          <w:b/>
          <w:color w:val="000000"/>
        </w:rPr>
        <w:t>ТРЕТЯ</w:t>
      </w:r>
      <w:r w:rsidRPr="00920881">
        <w:rPr>
          <w:rFonts w:ascii="AcademyC" w:hAnsi="AcademyC"/>
          <w:b/>
          <w:color w:val="000000"/>
        </w:rPr>
        <w:t xml:space="preserve"> ДИСЦИПЛІНАРНА ПАЛАТА</w:t>
      </w:r>
    </w:p>
    <w:p w:rsidR="008264D5" w:rsidRPr="00920881" w:rsidRDefault="008264D5" w:rsidP="008264D5">
      <w:pPr>
        <w:pStyle w:val="ac"/>
        <w:spacing w:after="240"/>
        <w:ind w:left="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8264D5" w:rsidRPr="00635BF0" w:rsidTr="00B61B3D">
        <w:trPr>
          <w:trHeight w:val="188"/>
        </w:trPr>
        <w:tc>
          <w:tcPr>
            <w:tcW w:w="3098" w:type="dxa"/>
          </w:tcPr>
          <w:p w:rsidR="008264D5" w:rsidRPr="00002BA7" w:rsidRDefault="00002BA7" w:rsidP="00B61B3D">
            <w:pPr>
              <w:ind w:right="-2"/>
              <w:rPr>
                <w:noProof/>
                <w:u w:val="single"/>
                <w:lang w:val="en-US"/>
              </w:rPr>
            </w:pPr>
            <w:r w:rsidRPr="00002BA7">
              <w:rPr>
                <w:noProof/>
                <w:u w:val="single"/>
                <w:lang w:val="ru-RU"/>
              </w:rPr>
              <w:t>17 червня 2020 року</w:t>
            </w:r>
          </w:p>
        </w:tc>
        <w:tc>
          <w:tcPr>
            <w:tcW w:w="3309" w:type="dxa"/>
          </w:tcPr>
          <w:p w:rsidR="008264D5" w:rsidRPr="001F6899" w:rsidRDefault="008264D5" w:rsidP="00B61B3D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</w:t>
            </w:r>
            <w:r w:rsidRPr="001F6899">
              <w:rPr>
                <w:rFonts w:ascii="Book Antiqua" w:hAnsi="Book Antiqua"/>
                <w:sz w:val="24"/>
                <w:szCs w:val="24"/>
              </w:rPr>
              <w:t>Київ</w:t>
            </w:r>
          </w:p>
        </w:tc>
        <w:tc>
          <w:tcPr>
            <w:tcW w:w="3624" w:type="dxa"/>
          </w:tcPr>
          <w:p w:rsidR="00002BA7" w:rsidRPr="00002BA7" w:rsidRDefault="008264D5" w:rsidP="00002BA7">
            <w:pPr>
              <w:ind w:right="-2"/>
              <w:jc w:val="center"/>
              <w:rPr>
                <w:noProof/>
                <w:u w:val="single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lang w:val="ru-RU"/>
              </w:rPr>
              <w:t xml:space="preserve"> </w:t>
            </w:r>
            <w:r w:rsidR="00002BA7">
              <w:rPr>
                <w:noProof/>
                <w:u w:val="single"/>
                <w:lang w:val="ru-RU"/>
              </w:rPr>
              <w:t>1864/3дп/15-20</w:t>
            </w:r>
          </w:p>
        </w:tc>
      </w:tr>
    </w:tbl>
    <w:p w:rsidR="008264D5" w:rsidRPr="00DA6DFB" w:rsidRDefault="008264D5" w:rsidP="00DA6DFB">
      <w:pPr>
        <w:pStyle w:val="ac"/>
        <w:tabs>
          <w:tab w:val="left" w:pos="4253"/>
        </w:tabs>
        <w:ind w:left="0" w:right="4534"/>
        <w:jc w:val="both"/>
        <w:rPr>
          <w:b/>
          <w:sz w:val="24"/>
          <w:szCs w:val="24"/>
        </w:rPr>
      </w:pPr>
    </w:p>
    <w:p w:rsidR="000D66B5" w:rsidRPr="005A181F" w:rsidRDefault="00AB44FE" w:rsidP="000D66B5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  <w:r w:rsidRPr="005A181F">
        <w:rPr>
          <w:b/>
          <w:sz w:val="24"/>
          <w:szCs w:val="24"/>
        </w:rPr>
        <w:t>П</w:t>
      </w:r>
      <w:r w:rsidR="00871488" w:rsidRPr="005A181F">
        <w:rPr>
          <w:b/>
          <w:sz w:val="24"/>
          <w:szCs w:val="24"/>
        </w:rPr>
        <w:t xml:space="preserve">ро відмову у відкритті дисциплінарних справ за скаргами: </w:t>
      </w:r>
      <w:proofErr w:type="spellStart"/>
      <w:r w:rsidR="000D66B5" w:rsidRPr="005A181F">
        <w:rPr>
          <w:b/>
          <w:bCs/>
          <w:iCs/>
          <w:sz w:val="24"/>
          <w:szCs w:val="24"/>
          <w:lang w:bidi="uk-UA"/>
        </w:rPr>
        <w:t>Коровіна</w:t>
      </w:r>
      <w:proofErr w:type="spellEnd"/>
      <w:r w:rsidR="000D66B5" w:rsidRPr="005A181F">
        <w:rPr>
          <w:b/>
          <w:bCs/>
          <w:iCs/>
          <w:sz w:val="24"/>
          <w:szCs w:val="24"/>
          <w:lang w:bidi="uk-UA"/>
        </w:rPr>
        <w:t xml:space="preserve"> О.В. стосовно судді Придніпровського районного суду міста Черкаси </w:t>
      </w:r>
      <w:r w:rsidR="00CF4623" w:rsidRPr="005A181F">
        <w:rPr>
          <w:b/>
          <w:bCs/>
          <w:iCs/>
          <w:sz w:val="24"/>
          <w:szCs w:val="24"/>
          <w:lang w:bidi="uk-UA"/>
        </w:rPr>
        <w:t xml:space="preserve">Скляренко </w:t>
      </w:r>
      <w:r w:rsidR="000D66B5" w:rsidRPr="005A181F">
        <w:rPr>
          <w:b/>
          <w:bCs/>
          <w:iCs/>
          <w:sz w:val="24"/>
          <w:szCs w:val="24"/>
          <w:lang w:bidi="uk-UA"/>
        </w:rPr>
        <w:t>В</w:t>
      </w:r>
      <w:r w:rsidR="00CF4623" w:rsidRPr="005A181F">
        <w:rPr>
          <w:b/>
          <w:bCs/>
          <w:iCs/>
          <w:sz w:val="24"/>
          <w:szCs w:val="24"/>
          <w:lang w:bidi="uk-UA"/>
        </w:rPr>
        <w:t>.</w:t>
      </w:r>
      <w:r w:rsidR="000D66B5" w:rsidRPr="005A181F">
        <w:rPr>
          <w:b/>
          <w:bCs/>
          <w:iCs/>
          <w:sz w:val="24"/>
          <w:szCs w:val="24"/>
          <w:lang w:bidi="uk-UA"/>
        </w:rPr>
        <w:t>М</w:t>
      </w:r>
      <w:r w:rsidR="00CF4623" w:rsidRPr="005A181F">
        <w:rPr>
          <w:b/>
          <w:bCs/>
          <w:iCs/>
          <w:sz w:val="24"/>
          <w:szCs w:val="24"/>
          <w:lang w:bidi="uk-UA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proofErr w:type="spellStart"/>
      <w:r w:rsidR="000D66B5" w:rsidRPr="005A181F">
        <w:rPr>
          <w:b/>
          <w:bCs/>
          <w:iCs/>
          <w:sz w:val="24"/>
          <w:szCs w:val="24"/>
        </w:rPr>
        <w:t>Сенаторова</w:t>
      </w:r>
      <w:proofErr w:type="spellEnd"/>
      <w:r w:rsidR="000D66B5" w:rsidRPr="005A181F">
        <w:rPr>
          <w:b/>
          <w:bCs/>
          <w:iCs/>
          <w:sz w:val="24"/>
          <w:szCs w:val="24"/>
        </w:rPr>
        <w:t xml:space="preserve"> М.В. стосовно суддів Харківського апеляційного суду </w:t>
      </w:r>
      <w:proofErr w:type="spellStart"/>
      <w:r w:rsidR="00CF4623" w:rsidRPr="005A181F">
        <w:rPr>
          <w:b/>
          <w:bCs/>
          <w:iCs/>
          <w:sz w:val="24"/>
          <w:szCs w:val="24"/>
        </w:rPr>
        <w:t>Хорошевського</w:t>
      </w:r>
      <w:proofErr w:type="spellEnd"/>
      <w:r w:rsidR="00CF4623" w:rsidRPr="005A181F">
        <w:rPr>
          <w:b/>
          <w:bCs/>
          <w:iCs/>
          <w:sz w:val="24"/>
          <w:szCs w:val="24"/>
        </w:rPr>
        <w:t xml:space="preserve"> </w:t>
      </w:r>
      <w:r w:rsidR="000D66B5" w:rsidRPr="005A181F">
        <w:rPr>
          <w:b/>
          <w:bCs/>
          <w:iCs/>
          <w:sz w:val="24"/>
          <w:szCs w:val="24"/>
        </w:rPr>
        <w:t>О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>М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 xml:space="preserve">, </w:t>
      </w:r>
      <w:proofErr w:type="spellStart"/>
      <w:r w:rsidR="00CF4623" w:rsidRPr="005A181F">
        <w:rPr>
          <w:b/>
          <w:bCs/>
          <w:iCs/>
          <w:sz w:val="24"/>
          <w:szCs w:val="24"/>
        </w:rPr>
        <w:t>Яцини</w:t>
      </w:r>
      <w:proofErr w:type="spellEnd"/>
      <w:r w:rsidR="00CF4623" w:rsidRPr="005A181F">
        <w:rPr>
          <w:b/>
          <w:bCs/>
          <w:iCs/>
          <w:sz w:val="24"/>
          <w:szCs w:val="24"/>
        </w:rPr>
        <w:t xml:space="preserve"> </w:t>
      </w:r>
      <w:r w:rsidR="000D66B5" w:rsidRPr="005A181F">
        <w:rPr>
          <w:b/>
          <w:bCs/>
          <w:iCs/>
          <w:sz w:val="24"/>
          <w:szCs w:val="24"/>
        </w:rPr>
        <w:t>В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>Б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 xml:space="preserve">, суддів Верховного Суду </w:t>
      </w:r>
      <w:proofErr w:type="spellStart"/>
      <w:r w:rsidR="00CF4623" w:rsidRPr="005A181F">
        <w:rPr>
          <w:b/>
          <w:bCs/>
          <w:iCs/>
          <w:sz w:val="24"/>
          <w:szCs w:val="24"/>
        </w:rPr>
        <w:t>Синельникова</w:t>
      </w:r>
      <w:proofErr w:type="spellEnd"/>
      <w:r w:rsidR="00CF4623" w:rsidRPr="005A181F">
        <w:rPr>
          <w:b/>
          <w:bCs/>
          <w:iCs/>
          <w:sz w:val="24"/>
          <w:szCs w:val="24"/>
        </w:rPr>
        <w:t xml:space="preserve"> </w:t>
      </w:r>
      <w:r w:rsidR="000D66B5" w:rsidRPr="005A181F">
        <w:rPr>
          <w:b/>
          <w:bCs/>
          <w:iCs/>
          <w:sz w:val="24"/>
          <w:szCs w:val="24"/>
        </w:rPr>
        <w:t>Є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>В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 xml:space="preserve">, </w:t>
      </w:r>
      <w:proofErr w:type="spellStart"/>
      <w:r w:rsidR="00CF4623" w:rsidRPr="005A181F">
        <w:rPr>
          <w:b/>
          <w:bCs/>
          <w:iCs/>
          <w:sz w:val="24"/>
          <w:szCs w:val="24"/>
        </w:rPr>
        <w:t>Хопти</w:t>
      </w:r>
      <w:proofErr w:type="spellEnd"/>
      <w:r w:rsidR="005A181F">
        <w:rPr>
          <w:b/>
          <w:bCs/>
          <w:iCs/>
          <w:sz w:val="24"/>
          <w:szCs w:val="24"/>
        </w:rPr>
        <w:t> </w:t>
      </w:r>
      <w:r w:rsidR="000D66B5" w:rsidRPr="005A181F">
        <w:rPr>
          <w:b/>
          <w:bCs/>
          <w:iCs/>
          <w:sz w:val="24"/>
          <w:szCs w:val="24"/>
        </w:rPr>
        <w:t>С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>Ф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 xml:space="preserve">, </w:t>
      </w:r>
      <w:proofErr w:type="spellStart"/>
      <w:r w:rsidR="00CF4623" w:rsidRPr="005A181F">
        <w:rPr>
          <w:b/>
          <w:bCs/>
          <w:iCs/>
          <w:sz w:val="24"/>
          <w:szCs w:val="24"/>
        </w:rPr>
        <w:t>Шиповича</w:t>
      </w:r>
      <w:proofErr w:type="spellEnd"/>
      <w:r w:rsidR="00CF4623" w:rsidRPr="005A181F">
        <w:rPr>
          <w:b/>
          <w:bCs/>
          <w:iCs/>
          <w:sz w:val="24"/>
          <w:szCs w:val="24"/>
        </w:rPr>
        <w:t xml:space="preserve"> </w:t>
      </w:r>
      <w:r w:rsidR="000D66B5" w:rsidRPr="005A181F">
        <w:rPr>
          <w:b/>
          <w:bCs/>
          <w:iCs/>
          <w:sz w:val="24"/>
          <w:szCs w:val="24"/>
        </w:rPr>
        <w:t>В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>В</w:t>
      </w:r>
      <w:r w:rsidR="00CF4623" w:rsidRPr="005A181F">
        <w:rPr>
          <w:b/>
          <w:bCs/>
          <w:iCs/>
          <w:sz w:val="24"/>
          <w:szCs w:val="24"/>
        </w:rPr>
        <w:t>.</w:t>
      </w:r>
      <w:r w:rsidR="000D66B5" w:rsidRPr="005A181F">
        <w:rPr>
          <w:b/>
          <w:bCs/>
          <w:iCs/>
          <w:sz w:val="24"/>
          <w:szCs w:val="24"/>
        </w:rPr>
        <w:t xml:space="preserve">; </w:t>
      </w:r>
      <w:proofErr w:type="spellStart"/>
      <w:r w:rsidR="000D66B5" w:rsidRPr="005A181F">
        <w:rPr>
          <w:b/>
          <w:bCs/>
          <w:sz w:val="24"/>
          <w:szCs w:val="24"/>
        </w:rPr>
        <w:t>Менчук</w:t>
      </w:r>
      <w:proofErr w:type="spellEnd"/>
      <w:r w:rsidR="000D66B5" w:rsidRPr="005A181F">
        <w:rPr>
          <w:b/>
          <w:bCs/>
          <w:sz w:val="24"/>
          <w:szCs w:val="24"/>
        </w:rPr>
        <w:t xml:space="preserve"> А.М., Решетила В.Л. стосовно судді Касаційного цивільного суду у складі Верховного Суду </w:t>
      </w:r>
      <w:r w:rsidR="00CF4623" w:rsidRPr="005A181F">
        <w:rPr>
          <w:b/>
          <w:sz w:val="24"/>
          <w:szCs w:val="24"/>
        </w:rPr>
        <w:t xml:space="preserve">Карпенко </w:t>
      </w:r>
      <w:r w:rsidR="000D66B5" w:rsidRPr="005A181F">
        <w:rPr>
          <w:b/>
          <w:sz w:val="24"/>
          <w:szCs w:val="24"/>
        </w:rPr>
        <w:t>С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О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 xml:space="preserve"> (за дії, вчинені на посад</w:t>
      </w:r>
      <w:r w:rsidR="00FD04E8">
        <w:rPr>
          <w:b/>
          <w:bCs/>
          <w:sz w:val="24"/>
          <w:szCs w:val="24"/>
        </w:rPr>
        <w:t>і</w:t>
      </w:r>
      <w:r w:rsidR="000D66B5" w:rsidRPr="005A181F">
        <w:rPr>
          <w:b/>
          <w:bCs/>
          <w:sz w:val="24"/>
          <w:szCs w:val="24"/>
        </w:rPr>
        <w:t xml:space="preserve"> судді Вищого спеціалізованого суду України з розгляду цивільних і кримінальних справ); Костура Р.В. стосовно судді Касаційного адміністративного суду у складі Верховного Суду </w:t>
      </w:r>
      <w:proofErr w:type="spellStart"/>
      <w:r w:rsidR="00CF4623" w:rsidRPr="005A181F">
        <w:rPr>
          <w:b/>
          <w:sz w:val="24"/>
          <w:szCs w:val="24"/>
        </w:rPr>
        <w:t>Желтобрюх</w:t>
      </w:r>
      <w:proofErr w:type="spellEnd"/>
      <w:r w:rsidR="00CF4623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І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Л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proofErr w:type="spellStart"/>
      <w:r w:rsidR="000D66B5" w:rsidRPr="005A181F">
        <w:rPr>
          <w:b/>
          <w:bCs/>
          <w:sz w:val="24"/>
          <w:szCs w:val="24"/>
        </w:rPr>
        <w:t>Мірошнікової</w:t>
      </w:r>
      <w:proofErr w:type="spellEnd"/>
      <w:r w:rsidR="000D66B5" w:rsidRPr="005A181F">
        <w:rPr>
          <w:b/>
          <w:bCs/>
          <w:sz w:val="24"/>
          <w:szCs w:val="24"/>
        </w:rPr>
        <w:t xml:space="preserve"> Р.І. стосовно судді Дніпропетровського окружного адміністративного суду </w:t>
      </w:r>
      <w:proofErr w:type="spellStart"/>
      <w:r w:rsidR="00CF4623" w:rsidRPr="005A181F">
        <w:rPr>
          <w:b/>
          <w:sz w:val="24"/>
          <w:szCs w:val="24"/>
        </w:rPr>
        <w:t>Маковської</w:t>
      </w:r>
      <w:proofErr w:type="spellEnd"/>
      <w:r w:rsidR="00CF4623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О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В</w:t>
      </w:r>
      <w:r w:rsidR="00CF4623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r w:rsidR="000D66B5" w:rsidRPr="005A181F">
        <w:rPr>
          <w:b/>
          <w:sz w:val="24"/>
          <w:szCs w:val="24"/>
          <w:lang w:eastAsia="uk-UA" w:bidi="uk-UA"/>
        </w:rPr>
        <w:t xml:space="preserve">адвоката </w:t>
      </w:r>
      <w:proofErr w:type="spellStart"/>
      <w:r w:rsidR="000D66B5" w:rsidRPr="005A181F">
        <w:rPr>
          <w:b/>
          <w:sz w:val="24"/>
          <w:szCs w:val="24"/>
          <w:lang w:eastAsia="uk-UA" w:bidi="uk-UA"/>
        </w:rPr>
        <w:t>Сегеди</w:t>
      </w:r>
      <w:proofErr w:type="spellEnd"/>
      <w:r w:rsidR="000D66B5" w:rsidRPr="005A181F">
        <w:rPr>
          <w:b/>
          <w:sz w:val="24"/>
          <w:szCs w:val="24"/>
          <w:lang w:eastAsia="uk-UA" w:bidi="uk-UA"/>
        </w:rPr>
        <w:t xml:space="preserve"> Ю.А. в інтересах приватного акціонерного товариства «</w:t>
      </w:r>
      <w:proofErr w:type="spellStart"/>
      <w:r w:rsidR="000D66B5" w:rsidRPr="005A181F">
        <w:rPr>
          <w:b/>
          <w:sz w:val="24"/>
          <w:szCs w:val="24"/>
          <w:lang w:eastAsia="uk-UA" w:bidi="uk-UA"/>
        </w:rPr>
        <w:t>Ревень</w:t>
      </w:r>
      <w:proofErr w:type="spellEnd"/>
      <w:r w:rsidR="000D66B5" w:rsidRPr="005A181F">
        <w:rPr>
          <w:b/>
          <w:sz w:val="24"/>
          <w:szCs w:val="24"/>
          <w:lang w:eastAsia="uk-UA" w:bidi="uk-UA"/>
        </w:rPr>
        <w:t xml:space="preserve">» </w:t>
      </w:r>
      <w:r w:rsidR="000D66B5" w:rsidRPr="005A181F">
        <w:rPr>
          <w:b/>
          <w:color w:val="000000"/>
          <w:sz w:val="24"/>
          <w:szCs w:val="24"/>
          <w:lang w:eastAsia="uk-UA" w:bidi="uk-UA"/>
        </w:rPr>
        <w:t xml:space="preserve">стосовно судді Індустріального районного суду </w:t>
      </w:r>
      <w:r w:rsidR="000D66B5" w:rsidRPr="005A181F">
        <w:rPr>
          <w:b/>
          <w:sz w:val="24"/>
          <w:szCs w:val="24"/>
          <w:lang w:eastAsia="uk-UA" w:bidi="uk-UA"/>
        </w:rPr>
        <w:t xml:space="preserve">міста Дніпропетровська </w:t>
      </w:r>
      <w:r w:rsidR="00CF4623" w:rsidRPr="005A181F">
        <w:rPr>
          <w:b/>
          <w:sz w:val="24"/>
          <w:szCs w:val="24"/>
          <w:lang w:eastAsia="uk-UA" w:bidi="uk-UA"/>
        </w:rPr>
        <w:t xml:space="preserve">Ісаєвої </w:t>
      </w:r>
      <w:r w:rsidR="000D66B5" w:rsidRPr="005A181F">
        <w:rPr>
          <w:b/>
          <w:sz w:val="24"/>
          <w:szCs w:val="24"/>
          <w:shd w:val="clear" w:color="auto" w:fill="FFFFFF"/>
        </w:rPr>
        <w:t>Д</w:t>
      </w:r>
      <w:r w:rsidR="00CF4623" w:rsidRPr="005A181F">
        <w:rPr>
          <w:b/>
          <w:sz w:val="24"/>
          <w:szCs w:val="24"/>
          <w:shd w:val="clear" w:color="auto" w:fill="FFFFFF"/>
        </w:rPr>
        <w:t>.</w:t>
      </w:r>
      <w:r w:rsidR="000D66B5" w:rsidRPr="005A181F">
        <w:rPr>
          <w:b/>
          <w:sz w:val="24"/>
          <w:szCs w:val="24"/>
          <w:shd w:val="clear" w:color="auto" w:fill="FFFFFF"/>
        </w:rPr>
        <w:t>А</w:t>
      </w:r>
      <w:r w:rsidR="00CF4623" w:rsidRPr="005A181F">
        <w:rPr>
          <w:b/>
          <w:sz w:val="24"/>
          <w:szCs w:val="24"/>
          <w:shd w:val="clear" w:color="auto" w:fill="FFFFFF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r w:rsidR="000D66B5" w:rsidRPr="005A181F">
        <w:rPr>
          <w:b/>
          <w:bCs/>
          <w:sz w:val="24"/>
          <w:szCs w:val="24"/>
        </w:rPr>
        <w:t xml:space="preserve">адвоката Шульги О.А. в інтересах Богослова А.В. стосовно судді Заводського районного суду міста Запоріжжя </w:t>
      </w:r>
      <w:r w:rsidR="00CF4623" w:rsidRPr="005A181F">
        <w:rPr>
          <w:b/>
          <w:bCs/>
          <w:sz w:val="24"/>
          <w:szCs w:val="24"/>
        </w:rPr>
        <w:t xml:space="preserve">Марченко </w:t>
      </w:r>
      <w:r w:rsidR="000D66B5" w:rsidRPr="005A181F">
        <w:rPr>
          <w:b/>
          <w:bCs/>
          <w:sz w:val="24"/>
          <w:szCs w:val="24"/>
        </w:rPr>
        <w:t>Н</w:t>
      </w:r>
      <w:r w:rsidR="00CF4623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>В</w:t>
      </w:r>
      <w:r w:rsidR="00CF4623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Продана В.С. стосовно суддів Чернівецького окружного адміністративного суду </w:t>
      </w:r>
      <w:proofErr w:type="spellStart"/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Боднарюка</w:t>
      </w:r>
      <w:proofErr w:type="spellEnd"/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 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О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В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, </w:t>
      </w:r>
      <w:proofErr w:type="spellStart"/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Брезіної</w:t>
      </w:r>
      <w:proofErr w:type="spellEnd"/>
      <w:r w:rsidR="005A181F">
        <w:rPr>
          <w:rFonts w:eastAsia="Times New Roman"/>
          <w:b/>
          <w:bCs/>
          <w:sz w:val="24"/>
          <w:szCs w:val="24"/>
          <w:lang w:eastAsia="uk-UA" w:bidi="uk-UA"/>
        </w:rPr>
        <w:t> 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Т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М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, 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Левицького 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В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>К</w:t>
      </w:r>
      <w:r w:rsidR="00CF4623" w:rsidRPr="005A181F">
        <w:rPr>
          <w:rFonts w:eastAsia="Times New Roman"/>
          <w:b/>
          <w:bCs/>
          <w:sz w:val="24"/>
          <w:szCs w:val="24"/>
          <w:lang w:eastAsia="uk-UA" w:bidi="uk-UA"/>
        </w:rPr>
        <w:t>.</w:t>
      </w:r>
      <w:r w:rsidR="000D66B5" w:rsidRPr="005A181F">
        <w:rPr>
          <w:rFonts w:eastAsia="Times New Roman"/>
          <w:b/>
          <w:bCs/>
          <w:sz w:val="24"/>
          <w:szCs w:val="24"/>
          <w:lang w:eastAsia="uk-UA" w:bidi="uk-UA"/>
        </w:rPr>
        <w:t xml:space="preserve">; </w:t>
      </w:r>
      <w:bookmarkStart w:id="0" w:name="_Hlk36859822"/>
      <w:r w:rsidR="000D66B5" w:rsidRPr="005A181F">
        <w:rPr>
          <w:rFonts w:eastAsia="Times New Roman"/>
          <w:b/>
          <w:bCs/>
          <w:color w:val="000000" w:themeColor="text1"/>
          <w:sz w:val="24"/>
          <w:szCs w:val="24"/>
          <w:lang w:eastAsia="uk-UA" w:bidi="uk-UA"/>
        </w:rPr>
        <w:t xml:space="preserve">Орлової Л.В. стосовно судді </w:t>
      </w:r>
      <w:r w:rsidR="000D66B5" w:rsidRPr="005A181F">
        <w:rPr>
          <w:b/>
          <w:color w:val="000000" w:themeColor="text1"/>
          <w:sz w:val="24"/>
          <w:szCs w:val="24"/>
          <w:lang w:eastAsia="uk-UA" w:bidi="uk-UA"/>
        </w:rPr>
        <w:t>Володарського районного суду Донецької області</w:t>
      </w:r>
      <w:bookmarkEnd w:id="0"/>
      <w:r w:rsidR="000D66B5" w:rsidRPr="005A181F">
        <w:rPr>
          <w:rFonts w:eastAsia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</w:t>
      </w:r>
      <w:proofErr w:type="spellStart"/>
      <w:r w:rsidR="00CF4623" w:rsidRPr="005A181F">
        <w:rPr>
          <w:b/>
          <w:color w:val="000000" w:themeColor="text1"/>
          <w:sz w:val="24"/>
          <w:szCs w:val="24"/>
          <w:lang w:eastAsia="uk-UA" w:bidi="uk-UA"/>
        </w:rPr>
        <w:t>Подліпенця</w:t>
      </w:r>
      <w:proofErr w:type="spellEnd"/>
      <w:r w:rsidR="00CF4623" w:rsidRPr="005A181F">
        <w:rPr>
          <w:b/>
          <w:color w:val="000000" w:themeColor="text1"/>
          <w:sz w:val="24"/>
          <w:szCs w:val="24"/>
          <w:lang w:eastAsia="uk-UA" w:bidi="uk-UA"/>
        </w:rPr>
        <w:t xml:space="preserve"> </w:t>
      </w:r>
      <w:r w:rsidR="000D66B5" w:rsidRPr="005A181F">
        <w:rPr>
          <w:b/>
          <w:color w:val="000000" w:themeColor="text1"/>
          <w:sz w:val="24"/>
          <w:szCs w:val="24"/>
          <w:shd w:val="clear" w:color="auto" w:fill="FFFFFF"/>
        </w:rPr>
        <w:t>Є</w:t>
      </w:r>
      <w:r w:rsidR="005A181F" w:rsidRPr="005A181F">
        <w:rPr>
          <w:b/>
          <w:color w:val="000000" w:themeColor="text1"/>
          <w:sz w:val="24"/>
          <w:szCs w:val="24"/>
          <w:shd w:val="clear" w:color="auto" w:fill="FFFFFF"/>
        </w:rPr>
        <w:t>.</w:t>
      </w:r>
      <w:r w:rsidR="000D66B5" w:rsidRPr="005A181F">
        <w:rPr>
          <w:b/>
          <w:color w:val="000000" w:themeColor="text1"/>
          <w:sz w:val="24"/>
          <w:szCs w:val="24"/>
          <w:shd w:val="clear" w:color="auto" w:fill="FFFFFF"/>
        </w:rPr>
        <w:t>О</w:t>
      </w:r>
      <w:r w:rsidR="005A181F" w:rsidRPr="005A181F">
        <w:rPr>
          <w:b/>
          <w:color w:val="000000" w:themeColor="text1"/>
          <w:sz w:val="24"/>
          <w:szCs w:val="24"/>
          <w:shd w:val="clear" w:color="auto" w:fill="FFFFFF"/>
        </w:rPr>
        <w:t>.</w:t>
      </w:r>
      <w:r w:rsidR="000D66B5" w:rsidRPr="005A181F">
        <w:rPr>
          <w:b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D66B5" w:rsidRPr="005A181F">
        <w:rPr>
          <w:b/>
          <w:sz w:val="24"/>
          <w:szCs w:val="24"/>
        </w:rPr>
        <w:t>Тесленко</w:t>
      </w:r>
      <w:r w:rsidR="005A181F">
        <w:rPr>
          <w:b/>
          <w:sz w:val="24"/>
          <w:szCs w:val="24"/>
        </w:rPr>
        <w:t> </w:t>
      </w:r>
      <w:r w:rsidR="000D66B5" w:rsidRPr="005A181F">
        <w:rPr>
          <w:b/>
          <w:sz w:val="24"/>
          <w:szCs w:val="24"/>
        </w:rPr>
        <w:t xml:space="preserve">Н.В., </w:t>
      </w:r>
      <w:proofErr w:type="spellStart"/>
      <w:r w:rsidR="000D66B5" w:rsidRPr="005A181F">
        <w:rPr>
          <w:b/>
          <w:sz w:val="24"/>
          <w:szCs w:val="24"/>
        </w:rPr>
        <w:t>Гришкіна</w:t>
      </w:r>
      <w:proofErr w:type="spellEnd"/>
      <w:r w:rsidR="000D66B5" w:rsidRPr="005A181F">
        <w:rPr>
          <w:b/>
          <w:sz w:val="24"/>
          <w:szCs w:val="24"/>
        </w:rPr>
        <w:t xml:space="preserve"> С.Л., поданою адвокатом </w:t>
      </w:r>
      <w:proofErr w:type="spellStart"/>
      <w:r w:rsidR="000D66B5" w:rsidRPr="005A181F">
        <w:rPr>
          <w:b/>
          <w:sz w:val="24"/>
          <w:szCs w:val="24"/>
        </w:rPr>
        <w:t>Сороновичем</w:t>
      </w:r>
      <w:proofErr w:type="spellEnd"/>
      <w:r w:rsidR="000D66B5" w:rsidRPr="005A181F">
        <w:rPr>
          <w:b/>
          <w:sz w:val="24"/>
          <w:szCs w:val="24"/>
          <w:lang w:val="ru-RU"/>
        </w:rPr>
        <w:t> </w:t>
      </w:r>
      <w:r w:rsidR="000D66B5" w:rsidRPr="005A181F">
        <w:rPr>
          <w:b/>
          <w:sz w:val="24"/>
          <w:szCs w:val="24"/>
        </w:rPr>
        <w:t xml:space="preserve">А.А., стосовно судді Дніпровського районного суду міста Києва </w:t>
      </w:r>
      <w:r w:rsidR="005A181F" w:rsidRPr="005A181F">
        <w:rPr>
          <w:b/>
          <w:sz w:val="24"/>
          <w:szCs w:val="24"/>
        </w:rPr>
        <w:t xml:space="preserve">Галагана </w:t>
      </w:r>
      <w:r w:rsidR="000D66B5" w:rsidRPr="005A181F">
        <w:rPr>
          <w:b/>
          <w:sz w:val="24"/>
          <w:szCs w:val="24"/>
        </w:rPr>
        <w:t>В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І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Москаля В.Б. стосовно суддів Миколаївського районного суду Львівської області </w:t>
      </w:r>
      <w:proofErr w:type="spellStart"/>
      <w:r w:rsidR="005A181F" w:rsidRPr="005A181F">
        <w:rPr>
          <w:b/>
          <w:sz w:val="24"/>
          <w:szCs w:val="24"/>
        </w:rPr>
        <w:t>Карбовніка</w:t>
      </w:r>
      <w:proofErr w:type="spellEnd"/>
      <w:r w:rsidR="005A181F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І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, </w:t>
      </w:r>
      <w:r w:rsidR="005A181F" w:rsidRPr="005A181F">
        <w:rPr>
          <w:b/>
          <w:sz w:val="24"/>
          <w:szCs w:val="24"/>
        </w:rPr>
        <w:t xml:space="preserve">Головатого </w:t>
      </w:r>
      <w:r w:rsidR="000D66B5" w:rsidRPr="005A181F">
        <w:rPr>
          <w:b/>
          <w:sz w:val="24"/>
          <w:szCs w:val="24"/>
        </w:rPr>
        <w:t>А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П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Павлика В.В. стосовно судді Івано-Франківського міського суду Івано-Франківської області </w:t>
      </w:r>
      <w:r w:rsidR="005A181F" w:rsidRPr="005A181F">
        <w:rPr>
          <w:b/>
          <w:sz w:val="24"/>
          <w:szCs w:val="24"/>
        </w:rPr>
        <w:t xml:space="preserve">Бабій </w:t>
      </w:r>
      <w:r w:rsidR="000D66B5" w:rsidRPr="005A181F">
        <w:rPr>
          <w:b/>
          <w:sz w:val="24"/>
          <w:szCs w:val="24"/>
        </w:rPr>
        <w:t>О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proofErr w:type="spellStart"/>
      <w:r w:rsidR="000D66B5" w:rsidRPr="005A181F">
        <w:rPr>
          <w:b/>
          <w:bCs/>
          <w:sz w:val="24"/>
          <w:szCs w:val="24"/>
        </w:rPr>
        <w:t>Жидкіна</w:t>
      </w:r>
      <w:proofErr w:type="spellEnd"/>
      <w:r w:rsidR="000D66B5" w:rsidRPr="005A181F">
        <w:rPr>
          <w:b/>
          <w:bCs/>
          <w:sz w:val="24"/>
          <w:szCs w:val="24"/>
        </w:rPr>
        <w:t xml:space="preserve"> О.М. стосовно суддів Слов’янського міськрайонного суду Донецької області </w:t>
      </w:r>
      <w:proofErr w:type="spellStart"/>
      <w:r w:rsidR="005A181F" w:rsidRPr="005A181F">
        <w:rPr>
          <w:b/>
          <w:bCs/>
          <w:sz w:val="24"/>
          <w:szCs w:val="24"/>
        </w:rPr>
        <w:t>Мінаєва</w:t>
      </w:r>
      <w:proofErr w:type="spellEnd"/>
      <w:r w:rsidR="005A181F" w:rsidRPr="005A181F">
        <w:rPr>
          <w:b/>
          <w:bCs/>
          <w:sz w:val="24"/>
          <w:szCs w:val="24"/>
        </w:rPr>
        <w:t xml:space="preserve"> </w:t>
      </w:r>
      <w:r w:rsidR="000D66B5" w:rsidRPr="005A181F">
        <w:rPr>
          <w:b/>
          <w:bCs/>
          <w:sz w:val="24"/>
          <w:szCs w:val="24"/>
        </w:rPr>
        <w:t>І</w:t>
      </w:r>
      <w:r w:rsidR="005A181F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>М</w:t>
      </w:r>
      <w:r w:rsidR="005A181F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 xml:space="preserve">, </w:t>
      </w:r>
      <w:proofErr w:type="spellStart"/>
      <w:r w:rsidR="005A181F" w:rsidRPr="005A181F">
        <w:rPr>
          <w:b/>
          <w:bCs/>
          <w:sz w:val="24"/>
          <w:szCs w:val="24"/>
        </w:rPr>
        <w:t>Хаустової</w:t>
      </w:r>
      <w:proofErr w:type="spellEnd"/>
      <w:r w:rsidR="005A181F">
        <w:rPr>
          <w:b/>
          <w:bCs/>
          <w:sz w:val="24"/>
          <w:szCs w:val="24"/>
        </w:rPr>
        <w:t> </w:t>
      </w:r>
      <w:r w:rsidR="000D66B5" w:rsidRPr="005A181F">
        <w:rPr>
          <w:b/>
          <w:bCs/>
          <w:sz w:val="24"/>
          <w:szCs w:val="24"/>
        </w:rPr>
        <w:t>Т</w:t>
      </w:r>
      <w:r w:rsidR="005A181F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>А</w:t>
      </w:r>
      <w:r w:rsidR="005A181F" w:rsidRPr="005A181F">
        <w:rPr>
          <w:b/>
          <w:bCs/>
          <w:sz w:val="24"/>
          <w:szCs w:val="24"/>
        </w:rPr>
        <w:t>.</w:t>
      </w:r>
      <w:r w:rsidR="000D66B5" w:rsidRPr="005A181F">
        <w:rPr>
          <w:b/>
          <w:bCs/>
          <w:sz w:val="24"/>
          <w:szCs w:val="24"/>
        </w:rPr>
        <w:t xml:space="preserve">; </w:t>
      </w:r>
      <w:proofErr w:type="spellStart"/>
      <w:r w:rsidR="000D66B5" w:rsidRPr="005A181F">
        <w:rPr>
          <w:rStyle w:val="afe"/>
          <w:b/>
          <w:color w:val="000000"/>
          <w:sz w:val="24"/>
          <w:szCs w:val="24"/>
          <w:lang w:eastAsia="uk-UA"/>
        </w:rPr>
        <w:t>Сюсяйло</w:t>
      </w:r>
      <w:proofErr w:type="spellEnd"/>
      <w:r w:rsidR="000D66B5" w:rsidRPr="005A181F">
        <w:rPr>
          <w:rStyle w:val="afe"/>
          <w:b/>
          <w:color w:val="000000"/>
          <w:sz w:val="24"/>
          <w:szCs w:val="24"/>
          <w:lang w:eastAsia="uk-UA"/>
        </w:rPr>
        <w:t xml:space="preserve"> О.М.</w:t>
      </w:r>
      <w:r w:rsidR="000D66B5" w:rsidRPr="005A181F">
        <w:rPr>
          <w:rStyle w:val="afd"/>
          <w:b/>
          <w:sz w:val="24"/>
          <w:szCs w:val="24"/>
        </w:rPr>
        <w:t xml:space="preserve"> </w:t>
      </w:r>
      <w:r w:rsidR="000D66B5" w:rsidRPr="005A181F">
        <w:rPr>
          <w:b/>
          <w:bCs/>
          <w:sz w:val="24"/>
          <w:szCs w:val="24"/>
        </w:rPr>
        <w:t xml:space="preserve">стосовно </w:t>
      </w:r>
      <w:r w:rsidR="000D66B5" w:rsidRPr="005A181F">
        <w:rPr>
          <w:rStyle w:val="afd"/>
          <w:b/>
          <w:sz w:val="24"/>
          <w:szCs w:val="24"/>
        </w:rPr>
        <w:t xml:space="preserve">судді </w:t>
      </w:r>
      <w:r w:rsidR="000D66B5" w:rsidRPr="005A181F">
        <w:rPr>
          <w:b/>
          <w:sz w:val="24"/>
          <w:szCs w:val="24"/>
        </w:rPr>
        <w:t xml:space="preserve">Донецького окружного адміністративного суду </w:t>
      </w:r>
      <w:proofErr w:type="spellStart"/>
      <w:r w:rsidR="005A181F" w:rsidRPr="005A181F">
        <w:rPr>
          <w:b/>
          <w:sz w:val="24"/>
          <w:szCs w:val="24"/>
        </w:rPr>
        <w:lastRenderedPageBreak/>
        <w:t>Толстолуцької</w:t>
      </w:r>
      <w:proofErr w:type="spellEnd"/>
      <w:r w:rsidR="005A181F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адвоката Гриців О.Я. стосовно судді </w:t>
      </w:r>
      <w:proofErr w:type="spellStart"/>
      <w:r w:rsidR="000D66B5" w:rsidRPr="005A181F">
        <w:rPr>
          <w:b/>
          <w:sz w:val="24"/>
          <w:szCs w:val="24"/>
        </w:rPr>
        <w:t>Сторожинецького</w:t>
      </w:r>
      <w:proofErr w:type="spellEnd"/>
      <w:r w:rsidR="000D66B5" w:rsidRPr="005A181F">
        <w:rPr>
          <w:b/>
          <w:sz w:val="24"/>
          <w:szCs w:val="24"/>
        </w:rPr>
        <w:t xml:space="preserve"> районного суду Чернівецької області </w:t>
      </w:r>
      <w:r w:rsidR="005A181F" w:rsidRPr="005A181F">
        <w:rPr>
          <w:b/>
          <w:sz w:val="24"/>
          <w:szCs w:val="24"/>
        </w:rPr>
        <w:t xml:space="preserve">Пташник </w:t>
      </w:r>
      <w:r w:rsidR="000D66B5" w:rsidRPr="005A181F">
        <w:rPr>
          <w:b/>
          <w:sz w:val="24"/>
          <w:szCs w:val="24"/>
        </w:rPr>
        <w:t>А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</w:t>
      </w:r>
      <w:r w:rsidR="000D66B5" w:rsidRPr="00D55D7E">
        <w:rPr>
          <w:b/>
          <w:sz w:val="24"/>
          <w:szCs w:val="24"/>
        </w:rPr>
        <w:t>Римського</w:t>
      </w:r>
      <w:r w:rsidR="005A181F" w:rsidRPr="00D55D7E">
        <w:rPr>
          <w:b/>
          <w:sz w:val="24"/>
          <w:szCs w:val="24"/>
        </w:rPr>
        <w:t> </w:t>
      </w:r>
      <w:r w:rsidR="000D66B5" w:rsidRPr="00D55D7E">
        <w:rPr>
          <w:b/>
          <w:sz w:val="24"/>
          <w:szCs w:val="24"/>
        </w:rPr>
        <w:t xml:space="preserve">А.В. стосовно судді Хмельницького міськрайонного суду Хмельницької області </w:t>
      </w:r>
      <w:proofErr w:type="spellStart"/>
      <w:r w:rsidR="005A181F" w:rsidRPr="00D55D7E">
        <w:rPr>
          <w:b/>
          <w:sz w:val="24"/>
          <w:szCs w:val="24"/>
        </w:rPr>
        <w:t>Вітушинської</w:t>
      </w:r>
      <w:proofErr w:type="spellEnd"/>
      <w:r w:rsidR="005A181F" w:rsidRPr="00D55D7E">
        <w:rPr>
          <w:b/>
          <w:sz w:val="24"/>
          <w:szCs w:val="24"/>
        </w:rPr>
        <w:t xml:space="preserve"> </w:t>
      </w:r>
      <w:r w:rsidR="000D66B5" w:rsidRPr="00D55D7E">
        <w:rPr>
          <w:b/>
          <w:sz w:val="24"/>
          <w:szCs w:val="24"/>
        </w:rPr>
        <w:t>О</w:t>
      </w:r>
      <w:r w:rsidR="005A181F" w:rsidRPr="00D55D7E">
        <w:rPr>
          <w:b/>
          <w:sz w:val="24"/>
          <w:szCs w:val="24"/>
        </w:rPr>
        <w:t>.</w:t>
      </w:r>
      <w:r w:rsidR="000D66B5" w:rsidRPr="00D55D7E">
        <w:rPr>
          <w:b/>
          <w:sz w:val="24"/>
          <w:szCs w:val="24"/>
        </w:rPr>
        <w:t>О</w:t>
      </w:r>
      <w:r w:rsidR="005A181F" w:rsidRPr="00D55D7E">
        <w:rPr>
          <w:b/>
          <w:sz w:val="24"/>
          <w:szCs w:val="24"/>
        </w:rPr>
        <w:t>.</w:t>
      </w:r>
      <w:r w:rsidR="000D66B5" w:rsidRPr="00D55D7E">
        <w:rPr>
          <w:b/>
          <w:sz w:val="24"/>
          <w:szCs w:val="24"/>
        </w:rPr>
        <w:t>;</w:t>
      </w:r>
      <w:r w:rsidR="000D66B5" w:rsidRPr="005A181F">
        <w:rPr>
          <w:b/>
          <w:color w:val="000000"/>
          <w:sz w:val="24"/>
          <w:szCs w:val="24"/>
          <w:shd w:val="clear" w:color="auto" w:fill="FBFAF9"/>
        </w:rPr>
        <w:t xml:space="preserve"> </w:t>
      </w:r>
      <w:r w:rsidR="000D66B5" w:rsidRPr="005A181F">
        <w:rPr>
          <w:b/>
          <w:sz w:val="24"/>
          <w:szCs w:val="24"/>
        </w:rPr>
        <w:t xml:space="preserve">Галки В.В. стосовно судді </w:t>
      </w:r>
      <w:proofErr w:type="spellStart"/>
      <w:r w:rsidR="000D66B5" w:rsidRPr="005A181F">
        <w:rPr>
          <w:b/>
          <w:sz w:val="24"/>
          <w:szCs w:val="24"/>
        </w:rPr>
        <w:t>Березанського</w:t>
      </w:r>
      <w:proofErr w:type="spellEnd"/>
      <w:r w:rsidR="000D66B5" w:rsidRPr="005A181F">
        <w:rPr>
          <w:b/>
          <w:sz w:val="24"/>
          <w:szCs w:val="24"/>
        </w:rPr>
        <w:t xml:space="preserve"> районного суду Миколаївської області </w:t>
      </w:r>
      <w:proofErr w:type="spellStart"/>
      <w:r w:rsidR="005A181F" w:rsidRPr="005A181F">
        <w:rPr>
          <w:b/>
          <w:sz w:val="24"/>
          <w:szCs w:val="24"/>
        </w:rPr>
        <w:t>Гапоненко</w:t>
      </w:r>
      <w:proofErr w:type="spellEnd"/>
      <w:r w:rsidR="005A181F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Н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О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 xml:space="preserve">; Чорного В.Л. стосовно судді Київського районного суду міста Одеси </w:t>
      </w:r>
      <w:proofErr w:type="spellStart"/>
      <w:r w:rsidR="005A181F" w:rsidRPr="005A181F">
        <w:rPr>
          <w:b/>
          <w:sz w:val="24"/>
          <w:szCs w:val="24"/>
        </w:rPr>
        <w:t>Тонконоженка</w:t>
      </w:r>
      <w:proofErr w:type="spellEnd"/>
      <w:r w:rsidR="005A181F" w:rsidRPr="005A181F">
        <w:rPr>
          <w:b/>
          <w:sz w:val="24"/>
          <w:szCs w:val="24"/>
        </w:rPr>
        <w:t xml:space="preserve"> </w:t>
      </w:r>
      <w:r w:rsidR="000D66B5" w:rsidRPr="005A181F">
        <w:rPr>
          <w:b/>
          <w:sz w:val="24"/>
          <w:szCs w:val="24"/>
        </w:rPr>
        <w:t>М</w:t>
      </w:r>
      <w:r w:rsidR="005A181F" w:rsidRPr="005A181F">
        <w:rPr>
          <w:b/>
          <w:sz w:val="24"/>
          <w:szCs w:val="24"/>
        </w:rPr>
        <w:t>.</w:t>
      </w:r>
      <w:r w:rsidR="000D66B5" w:rsidRPr="005A181F">
        <w:rPr>
          <w:b/>
          <w:sz w:val="24"/>
          <w:szCs w:val="24"/>
        </w:rPr>
        <w:t>М.</w:t>
      </w:r>
    </w:p>
    <w:p w:rsidR="00E81349" w:rsidRDefault="00E81349" w:rsidP="0045681F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45681F" w:rsidRDefault="0045681F" w:rsidP="00890EE6">
      <w:pPr>
        <w:pStyle w:val="ac"/>
        <w:tabs>
          <w:tab w:val="left" w:pos="4253"/>
        </w:tabs>
        <w:ind w:left="0" w:right="4251"/>
        <w:jc w:val="both"/>
        <w:rPr>
          <w:b/>
          <w:sz w:val="24"/>
          <w:szCs w:val="24"/>
        </w:rPr>
      </w:pPr>
    </w:p>
    <w:p w:rsidR="0045681F" w:rsidRPr="00214FB7" w:rsidRDefault="0045681F" w:rsidP="0060483D">
      <w:pPr>
        <w:pStyle w:val="TimesNewRoman"/>
        <w:rPr>
          <w:rFonts w:ascii="Times New Roman" w:hAnsi="Times New Roman"/>
          <w:b/>
          <w:sz w:val="24"/>
          <w:szCs w:val="24"/>
          <w:lang w:val="uk-UA"/>
        </w:rPr>
      </w:pPr>
    </w:p>
    <w:p w:rsidR="00871488" w:rsidRPr="00B148F8" w:rsidRDefault="00871488" w:rsidP="00B148F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  <w:r w:rsidRPr="00B148F8">
        <w:rPr>
          <w:rFonts w:ascii="Times New Roman" w:hAnsi="Times New Roman"/>
          <w:sz w:val="28"/>
          <w:szCs w:val="28"/>
          <w:lang w:val="uk-UA"/>
        </w:rPr>
        <w:t>Третя Дисциплінарна палата Вищої ради правосуддя у складі</w:t>
      </w:r>
      <w:r w:rsidR="001F2875" w:rsidRPr="00B148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48F8"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proofErr w:type="spellStart"/>
      <w:r w:rsidRPr="00B148F8">
        <w:rPr>
          <w:rFonts w:ascii="Times New Roman" w:hAnsi="Times New Roman"/>
          <w:sz w:val="28"/>
          <w:szCs w:val="28"/>
          <w:lang w:val="uk-UA"/>
        </w:rPr>
        <w:t>Швецової</w:t>
      </w:r>
      <w:proofErr w:type="spellEnd"/>
      <w:r w:rsidR="00B62ECA" w:rsidRPr="00B148F8">
        <w:rPr>
          <w:rFonts w:ascii="Times New Roman" w:hAnsi="Times New Roman"/>
          <w:sz w:val="28"/>
          <w:szCs w:val="28"/>
          <w:lang w:val="uk-UA"/>
        </w:rPr>
        <w:t> </w:t>
      </w:r>
      <w:r w:rsidRPr="00B148F8">
        <w:rPr>
          <w:rFonts w:ascii="Times New Roman" w:hAnsi="Times New Roman"/>
          <w:sz w:val="28"/>
          <w:szCs w:val="28"/>
          <w:lang w:val="uk-UA"/>
        </w:rPr>
        <w:t>Л.А., членів Говорухи</w:t>
      </w:r>
      <w:r w:rsidR="00B62ECA" w:rsidRPr="00B148F8">
        <w:rPr>
          <w:rFonts w:ascii="Times New Roman" w:hAnsi="Times New Roman"/>
          <w:sz w:val="28"/>
          <w:szCs w:val="28"/>
          <w:lang w:val="uk-UA"/>
        </w:rPr>
        <w:t> </w:t>
      </w:r>
      <w:r w:rsidRPr="00B148F8">
        <w:rPr>
          <w:rFonts w:ascii="Times New Roman" w:hAnsi="Times New Roman"/>
          <w:sz w:val="28"/>
          <w:szCs w:val="28"/>
          <w:lang w:val="uk-UA"/>
        </w:rPr>
        <w:t>В.І., Іванової</w:t>
      </w:r>
      <w:r w:rsidR="00B62ECA" w:rsidRPr="00B148F8">
        <w:rPr>
          <w:rFonts w:ascii="Times New Roman" w:hAnsi="Times New Roman"/>
          <w:sz w:val="28"/>
          <w:szCs w:val="28"/>
          <w:lang w:val="uk-UA"/>
        </w:rPr>
        <w:t> </w:t>
      </w:r>
      <w:r w:rsidRPr="00B148F8">
        <w:rPr>
          <w:rFonts w:ascii="Times New Roman" w:hAnsi="Times New Roman"/>
          <w:sz w:val="28"/>
          <w:szCs w:val="28"/>
          <w:lang w:val="uk-UA"/>
        </w:rPr>
        <w:t>Л.Б.,  Матвійчука</w:t>
      </w:r>
      <w:r w:rsidR="00B62ECA" w:rsidRPr="00B148F8">
        <w:rPr>
          <w:rFonts w:ascii="Times New Roman" w:hAnsi="Times New Roman"/>
          <w:sz w:val="28"/>
          <w:szCs w:val="28"/>
          <w:lang w:val="uk-UA"/>
        </w:rPr>
        <w:t> </w:t>
      </w:r>
      <w:r w:rsidRPr="00B148F8">
        <w:rPr>
          <w:rFonts w:ascii="Times New Roman" w:hAnsi="Times New Roman"/>
          <w:sz w:val="28"/>
          <w:szCs w:val="28"/>
          <w:lang w:val="uk-UA"/>
        </w:rPr>
        <w:t xml:space="preserve">В.В., </w:t>
      </w:r>
      <w:r w:rsidRPr="00B148F8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висновки </w:t>
      </w:r>
      <w:r w:rsidRPr="00B148F8">
        <w:rPr>
          <w:rFonts w:ascii="Times New Roman" w:hAnsi="Times New Roman"/>
          <w:sz w:val="28"/>
          <w:szCs w:val="28"/>
          <w:lang w:val="uk-UA"/>
        </w:rPr>
        <w:t xml:space="preserve">доповідача – члена Третьої Дисциплінарної палати Вищої ради правосуддя </w:t>
      </w:r>
      <w:r w:rsidRPr="00B148F8">
        <w:rPr>
          <w:rFonts w:ascii="Times New Roman" w:hAnsi="Times New Roman"/>
          <w:sz w:val="28"/>
          <w:szCs w:val="28"/>
          <w:lang w:val="uk-UA" w:eastAsia="ru-RU"/>
        </w:rPr>
        <w:t>Гречківського</w:t>
      </w:r>
      <w:r w:rsidR="00B62ECA" w:rsidRPr="00B148F8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B148F8">
        <w:rPr>
          <w:rFonts w:ascii="Times New Roman" w:hAnsi="Times New Roman"/>
          <w:sz w:val="28"/>
          <w:szCs w:val="28"/>
          <w:lang w:val="uk-UA" w:eastAsia="ru-RU"/>
        </w:rPr>
        <w:t xml:space="preserve">П.М. за результатами попередньої перевірки скарг, </w:t>
      </w:r>
    </w:p>
    <w:p w:rsidR="00871488" w:rsidRPr="00B148F8" w:rsidRDefault="00871488" w:rsidP="00B148F8">
      <w:pPr>
        <w:pStyle w:val="TimesNewRoman"/>
        <w:rPr>
          <w:rFonts w:ascii="Times New Roman" w:hAnsi="Times New Roman"/>
          <w:sz w:val="28"/>
          <w:szCs w:val="28"/>
          <w:lang w:val="uk-UA" w:eastAsia="ru-RU"/>
        </w:rPr>
      </w:pPr>
    </w:p>
    <w:p w:rsidR="00871488" w:rsidRPr="00B148F8" w:rsidRDefault="00871488" w:rsidP="00E04D69">
      <w:pPr>
        <w:jc w:val="center"/>
        <w:rPr>
          <w:b/>
          <w:lang w:eastAsia="ru-RU"/>
        </w:rPr>
      </w:pPr>
      <w:r w:rsidRPr="00B148F8">
        <w:rPr>
          <w:b/>
          <w:lang w:eastAsia="ru-RU"/>
        </w:rPr>
        <w:t>встановила:</w:t>
      </w:r>
    </w:p>
    <w:p w:rsidR="00871488" w:rsidRPr="004C6A2B" w:rsidRDefault="00871488" w:rsidP="00B148F8">
      <w:pPr>
        <w:ind w:firstLine="709"/>
        <w:jc w:val="center"/>
        <w:rPr>
          <w:b/>
          <w:lang w:eastAsia="ru-RU"/>
        </w:rPr>
      </w:pPr>
    </w:p>
    <w:p w:rsidR="00764124" w:rsidRPr="004C6A2B" w:rsidRDefault="004F34B6" w:rsidP="00E04D69">
      <w:pPr>
        <w:jc w:val="both"/>
      </w:pPr>
      <w:r w:rsidRPr="004C6A2B">
        <w:rPr>
          <w:lang w:eastAsia="uk-UA" w:bidi="uk-UA"/>
        </w:rPr>
        <w:t>до Вищої ради правосуддя</w:t>
      </w:r>
      <w:r w:rsidR="00902A61" w:rsidRPr="004C6A2B">
        <w:t xml:space="preserve"> </w:t>
      </w:r>
      <w:r w:rsidR="004C6A2B" w:rsidRPr="004C6A2B">
        <w:t xml:space="preserve">4 жовтня 2019 року за вхідним № К-5528/0/7-19 надійшла скарга </w:t>
      </w:r>
      <w:proofErr w:type="spellStart"/>
      <w:r w:rsidR="004C6A2B" w:rsidRPr="004C6A2B">
        <w:t>Коровіна</w:t>
      </w:r>
      <w:proofErr w:type="spellEnd"/>
      <w:r w:rsidR="004C6A2B" w:rsidRPr="004C6A2B">
        <w:t xml:space="preserve"> О.В.</w:t>
      </w:r>
      <w:r w:rsidR="004C6A2B" w:rsidRPr="004C6A2B">
        <w:rPr>
          <w:b/>
        </w:rPr>
        <w:t xml:space="preserve"> </w:t>
      </w:r>
      <w:r w:rsidR="004C6A2B" w:rsidRPr="004C6A2B">
        <w:t>щодо притягнення до дисциплінарної відповідальності</w:t>
      </w:r>
      <w:r w:rsidR="004C6A2B" w:rsidRPr="004C6A2B">
        <w:rPr>
          <w:b/>
        </w:rPr>
        <w:t xml:space="preserve"> </w:t>
      </w:r>
      <w:r w:rsidR="004C6A2B" w:rsidRPr="004C6A2B">
        <w:t>судді Придніпровського районного суду міста Черкаси Скляренко В.М. за дії, вчинені під час розгляду справи № 711/9433/18.</w:t>
      </w:r>
    </w:p>
    <w:p w:rsidR="008977AE" w:rsidRPr="00B148F8" w:rsidRDefault="008977AE" w:rsidP="00897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764124" w:rsidRPr="004C6A2B" w:rsidRDefault="00764124" w:rsidP="00B148F8">
      <w:pPr>
        <w:ind w:firstLine="709"/>
        <w:jc w:val="both"/>
      </w:pPr>
    </w:p>
    <w:p w:rsidR="008977AE" w:rsidRDefault="00203BC4" w:rsidP="00203BC4">
      <w:pPr>
        <w:pStyle w:val="ac"/>
        <w:autoSpaceDE w:val="0"/>
        <w:autoSpaceDN w:val="0"/>
        <w:adjustRightInd w:val="0"/>
        <w:ind w:left="0" w:firstLine="709"/>
        <w:jc w:val="both"/>
        <w:rPr>
          <w:b/>
          <w:highlight w:val="yellow"/>
        </w:rPr>
      </w:pPr>
      <w:r w:rsidRPr="00FB7B75">
        <w:t xml:space="preserve">До Вищої ради правосуддя </w:t>
      </w:r>
      <w:r>
        <w:t>4 травня 2020</w:t>
      </w:r>
      <w:r w:rsidRPr="00FB7B75">
        <w:t xml:space="preserve"> року </w:t>
      </w:r>
      <w:r>
        <w:t xml:space="preserve">за </w:t>
      </w:r>
      <w:r w:rsidRPr="00FB7B75">
        <w:t>вх</w:t>
      </w:r>
      <w:r>
        <w:t>ідним</w:t>
      </w:r>
      <w:r w:rsidRPr="00FB7B75">
        <w:t xml:space="preserve"> </w:t>
      </w:r>
      <w:r>
        <w:t xml:space="preserve">                          </w:t>
      </w:r>
      <w:r w:rsidRPr="002C15AE">
        <w:t xml:space="preserve">№ </w:t>
      </w:r>
      <w:r>
        <w:t xml:space="preserve">С-2918/0/7-20 </w:t>
      </w:r>
      <w:r w:rsidRPr="00FB7B75">
        <w:t>надійшл</w:t>
      </w:r>
      <w:r>
        <w:t>а</w:t>
      </w:r>
      <w:r w:rsidRPr="00FB7B75">
        <w:t xml:space="preserve"> скарг</w:t>
      </w:r>
      <w:r>
        <w:t xml:space="preserve">а </w:t>
      </w:r>
      <w:proofErr w:type="spellStart"/>
      <w:r>
        <w:t>Сенаторова</w:t>
      </w:r>
      <w:proofErr w:type="spellEnd"/>
      <w:r>
        <w:t xml:space="preserve"> М.В. </w:t>
      </w:r>
      <w:r w:rsidRPr="00241574">
        <w:t>щодо притягнення до дисциплінарної відповідальності</w:t>
      </w:r>
      <w:r>
        <w:rPr>
          <w:b/>
        </w:rPr>
        <w:t xml:space="preserve"> </w:t>
      </w:r>
      <w:r w:rsidRPr="00730DD0">
        <w:t>суддів</w:t>
      </w:r>
      <w:r>
        <w:rPr>
          <w:b/>
        </w:rPr>
        <w:t xml:space="preserve"> </w:t>
      </w:r>
      <w:r w:rsidRPr="00EC24A0">
        <w:t xml:space="preserve">Харківського апеляційного суду </w:t>
      </w:r>
      <w:proofErr w:type="spellStart"/>
      <w:r w:rsidRPr="00EC24A0">
        <w:t>Хорошевського</w:t>
      </w:r>
      <w:proofErr w:type="spellEnd"/>
      <w:r w:rsidRPr="00EC24A0">
        <w:t xml:space="preserve"> О.М., </w:t>
      </w:r>
      <w:proofErr w:type="spellStart"/>
      <w:r w:rsidRPr="00EC24A0">
        <w:t>Яцини</w:t>
      </w:r>
      <w:proofErr w:type="spellEnd"/>
      <w:r w:rsidRPr="00EC24A0">
        <w:t xml:space="preserve"> В.Б., суддів Верховного Суду </w:t>
      </w:r>
      <w:proofErr w:type="spellStart"/>
      <w:r w:rsidRPr="00EC24A0">
        <w:t>Синельникова</w:t>
      </w:r>
      <w:proofErr w:type="spellEnd"/>
      <w:r w:rsidRPr="00EC24A0">
        <w:t xml:space="preserve"> Є.В., </w:t>
      </w:r>
      <w:proofErr w:type="spellStart"/>
      <w:r w:rsidRPr="00EC24A0">
        <w:t>Хопти</w:t>
      </w:r>
      <w:proofErr w:type="spellEnd"/>
      <w:r w:rsidRPr="00EC24A0">
        <w:t xml:space="preserve"> С.Ф., </w:t>
      </w:r>
      <w:proofErr w:type="spellStart"/>
      <w:r w:rsidRPr="00EC24A0">
        <w:t>Шиповича</w:t>
      </w:r>
      <w:proofErr w:type="spellEnd"/>
      <w:r w:rsidRPr="00EC24A0">
        <w:t xml:space="preserve"> В.В. за</w:t>
      </w:r>
      <w:r>
        <w:t xml:space="preserve"> дії, </w:t>
      </w:r>
      <w:r w:rsidRPr="00B55A42">
        <w:t>вчинені</w:t>
      </w:r>
      <w:r>
        <w:rPr>
          <w:b/>
        </w:rPr>
        <w:t xml:space="preserve"> </w:t>
      </w:r>
      <w:r w:rsidRPr="003F298D">
        <w:t>під час розгляду справи</w:t>
      </w:r>
      <w:r>
        <w:t xml:space="preserve"> </w:t>
      </w:r>
      <w:r w:rsidR="0081699B">
        <w:br/>
      </w:r>
      <w:r>
        <w:t>№ 640/23804/18.</w:t>
      </w:r>
    </w:p>
    <w:p w:rsidR="00203BC4" w:rsidRPr="00B148F8" w:rsidRDefault="00203BC4" w:rsidP="00203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8977AE" w:rsidRPr="008977AE" w:rsidRDefault="008977AE" w:rsidP="008977AE">
      <w:pPr>
        <w:pStyle w:val="ac"/>
        <w:autoSpaceDE w:val="0"/>
        <w:autoSpaceDN w:val="0"/>
        <w:adjustRightInd w:val="0"/>
        <w:ind w:left="709"/>
        <w:jc w:val="both"/>
        <w:rPr>
          <w:b/>
          <w:highlight w:val="yellow"/>
        </w:rPr>
      </w:pPr>
    </w:p>
    <w:p w:rsidR="00F00AA9" w:rsidRPr="00B148F8" w:rsidRDefault="00F00AA9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  <w:r w:rsidRPr="00B148F8">
        <w:t>До Вищої ради правосуддя 4 жовтня 2019 року за вхідним</w:t>
      </w:r>
      <w:r w:rsidR="00E04D69">
        <w:br/>
      </w:r>
      <w:r w:rsidRPr="00B148F8">
        <w:t xml:space="preserve">№ </w:t>
      </w:r>
      <w:proofErr w:type="spellStart"/>
      <w:r w:rsidRPr="00B148F8">
        <w:t>КО</w:t>
      </w:r>
      <w:proofErr w:type="spellEnd"/>
      <w:r w:rsidRPr="00B148F8">
        <w:t xml:space="preserve">-5526/0/7-19 надійшла скарга </w:t>
      </w:r>
      <w:proofErr w:type="spellStart"/>
      <w:r w:rsidRPr="00B148F8">
        <w:t>Менчук</w:t>
      </w:r>
      <w:proofErr w:type="spellEnd"/>
      <w:r w:rsidRPr="00B148F8">
        <w:t xml:space="preserve"> А.М., Решетила В.Л. щодо притягнення до дисциплінарної відповідальності судді Вищого спеціалізованого суду України з розгляду цивільних і кримінальних справ </w:t>
      </w:r>
      <w:r w:rsidRPr="00B148F8">
        <w:lastRenderedPageBreak/>
        <w:t xml:space="preserve">Карпенко С.О. (нині – суддя Касаційного </w:t>
      </w:r>
      <w:r w:rsidRPr="00B148F8">
        <w:rPr>
          <w:bCs/>
        </w:rPr>
        <w:t xml:space="preserve">цивільного суду у складі Верховного Суду) </w:t>
      </w:r>
      <w:r w:rsidRPr="00B148F8">
        <w:t>за дії, вчинені під час розгляду справи № 210/5287/14-ц.</w:t>
      </w:r>
    </w:p>
    <w:p w:rsidR="0067635E" w:rsidRPr="00B148F8" w:rsidRDefault="0067635E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27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F00AA9" w:rsidRPr="00B148F8" w:rsidRDefault="00F00AA9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0D66B5" w:rsidRPr="00B148F8" w:rsidRDefault="0067635E" w:rsidP="00B148F8">
      <w:pPr>
        <w:pStyle w:val="ac"/>
        <w:ind w:left="0" w:firstLine="709"/>
        <w:jc w:val="both"/>
      </w:pPr>
      <w:r w:rsidRPr="00B148F8">
        <w:t>До Вищої ради правосуддя 25 вересня 2019 року за вхідним</w:t>
      </w:r>
      <w:r w:rsidR="00E04D69">
        <w:br/>
      </w:r>
      <w:r w:rsidRPr="00B148F8">
        <w:t xml:space="preserve">№ К-5382/0/7-19 надійшла скарга Костура Р.В. щодо притягнення до дисциплінарної відповідальності судді Касаційного адміністративного суду у складі Верховного Суду </w:t>
      </w:r>
      <w:proofErr w:type="spellStart"/>
      <w:r w:rsidRPr="00B148F8">
        <w:t>Желтобрюх</w:t>
      </w:r>
      <w:proofErr w:type="spellEnd"/>
      <w:r w:rsidRPr="00B148F8">
        <w:t xml:space="preserve"> І.Л. за дії, вчинені під час розгляду справи</w:t>
      </w:r>
      <w:r w:rsidR="00E04D69">
        <w:br/>
      </w:r>
      <w:r w:rsidRPr="00B148F8">
        <w:t>№ 9901/229/19.</w:t>
      </w:r>
    </w:p>
    <w:p w:rsidR="0067635E" w:rsidRPr="00B148F8" w:rsidRDefault="0067635E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29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</w:t>
      </w:r>
      <w:r w:rsidR="000A7025">
        <w:rPr>
          <w:lang w:eastAsia="uk-UA" w:bidi="uk-UA"/>
        </w:rPr>
        <w:t>и</w:t>
      </w:r>
      <w:r w:rsidRPr="00B148F8">
        <w:rPr>
          <w:lang w:eastAsia="uk-UA" w:bidi="uk-UA"/>
        </w:rPr>
        <w:t xml:space="preserve"> зводиться лише до незгоди із судовими рішеннями (пункт 4 частини першої статті 45 Закону України «Про Вищу раду правосуддя»)</w:t>
      </w:r>
      <w:r w:rsidRPr="00B148F8">
        <w:t>.</w:t>
      </w:r>
    </w:p>
    <w:p w:rsidR="0067635E" w:rsidRPr="00B148F8" w:rsidRDefault="0067635E" w:rsidP="00B148F8">
      <w:pPr>
        <w:pStyle w:val="ac"/>
        <w:ind w:left="0" w:firstLine="709"/>
        <w:jc w:val="both"/>
        <w:rPr>
          <w:bCs/>
        </w:rPr>
      </w:pPr>
    </w:p>
    <w:p w:rsidR="0067635E" w:rsidRPr="00B148F8" w:rsidRDefault="0067635E" w:rsidP="00B148F8">
      <w:pPr>
        <w:pStyle w:val="ac"/>
        <w:ind w:left="0" w:firstLine="709"/>
        <w:jc w:val="both"/>
        <w:rPr>
          <w:b/>
        </w:rPr>
      </w:pPr>
      <w:r w:rsidRPr="00B148F8">
        <w:rPr>
          <w:bCs/>
        </w:rPr>
        <w:t>До Вищої ради правосуддя 20 березня 2020 року за вхідним</w:t>
      </w:r>
      <w:r w:rsidR="00E04D69">
        <w:rPr>
          <w:bCs/>
        </w:rPr>
        <w:br/>
      </w:r>
      <w:r w:rsidRPr="00B148F8">
        <w:rPr>
          <w:bCs/>
        </w:rPr>
        <w:t xml:space="preserve">№ М-1844/0/7-20 надійшла скарга </w:t>
      </w:r>
      <w:proofErr w:type="spellStart"/>
      <w:r w:rsidRPr="00B148F8">
        <w:rPr>
          <w:bCs/>
        </w:rPr>
        <w:t>Мірошнікової</w:t>
      </w:r>
      <w:proofErr w:type="spellEnd"/>
      <w:r w:rsidRPr="00B148F8">
        <w:rPr>
          <w:bCs/>
        </w:rPr>
        <w:t xml:space="preserve"> Р.І. щодо притягнення до дисциплінарної відповідальності судді Дніпропетровського окружного адміністративного суду </w:t>
      </w:r>
      <w:proofErr w:type="spellStart"/>
      <w:r w:rsidRPr="00B148F8">
        <w:rPr>
          <w:bCs/>
        </w:rPr>
        <w:t>Маковської</w:t>
      </w:r>
      <w:proofErr w:type="spellEnd"/>
      <w:r w:rsidRPr="00B148F8">
        <w:rPr>
          <w:bCs/>
        </w:rPr>
        <w:t xml:space="preserve"> О.В. за дії, вчинені під час розгляду справи</w:t>
      </w:r>
      <w:r w:rsidR="00E04D69">
        <w:rPr>
          <w:bCs/>
        </w:rPr>
        <w:br/>
      </w:r>
      <w:r w:rsidRPr="00B148F8">
        <w:rPr>
          <w:bCs/>
        </w:rPr>
        <w:t>№ 160/2401/20.</w:t>
      </w:r>
    </w:p>
    <w:p w:rsidR="0067635E" w:rsidRPr="00B148F8" w:rsidRDefault="0067635E" w:rsidP="00B148F8">
      <w:pPr>
        <w:ind w:right="6" w:firstLine="709"/>
        <w:jc w:val="both"/>
      </w:pPr>
      <w:r w:rsidRPr="00B148F8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29 травня 2020 року з пропозицією про відмову у відкритті дисциплінарної справи, оскільки </w:t>
      </w:r>
      <w:r w:rsidRPr="00B148F8">
        <w:rPr>
          <w:lang w:eastAsia="uk-UA" w:bidi="uk-UA"/>
        </w:rPr>
        <w:t xml:space="preserve">скарга </w:t>
      </w:r>
      <w:r w:rsidRPr="00B148F8">
        <w:t>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B148F8" w:rsidRPr="00B148F8" w:rsidRDefault="00B148F8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000000"/>
          <w:sz w:val="28"/>
          <w:lang w:val="uk-UA" w:eastAsia="uk-UA" w:bidi="uk-UA"/>
        </w:rPr>
      </w:pP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До Вищої ради правосуддя 21 та 27 квітня 2020 року за</w:t>
      </w:r>
      <w:r w:rsidR="00E04D69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br/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вхідними №№ 198/1/13-20, 198/2/13-20 надійшли скарги </w:t>
      </w:r>
      <w:bookmarkStart w:id="1" w:name="_Hlk41582121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адвоката </w:t>
      </w:r>
      <w:proofErr w:type="spellStart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Сегеди</w:t>
      </w:r>
      <w:proofErr w:type="spellEnd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 Ю.А. в інтересах приватного акціонерного товариства «</w:t>
      </w:r>
      <w:proofErr w:type="spellStart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Ревень</w:t>
      </w:r>
      <w:proofErr w:type="spellEnd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» </w:t>
      </w:r>
      <w:bookmarkEnd w:id="1"/>
      <w:r w:rsidRPr="00E04D69">
        <w:rPr>
          <w:rFonts w:ascii="Times New Roman" w:hAnsi="Times New Roman"/>
          <w:b w:val="0"/>
          <w:sz w:val="28"/>
          <w:lang w:val="uk-UA"/>
        </w:rPr>
        <w:t xml:space="preserve">щодо притягнення до дисциплінарної відповідальності </w:t>
      </w:r>
      <w:r w:rsidRPr="00E04D69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судді Індустріального районного суду міста Дніпропетровська Ісаєвої Д.А. </w:t>
      </w:r>
      <w:r w:rsidRPr="00E04D69">
        <w:rPr>
          <w:rFonts w:ascii="Times New Roman" w:hAnsi="Times New Roman"/>
          <w:b w:val="0"/>
          <w:sz w:val="28"/>
          <w:lang w:val="uk-UA"/>
        </w:rPr>
        <w:t xml:space="preserve">за дії, вчинені </w:t>
      </w:r>
      <w:r w:rsidRPr="00E04D69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під час</w:t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 розгляду справи</w:t>
      </w:r>
      <w:r w:rsidR="00E04D69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br/>
      </w:r>
      <w:bookmarkStart w:id="2" w:name="_Hlk36581609"/>
      <w:bookmarkStart w:id="3" w:name="_Hlk40984039"/>
      <w:bookmarkStart w:id="4" w:name="_Hlk41583900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№ </w:t>
      </w:r>
      <w:bookmarkEnd w:id="2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202/7996/</w:t>
      </w:r>
      <w:bookmarkEnd w:id="3"/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19 (провадження №№ 1-кс/202/12548/2019, 1-кс/202/1830/2020,</w:t>
      </w:r>
      <w:r w:rsidR="00E04D69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br/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>1-кс/202/1863/2020).</w:t>
      </w:r>
      <w:bookmarkEnd w:id="4"/>
    </w:p>
    <w:p w:rsidR="00B148F8" w:rsidRPr="00B148F8" w:rsidRDefault="00B148F8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26 травня 2020 року з пропозицією про відмову у відкритті дисциплінарної справи</w:t>
      </w:r>
      <w:r w:rsidRPr="00B148F8">
        <w:rPr>
          <w:color w:val="000000"/>
          <w:lang w:eastAsia="uk-UA" w:bidi="uk-UA"/>
        </w:rPr>
        <w:t xml:space="preserve">, </w:t>
      </w:r>
      <w:r w:rsidRPr="00B148F8">
        <w:rPr>
          <w:color w:val="000000"/>
        </w:rPr>
        <w:t xml:space="preserve">оскільки </w:t>
      </w:r>
      <w:r w:rsidRPr="00B148F8">
        <w:rPr>
          <w:color w:val="000000"/>
          <w:lang w:eastAsia="uk-UA" w:bidi="uk-UA"/>
        </w:rPr>
        <w:t>суть скарг зводиться лише до незгоди із судовим</w:t>
      </w:r>
      <w:r w:rsidR="008B3165">
        <w:rPr>
          <w:color w:val="000000"/>
          <w:lang w:eastAsia="uk-UA" w:bidi="uk-UA"/>
        </w:rPr>
        <w:t>и</w:t>
      </w:r>
      <w:r w:rsidRPr="00B148F8">
        <w:rPr>
          <w:color w:val="000000"/>
          <w:lang w:eastAsia="uk-UA" w:bidi="uk-UA"/>
        </w:rPr>
        <w:t xml:space="preserve"> рішенням</w:t>
      </w:r>
      <w:r w:rsidR="008B3165">
        <w:rPr>
          <w:color w:val="000000"/>
          <w:lang w:eastAsia="uk-UA" w:bidi="uk-UA"/>
        </w:rPr>
        <w:t>и</w:t>
      </w:r>
      <w:r w:rsidRPr="00B148F8">
        <w:rPr>
          <w:color w:val="000000"/>
          <w:lang w:eastAsia="uk-UA" w:bidi="uk-UA"/>
        </w:rPr>
        <w:t xml:space="preserve"> (пункт 4 частини першої статті 45 Закону України «Про Вищу раду правосуддя»)</w:t>
      </w:r>
      <w:r w:rsidRPr="00B148F8">
        <w:t>.</w:t>
      </w:r>
    </w:p>
    <w:p w:rsidR="00B148F8" w:rsidRPr="00B148F8" w:rsidRDefault="00B148F8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</w:p>
    <w:p w:rsidR="00B148F8" w:rsidRPr="00B148F8" w:rsidRDefault="00B148F8" w:rsidP="00B148F8">
      <w:pPr>
        <w:ind w:firstLine="709"/>
        <w:jc w:val="both"/>
      </w:pPr>
      <w:r w:rsidRPr="00B148F8">
        <w:lastRenderedPageBreak/>
        <w:t xml:space="preserve">До Вищої ради правосуддя 5 травня 2020 року за вхідним </w:t>
      </w:r>
      <w:r w:rsidR="00E04D69">
        <w:br/>
      </w:r>
      <w:r w:rsidRPr="00B148F8">
        <w:t>№ Ш-2962/0/7-20 надійшла скарга адвоката Шульги О.А. в інтересах Богослова</w:t>
      </w:r>
      <w:r w:rsidR="00C92688">
        <w:t> </w:t>
      </w:r>
      <w:r w:rsidRPr="00B148F8">
        <w:t xml:space="preserve">А.В. </w:t>
      </w:r>
      <w:r w:rsidRPr="00B148F8">
        <w:rPr>
          <w:bCs/>
        </w:rPr>
        <w:t xml:space="preserve">щодо притягнення до дисциплінарної відповідальності </w:t>
      </w:r>
      <w:r w:rsidRPr="00B148F8">
        <w:t xml:space="preserve">судді Заводського районного суду міста Запоріжжя Марченко Н.В. </w:t>
      </w:r>
      <w:r w:rsidRPr="00B148F8">
        <w:rPr>
          <w:bCs/>
        </w:rPr>
        <w:t xml:space="preserve">за дії, вчинені </w:t>
      </w:r>
      <w:r w:rsidRPr="00B148F8">
        <w:t xml:space="preserve">під час розгляду справи </w:t>
      </w:r>
      <w:bookmarkStart w:id="5" w:name="_Hlk41763563"/>
      <w:r w:rsidRPr="00B148F8">
        <w:t>№ 332/1284/19</w:t>
      </w:r>
      <w:bookmarkEnd w:id="5"/>
      <w:r w:rsidRPr="00B148F8">
        <w:t xml:space="preserve"> (провадження № 2/332/10-19/19). </w:t>
      </w:r>
    </w:p>
    <w:p w:rsidR="00B148F8" w:rsidRPr="00B148F8" w:rsidRDefault="00B148F8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29 травня 2020 року з пропозицією про відмову у відкритті дисциплінарної справи</w:t>
      </w:r>
      <w:r w:rsidRPr="00B148F8">
        <w:rPr>
          <w:color w:val="000000"/>
          <w:lang w:eastAsia="uk-UA" w:bidi="uk-UA"/>
        </w:rPr>
        <w:t xml:space="preserve">, </w:t>
      </w:r>
      <w:r w:rsidRPr="00B148F8">
        <w:rPr>
          <w:color w:val="000000"/>
        </w:rPr>
        <w:t xml:space="preserve">оскільки </w:t>
      </w:r>
      <w:r w:rsidRPr="00B148F8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Cs/>
        </w:rPr>
      </w:pPr>
    </w:p>
    <w:p w:rsidR="00B148F8" w:rsidRPr="00B148F8" w:rsidRDefault="00B148F8" w:rsidP="00B148F8">
      <w:pPr>
        <w:ind w:firstLine="709"/>
        <w:jc w:val="both"/>
        <w:rPr>
          <w:rFonts w:eastAsia="Times New Roman"/>
          <w:bCs/>
          <w:color w:val="000000"/>
          <w:lang w:eastAsia="uk-UA" w:bidi="uk-UA"/>
        </w:rPr>
      </w:pPr>
      <w:r w:rsidRPr="00B148F8">
        <w:rPr>
          <w:rFonts w:eastAsia="Times New Roman"/>
          <w:bCs/>
          <w:color w:val="000000"/>
          <w:lang w:eastAsia="uk-UA" w:bidi="uk-UA"/>
        </w:rPr>
        <w:t>До Вищої ради правосуддя 3 та 6 травня 2019 року за вхідними</w:t>
      </w:r>
      <w:r w:rsidR="00E04D69">
        <w:rPr>
          <w:rFonts w:eastAsia="Times New Roman"/>
          <w:bCs/>
          <w:color w:val="000000"/>
          <w:lang w:eastAsia="uk-UA" w:bidi="uk-UA"/>
        </w:rPr>
        <w:br/>
      </w:r>
      <w:r w:rsidRPr="00B148F8">
        <w:rPr>
          <w:rFonts w:eastAsia="Times New Roman"/>
          <w:bCs/>
          <w:color w:val="000000"/>
          <w:lang w:eastAsia="uk-UA" w:bidi="uk-UA"/>
        </w:rPr>
        <w:t xml:space="preserve">№№ П-2831/0/7-19, П-2831/1/7-19 надійшли ідентичні за змістом скарги Продана В.С. </w:t>
      </w:r>
      <w:r w:rsidRPr="00B148F8">
        <w:rPr>
          <w:bCs/>
        </w:rPr>
        <w:t xml:space="preserve">щодо притягнення до дисциплінарної відповідальності </w:t>
      </w:r>
      <w:r w:rsidRPr="00B148F8">
        <w:rPr>
          <w:rFonts w:eastAsia="Times New Roman"/>
          <w:bCs/>
          <w:color w:val="000000"/>
          <w:lang w:eastAsia="uk-UA" w:bidi="uk-UA"/>
        </w:rPr>
        <w:t xml:space="preserve">суддів </w:t>
      </w:r>
      <w:r w:rsidRPr="00B148F8">
        <w:rPr>
          <w:color w:val="000000"/>
          <w:lang w:eastAsia="uk-UA" w:bidi="uk-UA"/>
        </w:rPr>
        <w:t xml:space="preserve">Чернівецького окружного адміністративного суду </w:t>
      </w:r>
      <w:bookmarkStart w:id="6" w:name="_Hlk42617923"/>
      <w:proofErr w:type="spellStart"/>
      <w:r w:rsidRPr="00B148F8">
        <w:rPr>
          <w:rFonts w:eastAsia="Times New Roman"/>
          <w:bCs/>
          <w:lang w:eastAsia="uk-UA" w:bidi="uk-UA"/>
        </w:rPr>
        <w:t>Боднарюка</w:t>
      </w:r>
      <w:proofErr w:type="spellEnd"/>
      <w:r w:rsidRPr="00B148F8">
        <w:rPr>
          <w:rFonts w:eastAsia="Times New Roman"/>
          <w:bCs/>
          <w:lang w:eastAsia="uk-UA" w:bidi="uk-UA"/>
        </w:rPr>
        <w:t xml:space="preserve"> О.В., </w:t>
      </w:r>
      <w:proofErr w:type="spellStart"/>
      <w:r w:rsidRPr="00B148F8">
        <w:rPr>
          <w:rFonts w:eastAsia="Times New Roman"/>
          <w:bCs/>
          <w:lang w:eastAsia="uk-UA" w:bidi="uk-UA"/>
        </w:rPr>
        <w:t>Брезіної</w:t>
      </w:r>
      <w:proofErr w:type="spellEnd"/>
      <w:r w:rsidR="00E04D69">
        <w:rPr>
          <w:rFonts w:eastAsia="Times New Roman"/>
          <w:bCs/>
          <w:lang w:eastAsia="uk-UA" w:bidi="uk-UA"/>
        </w:rPr>
        <w:t> </w:t>
      </w:r>
      <w:r w:rsidRPr="00B148F8">
        <w:rPr>
          <w:rFonts w:eastAsia="Times New Roman"/>
          <w:bCs/>
          <w:lang w:eastAsia="uk-UA" w:bidi="uk-UA"/>
        </w:rPr>
        <w:t>Т.М., Левицького В.К.</w:t>
      </w:r>
      <w:r w:rsidRPr="00B148F8">
        <w:rPr>
          <w:rFonts w:eastAsia="Times New Roman"/>
          <w:bCs/>
          <w:color w:val="000000"/>
          <w:lang w:eastAsia="uk-UA" w:bidi="uk-UA"/>
        </w:rPr>
        <w:t xml:space="preserve"> </w:t>
      </w:r>
      <w:bookmarkEnd w:id="6"/>
      <w:r w:rsidRPr="00B148F8">
        <w:rPr>
          <w:bCs/>
        </w:rPr>
        <w:t xml:space="preserve">за дії, вчинені </w:t>
      </w:r>
      <w:r w:rsidRPr="00B148F8">
        <w:rPr>
          <w:color w:val="000000"/>
          <w:lang w:eastAsia="uk-UA" w:bidi="uk-UA"/>
        </w:rPr>
        <w:t xml:space="preserve">під час розгляду справи </w:t>
      </w:r>
      <w:bookmarkStart w:id="7" w:name="_Hlk36847193"/>
      <w:r w:rsidR="00DA61F4">
        <w:rPr>
          <w:color w:val="000000"/>
          <w:lang w:eastAsia="uk-UA" w:bidi="uk-UA"/>
        </w:rPr>
        <w:br/>
      </w:r>
      <w:r w:rsidRPr="00B148F8">
        <w:rPr>
          <w:color w:val="000000"/>
          <w:lang w:eastAsia="uk-UA" w:bidi="uk-UA"/>
        </w:rPr>
        <w:t>№ 824/766/1</w:t>
      </w:r>
      <w:bookmarkEnd w:id="7"/>
      <w:r w:rsidRPr="00B148F8">
        <w:rPr>
          <w:color w:val="000000"/>
          <w:lang w:eastAsia="uk-UA" w:bidi="uk-UA"/>
        </w:rPr>
        <w:t>8-а.</w:t>
      </w:r>
    </w:p>
    <w:p w:rsidR="00B148F8" w:rsidRPr="00B148F8" w:rsidRDefault="00B148F8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  <w:rPr>
          <w:shd w:val="clear" w:color="auto" w:fill="FFFFFF"/>
        </w:rPr>
      </w:pPr>
      <w:r w:rsidRPr="008977AE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28 травня 2020 року з пропозицією про відмову у відкритті дисциплінарної справи</w:t>
      </w:r>
      <w:r w:rsidRPr="008977AE">
        <w:rPr>
          <w:lang w:eastAsia="uk-UA" w:bidi="uk-UA"/>
        </w:rPr>
        <w:t xml:space="preserve">, </w:t>
      </w:r>
      <w:r w:rsidRPr="008977AE">
        <w:rPr>
          <w:shd w:val="clear" w:color="auto" w:fill="FFFFFF"/>
        </w:rPr>
        <w:t xml:space="preserve">оскільки </w:t>
      </w:r>
      <w:r w:rsidRPr="008977AE">
        <w:rPr>
          <w:color w:val="000000"/>
          <w:lang w:eastAsia="uk-UA" w:bidi="uk-UA"/>
        </w:rPr>
        <w:t xml:space="preserve">суть скарг зводиться лише до незгоди із судовим рішенням (пункт 4 частини першої статті 45 Закону України «Про Вищу раду правосуддя») та </w:t>
      </w:r>
      <w:r w:rsidRPr="008977AE">
        <w:rPr>
          <w:shd w:val="clear" w:color="auto" w:fill="FFFFFF"/>
        </w:rPr>
        <w:t>скарг</w:t>
      </w:r>
      <w:r w:rsidR="00805708">
        <w:rPr>
          <w:shd w:val="clear" w:color="auto" w:fill="FFFFFF"/>
        </w:rPr>
        <w:t>и</w:t>
      </w:r>
      <w:r w:rsidRPr="008977AE">
        <w:rPr>
          <w:shd w:val="clear" w:color="auto" w:fill="FFFFFF"/>
        </w:rPr>
        <w:t xml:space="preserve"> не міст</w:t>
      </w:r>
      <w:r w:rsidR="00805708">
        <w:rPr>
          <w:shd w:val="clear" w:color="auto" w:fill="FFFFFF"/>
        </w:rPr>
        <w:t>я</w:t>
      </w:r>
      <w:r w:rsidRPr="008977AE">
        <w:rPr>
          <w:shd w:val="clear" w:color="auto" w:fill="FFFFFF"/>
        </w:rPr>
        <w:t>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  <w:highlight w:val="yellow"/>
        </w:rPr>
      </w:pPr>
    </w:p>
    <w:p w:rsidR="00B148F8" w:rsidRPr="00B148F8" w:rsidRDefault="00B148F8" w:rsidP="00B148F8">
      <w:pPr>
        <w:tabs>
          <w:tab w:val="left" w:pos="851"/>
        </w:tabs>
        <w:ind w:right="57" w:firstLine="709"/>
        <w:jc w:val="both"/>
        <w:rPr>
          <w:color w:val="000000"/>
          <w:lang w:eastAsia="uk-UA" w:bidi="uk-UA"/>
        </w:rPr>
      </w:pPr>
      <w:r w:rsidRPr="00B148F8">
        <w:rPr>
          <w:rFonts w:eastAsia="Times New Roman"/>
          <w:bCs/>
          <w:color w:val="000000"/>
          <w:lang w:eastAsia="uk-UA" w:bidi="uk-UA"/>
        </w:rPr>
        <w:t xml:space="preserve">До Вищої ради правосуддя 23 квітня 2020 року за вхідним </w:t>
      </w:r>
      <w:r w:rsidR="00E04D69">
        <w:rPr>
          <w:rFonts w:eastAsia="Times New Roman"/>
          <w:bCs/>
          <w:color w:val="000000"/>
          <w:lang w:eastAsia="uk-UA" w:bidi="uk-UA"/>
        </w:rPr>
        <w:br/>
      </w:r>
      <w:r w:rsidRPr="00B148F8">
        <w:rPr>
          <w:rFonts w:eastAsia="Times New Roman"/>
          <w:bCs/>
          <w:color w:val="000000"/>
          <w:lang w:eastAsia="uk-UA" w:bidi="uk-UA"/>
        </w:rPr>
        <w:t xml:space="preserve">№ О-1389/3/7-20 надійшла скарга Орлової Л.А. </w:t>
      </w:r>
      <w:r w:rsidRPr="00B148F8">
        <w:rPr>
          <w:bCs/>
        </w:rPr>
        <w:t xml:space="preserve">щодо притягнення до дисциплінарної відповідальності </w:t>
      </w:r>
      <w:r w:rsidRPr="00B148F8">
        <w:rPr>
          <w:rFonts w:eastAsia="Times New Roman"/>
          <w:bCs/>
          <w:color w:val="000000"/>
          <w:lang w:eastAsia="uk-UA" w:bidi="uk-UA"/>
        </w:rPr>
        <w:t xml:space="preserve">судді </w:t>
      </w:r>
      <w:r w:rsidRPr="00B148F8">
        <w:rPr>
          <w:color w:val="000000"/>
          <w:lang w:eastAsia="uk-UA" w:bidi="uk-UA"/>
        </w:rPr>
        <w:t xml:space="preserve">Володарського районного суду Донецької області </w:t>
      </w:r>
      <w:proofErr w:type="spellStart"/>
      <w:r w:rsidRPr="00B148F8">
        <w:rPr>
          <w:color w:val="000000"/>
          <w:lang w:eastAsia="uk-UA" w:bidi="uk-UA"/>
        </w:rPr>
        <w:t>Подліпенця</w:t>
      </w:r>
      <w:proofErr w:type="spellEnd"/>
      <w:r w:rsidRPr="00B148F8">
        <w:rPr>
          <w:color w:val="000000"/>
          <w:lang w:eastAsia="uk-UA" w:bidi="uk-UA"/>
        </w:rPr>
        <w:t xml:space="preserve"> Є.О. </w:t>
      </w:r>
      <w:r w:rsidRPr="00B148F8">
        <w:rPr>
          <w:bCs/>
        </w:rPr>
        <w:t xml:space="preserve">за дії, вчинені </w:t>
      </w:r>
      <w:r w:rsidRPr="00B148F8">
        <w:rPr>
          <w:color w:val="000000"/>
          <w:lang w:eastAsia="uk-UA" w:bidi="uk-UA"/>
        </w:rPr>
        <w:t xml:space="preserve">під час розгляду справи </w:t>
      </w:r>
      <w:r w:rsidR="00E04D69">
        <w:rPr>
          <w:color w:val="000000"/>
          <w:lang w:eastAsia="uk-UA" w:bidi="uk-UA"/>
        </w:rPr>
        <w:br/>
      </w:r>
      <w:r w:rsidRPr="00B148F8">
        <w:rPr>
          <w:color w:val="000000"/>
          <w:lang w:eastAsia="uk-UA" w:bidi="uk-UA"/>
        </w:rPr>
        <w:t>№ 222/920/18 (провадження № 1-кс/222/51/2020).</w:t>
      </w:r>
    </w:p>
    <w:p w:rsidR="00B148F8" w:rsidRPr="00B148F8" w:rsidRDefault="00B148F8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  <w:highlight w:val="yellow"/>
        </w:rPr>
      </w:pPr>
      <w:r w:rsidRPr="00B148F8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 червня 2020 року з пропозицією про відмову у відкритті дисциплінарної справи</w:t>
      </w:r>
      <w:r w:rsidRPr="00B148F8">
        <w:rPr>
          <w:color w:val="000000"/>
          <w:lang w:eastAsia="uk-UA" w:bidi="uk-UA"/>
        </w:rPr>
        <w:t xml:space="preserve">, </w:t>
      </w:r>
      <w:r w:rsidRPr="00B148F8">
        <w:rPr>
          <w:color w:val="1D1D1B"/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rFonts w:eastAsia="Times New Roman"/>
          <w:bCs/>
          <w:lang w:eastAsia="uk-UA" w:bidi="uk-UA"/>
        </w:rPr>
      </w:pPr>
    </w:p>
    <w:p w:rsidR="00764124" w:rsidRPr="00B148F8" w:rsidRDefault="00764124" w:rsidP="00B148F8">
      <w:pPr>
        <w:ind w:firstLine="709"/>
        <w:jc w:val="both"/>
      </w:pPr>
      <w:r w:rsidRPr="00B148F8">
        <w:t>До Вищої ради правосуддя 9 квітня 2019 року за вхідним</w:t>
      </w:r>
      <w:r w:rsidRPr="00B148F8">
        <w:br/>
        <w:t xml:space="preserve">№ С-2277/0/7-19 надійшла скарга Тесленко Н.В., </w:t>
      </w:r>
      <w:proofErr w:type="spellStart"/>
      <w:r w:rsidRPr="00B148F8">
        <w:t>Гришкіна</w:t>
      </w:r>
      <w:proofErr w:type="spellEnd"/>
      <w:r w:rsidRPr="00B148F8">
        <w:t xml:space="preserve"> С.Л., подана адвокатом </w:t>
      </w:r>
      <w:proofErr w:type="spellStart"/>
      <w:r w:rsidRPr="00B148F8">
        <w:t>Сороновичем</w:t>
      </w:r>
      <w:proofErr w:type="spellEnd"/>
      <w:r w:rsidRPr="00B148F8">
        <w:rPr>
          <w:lang w:val="ru-RU"/>
        </w:rPr>
        <w:t> </w:t>
      </w:r>
      <w:r w:rsidRPr="00B148F8">
        <w:t>А.А., щодо притягнення до дисциплінарної відповідальності судді Дніпровського районного суду міста Києва Галагана В.І. за дії, вчинені під час розгляду справи № 755/3908/19.</w:t>
      </w:r>
    </w:p>
    <w:p w:rsidR="00764124" w:rsidRPr="00B148F8" w:rsidRDefault="00764124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28 травня 2020 року з пропозицією про відмову у </w:t>
      </w:r>
      <w:r w:rsidRPr="00B148F8">
        <w:lastRenderedPageBreak/>
        <w:t>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764124" w:rsidRPr="00B148F8" w:rsidRDefault="00764124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bCs w:val="0"/>
          <w:sz w:val="28"/>
          <w:lang w:val="uk-UA" w:eastAsia="uk-UA" w:bidi="uk-UA"/>
        </w:rPr>
      </w:pPr>
    </w:p>
    <w:p w:rsidR="00764124" w:rsidRPr="00B148F8" w:rsidRDefault="00764124" w:rsidP="00B148F8">
      <w:pPr>
        <w:ind w:firstLine="709"/>
        <w:jc w:val="both"/>
      </w:pPr>
      <w:r w:rsidRPr="00B148F8">
        <w:t xml:space="preserve">До Вищої ради правосуддя 25 лютого 2019 року за вхідними </w:t>
      </w:r>
      <w:r w:rsidRPr="00B148F8">
        <w:br/>
        <w:t xml:space="preserve">№№ М-1336/0/7-19, М-1336/1/7-19 надійшли скарги Москаля В.Б. щодо притягнення до дисциплінарної відповідальності суддів Миколаївського районного суду Львівської області </w:t>
      </w:r>
      <w:proofErr w:type="spellStart"/>
      <w:r w:rsidRPr="00B148F8">
        <w:t>Карбовніка</w:t>
      </w:r>
      <w:proofErr w:type="spellEnd"/>
      <w:r w:rsidRPr="00B148F8">
        <w:t xml:space="preserve"> І.М., Головатого А.П. за дії, вчинені під час розгляду справи № 453/1359/18.</w:t>
      </w:r>
    </w:p>
    <w:p w:rsidR="00EF0D4D" w:rsidRPr="00B148F8" w:rsidRDefault="00EF0D4D" w:rsidP="00B14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 w:firstLine="709"/>
        <w:jc w:val="both"/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 червня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t xml:space="preserve">оскільки </w:t>
      </w:r>
      <w:r w:rsidRPr="00B148F8">
        <w:rPr>
          <w:lang w:eastAsia="uk-UA" w:bidi="uk-UA"/>
        </w:rPr>
        <w:t>суть скарг зводиться лише до незгоди із судовими рішеннями (пункт 4 частини першої статті 45 Закону України «Про Вищу раду правосуддя»)</w:t>
      </w:r>
      <w:r w:rsidRPr="00B148F8">
        <w:t>.</w:t>
      </w:r>
    </w:p>
    <w:p w:rsidR="000D66B5" w:rsidRPr="00B148F8" w:rsidRDefault="000D66B5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9B4C48" w:rsidRPr="00B148F8" w:rsidRDefault="009B4C48" w:rsidP="00B148F8">
      <w:pPr>
        <w:ind w:right="6" w:firstLine="709"/>
        <w:jc w:val="both"/>
      </w:pPr>
      <w:r w:rsidRPr="00B148F8">
        <w:t>До Вищої ради правосуддя 4 червня 2019 року за вхідним                                   № П-3429/0/7-19 надійшла скарга Павлика В.В. щодо притягнення до дисциплінарної відповідальності судді Івано-Франківського міського суду Івано-Франківської області Бабій О.М. за дії, вчинені під час розгляду справи                                № 344/6152/19.</w:t>
      </w:r>
    </w:p>
    <w:p w:rsidR="009B4C48" w:rsidRPr="00B148F8" w:rsidRDefault="009B4C48" w:rsidP="00B148F8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29 травня 2020 року з пропозицією про відмову у відкритті дисциплінарної справи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оскільки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6B5" w:rsidRPr="00B148F8" w:rsidRDefault="000D66B5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9B4C48" w:rsidRPr="00B148F8" w:rsidRDefault="009B4C48" w:rsidP="00B148F8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3 червня 2019 року за вхідним                            </w:t>
      </w:r>
      <w:bookmarkStart w:id="8" w:name="_GoBack"/>
      <w:bookmarkEnd w:id="8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№ Ж-3375/0/7-19 надійшла скарга </w:t>
      </w:r>
      <w:proofErr w:type="spellStart"/>
      <w:r w:rsidRPr="00B148F8">
        <w:rPr>
          <w:rFonts w:ascii="Times New Roman" w:hAnsi="Times New Roman" w:cs="Times New Roman"/>
          <w:sz w:val="28"/>
          <w:szCs w:val="28"/>
          <w:lang w:val="uk-UA"/>
        </w:rPr>
        <w:t>Жидкіна</w:t>
      </w:r>
      <w:proofErr w:type="spellEnd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 О.М. щодо притягнення до дисциплінарної відповідальності суддів Слов’янського міськрайонного суду Донецької області </w:t>
      </w:r>
      <w:proofErr w:type="spellStart"/>
      <w:r w:rsidRPr="00B148F8">
        <w:rPr>
          <w:rFonts w:ascii="Times New Roman" w:hAnsi="Times New Roman" w:cs="Times New Roman"/>
          <w:sz w:val="28"/>
          <w:szCs w:val="28"/>
          <w:lang w:val="uk-UA"/>
        </w:rPr>
        <w:t>Мінаєва</w:t>
      </w:r>
      <w:proofErr w:type="spellEnd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 І.М., </w:t>
      </w:r>
      <w:proofErr w:type="spellStart"/>
      <w:r w:rsidRPr="00B148F8">
        <w:rPr>
          <w:rFonts w:ascii="Times New Roman" w:hAnsi="Times New Roman" w:cs="Times New Roman"/>
          <w:sz w:val="28"/>
          <w:szCs w:val="28"/>
          <w:lang w:val="uk-UA"/>
        </w:rPr>
        <w:t>Хаустов</w:t>
      </w:r>
      <w:r w:rsidR="009208B2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 Т.А. за дії, вчинені під час розгляду справи № 243/4507/19.</w:t>
      </w:r>
    </w:p>
    <w:p w:rsidR="009B4C48" w:rsidRPr="00B148F8" w:rsidRDefault="009B4C48" w:rsidP="00B148F8">
      <w:pPr>
        <w:ind w:right="6" w:firstLine="709"/>
        <w:jc w:val="both"/>
      </w:pPr>
      <w:r w:rsidRPr="00B148F8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 П.М. складено висновок від 1 червня 2020 року з пропозицією про відмову у відкритті дисциплінарної справи, оскільки </w:t>
      </w:r>
      <w:r w:rsidRPr="00B148F8">
        <w:rPr>
          <w:lang w:eastAsia="uk-UA" w:bidi="uk-UA"/>
        </w:rPr>
        <w:t xml:space="preserve">скарга </w:t>
      </w:r>
      <w:r w:rsidRPr="00B148F8">
        <w:t>не містить відомостей про наявність ознак дисциплінарного проступку судді (частина шоста                             статті 107 Закону України «Про судоустрій і статус суддів»).</w:t>
      </w:r>
    </w:p>
    <w:p w:rsidR="00EF0D4D" w:rsidRPr="00B148F8" w:rsidRDefault="00EF0D4D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9B4C48" w:rsidRPr="00B148F8" w:rsidRDefault="009B4C48" w:rsidP="00B148F8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До Вищої ради правосуддя 6 вересня 2019 року за вхідним                                   № С-5035/0/7-19 надійшла скарга </w:t>
      </w:r>
      <w:proofErr w:type="spellStart"/>
      <w:r w:rsidRPr="00B148F8">
        <w:rPr>
          <w:rFonts w:ascii="Times New Roman" w:hAnsi="Times New Roman" w:cs="Times New Roman"/>
          <w:sz w:val="28"/>
          <w:szCs w:val="28"/>
          <w:lang w:val="uk-UA"/>
        </w:rPr>
        <w:t>Сюсяйла</w:t>
      </w:r>
      <w:proofErr w:type="spellEnd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 О.М. щодо притягнення до дисциплінарної відповідальності судді Донецького окружного адміністративного суду </w:t>
      </w:r>
      <w:proofErr w:type="spellStart"/>
      <w:r w:rsidRPr="00B148F8">
        <w:rPr>
          <w:rFonts w:ascii="Times New Roman" w:hAnsi="Times New Roman" w:cs="Times New Roman"/>
          <w:sz w:val="28"/>
          <w:szCs w:val="28"/>
          <w:lang w:val="uk-UA"/>
        </w:rPr>
        <w:t>Толстолуцької</w:t>
      </w:r>
      <w:proofErr w:type="spellEnd"/>
      <w:r w:rsidRPr="00B148F8">
        <w:rPr>
          <w:rFonts w:ascii="Times New Roman" w:hAnsi="Times New Roman" w:cs="Times New Roman"/>
          <w:sz w:val="28"/>
          <w:szCs w:val="28"/>
          <w:lang w:val="uk-UA"/>
        </w:rPr>
        <w:t xml:space="preserve"> М.М. за дії, вчинені під час розгляду справи № 0540/9048/18-а.</w:t>
      </w:r>
    </w:p>
    <w:p w:rsidR="009B4C48" w:rsidRPr="00B148F8" w:rsidRDefault="009B4C48" w:rsidP="00B148F8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складено висновок від 29 травня 2020 року з пропозицією про відмову у відкритті дисциплінарної справи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оскільки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6B5" w:rsidRPr="00B148F8" w:rsidRDefault="000D66B5" w:rsidP="00B148F8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B4C48" w:rsidRPr="00B148F8" w:rsidRDefault="009B4C48" w:rsidP="00B148F8">
      <w:pPr>
        <w:ind w:firstLine="709"/>
        <w:contextualSpacing/>
        <w:jc w:val="both"/>
      </w:pPr>
      <w:r w:rsidRPr="00B148F8">
        <w:t xml:space="preserve">До Вищої ради правосуддя 6 травня 2019 року за вхідним                                   № Г-2880/0/7-19 надійшла скарга адвоката Гриців О.Я. щодо притягнення до дисциплінарної відповідальності судді </w:t>
      </w:r>
      <w:proofErr w:type="spellStart"/>
      <w:r w:rsidRPr="00375250">
        <w:t>Сторожинецького</w:t>
      </w:r>
      <w:proofErr w:type="spellEnd"/>
      <w:r w:rsidRPr="00375250">
        <w:t xml:space="preserve"> районного суду Чернівецької області Пташник А.М.</w:t>
      </w:r>
      <w:r w:rsidRPr="00B148F8">
        <w:t xml:space="preserve"> за дії, вчинені під час розгляду справи                        № 723/1649/19</w:t>
      </w:r>
    </w:p>
    <w:p w:rsidR="009B4C48" w:rsidRPr="00B148F8" w:rsidRDefault="009B4C48" w:rsidP="00B148F8">
      <w:pPr>
        <w:pStyle w:val="aa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 червня 2020 року з пропозицією про відмову у відкритті дисциплінарної справи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оскільки </w:t>
      </w:r>
      <w:r w:rsidRPr="00B148F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9B4C48" w:rsidRPr="00B148F8" w:rsidRDefault="009B4C48" w:rsidP="00B148F8">
      <w:pPr>
        <w:ind w:firstLine="709"/>
        <w:jc w:val="both"/>
      </w:pPr>
      <w:r w:rsidRPr="00B148F8">
        <w:t xml:space="preserve">До Вищої ради правосуддя 10 вересня 2019 року за вхідним                                   № Р-5104/0/7-19 надійшла скарга Римського А.В. щодо притягнення до дисциплінарної відповідальності судді Хмельницького міськрайонного суду Хмельницької області </w:t>
      </w:r>
      <w:proofErr w:type="spellStart"/>
      <w:r w:rsidRPr="00B148F8">
        <w:t>Вітушинської</w:t>
      </w:r>
      <w:proofErr w:type="spellEnd"/>
      <w:r w:rsidRPr="00B148F8">
        <w:t xml:space="preserve"> О.О. за дії, вчинені під час розгляду справи № 686/22584/18.</w:t>
      </w:r>
    </w:p>
    <w:p w:rsidR="000D66B5" w:rsidRPr="00B148F8" w:rsidRDefault="009B4C48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  <w:r w:rsidRPr="00B148F8">
        <w:rPr>
          <w:color w:val="000000"/>
        </w:rPr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29 травня 2020 року з пропозицією про відмову у відкритті дисциплінарної справи</w:t>
      </w:r>
      <w:r w:rsidRPr="00B148F8">
        <w:rPr>
          <w:color w:val="000000"/>
          <w:lang w:eastAsia="uk-UA" w:bidi="uk-UA"/>
        </w:rPr>
        <w:t xml:space="preserve">, </w:t>
      </w:r>
      <w:r w:rsidRPr="00B148F8">
        <w:rPr>
          <w:color w:val="000000"/>
        </w:rPr>
        <w:t xml:space="preserve">оскільки </w:t>
      </w:r>
      <w:r w:rsidRPr="00B148F8">
        <w:rPr>
          <w:color w:val="000000"/>
          <w:lang w:eastAsia="uk-UA" w:bidi="uk-UA"/>
        </w:rPr>
        <w:t>суть скарги зводиться лише до незгоди із судовим рішенням (пункт 4 частини першої статті 45 Закону України «Про Вищу раду правосуддя»)</w:t>
      </w:r>
      <w:r w:rsidRPr="00B148F8">
        <w:t>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EF0D4D" w:rsidRPr="00B148F8" w:rsidRDefault="00EF0D4D" w:rsidP="00B148F8">
      <w:pPr>
        <w:ind w:firstLine="709"/>
        <w:jc w:val="both"/>
      </w:pPr>
      <w:r w:rsidRPr="00B148F8">
        <w:t xml:space="preserve">До Вищої ради правосуддя 6 квітня 2020 року за вхідним </w:t>
      </w:r>
      <w:r w:rsidRPr="00B148F8">
        <w:br/>
        <w:t xml:space="preserve">№ Г-2089/0/7-20 надійшла скарга Галки В.В. щодо притягнення до дисциплінарної відповідальності судді </w:t>
      </w:r>
      <w:proofErr w:type="spellStart"/>
      <w:r w:rsidRPr="00B148F8">
        <w:t>Березанського</w:t>
      </w:r>
      <w:proofErr w:type="spellEnd"/>
      <w:r w:rsidRPr="00B148F8">
        <w:t xml:space="preserve"> районного суду Миколаївської області </w:t>
      </w:r>
      <w:proofErr w:type="spellStart"/>
      <w:r w:rsidRPr="00B148F8">
        <w:t>Гапоненко</w:t>
      </w:r>
      <w:proofErr w:type="spellEnd"/>
      <w:r w:rsidRPr="00B148F8">
        <w:t xml:space="preserve"> Н.О. за дії, вчинені під час розгляду справи № 473/292/20.</w:t>
      </w:r>
    </w:p>
    <w:p w:rsidR="00EF0D4D" w:rsidRPr="00B148F8" w:rsidRDefault="00EF0D4D" w:rsidP="00B148F8">
      <w:pPr>
        <w:ind w:firstLine="709"/>
        <w:jc w:val="both"/>
        <w:rPr>
          <w:shd w:val="clear" w:color="auto" w:fill="FFFFFF"/>
        </w:rPr>
      </w:pPr>
      <w:r w:rsidRPr="00B148F8">
        <w:t>За результатами попередньої перевірки скарги доповідачем – членом Третьої Дисциплінарної палати Вищої ради правосуддя Гречківським П.М. складено висновок від 19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rPr>
          <w:shd w:val="clear" w:color="auto" w:fill="FFFFFF"/>
        </w:rPr>
        <w:t>оскільки скарга не містить відомостей про наявність ознак дисциплінарного проступку судді (частина шоста статті 107 Закону України «Про судоустрій і статус суддів»).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709" w:firstLine="709"/>
        <w:jc w:val="both"/>
        <w:rPr>
          <w:b/>
        </w:rPr>
      </w:pPr>
    </w:p>
    <w:p w:rsidR="00487FF3" w:rsidRPr="00B148F8" w:rsidRDefault="00487FF3" w:rsidP="00B148F8">
      <w:pPr>
        <w:ind w:firstLine="709"/>
        <w:jc w:val="both"/>
      </w:pPr>
      <w:r w:rsidRPr="00B148F8">
        <w:t xml:space="preserve">До Вищої ради правосуддя 23 вересня 2019 року за вхідним </w:t>
      </w:r>
      <w:r w:rsidRPr="00B148F8">
        <w:br/>
        <w:t xml:space="preserve">№ Ч-5289/3/7-19 надійшла скарга Чорного В.Л. щодо притягнення до дисциплінарної відповідальності судді Київського районного суду міста Одеси </w:t>
      </w:r>
      <w:proofErr w:type="spellStart"/>
      <w:r w:rsidRPr="00B148F8">
        <w:t>Тонконоженка</w:t>
      </w:r>
      <w:proofErr w:type="spellEnd"/>
      <w:r w:rsidRPr="00B148F8">
        <w:t xml:space="preserve"> М.М. за дії, вчинені під час розгляду справи № 520/4163/13-к.</w:t>
      </w:r>
    </w:p>
    <w:p w:rsidR="00487FF3" w:rsidRPr="00B148F8" w:rsidRDefault="00487FF3" w:rsidP="00B148F8">
      <w:pPr>
        <w:ind w:firstLine="709"/>
        <w:jc w:val="both"/>
        <w:rPr>
          <w:shd w:val="clear" w:color="auto" w:fill="FFFFFF"/>
        </w:rPr>
      </w:pPr>
      <w:r w:rsidRPr="00B148F8">
        <w:t xml:space="preserve">За результатами попередньої перевірки скарги доповідачем – членом Третьої Дисциплінарної палати Вищої ради правосуддя Гречківським П.М. </w:t>
      </w:r>
      <w:r w:rsidRPr="00B148F8">
        <w:lastRenderedPageBreak/>
        <w:t>складено висновок від 19 травня 2020 року з пропозицією про відмову у відкритті дисциплінарної справи</w:t>
      </w:r>
      <w:r w:rsidRPr="00B148F8">
        <w:rPr>
          <w:lang w:eastAsia="uk-UA" w:bidi="uk-UA"/>
        </w:rPr>
        <w:t xml:space="preserve">, </w:t>
      </w:r>
      <w:r w:rsidRPr="00B148F8">
        <w:rPr>
          <w:shd w:val="clear" w:color="auto" w:fill="FFFFFF"/>
        </w:rPr>
        <w:t>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правосуддя»).</w:t>
      </w:r>
    </w:p>
    <w:p w:rsidR="00487FF3" w:rsidRPr="00B148F8" w:rsidRDefault="00487FF3" w:rsidP="00B148F8">
      <w:pPr>
        <w:ind w:firstLine="709"/>
        <w:jc w:val="both"/>
        <w:rPr>
          <w:shd w:val="clear" w:color="auto" w:fill="FFFFFF"/>
        </w:rPr>
      </w:pPr>
    </w:p>
    <w:p w:rsidR="0060483D" w:rsidRPr="00B148F8" w:rsidRDefault="0060483D" w:rsidP="00B148F8">
      <w:pPr>
        <w:ind w:firstLine="709"/>
        <w:jc w:val="both"/>
        <w:rPr>
          <w:lang w:eastAsia="ru-RU"/>
        </w:rPr>
      </w:pPr>
      <w:r w:rsidRPr="00B148F8">
        <w:t xml:space="preserve">Відповідно до пунктів </w:t>
      </w:r>
      <w:r w:rsidR="00487FF3" w:rsidRPr="00B148F8">
        <w:t>2,</w:t>
      </w:r>
      <w:r w:rsidR="00097DCF" w:rsidRPr="00B148F8">
        <w:t xml:space="preserve"> </w:t>
      </w:r>
      <w:r w:rsidR="00487FF3" w:rsidRPr="00B148F8">
        <w:t>4</w:t>
      </w:r>
      <w:r w:rsidRPr="00B148F8">
        <w:t xml:space="preserve"> частини першої статті 45 Закону України «Про Вищу раду правосуддя» у відкритті дисциплінарної справи має бути відмовлено, </w:t>
      </w:r>
      <w:r w:rsidR="00487FF3" w:rsidRPr="00B148F8">
        <w:rPr>
          <w:shd w:val="clear" w:color="auto" w:fill="FFFFFF"/>
        </w:rPr>
        <w:t>якщо закінчився встановлений законом строк для притягнення судді до дисциплінарної відповідальності</w:t>
      </w:r>
      <w:r w:rsidR="00B148F8" w:rsidRPr="00B148F8">
        <w:rPr>
          <w:shd w:val="clear" w:color="auto" w:fill="FFFFFF"/>
        </w:rPr>
        <w:t xml:space="preserve">; </w:t>
      </w:r>
      <w:r w:rsidRPr="00B148F8">
        <w:t>суть скарги зводиться лише до незгоди із судовим рішенням.</w:t>
      </w:r>
    </w:p>
    <w:p w:rsidR="00871488" w:rsidRPr="00B148F8" w:rsidRDefault="00871488" w:rsidP="00B148F8">
      <w:pPr>
        <w:ind w:firstLine="709"/>
        <w:jc w:val="both"/>
      </w:pPr>
      <w:r w:rsidRPr="00B148F8">
        <w:t xml:space="preserve">Згідно з частиною шостою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судді. </w:t>
      </w:r>
    </w:p>
    <w:p w:rsidR="00871488" w:rsidRPr="00B148F8" w:rsidRDefault="00871488" w:rsidP="00B148F8">
      <w:pPr>
        <w:ind w:firstLine="709"/>
        <w:jc w:val="both"/>
      </w:pPr>
      <w:r w:rsidRPr="00B148F8">
        <w:t xml:space="preserve">Керуючись статтею 45 Закону України «Про Вищу раду правосуддя», частиною шостою статті 107 Закону України «Про судоустрій і статус суддів», Третя Дисциплінарна палата Вищої ради правосуддя </w:t>
      </w:r>
    </w:p>
    <w:p w:rsidR="004F34B6" w:rsidRPr="00B148F8" w:rsidRDefault="004F34B6" w:rsidP="00B148F8">
      <w:pPr>
        <w:ind w:firstLine="709"/>
        <w:jc w:val="both"/>
      </w:pPr>
    </w:p>
    <w:p w:rsidR="00871488" w:rsidRPr="00B148F8" w:rsidRDefault="00871488" w:rsidP="00B148F8">
      <w:pPr>
        <w:pStyle w:val="af8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B148F8">
        <w:rPr>
          <w:b/>
          <w:sz w:val="28"/>
          <w:szCs w:val="28"/>
          <w:lang w:val="uk-UA"/>
        </w:rPr>
        <w:t>ухвалила:</w:t>
      </w:r>
    </w:p>
    <w:p w:rsidR="00871488" w:rsidRPr="00B148F8" w:rsidRDefault="00871488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45681F" w:rsidRPr="008977AE" w:rsidRDefault="004C6A2B" w:rsidP="00B148F8">
      <w:pPr>
        <w:ind w:firstLine="709"/>
        <w:jc w:val="both"/>
        <w:rPr>
          <w:rFonts w:eastAsia="Times New Roman"/>
          <w:iCs/>
        </w:rPr>
      </w:pPr>
      <w:r w:rsidRPr="00210DBB">
        <w:rPr>
          <w:bCs/>
          <w:iCs/>
          <w:lang w:bidi="uk-UA"/>
        </w:rPr>
        <w:t>відмовити у відкритті дисциплінарної справи за скаргою</w:t>
      </w:r>
      <w:r w:rsidRPr="00085B73">
        <w:rPr>
          <w:bCs/>
          <w:iCs/>
          <w:lang w:bidi="uk-UA"/>
        </w:rPr>
        <w:t xml:space="preserve"> </w:t>
      </w:r>
      <w:proofErr w:type="spellStart"/>
      <w:r w:rsidRPr="00085B73">
        <w:rPr>
          <w:bCs/>
          <w:iCs/>
          <w:lang w:bidi="uk-UA"/>
        </w:rPr>
        <w:t>Коровіна</w:t>
      </w:r>
      <w:proofErr w:type="spellEnd"/>
      <w:r w:rsidRPr="00085B73">
        <w:rPr>
          <w:bCs/>
          <w:iCs/>
          <w:lang w:bidi="uk-UA"/>
        </w:rPr>
        <w:t xml:space="preserve"> Олександра В’ячеславовича стосовно судді </w:t>
      </w:r>
      <w:r w:rsidRPr="008977AE">
        <w:rPr>
          <w:bCs/>
          <w:iCs/>
          <w:lang w:bidi="uk-UA"/>
        </w:rPr>
        <w:t>Придніпровського районного суду міста Черкаси Скляренко Валентини Миколаївни.</w:t>
      </w:r>
    </w:p>
    <w:p w:rsidR="00B148F8" w:rsidRPr="008977AE" w:rsidRDefault="00B148F8" w:rsidP="00B148F8">
      <w:pPr>
        <w:ind w:firstLine="709"/>
        <w:jc w:val="both"/>
        <w:rPr>
          <w:rStyle w:val="rvts24"/>
        </w:rPr>
      </w:pPr>
    </w:p>
    <w:p w:rsidR="000D66B5" w:rsidRPr="00B148F8" w:rsidRDefault="00152257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  <w:highlight w:val="yellow"/>
        </w:rPr>
      </w:pPr>
      <w:r>
        <w:rPr>
          <w:bCs/>
          <w:iCs/>
        </w:rPr>
        <w:t>В</w:t>
      </w:r>
      <w:r w:rsidRPr="001C0285">
        <w:rPr>
          <w:bCs/>
          <w:iCs/>
        </w:rPr>
        <w:t xml:space="preserve">ідмовити у відкритті дисциплінарної справи за скаргою </w:t>
      </w:r>
      <w:proofErr w:type="spellStart"/>
      <w:r w:rsidRPr="001C0285">
        <w:rPr>
          <w:bCs/>
          <w:iCs/>
        </w:rPr>
        <w:t>Сенаторова</w:t>
      </w:r>
      <w:proofErr w:type="spellEnd"/>
      <w:r w:rsidRPr="001C0285">
        <w:rPr>
          <w:bCs/>
          <w:iCs/>
        </w:rPr>
        <w:t xml:space="preserve"> Микити Валерійовича стосовно суддів Харківського апеляційного суду </w:t>
      </w:r>
      <w:proofErr w:type="spellStart"/>
      <w:r w:rsidRPr="001C0285">
        <w:rPr>
          <w:bCs/>
          <w:iCs/>
        </w:rPr>
        <w:t>Хорошевського</w:t>
      </w:r>
      <w:proofErr w:type="spellEnd"/>
      <w:r w:rsidRPr="001C0285">
        <w:rPr>
          <w:bCs/>
          <w:iCs/>
        </w:rPr>
        <w:t xml:space="preserve"> Олександра Миколайовича, </w:t>
      </w:r>
      <w:proofErr w:type="spellStart"/>
      <w:r w:rsidRPr="001C0285">
        <w:rPr>
          <w:bCs/>
          <w:iCs/>
        </w:rPr>
        <w:t>Яцини</w:t>
      </w:r>
      <w:proofErr w:type="spellEnd"/>
      <w:r w:rsidRPr="001C0285">
        <w:rPr>
          <w:bCs/>
          <w:iCs/>
        </w:rPr>
        <w:t xml:space="preserve"> Віктора Борисовича, суддів Верховного Суду </w:t>
      </w:r>
      <w:proofErr w:type="spellStart"/>
      <w:r w:rsidRPr="001C0285">
        <w:rPr>
          <w:bCs/>
          <w:iCs/>
        </w:rPr>
        <w:t>Синельникова</w:t>
      </w:r>
      <w:proofErr w:type="spellEnd"/>
      <w:r w:rsidRPr="001C0285">
        <w:rPr>
          <w:bCs/>
          <w:iCs/>
        </w:rPr>
        <w:t xml:space="preserve"> Євгена Володимировича, </w:t>
      </w:r>
      <w:proofErr w:type="spellStart"/>
      <w:r w:rsidRPr="001C0285">
        <w:rPr>
          <w:bCs/>
          <w:iCs/>
        </w:rPr>
        <w:t>Хопти</w:t>
      </w:r>
      <w:proofErr w:type="spellEnd"/>
      <w:r w:rsidRPr="001C0285">
        <w:rPr>
          <w:bCs/>
          <w:iCs/>
        </w:rPr>
        <w:t xml:space="preserve"> Сергія Федоровича, </w:t>
      </w:r>
      <w:proofErr w:type="spellStart"/>
      <w:r w:rsidRPr="001C0285">
        <w:rPr>
          <w:bCs/>
          <w:iCs/>
        </w:rPr>
        <w:t>Шиповича</w:t>
      </w:r>
      <w:proofErr w:type="spellEnd"/>
      <w:r w:rsidRPr="001C0285">
        <w:rPr>
          <w:bCs/>
          <w:iCs/>
        </w:rPr>
        <w:t xml:space="preserve"> Владислава Володимировича</w:t>
      </w:r>
      <w:r>
        <w:rPr>
          <w:bCs/>
          <w:iCs/>
        </w:rPr>
        <w:t>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67635E" w:rsidRPr="00B148F8" w:rsidRDefault="0067635E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  <w:r w:rsidRPr="00B148F8">
        <w:t xml:space="preserve">Відмовити у відкритті дисциплінарної справи за скаргою </w:t>
      </w:r>
      <w:proofErr w:type="spellStart"/>
      <w:r w:rsidRPr="00B148F8">
        <w:t>Менчук</w:t>
      </w:r>
      <w:proofErr w:type="spellEnd"/>
      <w:r w:rsidRPr="00B148F8">
        <w:t xml:space="preserve"> Альбіни Михайлівни, Решетила Вадима Леонідовича стосовно судді Касаційного цивільного суду у складі Верховного Суду Карпенко Світлани Олексіївни (за дії, вчинені на посаді судді Вищого спеціалізованого суду України з розгляду цивільних і кримінальних справ)</w:t>
      </w:r>
    </w:p>
    <w:p w:rsidR="0067635E" w:rsidRPr="00B148F8" w:rsidRDefault="0067635E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</w:p>
    <w:p w:rsidR="0067635E" w:rsidRPr="00B148F8" w:rsidRDefault="0067635E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  <w:r w:rsidRPr="00B148F8">
        <w:t xml:space="preserve">Відмовити у відкритті дисциплінарної справи за скаргою Костура Ростислава Володимировича стосовно судді Касаційного адміністративного суду у складі Верховного Суду </w:t>
      </w:r>
      <w:proofErr w:type="spellStart"/>
      <w:r w:rsidRPr="00B148F8">
        <w:t>Желтобрюх</w:t>
      </w:r>
      <w:proofErr w:type="spellEnd"/>
      <w:r w:rsidRPr="00B148F8">
        <w:t xml:space="preserve"> Ірини Леонтіївни.</w:t>
      </w:r>
    </w:p>
    <w:p w:rsidR="000D66B5" w:rsidRPr="00B148F8" w:rsidRDefault="000D66B5" w:rsidP="00B148F8">
      <w:pPr>
        <w:pStyle w:val="ac"/>
        <w:ind w:firstLine="709"/>
        <w:rPr>
          <w:bCs/>
        </w:rPr>
      </w:pPr>
    </w:p>
    <w:p w:rsidR="000D66B5" w:rsidRPr="00B148F8" w:rsidRDefault="0067635E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/>
        </w:rPr>
      </w:pPr>
      <w:r w:rsidRPr="00B148F8">
        <w:rPr>
          <w:color w:val="000000"/>
          <w:shd w:val="clear" w:color="auto" w:fill="FFFFFF"/>
        </w:rPr>
        <w:t xml:space="preserve">Відмовити у відкритті дисциплінарної справи за скаргою </w:t>
      </w:r>
      <w:proofErr w:type="spellStart"/>
      <w:r w:rsidRPr="00B148F8">
        <w:rPr>
          <w:color w:val="000000"/>
          <w:shd w:val="clear" w:color="auto" w:fill="FFFFFF"/>
        </w:rPr>
        <w:t>Мірошнікової</w:t>
      </w:r>
      <w:proofErr w:type="spellEnd"/>
      <w:r w:rsidRPr="00B148F8">
        <w:rPr>
          <w:color w:val="000000"/>
          <w:shd w:val="clear" w:color="auto" w:fill="FFFFFF"/>
        </w:rPr>
        <w:t xml:space="preserve"> Раїси Іванівни стосовно судді Дніпропетровського окружного адміністративного суду </w:t>
      </w:r>
      <w:proofErr w:type="spellStart"/>
      <w:r w:rsidRPr="00B148F8">
        <w:rPr>
          <w:color w:val="000000"/>
          <w:shd w:val="clear" w:color="auto" w:fill="FFFFFF"/>
        </w:rPr>
        <w:t>Маковської</w:t>
      </w:r>
      <w:proofErr w:type="spellEnd"/>
      <w:r w:rsidRPr="00B148F8">
        <w:rPr>
          <w:color w:val="000000"/>
          <w:shd w:val="clear" w:color="auto" w:fill="FFFFFF"/>
        </w:rPr>
        <w:t xml:space="preserve"> Олени Володимирівни.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Cs/>
        </w:rPr>
      </w:pPr>
    </w:p>
    <w:p w:rsidR="00B148F8" w:rsidRPr="00B148F8" w:rsidRDefault="00B148F8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bCs w:val="0"/>
          <w:sz w:val="28"/>
          <w:shd w:val="clear" w:color="auto" w:fill="FFFFFF"/>
          <w:lang w:val="uk-UA"/>
        </w:rPr>
      </w:pPr>
      <w:r w:rsidRPr="00B148F8">
        <w:rPr>
          <w:rFonts w:ascii="Times New Roman" w:hAnsi="Times New Roman"/>
          <w:b w:val="0"/>
          <w:iCs/>
          <w:sz w:val="28"/>
          <w:lang w:val="uk-UA"/>
        </w:rPr>
        <w:t xml:space="preserve">Відмовити у відкритті дисциплінарної справи за дисциплінарними </w:t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скаргами </w:t>
      </w:r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адвоката </w:t>
      </w:r>
      <w:proofErr w:type="spellStart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>Сегеди</w:t>
      </w:r>
      <w:proofErr w:type="spellEnd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 Юлії Анатоліївни в інтересах приватного акціонерного товариства «</w:t>
      </w:r>
      <w:proofErr w:type="spellStart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>Ревень</w:t>
      </w:r>
      <w:proofErr w:type="spellEnd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» </w:t>
      </w:r>
      <w:r w:rsidRPr="00B148F8">
        <w:rPr>
          <w:rFonts w:ascii="Times New Roman" w:hAnsi="Times New Roman"/>
          <w:b w:val="0"/>
          <w:bCs w:val="0"/>
          <w:color w:val="000000"/>
          <w:sz w:val="28"/>
          <w:lang w:val="uk-UA" w:eastAsia="uk-UA" w:bidi="uk-UA"/>
        </w:rPr>
        <w:t xml:space="preserve">стосовно судді Індустріального районного </w:t>
      </w:r>
      <w:r w:rsidRPr="00B148F8">
        <w:rPr>
          <w:rFonts w:ascii="Times New Roman" w:hAnsi="Times New Roman"/>
          <w:b w:val="0"/>
          <w:bCs w:val="0"/>
          <w:color w:val="000000"/>
          <w:sz w:val="28"/>
          <w:lang w:val="uk-UA" w:eastAsia="uk-UA" w:bidi="uk-UA"/>
        </w:rPr>
        <w:lastRenderedPageBreak/>
        <w:t xml:space="preserve">суду міста Дніпропетровська </w:t>
      </w:r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Ісаєвої </w:t>
      </w:r>
      <w:r w:rsidRPr="00B148F8">
        <w:rPr>
          <w:rFonts w:ascii="Times New Roman" w:hAnsi="Times New Roman"/>
          <w:b w:val="0"/>
          <w:bCs w:val="0"/>
          <w:sz w:val="28"/>
          <w:shd w:val="clear" w:color="auto" w:fill="FFFFFF"/>
          <w:lang w:val="uk-UA"/>
        </w:rPr>
        <w:t>Діани Аркадіївни.</w:t>
      </w:r>
    </w:p>
    <w:p w:rsidR="00B148F8" w:rsidRPr="00B148F8" w:rsidRDefault="00B148F8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bCs w:val="0"/>
          <w:sz w:val="28"/>
          <w:shd w:val="clear" w:color="auto" w:fill="FFFFFF"/>
          <w:lang w:val="uk-UA"/>
        </w:rPr>
      </w:pPr>
    </w:p>
    <w:p w:rsidR="00B148F8" w:rsidRPr="00B148F8" w:rsidRDefault="00B148F8" w:rsidP="00B148F8">
      <w:pPr>
        <w:ind w:firstLine="709"/>
        <w:jc w:val="both"/>
        <w:rPr>
          <w:bCs/>
        </w:rPr>
      </w:pPr>
      <w:r w:rsidRPr="00B148F8">
        <w:rPr>
          <w:rFonts w:eastAsia="Times New Roman"/>
          <w:bCs/>
          <w:iCs/>
        </w:rPr>
        <w:t xml:space="preserve">Відмовити у відкритті дисциплінарної справи за </w:t>
      </w:r>
      <w:r w:rsidRPr="00B148F8">
        <w:rPr>
          <w:rFonts w:eastAsia="Times New Roman"/>
          <w:bCs/>
          <w:color w:val="000000"/>
          <w:lang w:eastAsia="uk-UA" w:bidi="uk-UA"/>
        </w:rPr>
        <w:t xml:space="preserve">дисциплінарною скаргою </w:t>
      </w:r>
      <w:r w:rsidRPr="00B148F8">
        <w:rPr>
          <w:bCs/>
        </w:rPr>
        <w:t xml:space="preserve">адвоката Шульги Олександра Анатолійовича в інтересах Богослова Андрія Валерійовича стосовно судді Заводського районного суду міста Запоріжжя Марченко Нінель Валеріївни. </w:t>
      </w:r>
    </w:p>
    <w:p w:rsidR="00B148F8" w:rsidRPr="00B148F8" w:rsidRDefault="00B148F8" w:rsidP="00B148F8">
      <w:pPr>
        <w:ind w:firstLine="709"/>
        <w:jc w:val="both"/>
        <w:rPr>
          <w:rFonts w:eastAsia="Times New Roman"/>
        </w:rPr>
      </w:pPr>
    </w:p>
    <w:p w:rsidR="00B148F8" w:rsidRPr="00B148F8" w:rsidRDefault="00B148F8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color w:val="000000"/>
          <w:sz w:val="28"/>
          <w:lang w:val="uk-UA" w:eastAsia="uk-UA" w:bidi="uk-UA"/>
        </w:rPr>
      </w:pPr>
      <w:r w:rsidRPr="00B148F8">
        <w:rPr>
          <w:rFonts w:ascii="Times New Roman" w:hAnsi="Times New Roman"/>
          <w:b w:val="0"/>
          <w:iCs/>
          <w:sz w:val="28"/>
          <w:lang w:val="uk-UA"/>
        </w:rPr>
        <w:t xml:space="preserve">Відмовити у відкритті дисциплінарної справи </w:t>
      </w:r>
      <w:r w:rsidRPr="00B148F8">
        <w:rPr>
          <w:rFonts w:ascii="Times New Roman" w:hAnsi="Times New Roman"/>
          <w:b w:val="0"/>
          <w:sz w:val="28"/>
          <w:lang w:val="uk-UA" w:eastAsia="uk-UA" w:bidi="uk-UA"/>
        </w:rPr>
        <w:t xml:space="preserve">за </w:t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дисциплінарними скаргами </w:t>
      </w:r>
      <w:r w:rsidRPr="00B148F8">
        <w:rPr>
          <w:rFonts w:ascii="Times New Roman" w:hAnsi="Times New Roman"/>
          <w:b w:val="0"/>
          <w:bCs w:val="0"/>
          <w:color w:val="000000"/>
          <w:sz w:val="28"/>
          <w:lang w:val="uk-UA" w:eastAsia="uk-UA" w:bidi="uk-UA"/>
        </w:rPr>
        <w:t xml:space="preserve">Продана Василя </w:t>
      </w:r>
      <w:proofErr w:type="spellStart"/>
      <w:r w:rsidRPr="00B148F8">
        <w:rPr>
          <w:rFonts w:ascii="Times New Roman" w:hAnsi="Times New Roman"/>
          <w:b w:val="0"/>
          <w:bCs w:val="0"/>
          <w:color w:val="000000"/>
          <w:sz w:val="28"/>
          <w:lang w:val="uk-UA" w:eastAsia="uk-UA" w:bidi="uk-UA"/>
        </w:rPr>
        <w:t>Сафроновича</w:t>
      </w:r>
      <w:proofErr w:type="spellEnd"/>
      <w:r w:rsidRPr="00B148F8">
        <w:rPr>
          <w:rFonts w:ascii="Times New Roman" w:hAnsi="Times New Roman"/>
          <w:b w:val="0"/>
          <w:bCs w:val="0"/>
          <w:color w:val="000000"/>
          <w:sz w:val="28"/>
          <w:lang w:val="uk-UA" w:eastAsia="uk-UA" w:bidi="uk-UA"/>
        </w:rPr>
        <w:t xml:space="preserve"> стосовно суддів </w:t>
      </w:r>
      <w:r w:rsidRPr="00B148F8">
        <w:rPr>
          <w:rFonts w:ascii="Times New Roman" w:hAnsi="Times New Roman"/>
          <w:b w:val="0"/>
          <w:color w:val="000000"/>
          <w:sz w:val="28"/>
          <w:lang w:val="uk-UA" w:eastAsia="uk-UA" w:bidi="uk-UA"/>
        </w:rPr>
        <w:t xml:space="preserve">Чернівецького окружного адміністративного суду </w:t>
      </w:r>
      <w:proofErr w:type="spellStart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>Боднарюка</w:t>
      </w:r>
      <w:proofErr w:type="spellEnd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 Олега Васильовича, </w:t>
      </w:r>
      <w:proofErr w:type="spellStart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>Брезіної</w:t>
      </w:r>
      <w:proofErr w:type="spellEnd"/>
      <w:r w:rsidRPr="00B148F8">
        <w:rPr>
          <w:rFonts w:ascii="Times New Roman" w:hAnsi="Times New Roman"/>
          <w:b w:val="0"/>
          <w:bCs w:val="0"/>
          <w:sz w:val="28"/>
          <w:lang w:val="uk-UA" w:eastAsia="uk-UA" w:bidi="uk-UA"/>
        </w:rPr>
        <w:t xml:space="preserve"> Тетяни Миколаївни, Левицького Василя Костянтиновича.</w:t>
      </w:r>
    </w:p>
    <w:p w:rsidR="00B148F8" w:rsidRPr="00B148F8" w:rsidRDefault="00B148F8" w:rsidP="00B148F8">
      <w:pPr>
        <w:pStyle w:val="52"/>
        <w:shd w:val="clear" w:color="auto" w:fill="auto"/>
        <w:spacing w:before="0" w:after="0" w:line="240" w:lineRule="auto"/>
        <w:ind w:right="23" w:firstLine="709"/>
        <w:jc w:val="both"/>
        <w:rPr>
          <w:rFonts w:ascii="Times New Roman" w:hAnsi="Times New Roman"/>
          <w:b w:val="0"/>
          <w:sz w:val="28"/>
          <w:lang w:val="uk-UA"/>
        </w:rPr>
      </w:pPr>
    </w:p>
    <w:p w:rsidR="00B148F8" w:rsidRPr="00B148F8" w:rsidRDefault="00B148F8" w:rsidP="00B148F8">
      <w:pPr>
        <w:ind w:firstLine="709"/>
        <w:jc w:val="both"/>
        <w:rPr>
          <w:b/>
        </w:rPr>
      </w:pPr>
      <w:r w:rsidRPr="00B148F8">
        <w:rPr>
          <w:iCs/>
        </w:rPr>
        <w:t xml:space="preserve">Відмовити у відкритті дисциплінарної справи </w:t>
      </w:r>
      <w:r w:rsidRPr="00B148F8">
        <w:rPr>
          <w:lang w:eastAsia="uk-UA" w:bidi="uk-UA"/>
        </w:rPr>
        <w:t xml:space="preserve">за скаргою </w:t>
      </w:r>
      <w:r w:rsidRPr="00B148F8">
        <w:rPr>
          <w:rFonts w:eastAsia="Times New Roman"/>
          <w:color w:val="000000"/>
          <w:lang w:eastAsia="uk-UA" w:bidi="uk-UA"/>
        </w:rPr>
        <w:t xml:space="preserve">Орлової </w:t>
      </w:r>
      <w:proofErr w:type="spellStart"/>
      <w:r w:rsidRPr="00B148F8">
        <w:rPr>
          <w:rFonts w:eastAsia="Times New Roman"/>
          <w:color w:val="000000"/>
          <w:lang w:eastAsia="uk-UA" w:bidi="uk-UA"/>
        </w:rPr>
        <w:t>Лаліти</w:t>
      </w:r>
      <w:proofErr w:type="spellEnd"/>
      <w:r w:rsidRPr="00B148F8">
        <w:rPr>
          <w:rFonts w:eastAsia="Times New Roman"/>
          <w:color w:val="000000"/>
          <w:lang w:eastAsia="uk-UA" w:bidi="uk-UA"/>
        </w:rPr>
        <w:t xml:space="preserve"> Валентинівни стосовно судді </w:t>
      </w:r>
      <w:r w:rsidRPr="00B148F8">
        <w:rPr>
          <w:color w:val="000000"/>
          <w:lang w:eastAsia="uk-UA" w:bidi="uk-UA"/>
        </w:rPr>
        <w:t>Володарського районного суду Донецької області</w:t>
      </w:r>
      <w:r w:rsidRPr="00B148F8">
        <w:rPr>
          <w:rFonts w:eastAsia="Times New Roman"/>
          <w:color w:val="000000"/>
          <w:lang w:eastAsia="uk-UA" w:bidi="uk-UA"/>
        </w:rPr>
        <w:t xml:space="preserve"> </w:t>
      </w:r>
      <w:proofErr w:type="spellStart"/>
      <w:r w:rsidRPr="00B148F8">
        <w:rPr>
          <w:color w:val="000000"/>
          <w:lang w:eastAsia="uk-UA" w:bidi="uk-UA"/>
        </w:rPr>
        <w:t>Подліпенця</w:t>
      </w:r>
      <w:proofErr w:type="spellEnd"/>
      <w:r w:rsidRPr="00B148F8">
        <w:rPr>
          <w:color w:val="000000"/>
          <w:lang w:eastAsia="uk-UA" w:bidi="uk-UA"/>
        </w:rPr>
        <w:t xml:space="preserve"> </w:t>
      </w:r>
      <w:r w:rsidRPr="00B148F8">
        <w:rPr>
          <w:shd w:val="clear" w:color="auto" w:fill="FFFFFF"/>
        </w:rPr>
        <w:t>Євгена Олександровича.</w:t>
      </w:r>
    </w:p>
    <w:p w:rsidR="0067635E" w:rsidRPr="00B148F8" w:rsidRDefault="0067635E" w:rsidP="00B148F8">
      <w:pPr>
        <w:pStyle w:val="ac"/>
        <w:autoSpaceDE w:val="0"/>
        <w:autoSpaceDN w:val="0"/>
        <w:adjustRightInd w:val="0"/>
        <w:ind w:left="0" w:firstLine="709"/>
        <w:jc w:val="both"/>
        <w:rPr>
          <w:bCs/>
        </w:rPr>
      </w:pPr>
    </w:p>
    <w:p w:rsidR="00EF0D4D" w:rsidRPr="00B148F8" w:rsidRDefault="00EF0D4D" w:rsidP="00B148F8">
      <w:pPr>
        <w:ind w:firstLine="709"/>
        <w:jc w:val="both"/>
      </w:pPr>
      <w:r w:rsidRPr="00B148F8">
        <w:t xml:space="preserve">Відмовити у відкритті дисциплінарної справи за скаргою Тесленко Наталії Володимирівни, </w:t>
      </w:r>
      <w:proofErr w:type="spellStart"/>
      <w:r w:rsidRPr="00B148F8">
        <w:t>Гришкіна</w:t>
      </w:r>
      <w:proofErr w:type="spellEnd"/>
      <w:r w:rsidRPr="00B148F8">
        <w:t xml:space="preserve"> Сергія Леонідовича, поданої адвокатом </w:t>
      </w:r>
      <w:proofErr w:type="spellStart"/>
      <w:r w:rsidRPr="00B148F8">
        <w:t>Сороновичем</w:t>
      </w:r>
      <w:proofErr w:type="spellEnd"/>
      <w:r w:rsidRPr="00B148F8">
        <w:t xml:space="preserve"> Андрієм Андрійовичем, стосовно судді Дніпровського районного суду міста Києва Галагана Віталія Івановича.</w:t>
      </w:r>
    </w:p>
    <w:p w:rsidR="000D66B5" w:rsidRPr="00B148F8" w:rsidRDefault="000D66B5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EF0D4D" w:rsidRPr="00B148F8" w:rsidRDefault="00EF0D4D" w:rsidP="00B148F8">
      <w:pPr>
        <w:ind w:firstLine="709"/>
        <w:jc w:val="both"/>
      </w:pPr>
      <w:r w:rsidRPr="00B148F8">
        <w:t xml:space="preserve">Відмовити у відкритті дисциплінарної справи за скаргами Москаля Володимира Богдановича стосовно суддів Миколаївського районного суду Львівської області </w:t>
      </w:r>
      <w:proofErr w:type="spellStart"/>
      <w:r w:rsidRPr="00B148F8">
        <w:t>Карбовніка</w:t>
      </w:r>
      <w:proofErr w:type="spellEnd"/>
      <w:r w:rsidRPr="00B148F8">
        <w:t xml:space="preserve"> Ігоря Михайловича, Головатого Андрія Павловича.</w:t>
      </w:r>
    </w:p>
    <w:p w:rsidR="002C2F55" w:rsidRPr="00B148F8" w:rsidRDefault="002C2F55" w:rsidP="00B148F8">
      <w:pPr>
        <w:ind w:firstLine="709"/>
        <w:contextualSpacing/>
        <w:jc w:val="both"/>
        <w:rPr>
          <w:bCs/>
          <w:iCs/>
        </w:rPr>
      </w:pPr>
    </w:p>
    <w:p w:rsidR="002C2F55" w:rsidRPr="00B148F8" w:rsidRDefault="002C2F55" w:rsidP="00B148F8">
      <w:pPr>
        <w:ind w:firstLine="709"/>
        <w:contextualSpacing/>
        <w:jc w:val="both"/>
      </w:pPr>
      <w:r w:rsidRPr="00B148F8">
        <w:rPr>
          <w:bCs/>
          <w:iCs/>
        </w:rPr>
        <w:t>В</w:t>
      </w:r>
      <w:r w:rsidRPr="00B148F8">
        <w:rPr>
          <w:rFonts w:eastAsia="Times New Roman"/>
          <w:iCs/>
        </w:rPr>
        <w:t xml:space="preserve">ідмовити у відкритті дисциплінарної справи за скаргою </w:t>
      </w:r>
      <w:r w:rsidRPr="00B148F8">
        <w:t>Павлика Віктора Вікторовича стосовно судді Івано-Франківського міського суду Івано-Франківської області Бабій Ольги Михайлівни.</w:t>
      </w:r>
    </w:p>
    <w:p w:rsidR="002C2F55" w:rsidRPr="00B148F8" w:rsidRDefault="002C2F55" w:rsidP="00B148F8">
      <w:pPr>
        <w:ind w:firstLine="709"/>
        <w:contextualSpacing/>
        <w:jc w:val="both"/>
      </w:pPr>
    </w:p>
    <w:p w:rsidR="002C2F55" w:rsidRPr="00B148F8" w:rsidRDefault="002C2F55" w:rsidP="00B148F8">
      <w:pPr>
        <w:ind w:right="6" w:firstLine="709"/>
        <w:jc w:val="both"/>
      </w:pPr>
      <w:r w:rsidRPr="00B148F8">
        <w:rPr>
          <w:color w:val="000000"/>
          <w:shd w:val="clear" w:color="auto" w:fill="FFFFFF"/>
        </w:rPr>
        <w:t xml:space="preserve">Відмовити у відкритті дисциплінарної справи за скаргою </w:t>
      </w:r>
      <w:proofErr w:type="spellStart"/>
      <w:r w:rsidRPr="00B148F8">
        <w:t>Жидкіна</w:t>
      </w:r>
      <w:proofErr w:type="spellEnd"/>
      <w:r w:rsidRPr="00B148F8">
        <w:t xml:space="preserve"> Олександра Михайловича стосовно суддів Слов’янського міськрайонного суду Донецької області </w:t>
      </w:r>
      <w:proofErr w:type="spellStart"/>
      <w:r w:rsidRPr="00B148F8">
        <w:t>Мінаєва</w:t>
      </w:r>
      <w:proofErr w:type="spellEnd"/>
      <w:r w:rsidRPr="00B148F8">
        <w:t xml:space="preserve"> Ігоря Миколайовича, </w:t>
      </w:r>
      <w:proofErr w:type="spellStart"/>
      <w:r w:rsidRPr="00B148F8">
        <w:t>Хаустової</w:t>
      </w:r>
      <w:proofErr w:type="spellEnd"/>
      <w:r w:rsidRPr="00B148F8">
        <w:t xml:space="preserve"> Тетяни Анатоліївни.</w:t>
      </w:r>
    </w:p>
    <w:p w:rsidR="002C2F55" w:rsidRPr="00B148F8" w:rsidRDefault="002C2F55" w:rsidP="00B148F8">
      <w:pPr>
        <w:ind w:right="6" w:firstLine="709"/>
        <w:jc w:val="both"/>
        <w:rPr>
          <w:b/>
        </w:rPr>
      </w:pPr>
    </w:p>
    <w:p w:rsidR="002C2F55" w:rsidRPr="00B148F8" w:rsidRDefault="002C2F55" w:rsidP="00B148F8">
      <w:pPr>
        <w:ind w:right="6" w:firstLine="709"/>
        <w:jc w:val="both"/>
      </w:pPr>
      <w:r w:rsidRPr="00B148F8">
        <w:rPr>
          <w:color w:val="000000"/>
          <w:shd w:val="clear" w:color="auto" w:fill="FFFFFF"/>
        </w:rPr>
        <w:t xml:space="preserve">Відмовити у відкритті дисциплінарної справи за скаргою </w:t>
      </w:r>
      <w:proofErr w:type="spellStart"/>
      <w:r w:rsidRPr="00B148F8">
        <w:t>Сюсяйла</w:t>
      </w:r>
      <w:proofErr w:type="spellEnd"/>
      <w:r w:rsidRPr="00B148F8">
        <w:t xml:space="preserve"> Олега Миколайовича стосовно судді Донецького окружного адміністративного суду </w:t>
      </w:r>
      <w:proofErr w:type="spellStart"/>
      <w:r w:rsidRPr="00B148F8">
        <w:t>Толстолуцької</w:t>
      </w:r>
      <w:proofErr w:type="spellEnd"/>
      <w:r w:rsidRPr="00B148F8">
        <w:t xml:space="preserve"> Марини Миколаївни.</w:t>
      </w:r>
    </w:p>
    <w:p w:rsidR="002C2F55" w:rsidRPr="00B148F8" w:rsidRDefault="002C2F55" w:rsidP="00B148F8">
      <w:pPr>
        <w:ind w:right="6" w:firstLine="709"/>
        <w:jc w:val="both"/>
      </w:pPr>
    </w:p>
    <w:p w:rsidR="002C2F55" w:rsidRPr="004A49EE" w:rsidRDefault="002C2F55" w:rsidP="00B148F8">
      <w:pPr>
        <w:ind w:right="6" w:firstLine="709"/>
        <w:jc w:val="both"/>
      </w:pPr>
      <w:r w:rsidRPr="00B148F8">
        <w:t xml:space="preserve">Відмовити у відкритті дисциплінарної справи за скаргою адвоката Гриців Ольги Ярославівни стосовно судді </w:t>
      </w:r>
      <w:proofErr w:type="spellStart"/>
      <w:r w:rsidRPr="004A49EE">
        <w:t>Сторожинецького</w:t>
      </w:r>
      <w:proofErr w:type="spellEnd"/>
      <w:r w:rsidRPr="004A49EE">
        <w:t xml:space="preserve"> районного суду Чернівецької області Пташник Антоніни Миколаївни.</w:t>
      </w:r>
    </w:p>
    <w:p w:rsidR="002C2F55" w:rsidRPr="00B148F8" w:rsidRDefault="002C2F55" w:rsidP="00B148F8">
      <w:pPr>
        <w:ind w:right="6" w:firstLine="709"/>
        <w:jc w:val="both"/>
        <w:rPr>
          <w:bCs/>
          <w:iCs/>
        </w:rPr>
      </w:pPr>
    </w:p>
    <w:p w:rsidR="002C2F55" w:rsidRPr="00B148F8" w:rsidRDefault="002C2F55" w:rsidP="00B148F8">
      <w:pPr>
        <w:ind w:right="6" w:firstLine="709"/>
        <w:jc w:val="both"/>
        <w:rPr>
          <w:rStyle w:val="FontStyle14"/>
          <w:sz w:val="28"/>
          <w:szCs w:val="28"/>
        </w:rPr>
      </w:pPr>
      <w:r w:rsidRPr="00B148F8">
        <w:t xml:space="preserve">Відмовити у відкритті дисциплінарної справи за скаргою Римського Андрія Вікторовича стосовно судді Хмельницького міськрайонного суду Хмельницької області </w:t>
      </w:r>
      <w:proofErr w:type="spellStart"/>
      <w:r w:rsidRPr="00B148F8">
        <w:t>Вітушинської</w:t>
      </w:r>
      <w:proofErr w:type="spellEnd"/>
      <w:r w:rsidRPr="00B148F8">
        <w:t xml:space="preserve"> Олександри Олександрівни.</w:t>
      </w:r>
    </w:p>
    <w:p w:rsidR="000D66B5" w:rsidRPr="00B148F8" w:rsidRDefault="000D66B5" w:rsidP="00B148F8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EF0D4D" w:rsidRPr="00B148F8" w:rsidRDefault="00EF0D4D" w:rsidP="00B148F8">
      <w:pPr>
        <w:pStyle w:val="ac"/>
        <w:ind w:left="0" w:firstLine="709"/>
        <w:jc w:val="both"/>
      </w:pPr>
      <w:r w:rsidRPr="00B148F8">
        <w:rPr>
          <w:shd w:val="clear" w:color="auto" w:fill="FFFFFF"/>
        </w:rPr>
        <w:lastRenderedPageBreak/>
        <w:t xml:space="preserve">Відмовити у відкритті дисциплінарної справи за скаргою </w:t>
      </w:r>
      <w:r w:rsidRPr="00B148F8">
        <w:t xml:space="preserve">Галки Володимира Вікторовича стосовно судді </w:t>
      </w:r>
      <w:proofErr w:type="spellStart"/>
      <w:r w:rsidRPr="00B148F8">
        <w:t>Березанського</w:t>
      </w:r>
      <w:proofErr w:type="spellEnd"/>
      <w:r w:rsidRPr="00B148F8">
        <w:t xml:space="preserve"> районного суду Миколаївської області </w:t>
      </w:r>
      <w:proofErr w:type="spellStart"/>
      <w:r w:rsidRPr="00B148F8">
        <w:t>Гапоненко</w:t>
      </w:r>
      <w:proofErr w:type="spellEnd"/>
      <w:r w:rsidRPr="00B148F8">
        <w:t xml:space="preserve"> Наталії Олександрівни.</w:t>
      </w:r>
    </w:p>
    <w:p w:rsidR="000D66B5" w:rsidRPr="00B148F8" w:rsidRDefault="000D66B5" w:rsidP="00B148F8">
      <w:pPr>
        <w:pStyle w:val="ac"/>
        <w:autoSpaceDE w:val="0"/>
        <w:autoSpaceDN w:val="0"/>
        <w:adjustRightInd w:val="0"/>
        <w:ind w:left="709" w:firstLine="709"/>
        <w:jc w:val="both"/>
        <w:rPr>
          <w:b/>
        </w:rPr>
      </w:pPr>
    </w:p>
    <w:p w:rsidR="00EC6290" w:rsidRPr="00B148F8" w:rsidRDefault="00487FF3" w:rsidP="00B148F8">
      <w:pPr>
        <w:pStyle w:val="ac"/>
        <w:ind w:left="0" w:firstLine="709"/>
        <w:jc w:val="both"/>
      </w:pPr>
      <w:r w:rsidRPr="00B148F8">
        <w:t>Відмовити у відкритті дисциплінарної справи за скаргою</w:t>
      </w:r>
      <w:r w:rsidRPr="00B148F8">
        <w:rPr>
          <w:color w:val="FF0000"/>
        </w:rPr>
        <w:t xml:space="preserve"> </w:t>
      </w:r>
      <w:r w:rsidRPr="00B148F8">
        <w:t xml:space="preserve">Чорного Вадима Львовича стосовно судді Київського районного суду міста Одеси </w:t>
      </w:r>
      <w:proofErr w:type="spellStart"/>
      <w:r w:rsidRPr="00B148F8">
        <w:t>Тонконоженка</w:t>
      </w:r>
      <w:proofErr w:type="spellEnd"/>
      <w:r w:rsidRPr="00B148F8">
        <w:t xml:space="preserve"> Миколи Миколайовича.</w:t>
      </w:r>
    </w:p>
    <w:p w:rsidR="00487FF3" w:rsidRPr="00B148F8" w:rsidRDefault="00487FF3" w:rsidP="00B148F8">
      <w:pPr>
        <w:pStyle w:val="ac"/>
        <w:ind w:left="0" w:firstLine="709"/>
        <w:jc w:val="both"/>
        <w:rPr>
          <w:shd w:val="clear" w:color="auto" w:fill="FFFFFF"/>
        </w:rPr>
      </w:pPr>
    </w:p>
    <w:p w:rsidR="00871488" w:rsidRPr="00B148F8" w:rsidRDefault="00871488" w:rsidP="00B148F8">
      <w:pPr>
        <w:ind w:firstLine="709"/>
        <w:jc w:val="both"/>
        <w:rPr>
          <w:rStyle w:val="FontStyle14"/>
          <w:sz w:val="28"/>
          <w:szCs w:val="28"/>
          <w:shd w:val="clear" w:color="auto" w:fill="FFFFFF"/>
          <w:lang w:eastAsia="uk-UA"/>
        </w:rPr>
      </w:pPr>
      <w:r w:rsidRPr="00B148F8">
        <w:rPr>
          <w:rStyle w:val="FontStyle14"/>
          <w:sz w:val="28"/>
          <w:szCs w:val="28"/>
        </w:rPr>
        <w:t>Ухвала оскарженню не підлягає.</w:t>
      </w:r>
    </w:p>
    <w:p w:rsidR="00871488" w:rsidRPr="00B148F8" w:rsidRDefault="00871488" w:rsidP="00B148F8">
      <w:pPr>
        <w:ind w:firstLine="709"/>
        <w:jc w:val="both"/>
      </w:pPr>
    </w:p>
    <w:p w:rsidR="00B14C70" w:rsidRPr="00B148F8" w:rsidRDefault="00B14C70" w:rsidP="00B148F8">
      <w:pPr>
        <w:ind w:firstLine="709"/>
        <w:jc w:val="both"/>
      </w:pPr>
    </w:p>
    <w:p w:rsidR="00871488" w:rsidRPr="00B148F8" w:rsidRDefault="00871488" w:rsidP="00B148F8">
      <w:pPr>
        <w:ind w:firstLine="709"/>
        <w:jc w:val="both"/>
        <w:rPr>
          <w:b/>
        </w:rPr>
      </w:pPr>
      <w:r w:rsidRPr="00B148F8">
        <w:rPr>
          <w:b/>
        </w:rPr>
        <w:t xml:space="preserve">Головуючий на засіданні </w:t>
      </w:r>
    </w:p>
    <w:p w:rsidR="00871488" w:rsidRPr="00B148F8" w:rsidRDefault="00871488" w:rsidP="00B148F8">
      <w:pPr>
        <w:ind w:firstLine="709"/>
        <w:jc w:val="both"/>
        <w:rPr>
          <w:b/>
        </w:rPr>
      </w:pPr>
      <w:r w:rsidRPr="00B148F8">
        <w:rPr>
          <w:b/>
        </w:rPr>
        <w:t xml:space="preserve">Третьої Дисциплінарної </w:t>
      </w:r>
    </w:p>
    <w:p w:rsidR="00871488" w:rsidRPr="00B148F8" w:rsidRDefault="00871488" w:rsidP="00B148F8">
      <w:pPr>
        <w:tabs>
          <w:tab w:val="left" w:pos="6946"/>
        </w:tabs>
        <w:ind w:firstLine="709"/>
        <w:jc w:val="both"/>
        <w:rPr>
          <w:b/>
        </w:rPr>
      </w:pPr>
      <w:r w:rsidRPr="00B148F8">
        <w:rPr>
          <w:b/>
        </w:rPr>
        <w:t>палати Вищої ради правосуддя</w:t>
      </w:r>
      <w:r w:rsidRPr="00B148F8">
        <w:rPr>
          <w:b/>
        </w:rPr>
        <w:tab/>
        <w:t xml:space="preserve">Л.А. </w:t>
      </w:r>
      <w:proofErr w:type="spellStart"/>
      <w:r w:rsidRPr="00B148F8">
        <w:rPr>
          <w:b/>
        </w:rPr>
        <w:t>Швецова</w:t>
      </w:r>
      <w:proofErr w:type="spellEnd"/>
    </w:p>
    <w:p w:rsidR="00871488" w:rsidRPr="00B148F8" w:rsidRDefault="00871488" w:rsidP="00B148F8">
      <w:pPr>
        <w:tabs>
          <w:tab w:val="left" w:pos="6521"/>
        </w:tabs>
        <w:ind w:firstLine="709"/>
        <w:jc w:val="both"/>
        <w:rPr>
          <w:b/>
        </w:rPr>
      </w:pPr>
    </w:p>
    <w:p w:rsidR="00871488" w:rsidRPr="00B148F8" w:rsidRDefault="00871488" w:rsidP="00B148F8">
      <w:pPr>
        <w:ind w:firstLine="709"/>
        <w:jc w:val="both"/>
        <w:rPr>
          <w:b/>
        </w:rPr>
      </w:pPr>
      <w:r w:rsidRPr="00B148F8">
        <w:rPr>
          <w:b/>
        </w:rPr>
        <w:t xml:space="preserve">Члени Третьої Дисциплінарної </w:t>
      </w:r>
    </w:p>
    <w:p w:rsidR="00871488" w:rsidRPr="00B148F8" w:rsidRDefault="00871488" w:rsidP="00B148F8">
      <w:pPr>
        <w:pStyle w:val="afc"/>
        <w:tabs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B148F8">
        <w:rPr>
          <w:b/>
          <w:sz w:val="28"/>
          <w:szCs w:val="28"/>
          <w:lang w:val="uk-UA"/>
        </w:rPr>
        <w:t>палати Вищої ради правосуддя</w:t>
      </w:r>
      <w:r w:rsidRPr="00B148F8">
        <w:rPr>
          <w:b/>
          <w:sz w:val="28"/>
          <w:szCs w:val="28"/>
          <w:lang w:val="uk-UA"/>
        </w:rPr>
        <w:tab/>
        <w:t>В.І. Говоруха</w:t>
      </w:r>
    </w:p>
    <w:p w:rsidR="00871488" w:rsidRPr="00B148F8" w:rsidRDefault="00871488" w:rsidP="00B148F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871488" w:rsidRPr="00B148F8" w:rsidRDefault="00871488" w:rsidP="00B148F8">
      <w:pPr>
        <w:pStyle w:val="afc"/>
        <w:tabs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B148F8">
        <w:rPr>
          <w:b/>
          <w:sz w:val="28"/>
          <w:szCs w:val="28"/>
          <w:lang w:val="uk-UA"/>
        </w:rPr>
        <w:tab/>
        <w:t>Л.Б. Іванова</w:t>
      </w:r>
    </w:p>
    <w:p w:rsidR="00871488" w:rsidRPr="00B148F8" w:rsidRDefault="00871488" w:rsidP="00B148F8">
      <w:pPr>
        <w:pStyle w:val="afc"/>
        <w:tabs>
          <w:tab w:val="left" w:pos="6480"/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871488" w:rsidRPr="00B148F8" w:rsidRDefault="00871488" w:rsidP="00B148F8">
      <w:pPr>
        <w:pStyle w:val="afc"/>
        <w:tabs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B148F8">
        <w:rPr>
          <w:b/>
          <w:sz w:val="28"/>
          <w:szCs w:val="28"/>
          <w:lang w:val="uk-UA"/>
        </w:rPr>
        <w:tab/>
        <w:t>В.В. Матвійчук</w:t>
      </w:r>
    </w:p>
    <w:p w:rsidR="00E04D69" w:rsidRPr="00B148F8" w:rsidRDefault="00E04D69">
      <w:pPr>
        <w:pStyle w:val="afc"/>
        <w:tabs>
          <w:tab w:val="left" w:pos="6946"/>
          <w:tab w:val="left" w:pos="7020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sectPr w:rsidR="00E04D69" w:rsidRPr="00B148F8" w:rsidSect="001E1C26">
      <w:headerReference w:type="default" r:id="rId9"/>
      <w:pgSz w:w="11906" w:h="16838"/>
      <w:pgMar w:top="964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923" w:rsidRDefault="00A91923" w:rsidP="00385948">
      <w:r>
        <w:separator/>
      </w:r>
    </w:p>
  </w:endnote>
  <w:endnote w:type="continuationSeparator" w:id="0">
    <w:p w:rsidR="00A91923" w:rsidRDefault="00A91923" w:rsidP="0038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923" w:rsidRDefault="00A91923" w:rsidP="00385948">
      <w:r>
        <w:separator/>
      </w:r>
    </w:p>
  </w:footnote>
  <w:footnote w:type="continuationSeparator" w:id="0">
    <w:p w:rsidR="00A91923" w:rsidRDefault="00A91923" w:rsidP="0038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B78" w:rsidRDefault="00BA32BA" w:rsidP="005C1FBB">
    <w:pPr>
      <w:pStyle w:val="afa"/>
      <w:jc w:val="center"/>
    </w:pPr>
    <w:r>
      <w:fldChar w:fldCharType="begin"/>
    </w:r>
    <w:r w:rsidR="00215859">
      <w:instrText xml:space="preserve"> PAGE   \* MERGEFORMAT </w:instrText>
    </w:r>
    <w:r>
      <w:fldChar w:fldCharType="separate"/>
    </w:r>
    <w:r w:rsidR="00002BA7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CF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510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704C8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E7E77"/>
    <w:multiLevelType w:val="hybridMultilevel"/>
    <w:tmpl w:val="798EDE06"/>
    <w:lvl w:ilvl="0" w:tplc="2456506E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04E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1D3FD8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4F8A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C4BC2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60F82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F12C9"/>
    <w:multiLevelType w:val="hybridMultilevel"/>
    <w:tmpl w:val="7CDA4ABA"/>
    <w:lvl w:ilvl="0" w:tplc="4D866A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D23D3"/>
    <w:multiLevelType w:val="hybridMultilevel"/>
    <w:tmpl w:val="022A3CF8"/>
    <w:lvl w:ilvl="0" w:tplc="48C66364">
      <w:start w:val="1"/>
      <w:numFmt w:val="decimal"/>
      <w:lvlText w:val="%1)"/>
      <w:lvlJc w:val="left"/>
      <w:pPr>
        <w:ind w:left="3621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A1E96"/>
    <w:multiLevelType w:val="hybridMultilevel"/>
    <w:tmpl w:val="63A2C1A6"/>
    <w:lvl w:ilvl="0" w:tplc="AF526396">
      <w:start w:val="1"/>
      <w:numFmt w:val="decimal"/>
      <w:lvlText w:val="%1)"/>
      <w:lvlJc w:val="left"/>
      <w:pPr>
        <w:ind w:left="7874" w:hanging="360"/>
      </w:pPr>
      <w:rPr>
        <w:b w:val="0"/>
        <w:i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11F482C"/>
    <w:multiLevelType w:val="hybridMultilevel"/>
    <w:tmpl w:val="43265788"/>
    <w:lvl w:ilvl="0" w:tplc="6738291A">
      <w:start w:val="2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8563EC"/>
    <w:multiLevelType w:val="hybridMultilevel"/>
    <w:tmpl w:val="06008C28"/>
    <w:lvl w:ilvl="0" w:tplc="3AA8CAA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A1CBE"/>
    <w:multiLevelType w:val="hybridMultilevel"/>
    <w:tmpl w:val="A9EEBE32"/>
    <w:lvl w:ilvl="0" w:tplc="3718ED3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B5BFB"/>
    <w:multiLevelType w:val="hybridMultilevel"/>
    <w:tmpl w:val="281C1CD6"/>
    <w:lvl w:ilvl="0" w:tplc="94B8DD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2"/>
  </w:num>
  <w:num w:numId="5">
    <w:abstractNumId w:val="9"/>
  </w:num>
  <w:num w:numId="6">
    <w:abstractNumId w:val="7"/>
  </w:num>
  <w:num w:numId="7">
    <w:abstractNumId w:val="15"/>
  </w:num>
  <w:num w:numId="8">
    <w:abstractNumId w:val="8"/>
  </w:num>
  <w:num w:numId="9">
    <w:abstractNumId w:val="2"/>
  </w:num>
  <w:num w:numId="10">
    <w:abstractNumId w:val="10"/>
  </w:num>
  <w:num w:numId="11">
    <w:abstractNumId w:val="6"/>
  </w:num>
  <w:num w:numId="12">
    <w:abstractNumId w:val="0"/>
  </w:num>
  <w:num w:numId="13">
    <w:abstractNumId w:val="11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488"/>
    <w:rsid w:val="00001270"/>
    <w:rsid w:val="00002BA7"/>
    <w:rsid w:val="00004282"/>
    <w:rsid w:val="00004C0C"/>
    <w:rsid w:val="00016062"/>
    <w:rsid w:val="00030521"/>
    <w:rsid w:val="0003566F"/>
    <w:rsid w:val="0004531A"/>
    <w:rsid w:val="00051C43"/>
    <w:rsid w:val="00077207"/>
    <w:rsid w:val="00080DF1"/>
    <w:rsid w:val="000821F9"/>
    <w:rsid w:val="00085249"/>
    <w:rsid w:val="00093557"/>
    <w:rsid w:val="00097DCF"/>
    <w:rsid w:val="000A00EE"/>
    <w:rsid w:val="000A7025"/>
    <w:rsid w:val="000B53E7"/>
    <w:rsid w:val="000C59B2"/>
    <w:rsid w:val="000C63B3"/>
    <w:rsid w:val="000D66B5"/>
    <w:rsid w:val="000D73E2"/>
    <w:rsid w:val="000E30C2"/>
    <w:rsid w:val="000E4C4B"/>
    <w:rsid w:val="000F106A"/>
    <w:rsid w:val="000F5E0E"/>
    <w:rsid w:val="0010088D"/>
    <w:rsid w:val="00116AED"/>
    <w:rsid w:val="00134349"/>
    <w:rsid w:val="001368E7"/>
    <w:rsid w:val="00140593"/>
    <w:rsid w:val="00145A6B"/>
    <w:rsid w:val="00152257"/>
    <w:rsid w:val="00152328"/>
    <w:rsid w:val="001570F2"/>
    <w:rsid w:val="001572EA"/>
    <w:rsid w:val="00174F80"/>
    <w:rsid w:val="001753CA"/>
    <w:rsid w:val="0018470D"/>
    <w:rsid w:val="001A3208"/>
    <w:rsid w:val="001A6951"/>
    <w:rsid w:val="001C4AD9"/>
    <w:rsid w:val="001D5484"/>
    <w:rsid w:val="001E1C26"/>
    <w:rsid w:val="001E28CE"/>
    <w:rsid w:val="001E69F2"/>
    <w:rsid w:val="001F2875"/>
    <w:rsid w:val="00203BC4"/>
    <w:rsid w:val="00210A11"/>
    <w:rsid w:val="00210D65"/>
    <w:rsid w:val="002124B3"/>
    <w:rsid w:val="00212A9A"/>
    <w:rsid w:val="00214FB7"/>
    <w:rsid w:val="00215859"/>
    <w:rsid w:val="0022040E"/>
    <w:rsid w:val="00231D8B"/>
    <w:rsid w:val="002518AB"/>
    <w:rsid w:val="00253202"/>
    <w:rsid w:val="002570DE"/>
    <w:rsid w:val="00260F71"/>
    <w:rsid w:val="00265662"/>
    <w:rsid w:val="002823A7"/>
    <w:rsid w:val="00284337"/>
    <w:rsid w:val="00284AFE"/>
    <w:rsid w:val="002851EF"/>
    <w:rsid w:val="00291B26"/>
    <w:rsid w:val="002B451D"/>
    <w:rsid w:val="002C05D8"/>
    <w:rsid w:val="002C2BC0"/>
    <w:rsid w:val="002C2F55"/>
    <w:rsid w:val="002E1CEA"/>
    <w:rsid w:val="00311135"/>
    <w:rsid w:val="0031459C"/>
    <w:rsid w:val="003166E3"/>
    <w:rsid w:val="003228D1"/>
    <w:rsid w:val="00335544"/>
    <w:rsid w:val="00341468"/>
    <w:rsid w:val="00345B0F"/>
    <w:rsid w:val="00363294"/>
    <w:rsid w:val="00367280"/>
    <w:rsid w:val="003744BE"/>
    <w:rsid w:val="003746AF"/>
    <w:rsid w:val="003748A4"/>
    <w:rsid w:val="00375250"/>
    <w:rsid w:val="003774BD"/>
    <w:rsid w:val="00385921"/>
    <w:rsid w:val="00385948"/>
    <w:rsid w:val="00391088"/>
    <w:rsid w:val="003973DE"/>
    <w:rsid w:val="003A2372"/>
    <w:rsid w:val="003B2F7D"/>
    <w:rsid w:val="003C209B"/>
    <w:rsid w:val="003C5205"/>
    <w:rsid w:val="003D3798"/>
    <w:rsid w:val="003E5CB5"/>
    <w:rsid w:val="003F4650"/>
    <w:rsid w:val="004046B9"/>
    <w:rsid w:val="0041409E"/>
    <w:rsid w:val="0041776A"/>
    <w:rsid w:val="004275A8"/>
    <w:rsid w:val="00435A72"/>
    <w:rsid w:val="0045681F"/>
    <w:rsid w:val="0048452E"/>
    <w:rsid w:val="00487FF3"/>
    <w:rsid w:val="00492CCB"/>
    <w:rsid w:val="004977BC"/>
    <w:rsid w:val="004A2576"/>
    <w:rsid w:val="004A29CA"/>
    <w:rsid w:val="004A35FF"/>
    <w:rsid w:val="004A4968"/>
    <w:rsid w:val="004A49EE"/>
    <w:rsid w:val="004A4B85"/>
    <w:rsid w:val="004B1465"/>
    <w:rsid w:val="004C6A2B"/>
    <w:rsid w:val="004D77D1"/>
    <w:rsid w:val="004E09ED"/>
    <w:rsid w:val="004F34B6"/>
    <w:rsid w:val="00503606"/>
    <w:rsid w:val="0050415D"/>
    <w:rsid w:val="005158F6"/>
    <w:rsid w:val="00530F36"/>
    <w:rsid w:val="005365EC"/>
    <w:rsid w:val="00546C0B"/>
    <w:rsid w:val="00555866"/>
    <w:rsid w:val="00561944"/>
    <w:rsid w:val="005676C9"/>
    <w:rsid w:val="00573890"/>
    <w:rsid w:val="00597C58"/>
    <w:rsid w:val="005A181F"/>
    <w:rsid w:val="005C1FBB"/>
    <w:rsid w:val="005D1346"/>
    <w:rsid w:val="005E2009"/>
    <w:rsid w:val="005E4D46"/>
    <w:rsid w:val="00600F04"/>
    <w:rsid w:val="0060483D"/>
    <w:rsid w:val="00610515"/>
    <w:rsid w:val="006236AE"/>
    <w:rsid w:val="00624749"/>
    <w:rsid w:val="006324C8"/>
    <w:rsid w:val="00637892"/>
    <w:rsid w:val="00640DFE"/>
    <w:rsid w:val="00642F5F"/>
    <w:rsid w:val="006446A3"/>
    <w:rsid w:val="00647402"/>
    <w:rsid w:val="00654B21"/>
    <w:rsid w:val="0067635E"/>
    <w:rsid w:val="00676689"/>
    <w:rsid w:val="0069069C"/>
    <w:rsid w:val="006950EF"/>
    <w:rsid w:val="006A0D7A"/>
    <w:rsid w:val="006A385E"/>
    <w:rsid w:val="006B531E"/>
    <w:rsid w:val="006D5B7D"/>
    <w:rsid w:val="006E06F8"/>
    <w:rsid w:val="006E50BD"/>
    <w:rsid w:val="006E7E9F"/>
    <w:rsid w:val="007018A2"/>
    <w:rsid w:val="007050FB"/>
    <w:rsid w:val="007146B4"/>
    <w:rsid w:val="00722D48"/>
    <w:rsid w:val="00731F30"/>
    <w:rsid w:val="00754D2E"/>
    <w:rsid w:val="00762595"/>
    <w:rsid w:val="00764124"/>
    <w:rsid w:val="00766081"/>
    <w:rsid w:val="00784793"/>
    <w:rsid w:val="007A2A1B"/>
    <w:rsid w:val="007B7A21"/>
    <w:rsid w:val="007C2FFC"/>
    <w:rsid w:val="007C607F"/>
    <w:rsid w:val="007D2F43"/>
    <w:rsid w:val="007E414D"/>
    <w:rsid w:val="007F4C3B"/>
    <w:rsid w:val="008002B3"/>
    <w:rsid w:val="00805708"/>
    <w:rsid w:val="008069CC"/>
    <w:rsid w:val="00816550"/>
    <w:rsid w:val="0081699B"/>
    <w:rsid w:val="008205D8"/>
    <w:rsid w:val="008264D5"/>
    <w:rsid w:val="00830E26"/>
    <w:rsid w:val="00834382"/>
    <w:rsid w:val="0083722A"/>
    <w:rsid w:val="00840CAD"/>
    <w:rsid w:val="00846E2F"/>
    <w:rsid w:val="00847F50"/>
    <w:rsid w:val="00871488"/>
    <w:rsid w:val="00875140"/>
    <w:rsid w:val="00880917"/>
    <w:rsid w:val="00886B71"/>
    <w:rsid w:val="00887CC1"/>
    <w:rsid w:val="00890EE6"/>
    <w:rsid w:val="00895C0B"/>
    <w:rsid w:val="008977AE"/>
    <w:rsid w:val="008B03A2"/>
    <w:rsid w:val="008B3053"/>
    <w:rsid w:val="008B3165"/>
    <w:rsid w:val="008D1A19"/>
    <w:rsid w:val="008D32BA"/>
    <w:rsid w:val="008E3F13"/>
    <w:rsid w:val="008F1A30"/>
    <w:rsid w:val="00901300"/>
    <w:rsid w:val="00902A61"/>
    <w:rsid w:val="009077EE"/>
    <w:rsid w:val="0091452A"/>
    <w:rsid w:val="009208B2"/>
    <w:rsid w:val="00922C3C"/>
    <w:rsid w:val="00932241"/>
    <w:rsid w:val="00936916"/>
    <w:rsid w:val="009400CF"/>
    <w:rsid w:val="00940C23"/>
    <w:rsid w:val="00947F56"/>
    <w:rsid w:val="009604A4"/>
    <w:rsid w:val="00965DE4"/>
    <w:rsid w:val="00966A0A"/>
    <w:rsid w:val="00972CE2"/>
    <w:rsid w:val="0097597E"/>
    <w:rsid w:val="009819CB"/>
    <w:rsid w:val="009941FC"/>
    <w:rsid w:val="009A055F"/>
    <w:rsid w:val="009A44D7"/>
    <w:rsid w:val="009B4C48"/>
    <w:rsid w:val="009D2241"/>
    <w:rsid w:val="009D4E39"/>
    <w:rsid w:val="009F319B"/>
    <w:rsid w:val="009F36E4"/>
    <w:rsid w:val="009F6DF3"/>
    <w:rsid w:val="00A12333"/>
    <w:rsid w:val="00A2162A"/>
    <w:rsid w:val="00A4002B"/>
    <w:rsid w:val="00A5556C"/>
    <w:rsid w:val="00A66333"/>
    <w:rsid w:val="00A82BBE"/>
    <w:rsid w:val="00A83691"/>
    <w:rsid w:val="00A839A2"/>
    <w:rsid w:val="00A91923"/>
    <w:rsid w:val="00A97021"/>
    <w:rsid w:val="00AA4CD0"/>
    <w:rsid w:val="00AA7D3B"/>
    <w:rsid w:val="00AB1120"/>
    <w:rsid w:val="00AB44FE"/>
    <w:rsid w:val="00AC04FF"/>
    <w:rsid w:val="00AC29D5"/>
    <w:rsid w:val="00AC7DA3"/>
    <w:rsid w:val="00AD7087"/>
    <w:rsid w:val="00AE1339"/>
    <w:rsid w:val="00B128EF"/>
    <w:rsid w:val="00B13E45"/>
    <w:rsid w:val="00B148F8"/>
    <w:rsid w:val="00B14C70"/>
    <w:rsid w:val="00B23FF9"/>
    <w:rsid w:val="00B31C0B"/>
    <w:rsid w:val="00B3416E"/>
    <w:rsid w:val="00B5516E"/>
    <w:rsid w:val="00B566AF"/>
    <w:rsid w:val="00B620C7"/>
    <w:rsid w:val="00B62ECA"/>
    <w:rsid w:val="00B762D8"/>
    <w:rsid w:val="00B872DF"/>
    <w:rsid w:val="00BA32BA"/>
    <w:rsid w:val="00BA6D8F"/>
    <w:rsid w:val="00BB16D3"/>
    <w:rsid w:val="00BB381B"/>
    <w:rsid w:val="00BB700A"/>
    <w:rsid w:val="00BD0F4C"/>
    <w:rsid w:val="00BD7CDC"/>
    <w:rsid w:val="00C017C7"/>
    <w:rsid w:val="00C22407"/>
    <w:rsid w:val="00C233B1"/>
    <w:rsid w:val="00C26886"/>
    <w:rsid w:val="00C316E2"/>
    <w:rsid w:val="00C358E0"/>
    <w:rsid w:val="00C44EBA"/>
    <w:rsid w:val="00C53BDF"/>
    <w:rsid w:val="00C57353"/>
    <w:rsid w:val="00C64517"/>
    <w:rsid w:val="00C70F44"/>
    <w:rsid w:val="00C82D8C"/>
    <w:rsid w:val="00C8425A"/>
    <w:rsid w:val="00C92688"/>
    <w:rsid w:val="00C97677"/>
    <w:rsid w:val="00CE07E5"/>
    <w:rsid w:val="00CE4DA4"/>
    <w:rsid w:val="00CF39C7"/>
    <w:rsid w:val="00CF4623"/>
    <w:rsid w:val="00CF4FF4"/>
    <w:rsid w:val="00CF6F0C"/>
    <w:rsid w:val="00D07F36"/>
    <w:rsid w:val="00D14D1D"/>
    <w:rsid w:val="00D20303"/>
    <w:rsid w:val="00D2598E"/>
    <w:rsid w:val="00D263D2"/>
    <w:rsid w:val="00D372DC"/>
    <w:rsid w:val="00D50EEE"/>
    <w:rsid w:val="00D55D7E"/>
    <w:rsid w:val="00D5765B"/>
    <w:rsid w:val="00D614E9"/>
    <w:rsid w:val="00D70679"/>
    <w:rsid w:val="00D8273E"/>
    <w:rsid w:val="00DA1F65"/>
    <w:rsid w:val="00DA5203"/>
    <w:rsid w:val="00DA612E"/>
    <w:rsid w:val="00DA61F4"/>
    <w:rsid w:val="00DA6D7D"/>
    <w:rsid w:val="00DA6DFB"/>
    <w:rsid w:val="00DB071E"/>
    <w:rsid w:val="00DB58B2"/>
    <w:rsid w:val="00DC7C34"/>
    <w:rsid w:val="00DE151B"/>
    <w:rsid w:val="00DF003A"/>
    <w:rsid w:val="00E04D69"/>
    <w:rsid w:val="00E1473D"/>
    <w:rsid w:val="00E201F7"/>
    <w:rsid w:val="00E25C55"/>
    <w:rsid w:val="00E4669C"/>
    <w:rsid w:val="00E47BEA"/>
    <w:rsid w:val="00E662A0"/>
    <w:rsid w:val="00E67E7F"/>
    <w:rsid w:val="00E80891"/>
    <w:rsid w:val="00E81349"/>
    <w:rsid w:val="00E85EEF"/>
    <w:rsid w:val="00E9056D"/>
    <w:rsid w:val="00EA1CBF"/>
    <w:rsid w:val="00EA2348"/>
    <w:rsid w:val="00EA2D44"/>
    <w:rsid w:val="00EA5270"/>
    <w:rsid w:val="00EB4EA0"/>
    <w:rsid w:val="00EC6290"/>
    <w:rsid w:val="00EF0A1E"/>
    <w:rsid w:val="00EF0D4D"/>
    <w:rsid w:val="00EF3235"/>
    <w:rsid w:val="00F00AA9"/>
    <w:rsid w:val="00F00D93"/>
    <w:rsid w:val="00F1256B"/>
    <w:rsid w:val="00F261A8"/>
    <w:rsid w:val="00F2788E"/>
    <w:rsid w:val="00F42A0E"/>
    <w:rsid w:val="00F47BCC"/>
    <w:rsid w:val="00F67C98"/>
    <w:rsid w:val="00F7224E"/>
    <w:rsid w:val="00F9247B"/>
    <w:rsid w:val="00FA7747"/>
    <w:rsid w:val="00FB6806"/>
    <w:rsid w:val="00FD04E8"/>
    <w:rsid w:val="00FE2069"/>
    <w:rsid w:val="00FE363C"/>
    <w:rsid w:val="00FF3E60"/>
    <w:rsid w:val="00FF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8"/>
    <w:pPr>
      <w:ind w:firstLine="0"/>
      <w:jc w:val="left"/>
    </w:pPr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0305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0305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5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5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05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05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05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05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5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05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05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05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0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305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305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30521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05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0305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305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0305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30521"/>
    <w:rPr>
      <w:b/>
      <w:bCs/>
    </w:rPr>
  </w:style>
  <w:style w:type="character" w:styleId="a9">
    <w:name w:val="Emphasis"/>
    <w:basedOn w:val="a0"/>
    <w:uiPriority w:val="20"/>
    <w:qFormat/>
    <w:rsid w:val="00030521"/>
    <w:rPr>
      <w:i/>
      <w:iCs/>
    </w:rPr>
  </w:style>
  <w:style w:type="paragraph" w:styleId="aa">
    <w:name w:val="No Spacing"/>
    <w:aliases w:val="для друку"/>
    <w:link w:val="ab"/>
    <w:qFormat/>
    <w:rsid w:val="00030521"/>
  </w:style>
  <w:style w:type="paragraph" w:styleId="ac">
    <w:name w:val="List Paragraph"/>
    <w:aliases w:val="Подглава"/>
    <w:basedOn w:val="a"/>
    <w:link w:val="ad"/>
    <w:uiPriority w:val="34"/>
    <w:qFormat/>
    <w:rsid w:val="00030521"/>
    <w:pPr>
      <w:ind w:left="720"/>
      <w:contextualSpacing/>
    </w:pPr>
  </w:style>
  <w:style w:type="character" w:customStyle="1" w:styleId="ad">
    <w:name w:val="Абзац списку Знак"/>
    <w:aliases w:val="Подглава Знак"/>
    <w:basedOn w:val="a0"/>
    <w:link w:val="ac"/>
    <w:uiPriority w:val="34"/>
    <w:rsid w:val="00030521"/>
  </w:style>
  <w:style w:type="paragraph" w:styleId="ae">
    <w:name w:val="Quote"/>
    <w:basedOn w:val="a"/>
    <w:next w:val="a"/>
    <w:link w:val="af"/>
    <w:uiPriority w:val="29"/>
    <w:qFormat/>
    <w:rsid w:val="00030521"/>
    <w:rPr>
      <w:i/>
      <w:iCs/>
      <w:color w:val="000000" w:themeColor="text1"/>
    </w:rPr>
  </w:style>
  <w:style w:type="character" w:customStyle="1" w:styleId="af">
    <w:name w:val="Цитація Знак"/>
    <w:basedOn w:val="a0"/>
    <w:link w:val="ae"/>
    <w:uiPriority w:val="29"/>
    <w:rsid w:val="00030521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0305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Насичена цитата Знак"/>
    <w:basedOn w:val="a0"/>
    <w:link w:val="af0"/>
    <w:uiPriority w:val="30"/>
    <w:rsid w:val="00030521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030521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030521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030521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03052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030521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030521"/>
    <w:pPr>
      <w:outlineLvl w:val="9"/>
    </w:p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871488"/>
    <w:rPr>
      <w:rFonts w:cs="Times New Roman"/>
      <w:bCs/>
    </w:rPr>
  </w:style>
  <w:style w:type="paragraph" w:customStyle="1" w:styleId="TimesNewRoman">
    <w:name w:val="Звичайний + Times New Roman"/>
    <w:aliases w:val="18 pt,напівжирний,По центру,Міжрядковий інтер...,14 pt,Чорний,...,За шириною,27 см,Звичайний + 14 pt,Міжря...,Перший рядок:  1 см,Після...,Зліва:  01,1 см1,11 см1"/>
    <w:basedOn w:val="a"/>
    <w:link w:val="TimesNewRoman1"/>
    <w:rsid w:val="00871488"/>
    <w:pPr>
      <w:tabs>
        <w:tab w:val="left" w:pos="9540"/>
      </w:tabs>
      <w:ind w:firstLine="709"/>
      <w:jc w:val="both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af8">
    <w:name w:val="Body Text"/>
    <w:basedOn w:val="a"/>
    <w:link w:val="af9"/>
    <w:uiPriority w:val="99"/>
    <w:rsid w:val="00871488"/>
    <w:pPr>
      <w:spacing w:after="120"/>
    </w:pPr>
    <w:rPr>
      <w:sz w:val="24"/>
      <w:szCs w:val="24"/>
      <w:lang w:val="ru-RU" w:eastAsia="ru-RU"/>
    </w:rPr>
  </w:style>
  <w:style w:type="character" w:customStyle="1" w:styleId="af9">
    <w:name w:val="Основний текст Знак"/>
    <w:basedOn w:val="a0"/>
    <w:link w:val="af8"/>
    <w:uiPriority w:val="99"/>
    <w:rsid w:val="00871488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rsid w:val="00871488"/>
    <w:pPr>
      <w:tabs>
        <w:tab w:val="center" w:pos="4819"/>
        <w:tab w:val="right" w:pos="9639"/>
      </w:tabs>
    </w:pPr>
  </w:style>
  <w:style w:type="character" w:customStyle="1" w:styleId="afb">
    <w:name w:val="Верхній колонтитул Знак"/>
    <w:basedOn w:val="a0"/>
    <w:link w:val="afa"/>
    <w:uiPriority w:val="99"/>
    <w:rsid w:val="00871488"/>
    <w:rPr>
      <w:rFonts w:ascii="Times New Roman" w:eastAsia="Calibri" w:hAnsi="Times New Roman" w:cs="Times New Roman"/>
      <w:sz w:val="28"/>
      <w:szCs w:val="28"/>
      <w:lang w:val="uk-UA" w:bidi="ar-SA"/>
    </w:rPr>
  </w:style>
  <w:style w:type="paragraph" w:styleId="afc">
    <w:name w:val="Normal (Web)"/>
    <w:basedOn w:val="a"/>
    <w:uiPriority w:val="99"/>
    <w:rsid w:val="00871488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rsid w:val="00871488"/>
    <w:rPr>
      <w:rFonts w:ascii="Times New Roman" w:hAnsi="Times New Roman" w:cs="Times New Roman"/>
      <w:sz w:val="26"/>
      <w:szCs w:val="26"/>
    </w:rPr>
  </w:style>
  <w:style w:type="character" w:customStyle="1" w:styleId="afd">
    <w:name w:val="Основной текст_"/>
    <w:link w:val="11"/>
    <w:locked/>
    <w:rsid w:val="00871488"/>
    <w:rPr>
      <w:shd w:val="clear" w:color="auto" w:fill="FFFFFF"/>
    </w:rPr>
  </w:style>
  <w:style w:type="paragraph" w:customStyle="1" w:styleId="11">
    <w:name w:val="Основной текст1"/>
    <w:basedOn w:val="a"/>
    <w:link w:val="afd"/>
    <w:rsid w:val="00871488"/>
    <w:pPr>
      <w:widowControl w:val="0"/>
      <w:shd w:val="clear" w:color="auto" w:fill="FFFFFF"/>
      <w:spacing w:before="1020" w:after="300" w:line="328" w:lineRule="exac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fe">
    <w:name w:val="Основний текст_"/>
    <w:link w:val="21"/>
    <w:uiPriority w:val="99"/>
    <w:locked/>
    <w:rsid w:val="00871488"/>
    <w:rPr>
      <w:shd w:val="clear" w:color="auto" w:fill="FFFFFF"/>
    </w:rPr>
  </w:style>
  <w:style w:type="paragraph" w:customStyle="1" w:styleId="21">
    <w:name w:val="Основний текст2"/>
    <w:basedOn w:val="a"/>
    <w:link w:val="afe"/>
    <w:uiPriority w:val="99"/>
    <w:rsid w:val="00871488"/>
    <w:pPr>
      <w:widowControl w:val="0"/>
      <w:shd w:val="clear" w:color="auto" w:fill="FFFFFF"/>
      <w:spacing w:before="1020" w:after="48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val="en-US" w:bidi="en-US"/>
    </w:rPr>
  </w:style>
  <w:style w:type="character" w:customStyle="1" w:styleId="ab">
    <w:name w:val="Без інтервалів Знак"/>
    <w:aliases w:val="для друку Знак"/>
    <w:basedOn w:val="a0"/>
    <w:link w:val="aa"/>
    <w:rsid w:val="00871488"/>
  </w:style>
  <w:style w:type="character" w:customStyle="1" w:styleId="22">
    <w:name w:val="Основной текст (2)_"/>
    <w:basedOn w:val="a0"/>
    <w:link w:val="23"/>
    <w:uiPriority w:val="99"/>
    <w:locked/>
    <w:rsid w:val="00871488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71488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="Times New Roman" w:hAnsiTheme="minorHAnsi" w:cstheme="minorBidi"/>
      <w:lang w:val="en-US" w:bidi="en-US"/>
    </w:rPr>
  </w:style>
  <w:style w:type="character" w:customStyle="1" w:styleId="41">
    <w:name w:val="Основний текст (4)_"/>
    <w:link w:val="42"/>
    <w:uiPriority w:val="99"/>
    <w:rsid w:val="00A12333"/>
    <w:rPr>
      <w:spacing w:val="10"/>
      <w:sz w:val="23"/>
      <w:szCs w:val="23"/>
      <w:shd w:val="clear" w:color="auto" w:fill="FFFFFF"/>
      <w:lang w:bidi="ar-SA"/>
    </w:rPr>
  </w:style>
  <w:style w:type="paragraph" w:customStyle="1" w:styleId="42">
    <w:name w:val="Основний текст (4)"/>
    <w:basedOn w:val="a"/>
    <w:link w:val="41"/>
    <w:uiPriority w:val="99"/>
    <w:rsid w:val="00A12333"/>
    <w:pPr>
      <w:widowControl w:val="0"/>
      <w:shd w:val="clear" w:color="auto" w:fill="FFFFFF"/>
      <w:spacing w:before="360" w:after="240" w:line="293" w:lineRule="exact"/>
      <w:ind w:firstLine="709"/>
      <w:jc w:val="both"/>
    </w:pPr>
    <w:rPr>
      <w:rFonts w:asciiTheme="minorHAnsi" w:eastAsiaTheme="minorHAnsi" w:hAnsiTheme="minorHAnsi" w:cstheme="minorBidi"/>
      <w:spacing w:val="10"/>
      <w:sz w:val="23"/>
      <w:szCs w:val="23"/>
      <w:lang w:val="en-US"/>
    </w:rPr>
  </w:style>
  <w:style w:type="character" w:customStyle="1" w:styleId="312pt">
    <w:name w:val="Основний текст (3) + 12 pt"/>
    <w:rsid w:val="006906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1">
    <w:name w:val="Основной текст (5)_"/>
    <w:basedOn w:val="a0"/>
    <w:link w:val="52"/>
    <w:rsid w:val="0041776A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1776A"/>
    <w:pPr>
      <w:widowControl w:val="0"/>
      <w:shd w:val="clear" w:color="auto" w:fill="FFFFFF"/>
      <w:spacing w:before="360" w:after="240" w:line="313" w:lineRule="exact"/>
      <w:jc w:val="center"/>
    </w:pPr>
    <w:rPr>
      <w:rFonts w:asciiTheme="minorHAnsi" w:eastAsia="Times New Roman" w:hAnsiTheme="minorHAnsi"/>
      <w:b/>
      <w:bCs/>
      <w:sz w:val="22"/>
      <w:lang w:val="en-US" w:bidi="en-US"/>
    </w:rPr>
  </w:style>
  <w:style w:type="character" w:customStyle="1" w:styleId="24">
    <w:name w:val="Основний текст (2)_"/>
    <w:link w:val="25"/>
    <w:rsid w:val="00212A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ий текст (2)"/>
    <w:basedOn w:val="a"/>
    <w:link w:val="24"/>
    <w:rsid w:val="00212A9A"/>
    <w:pPr>
      <w:widowControl w:val="0"/>
      <w:shd w:val="clear" w:color="auto" w:fill="FFFFFF"/>
      <w:spacing w:before="300" w:line="322" w:lineRule="exact"/>
      <w:ind w:hanging="380"/>
      <w:jc w:val="both"/>
    </w:pPr>
    <w:rPr>
      <w:rFonts w:asciiTheme="minorHAnsi" w:eastAsia="Times New Roman" w:hAnsiTheme="minorHAnsi" w:cstheme="minorBidi"/>
      <w:sz w:val="26"/>
      <w:szCs w:val="26"/>
      <w:lang w:val="en-US" w:bidi="en-US"/>
    </w:rPr>
  </w:style>
  <w:style w:type="character" w:customStyle="1" w:styleId="rvts15">
    <w:name w:val="rvts15"/>
    <w:basedOn w:val="a0"/>
    <w:rsid w:val="003774BD"/>
  </w:style>
  <w:style w:type="character" w:styleId="aff">
    <w:name w:val="Hyperlink"/>
    <w:basedOn w:val="a0"/>
    <w:uiPriority w:val="99"/>
    <w:rsid w:val="007D2F43"/>
    <w:rPr>
      <w:rFonts w:cs="Times New Roman"/>
      <w:color w:val="0000FF"/>
      <w:u w:val="single"/>
    </w:rPr>
  </w:style>
  <w:style w:type="character" w:customStyle="1" w:styleId="rvts24">
    <w:name w:val="rvts24"/>
    <w:rsid w:val="00C017C7"/>
  </w:style>
  <w:style w:type="paragraph" w:styleId="aff0">
    <w:name w:val="footer"/>
    <w:basedOn w:val="a"/>
    <w:link w:val="aff1"/>
    <w:uiPriority w:val="99"/>
    <w:semiHidden/>
    <w:unhideWhenUsed/>
    <w:rsid w:val="00DA1F65"/>
    <w:pPr>
      <w:tabs>
        <w:tab w:val="center" w:pos="4677"/>
        <w:tab w:val="right" w:pos="9355"/>
      </w:tabs>
    </w:pPr>
  </w:style>
  <w:style w:type="character" w:customStyle="1" w:styleId="aff1">
    <w:name w:val="Нижній колонтитул Знак"/>
    <w:basedOn w:val="a0"/>
    <w:link w:val="aff0"/>
    <w:uiPriority w:val="99"/>
    <w:semiHidden/>
    <w:rsid w:val="00DA1F65"/>
    <w:rPr>
      <w:rFonts w:ascii="Times New Roman" w:eastAsia="Calibri" w:hAnsi="Times New Roman" w:cs="Times New Roman"/>
      <w:sz w:val="28"/>
      <w:szCs w:val="28"/>
      <w:lang w:val="uk-UA" w:bidi="ar-SA"/>
    </w:rPr>
  </w:style>
  <w:style w:type="character" w:customStyle="1" w:styleId="FontStyle20">
    <w:name w:val="Font Style20"/>
    <w:basedOn w:val="a0"/>
    <w:uiPriority w:val="99"/>
    <w:rsid w:val="00AA4CD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odytext2">
    <w:name w:val="Body text (2)"/>
    <w:basedOn w:val="a0"/>
    <w:rsid w:val="00184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704F9-A60C-4661-9472-CBB6A425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13133</Words>
  <Characters>7487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2020-06-16T08:27:00Z</cp:lastPrinted>
  <dcterms:created xsi:type="dcterms:W3CDTF">2020-06-01T07:31:00Z</dcterms:created>
  <dcterms:modified xsi:type="dcterms:W3CDTF">2020-06-22T06:28:00Z</dcterms:modified>
</cp:coreProperties>
</file>