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0734B" w:rsidRPr="0030734B" w:rsidRDefault="003B2B78" w:rsidP="00CD3AD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6E7BEF" w:rsidRDefault="009B3A87" w:rsidP="00F0731D">
            <w:pPr>
              <w:ind w:right="-2"/>
              <w:rPr>
                <w:noProof/>
                <w:u w:val="single"/>
                <w:lang w:val="en-US"/>
              </w:rPr>
            </w:pPr>
            <w:r w:rsidRPr="006E7BEF">
              <w:rPr>
                <w:noProof/>
                <w:u w:val="single"/>
              </w:rPr>
              <w:t>17 червня 2020 року</w:t>
            </w:r>
          </w:p>
        </w:tc>
        <w:tc>
          <w:tcPr>
            <w:tcW w:w="3309" w:type="dxa"/>
          </w:tcPr>
          <w:p w:rsidR="003B2B78" w:rsidRPr="001025B7" w:rsidRDefault="003B2B78" w:rsidP="00F073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B2B78" w:rsidRPr="006E7BEF" w:rsidRDefault="003B2B78" w:rsidP="006E7BEF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 w:rsidRPr="001025B7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1025B7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6E7BEF" w:rsidRPr="006E7BEF">
              <w:rPr>
                <w:noProof/>
                <w:u w:val="single"/>
                <w:lang w:val="ru-RU"/>
              </w:rPr>
              <w:t>1869/3дп/15-20</w:t>
            </w:r>
          </w:p>
        </w:tc>
      </w:tr>
    </w:tbl>
    <w:p w:rsidR="00B2196E" w:rsidRPr="00CD3AD7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Cs w:val="28"/>
        </w:rPr>
      </w:pPr>
    </w:p>
    <w:p w:rsidR="002A1F12" w:rsidRDefault="003B2B78" w:rsidP="002821FB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</w:pPr>
      <w:r w:rsidRPr="00CD3AD7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продовження строку розгляду </w:t>
      </w:r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дисциплінарної справи,</w:t>
      </w:r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="002A1F12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відкритої за скаргою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>ДП</w:t>
      </w:r>
      <w:proofErr w:type="spellEnd"/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 xml:space="preserve"> «Луганський </w:t>
      </w:r>
      <w:proofErr w:type="spellStart"/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>облавтодор</w:t>
      </w:r>
      <w:proofErr w:type="spellEnd"/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 xml:space="preserve">» </w:t>
      </w:r>
      <w:r w:rsid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>ВАТ</w:t>
      </w:r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 xml:space="preserve"> «Державна акціонерна компанія «Автомобільні дороги України», поданої адвокатом </w:t>
      </w:r>
      <w:proofErr w:type="spellStart"/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>Крупнік</w:t>
      </w:r>
      <w:proofErr w:type="spellEnd"/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 xml:space="preserve"> О</w:t>
      </w:r>
      <w:r w:rsid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>.</w:t>
      </w:r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>М</w:t>
      </w:r>
      <w:r w:rsid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>., стосовно</w:t>
      </w:r>
      <w:r w:rsid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судді </w:t>
      </w:r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 xml:space="preserve">Голосіївського районного суду міста Києва     </w:t>
      </w:r>
      <w:proofErr w:type="spellStart"/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>Плахотнюк</w:t>
      </w:r>
      <w:proofErr w:type="spellEnd"/>
      <w:r w:rsidR="002A1F12" w:rsidRPr="002A1F12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 w:bidi="uk-UA"/>
        </w:rPr>
        <w:t xml:space="preserve"> К.Г.</w:t>
      </w:r>
    </w:p>
    <w:p w:rsidR="002A1F12" w:rsidRDefault="002A1F12" w:rsidP="002821FB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</w:pPr>
    </w:p>
    <w:p w:rsidR="00D805C7" w:rsidRPr="00CD3AD7" w:rsidRDefault="00D805C7" w:rsidP="00D805C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2A1F12" w:rsidRDefault="003B2B78" w:rsidP="00D805C7">
      <w:pPr>
        <w:pStyle w:val="TimesNewRoman"/>
      </w:pPr>
      <w:r w:rsidRPr="00CD3AD7">
        <w:t>Третя Дисциплінарна палата Вищої ради правосуддя у складі                 головуючого –</w:t>
      </w:r>
      <w:r w:rsidR="00FB0026" w:rsidRPr="00CD3AD7">
        <w:t xml:space="preserve"> </w:t>
      </w:r>
      <w:proofErr w:type="spellStart"/>
      <w:r w:rsidR="00F0145A" w:rsidRPr="00CD3AD7">
        <w:t>Швецової</w:t>
      </w:r>
      <w:proofErr w:type="spellEnd"/>
      <w:r w:rsidR="00F0145A" w:rsidRPr="00CD3AD7">
        <w:t xml:space="preserve"> Л.А.</w:t>
      </w:r>
      <w:r w:rsidR="00FB0026" w:rsidRPr="00CD3AD7">
        <w:t xml:space="preserve">, </w:t>
      </w:r>
      <w:r w:rsidRPr="00CD3AD7">
        <w:t>членів</w:t>
      </w:r>
      <w:r w:rsidR="000947D9" w:rsidRPr="00CD3AD7">
        <w:t xml:space="preserve"> </w:t>
      </w:r>
      <w:r w:rsidR="002523B2" w:rsidRPr="00CD3AD7">
        <w:t xml:space="preserve">Говорухи В.І., </w:t>
      </w:r>
      <w:r w:rsidR="008143CD" w:rsidRPr="00CD3AD7">
        <w:t xml:space="preserve">Гречківського П.М., </w:t>
      </w:r>
      <w:r w:rsidR="00E7691E" w:rsidRPr="00CD3AD7">
        <w:t>Іванової Л.Б.</w:t>
      </w:r>
      <w:r w:rsidRPr="00CD3AD7">
        <w:t>,</w:t>
      </w:r>
      <w:r w:rsidR="00FB0026" w:rsidRPr="00CD3AD7">
        <w:t xml:space="preserve"> </w:t>
      </w:r>
      <w:r w:rsidR="00E7691E" w:rsidRPr="00CD3AD7">
        <w:t>Матвійчука В.В.</w:t>
      </w:r>
      <w:r w:rsidR="002523B2" w:rsidRPr="00CD3AD7">
        <w:t xml:space="preserve">, </w:t>
      </w:r>
      <w:r w:rsidRPr="00CD3AD7">
        <w:t xml:space="preserve">розглянувши </w:t>
      </w:r>
      <w:r w:rsidR="00B44371" w:rsidRPr="00CD3AD7">
        <w:t xml:space="preserve">питання </w:t>
      </w:r>
      <w:r w:rsidR="00702DBF" w:rsidRPr="00CD3AD7">
        <w:t xml:space="preserve">про </w:t>
      </w:r>
      <w:r w:rsidR="00B44371" w:rsidRPr="00CD3AD7">
        <w:t xml:space="preserve">продовження строку розгляду дисциплінарної справи, відкритої </w:t>
      </w:r>
      <w:r w:rsidR="00702DBF" w:rsidRPr="00CD3AD7">
        <w:t xml:space="preserve">за скаргою </w:t>
      </w:r>
      <w:r w:rsidR="002A1F12" w:rsidRPr="00B10702">
        <w:rPr>
          <w:lang w:bidi="uk-UA"/>
        </w:rPr>
        <w:t xml:space="preserve">дочірнього підприємства «Луганський </w:t>
      </w:r>
      <w:proofErr w:type="spellStart"/>
      <w:r w:rsidR="002A1F12" w:rsidRPr="00B10702">
        <w:rPr>
          <w:lang w:bidi="uk-UA"/>
        </w:rPr>
        <w:t>облавтодор</w:t>
      </w:r>
      <w:proofErr w:type="spellEnd"/>
      <w:r w:rsidR="002A1F12" w:rsidRPr="00B10702">
        <w:rPr>
          <w:lang w:bidi="uk-UA"/>
        </w:rPr>
        <w:t xml:space="preserve">» відкритого акціонерного товариства «Державна акціонерна компанія «Автомобільні дороги України», поданої адвокатом </w:t>
      </w:r>
      <w:proofErr w:type="spellStart"/>
      <w:r w:rsidR="002A1F12" w:rsidRPr="00B10702">
        <w:rPr>
          <w:lang w:bidi="uk-UA"/>
        </w:rPr>
        <w:t>Крупнік</w:t>
      </w:r>
      <w:proofErr w:type="spellEnd"/>
      <w:r w:rsidR="002A1F12" w:rsidRPr="00B10702">
        <w:rPr>
          <w:lang w:bidi="uk-UA"/>
        </w:rPr>
        <w:t xml:space="preserve"> Оленою Михайлівною,  стосовно судді Голосіївського районного суду міста Києва </w:t>
      </w:r>
      <w:proofErr w:type="spellStart"/>
      <w:r w:rsidR="002A1F12" w:rsidRPr="00B10702">
        <w:rPr>
          <w:lang w:bidi="uk-UA"/>
        </w:rPr>
        <w:t>Плахотнюк</w:t>
      </w:r>
      <w:proofErr w:type="spellEnd"/>
      <w:r w:rsidR="002A1F12" w:rsidRPr="00B10702">
        <w:rPr>
          <w:lang w:bidi="uk-UA"/>
        </w:rPr>
        <w:t xml:space="preserve"> Катерини Григорівни</w:t>
      </w:r>
      <w:r w:rsidR="002A1F12">
        <w:rPr>
          <w:lang w:bidi="uk-UA"/>
        </w:rPr>
        <w:t>,</w:t>
      </w:r>
    </w:p>
    <w:p w:rsidR="002523B2" w:rsidRPr="00CD3AD7" w:rsidRDefault="002523B2" w:rsidP="002A1F12">
      <w:pPr>
        <w:pStyle w:val="TimesNewRoman"/>
        <w:ind w:firstLine="0"/>
        <w:rPr>
          <w:lang w:eastAsia="ru-RU"/>
        </w:rPr>
      </w:pPr>
    </w:p>
    <w:p w:rsidR="003B2B78" w:rsidRPr="00CD3AD7" w:rsidRDefault="003B2B78" w:rsidP="00D805C7">
      <w:pPr>
        <w:ind w:firstLine="709"/>
        <w:jc w:val="center"/>
        <w:rPr>
          <w:b/>
          <w:lang w:eastAsia="ru-RU"/>
        </w:rPr>
      </w:pPr>
      <w:r w:rsidRPr="00CD3AD7">
        <w:rPr>
          <w:b/>
          <w:lang w:eastAsia="ru-RU"/>
        </w:rPr>
        <w:t>встановила:</w:t>
      </w:r>
    </w:p>
    <w:p w:rsidR="00A11978" w:rsidRPr="00CD3AD7" w:rsidRDefault="00A11978" w:rsidP="00D805C7">
      <w:pPr>
        <w:ind w:firstLine="709"/>
        <w:jc w:val="center"/>
        <w:rPr>
          <w:b/>
          <w:lang w:eastAsia="ru-RU"/>
        </w:rPr>
      </w:pPr>
    </w:p>
    <w:p w:rsidR="002821FB" w:rsidRPr="002A1F12" w:rsidRDefault="002A1F12" w:rsidP="002523B2">
      <w:pPr>
        <w:ind w:right="6"/>
        <w:jc w:val="both"/>
        <w:rPr>
          <w:bCs/>
          <w:lang w:bidi="uk-UA"/>
        </w:rPr>
      </w:pPr>
      <w:r w:rsidRPr="002A1F12">
        <w:rPr>
          <w:bCs/>
        </w:rPr>
        <w:t xml:space="preserve">до </w:t>
      </w:r>
      <w:r w:rsidRPr="002A1F12">
        <w:rPr>
          <w:bCs/>
          <w:lang w:bidi="uk-UA"/>
        </w:rPr>
        <w:t xml:space="preserve">Вищої ради правосуддя 21 січня 2020 року за вхідним № 53/0/13-20 надійшла скарга дочірнього підприємства «Луганський </w:t>
      </w:r>
      <w:proofErr w:type="spellStart"/>
      <w:r w:rsidRPr="002A1F12">
        <w:rPr>
          <w:bCs/>
          <w:lang w:bidi="uk-UA"/>
        </w:rPr>
        <w:t>облавтодор</w:t>
      </w:r>
      <w:proofErr w:type="spellEnd"/>
      <w:r w:rsidRPr="002A1F12">
        <w:rPr>
          <w:bCs/>
          <w:lang w:bidi="uk-UA"/>
        </w:rPr>
        <w:t>» відкритого акціонерного товариства «Державна акціонерна компанія «Автомобільні дороги України»</w:t>
      </w:r>
      <w:r w:rsidR="004A6A71" w:rsidRPr="004A6A71">
        <w:rPr>
          <w:b/>
          <w:color w:val="000000"/>
        </w:rPr>
        <w:t xml:space="preserve"> </w:t>
      </w:r>
      <w:r w:rsidR="004A6A71" w:rsidRPr="004A6A71">
        <w:rPr>
          <w:color w:val="000000"/>
        </w:rPr>
        <w:t xml:space="preserve">(далі – </w:t>
      </w:r>
      <w:proofErr w:type="spellStart"/>
      <w:r w:rsidR="004A6A71" w:rsidRPr="004A6A71">
        <w:rPr>
          <w:color w:val="000000"/>
        </w:rPr>
        <w:t>ДП</w:t>
      </w:r>
      <w:proofErr w:type="spellEnd"/>
      <w:r w:rsidR="004A6A71" w:rsidRPr="004A6A71">
        <w:rPr>
          <w:color w:val="000000"/>
        </w:rPr>
        <w:t xml:space="preserve"> «Луганський </w:t>
      </w:r>
      <w:proofErr w:type="spellStart"/>
      <w:r w:rsidR="004A6A71" w:rsidRPr="004A6A71">
        <w:rPr>
          <w:color w:val="000000"/>
        </w:rPr>
        <w:t>облавтодор</w:t>
      </w:r>
      <w:proofErr w:type="spellEnd"/>
      <w:r w:rsidR="004A6A71" w:rsidRPr="004A6A71">
        <w:rPr>
          <w:color w:val="000000"/>
        </w:rPr>
        <w:t>» ВАТ «ДАК «Автомобільні дороги України»)</w:t>
      </w:r>
      <w:r w:rsidRPr="004A6A71">
        <w:rPr>
          <w:bCs/>
          <w:lang w:bidi="uk-UA"/>
        </w:rPr>
        <w:t>,</w:t>
      </w:r>
      <w:r w:rsidRPr="002A1F12">
        <w:rPr>
          <w:bCs/>
          <w:lang w:bidi="uk-UA"/>
        </w:rPr>
        <w:t xml:space="preserve"> подана адвокатом </w:t>
      </w:r>
      <w:proofErr w:type="spellStart"/>
      <w:r w:rsidRPr="002A1F12">
        <w:rPr>
          <w:bCs/>
          <w:lang w:bidi="uk-UA"/>
        </w:rPr>
        <w:t>Крупнік</w:t>
      </w:r>
      <w:proofErr w:type="spellEnd"/>
      <w:r w:rsidRPr="002A1F12">
        <w:rPr>
          <w:bCs/>
          <w:lang w:bidi="uk-UA"/>
        </w:rPr>
        <w:t xml:space="preserve"> О.М., щодо притягнення до дисциплінарної відповідальності судді Голосіївського районного суду міста Києва </w:t>
      </w:r>
      <w:proofErr w:type="spellStart"/>
      <w:r w:rsidRPr="002A1F12">
        <w:rPr>
          <w:bCs/>
          <w:lang w:bidi="uk-UA"/>
        </w:rPr>
        <w:t>Плахотнюк</w:t>
      </w:r>
      <w:proofErr w:type="spellEnd"/>
      <w:r w:rsidRPr="002A1F12">
        <w:rPr>
          <w:bCs/>
          <w:lang w:bidi="uk-UA"/>
        </w:rPr>
        <w:t xml:space="preserve"> К.Г. за дії, вчинені під час розгляду справи № 752/22119/19.</w:t>
      </w:r>
    </w:p>
    <w:p w:rsidR="002A1F12" w:rsidRDefault="002A1F12" w:rsidP="002A1F12">
      <w:pPr>
        <w:ind w:firstLine="851"/>
        <w:jc w:val="both"/>
        <w:rPr>
          <w:rFonts w:eastAsia="Times New Roman"/>
          <w:lang w:eastAsia="uk-UA"/>
        </w:rPr>
      </w:pPr>
      <w:r w:rsidRPr="005F4A75">
        <w:rPr>
          <w:rFonts w:eastAsia="Times New Roman"/>
          <w:bCs/>
          <w:color w:val="000000"/>
          <w:lang w:eastAsia="uk-UA" w:bidi="uk-UA"/>
        </w:rPr>
        <w:t xml:space="preserve">На підставі протоколу </w:t>
      </w:r>
      <w:r>
        <w:rPr>
          <w:rFonts w:eastAsia="Times New Roman"/>
          <w:bCs/>
          <w:color w:val="000000"/>
          <w:lang w:eastAsia="uk-UA" w:bidi="uk-UA"/>
        </w:rPr>
        <w:t xml:space="preserve">автоматизованого розподілу справи між членами Вищої ради правосуддя від 21 січня 2020 року </w:t>
      </w:r>
      <w:r w:rsidRPr="004D388F">
        <w:rPr>
          <w:rFonts w:eastAsia="Times New Roman"/>
          <w:bCs/>
          <w:color w:val="000000"/>
          <w:lang w:eastAsia="uk-UA" w:bidi="uk-UA"/>
        </w:rPr>
        <w:t>вказану скаргу передано</w:t>
      </w:r>
      <w:r>
        <w:rPr>
          <w:rFonts w:eastAsia="Times New Roman"/>
          <w:bCs/>
          <w:color w:val="000000"/>
          <w:lang w:eastAsia="uk-UA" w:bidi="uk-UA"/>
        </w:rPr>
        <w:t xml:space="preserve"> </w:t>
      </w:r>
      <w:r>
        <w:rPr>
          <w:rFonts w:eastAsia="Times New Roman"/>
          <w:lang w:eastAsia="uk-UA"/>
        </w:rPr>
        <w:t>члену Третьої Дисциплінарної палати Вищої ради правосуддя</w:t>
      </w:r>
      <w:r w:rsidRPr="00845C64">
        <w:rPr>
          <w:rFonts w:eastAsia="Times New Roman"/>
          <w:lang w:eastAsia="uk-UA"/>
        </w:rPr>
        <w:t xml:space="preserve"> </w:t>
      </w:r>
      <w:proofErr w:type="spellStart"/>
      <w:r>
        <w:rPr>
          <w:rFonts w:eastAsia="Times New Roman"/>
          <w:lang w:eastAsia="uk-UA"/>
        </w:rPr>
        <w:t>Гречківському</w:t>
      </w:r>
      <w:proofErr w:type="spellEnd"/>
      <w:r>
        <w:rPr>
          <w:rFonts w:eastAsia="Times New Roman"/>
          <w:lang w:eastAsia="uk-UA"/>
        </w:rPr>
        <w:t xml:space="preserve"> П.М. </w:t>
      </w:r>
      <w:r w:rsidRPr="00845C64">
        <w:rPr>
          <w:rFonts w:eastAsia="Times New Roman"/>
          <w:lang w:eastAsia="uk-UA"/>
        </w:rPr>
        <w:t>для проведення перевірки</w:t>
      </w:r>
      <w:r>
        <w:rPr>
          <w:rFonts w:eastAsia="Times New Roman"/>
          <w:lang w:eastAsia="uk-UA"/>
        </w:rPr>
        <w:t>.</w:t>
      </w:r>
    </w:p>
    <w:p w:rsidR="002523B2" w:rsidRPr="00CD3AD7" w:rsidRDefault="002523B2" w:rsidP="002A1F12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 xml:space="preserve">Ухвалою Третьої Дисциплінарної палати Вищої ради правосуддя від                </w:t>
      </w:r>
      <w:r w:rsidR="002821FB" w:rsidRPr="00CD3AD7">
        <w:rPr>
          <w:color w:val="000000"/>
        </w:rPr>
        <w:t>1</w:t>
      </w:r>
      <w:r w:rsidR="002A1F12">
        <w:rPr>
          <w:color w:val="000000"/>
        </w:rPr>
        <w:t>8</w:t>
      </w:r>
      <w:r w:rsidR="002821FB" w:rsidRPr="00CD3AD7">
        <w:rPr>
          <w:color w:val="000000"/>
        </w:rPr>
        <w:t xml:space="preserve"> </w:t>
      </w:r>
      <w:r w:rsidR="002A1F12">
        <w:rPr>
          <w:color w:val="000000"/>
        </w:rPr>
        <w:t>березня</w:t>
      </w:r>
      <w:r w:rsidR="002821FB" w:rsidRPr="00CD3AD7">
        <w:rPr>
          <w:color w:val="000000"/>
        </w:rPr>
        <w:t xml:space="preserve"> </w:t>
      </w:r>
      <w:r w:rsidRPr="00CD3AD7">
        <w:rPr>
          <w:color w:val="000000"/>
        </w:rPr>
        <w:t xml:space="preserve">2020 року № </w:t>
      </w:r>
      <w:r w:rsidR="002A1F12" w:rsidRPr="002A1F12">
        <w:rPr>
          <w:color w:val="000000"/>
        </w:rPr>
        <w:t>795/3дп/15-20</w:t>
      </w:r>
      <w:r w:rsidR="002A1F12">
        <w:rPr>
          <w:color w:val="000000"/>
        </w:rPr>
        <w:t xml:space="preserve"> </w:t>
      </w:r>
      <w:r w:rsidRPr="00CD3AD7">
        <w:rPr>
          <w:color w:val="000000"/>
        </w:rPr>
        <w:t xml:space="preserve">відкрито дисциплінарну справу стосовно судді </w:t>
      </w:r>
      <w:r w:rsidR="002A1F12" w:rsidRPr="002A1F12">
        <w:rPr>
          <w:bCs/>
          <w:lang w:bidi="uk-UA"/>
        </w:rPr>
        <w:t xml:space="preserve">Голосіївського районного суду міста Києва </w:t>
      </w:r>
      <w:proofErr w:type="spellStart"/>
      <w:r w:rsidR="002A1F12" w:rsidRPr="002A1F12">
        <w:rPr>
          <w:bCs/>
          <w:lang w:bidi="uk-UA"/>
        </w:rPr>
        <w:t>Плахотнюк</w:t>
      </w:r>
      <w:proofErr w:type="spellEnd"/>
      <w:r w:rsidR="002A1F12" w:rsidRPr="002A1F12">
        <w:rPr>
          <w:bCs/>
          <w:lang w:bidi="uk-UA"/>
        </w:rPr>
        <w:t xml:space="preserve"> К.Г.</w:t>
      </w:r>
      <w:r w:rsidR="002A1F12">
        <w:rPr>
          <w:color w:val="000000"/>
        </w:rPr>
        <w:t xml:space="preserve"> </w:t>
      </w:r>
      <w:r w:rsidRPr="00CD3AD7">
        <w:rPr>
          <w:color w:val="000000"/>
        </w:rPr>
        <w:t xml:space="preserve">та </w:t>
      </w:r>
      <w:r w:rsidRPr="00CD3AD7">
        <w:rPr>
          <w:color w:val="000000"/>
        </w:rPr>
        <w:lastRenderedPageBreak/>
        <w:t xml:space="preserve">встановлено обставини, які можуть свідчити про наявність у </w:t>
      </w:r>
      <w:r w:rsidR="002A1F12">
        <w:rPr>
          <w:color w:val="000000"/>
        </w:rPr>
        <w:t>її</w:t>
      </w:r>
      <w:r w:rsidRPr="00CD3AD7">
        <w:rPr>
          <w:color w:val="000000"/>
        </w:rPr>
        <w:t xml:space="preserve"> діях ознак дисциплінарн</w:t>
      </w:r>
      <w:r w:rsidR="001823F4">
        <w:rPr>
          <w:color w:val="000000"/>
        </w:rPr>
        <w:t>их</w:t>
      </w:r>
      <w:r w:rsidRPr="00CD3AD7">
        <w:rPr>
          <w:color w:val="000000"/>
        </w:rPr>
        <w:t xml:space="preserve"> проступ</w:t>
      </w:r>
      <w:r w:rsidR="001823F4">
        <w:rPr>
          <w:color w:val="000000"/>
        </w:rPr>
        <w:t>ків</w:t>
      </w:r>
      <w:r w:rsidRPr="00CD3AD7">
        <w:rPr>
          <w:color w:val="000000"/>
        </w:rPr>
        <w:t>, передбачен</w:t>
      </w:r>
      <w:r w:rsidR="001823F4">
        <w:rPr>
          <w:color w:val="000000"/>
        </w:rPr>
        <w:t>их</w:t>
      </w:r>
      <w:r w:rsidRPr="00CD3AD7">
        <w:rPr>
          <w:color w:val="000000"/>
        </w:rPr>
        <w:t xml:space="preserve"> </w:t>
      </w:r>
      <w:r w:rsidR="001823F4">
        <w:rPr>
          <w:color w:val="000000"/>
        </w:rPr>
        <w:t>підпунктами</w:t>
      </w:r>
      <w:r w:rsidR="002A1F12">
        <w:rPr>
          <w:color w:val="000000"/>
        </w:rPr>
        <w:t xml:space="preserve"> «б»</w:t>
      </w:r>
      <w:r w:rsidR="001823F4">
        <w:rPr>
          <w:color w:val="000000"/>
        </w:rPr>
        <w:t>, «г»</w:t>
      </w:r>
      <w:r w:rsidR="002A1F12">
        <w:rPr>
          <w:color w:val="000000"/>
        </w:rPr>
        <w:t xml:space="preserve"> </w:t>
      </w:r>
      <w:r w:rsidRPr="00CD3AD7">
        <w:rPr>
          <w:color w:val="000000"/>
        </w:rPr>
        <w:t>пункт</w:t>
      </w:r>
      <w:r w:rsidR="002A1F12">
        <w:rPr>
          <w:color w:val="000000"/>
        </w:rPr>
        <w:t>у</w:t>
      </w:r>
      <w:r w:rsidR="002821FB" w:rsidRPr="00CD3AD7">
        <w:rPr>
          <w:color w:val="000000"/>
        </w:rPr>
        <w:t xml:space="preserve"> </w:t>
      </w:r>
      <w:r w:rsidR="002A1F12">
        <w:rPr>
          <w:color w:val="000000"/>
        </w:rPr>
        <w:t xml:space="preserve">                1 </w:t>
      </w:r>
      <w:r w:rsidRPr="00CD3AD7">
        <w:rPr>
          <w:color w:val="000000"/>
        </w:rPr>
        <w:t>частини першої статті 106 Закону України «Про судоустрій і статус суддів».</w:t>
      </w:r>
    </w:p>
    <w:p w:rsidR="00D76A30" w:rsidRPr="00CD3AD7" w:rsidRDefault="00D76A30" w:rsidP="00D76A30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>Частиною тринадцятою статті 49 Закону України «Про Вищу раду правосуддя» передбачено, що дисциплінарна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випадках, у разі потреби додаткової перевірки обставин та/або матеріалів дисциплінарної справи.</w:t>
      </w:r>
    </w:p>
    <w:p w:rsidR="00821858" w:rsidRPr="00CD3AD7" w:rsidRDefault="00821858" w:rsidP="002A1F12">
      <w:pPr>
        <w:pStyle w:val="TimesNewRoman"/>
        <w:rPr>
          <w:color w:val="000000"/>
        </w:rPr>
      </w:pPr>
      <w:r w:rsidRPr="00CD3AD7">
        <w:rPr>
          <w:color w:val="000000"/>
        </w:rPr>
        <w:t>У зв’язку із</w:t>
      </w:r>
      <w:r w:rsidR="00E33C2C">
        <w:rPr>
          <w:color w:val="000000"/>
        </w:rPr>
        <w:t xml:space="preserve"> значним навантаженням та</w:t>
      </w:r>
      <w:r w:rsidRPr="00CD3AD7">
        <w:rPr>
          <w:color w:val="000000"/>
        </w:rPr>
        <w:t xml:space="preserve"> необхідністю проведення </w:t>
      </w:r>
      <w:r w:rsidR="00E33C2C">
        <w:rPr>
          <w:color w:val="000000"/>
        </w:rPr>
        <w:t xml:space="preserve">додаткової перевірки обставин </w:t>
      </w:r>
      <w:r w:rsidRPr="00CD3AD7">
        <w:rPr>
          <w:color w:val="000000"/>
        </w:rPr>
        <w:t xml:space="preserve">дисциплінарної справи, відкритої за скаргою </w:t>
      </w:r>
      <w:proofErr w:type="spellStart"/>
      <w:r w:rsidR="002A1F12">
        <w:rPr>
          <w:color w:val="000000"/>
          <w:lang w:bidi="uk-UA"/>
        </w:rPr>
        <w:t>ДП</w:t>
      </w:r>
      <w:proofErr w:type="spellEnd"/>
      <w:r w:rsidR="002A1F12">
        <w:rPr>
          <w:color w:val="000000"/>
          <w:lang w:bidi="uk-UA"/>
        </w:rPr>
        <w:t xml:space="preserve"> «</w:t>
      </w:r>
      <w:r w:rsidR="002A1F12" w:rsidRPr="008E1E38">
        <w:rPr>
          <w:color w:val="000000"/>
          <w:lang w:bidi="uk-UA"/>
        </w:rPr>
        <w:t xml:space="preserve">Луганський </w:t>
      </w:r>
      <w:proofErr w:type="spellStart"/>
      <w:r w:rsidR="002A1F12" w:rsidRPr="008E1E38">
        <w:rPr>
          <w:color w:val="000000"/>
          <w:lang w:bidi="uk-UA"/>
        </w:rPr>
        <w:t>облавтодор</w:t>
      </w:r>
      <w:proofErr w:type="spellEnd"/>
      <w:r w:rsidR="002A1F12">
        <w:rPr>
          <w:color w:val="000000"/>
          <w:lang w:bidi="uk-UA"/>
        </w:rPr>
        <w:t xml:space="preserve">» ВАТ «ДАК </w:t>
      </w:r>
      <w:r w:rsidR="002A1F12" w:rsidRPr="008E1E38">
        <w:rPr>
          <w:color w:val="000000"/>
          <w:lang w:bidi="uk-UA"/>
        </w:rPr>
        <w:t>«Автомобільні дороги України»</w:t>
      </w:r>
      <w:r w:rsidR="002A1F12">
        <w:rPr>
          <w:color w:val="000000"/>
          <w:lang w:bidi="uk-UA"/>
        </w:rPr>
        <w:t>,</w:t>
      </w:r>
      <w:r w:rsidR="002A1F12">
        <w:rPr>
          <w:color w:val="000000"/>
        </w:rPr>
        <w:t xml:space="preserve"> </w:t>
      </w:r>
      <w:r w:rsidRPr="00CD3AD7">
        <w:rPr>
          <w:color w:val="000000"/>
        </w:rPr>
        <w:t>Третя Дисциплінарна палата Вищої ради правосуддя вважає за доцільне продовжити строк розгляду зазначеної справи на тридцять днів.</w:t>
      </w:r>
    </w:p>
    <w:p w:rsidR="00D76A30" w:rsidRPr="00CD3AD7" w:rsidRDefault="00D76A30" w:rsidP="00821858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>Пунктом 12.34 Регламенту Вищої ради правосуддя передбачено, що такий строк продовжується ухвалою Дисциплінарної палати.</w:t>
      </w:r>
    </w:p>
    <w:p w:rsidR="00D76A30" w:rsidRPr="00CD3AD7" w:rsidRDefault="00D76A30" w:rsidP="00D76A30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 xml:space="preserve">З огляду на викладене та керуючись частиною тринадцятою статті </w:t>
      </w:r>
      <w:r w:rsidR="005F47D3" w:rsidRPr="00CD3AD7">
        <w:rPr>
          <w:color w:val="000000"/>
        </w:rPr>
        <w:t xml:space="preserve">                     </w:t>
      </w:r>
      <w:r w:rsidRPr="00CD3AD7">
        <w:rPr>
          <w:color w:val="000000"/>
        </w:rPr>
        <w:t>49 Закону України «Про Вищу раду правосуддя», пунктом 12.34 Регламенту Вищої ради правосуддя, Третя Дисциплінарна палата Вищої ради правосуддя</w:t>
      </w:r>
    </w:p>
    <w:p w:rsidR="00D76A30" w:rsidRPr="00CD3AD7" w:rsidRDefault="00D76A30" w:rsidP="00CD3AD7">
      <w:pPr>
        <w:ind w:right="6"/>
        <w:jc w:val="both"/>
        <w:rPr>
          <w:color w:val="000000"/>
        </w:rPr>
      </w:pPr>
    </w:p>
    <w:p w:rsidR="00D76A30" w:rsidRPr="00CD3AD7" w:rsidRDefault="00D76A30" w:rsidP="00CD3AD7">
      <w:pPr>
        <w:ind w:right="6"/>
        <w:jc w:val="center"/>
        <w:rPr>
          <w:b/>
          <w:bCs/>
          <w:color w:val="000000"/>
        </w:rPr>
      </w:pPr>
      <w:r w:rsidRPr="00CD3AD7">
        <w:rPr>
          <w:b/>
          <w:bCs/>
          <w:color w:val="000000"/>
        </w:rPr>
        <w:t>ухвалила:</w:t>
      </w:r>
    </w:p>
    <w:p w:rsidR="00CD3AD7" w:rsidRPr="00CD3AD7" w:rsidRDefault="00CD3AD7" w:rsidP="00CD3AD7">
      <w:pPr>
        <w:ind w:right="6"/>
        <w:jc w:val="center"/>
        <w:rPr>
          <w:color w:val="000000"/>
        </w:rPr>
      </w:pPr>
    </w:p>
    <w:p w:rsidR="00D76A30" w:rsidRPr="00E04AC7" w:rsidRDefault="00A459A2" w:rsidP="002473E3">
      <w:pPr>
        <w:pStyle w:val="TimesNewRoman"/>
        <w:ind w:firstLine="0"/>
        <w:rPr>
          <w:shd w:val="clear" w:color="auto" w:fill="FFFFFF"/>
        </w:rPr>
      </w:pPr>
      <w:r w:rsidRPr="00CD3AD7">
        <w:rPr>
          <w:color w:val="000000"/>
        </w:rPr>
        <w:t xml:space="preserve">строк </w:t>
      </w:r>
      <w:r w:rsidR="00D76A30" w:rsidRPr="00CD3AD7">
        <w:rPr>
          <w:color w:val="000000"/>
        </w:rPr>
        <w:t>розгляду</w:t>
      </w:r>
      <w:r w:rsidR="00F055D1" w:rsidRPr="00F055D1">
        <w:rPr>
          <w:color w:val="000000"/>
        </w:rPr>
        <w:t xml:space="preserve"> </w:t>
      </w:r>
      <w:r w:rsidR="00F055D1" w:rsidRPr="00CD3AD7">
        <w:rPr>
          <w:color w:val="000000"/>
        </w:rPr>
        <w:t>дисциплінарної справи</w:t>
      </w:r>
      <w:r w:rsidR="002A1F12" w:rsidRPr="00CD3AD7">
        <w:t xml:space="preserve">, відкритої за скаргою </w:t>
      </w:r>
      <w:r w:rsidR="002A1F12" w:rsidRPr="00B10702">
        <w:rPr>
          <w:lang w:bidi="uk-UA"/>
        </w:rPr>
        <w:t xml:space="preserve">дочірнього підприємства «Луганський </w:t>
      </w:r>
      <w:proofErr w:type="spellStart"/>
      <w:r w:rsidR="002A1F12" w:rsidRPr="00B10702">
        <w:rPr>
          <w:lang w:bidi="uk-UA"/>
        </w:rPr>
        <w:t>облавтодор</w:t>
      </w:r>
      <w:proofErr w:type="spellEnd"/>
      <w:r w:rsidR="002A1F12" w:rsidRPr="00B10702">
        <w:rPr>
          <w:lang w:bidi="uk-UA"/>
        </w:rPr>
        <w:t>» відкритого акціонерного товариства «Державна акціонерна компанія «Автомобільні дороги України», подано</w:t>
      </w:r>
      <w:r w:rsidR="00A215AB">
        <w:rPr>
          <w:lang w:bidi="uk-UA"/>
        </w:rPr>
        <w:t>ю</w:t>
      </w:r>
      <w:r w:rsidR="002A1F12" w:rsidRPr="00B10702">
        <w:rPr>
          <w:lang w:bidi="uk-UA"/>
        </w:rPr>
        <w:t xml:space="preserve"> адвокат</w:t>
      </w:r>
      <w:r w:rsidR="004A6A71">
        <w:rPr>
          <w:lang w:bidi="uk-UA"/>
        </w:rPr>
        <w:t xml:space="preserve">ом </w:t>
      </w:r>
      <w:proofErr w:type="spellStart"/>
      <w:r w:rsidR="004A6A71">
        <w:rPr>
          <w:lang w:bidi="uk-UA"/>
        </w:rPr>
        <w:t>Крупнік</w:t>
      </w:r>
      <w:proofErr w:type="spellEnd"/>
      <w:r w:rsidR="004A6A71">
        <w:rPr>
          <w:lang w:bidi="uk-UA"/>
        </w:rPr>
        <w:t xml:space="preserve"> Оленою Михайлівною, </w:t>
      </w:r>
      <w:r w:rsidR="002A1F12" w:rsidRPr="00B10702">
        <w:rPr>
          <w:lang w:bidi="uk-UA"/>
        </w:rPr>
        <w:t xml:space="preserve">стосовно судді Голосіївського районного суду міста Києва </w:t>
      </w:r>
      <w:proofErr w:type="spellStart"/>
      <w:r w:rsidR="002A1F12" w:rsidRPr="00B10702">
        <w:rPr>
          <w:lang w:bidi="uk-UA"/>
        </w:rPr>
        <w:t>Плахотнюк</w:t>
      </w:r>
      <w:proofErr w:type="spellEnd"/>
      <w:r w:rsidR="002A1F12" w:rsidRPr="00B10702">
        <w:rPr>
          <w:lang w:bidi="uk-UA"/>
        </w:rPr>
        <w:t xml:space="preserve"> Катерини Григорівни</w:t>
      </w:r>
      <w:r w:rsidR="00F928A7" w:rsidRPr="00CD3AD7">
        <w:rPr>
          <w:rFonts w:ascii="ProbaPro" w:hAnsi="ProbaPro"/>
          <w:color w:val="1D1D1B"/>
          <w:shd w:val="clear" w:color="auto" w:fill="FFFFFF"/>
        </w:rPr>
        <w:t xml:space="preserve">, </w:t>
      </w:r>
      <w:r w:rsidR="005F7490" w:rsidRPr="00CD3AD7">
        <w:rPr>
          <w:color w:val="000000"/>
        </w:rPr>
        <w:t xml:space="preserve">продовжити </w:t>
      </w:r>
      <w:r w:rsidR="00D76A30" w:rsidRPr="00E04AC7">
        <w:rPr>
          <w:shd w:val="clear" w:color="auto" w:fill="FFFFFF"/>
        </w:rPr>
        <w:t xml:space="preserve">до </w:t>
      </w:r>
      <w:r w:rsidR="00F055D1" w:rsidRPr="00E04AC7">
        <w:rPr>
          <w:shd w:val="clear" w:color="auto" w:fill="FFFFFF"/>
        </w:rPr>
        <w:t>1</w:t>
      </w:r>
      <w:r w:rsidR="00E04AC7" w:rsidRPr="00E04AC7">
        <w:rPr>
          <w:shd w:val="clear" w:color="auto" w:fill="FFFFFF"/>
        </w:rPr>
        <w:t>7</w:t>
      </w:r>
      <w:r w:rsidR="002473E3" w:rsidRPr="00E04AC7">
        <w:rPr>
          <w:shd w:val="clear" w:color="auto" w:fill="FFFFFF"/>
        </w:rPr>
        <w:t xml:space="preserve"> липня </w:t>
      </w:r>
      <w:r w:rsidR="00D76A30" w:rsidRPr="00E04AC7">
        <w:rPr>
          <w:shd w:val="clear" w:color="auto" w:fill="FFFFFF"/>
        </w:rPr>
        <w:t>20</w:t>
      </w:r>
      <w:r w:rsidR="002473E3" w:rsidRPr="00E04AC7">
        <w:rPr>
          <w:shd w:val="clear" w:color="auto" w:fill="FFFFFF"/>
        </w:rPr>
        <w:t>20</w:t>
      </w:r>
      <w:r w:rsidR="00D76A30" w:rsidRPr="00E04AC7">
        <w:rPr>
          <w:shd w:val="clear" w:color="auto" w:fill="FFFFFF"/>
        </w:rPr>
        <w:t xml:space="preserve"> року.</w:t>
      </w:r>
    </w:p>
    <w:p w:rsidR="00D76A30" w:rsidRPr="00D76A30" w:rsidRDefault="00D76A30" w:rsidP="00D76A30">
      <w:pPr>
        <w:ind w:right="6"/>
        <w:jc w:val="both"/>
        <w:rPr>
          <w:color w:val="000000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3B2B78" w:rsidP="00D805C7">
      <w:pPr>
        <w:tabs>
          <w:tab w:val="left" w:pos="6521"/>
        </w:tabs>
        <w:jc w:val="both"/>
        <w:rPr>
          <w:b/>
        </w:rPr>
      </w:pPr>
      <w:r w:rsidRPr="00D24CF5">
        <w:rPr>
          <w:b/>
        </w:rPr>
        <w:t>палати Вищої ради правосуддя</w:t>
      </w:r>
      <w:r w:rsidRPr="00D24CF5"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633DD2" w:rsidRDefault="009B3A1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 w:rsidR="00AC0CAA" w:rsidRPr="00D24CF5">
        <w:rPr>
          <w:b/>
          <w:sz w:val="28"/>
          <w:szCs w:val="28"/>
          <w:lang w:val="uk-UA"/>
        </w:rPr>
        <w:tab/>
      </w:r>
      <w:r w:rsidR="00633DD2">
        <w:rPr>
          <w:b/>
          <w:sz w:val="28"/>
          <w:szCs w:val="28"/>
          <w:lang w:val="uk-UA"/>
        </w:rPr>
        <w:t>В.І. Говоруха</w:t>
      </w:r>
    </w:p>
    <w:p w:rsidR="00E04AC7" w:rsidRDefault="00E04AC7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8143CD" w:rsidRDefault="00E04AC7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95A5D">
        <w:rPr>
          <w:b/>
          <w:sz w:val="28"/>
          <w:szCs w:val="28"/>
          <w:lang w:val="uk-UA"/>
        </w:rPr>
        <w:t>П.</w:t>
      </w:r>
      <w:r w:rsidR="008143CD">
        <w:rPr>
          <w:b/>
          <w:sz w:val="28"/>
          <w:szCs w:val="28"/>
          <w:lang w:val="uk-UA"/>
        </w:rPr>
        <w:t>М. Гречківський</w:t>
      </w:r>
    </w:p>
    <w:p w:rsidR="00E04AC7" w:rsidRDefault="00E04AC7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Pr="00D24CF5" w:rsidRDefault="00E04AC7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872B3" w:rsidRPr="00D24CF5">
        <w:rPr>
          <w:b/>
          <w:sz w:val="28"/>
          <w:szCs w:val="28"/>
          <w:lang w:val="uk-UA"/>
        </w:rPr>
        <w:t>Л.Б. Іванова</w:t>
      </w:r>
    </w:p>
    <w:p w:rsidR="00011030" w:rsidRPr="00D24CF5" w:rsidRDefault="00011030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ED285F" w:rsidRPr="00D805C7" w:rsidRDefault="00E04AC7" w:rsidP="00F055D1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sectPr w:rsidR="00ED285F" w:rsidRPr="00D805C7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E3F" w:rsidRDefault="00851E3F" w:rsidP="00707CEB">
      <w:r>
        <w:separator/>
      </w:r>
    </w:p>
  </w:endnote>
  <w:endnote w:type="continuationSeparator" w:id="0">
    <w:p w:rsidR="00851E3F" w:rsidRDefault="00851E3F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E3F" w:rsidRDefault="00851E3F" w:rsidP="00707CEB">
      <w:r>
        <w:separator/>
      </w:r>
    </w:p>
  </w:footnote>
  <w:footnote w:type="continuationSeparator" w:id="0">
    <w:p w:rsidR="00851E3F" w:rsidRDefault="00851E3F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F41A07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6E7BEF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B3"/>
    <w:rsid w:val="00011030"/>
    <w:rsid w:val="000123AC"/>
    <w:rsid w:val="0001427B"/>
    <w:rsid w:val="000148B2"/>
    <w:rsid w:val="0002593F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56FFE"/>
    <w:rsid w:val="00070CDF"/>
    <w:rsid w:val="00071E38"/>
    <w:rsid w:val="000770E4"/>
    <w:rsid w:val="000778D3"/>
    <w:rsid w:val="00080DB4"/>
    <w:rsid w:val="000855D0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5A18"/>
    <w:rsid w:val="000B6205"/>
    <w:rsid w:val="000B6A60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F07A8"/>
    <w:rsid w:val="000F5A57"/>
    <w:rsid w:val="00102233"/>
    <w:rsid w:val="001025B2"/>
    <w:rsid w:val="001025B7"/>
    <w:rsid w:val="001113F6"/>
    <w:rsid w:val="001130FD"/>
    <w:rsid w:val="001303C0"/>
    <w:rsid w:val="00137183"/>
    <w:rsid w:val="00142D3C"/>
    <w:rsid w:val="001433D2"/>
    <w:rsid w:val="001514E8"/>
    <w:rsid w:val="00151589"/>
    <w:rsid w:val="0015474C"/>
    <w:rsid w:val="00156D89"/>
    <w:rsid w:val="00166168"/>
    <w:rsid w:val="0017242C"/>
    <w:rsid w:val="00173964"/>
    <w:rsid w:val="001823F4"/>
    <w:rsid w:val="0018776A"/>
    <w:rsid w:val="0019465C"/>
    <w:rsid w:val="001A0FA2"/>
    <w:rsid w:val="001A18BE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526C"/>
    <w:rsid w:val="001D5B7C"/>
    <w:rsid w:val="001D618F"/>
    <w:rsid w:val="001E114F"/>
    <w:rsid w:val="001E34AB"/>
    <w:rsid w:val="001F629F"/>
    <w:rsid w:val="00201CA0"/>
    <w:rsid w:val="002021BF"/>
    <w:rsid w:val="00212423"/>
    <w:rsid w:val="00213127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3B29"/>
    <w:rsid w:val="0024634D"/>
    <w:rsid w:val="002473E3"/>
    <w:rsid w:val="002514E1"/>
    <w:rsid w:val="002523B2"/>
    <w:rsid w:val="00254EBB"/>
    <w:rsid w:val="002553BD"/>
    <w:rsid w:val="00257212"/>
    <w:rsid w:val="00262D17"/>
    <w:rsid w:val="00263E65"/>
    <w:rsid w:val="00266D22"/>
    <w:rsid w:val="00272C10"/>
    <w:rsid w:val="00274699"/>
    <w:rsid w:val="00277660"/>
    <w:rsid w:val="002821FB"/>
    <w:rsid w:val="00282409"/>
    <w:rsid w:val="00283945"/>
    <w:rsid w:val="00284A78"/>
    <w:rsid w:val="002976EB"/>
    <w:rsid w:val="002A1F12"/>
    <w:rsid w:val="002A2D92"/>
    <w:rsid w:val="002A3FC8"/>
    <w:rsid w:val="002A485E"/>
    <w:rsid w:val="002A5061"/>
    <w:rsid w:val="002A54E7"/>
    <w:rsid w:val="002C037C"/>
    <w:rsid w:val="002C11E1"/>
    <w:rsid w:val="002C63BC"/>
    <w:rsid w:val="002C7F74"/>
    <w:rsid w:val="002D05B7"/>
    <w:rsid w:val="002D2701"/>
    <w:rsid w:val="002D4716"/>
    <w:rsid w:val="002D7831"/>
    <w:rsid w:val="002E3829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6549"/>
    <w:rsid w:val="003505F7"/>
    <w:rsid w:val="0036300F"/>
    <w:rsid w:val="00367B47"/>
    <w:rsid w:val="00370F0A"/>
    <w:rsid w:val="00375B3F"/>
    <w:rsid w:val="003779A1"/>
    <w:rsid w:val="00385A5F"/>
    <w:rsid w:val="00393288"/>
    <w:rsid w:val="00393F0F"/>
    <w:rsid w:val="0039405F"/>
    <w:rsid w:val="003944E7"/>
    <w:rsid w:val="0039777C"/>
    <w:rsid w:val="003A31BD"/>
    <w:rsid w:val="003A6D66"/>
    <w:rsid w:val="003B133E"/>
    <w:rsid w:val="003B2B78"/>
    <w:rsid w:val="003B2F60"/>
    <w:rsid w:val="003B6C87"/>
    <w:rsid w:val="003B7033"/>
    <w:rsid w:val="003C7916"/>
    <w:rsid w:val="003D353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68BE"/>
    <w:rsid w:val="004273CE"/>
    <w:rsid w:val="00430603"/>
    <w:rsid w:val="0043270D"/>
    <w:rsid w:val="00433307"/>
    <w:rsid w:val="00433428"/>
    <w:rsid w:val="004369E0"/>
    <w:rsid w:val="00436CC8"/>
    <w:rsid w:val="0043730E"/>
    <w:rsid w:val="00440400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6C7D"/>
    <w:rsid w:val="00467DA3"/>
    <w:rsid w:val="004715EF"/>
    <w:rsid w:val="00474783"/>
    <w:rsid w:val="00491411"/>
    <w:rsid w:val="0049469E"/>
    <w:rsid w:val="004970A8"/>
    <w:rsid w:val="004A05A6"/>
    <w:rsid w:val="004A3A06"/>
    <w:rsid w:val="004A3C37"/>
    <w:rsid w:val="004A54BC"/>
    <w:rsid w:val="004A5B19"/>
    <w:rsid w:val="004A6A71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8A"/>
    <w:rsid w:val="00501399"/>
    <w:rsid w:val="005013DE"/>
    <w:rsid w:val="005065C7"/>
    <w:rsid w:val="0050664D"/>
    <w:rsid w:val="005076CB"/>
    <w:rsid w:val="00511C59"/>
    <w:rsid w:val="00511CA2"/>
    <w:rsid w:val="0051264D"/>
    <w:rsid w:val="0052404A"/>
    <w:rsid w:val="00526E2B"/>
    <w:rsid w:val="00530319"/>
    <w:rsid w:val="00535628"/>
    <w:rsid w:val="00535FD4"/>
    <w:rsid w:val="005361BB"/>
    <w:rsid w:val="00547AC0"/>
    <w:rsid w:val="00547B4A"/>
    <w:rsid w:val="0055160D"/>
    <w:rsid w:val="0055641E"/>
    <w:rsid w:val="00557C89"/>
    <w:rsid w:val="0056251B"/>
    <w:rsid w:val="00564DFB"/>
    <w:rsid w:val="0056558F"/>
    <w:rsid w:val="00570195"/>
    <w:rsid w:val="005708C3"/>
    <w:rsid w:val="00571078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C19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47D3"/>
    <w:rsid w:val="005F61C4"/>
    <w:rsid w:val="005F66C3"/>
    <w:rsid w:val="005F67B3"/>
    <w:rsid w:val="005F7490"/>
    <w:rsid w:val="005F7FBF"/>
    <w:rsid w:val="0060180D"/>
    <w:rsid w:val="00601B16"/>
    <w:rsid w:val="00605070"/>
    <w:rsid w:val="006127AD"/>
    <w:rsid w:val="00625C6A"/>
    <w:rsid w:val="00631724"/>
    <w:rsid w:val="00633DD2"/>
    <w:rsid w:val="00634457"/>
    <w:rsid w:val="00634B85"/>
    <w:rsid w:val="006375DD"/>
    <w:rsid w:val="00640A68"/>
    <w:rsid w:val="00642B30"/>
    <w:rsid w:val="00644994"/>
    <w:rsid w:val="006530D2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C146C"/>
    <w:rsid w:val="006C35B2"/>
    <w:rsid w:val="006C3E79"/>
    <w:rsid w:val="006C3FA1"/>
    <w:rsid w:val="006C70E1"/>
    <w:rsid w:val="006D3D78"/>
    <w:rsid w:val="006D5636"/>
    <w:rsid w:val="006E7BEF"/>
    <w:rsid w:val="006F222A"/>
    <w:rsid w:val="006F2CEF"/>
    <w:rsid w:val="006F3094"/>
    <w:rsid w:val="006F32C2"/>
    <w:rsid w:val="006F5D9D"/>
    <w:rsid w:val="00702DBF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2D9"/>
    <w:rsid w:val="0078291A"/>
    <w:rsid w:val="00783322"/>
    <w:rsid w:val="007878FE"/>
    <w:rsid w:val="0079220C"/>
    <w:rsid w:val="007937DC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3283"/>
    <w:rsid w:val="007C7563"/>
    <w:rsid w:val="007D3538"/>
    <w:rsid w:val="007D53D1"/>
    <w:rsid w:val="007D5627"/>
    <w:rsid w:val="007E2D4D"/>
    <w:rsid w:val="007E3C10"/>
    <w:rsid w:val="007E6AAC"/>
    <w:rsid w:val="007F3A9B"/>
    <w:rsid w:val="00800E35"/>
    <w:rsid w:val="00802538"/>
    <w:rsid w:val="00803CF7"/>
    <w:rsid w:val="00806755"/>
    <w:rsid w:val="00812129"/>
    <w:rsid w:val="00812CB6"/>
    <w:rsid w:val="008143CD"/>
    <w:rsid w:val="00816600"/>
    <w:rsid w:val="00817F28"/>
    <w:rsid w:val="00821858"/>
    <w:rsid w:val="00821FC4"/>
    <w:rsid w:val="00824087"/>
    <w:rsid w:val="00831086"/>
    <w:rsid w:val="00832812"/>
    <w:rsid w:val="00832AFD"/>
    <w:rsid w:val="00834390"/>
    <w:rsid w:val="00836AA7"/>
    <w:rsid w:val="008417E9"/>
    <w:rsid w:val="00847750"/>
    <w:rsid w:val="00851E3F"/>
    <w:rsid w:val="008523ED"/>
    <w:rsid w:val="0085382C"/>
    <w:rsid w:val="0086064E"/>
    <w:rsid w:val="00861DFD"/>
    <w:rsid w:val="00861F37"/>
    <w:rsid w:val="00872800"/>
    <w:rsid w:val="00873F07"/>
    <w:rsid w:val="00880F2B"/>
    <w:rsid w:val="00887064"/>
    <w:rsid w:val="008935BB"/>
    <w:rsid w:val="0089479F"/>
    <w:rsid w:val="00895762"/>
    <w:rsid w:val="00895A5D"/>
    <w:rsid w:val="0089683F"/>
    <w:rsid w:val="0089742D"/>
    <w:rsid w:val="008976DB"/>
    <w:rsid w:val="008A3247"/>
    <w:rsid w:val="008A5218"/>
    <w:rsid w:val="008B00C7"/>
    <w:rsid w:val="008B13A2"/>
    <w:rsid w:val="008B2270"/>
    <w:rsid w:val="008B44E9"/>
    <w:rsid w:val="008B4686"/>
    <w:rsid w:val="008C2E69"/>
    <w:rsid w:val="008C4F74"/>
    <w:rsid w:val="008D07AB"/>
    <w:rsid w:val="008D1038"/>
    <w:rsid w:val="008D187D"/>
    <w:rsid w:val="008D2C2C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18A8"/>
    <w:rsid w:val="00912890"/>
    <w:rsid w:val="00913791"/>
    <w:rsid w:val="0091464A"/>
    <w:rsid w:val="009149E3"/>
    <w:rsid w:val="00920881"/>
    <w:rsid w:val="00920966"/>
    <w:rsid w:val="009240EC"/>
    <w:rsid w:val="00930EB6"/>
    <w:rsid w:val="00932CB7"/>
    <w:rsid w:val="00935272"/>
    <w:rsid w:val="009433C1"/>
    <w:rsid w:val="00945795"/>
    <w:rsid w:val="009653F4"/>
    <w:rsid w:val="00966D06"/>
    <w:rsid w:val="00966FE3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96A53"/>
    <w:rsid w:val="009A2270"/>
    <w:rsid w:val="009A2812"/>
    <w:rsid w:val="009A358D"/>
    <w:rsid w:val="009A36FB"/>
    <w:rsid w:val="009A371D"/>
    <w:rsid w:val="009A4884"/>
    <w:rsid w:val="009A6183"/>
    <w:rsid w:val="009A7DA8"/>
    <w:rsid w:val="009B3A12"/>
    <w:rsid w:val="009B3A87"/>
    <w:rsid w:val="009B47FC"/>
    <w:rsid w:val="009B6C73"/>
    <w:rsid w:val="009C6D5A"/>
    <w:rsid w:val="009C7A04"/>
    <w:rsid w:val="009D1883"/>
    <w:rsid w:val="009D7B10"/>
    <w:rsid w:val="009E3E1B"/>
    <w:rsid w:val="009F16A6"/>
    <w:rsid w:val="009F1D6F"/>
    <w:rsid w:val="009F5DA8"/>
    <w:rsid w:val="009F7FC2"/>
    <w:rsid w:val="00A03203"/>
    <w:rsid w:val="00A047F1"/>
    <w:rsid w:val="00A04EC3"/>
    <w:rsid w:val="00A073AF"/>
    <w:rsid w:val="00A07DE1"/>
    <w:rsid w:val="00A07E1E"/>
    <w:rsid w:val="00A11978"/>
    <w:rsid w:val="00A13981"/>
    <w:rsid w:val="00A14C63"/>
    <w:rsid w:val="00A16B0A"/>
    <w:rsid w:val="00A1701C"/>
    <w:rsid w:val="00A20479"/>
    <w:rsid w:val="00A215AB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9A2"/>
    <w:rsid w:val="00A45F5E"/>
    <w:rsid w:val="00A468F6"/>
    <w:rsid w:val="00A54DEC"/>
    <w:rsid w:val="00A55782"/>
    <w:rsid w:val="00A60E8D"/>
    <w:rsid w:val="00A619B8"/>
    <w:rsid w:val="00A62ADA"/>
    <w:rsid w:val="00A671D2"/>
    <w:rsid w:val="00A71836"/>
    <w:rsid w:val="00A71EFF"/>
    <w:rsid w:val="00A73397"/>
    <w:rsid w:val="00A73AD1"/>
    <w:rsid w:val="00A76A75"/>
    <w:rsid w:val="00A77AC2"/>
    <w:rsid w:val="00A800C1"/>
    <w:rsid w:val="00A828E5"/>
    <w:rsid w:val="00A829E4"/>
    <w:rsid w:val="00A85D3A"/>
    <w:rsid w:val="00A864AA"/>
    <w:rsid w:val="00A86C43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E10A7"/>
    <w:rsid w:val="00AE2C57"/>
    <w:rsid w:val="00AE509D"/>
    <w:rsid w:val="00AE71FC"/>
    <w:rsid w:val="00AF2AFE"/>
    <w:rsid w:val="00AF32BC"/>
    <w:rsid w:val="00AF3892"/>
    <w:rsid w:val="00AF702A"/>
    <w:rsid w:val="00B00CA1"/>
    <w:rsid w:val="00B00EBA"/>
    <w:rsid w:val="00B01F5E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4371"/>
    <w:rsid w:val="00B451D3"/>
    <w:rsid w:val="00B52C4C"/>
    <w:rsid w:val="00B52F21"/>
    <w:rsid w:val="00B61408"/>
    <w:rsid w:val="00B6508B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5AA"/>
    <w:rsid w:val="00BC6D6A"/>
    <w:rsid w:val="00BD25D3"/>
    <w:rsid w:val="00BD3FF2"/>
    <w:rsid w:val="00BD644A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23086"/>
    <w:rsid w:val="00C23CFD"/>
    <w:rsid w:val="00C250DF"/>
    <w:rsid w:val="00C25870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1E1A"/>
    <w:rsid w:val="00C7536A"/>
    <w:rsid w:val="00C7544E"/>
    <w:rsid w:val="00C7548D"/>
    <w:rsid w:val="00C75FA7"/>
    <w:rsid w:val="00C80687"/>
    <w:rsid w:val="00C8098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64C"/>
    <w:rsid w:val="00CA77B5"/>
    <w:rsid w:val="00CB2C70"/>
    <w:rsid w:val="00CB333B"/>
    <w:rsid w:val="00CB3564"/>
    <w:rsid w:val="00CB7885"/>
    <w:rsid w:val="00CC7151"/>
    <w:rsid w:val="00CD0FC2"/>
    <w:rsid w:val="00CD2406"/>
    <w:rsid w:val="00CD3AD7"/>
    <w:rsid w:val="00CD6368"/>
    <w:rsid w:val="00CD6DA9"/>
    <w:rsid w:val="00CD7202"/>
    <w:rsid w:val="00CE5313"/>
    <w:rsid w:val="00CF0925"/>
    <w:rsid w:val="00CF450C"/>
    <w:rsid w:val="00D01072"/>
    <w:rsid w:val="00D02E64"/>
    <w:rsid w:val="00D21C41"/>
    <w:rsid w:val="00D24CF5"/>
    <w:rsid w:val="00D30B54"/>
    <w:rsid w:val="00D3388C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44DC"/>
    <w:rsid w:val="00D748E1"/>
    <w:rsid w:val="00D75936"/>
    <w:rsid w:val="00D76A30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18DF"/>
    <w:rsid w:val="00DA363D"/>
    <w:rsid w:val="00DA73C2"/>
    <w:rsid w:val="00DB013F"/>
    <w:rsid w:val="00DB03A4"/>
    <w:rsid w:val="00DB0BAD"/>
    <w:rsid w:val="00DB0C96"/>
    <w:rsid w:val="00DB2D81"/>
    <w:rsid w:val="00DB3893"/>
    <w:rsid w:val="00DB45D4"/>
    <w:rsid w:val="00DB4C98"/>
    <w:rsid w:val="00DC2306"/>
    <w:rsid w:val="00DC2AF8"/>
    <w:rsid w:val="00DC78EE"/>
    <w:rsid w:val="00DD2CBE"/>
    <w:rsid w:val="00DD5B2C"/>
    <w:rsid w:val="00DD7601"/>
    <w:rsid w:val="00DE05C3"/>
    <w:rsid w:val="00DE234A"/>
    <w:rsid w:val="00DE670A"/>
    <w:rsid w:val="00DE6B43"/>
    <w:rsid w:val="00DF150B"/>
    <w:rsid w:val="00DF2257"/>
    <w:rsid w:val="00DF3CAE"/>
    <w:rsid w:val="00DF3CF0"/>
    <w:rsid w:val="00E04AC7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3C2C"/>
    <w:rsid w:val="00E36E90"/>
    <w:rsid w:val="00E41504"/>
    <w:rsid w:val="00E478EE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5D1"/>
    <w:rsid w:val="00F05D12"/>
    <w:rsid w:val="00F05E74"/>
    <w:rsid w:val="00F0731D"/>
    <w:rsid w:val="00F132F1"/>
    <w:rsid w:val="00F2538C"/>
    <w:rsid w:val="00F2540E"/>
    <w:rsid w:val="00F25DA8"/>
    <w:rsid w:val="00F27D2C"/>
    <w:rsid w:val="00F303CB"/>
    <w:rsid w:val="00F41470"/>
    <w:rsid w:val="00F41A07"/>
    <w:rsid w:val="00F43CCD"/>
    <w:rsid w:val="00F4496A"/>
    <w:rsid w:val="00F45A1E"/>
    <w:rsid w:val="00F46398"/>
    <w:rsid w:val="00F50B37"/>
    <w:rsid w:val="00F513EB"/>
    <w:rsid w:val="00F5455E"/>
    <w:rsid w:val="00F55BFB"/>
    <w:rsid w:val="00F61854"/>
    <w:rsid w:val="00F62BDC"/>
    <w:rsid w:val="00F64C21"/>
    <w:rsid w:val="00F66E7F"/>
    <w:rsid w:val="00F71446"/>
    <w:rsid w:val="00F715DA"/>
    <w:rsid w:val="00F756E1"/>
    <w:rsid w:val="00F77221"/>
    <w:rsid w:val="00F77895"/>
    <w:rsid w:val="00F814F6"/>
    <w:rsid w:val="00F8564C"/>
    <w:rsid w:val="00F91167"/>
    <w:rsid w:val="00F914F6"/>
    <w:rsid w:val="00F9237C"/>
    <w:rsid w:val="00F928A7"/>
    <w:rsid w:val="00F96BBA"/>
    <w:rsid w:val="00FA5025"/>
    <w:rsid w:val="00FB0026"/>
    <w:rsid w:val="00FB355C"/>
    <w:rsid w:val="00FB3996"/>
    <w:rsid w:val="00FB52DC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uiPriority w:val="1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paragraph" w:customStyle="1" w:styleId="rtejustify">
    <w:name w:val="rtejustify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f3">
    <w:name w:val="Strong"/>
    <w:basedOn w:val="a0"/>
    <w:uiPriority w:val="22"/>
    <w:qFormat/>
    <w:locked/>
    <w:rsid w:val="00D76A30"/>
    <w:rPr>
      <w:b/>
      <w:bCs/>
    </w:rPr>
  </w:style>
  <w:style w:type="character" w:customStyle="1" w:styleId="snippet">
    <w:name w:val="snippet"/>
    <w:basedOn w:val="a0"/>
    <w:rsid w:val="00911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5923A-A5D2-42CD-80CF-BBB6449D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457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2020-06-10T06:54:00Z</cp:lastPrinted>
  <dcterms:created xsi:type="dcterms:W3CDTF">2020-06-01T10:42:00Z</dcterms:created>
  <dcterms:modified xsi:type="dcterms:W3CDTF">2020-06-22T09:02:00Z</dcterms:modified>
</cp:coreProperties>
</file>