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CEE" w:rsidRPr="00D15CEE" w:rsidRDefault="00D15CEE" w:rsidP="00D15CEE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D15CEE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41C5AE90" wp14:editId="6E953C9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5CEE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УКРАЇНА</w:t>
      </w:r>
    </w:p>
    <w:p w:rsidR="00D15CEE" w:rsidRPr="00D15CEE" w:rsidRDefault="00D15CEE" w:rsidP="00D15CEE">
      <w:pPr>
        <w:spacing w:after="6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proofErr w:type="gramStart"/>
      <w:r w:rsidRPr="00D15CEE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 w:rsidRPr="00D15CEE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D15CEE" w:rsidRPr="00D15CEE" w:rsidRDefault="00D15CEE" w:rsidP="00D15CEE">
      <w:pPr>
        <w:spacing w:after="240" w:line="240" w:lineRule="auto"/>
        <w:jc w:val="center"/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</w:pPr>
      <w:r w:rsidRPr="00D15CEE">
        <w:rPr>
          <w:rFonts w:ascii="AcademyC" w:eastAsia="Times New Roman" w:hAnsi="AcademyC" w:cs="Times New Roman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D15CEE" w:rsidRPr="00D15CEE" w:rsidTr="00D15CEE">
        <w:trPr>
          <w:trHeight w:val="188"/>
        </w:trPr>
        <w:tc>
          <w:tcPr>
            <w:tcW w:w="3098" w:type="dxa"/>
            <w:hideMark/>
          </w:tcPr>
          <w:p w:rsidR="00D15CEE" w:rsidRPr="00D15CEE" w:rsidRDefault="00D15CEE" w:rsidP="00D15CEE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D15CEE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>18 червня 2020 року</w:t>
            </w:r>
          </w:p>
        </w:tc>
        <w:tc>
          <w:tcPr>
            <w:tcW w:w="3309" w:type="dxa"/>
            <w:hideMark/>
          </w:tcPr>
          <w:p w:rsidR="00D15CEE" w:rsidRPr="00D15CEE" w:rsidRDefault="00D15CEE" w:rsidP="00D15CEE">
            <w:pPr>
              <w:spacing w:after="0" w:line="240" w:lineRule="auto"/>
              <w:ind w:right="-2"/>
              <w:jc w:val="center"/>
              <w:rPr>
                <w:rFonts w:ascii="Book Antiqua" w:eastAsia="Times New Roman" w:hAnsi="Book Antiqua" w:cs="Times New Roman"/>
                <w:noProof/>
                <w:color w:val="002060"/>
                <w:sz w:val="20"/>
                <w:szCs w:val="20"/>
                <w:lang w:val="ru-RU" w:eastAsia="ru-RU"/>
              </w:rPr>
            </w:pPr>
            <w:r w:rsidRPr="00D15CEE">
              <w:rPr>
                <w:rFonts w:ascii="Bookman Old Style" w:eastAsia="Times New Roman" w:hAnsi="Bookman Old Style" w:cs="Times New Roman"/>
                <w:color w:val="002060"/>
                <w:sz w:val="20"/>
                <w:szCs w:val="20"/>
                <w:lang w:val="ru-RU" w:eastAsia="ru-RU"/>
              </w:rPr>
              <w:t xml:space="preserve">      </w:t>
            </w:r>
            <w:proofErr w:type="spellStart"/>
            <w:r w:rsidRPr="00D15CEE">
              <w:rPr>
                <w:rFonts w:ascii="Book Antiqua" w:eastAsia="Times New Roman" w:hAnsi="Book Antiqua" w:cs="Times New Roman"/>
                <w:color w:val="002060"/>
                <w:sz w:val="20"/>
                <w:szCs w:val="20"/>
                <w:lang w:val="ru-RU" w:eastAsia="ru-RU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D15CEE" w:rsidRPr="00D15CEE" w:rsidRDefault="00D15CEE" w:rsidP="00D15CEE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</w:pPr>
            <w:r w:rsidRPr="00D15CEE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val="ru-RU" w:eastAsia="ru-RU"/>
              </w:rPr>
              <w:t>№ </w:t>
            </w:r>
            <w:r w:rsidRPr="00D15CEE">
              <w:rPr>
                <w:rFonts w:ascii="Times New Roman" w:eastAsia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t xml:space="preserve"> 1872/0/15-20</w:t>
            </w:r>
          </w:p>
        </w:tc>
      </w:tr>
    </w:tbl>
    <w:p w:rsidR="00D15CEE" w:rsidRPr="00D15CEE" w:rsidRDefault="00D15CEE" w:rsidP="00D15C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108" w:tblpY="-25"/>
        <w:tblW w:w="0" w:type="auto"/>
        <w:tblLook w:val="04A0" w:firstRow="1" w:lastRow="0" w:firstColumn="1" w:lastColumn="0" w:noHBand="0" w:noVBand="1"/>
      </w:tblPr>
      <w:tblGrid>
        <w:gridCol w:w="4786"/>
      </w:tblGrid>
      <w:tr w:rsidR="00D15CEE" w:rsidRPr="00D15CEE" w:rsidTr="00D15CEE">
        <w:trPr>
          <w:trHeight w:val="143"/>
        </w:trPr>
        <w:tc>
          <w:tcPr>
            <w:tcW w:w="4786" w:type="dxa"/>
            <w:hideMark/>
          </w:tcPr>
          <w:p w:rsidR="00D15CEE" w:rsidRDefault="00D15CEE" w:rsidP="00D15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5CEE" w:rsidRPr="00D15CEE" w:rsidRDefault="00D15CEE" w:rsidP="00D15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5C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 звільнення </w:t>
            </w:r>
            <w:r w:rsidRPr="00D15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Соломахи Л.І. </w:t>
            </w:r>
            <w:r w:rsidRPr="00D15C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 посади судді Донецького апеляційного суду у зв’язку з поданням заяви про відставку </w:t>
            </w:r>
          </w:p>
        </w:tc>
      </w:tr>
    </w:tbl>
    <w:p w:rsidR="00D15CEE" w:rsidRPr="00D15CEE" w:rsidRDefault="00D15CEE" w:rsidP="00D1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CEE" w:rsidRPr="00D15CEE" w:rsidRDefault="00D15CEE" w:rsidP="00D1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CEE" w:rsidRPr="00D15CEE" w:rsidRDefault="00D15CEE" w:rsidP="00D1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CEE" w:rsidRPr="00D15CEE" w:rsidRDefault="00D15CEE" w:rsidP="00D1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CEE" w:rsidRPr="00D15CEE" w:rsidRDefault="00D15CEE" w:rsidP="00D15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5CEE">
        <w:rPr>
          <w:rFonts w:ascii="Times New Roman" w:eastAsia="Times New Roman" w:hAnsi="Times New Roman" w:cs="Times New Roman"/>
          <w:sz w:val="27"/>
          <w:szCs w:val="27"/>
          <w:lang w:eastAsia="ru-RU"/>
        </w:rPr>
        <w:t>Вища рада правосуддя, розглянувши заяву та додані до неї документи про звільнення Соломахи Людмили Іванівни з посади судді Донецького апеляційного суду у відставку,</w:t>
      </w:r>
    </w:p>
    <w:p w:rsidR="00D15CEE" w:rsidRPr="00D15CEE" w:rsidRDefault="00D15CEE" w:rsidP="00D15CEE">
      <w:pPr>
        <w:spacing w:after="0" w:line="240" w:lineRule="auto"/>
        <w:ind w:right="98" w:firstLine="851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</w:p>
    <w:p w:rsidR="00D15CEE" w:rsidRPr="00D15CEE" w:rsidRDefault="00D15CEE" w:rsidP="00D15CEE">
      <w:pPr>
        <w:tabs>
          <w:tab w:val="left" w:pos="4111"/>
        </w:tabs>
        <w:spacing w:after="0" w:line="240" w:lineRule="auto"/>
        <w:ind w:right="98" w:firstLine="851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  <w:r w:rsidRPr="00D15CEE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  <w:tab/>
        <w:t>встановила:</w:t>
      </w:r>
    </w:p>
    <w:p w:rsidR="00D15CEE" w:rsidRPr="00D15CEE" w:rsidRDefault="00D15CEE" w:rsidP="00D15CEE">
      <w:pPr>
        <w:tabs>
          <w:tab w:val="left" w:pos="4111"/>
        </w:tabs>
        <w:spacing w:after="0" w:line="240" w:lineRule="auto"/>
        <w:ind w:right="98" w:firstLine="851"/>
        <w:rPr>
          <w:rFonts w:ascii="Times New Roman" w:eastAsia="Calibri" w:hAnsi="Times New Roman" w:cs="Times New Roman"/>
          <w:b/>
          <w:color w:val="000000"/>
          <w:sz w:val="27"/>
          <w:szCs w:val="27"/>
          <w:lang w:eastAsia="ru-RU"/>
        </w:rPr>
      </w:pPr>
    </w:p>
    <w:p w:rsidR="00D15CEE" w:rsidRPr="00D15CEE" w:rsidRDefault="00D15CEE" w:rsidP="00D15CEE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>до Вищої ради правосуддя 11 червня 2020 року надійшла заява Соломахи Л.І. про звільнення з посади судді Донецького апеляційного суду у відставку.</w:t>
      </w:r>
    </w:p>
    <w:p w:rsidR="00D15CEE" w:rsidRPr="00D15CEE" w:rsidRDefault="00D15CEE" w:rsidP="00D15CEE">
      <w:pPr>
        <w:spacing w:after="0" w:line="240" w:lineRule="auto"/>
        <w:ind w:right="98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5CE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Соломаха Людмила Іванівна, ____ року народження, </w:t>
      </w: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>з березня 1993 року працювала суддею Дружківського міського суду Донецької області, Постановою Верховної Ради України від 18 вересня 2003 року № 1205-</w:t>
      </w:r>
      <w:r w:rsidRPr="00D15CEE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IV</w:t>
      </w: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обрана на посаду</w:t>
      </w:r>
      <w:r w:rsidR="00000949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>судді зазначеного суду безстроково, Постановою Верховної Ради України від 3 березня 2005 року № 2463-</w:t>
      </w:r>
      <w:r w:rsidRPr="00D15CEE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IV</w:t>
      </w: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обрана на посаду судді апеляційного суду Донецької області безстроково, Указом Президента України від 28 вересня 2018 року № 297/2018 переведена на роботу на посаді судді Донецького апеляційного суду.</w:t>
      </w:r>
    </w:p>
    <w:p w:rsidR="00D15CEE" w:rsidRPr="00D15CEE" w:rsidRDefault="00D15CEE" w:rsidP="00D15C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Додані до заяви документи свідчать, що суддя Соломаха Л.І. має достатній для звільнення у відставку стаж роботи, визначений на підставі статей 116, 137 Закону України «Про судоустрій і статус суддів», а також абзацу четвертого пункту 34 розділу ХІІ «Прикінцеві та перехідні положення» цього Закону у редакції Закону України «Про Вищу раду правосуддя». </w:t>
      </w:r>
    </w:p>
    <w:p w:rsidR="00D15CEE" w:rsidRPr="00D15CEE" w:rsidRDefault="00D15CEE" w:rsidP="00D15C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>Вища рада правосуддя, керуючись пунктом 4 частини шостої статті 126, статтею 131 Конституції України, статтями 3, 30, 34, 55 Закону України</w:t>
      </w:r>
      <w:r w:rsidR="00000949">
        <w:rPr>
          <w:rFonts w:ascii="Times New Roman" w:eastAsia="Calibri" w:hAnsi="Times New Roman" w:cs="Times New Roman"/>
          <w:sz w:val="27"/>
          <w:szCs w:val="27"/>
          <w:lang w:eastAsia="ru-RU"/>
        </w:rPr>
        <w:br/>
      </w:r>
      <w:bookmarkStart w:id="0" w:name="_GoBack"/>
      <w:bookmarkEnd w:id="0"/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>«Про Вищу раду правосуддя»,</w:t>
      </w:r>
    </w:p>
    <w:p w:rsidR="00D15CEE" w:rsidRPr="00D15CEE" w:rsidRDefault="00D15CEE" w:rsidP="00D15C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D15CEE" w:rsidRPr="00D15CEE" w:rsidRDefault="00D15CEE" w:rsidP="00D15CEE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D15CE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вирішила:</w:t>
      </w:r>
    </w:p>
    <w:p w:rsidR="00D15CEE" w:rsidRPr="00D15CEE" w:rsidRDefault="00D15CEE" w:rsidP="00D15CEE">
      <w:pPr>
        <w:spacing w:after="0" w:line="240" w:lineRule="auto"/>
        <w:ind w:right="98" w:firstLine="851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D15CEE" w:rsidRPr="00D15CEE" w:rsidRDefault="00D15CEE" w:rsidP="00D15CEE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звільнити Соломаху Людмилу Іванівну </w:t>
      </w:r>
      <w:r w:rsidRPr="00D15CEE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з посади судді </w:t>
      </w:r>
      <w:r w:rsidRPr="00D15CEE">
        <w:rPr>
          <w:rFonts w:ascii="Times New Roman" w:eastAsia="Calibri" w:hAnsi="Times New Roman" w:cs="Times New Roman"/>
          <w:sz w:val="27"/>
          <w:szCs w:val="27"/>
          <w:lang w:eastAsia="ru-RU"/>
        </w:rPr>
        <w:t>Донецького апеляційного суду у зв’язку з поданням заяви про відставку.</w:t>
      </w:r>
    </w:p>
    <w:p w:rsidR="00D15CEE" w:rsidRPr="00D15CEE" w:rsidRDefault="00D15CEE" w:rsidP="00D15C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:rsidR="00D15CEE" w:rsidRPr="00D15CEE" w:rsidRDefault="00D15CEE" w:rsidP="00D15CEE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15CE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Голова Вищої ради правосуддя</w:t>
      </w:r>
      <w:r w:rsidRPr="00D15CE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D15CE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D15CE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D15CE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</w:r>
      <w:r w:rsidRPr="00D15CE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ab/>
        <w:t xml:space="preserve">         А.А. </w:t>
      </w:r>
      <w:proofErr w:type="spellStart"/>
      <w:r w:rsidRPr="00D15CEE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Овсієнко</w:t>
      </w:r>
      <w:proofErr w:type="spellEnd"/>
    </w:p>
    <w:p w:rsidR="001C3187" w:rsidRPr="00D15CEE" w:rsidRDefault="001C3187" w:rsidP="00D15CEE"/>
    <w:sectPr w:rsidR="001C3187" w:rsidRPr="00D15CEE" w:rsidSect="00D15C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C6E"/>
    <w:rsid w:val="00000949"/>
    <w:rsid w:val="000B3900"/>
    <w:rsid w:val="001C3187"/>
    <w:rsid w:val="00376B98"/>
    <w:rsid w:val="00520D5C"/>
    <w:rsid w:val="005B4B77"/>
    <w:rsid w:val="008A2C6E"/>
    <w:rsid w:val="00D00675"/>
    <w:rsid w:val="00D1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245DC"/>
  <w15:chartTrackingRefBased/>
  <w15:docId w15:val="{CDECA468-0A48-43D0-9BE0-E893C440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20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Банера (VRU-GAMEMAX06 - g.banera)</dc:creator>
  <cp:keywords/>
  <dc:description/>
  <cp:lastModifiedBy>Галина Банера (VRU-GAMEMAX06 - g.banera)</cp:lastModifiedBy>
  <cp:revision>4</cp:revision>
  <cp:lastPrinted>2020-06-12T12:00:00Z</cp:lastPrinted>
  <dcterms:created xsi:type="dcterms:W3CDTF">2020-06-18T09:40:00Z</dcterms:created>
  <dcterms:modified xsi:type="dcterms:W3CDTF">2020-06-18T09:41:00Z</dcterms:modified>
</cp:coreProperties>
</file>