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49" w:rsidRDefault="00214649" w:rsidP="00214649">
      <w:pPr>
        <w:pStyle w:val="a6"/>
        <w:ind w:left="0"/>
        <w:jc w:val="both"/>
        <w:rPr>
          <w:sz w:val="28"/>
          <w:szCs w:val="28"/>
          <w:lang w:val="uk-UA"/>
        </w:rPr>
      </w:pPr>
    </w:p>
    <w:p w:rsidR="00D60BD0" w:rsidRDefault="00D60BD0" w:rsidP="00214649">
      <w:pPr>
        <w:pStyle w:val="a6"/>
        <w:ind w:left="0"/>
        <w:jc w:val="both"/>
        <w:rPr>
          <w:sz w:val="28"/>
          <w:szCs w:val="28"/>
          <w:lang w:val="uk-UA"/>
        </w:rPr>
      </w:pP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tblPr>
      <w:tblGrid>
        <w:gridCol w:w="142"/>
        <w:gridCol w:w="3098"/>
        <w:gridCol w:w="1844"/>
        <w:gridCol w:w="1465"/>
        <w:gridCol w:w="3624"/>
      </w:tblGrid>
      <w:tr w:rsidR="00214649" w:rsidRPr="00635BF0" w:rsidTr="003A796C">
        <w:trPr>
          <w:gridBefore w:val="1"/>
          <w:wBefore w:w="142" w:type="dxa"/>
          <w:trHeight w:val="188"/>
        </w:trPr>
        <w:tc>
          <w:tcPr>
            <w:tcW w:w="3098" w:type="dxa"/>
          </w:tcPr>
          <w:p w:rsidR="00214649" w:rsidRPr="00BE5E21" w:rsidRDefault="00135367" w:rsidP="003A796C">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24</w:t>
            </w:r>
            <w:r w:rsidR="001413FD">
              <w:rPr>
                <w:rFonts w:ascii="Times New Roman" w:hAnsi="Times New Roman" w:cs="Times New Roman"/>
                <w:noProof/>
                <w:sz w:val="28"/>
                <w:szCs w:val="28"/>
                <w:lang w:val="ru-RU"/>
              </w:rPr>
              <w:t xml:space="preserve"> червня</w:t>
            </w:r>
            <w:r w:rsidR="003F684D">
              <w:rPr>
                <w:rFonts w:ascii="Times New Roman" w:hAnsi="Times New Roman" w:cs="Times New Roman"/>
                <w:noProof/>
                <w:sz w:val="28"/>
                <w:szCs w:val="28"/>
                <w:lang w:val="ru-RU"/>
              </w:rPr>
              <w:t xml:space="preserve"> </w:t>
            </w:r>
            <w:r w:rsidR="001F73CC">
              <w:rPr>
                <w:rFonts w:ascii="Times New Roman" w:hAnsi="Times New Roman" w:cs="Times New Roman"/>
                <w:noProof/>
                <w:sz w:val="28"/>
                <w:szCs w:val="28"/>
                <w:lang w:val="ru-RU"/>
              </w:rPr>
              <w:t>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9F044A" w:rsidRDefault="00214649" w:rsidP="003A796C">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A976B6">
              <w:rPr>
                <w:rFonts w:ascii="Times New Roman" w:hAnsi="Times New Roman" w:cs="Times New Roman"/>
                <w:b/>
                <w:noProof/>
                <w:sz w:val="28"/>
                <w:szCs w:val="28"/>
              </w:rPr>
              <w:t>1960</w:t>
            </w:r>
            <w:r w:rsidRPr="009F044A">
              <w:rPr>
                <w:rFonts w:ascii="Times New Roman" w:hAnsi="Times New Roman" w:cs="Times New Roman"/>
                <w:b/>
                <w:noProof/>
                <w:sz w:val="28"/>
                <w:szCs w:val="28"/>
              </w:rPr>
              <w:t>/</w:t>
            </w:r>
            <w:r>
              <w:rPr>
                <w:rFonts w:ascii="Times New Roman" w:hAnsi="Times New Roman" w:cs="Times New Roman"/>
                <w:b/>
                <w:noProof/>
                <w:sz w:val="28"/>
                <w:szCs w:val="28"/>
              </w:rPr>
              <w:t>3</w:t>
            </w:r>
            <w:r w:rsidRPr="009F044A">
              <w:rPr>
                <w:rFonts w:ascii="Times New Roman" w:hAnsi="Times New Roman" w:cs="Times New Roman"/>
                <w:b/>
                <w:noProof/>
                <w:sz w:val="28"/>
                <w:szCs w:val="28"/>
              </w:rPr>
              <w:t>дп/15-</w:t>
            </w:r>
            <w:r w:rsidR="001A6E95">
              <w:rPr>
                <w:rFonts w:ascii="Times New Roman" w:hAnsi="Times New Roman" w:cs="Times New Roman"/>
                <w:b/>
                <w:noProof/>
                <w:sz w:val="28"/>
                <w:szCs w:val="28"/>
              </w:rPr>
              <w:t>20</w:t>
            </w:r>
          </w:p>
        </w:tc>
      </w:tr>
      <w:tr w:rsidR="00214649" w:rsidRPr="00542120" w:rsidTr="003A79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089" w:type="dxa"/>
          <w:trHeight w:val="1236"/>
        </w:trPr>
        <w:tc>
          <w:tcPr>
            <w:tcW w:w="5084" w:type="dxa"/>
            <w:gridSpan w:val="3"/>
            <w:tcBorders>
              <w:top w:val="nil"/>
              <w:left w:val="nil"/>
              <w:bottom w:val="nil"/>
              <w:right w:val="nil"/>
            </w:tcBorders>
          </w:tcPr>
          <w:p w:rsidR="00214649" w:rsidRDefault="00214649" w:rsidP="003A796C">
            <w:pPr>
              <w:spacing w:after="0" w:line="240" w:lineRule="auto"/>
              <w:ind w:right="435"/>
              <w:jc w:val="both"/>
              <w:rPr>
                <w:rFonts w:ascii="Times New Roman" w:eastAsia="Calibri" w:hAnsi="Times New Roman" w:cs="Times New Roman"/>
                <w:b/>
                <w:sz w:val="24"/>
                <w:szCs w:val="24"/>
              </w:rPr>
            </w:pPr>
          </w:p>
          <w:p w:rsidR="00214649" w:rsidRPr="00542120" w:rsidRDefault="00214649" w:rsidP="00BA06B3">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sidR="00BA06B3">
              <w:rPr>
                <w:rFonts w:ascii="Times New Roman" w:eastAsia="Calibri" w:hAnsi="Times New Roman" w:cs="Times New Roman"/>
                <w:b/>
                <w:sz w:val="24"/>
                <w:szCs w:val="24"/>
              </w:rPr>
              <w:t>АТ «</w:t>
            </w:r>
            <w:proofErr w:type="spellStart"/>
            <w:r w:rsidR="00BA06B3">
              <w:rPr>
                <w:rFonts w:ascii="Times New Roman" w:eastAsia="Calibri" w:hAnsi="Times New Roman" w:cs="Times New Roman"/>
                <w:b/>
                <w:sz w:val="24"/>
                <w:szCs w:val="24"/>
              </w:rPr>
              <w:t>Полтавахолод</w:t>
            </w:r>
            <w:proofErr w:type="spellEnd"/>
            <w:r w:rsidR="00BA06B3">
              <w:rPr>
                <w:rFonts w:ascii="Times New Roman" w:eastAsia="Calibri" w:hAnsi="Times New Roman" w:cs="Times New Roman"/>
                <w:b/>
                <w:sz w:val="24"/>
                <w:szCs w:val="24"/>
              </w:rPr>
              <w:t xml:space="preserve">» в особі адвоката </w:t>
            </w:r>
            <w:proofErr w:type="spellStart"/>
            <w:r w:rsidR="00BA06B3">
              <w:rPr>
                <w:rFonts w:ascii="Times New Roman" w:eastAsia="Calibri" w:hAnsi="Times New Roman" w:cs="Times New Roman"/>
                <w:b/>
                <w:sz w:val="24"/>
                <w:szCs w:val="24"/>
              </w:rPr>
              <w:t>Мітіна</w:t>
            </w:r>
            <w:proofErr w:type="spellEnd"/>
            <w:r w:rsidR="00BA06B3">
              <w:rPr>
                <w:rFonts w:ascii="Times New Roman" w:eastAsia="Calibri" w:hAnsi="Times New Roman" w:cs="Times New Roman"/>
                <w:b/>
                <w:sz w:val="24"/>
                <w:szCs w:val="24"/>
              </w:rPr>
              <w:t xml:space="preserve"> Д.В. стосовно судді Господарського суду міста Києва </w:t>
            </w:r>
            <w:proofErr w:type="spellStart"/>
            <w:r w:rsidR="00BA06B3">
              <w:rPr>
                <w:rFonts w:ascii="Times New Roman" w:eastAsia="Calibri" w:hAnsi="Times New Roman" w:cs="Times New Roman"/>
                <w:b/>
                <w:sz w:val="24"/>
                <w:szCs w:val="24"/>
              </w:rPr>
              <w:t>Мандриченка</w:t>
            </w:r>
            <w:proofErr w:type="spellEnd"/>
            <w:r w:rsidR="00BA06B3">
              <w:rPr>
                <w:rFonts w:ascii="Times New Roman" w:eastAsia="Calibri" w:hAnsi="Times New Roman" w:cs="Times New Roman"/>
                <w:b/>
                <w:sz w:val="24"/>
                <w:szCs w:val="24"/>
              </w:rPr>
              <w:t xml:space="preserve"> О.В.</w:t>
            </w:r>
          </w:p>
        </w:tc>
      </w:tr>
    </w:tbl>
    <w:p w:rsidR="00214649" w:rsidRDefault="00214649" w:rsidP="00214649">
      <w:pPr>
        <w:spacing w:after="0" w:line="240" w:lineRule="auto"/>
        <w:ind w:firstLine="709"/>
        <w:jc w:val="both"/>
        <w:rPr>
          <w:rFonts w:ascii="Times New Roman" w:eastAsia="Calibri" w:hAnsi="Times New Roman" w:cs="Times New Roman"/>
          <w:sz w:val="28"/>
          <w:szCs w:val="28"/>
        </w:rPr>
      </w:pPr>
    </w:p>
    <w:p w:rsidR="00214649" w:rsidRPr="00214649" w:rsidRDefault="00214649" w:rsidP="00FA0F5A">
      <w:pPr>
        <w:pStyle w:val="a8"/>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w:t>
      </w:r>
      <w:r w:rsidR="001A6E95">
        <w:rPr>
          <w:rFonts w:ascii="Times New Roman" w:hAnsi="Times New Roman"/>
          <w:sz w:val="28"/>
          <w:szCs w:val="28"/>
        </w:rPr>
        <w:t>о</w:t>
      </w:r>
      <w:r>
        <w:rPr>
          <w:rFonts w:ascii="Times New Roman" w:hAnsi="Times New Roman"/>
          <w:sz w:val="28"/>
          <w:szCs w:val="28"/>
        </w:rPr>
        <w:t>ворухи В.І.</w:t>
      </w:r>
      <w:r w:rsidRPr="006166C9">
        <w:rPr>
          <w:rFonts w:ascii="Times New Roman" w:hAnsi="Times New Roman"/>
          <w:sz w:val="28"/>
          <w:szCs w:val="28"/>
        </w:rPr>
        <w:t>, членів</w:t>
      </w:r>
      <w:r w:rsidRPr="006166C9">
        <w:rPr>
          <w:rFonts w:ascii="Times New Roman" w:hAnsi="Times New Roman"/>
          <w:bCs/>
          <w:sz w:val="28"/>
          <w:szCs w:val="28"/>
          <w:lang w:eastAsia="ru-RU"/>
        </w:rPr>
        <w:t xml:space="preserve"> </w:t>
      </w:r>
      <w:r w:rsidRPr="006166C9">
        <w:rPr>
          <w:rFonts w:ascii="Times New Roman" w:hAnsi="Times New Roman"/>
          <w:sz w:val="28"/>
          <w:szCs w:val="28"/>
        </w:rPr>
        <w:t>Іванової</w:t>
      </w:r>
      <w:r>
        <w:rPr>
          <w:rFonts w:ascii="Times New Roman" w:hAnsi="Times New Roman"/>
          <w:sz w:val="28"/>
          <w:szCs w:val="28"/>
        </w:rPr>
        <w:t xml:space="preserve"> Л.Б., Матвійчука В.В.,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попередньої перевірки дисциплінарної скарги</w:t>
      </w:r>
      <w:r>
        <w:rPr>
          <w:rFonts w:ascii="Times New Roman" w:hAnsi="Times New Roman"/>
          <w:sz w:val="28"/>
          <w:szCs w:val="28"/>
        </w:rPr>
        <w:t xml:space="preserve"> </w:t>
      </w:r>
      <w:r w:rsidR="00BA06B3">
        <w:rPr>
          <w:rFonts w:ascii="Times New Roman" w:hAnsi="Times New Roman"/>
          <w:sz w:val="28"/>
          <w:szCs w:val="28"/>
        </w:rPr>
        <w:t>АТ «</w:t>
      </w:r>
      <w:proofErr w:type="spellStart"/>
      <w:r w:rsidR="00BA06B3">
        <w:rPr>
          <w:rFonts w:ascii="Times New Roman" w:hAnsi="Times New Roman"/>
          <w:sz w:val="28"/>
          <w:szCs w:val="28"/>
        </w:rPr>
        <w:t>Полтавахолод</w:t>
      </w:r>
      <w:proofErr w:type="spellEnd"/>
      <w:r w:rsidR="00BA06B3">
        <w:rPr>
          <w:rFonts w:ascii="Times New Roman" w:hAnsi="Times New Roman"/>
          <w:sz w:val="28"/>
          <w:szCs w:val="28"/>
        </w:rPr>
        <w:t xml:space="preserve">» в особі адвоката </w:t>
      </w:r>
      <w:proofErr w:type="spellStart"/>
      <w:r w:rsidR="00BA06B3">
        <w:rPr>
          <w:rFonts w:ascii="Times New Roman" w:hAnsi="Times New Roman"/>
          <w:sz w:val="28"/>
          <w:szCs w:val="28"/>
        </w:rPr>
        <w:t>Мітіна</w:t>
      </w:r>
      <w:proofErr w:type="spellEnd"/>
      <w:r w:rsidR="00BA06B3">
        <w:rPr>
          <w:rFonts w:ascii="Times New Roman" w:hAnsi="Times New Roman"/>
          <w:sz w:val="28"/>
          <w:szCs w:val="28"/>
        </w:rPr>
        <w:t xml:space="preserve"> Дениса Володимировича </w:t>
      </w:r>
      <w:r>
        <w:rPr>
          <w:rFonts w:ascii="Times New Roman" w:hAnsi="Times New Roman"/>
          <w:sz w:val="28"/>
          <w:szCs w:val="28"/>
        </w:rPr>
        <w:t xml:space="preserve">стосовно </w:t>
      </w:r>
      <w:r w:rsidRPr="00214649">
        <w:rPr>
          <w:rFonts w:ascii="Times New Roman" w:hAnsi="Times New Roman"/>
          <w:sz w:val="28"/>
          <w:szCs w:val="28"/>
        </w:rPr>
        <w:t>судді</w:t>
      </w:r>
      <w:r w:rsidR="00BA06B3">
        <w:rPr>
          <w:rFonts w:ascii="Times New Roman" w:hAnsi="Times New Roman"/>
          <w:sz w:val="28"/>
          <w:szCs w:val="28"/>
        </w:rPr>
        <w:t xml:space="preserve"> Господарського суду міста Києва </w:t>
      </w:r>
      <w:proofErr w:type="spellStart"/>
      <w:r w:rsidR="00BA06B3">
        <w:rPr>
          <w:rFonts w:ascii="Times New Roman" w:hAnsi="Times New Roman"/>
          <w:sz w:val="28"/>
          <w:szCs w:val="28"/>
        </w:rPr>
        <w:t>Мандриченка</w:t>
      </w:r>
      <w:proofErr w:type="spellEnd"/>
      <w:r w:rsidR="00BA06B3">
        <w:rPr>
          <w:rFonts w:ascii="Times New Roman" w:hAnsi="Times New Roman"/>
          <w:sz w:val="28"/>
          <w:szCs w:val="28"/>
        </w:rPr>
        <w:t xml:space="preserve"> Олександра Володимирович</w:t>
      </w:r>
      <w:r w:rsidR="0059325C">
        <w:rPr>
          <w:rFonts w:ascii="Times New Roman" w:hAnsi="Times New Roman"/>
          <w:sz w:val="28"/>
          <w:szCs w:val="28"/>
        </w:rPr>
        <w:t>а</w:t>
      </w:r>
      <w:r>
        <w:rPr>
          <w:rFonts w:ascii="Times New Roman" w:hAnsi="Times New Roman"/>
          <w:sz w:val="28"/>
          <w:szCs w:val="28"/>
        </w:rPr>
        <w:t>,</w:t>
      </w:r>
    </w:p>
    <w:p w:rsidR="00214649" w:rsidRPr="007819B6" w:rsidRDefault="00214649" w:rsidP="00214649">
      <w:pPr>
        <w:spacing w:after="0" w:line="240" w:lineRule="auto"/>
        <w:ind w:firstLine="709"/>
        <w:jc w:val="both"/>
        <w:rPr>
          <w:rFonts w:ascii="Times New Roman" w:eastAsia="Calibri" w:hAnsi="Times New Roman" w:cs="Times New Roman"/>
          <w:sz w:val="16"/>
          <w:szCs w:val="16"/>
        </w:rPr>
      </w:pPr>
    </w:p>
    <w:p w:rsidR="00214649" w:rsidRDefault="00214649" w:rsidP="00214649">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59325C" w:rsidRPr="00661BF7" w:rsidRDefault="0059325C" w:rsidP="0059325C">
      <w:pPr>
        <w:pStyle w:val="a8"/>
        <w:ind w:firstLine="708"/>
        <w:jc w:val="both"/>
        <w:rPr>
          <w:rFonts w:ascii="Times New Roman" w:hAnsi="Times New Roman"/>
          <w:sz w:val="28"/>
          <w:szCs w:val="28"/>
        </w:rPr>
      </w:pPr>
      <w:r w:rsidRPr="00661BF7">
        <w:rPr>
          <w:rFonts w:ascii="Times New Roman" w:hAnsi="Times New Roman"/>
          <w:sz w:val="28"/>
          <w:szCs w:val="28"/>
        </w:rPr>
        <w:t xml:space="preserve">До Вищої ради правосуддя </w:t>
      </w:r>
      <w:r>
        <w:rPr>
          <w:rFonts w:ascii="Times New Roman" w:hAnsi="Times New Roman"/>
          <w:sz w:val="28"/>
          <w:szCs w:val="28"/>
        </w:rPr>
        <w:t>9 квітня</w:t>
      </w:r>
      <w:r w:rsidRPr="00661BF7">
        <w:rPr>
          <w:rFonts w:ascii="Times New Roman" w:hAnsi="Times New Roman"/>
          <w:sz w:val="28"/>
          <w:szCs w:val="28"/>
        </w:rPr>
        <w:t xml:space="preserve"> </w:t>
      </w:r>
      <w:r>
        <w:rPr>
          <w:rFonts w:ascii="Times New Roman" w:hAnsi="Times New Roman"/>
          <w:sz w:val="28"/>
          <w:szCs w:val="28"/>
        </w:rPr>
        <w:t>2020</w:t>
      </w:r>
      <w:r w:rsidRPr="00661BF7">
        <w:rPr>
          <w:rFonts w:ascii="Times New Roman" w:hAnsi="Times New Roman"/>
          <w:sz w:val="28"/>
          <w:szCs w:val="28"/>
        </w:rPr>
        <w:t xml:space="preserve"> року за вхідним </w:t>
      </w:r>
      <w:r w:rsidRPr="00661BF7">
        <w:rPr>
          <w:rFonts w:ascii="Times New Roman" w:hAnsi="Times New Roman"/>
          <w:sz w:val="28"/>
          <w:szCs w:val="28"/>
        </w:rPr>
        <w:br/>
      </w:r>
      <w:r>
        <w:rPr>
          <w:rFonts w:ascii="Times New Roman" w:hAnsi="Times New Roman"/>
          <w:sz w:val="28"/>
          <w:szCs w:val="28"/>
        </w:rPr>
        <w:t>№ 301/0/13-20</w:t>
      </w:r>
      <w:r w:rsidRPr="00661BF7">
        <w:rPr>
          <w:rFonts w:ascii="Times New Roman" w:hAnsi="Times New Roman"/>
          <w:sz w:val="28"/>
          <w:szCs w:val="28"/>
        </w:rPr>
        <w:t xml:space="preserve"> надійшла дисциплінарна скарга</w:t>
      </w:r>
      <w:r>
        <w:rPr>
          <w:rFonts w:ascii="Times New Roman" w:hAnsi="Times New Roman"/>
          <w:sz w:val="28"/>
          <w:szCs w:val="28"/>
        </w:rPr>
        <w:t xml:space="preserve"> адвоката </w:t>
      </w:r>
      <w:proofErr w:type="spellStart"/>
      <w:r>
        <w:rPr>
          <w:rFonts w:ascii="Times New Roman" w:hAnsi="Times New Roman"/>
          <w:sz w:val="28"/>
          <w:szCs w:val="28"/>
        </w:rPr>
        <w:t>Мітіна</w:t>
      </w:r>
      <w:proofErr w:type="spellEnd"/>
      <w:r>
        <w:rPr>
          <w:rFonts w:ascii="Times New Roman" w:hAnsi="Times New Roman"/>
          <w:sz w:val="28"/>
          <w:szCs w:val="28"/>
        </w:rPr>
        <w:t xml:space="preserve"> Д.В. стосовно судді Господарського суду міста Києва </w:t>
      </w:r>
      <w:proofErr w:type="spellStart"/>
      <w:r>
        <w:rPr>
          <w:rFonts w:ascii="Times New Roman" w:hAnsi="Times New Roman"/>
          <w:sz w:val="28"/>
          <w:szCs w:val="28"/>
        </w:rPr>
        <w:t>Мандриченка</w:t>
      </w:r>
      <w:proofErr w:type="spellEnd"/>
      <w:r>
        <w:rPr>
          <w:rFonts w:ascii="Times New Roman" w:hAnsi="Times New Roman"/>
          <w:sz w:val="28"/>
          <w:szCs w:val="28"/>
        </w:rPr>
        <w:t xml:space="preserve"> О.В. під час розгляду справи № 910/14162/17 за позовом АТ «</w:t>
      </w:r>
      <w:proofErr w:type="spellStart"/>
      <w:r>
        <w:rPr>
          <w:rFonts w:ascii="Times New Roman" w:hAnsi="Times New Roman"/>
          <w:sz w:val="28"/>
          <w:szCs w:val="28"/>
        </w:rPr>
        <w:t>Полтавахолод</w:t>
      </w:r>
      <w:proofErr w:type="spellEnd"/>
      <w:r>
        <w:rPr>
          <w:rFonts w:ascii="Times New Roman" w:hAnsi="Times New Roman"/>
          <w:sz w:val="28"/>
          <w:szCs w:val="28"/>
        </w:rPr>
        <w:t>», ТОВ «</w:t>
      </w:r>
      <w:proofErr w:type="spellStart"/>
      <w:r>
        <w:rPr>
          <w:rFonts w:ascii="Times New Roman" w:hAnsi="Times New Roman"/>
          <w:sz w:val="28"/>
          <w:szCs w:val="28"/>
        </w:rPr>
        <w:t>Продюсерська</w:t>
      </w:r>
      <w:proofErr w:type="spellEnd"/>
      <w:r>
        <w:rPr>
          <w:rFonts w:ascii="Times New Roman" w:hAnsi="Times New Roman"/>
          <w:sz w:val="28"/>
          <w:szCs w:val="28"/>
        </w:rPr>
        <w:t xml:space="preserve"> компанія «Гармонія» до Міністерства розвитку економіки, торгівлі та сільського господарства України, ТОВ «</w:t>
      </w:r>
      <w:proofErr w:type="spellStart"/>
      <w:r>
        <w:rPr>
          <w:rFonts w:ascii="Times New Roman" w:hAnsi="Times New Roman"/>
          <w:sz w:val="28"/>
          <w:szCs w:val="28"/>
        </w:rPr>
        <w:t>Хладопром</w:t>
      </w:r>
      <w:proofErr w:type="spellEnd"/>
      <w:r>
        <w:rPr>
          <w:rFonts w:ascii="Times New Roman" w:hAnsi="Times New Roman"/>
          <w:sz w:val="28"/>
          <w:szCs w:val="28"/>
        </w:rPr>
        <w:t>» про визнання недійсним Свідоцтва України № 19356 від 16 квітня 2001 року на знак для товарів і послуг «Каштан» від дати подання заявки – 22 лютого 1999 року.</w:t>
      </w:r>
    </w:p>
    <w:p w:rsidR="00732324" w:rsidRPr="00732324" w:rsidRDefault="00732324" w:rsidP="00732324">
      <w:pPr>
        <w:pStyle w:val="a8"/>
        <w:ind w:firstLine="708"/>
        <w:jc w:val="both"/>
        <w:rPr>
          <w:rFonts w:ascii="Times New Roman" w:hAnsi="Times New Roman"/>
          <w:b/>
          <w:sz w:val="28"/>
          <w:szCs w:val="28"/>
        </w:rPr>
      </w:pPr>
      <w:r>
        <w:rPr>
          <w:rFonts w:ascii="Times New Roman" w:hAnsi="Times New Roman"/>
          <w:sz w:val="28"/>
          <w:szCs w:val="28"/>
        </w:rPr>
        <w:t>У</w:t>
      </w:r>
      <w:r>
        <w:rPr>
          <w:rFonts w:ascii="Times New Roman" w:hAnsi="Times New Roman"/>
          <w:b/>
          <w:sz w:val="28"/>
          <w:szCs w:val="28"/>
        </w:rPr>
        <w:t xml:space="preserve"> </w:t>
      </w:r>
      <w:r>
        <w:rPr>
          <w:rFonts w:ascii="Times New Roman" w:hAnsi="Times New Roman"/>
          <w:sz w:val="28"/>
          <w:szCs w:val="28"/>
        </w:rPr>
        <w:t xml:space="preserve">дисциплінарній скарзі адвокат </w:t>
      </w:r>
      <w:proofErr w:type="spellStart"/>
      <w:r>
        <w:rPr>
          <w:rFonts w:ascii="Times New Roman" w:hAnsi="Times New Roman"/>
          <w:sz w:val="28"/>
          <w:szCs w:val="28"/>
        </w:rPr>
        <w:t>Мітін</w:t>
      </w:r>
      <w:proofErr w:type="spellEnd"/>
      <w:r>
        <w:rPr>
          <w:rFonts w:ascii="Times New Roman" w:hAnsi="Times New Roman"/>
          <w:sz w:val="28"/>
          <w:szCs w:val="28"/>
        </w:rPr>
        <w:t xml:space="preserve"> Д.В. зазначає що суддя                </w:t>
      </w:r>
      <w:proofErr w:type="spellStart"/>
      <w:r>
        <w:rPr>
          <w:rFonts w:ascii="Times New Roman" w:hAnsi="Times New Roman"/>
          <w:sz w:val="28"/>
          <w:szCs w:val="28"/>
        </w:rPr>
        <w:t>Мандриченко</w:t>
      </w:r>
      <w:proofErr w:type="spellEnd"/>
      <w:r>
        <w:rPr>
          <w:rFonts w:ascii="Times New Roman" w:hAnsi="Times New Roman"/>
          <w:sz w:val="28"/>
          <w:szCs w:val="28"/>
        </w:rPr>
        <w:t xml:space="preserve"> О.В. всупереч вимог господарського процесуального законодавства постановив ухвалу від 17 вересня 2019 року без виходу до </w:t>
      </w:r>
      <w:proofErr w:type="spellStart"/>
      <w:r>
        <w:rPr>
          <w:rFonts w:ascii="Times New Roman" w:hAnsi="Times New Roman"/>
          <w:sz w:val="28"/>
          <w:szCs w:val="28"/>
        </w:rPr>
        <w:t>нарадчої</w:t>
      </w:r>
      <w:proofErr w:type="spellEnd"/>
      <w:r>
        <w:rPr>
          <w:rFonts w:ascii="Times New Roman" w:hAnsi="Times New Roman"/>
          <w:sz w:val="28"/>
          <w:szCs w:val="28"/>
        </w:rPr>
        <w:t xml:space="preserve"> кімнати та не перевірив повноваження представника позивача - адвоката Лузана О.С. </w:t>
      </w:r>
    </w:p>
    <w:p w:rsidR="0059325C" w:rsidRPr="00C20960" w:rsidRDefault="0059325C" w:rsidP="0059325C">
      <w:pPr>
        <w:spacing w:after="0" w:line="240" w:lineRule="auto"/>
        <w:ind w:firstLine="700"/>
        <w:jc w:val="both"/>
        <w:rPr>
          <w:rFonts w:ascii="Times New Roman" w:hAnsi="Times New Roman"/>
          <w:i/>
          <w:sz w:val="28"/>
          <w:szCs w:val="28"/>
        </w:rPr>
      </w:pPr>
      <w:r w:rsidRPr="00C20960">
        <w:rPr>
          <w:rFonts w:ascii="Times New Roman" w:hAnsi="Times New Roman"/>
          <w:sz w:val="28"/>
          <w:szCs w:val="28"/>
        </w:rPr>
        <w:t xml:space="preserve">У зв'язку з цим </w:t>
      </w:r>
      <w:r>
        <w:rPr>
          <w:rFonts w:ascii="Times New Roman" w:hAnsi="Times New Roman"/>
          <w:sz w:val="28"/>
          <w:szCs w:val="28"/>
        </w:rPr>
        <w:t xml:space="preserve">скаржник просить притягнути суддю Господарського суду міста Києва </w:t>
      </w:r>
      <w:proofErr w:type="spellStart"/>
      <w:r>
        <w:rPr>
          <w:rFonts w:ascii="Times New Roman" w:hAnsi="Times New Roman"/>
          <w:sz w:val="28"/>
          <w:szCs w:val="28"/>
        </w:rPr>
        <w:t>Мандриченка</w:t>
      </w:r>
      <w:proofErr w:type="spellEnd"/>
      <w:r>
        <w:rPr>
          <w:rFonts w:ascii="Times New Roman" w:hAnsi="Times New Roman"/>
          <w:sz w:val="28"/>
          <w:szCs w:val="28"/>
        </w:rPr>
        <w:t xml:space="preserve"> О.В. </w:t>
      </w:r>
      <w:r w:rsidRPr="00C20960">
        <w:rPr>
          <w:rFonts w:ascii="Times New Roman" w:hAnsi="Times New Roman"/>
          <w:sz w:val="28"/>
          <w:szCs w:val="28"/>
        </w:rPr>
        <w:t xml:space="preserve">до дисциплінарної відповідальності. </w:t>
      </w:r>
    </w:p>
    <w:p w:rsidR="0059325C" w:rsidRPr="0059325C" w:rsidRDefault="0059325C" w:rsidP="0059325C">
      <w:pPr>
        <w:pStyle w:val="a8"/>
        <w:ind w:firstLine="708"/>
        <w:jc w:val="both"/>
        <w:rPr>
          <w:rFonts w:ascii="Times New Roman" w:hAnsi="Times New Roman"/>
          <w:sz w:val="28"/>
          <w:szCs w:val="28"/>
        </w:rPr>
      </w:pPr>
      <w:r w:rsidRPr="00C20960">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w:t>
      </w:r>
      <w:r>
        <w:rPr>
          <w:rFonts w:ascii="Times New Roman" w:hAnsi="Times New Roman"/>
          <w:sz w:val="28"/>
          <w:szCs w:val="28"/>
        </w:rPr>
        <w:t xml:space="preserve">9 квітня 2020 </w:t>
      </w:r>
      <w:r w:rsidRPr="00C20960">
        <w:rPr>
          <w:rFonts w:ascii="Times New Roman" w:hAnsi="Times New Roman"/>
          <w:sz w:val="28"/>
          <w:szCs w:val="28"/>
        </w:rPr>
        <w:t xml:space="preserve">року за </w:t>
      </w:r>
      <w:r w:rsidRPr="00C20960">
        <w:rPr>
          <w:rFonts w:ascii="Times New Roman" w:hAnsi="Times New Roman"/>
          <w:sz w:val="28"/>
          <w:szCs w:val="28"/>
        </w:rPr>
        <w:br/>
      </w:r>
      <w:r w:rsidRPr="00C20960">
        <w:rPr>
          <w:rFonts w:ascii="Times New Roman" w:hAnsi="Times New Roman"/>
          <w:sz w:val="28"/>
          <w:szCs w:val="28"/>
        </w:rPr>
        <w:lastRenderedPageBreak/>
        <w:t>№</w:t>
      </w:r>
      <w:r w:rsidRPr="008C754C">
        <w:rPr>
          <w:rFonts w:ascii="Times New Roman" w:hAnsi="Times New Roman"/>
          <w:sz w:val="28"/>
          <w:szCs w:val="28"/>
        </w:rPr>
        <w:t xml:space="preserve"> </w:t>
      </w:r>
      <w:r>
        <w:rPr>
          <w:rFonts w:ascii="Times New Roman" w:hAnsi="Times New Roman"/>
          <w:sz w:val="28"/>
          <w:szCs w:val="28"/>
        </w:rPr>
        <w:t>301/0/13-20</w:t>
      </w:r>
      <w:r w:rsidRPr="00661BF7">
        <w:rPr>
          <w:rFonts w:ascii="Times New Roman" w:hAnsi="Times New Roman"/>
          <w:sz w:val="28"/>
          <w:szCs w:val="28"/>
        </w:rPr>
        <w:t xml:space="preserve"> </w:t>
      </w:r>
      <w:r>
        <w:rPr>
          <w:rFonts w:ascii="Times New Roman" w:hAnsi="Times New Roman"/>
          <w:sz w:val="28"/>
          <w:szCs w:val="28"/>
        </w:rPr>
        <w:t xml:space="preserve"> </w:t>
      </w:r>
      <w:r w:rsidRPr="00C20960">
        <w:rPr>
          <w:rFonts w:ascii="Times New Roman" w:hAnsi="Times New Roman"/>
          <w:sz w:val="28"/>
          <w:szCs w:val="28"/>
        </w:rPr>
        <w:t xml:space="preserve">зазначена скарга передана для розгляду члену Вищої ради правосуддя </w:t>
      </w:r>
      <w:proofErr w:type="spellStart"/>
      <w:r>
        <w:rPr>
          <w:rFonts w:ascii="Times New Roman" w:hAnsi="Times New Roman"/>
          <w:sz w:val="28"/>
          <w:szCs w:val="28"/>
        </w:rPr>
        <w:t>Швецовій</w:t>
      </w:r>
      <w:proofErr w:type="spellEnd"/>
      <w:r>
        <w:rPr>
          <w:rFonts w:ascii="Times New Roman" w:hAnsi="Times New Roman"/>
          <w:sz w:val="28"/>
          <w:szCs w:val="28"/>
        </w:rPr>
        <w:t xml:space="preserve"> Л.А.</w:t>
      </w:r>
    </w:p>
    <w:p w:rsidR="00214649" w:rsidRPr="005E3632" w:rsidRDefault="00214649" w:rsidP="001413FD">
      <w:pPr>
        <w:pStyle w:val="Style98"/>
        <w:widowControl/>
        <w:spacing w:line="240" w:lineRule="auto"/>
        <w:ind w:firstLine="708"/>
        <w:rPr>
          <w:color w:val="000000"/>
        </w:rPr>
      </w:pPr>
      <w:r w:rsidRPr="005E3632">
        <w:rPr>
          <w:color w:val="000000"/>
        </w:rPr>
        <w:t>За результатами попередньої перевірки дисциплінарн</w:t>
      </w:r>
      <w:r>
        <w:rPr>
          <w:color w:val="000000"/>
        </w:rPr>
        <w:t>ої</w:t>
      </w:r>
      <w:r w:rsidRPr="005E3632">
        <w:rPr>
          <w:color w:val="000000"/>
        </w:rPr>
        <w:t xml:space="preserve"> скарг</w:t>
      </w:r>
      <w:r>
        <w:rPr>
          <w:color w:val="000000"/>
        </w:rPr>
        <w:t>и</w:t>
      </w:r>
      <w:r w:rsidRPr="005E3632">
        <w:rPr>
          <w:color w:val="000000"/>
        </w:rPr>
        <w:t xml:space="preserve"> член</w:t>
      </w:r>
      <w:r>
        <w:rPr>
          <w:color w:val="000000"/>
        </w:rPr>
        <w:t>ом</w:t>
      </w:r>
      <w:r w:rsidRPr="005E3632">
        <w:rPr>
          <w:color w:val="000000"/>
        </w:rPr>
        <w:t xml:space="preserve"> Третьої Дисциплінарної палати</w:t>
      </w:r>
      <w:r>
        <w:rPr>
          <w:color w:val="000000"/>
        </w:rPr>
        <w:t xml:space="preserve"> </w:t>
      </w:r>
      <w:proofErr w:type="spellStart"/>
      <w:r>
        <w:rPr>
          <w:color w:val="000000"/>
        </w:rPr>
        <w:t>Швецовою</w:t>
      </w:r>
      <w:proofErr w:type="spellEnd"/>
      <w:r>
        <w:rPr>
          <w:color w:val="000000"/>
        </w:rPr>
        <w:t xml:space="preserve"> Л.А.</w:t>
      </w:r>
      <w:r w:rsidRPr="005E3632">
        <w:rPr>
          <w:color w:val="000000"/>
        </w:rPr>
        <w:t xml:space="preserve"> </w:t>
      </w:r>
      <w:r>
        <w:rPr>
          <w:color w:val="000000"/>
        </w:rPr>
        <w:t>складено висновок з</w:t>
      </w:r>
      <w:r w:rsidRPr="005E3632">
        <w:rPr>
          <w:color w:val="000000"/>
        </w:rPr>
        <w:t xml:space="preserve"> пропозиці</w:t>
      </w:r>
      <w:r>
        <w:rPr>
          <w:color w:val="000000"/>
        </w:rPr>
        <w:t>є</w:t>
      </w:r>
      <w:r w:rsidRPr="005E3632">
        <w:rPr>
          <w:color w:val="000000"/>
        </w:rPr>
        <w:t xml:space="preserve">ю </w:t>
      </w:r>
      <w:r>
        <w:rPr>
          <w:color w:val="000000"/>
        </w:rPr>
        <w:t xml:space="preserve">про </w:t>
      </w:r>
      <w:r w:rsidRPr="005E3632">
        <w:t>залиш</w:t>
      </w:r>
      <w:r>
        <w:t>ення</w:t>
      </w:r>
      <w:r w:rsidRPr="005E3632">
        <w:t xml:space="preserve"> </w:t>
      </w:r>
      <w:r>
        <w:t>скарги</w:t>
      </w:r>
      <w:r w:rsidRPr="005E3632">
        <w:t xml:space="preserve"> без розгляду та поверн</w:t>
      </w:r>
      <w:r>
        <w:t>ення</w:t>
      </w:r>
      <w:r w:rsidRPr="005E3632">
        <w:t xml:space="preserve"> </w:t>
      </w:r>
      <w:r>
        <w:t xml:space="preserve">її </w:t>
      </w:r>
      <w:r w:rsidRPr="005E3632">
        <w:rPr>
          <w:color w:val="000000"/>
        </w:rPr>
        <w:t>скаржник</w:t>
      </w:r>
      <w:r>
        <w:rPr>
          <w:color w:val="000000"/>
        </w:rPr>
        <w:t>у</w:t>
      </w:r>
      <w:r w:rsidRPr="005E3632">
        <w:rPr>
          <w:color w:val="000000"/>
        </w:rPr>
        <w:t>.</w:t>
      </w:r>
    </w:p>
    <w:p w:rsidR="00214649" w:rsidRPr="00ED4D59" w:rsidRDefault="00214649" w:rsidP="00214649">
      <w:pPr>
        <w:pStyle w:val="20"/>
        <w:shd w:val="clear" w:color="auto" w:fill="auto"/>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З</w:t>
      </w:r>
      <w:r w:rsidRPr="005E3632">
        <w:rPr>
          <w:rFonts w:ascii="Times New Roman" w:hAnsi="Times New Roman" w:cs="Times New Roman"/>
          <w:b w:val="0"/>
          <w:color w:val="000000"/>
          <w:sz w:val="28"/>
          <w:szCs w:val="28"/>
        </w:rPr>
        <w:t xml:space="preserve">аслухавши доповідача – члена Третьої Дисциплінарної палати </w:t>
      </w:r>
      <w:r>
        <w:rPr>
          <w:rFonts w:ascii="Times New Roman" w:hAnsi="Times New Roman" w:cs="Times New Roman"/>
          <w:b w:val="0"/>
          <w:color w:val="000000"/>
          <w:sz w:val="28"/>
          <w:szCs w:val="28"/>
        </w:rPr>
        <w:t xml:space="preserve">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та дослідивши матеріали попередньої перевірки</w:t>
      </w:r>
      <w:r w:rsidRPr="005E3632">
        <w:rPr>
          <w:rFonts w:ascii="Times New Roman" w:hAnsi="Times New Roman" w:cs="Times New Roman"/>
          <w:b w:val="0"/>
          <w:color w:val="000000"/>
          <w:sz w:val="28"/>
          <w:szCs w:val="28"/>
        </w:rPr>
        <w:t xml:space="preserve">, Третя Дисциплінарна палата Вищої ради правосуддя дійшла висновку </w:t>
      </w:r>
      <w:r>
        <w:rPr>
          <w:rFonts w:ascii="Times New Roman" w:hAnsi="Times New Roman" w:cs="Times New Roman"/>
          <w:b w:val="0"/>
          <w:color w:val="000000"/>
          <w:sz w:val="28"/>
          <w:szCs w:val="28"/>
        </w:rPr>
        <w:t xml:space="preserve">про наявність підстав для </w:t>
      </w:r>
      <w:r w:rsidRPr="005E3632">
        <w:rPr>
          <w:rFonts w:ascii="Times New Roman" w:hAnsi="Times New Roman" w:cs="Times New Roman"/>
          <w:b w:val="0"/>
          <w:sz w:val="28"/>
          <w:szCs w:val="28"/>
        </w:rPr>
        <w:t>залиш</w:t>
      </w:r>
      <w:r>
        <w:rPr>
          <w:rFonts w:ascii="Times New Roman" w:hAnsi="Times New Roman" w:cs="Times New Roman"/>
          <w:b w:val="0"/>
          <w:sz w:val="28"/>
          <w:szCs w:val="28"/>
        </w:rPr>
        <w:t>ення</w:t>
      </w:r>
      <w:r w:rsidRPr="005E3632">
        <w:rPr>
          <w:rFonts w:ascii="Times New Roman" w:hAnsi="Times New Roman" w:cs="Times New Roman"/>
          <w:b w:val="0"/>
          <w:sz w:val="28"/>
          <w:szCs w:val="28"/>
        </w:rPr>
        <w:t xml:space="preserve"> дисциплінарн</w:t>
      </w:r>
      <w:r>
        <w:rPr>
          <w:rFonts w:ascii="Times New Roman" w:hAnsi="Times New Roman" w:cs="Times New Roman"/>
          <w:b w:val="0"/>
          <w:sz w:val="28"/>
          <w:szCs w:val="28"/>
        </w:rPr>
        <w:t>ої</w:t>
      </w:r>
      <w:r w:rsidRPr="005E3632">
        <w:rPr>
          <w:rFonts w:ascii="Times New Roman" w:hAnsi="Times New Roman" w:cs="Times New Roman"/>
          <w:b w:val="0"/>
          <w:sz w:val="28"/>
          <w:szCs w:val="28"/>
        </w:rPr>
        <w:t xml:space="preserve"> скарг</w:t>
      </w:r>
      <w:r>
        <w:rPr>
          <w:rFonts w:ascii="Times New Roman" w:hAnsi="Times New Roman" w:cs="Times New Roman"/>
          <w:b w:val="0"/>
          <w:sz w:val="28"/>
          <w:szCs w:val="28"/>
        </w:rPr>
        <w:t>и</w:t>
      </w:r>
      <w:r w:rsidRPr="005E3632">
        <w:rPr>
          <w:rFonts w:ascii="Times New Roman" w:hAnsi="Times New Roman"/>
          <w:b w:val="0"/>
          <w:sz w:val="28"/>
          <w:szCs w:val="28"/>
        </w:rPr>
        <w:t xml:space="preserve"> </w:t>
      </w:r>
      <w:r w:rsidR="0059325C" w:rsidRPr="0059325C">
        <w:rPr>
          <w:rFonts w:ascii="Times New Roman" w:hAnsi="Times New Roman"/>
          <w:b w:val="0"/>
          <w:sz w:val="28"/>
          <w:szCs w:val="28"/>
        </w:rPr>
        <w:t>АТ «</w:t>
      </w:r>
      <w:proofErr w:type="spellStart"/>
      <w:r w:rsidR="0059325C" w:rsidRPr="0059325C">
        <w:rPr>
          <w:rFonts w:ascii="Times New Roman" w:hAnsi="Times New Roman"/>
          <w:b w:val="0"/>
          <w:sz w:val="28"/>
          <w:szCs w:val="28"/>
        </w:rPr>
        <w:t>Полтавахолод</w:t>
      </w:r>
      <w:proofErr w:type="spellEnd"/>
      <w:r w:rsidR="0059325C" w:rsidRPr="0059325C">
        <w:rPr>
          <w:rFonts w:ascii="Times New Roman" w:hAnsi="Times New Roman"/>
          <w:b w:val="0"/>
          <w:sz w:val="28"/>
          <w:szCs w:val="28"/>
        </w:rPr>
        <w:t>»</w:t>
      </w:r>
      <w:r w:rsidR="0059325C">
        <w:rPr>
          <w:rFonts w:ascii="Times New Roman" w:hAnsi="Times New Roman"/>
          <w:b w:val="0"/>
          <w:sz w:val="28"/>
          <w:szCs w:val="28"/>
        </w:rPr>
        <w:t xml:space="preserve"> в особі адвоката </w:t>
      </w:r>
      <w:proofErr w:type="spellStart"/>
      <w:r w:rsidR="0059325C">
        <w:rPr>
          <w:rFonts w:ascii="Times New Roman" w:hAnsi="Times New Roman"/>
          <w:b w:val="0"/>
          <w:sz w:val="28"/>
          <w:szCs w:val="28"/>
        </w:rPr>
        <w:t>Мітіна</w:t>
      </w:r>
      <w:proofErr w:type="spellEnd"/>
      <w:r w:rsidR="0059325C">
        <w:rPr>
          <w:rFonts w:ascii="Times New Roman" w:hAnsi="Times New Roman"/>
          <w:b w:val="0"/>
          <w:sz w:val="28"/>
          <w:szCs w:val="28"/>
        </w:rPr>
        <w:t xml:space="preserve"> Д.</w:t>
      </w:r>
      <w:r w:rsidR="0059325C" w:rsidRPr="0059325C">
        <w:rPr>
          <w:rFonts w:ascii="Times New Roman" w:hAnsi="Times New Roman"/>
          <w:b w:val="0"/>
          <w:sz w:val="28"/>
          <w:szCs w:val="28"/>
        </w:rPr>
        <w:t>В</w:t>
      </w:r>
      <w:r w:rsidR="0059325C">
        <w:rPr>
          <w:rFonts w:ascii="Times New Roman" w:hAnsi="Times New Roman"/>
          <w:b w:val="0"/>
          <w:sz w:val="28"/>
          <w:szCs w:val="28"/>
        </w:rPr>
        <w:t>.</w:t>
      </w:r>
      <w:r>
        <w:rPr>
          <w:rFonts w:ascii="Times New Roman" w:hAnsi="Times New Roman"/>
          <w:sz w:val="28"/>
          <w:szCs w:val="28"/>
        </w:rPr>
        <w:t xml:space="preserve"> </w:t>
      </w:r>
      <w:r w:rsidRPr="005E3632">
        <w:rPr>
          <w:rStyle w:val="FontStyle14"/>
          <w:b w:val="0"/>
          <w:sz w:val="28"/>
          <w:szCs w:val="28"/>
        </w:rPr>
        <w:t xml:space="preserve">стосовно </w:t>
      </w:r>
      <w:r w:rsidRPr="00214649">
        <w:rPr>
          <w:rStyle w:val="FontStyle14"/>
          <w:b w:val="0"/>
          <w:sz w:val="28"/>
          <w:szCs w:val="28"/>
        </w:rPr>
        <w:t>судді</w:t>
      </w:r>
      <w:r w:rsidRPr="00214649">
        <w:rPr>
          <w:rFonts w:ascii="Times New Roman" w:hAnsi="Times New Roman"/>
          <w:b w:val="0"/>
          <w:sz w:val="28"/>
          <w:szCs w:val="28"/>
        </w:rPr>
        <w:t xml:space="preserve"> </w:t>
      </w:r>
      <w:r w:rsidR="0059325C">
        <w:rPr>
          <w:rFonts w:ascii="Times New Roman" w:hAnsi="Times New Roman"/>
          <w:b w:val="0"/>
          <w:sz w:val="28"/>
          <w:szCs w:val="28"/>
        </w:rPr>
        <w:t xml:space="preserve">Господарського суду міста Києва </w:t>
      </w:r>
      <w:proofErr w:type="spellStart"/>
      <w:r w:rsidR="0059325C">
        <w:rPr>
          <w:rFonts w:ascii="Times New Roman" w:hAnsi="Times New Roman"/>
          <w:b w:val="0"/>
          <w:sz w:val="28"/>
          <w:szCs w:val="28"/>
        </w:rPr>
        <w:t>Мандриченка</w:t>
      </w:r>
      <w:proofErr w:type="spellEnd"/>
      <w:r w:rsidR="0059325C">
        <w:rPr>
          <w:rFonts w:ascii="Times New Roman" w:hAnsi="Times New Roman"/>
          <w:b w:val="0"/>
          <w:sz w:val="28"/>
          <w:szCs w:val="28"/>
        </w:rPr>
        <w:t xml:space="preserve"> О.В. </w:t>
      </w:r>
      <w:r w:rsidRPr="00ED4D59">
        <w:rPr>
          <w:rFonts w:ascii="Times New Roman" w:hAnsi="Times New Roman" w:cs="Times New Roman"/>
          <w:b w:val="0"/>
          <w:sz w:val="28"/>
          <w:szCs w:val="28"/>
        </w:rPr>
        <w:t xml:space="preserve">без розгляду та повернення її </w:t>
      </w:r>
      <w:r w:rsidRPr="00ED4D59">
        <w:rPr>
          <w:rFonts w:ascii="Times New Roman" w:hAnsi="Times New Roman" w:cs="Times New Roman"/>
          <w:b w:val="0"/>
          <w:color w:val="000000"/>
          <w:sz w:val="28"/>
          <w:szCs w:val="28"/>
        </w:rPr>
        <w:t>скаржнику з огляду на таке.</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w:t>
      </w:r>
      <w:r w:rsidR="001A6E95">
        <w:rPr>
          <w:rFonts w:ascii="Times New Roman" w:eastAsia="Times New Roman" w:hAnsi="Times New Roman" w:cs="Times New Roman"/>
          <w:color w:val="000000"/>
          <w:sz w:val="28"/>
          <w:szCs w:val="28"/>
        </w:rPr>
        <w:t>і палати Вищої ради правосуддя у</w:t>
      </w:r>
      <w:r w:rsidRPr="00ED4D59">
        <w:rPr>
          <w:rFonts w:ascii="Times New Roman" w:eastAsia="Times New Roman" w:hAnsi="Times New Roman" w:cs="Times New Roman"/>
          <w:color w:val="000000"/>
          <w:sz w:val="28"/>
          <w:szCs w:val="28"/>
        </w:rPr>
        <w:t xml:space="preserve"> порядку, визначеному Законом України «Про Вищу раду правосуддя», з урахуванням вимог цього Закону.</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214649" w:rsidRDefault="00214649" w:rsidP="00214649">
      <w:pPr>
        <w:pStyle w:val="StyleZakonu"/>
        <w:spacing w:after="0" w:line="240" w:lineRule="auto"/>
        <w:ind w:firstLine="720"/>
        <w:rPr>
          <w:sz w:val="28"/>
          <w:szCs w:val="28"/>
        </w:rPr>
      </w:pPr>
      <w:r w:rsidRPr="00ED4D59">
        <w:rPr>
          <w:color w:val="000000"/>
          <w:sz w:val="28"/>
          <w:szCs w:val="28"/>
        </w:rPr>
        <w:t xml:space="preserve">Відповідно до пункту 3 </w:t>
      </w:r>
      <w:r w:rsidRPr="00ED4D59">
        <w:rPr>
          <w:sz w:val="28"/>
          <w:szCs w:val="28"/>
        </w:rPr>
        <w:t>частини першої статті 43 Закону України                       «Про Вищу раду правосуддя» член</w:t>
      </w:r>
      <w:r w:rsidRPr="005E3632">
        <w:rPr>
          <w:sz w:val="28"/>
          <w:szCs w:val="28"/>
        </w:rPr>
        <w:t xml:space="preserve"> Дисциплінарної палати, визначений для попередньої перевірки відповідної дисциплінарної скарги (доповідач)</w:t>
      </w:r>
      <w:r>
        <w:rPr>
          <w:sz w:val="28"/>
          <w:szCs w:val="28"/>
        </w:rPr>
        <w:t>,</w:t>
      </w:r>
      <w:r w:rsidRPr="005E3632">
        <w:rPr>
          <w:sz w:val="28"/>
          <w:szCs w:val="28"/>
        </w:rPr>
        <w:t xml:space="preserve"> за наявності підстав, визначених пунктом 6 частини першої статті 44 цього Закону,</w:t>
      </w:r>
      <w:r w:rsidR="001A6E95">
        <w:rPr>
          <w:sz w:val="28"/>
          <w:szCs w:val="28"/>
        </w:rPr>
        <w:t xml:space="preserve"> -</w:t>
      </w:r>
      <w:r w:rsidRPr="005E3632">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14649" w:rsidRDefault="00214649" w:rsidP="00214649">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w:t>
      </w:r>
      <w:r w:rsidR="001A6E95">
        <w:rPr>
          <w:rFonts w:ascii="Times New Roman" w:eastAsia="Calibri" w:hAnsi="Times New Roman" w:cs="Times New Roman"/>
          <w:color w:val="000000"/>
          <w:sz w:val="28"/>
          <w:szCs w:val="28"/>
          <w:shd w:val="clear" w:color="auto" w:fill="FFFFFF"/>
          <w:lang w:eastAsia="uk-UA" w:bidi="uk-UA"/>
        </w:rPr>
        <w:t>ради правосуддя встановлено</w:t>
      </w:r>
      <w:r>
        <w:rPr>
          <w:rFonts w:ascii="Times New Roman" w:eastAsia="Calibri" w:hAnsi="Times New Roman" w:cs="Times New Roman"/>
          <w:color w:val="000000"/>
          <w:sz w:val="28"/>
          <w:szCs w:val="28"/>
          <w:shd w:val="clear" w:color="auto" w:fill="FFFFFF"/>
          <w:lang w:eastAsia="uk-UA" w:bidi="uk-UA"/>
        </w:rPr>
        <w:t xml:space="preserve">. </w:t>
      </w:r>
    </w:p>
    <w:p w:rsidR="0059325C" w:rsidRPr="002E3A31" w:rsidRDefault="007819B6" w:rsidP="0059325C">
      <w:pPr>
        <w:spacing w:after="0" w:line="240" w:lineRule="auto"/>
        <w:jc w:val="both"/>
        <w:rPr>
          <w:rFonts w:ascii="Times New Roman" w:eastAsia="Times New Roman" w:hAnsi="Times New Roman"/>
          <w:sz w:val="28"/>
          <w:szCs w:val="28"/>
          <w:lang w:eastAsia="uk-UA"/>
        </w:rPr>
      </w:pPr>
      <w:r>
        <w:rPr>
          <w:rFonts w:ascii="Times New Roman" w:hAnsi="Times New Roman" w:cs="Times New Roman"/>
          <w:color w:val="000000"/>
          <w:sz w:val="28"/>
          <w:szCs w:val="28"/>
          <w:lang w:bidi="uk-UA"/>
        </w:rPr>
        <w:tab/>
      </w:r>
      <w:proofErr w:type="spellStart"/>
      <w:r w:rsidR="0059325C" w:rsidRPr="002E3A31">
        <w:rPr>
          <w:rFonts w:ascii="Times New Roman" w:hAnsi="Times New Roman"/>
          <w:sz w:val="28"/>
          <w:szCs w:val="28"/>
        </w:rPr>
        <w:t>Мандриченко</w:t>
      </w:r>
      <w:proofErr w:type="spellEnd"/>
      <w:r w:rsidR="0059325C" w:rsidRPr="002E3A31">
        <w:rPr>
          <w:rFonts w:ascii="Times New Roman" w:hAnsi="Times New Roman"/>
          <w:sz w:val="28"/>
          <w:szCs w:val="28"/>
        </w:rPr>
        <w:t xml:space="preserve"> Олександр Володимирович</w:t>
      </w:r>
      <w:r w:rsidR="0059325C" w:rsidRPr="002E3A31">
        <w:rPr>
          <w:rFonts w:ascii="Arial" w:hAnsi="Arial" w:cs="Arial"/>
          <w:sz w:val="35"/>
          <w:szCs w:val="35"/>
        </w:rPr>
        <w:t xml:space="preserve"> </w:t>
      </w:r>
      <w:r w:rsidR="0059325C" w:rsidRPr="002E3A31">
        <w:rPr>
          <w:rFonts w:ascii="Times New Roman" w:eastAsia="Times New Roman" w:hAnsi="Times New Roman"/>
          <w:sz w:val="28"/>
          <w:szCs w:val="28"/>
          <w:lang w:eastAsia="uk-UA"/>
        </w:rPr>
        <w:t>Указом Президента України від</w:t>
      </w:r>
      <w:r w:rsidR="0059325C">
        <w:rPr>
          <w:rFonts w:ascii="Times New Roman" w:eastAsia="Times New Roman" w:hAnsi="Times New Roman"/>
          <w:sz w:val="28"/>
          <w:szCs w:val="28"/>
          <w:lang w:eastAsia="uk-UA"/>
        </w:rPr>
        <w:t xml:space="preserve"> </w:t>
      </w:r>
      <w:r w:rsidR="0059325C" w:rsidRPr="002E3A31">
        <w:rPr>
          <w:rFonts w:ascii="Times New Roman" w:eastAsia="Times New Roman" w:hAnsi="Times New Roman"/>
          <w:sz w:val="28"/>
          <w:szCs w:val="28"/>
          <w:lang w:eastAsia="uk-UA"/>
        </w:rPr>
        <w:t xml:space="preserve">26 квітня 2000 року призначений на посаду судді арбітражного суду </w:t>
      </w:r>
      <w:r w:rsidR="0059325C">
        <w:rPr>
          <w:rFonts w:ascii="Times New Roman" w:eastAsia="Times New Roman" w:hAnsi="Times New Roman"/>
          <w:sz w:val="28"/>
          <w:szCs w:val="28"/>
          <w:lang w:eastAsia="uk-UA"/>
        </w:rPr>
        <w:t>міста</w:t>
      </w:r>
      <w:r w:rsidR="0059325C" w:rsidRPr="002E3A31">
        <w:rPr>
          <w:rFonts w:ascii="Times New Roman" w:eastAsia="Times New Roman" w:hAnsi="Times New Roman"/>
          <w:sz w:val="28"/>
          <w:szCs w:val="28"/>
          <w:lang w:eastAsia="uk-UA"/>
        </w:rPr>
        <w:t xml:space="preserve"> Києва,</w:t>
      </w:r>
      <w:r w:rsidR="0059325C">
        <w:rPr>
          <w:rFonts w:ascii="Times New Roman" w:eastAsia="Times New Roman" w:hAnsi="Times New Roman"/>
          <w:sz w:val="28"/>
          <w:szCs w:val="28"/>
          <w:lang w:eastAsia="uk-UA"/>
        </w:rPr>
        <w:t xml:space="preserve"> </w:t>
      </w:r>
      <w:r w:rsidR="0059325C" w:rsidRPr="002E3A31">
        <w:rPr>
          <w:rFonts w:ascii="Times New Roman" w:eastAsia="Times New Roman" w:hAnsi="Times New Roman"/>
          <w:sz w:val="28"/>
          <w:szCs w:val="28"/>
          <w:lang w:eastAsia="uk-UA"/>
        </w:rPr>
        <w:t>Постановою</w:t>
      </w:r>
      <w:r w:rsidR="0059325C">
        <w:rPr>
          <w:rFonts w:ascii="Times New Roman" w:eastAsia="Times New Roman" w:hAnsi="Times New Roman"/>
          <w:sz w:val="28"/>
          <w:szCs w:val="28"/>
          <w:lang w:eastAsia="uk-UA"/>
        </w:rPr>
        <w:t xml:space="preserve"> </w:t>
      </w:r>
      <w:r w:rsidR="0059325C" w:rsidRPr="002E3A31">
        <w:rPr>
          <w:rFonts w:ascii="Times New Roman" w:eastAsia="Times New Roman" w:hAnsi="Times New Roman"/>
          <w:sz w:val="28"/>
          <w:szCs w:val="28"/>
          <w:lang w:eastAsia="uk-UA"/>
        </w:rPr>
        <w:t xml:space="preserve">Верховної Ради України від 19 травня 2005 року обраний суддею господарського суду м. Києва безстроково. </w:t>
      </w:r>
    </w:p>
    <w:p w:rsidR="00135367" w:rsidRPr="00135367" w:rsidRDefault="0059325C" w:rsidP="00732324">
      <w:pPr>
        <w:pStyle w:val="20"/>
        <w:shd w:val="clear" w:color="auto" w:fill="auto"/>
        <w:spacing w:after="0" w:line="240" w:lineRule="auto"/>
        <w:ind w:firstLine="900"/>
        <w:jc w:val="both"/>
        <w:rPr>
          <w:rFonts w:ascii="Times New Roman" w:hAnsi="Times New Roman" w:cs="Times New Roman"/>
          <w:b w:val="0"/>
          <w:sz w:val="28"/>
          <w:szCs w:val="28"/>
        </w:rPr>
      </w:pPr>
      <w:r w:rsidRPr="0059325C">
        <w:rPr>
          <w:rFonts w:ascii="Times New Roman" w:hAnsi="Times New Roman" w:cs="Times New Roman"/>
          <w:b w:val="0"/>
          <w:color w:val="000000"/>
          <w:sz w:val="28"/>
          <w:szCs w:val="28"/>
          <w:lang w:eastAsia="uk-UA" w:bidi="uk-UA"/>
        </w:rPr>
        <w:t xml:space="preserve">У провадженні судді Господарського суду міста Києва                   </w:t>
      </w:r>
      <w:proofErr w:type="spellStart"/>
      <w:r w:rsidRPr="0059325C">
        <w:rPr>
          <w:rFonts w:ascii="Times New Roman" w:hAnsi="Times New Roman" w:cs="Times New Roman"/>
          <w:b w:val="0"/>
          <w:color w:val="000000"/>
          <w:sz w:val="28"/>
          <w:szCs w:val="28"/>
          <w:lang w:eastAsia="uk-UA" w:bidi="uk-UA"/>
        </w:rPr>
        <w:t>Мандриченка</w:t>
      </w:r>
      <w:proofErr w:type="spellEnd"/>
      <w:r w:rsidRPr="0059325C">
        <w:rPr>
          <w:rFonts w:ascii="Times New Roman" w:hAnsi="Times New Roman" w:cs="Times New Roman"/>
          <w:b w:val="0"/>
          <w:color w:val="000000"/>
          <w:sz w:val="28"/>
          <w:szCs w:val="28"/>
          <w:lang w:eastAsia="uk-UA" w:bidi="uk-UA"/>
        </w:rPr>
        <w:t xml:space="preserve"> О.В. перебувала справа № 910/14162/17 за позовом ПАТ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до Міністерства економічного розвитку і торгівлі України, ТОВ «</w:t>
      </w:r>
      <w:proofErr w:type="spellStart"/>
      <w:r w:rsidRPr="0059325C">
        <w:rPr>
          <w:rFonts w:ascii="Times New Roman" w:hAnsi="Times New Roman" w:cs="Times New Roman"/>
          <w:b w:val="0"/>
          <w:color w:val="000000"/>
          <w:sz w:val="28"/>
          <w:szCs w:val="28"/>
          <w:lang w:eastAsia="uk-UA" w:bidi="uk-UA"/>
        </w:rPr>
        <w:t>Хладопром</w:t>
      </w:r>
      <w:proofErr w:type="spellEnd"/>
      <w:r w:rsidRPr="0059325C">
        <w:rPr>
          <w:rFonts w:ascii="Times New Roman" w:hAnsi="Times New Roman" w:cs="Times New Roman"/>
          <w:b w:val="0"/>
          <w:color w:val="000000"/>
          <w:sz w:val="28"/>
          <w:szCs w:val="28"/>
          <w:lang w:eastAsia="uk-UA" w:bidi="uk-UA"/>
        </w:rPr>
        <w:t xml:space="preserve">», третя особа, яка не заявляє самостійних вимог на предмет спору на стороні відповідача ТОВ «Фабрика морозива </w:t>
      </w:r>
      <w:proofErr w:type="spellStart"/>
      <w:r w:rsidRPr="0059325C">
        <w:rPr>
          <w:rFonts w:ascii="Times New Roman" w:hAnsi="Times New Roman" w:cs="Times New Roman"/>
          <w:b w:val="0"/>
          <w:color w:val="000000"/>
          <w:sz w:val="28"/>
          <w:szCs w:val="28"/>
          <w:lang w:eastAsia="uk-UA" w:bidi="uk-UA"/>
        </w:rPr>
        <w:t>Хладопром</w:t>
      </w:r>
      <w:proofErr w:type="spellEnd"/>
      <w:r w:rsidRPr="0059325C">
        <w:rPr>
          <w:rFonts w:ascii="Times New Roman" w:hAnsi="Times New Roman" w:cs="Times New Roman"/>
          <w:b w:val="0"/>
          <w:color w:val="000000"/>
          <w:sz w:val="28"/>
          <w:szCs w:val="28"/>
          <w:lang w:eastAsia="uk-UA" w:bidi="uk-UA"/>
        </w:rPr>
        <w:t>» про визнання недійсним свідоцтва на знак для товарів і послуг.</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Рішенням</w:t>
      </w:r>
      <w:r w:rsidR="00B750C8" w:rsidRPr="00B750C8">
        <w:rPr>
          <w:rFonts w:ascii="Times New Roman" w:hAnsi="Times New Roman" w:cs="Times New Roman"/>
          <w:b w:val="0"/>
          <w:color w:val="000000"/>
          <w:sz w:val="28"/>
          <w:szCs w:val="28"/>
          <w:lang w:val="ru-RU" w:eastAsia="uk-UA" w:bidi="uk-UA"/>
        </w:rPr>
        <w:t xml:space="preserve"> </w:t>
      </w:r>
      <w:proofErr w:type="spellStart"/>
      <w:r w:rsidR="00B750C8">
        <w:rPr>
          <w:rFonts w:ascii="Times New Roman" w:hAnsi="Times New Roman" w:cs="Times New Roman"/>
          <w:b w:val="0"/>
          <w:color w:val="000000"/>
          <w:sz w:val="28"/>
          <w:szCs w:val="28"/>
          <w:lang w:val="ru-RU" w:eastAsia="uk-UA" w:bidi="uk-UA"/>
        </w:rPr>
        <w:t>Господарського</w:t>
      </w:r>
      <w:proofErr w:type="spellEnd"/>
      <w:r w:rsidR="00B750C8">
        <w:rPr>
          <w:rFonts w:ascii="Times New Roman" w:hAnsi="Times New Roman" w:cs="Times New Roman"/>
          <w:b w:val="0"/>
          <w:color w:val="000000"/>
          <w:sz w:val="28"/>
          <w:szCs w:val="28"/>
          <w:lang w:val="ru-RU" w:eastAsia="uk-UA" w:bidi="uk-UA"/>
        </w:rPr>
        <w:t xml:space="preserve"> суду </w:t>
      </w:r>
      <w:proofErr w:type="spellStart"/>
      <w:r w:rsidR="00B750C8">
        <w:rPr>
          <w:rFonts w:ascii="Times New Roman" w:hAnsi="Times New Roman" w:cs="Times New Roman"/>
          <w:b w:val="0"/>
          <w:color w:val="000000"/>
          <w:sz w:val="28"/>
          <w:szCs w:val="28"/>
          <w:lang w:val="ru-RU" w:eastAsia="uk-UA" w:bidi="uk-UA"/>
        </w:rPr>
        <w:t>міста</w:t>
      </w:r>
      <w:proofErr w:type="spellEnd"/>
      <w:r w:rsidR="00B750C8">
        <w:rPr>
          <w:rFonts w:ascii="Times New Roman" w:hAnsi="Times New Roman" w:cs="Times New Roman"/>
          <w:b w:val="0"/>
          <w:color w:val="000000"/>
          <w:sz w:val="28"/>
          <w:szCs w:val="28"/>
          <w:lang w:val="ru-RU" w:eastAsia="uk-UA" w:bidi="uk-UA"/>
        </w:rPr>
        <w:t xml:space="preserve"> </w:t>
      </w:r>
      <w:proofErr w:type="spellStart"/>
      <w:r w:rsidR="00B750C8">
        <w:rPr>
          <w:rFonts w:ascii="Times New Roman" w:hAnsi="Times New Roman" w:cs="Times New Roman"/>
          <w:b w:val="0"/>
          <w:color w:val="000000"/>
          <w:sz w:val="28"/>
          <w:szCs w:val="28"/>
          <w:lang w:val="ru-RU" w:eastAsia="uk-UA" w:bidi="uk-UA"/>
        </w:rPr>
        <w:t>Києва</w:t>
      </w:r>
      <w:proofErr w:type="spellEnd"/>
      <w:r w:rsidR="00B750C8">
        <w:rPr>
          <w:rFonts w:ascii="Times New Roman" w:hAnsi="Times New Roman" w:cs="Times New Roman"/>
          <w:b w:val="0"/>
          <w:color w:val="000000"/>
          <w:sz w:val="28"/>
          <w:szCs w:val="28"/>
          <w:lang w:eastAsia="uk-UA" w:bidi="uk-UA"/>
        </w:rPr>
        <w:t xml:space="preserve"> від 3 березня </w:t>
      </w:r>
      <w:r w:rsidRPr="0059325C">
        <w:rPr>
          <w:rFonts w:ascii="Times New Roman" w:hAnsi="Times New Roman" w:cs="Times New Roman"/>
          <w:b w:val="0"/>
          <w:color w:val="000000"/>
          <w:sz w:val="28"/>
          <w:szCs w:val="28"/>
          <w:lang w:eastAsia="uk-UA" w:bidi="uk-UA"/>
        </w:rPr>
        <w:t>2020</w:t>
      </w:r>
      <w:r w:rsidR="00B750C8">
        <w:rPr>
          <w:rFonts w:ascii="Times New Roman" w:hAnsi="Times New Roman" w:cs="Times New Roman"/>
          <w:b w:val="0"/>
          <w:color w:val="000000"/>
          <w:sz w:val="28"/>
          <w:szCs w:val="28"/>
          <w:lang w:eastAsia="uk-UA" w:bidi="uk-UA"/>
        </w:rPr>
        <w:t xml:space="preserve"> року</w:t>
      </w:r>
      <w:r w:rsidRPr="0059325C">
        <w:rPr>
          <w:rFonts w:ascii="Times New Roman" w:hAnsi="Times New Roman" w:cs="Times New Roman"/>
          <w:b w:val="0"/>
          <w:color w:val="000000"/>
          <w:sz w:val="28"/>
          <w:szCs w:val="28"/>
          <w:lang w:eastAsia="uk-UA" w:bidi="uk-UA"/>
        </w:rPr>
        <w:t xml:space="preserve"> у задоволенні позову ПАТ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було відмовлено повністю.</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 xml:space="preserve">В письмових поясненнях наданих на запит члена Вищої ради правосуддя суддя </w:t>
      </w:r>
      <w:proofErr w:type="spellStart"/>
      <w:r w:rsidRPr="0059325C">
        <w:rPr>
          <w:rFonts w:ascii="Times New Roman" w:hAnsi="Times New Roman" w:cs="Times New Roman"/>
          <w:b w:val="0"/>
          <w:color w:val="000000"/>
          <w:sz w:val="28"/>
          <w:szCs w:val="28"/>
          <w:lang w:eastAsia="uk-UA" w:bidi="uk-UA"/>
        </w:rPr>
        <w:t>Мандриченко</w:t>
      </w:r>
      <w:proofErr w:type="spellEnd"/>
      <w:r w:rsidRPr="0059325C">
        <w:rPr>
          <w:rFonts w:ascii="Times New Roman" w:hAnsi="Times New Roman" w:cs="Times New Roman"/>
          <w:b w:val="0"/>
          <w:color w:val="000000"/>
          <w:sz w:val="28"/>
          <w:szCs w:val="28"/>
          <w:lang w:eastAsia="uk-UA" w:bidi="uk-UA"/>
        </w:rPr>
        <w:t xml:space="preserve"> О.В. зазначив, що під час розгляду даної справи представниками АТ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xml:space="preserve">» здійснювалися навмисні дії, спрямовані на свідоме та невиправдане затягування судового процесу у справі </w:t>
      </w:r>
      <w:r w:rsidR="00135367">
        <w:rPr>
          <w:rFonts w:ascii="Times New Roman" w:hAnsi="Times New Roman" w:cs="Times New Roman"/>
          <w:b w:val="0"/>
          <w:color w:val="000000"/>
          <w:sz w:val="28"/>
          <w:szCs w:val="28"/>
          <w:lang w:eastAsia="uk-UA" w:bidi="uk-UA"/>
        </w:rPr>
        <w:t xml:space="preserve">                         </w:t>
      </w:r>
      <w:r w:rsidRPr="0059325C">
        <w:rPr>
          <w:rFonts w:ascii="Times New Roman" w:hAnsi="Times New Roman" w:cs="Times New Roman"/>
          <w:b w:val="0"/>
          <w:color w:val="000000"/>
          <w:sz w:val="28"/>
          <w:szCs w:val="28"/>
          <w:lang w:eastAsia="uk-UA" w:bidi="uk-UA"/>
        </w:rPr>
        <w:t xml:space="preserve">№ 910/14162/17, зокрема, шляхом подачі необґрунтованих апеляційних скарг на ухвали суду та </w:t>
      </w:r>
      <w:r w:rsidRPr="0059325C">
        <w:rPr>
          <w:rFonts w:ascii="Times New Roman" w:hAnsi="Times New Roman" w:cs="Times New Roman"/>
          <w:b w:val="0"/>
          <w:color w:val="000000"/>
          <w:sz w:val="28"/>
          <w:szCs w:val="28"/>
          <w:lang w:eastAsia="ru-RU" w:bidi="ru-RU"/>
        </w:rPr>
        <w:t xml:space="preserve">заявлених </w:t>
      </w:r>
      <w:r w:rsidRPr="0059325C">
        <w:rPr>
          <w:rFonts w:ascii="Times New Roman" w:hAnsi="Times New Roman" w:cs="Times New Roman"/>
          <w:b w:val="0"/>
          <w:color w:val="000000"/>
          <w:sz w:val="28"/>
          <w:szCs w:val="28"/>
          <w:lang w:eastAsia="uk-UA" w:bidi="uk-UA"/>
        </w:rPr>
        <w:t>безпідставних відводів складу суду.</w:t>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 xml:space="preserve">Так, у судовому засіданні 17 вересня 2019 року представником позивача було заявлено відвід судді </w:t>
      </w:r>
      <w:proofErr w:type="spellStart"/>
      <w:r w:rsidRPr="0059325C">
        <w:rPr>
          <w:rFonts w:ascii="Times New Roman" w:hAnsi="Times New Roman" w:cs="Times New Roman"/>
          <w:b w:val="0"/>
          <w:color w:val="000000"/>
          <w:sz w:val="28"/>
          <w:szCs w:val="28"/>
          <w:lang w:eastAsia="uk-UA" w:bidi="uk-UA"/>
        </w:rPr>
        <w:t>Мандриченку</w:t>
      </w:r>
      <w:proofErr w:type="spellEnd"/>
      <w:r w:rsidRPr="0059325C">
        <w:rPr>
          <w:rFonts w:ascii="Times New Roman" w:hAnsi="Times New Roman" w:cs="Times New Roman"/>
          <w:b w:val="0"/>
          <w:color w:val="000000"/>
          <w:sz w:val="28"/>
          <w:szCs w:val="28"/>
          <w:lang w:eastAsia="uk-UA" w:bidi="uk-UA"/>
        </w:rPr>
        <w:t xml:space="preserve"> О.В. від розгляду справи                          </w:t>
      </w:r>
      <w:r w:rsidRPr="0059325C">
        <w:rPr>
          <w:rFonts w:ascii="Times New Roman" w:hAnsi="Times New Roman" w:cs="Times New Roman"/>
          <w:b w:val="0"/>
          <w:color w:val="000000"/>
          <w:sz w:val="28"/>
          <w:szCs w:val="28"/>
          <w:lang w:eastAsia="uk-UA" w:bidi="uk-UA"/>
        </w:rPr>
        <w:lastRenderedPageBreak/>
        <w:t>№ 910/14162/17, за наслідком розгляду яко</w:t>
      </w:r>
      <w:r w:rsidR="00135367">
        <w:rPr>
          <w:rFonts w:ascii="Times New Roman" w:hAnsi="Times New Roman" w:cs="Times New Roman"/>
          <w:b w:val="0"/>
          <w:color w:val="000000"/>
          <w:sz w:val="28"/>
          <w:szCs w:val="28"/>
          <w:lang w:eastAsia="uk-UA" w:bidi="uk-UA"/>
        </w:rPr>
        <w:t>го с</w:t>
      </w:r>
      <w:r w:rsidRPr="0059325C">
        <w:rPr>
          <w:rFonts w:ascii="Times New Roman" w:hAnsi="Times New Roman" w:cs="Times New Roman"/>
          <w:b w:val="0"/>
          <w:color w:val="000000"/>
          <w:sz w:val="28"/>
          <w:szCs w:val="28"/>
          <w:lang w:eastAsia="uk-UA" w:bidi="uk-UA"/>
        </w:rPr>
        <w:t>у</w:t>
      </w:r>
      <w:r w:rsidR="00135367">
        <w:rPr>
          <w:rFonts w:ascii="Times New Roman" w:hAnsi="Times New Roman" w:cs="Times New Roman"/>
          <w:b w:val="0"/>
          <w:color w:val="000000"/>
          <w:sz w:val="28"/>
          <w:szCs w:val="28"/>
          <w:lang w:eastAsia="uk-UA" w:bidi="uk-UA"/>
        </w:rPr>
        <w:t>д</w:t>
      </w:r>
      <w:r w:rsidRPr="0059325C">
        <w:rPr>
          <w:rFonts w:ascii="Times New Roman" w:hAnsi="Times New Roman" w:cs="Times New Roman"/>
          <w:b w:val="0"/>
          <w:color w:val="000000"/>
          <w:sz w:val="28"/>
          <w:szCs w:val="28"/>
          <w:lang w:eastAsia="uk-UA" w:bidi="uk-UA"/>
        </w:rPr>
        <w:t xml:space="preserve"> дійшов висновку про </w:t>
      </w:r>
      <w:r w:rsidR="00135367" w:rsidRPr="0059325C">
        <w:rPr>
          <w:rFonts w:ascii="Times New Roman" w:hAnsi="Times New Roman" w:cs="Times New Roman"/>
          <w:b w:val="0"/>
          <w:color w:val="000000"/>
          <w:sz w:val="28"/>
          <w:szCs w:val="28"/>
          <w:lang w:eastAsia="uk-UA" w:bidi="uk-UA"/>
        </w:rPr>
        <w:t>необґ</w:t>
      </w:r>
      <w:r w:rsidR="00135367">
        <w:rPr>
          <w:rFonts w:ascii="Times New Roman" w:hAnsi="Times New Roman" w:cs="Times New Roman"/>
          <w:b w:val="0"/>
          <w:color w:val="000000"/>
          <w:sz w:val="28"/>
          <w:szCs w:val="28"/>
          <w:lang w:eastAsia="uk-UA" w:bidi="uk-UA"/>
        </w:rPr>
        <w:t>р</w:t>
      </w:r>
      <w:r w:rsidR="00135367" w:rsidRPr="0059325C">
        <w:rPr>
          <w:rFonts w:ascii="Times New Roman" w:hAnsi="Times New Roman" w:cs="Times New Roman"/>
          <w:b w:val="0"/>
          <w:color w:val="000000"/>
          <w:sz w:val="28"/>
          <w:szCs w:val="28"/>
          <w:lang w:eastAsia="uk-UA" w:bidi="uk-UA"/>
        </w:rPr>
        <w:t>унтованість</w:t>
      </w:r>
      <w:r w:rsidRPr="0059325C">
        <w:rPr>
          <w:rFonts w:ascii="Times New Roman" w:hAnsi="Times New Roman" w:cs="Times New Roman"/>
          <w:b w:val="0"/>
          <w:color w:val="000000"/>
          <w:sz w:val="28"/>
          <w:szCs w:val="28"/>
          <w:lang w:eastAsia="uk-UA" w:bidi="uk-UA"/>
        </w:rPr>
        <w:t xml:space="preserve"> заявленого відводу та відповідно до вимог частини третьої статті 39 ГПК України (в редакції, яка діяла станом на день </w:t>
      </w:r>
      <w:r w:rsidRPr="0059325C">
        <w:rPr>
          <w:rFonts w:ascii="Times New Roman" w:hAnsi="Times New Roman" w:cs="Times New Roman"/>
          <w:b w:val="0"/>
          <w:color w:val="000000"/>
          <w:sz w:val="28"/>
          <w:szCs w:val="28"/>
          <w:lang w:val="ru-RU" w:eastAsia="ru-RU" w:bidi="ru-RU"/>
        </w:rPr>
        <w:t xml:space="preserve">постановления </w:t>
      </w:r>
      <w:r w:rsidRPr="0059325C">
        <w:rPr>
          <w:rFonts w:ascii="Times New Roman" w:hAnsi="Times New Roman" w:cs="Times New Roman"/>
          <w:b w:val="0"/>
          <w:color w:val="000000"/>
          <w:sz w:val="28"/>
          <w:szCs w:val="28"/>
          <w:lang w:eastAsia="uk-UA" w:bidi="uk-UA"/>
        </w:rPr>
        <w:t>ухвали) зупинив провадження у справі № 910/14162/17 до вирішення питання про відвід іншим складом суду.</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Ухвалою Господарського суду міста Києва від 23 вересня 2019 року у задоволенні заяви представника Публічного акціонерного товариства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xml:space="preserve">» про відвід судді </w:t>
      </w:r>
      <w:proofErr w:type="spellStart"/>
      <w:r w:rsidRPr="0059325C">
        <w:rPr>
          <w:rFonts w:ascii="Times New Roman" w:hAnsi="Times New Roman" w:cs="Times New Roman"/>
          <w:b w:val="0"/>
          <w:color w:val="000000"/>
          <w:sz w:val="28"/>
          <w:szCs w:val="28"/>
          <w:lang w:eastAsia="uk-UA" w:bidi="uk-UA"/>
        </w:rPr>
        <w:t>Мандриченка</w:t>
      </w:r>
      <w:proofErr w:type="spellEnd"/>
      <w:r w:rsidRPr="0059325C">
        <w:rPr>
          <w:rFonts w:ascii="Times New Roman" w:hAnsi="Times New Roman" w:cs="Times New Roman"/>
          <w:b w:val="0"/>
          <w:color w:val="000000"/>
          <w:sz w:val="28"/>
          <w:szCs w:val="28"/>
          <w:lang w:eastAsia="uk-UA" w:bidi="uk-UA"/>
        </w:rPr>
        <w:t xml:space="preserve"> О.В. від розгляду справи №910/14162/17 було відмовлено.</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 xml:space="preserve">Також суддя </w:t>
      </w:r>
      <w:proofErr w:type="spellStart"/>
      <w:r w:rsidRPr="0059325C">
        <w:rPr>
          <w:rFonts w:ascii="Times New Roman" w:hAnsi="Times New Roman" w:cs="Times New Roman"/>
          <w:b w:val="0"/>
          <w:color w:val="000000"/>
          <w:sz w:val="28"/>
          <w:szCs w:val="28"/>
          <w:lang w:eastAsia="uk-UA" w:bidi="uk-UA"/>
        </w:rPr>
        <w:t>Мандриченко</w:t>
      </w:r>
      <w:proofErr w:type="spellEnd"/>
      <w:r w:rsidRPr="0059325C">
        <w:rPr>
          <w:rFonts w:ascii="Times New Roman" w:hAnsi="Times New Roman" w:cs="Times New Roman"/>
          <w:b w:val="0"/>
          <w:color w:val="000000"/>
          <w:sz w:val="28"/>
          <w:szCs w:val="28"/>
          <w:lang w:eastAsia="uk-UA" w:bidi="uk-UA"/>
        </w:rPr>
        <w:t xml:space="preserve"> О.В. зазначив, що у судовому засіданні                 12 грудня 2019 року, за наслідком подання представником позивача вчетверте та вп’яте безпідставних відводів складу суду, останній визнав дії позивача зловживанням процесуальними правами та з метою спонукання позивача до добросовісного виконання процесуальних обов'язків застосував до Акціонерного товариства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xml:space="preserve"> заходи процесуального примусу у вигляді стягнення в дохід державного бюджету штрафів у розмірі 19 210 грн. 00 коп. та 96 050 грн. 00 коп.</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Постановами Північного апеляційного господарського суду від</w:t>
      </w:r>
      <w:r w:rsidRPr="0059325C">
        <w:rPr>
          <w:rFonts w:ascii="Times New Roman" w:hAnsi="Times New Roman" w:cs="Times New Roman"/>
          <w:b w:val="0"/>
          <w:sz w:val="28"/>
          <w:szCs w:val="28"/>
        </w:rPr>
        <w:t xml:space="preserve"> </w:t>
      </w:r>
      <w:r w:rsidRPr="0059325C">
        <w:rPr>
          <w:rFonts w:ascii="Times New Roman" w:hAnsi="Times New Roman" w:cs="Times New Roman"/>
          <w:b w:val="0"/>
          <w:color w:val="000000"/>
          <w:sz w:val="28"/>
          <w:szCs w:val="28"/>
          <w:lang w:eastAsia="uk-UA" w:bidi="uk-UA"/>
        </w:rPr>
        <w:t>4 лютого 2020 та 19 лютого 2020 року ухвали Господарського суду міста Києва від                12 грудня 2019 року про визнання дій позивача зловживанням процесуальними правами та застосування до останнього заходів процесуального примусу у вигляді стягнення в дохід державного бюджету штрафів залишено без змін.</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Pr="0059325C">
        <w:rPr>
          <w:rFonts w:ascii="Times New Roman" w:hAnsi="Times New Roman" w:cs="Times New Roman"/>
          <w:b w:val="0"/>
          <w:color w:val="000000"/>
          <w:sz w:val="28"/>
          <w:szCs w:val="28"/>
          <w:lang w:eastAsia="uk-UA" w:bidi="uk-UA"/>
        </w:rPr>
        <w:t xml:space="preserve">Твердження скаржника про відсутність повноважень у адвоката </w:t>
      </w:r>
      <w:r w:rsidR="00135367">
        <w:rPr>
          <w:rFonts w:ascii="Times New Roman" w:hAnsi="Times New Roman" w:cs="Times New Roman"/>
          <w:b w:val="0"/>
          <w:color w:val="000000"/>
          <w:sz w:val="28"/>
          <w:szCs w:val="28"/>
          <w:lang w:eastAsia="uk-UA" w:bidi="uk-UA"/>
        </w:rPr>
        <w:t xml:space="preserve">             </w:t>
      </w:r>
      <w:r w:rsidRPr="0059325C">
        <w:rPr>
          <w:rFonts w:ascii="Times New Roman" w:hAnsi="Times New Roman" w:cs="Times New Roman"/>
          <w:b w:val="0"/>
          <w:color w:val="000000"/>
          <w:sz w:val="28"/>
          <w:szCs w:val="28"/>
          <w:lang w:eastAsia="uk-UA" w:bidi="uk-UA"/>
        </w:rPr>
        <w:t>Лузана О.С. представляти інтереси АТ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xml:space="preserve">» у справі </w:t>
      </w:r>
      <w:r w:rsidR="00135367">
        <w:rPr>
          <w:rFonts w:ascii="Times New Roman" w:hAnsi="Times New Roman" w:cs="Times New Roman"/>
          <w:b w:val="0"/>
          <w:color w:val="000000"/>
          <w:sz w:val="28"/>
          <w:szCs w:val="28"/>
          <w:lang w:eastAsia="uk-UA" w:bidi="uk-UA"/>
        </w:rPr>
        <w:t xml:space="preserve">                               </w:t>
      </w:r>
      <w:r w:rsidRPr="0059325C">
        <w:rPr>
          <w:rFonts w:ascii="Times New Roman" w:hAnsi="Times New Roman" w:cs="Times New Roman"/>
          <w:b w:val="0"/>
          <w:color w:val="000000"/>
          <w:sz w:val="28"/>
          <w:szCs w:val="28"/>
          <w:lang w:eastAsia="uk-UA" w:bidi="uk-UA"/>
        </w:rPr>
        <w:t xml:space="preserve">№ 910/14162/17 суддя </w:t>
      </w:r>
      <w:proofErr w:type="spellStart"/>
      <w:r w:rsidRPr="0059325C">
        <w:rPr>
          <w:rFonts w:ascii="Times New Roman" w:hAnsi="Times New Roman" w:cs="Times New Roman"/>
          <w:b w:val="0"/>
          <w:color w:val="000000"/>
          <w:sz w:val="28"/>
          <w:szCs w:val="28"/>
          <w:lang w:eastAsia="uk-UA" w:bidi="uk-UA"/>
        </w:rPr>
        <w:t>Мандриченко</w:t>
      </w:r>
      <w:proofErr w:type="spellEnd"/>
      <w:r w:rsidRPr="0059325C">
        <w:rPr>
          <w:rFonts w:ascii="Times New Roman" w:hAnsi="Times New Roman" w:cs="Times New Roman"/>
          <w:b w:val="0"/>
          <w:color w:val="000000"/>
          <w:sz w:val="28"/>
          <w:szCs w:val="28"/>
          <w:lang w:eastAsia="uk-UA" w:bidi="uk-UA"/>
        </w:rPr>
        <w:t xml:space="preserve"> О.В. вважає безпідставними, оскільки як встановлено частиною  четвертою статті 60 Господарського процесуального кодексу України, повноваження адвоката як представника підтверджуються довіреністю або ордером, виданим відповідно до </w:t>
      </w:r>
      <w:r w:rsidRPr="0059325C">
        <w:rPr>
          <w:rFonts w:ascii="Times New Roman" w:eastAsia="Calibri" w:hAnsi="Times New Roman" w:cs="Times New Roman"/>
          <w:b w:val="0"/>
          <w:sz w:val="28"/>
          <w:szCs w:val="28"/>
        </w:rPr>
        <w:t>Закону України</w:t>
      </w:r>
      <w:r w:rsidRPr="0059325C">
        <w:rPr>
          <w:rFonts w:ascii="Times New Roman" w:hAnsi="Times New Roman" w:cs="Times New Roman"/>
          <w:b w:val="0"/>
          <w:color w:val="000000"/>
          <w:sz w:val="28"/>
          <w:szCs w:val="28"/>
          <w:lang w:eastAsia="uk-UA" w:bidi="uk-UA"/>
        </w:rPr>
        <w:t xml:space="preserve"> "Про адвокатуру та адвокатську діяльність". Довіреність та ордер на ім’я адвоката Лузана О.С., які підтверджують повноваження останнього представляти інтереси АТ «</w:t>
      </w:r>
      <w:proofErr w:type="spellStart"/>
      <w:r w:rsidRPr="0059325C">
        <w:rPr>
          <w:rFonts w:ascii="Times New Roman" w:hAnsi="Times New Roman" w:cs="Times New Roman"/>
          <w:b w:val="0"/>
          <w:color w:val="000000"/>
          <w:sz w:val="28"/>
          <w:szCs w:val="28"/>
          <w:lang w:eastAsia="uk-UA" w:bidi="uk-UA"/>
        </w:rPr>
        <w:t>Полтавахолод</w:t>
      </w:r>
      <w:proofErr w:type="spellEnd"/>
      <w:r w:rsidRPr="0059325C">
        <w:rPr>
          <w:rFonts w:ascii="Times New Roman" w:hAnsi="Times New Roman" w:cs="Times New Roman"/>
          <w:b w:val="0"/>
          <w:color w:val="000000"/>
          <w:sz w:val="28"/>
          <w:szCs w:val="28"/>
          <w:lang w:eastAsia="uk-UA" w:bidi="uk-UA"/>
        </w:rPr>
        <w:t xml:space="preserve">» містяться у матеріалах справи № 910/14162/17. </w:t>
      </w:r>
      <w:r w:rsidRPr="0059325C">
        <w:rPr>
          <w:rFonts w:ascii="Times New Roman" w:hAnsi="Times New Roman"/>
          <w:b w:val="0"/>
          <w:color w:val="000000"/>
          <w:sz w:val="28"/>
          <w:szCs w:val="28"/>
          <w:lang w:eastAsia="ru-RU"/>
        </w:rPr>
        <w:t xml:space="preserve">Ухвалою Північного апеляційного господарського суду від 27 квітня  2020 року </w:t>
      </w:r>
      <w:r w:rsidRPr="0059325C">
        <w:rPr>
          <w:rFonts w:ascii="Times New Roman" w:hAnsi="Times New Roman"/>
          <w:b w:val="0"/>
          <w:color w:val="000000"/>
          <w:sz w:val="28"/>
          <w:szCs w:val="28"/>
        </w:rPr>
        <w:t>відкрито апеляційне провадження за апеляційною скаргою АТ "</w:t>
      </w:r>
      <w:proofErr w:type="spellStart"/>
      <w:r w:rsidRPr="0059325C">
        <w:rPr>
          <w:rFonts w:ascii="Times New Roman" w:hAnsi="Times New Roman"/>
          <w:b w:val="0"/>
          <w:color w:val="000000"/>
          <w:sz w:val="28"/>
          <w:szCs w:val="28"/>
        </w:rPr>
        <w:t>Полтавахолод</w:t>
      </w:r>
      <w:proofErr w:type="spellEnd"/>
      <w:r w:rsidRPr="0059325C">
        <w:rPr>
          <w:rFonts w:ascii="Times New Roman" w:hAnsi="Times New Roman"/>
          <w:b w:val="0"/>
          <w:color w:val="000000"/>
          <w:sz w:val="28"/>
          <w:szCs w:val="28"/>
        </w:rPr>
        <w:t>" на рішення господарського суду міста Києва від 3 березня                            2020 року у справі № 910/14162/17.</w:t>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sidRPr="0059325C">
        <w:rPr>
          <w:rFonts w:ascii="Times New Roman" w:hAnsi="Times New Roman" w:cs="Times New Roman"/>
          <w:b w:val="0"/>
          <w:color w:val="000000"/>
          <w:sz w:val="28"/>
          <w:szCs w:val="28"/>
        </w:rPr>
        <w:t xml:space="preserve">На даний час Північним апеляційним господарським судом рішення у справі за результатами перегляду справи № 910/14162/17 в апеляційному порядку не прийнято.    </w:t>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35367">
        <w:rPr>
          <w:rFonts w:ascii="Times New Roman" w:hAnsi="Times New Roman" w:cs="Times New Roman"/>
          <w:b w:val="0"/>
          <w:sz w:val="28"/>
          <w:szCs w:val="28"/>
        </w:rPr>
        <w:tab/>
      </w:r>
      <w:r w:rsidR="001413FD" w:rsidRPr="001413FD">
        <w:rPr>
          <w:rFonts w:ascii="Times New Roman" w:hAnsi="Times New Roman" w:cs="Times New Roman"/>
          <w:b w:val="0"/>
          <w:color w:val="000000"/>
          <w:sz w:val="28"/>
          <w:szCs w:val="28"/>
          <w:lang w:bidi="uk-UA"/>
        </w:rPr>
        <w:t xml:space="preserve">Вища рада правосуддя </w:t>
      </w:r>
      <w:r w:rsidR="001413FD" w:rsidRPr="001413FD">
        <w:rPr>
          <w:rFonts w:ascii="Times New Roman" w:hAnsi="Times New Roman" w:cs="Times New Roman"/>
          <w:b w:val="0"/>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001413FD" w:rsidRPr="001413FD">
        <w:rPr>
          <w:rFonts w:ascii="Times New Roman" w:hAnsi="Times New Roman" w:cs="Times New Roman"/>
          <w:b w:val="0"/>
          <w:color w:val="000000"/>
          <w:sz w:val="28"/>
          <w:szCs w:val="28"/>
          <w:lang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tab/>
      </w:r>
      <w:r w:rsidR="001413FD">
        <w:rPr>
          <w:rFonts w:ascii="Times New Roman" w:hAnsi="Times New Roman" w:cs="Times New Roman"/>
          <w:b w:val="0"/>
          <w:color w:val="000000"/>
          <w:sz w:val="28"/>
          <w:szCs w:val="28"/>
          <w:lang w:bidi="uk-UA"/>
        </w:rPr>
        <w:lastRenderedPageBreak/>
        <w:tab/>
      </w:r>
      <w:r w:rsidR="001413FD" w:rsidRPr="001413FD">
        <w:rPr>
          <w:rFonts w:ascii="Times New Roman" w:hAnsi="Times New Roman" w:cs="Times New Roman"/>
          <w:b w:val="0"/>
          <w:color w:val="000000"/>
          <w:sz w:val="28"/>
          <w:szCs w:val="28"/>
        </w:rPr>
        <w:t xml:space="preserve">Викладені у дисциплінарній скарзі доводи фактично зводяться до незгоди з процесуальними діями судді під час розгляду справи, </w:t>
      </w:r>
      <w:r w:rsidR="001413FD" w:rsidRPr="001413FD">
        <w:rPr>
          <w:rFonts w:ascii="Times New Roman" w:hAnsi="Times New Roman" w:cs="Times New Roman"/>
          <w:b w:val="0"/>
          <w:sz w:val="28"/>
          <w:szCs w:val="28"/>
        </w:rPr>
        <w:t xml:space="preserve">а також з правовими висновками суду, мотивами та обґрунтуванням ухваленого ним судового рішення, правильність яких із точки зору застосування судом норм матеріального права чи дотримання норм процесуального права може бути перевірена та оцінена лише судом вищої інстанції у порядку, передбаченому </w:t>
      </w:r>
      <w:r w:rsidR="00D22E5D">
        <w:rPr>
          <w:rFonts w:ascii="Times New Roman" w:hAnsi="Times New Roman" w:cs="Times New Roman"/>
          <w:b w:val="0"/>
          <w:sz w:val="28"/>
          <w:szCs w:val="28"/>
        </w:rPr>
        <w:t>Г</w:t>
      </w:r>
      <w:r w:rsidR="001413FD" w:rsidRPr="001413FD">
        <w:rPr>
          <w:rFonts w:ascii="Times New Roman" w:hAnsi="Times New Roman" w:cs="Times New Roman"/>
          <w:b w:val="0"/>
          <w:sz w:val="28"/>
          <w:szCs w:val="28"/>
        </w:rPr>
        <w:t>ПК України.</w:t>
      </w:r>
      <w:r w:rsidR="001413FD" w:rsidRPr="001413FD">
        <w:rPr>
          <w:rFonts w:ascii="Times New Roman" w:hAnsi="Times New Roman" w:cs="Times New Roman"/>
          <w:b w:val="0"/>
          <w:sz w:val="28"/>
          <w:szCs w:val="28"/>
        </w:rPr>
        <w:tab/>
      </w:r>
      <w:r w:rsidR="001413FD" w:rsidRPr="001413FD">
        <w:rPr>
          <w:rFonts w:ascii="Times New Roman" w:hAnsi="Times New Roman" w:cs="Times New Roman"/>
          <w:b w:val="0"/>
          <w:sz w:val="28"/>
          <w:szCs w:val="28"/>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819B6" w:rsidRPr="001413FD">
        <w:rPr>
          <w:rFonts w:ascii="Times New Roman" w:hAnsi="Times New Roman" w:cs="Times New Roman"/>
          <w:b w:val="0"/>
          <w:color w:val="000000"/>
          <w:sz w:val="28"/>
          <w:szCs w:val="28"/>
          <w:lang w:bidi="uk-UA"/>
        </w:rPr>
        <w:tab/>
      </w:r>
      <w:r w:rsidR="007574AE">
        <w:rPr>
          <w:rFonts w:ascii="Times New Roman" w:hAnsi="Times New Roman" w:cs="Times New Roman"/>
          <w:b w:val="0"/>
          <w:sz w:val="28"/>
          <w:szCs w:val="28"/>
        </w:rPr>
        <w:tab/>
      </w:r>
      <w:r w:rsidR="007574AE">
        <w:rPr>
          <w:rFonts w:ascii="Times New Roman" w:hAnsi="Times New Roman" w:cs="Times New Roman"/>
          <w:b w:val="0"/>
          <w:sz w:val="28"/>
          <w:szCs w:val="28"/>
        </w:rPr>
        <w:tab/>
      </w:r>
      <w:r w:rsidR="00214649" w:rsidRPr="007819B6">
        <w:rPr>
          <w:rFonts w:ascii="Times New Roman" w:eastAsia="Calibri" w:hAnsi="Times New Roman" w:cs="Times New Roman"/>
          <w:b w:val="0"/>
          <w:sz w:val="28"/>
          <w:szCs w:val="28"/>
        </w:rPr>
        <w:t xml:space="preserve">Пунктом 6 частини першої статті 44 Закону України </w:t>
      </w:r>
      <w:r w:rsidR="00214649" w:rsidRPr="007819B6">
        <w:rPr>
          <w:rFonts w:ascii="Times New Roman" w:eastAsia="Calibri" w:hAnsi="Times New Roman" w:cs="Times New Roman"/>
          <w:b w:val="0"/>
          <w:sz w:val="28"/>
          <w:szCs w:val="28"/>
          <w:lang w:eastAsia="ru-RU"/>
        </w:rPr>
        <w:t xml:space="preserve">«Про Вищу раду правосуддя» </w:t>
      </w:r>
      <w:r w:rsidR="00214649" w:rsidRPr="007819B6">
        <w:rPr>
          <w:rFonts w:ascii="Times New Roman" w:eastAsia="Calibri" w:hAnsi="Times New Roman" w:cs="Times New Roman"/>
          <w:b w:val="0"/>
          <w:sz w:val="28"/>
          <w:szCs w:val="28"/>
        </w:rPr>
        <w:t>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7819B6">
        <w:rPr>
          <w:rFonts w:ascii="Times New Roman" w:eastAsia="Calibri" w:hAnsi="Times New Roman" w:cs="Times New Roman"/>
          <w:b w:val="0"/>
          <w:sz w:val="28"/>
          <w:szCs w:val="28"/>
        </w:rPr>
        <w:tab/>
      </w:r>
      <w:r w:rsidR="00214649" w:rsidRPr="007819B6">
        <w:rPr>
          <w:rFonts w:ascii="Times New Roman" w:hAnsi="Times New Roman" w:cs="Times New Roman"/>
          <w:b w:val="0"/>
          <w:sz w:val="28"/>
          <w:szCs w:val="28"/>
        </w:rPr>
        <w:t>Враховуючи наведені вище обставини,</w:t>
      </w:r>
      <w:bookmarkStart w:id="0" w:name="_GoBack"/>
      <w:bookmarkEnd w:id="0"/>
      <w:r w:rsidR="00214649" w:rsidRPr="007819B6">
        <w:rPr>
          <w:rFonts w:ascii="Times New Roman" w:eastAsia="Times New Roman" w:hAnsi="Times New Roman" w:cs="Times New Roman"/>
          <w:b w:val="0"/>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00214649" w:rsidRPr="007819B6">
        <w:rPr>
          <w:rFonts w:ascii="Times New Roman" w:eastAsia="Times New Roman" w:hAnsi="Times New Roman" w:cs="Times New Roman"/>
          <w:b w:val="0"/>
          <w:sz w:val="28"/>
          <w:szCs w:val="28"/>
          <w:lang w:val="ru-RU" w:eastAsia="uk-UA"/>
        </w:rPr>
        <w:t> </w:t>
      </w:r>
      <w:r w:rsidR="00214649" w:rsidRPr="007819B6">
        <w:rPr>
          <w:rFonts w:ascii="Times New Roman" w:eastAsia="Times New Roman" w:hAnsi="Times New Roman" w:cs="Times New Roman"/>
          <w:b w:val="0"/>
          <w:sz w:val="28"/>
          <w:szCs w:val="28"/>
          <w:lang w:eastAsia="uk-UA"/>
        </w:rPr>
        <w:t>6 частини першої статті 44 Закону України «Про Вищу раду правосуддя».</w:t>
      </w:r>
      <w:r w:rsidR="007819B6">
        <w:rPr>
          <w:rFonts w:ascii="Times New Roman" w:eastAsia="Times New Roman" w:hAnsi="Times New Roman" w:cs="Times New Roman"/>
          <w:b w:val="0"/>
          <w:sz w:val="28"/>
          <w:szCs w:val="28"/>
          <w:lang w:eastAsia="uk-UA"/>
        </w:rPr>
        <w:tab/>
      </w:r>
      <w:r w:rsidR="00214649" w:rsidRPr="007819B6">
        <w:rPr>
          <w:rFonts w:ascii="Times New Roman" w:eastAsia="Calibri" w:hAnsi="Times New Roman" w:cs="Times New Roman"/>
          <w:b w:val="0"/>
          <w:sz w:val="28"/>
          <w:szCs w:val="28"/>
        </w:rPr>
        <w:t>Керуючись статтями 42–44 Закону України «Про Вищу раду правосуддя», Третя Дисциплінарна палата Вищої ради правосудд</w:t>
      </w:r>
      <w:r>
        <w:rPr>
          <w:rFonts w:ascii="Times New Roman" w:eastAsia="Calibri" w:hAnsi="Times New Roman" w:cs="Times New Roman"/>
          <w:b w:val="0"/>
          <w:sz w:val="28"/>
          <w:szCs w:val="28"/>
        </w:rPr>
        <w:t>я</w:t>
      </w:r>
      <w:r>
        <w:rPr>
          <w:rFonts w:ascii="Times New Roman" w:eastAsia="Calibri" w:hAnsi="Times New Roman" w:cs="Times New Roman"/>
          <w:b w:val="0"/>
          <w:sz w:val="28"/>
          <w:szCs w:val="28"/>
        </w:rPr>
        <w:tab/>
      </w:r>
      <w:r w:rsidR="007819B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7819B6" w:rsidRPr="00135367" w:rsidRDefault="00135367" w:rsidP="00732324">
      <w:pPr>
        <w:pStyle w:val="20"/>
        <w:shd w:val="clear" w:color="auto" w:fill="auto"/>
        <w:tabs>
          <w:tab w:val="left" w:pos="709"/>
        </w:tabs>
        <w:spacing w:after="0" w:line="240" w:lineRule="auto"/>
        <w:jc w:val="both"/>
        <w:rPr>
          <w:rFonts w:ascii="Times New Roman" w:hAnsi="Times New Roman" w:cs="Times New Roman"/>
          <w:b w:val="0"/>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lang w:eastAsia="ru-RU"/>
        </w:rPr>
        <w:t>у</w:t>
      </w:r>
      <w:r w:rsidR="00214649" w:rsidRPr="00A03477">
        <w:rPr>
          <w:rFonts w:ascii="Times New Roman" w:eastAsia="Calibri" w:hAnsi="Times New Roman" w:cs="Times New Roman"/>
          <w:sz w:val="28"/>
          <w:szCs w:val="28"/>
          <w:lang w:eastAsia="ru-RU"/>
        </w:rPr>
        <w:t>хвалила</w:t>
      </w:r>
      <w:r>
        <w:rPr>
          <w:rFonts w:ascii="Times New Roman" w:eastAsia="Calibri" w:hAnsi="Times New Roman" w:cs="Times New Roman"/>
          <w:color w:val="000000"/>
          <w:sz w:val="28"/>
          <w:szCs w:val="28"/>
          <w:lang w:eastAsia="ru-RU"/>
        </w:rPr>
        <w:t>:</w:t>
      </w:r>
    </w:p>
    <w:p w:rsidR="00214649" w:rsidRPr="00A03477" w:rsidRDefault="00214649" w:rsidP="007819B6">
      <w:pPr>
        <w:spacing w:after="0" w:line="240" w:lineRule="auto"/>
        <w:jc w:val="both"/>
        <w:rPr>
          <w:rFonts w:ascii="Times New Roman" w:eastAsia="Calibri" w:hAnsi="Times New Roman" w:cs="Times New Roman"/>
          <w:sz w:val="28"/>
          <w:szCs w:val="28"/>
          <w:lang w:eastAsia="ru-RU"/>
        </w:rPr>
      </w:pPr>
      <w:r w:rsidRPr="00A03477">
        <w:rPr>
          <w:rFonts w:ascii="Times New Roman" w:eastAsia="Calibri" w:hAnsi="Times New Roman" w:cs="Times New Roman"/>
          <w:sz w:val="28"/>
          <w:szCs w:val="28"/>
        </w:rPr>
        <w:t>дисциплінарн</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 xml:space="preserve"> скарг</w:t>
      </w:r>
      <w:r>
        <w:rPr>
          <w:rFonts w:ascii="Times New Roman" w:eastAsia="Calibri" w:hAnsi="Times New Roman" w:cs="Times New Roman"/>
          <w:sz w:val="28"/>
          <w:szCs w:val="28"/>
        </w:rPr>
        <w:t>у</w:t>
      </w:r>
      <w:r w:rsidR="00135367" w:rsidRPr="00135367">
        <w:rPr>
          <w:rFonts w:ascii="Times New Roman" w:hAnsi="Times New Roman"/>
          <w:sz w:val="28"/>
          <w:szCs w:val="28"/>
        </w:rPr>
        <w:t xml:space="preserve"> </w:t>
      </w:r>
      <w:r w:rsidR="00135367">
        <w:rPr>
          <w:rFonts w:ascii="Times New Roman" w:hAnsi="Times New Roman"/>
          <w:sz w:val="28"/>
          <w:szCs w:val="28"/>
        </w:rPr>
        <w:t>АТ «</w:t>
      </w:r>
      <w:proofErr w:type="spellStart"/>
      <w:r w:rsidR="00135367">
        <w:rPr>
          <w:rFonts w:ascii="Times New Roman" w:hAnsi="Times New Roman"/>
          <w:sz w:val="28"/>
          <w:szCs w:val="28"/>
        </w:rPr>
        <w:t>Полтавахолод</w:t>
      </w:r>
      <w:proofErr w:type="spellEnd"/>
      <w:r w:rsidR="00135367">
        <w:rPr>
          <w:rFonts w:ascii="Times New Roman" w:hAnsi="Times New Roman"/>
          <w:sz w:val="28"/>
          <w:szCs w:val="28"/>
        </w:rPr>
        <w:t xml:space="preserve">» в особі адвоката </w:t>
      </w:r>
      <w:proofErr w:type="spellStart"/>
      <w:r w:rsidR="00135367">
        <w:rPr>
          <w:rFonts w:ascii="Times New Roman" w:hAnsi="Times New Roman"/>
          <w:sz w:val="28"/>
          <w:szCs w:val="28"/>
        </w:rPr>
        <w:t>Мітіна</w:t>
      </w:r>
      <w:proofErr w:type="spellEnd"/>
      <w:r w:rsidR="00135367">
        <w:rPr>
          <w:rFonts w:ascii="Times New Roman" w:hAnsi="Times New Roman"/>
          <w:sz w:val="28"/>
          <w:szCs w:val="28"/>
        </w:rPr>
        <w:t xml:space="preserve"> Дениса Володимировича стосовно</w:t>
      </w:r>
      <w:r w:rsidR="008F709D">
        <w:rPr>
          <w:rFonts w:ascii="Times New Roman" w:eastAsia="Calibri" w:hAnsi="Times New Roman" w:cs="Times New Roman"/>
          <w:sz w:val="28"/>
          <w:szCs w:val="28"/>
        </w:rPr>
        <w:t xml:space="preserve"> </w:t>
      </w:r>
      <w:r w:rsidR="008F709D" w:rsidRPr="00214649">
        <w:rPr>
          <w:rFonts w:ascii="Times New Roman" w:eastAsia="Calibri" w:hAnsi="Times New Roman" w:cs="Times New Roman"/>
          <w:sz w:val="28"/>
          <w:szCs w:val="28"/>
        </w:rPr>
        <w:t xml:space="preserve">судді </w:t>
      </w:r>
      <w:r w:rsidR="00135367">
        <w:rPr>
          <w:rFonts w:ascii="Times New Roman" w:hAnsi="Times New Roman"/>
          <w:sz w:val="28"/>
          <w:szCs w:val="28"/>
        </w:rPr>
        <w:t xml:space="preserve">Господарського суду міста Києва </w:t>
      </w:r>
      <w:proofErr w:type="spellStart"/>
      <w:r w:rsidR="00135367">
        <w:rPr>
          <w:rFonts w:ascii="Times New Roman" w:hAnsi="Times New Roman"/>
          <w:sz w:val="28"/>
          <w:szCs w:val="28"/>
        </w:rPr>
        <w:t>Мандриченка</w:t>
      </w:r>
      <w:proofErr w:type="spellEnd"/>
      <w:r w:rsidR="00135367">
        <w:rPr>
          <w:rFonts w:ascii="Times New Roman" w:hAnsi="Times New Roman"/>
          <w:sz w:val="28"/>
          <w:szCs w:val="28"/>
        </w:rPr>
        <w:t xml:space="preserve"> Олександра Володимировича</w:t>
      </w:r>
      <w:r w:rsidR="00135367" w:rsidRPr="00A03477">
        <w:rPr>
          <w:rFonts w:ascii="Times New Roman" w:eastAsia="Calibri" w:hAnsi="Times New Roman" w:cs="Times New Roman"/>
          <w:sz w:val="28"/>
          <w:szCs w:val="28"/>
        </w:rPr>
        <w:t xml:space="preserve"> </w:t>
      </w:r>
      <w:r w:rsidRPr="00A03477">
        <w:rPr>
          <w:rFonts w:ascii="Times New Roman" w:eastAsia="Calibri" w:hAnsi="Times New Roman" w:cs="Times New Roman"/>
          <w:sz w:val="28"/>
          <w:szCs w:val="28"/>
        </w:rPr>
        <w:t>залишити без розгляду та повернути скаржник</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w:t>
      </w:r>
    </w:p>
    <w:p w:rsidR="00214649" w:rsidRPr="006166C9" w:rsidRDefault="00214649" w:rsidP="00214649">
      <w:pPr>
        <w:widowControl w:val="0"/>
        <w:spacing w:after="0" w:line="240" w:lineRule="auto"/>
        <w:ind w:firstLine="709"/>
        <w:jc w:val="both"/>
        <w:rPr>
          <w:rFonts w:ascii="Times New Roman" w:eastAsia="Calibri" w:hAnsi="Times New Roman" w:cs="Times New Roman"/>
          <w:sz w:val="28"/>
          <w:szCs w:val="28"/>
          <w:lang w:val="en-US" w:eastAsia="ru-RU"/>
        </w:rPr>
      </w:pPr>
      <w:r w:rsidRPr="00A03477">
        <w:rPr>
          <w:rFonts w:ascii="Times New Roman" w:eastAsia="Calibri" w:hAnsi="Times New Roman" w:cs="Times New Roman"/>
          <w:sz w:val="28"/>
          <w:szCs w:val="28"/>
          <w:lang w:eastAsia="ru-RU"/>
        </w:rPr>
        <w:t xml:space="preserve">Ухвала оскарженню не підлягає. </w:t>
      </w:r>
    </w:p>
    <w:p w:rsidR="00214649" w:rsidRPr="00A03477" w:rsidRDefault="00214649" w:rsidP="00214649">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214649" w:rsidRPr="00A03477" w:rsidTr="003A796C">
        <w:trPr>
          <w:trHeight w:val="1004"/>
        </w:trPr>
        <w:tc>
          <w:tcPr>
            <w:tcW w:w="6771" w:type="dxa"/>
          </w:tcPr>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Головуючий на засіданні </w:t>
            </w:r>
          </w:p>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Третьої Дисциплінарної палати </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sz w:val="28"/>
                <w:szCs w:val="28"/>
              </w:rPr>
              <w:t>Вищої ради правосуддя</w:t>
            </w:r>
          </w:p>
        </w:tc>
        <w:tc>
          <w:tcPr>
            <w:tcW w:w="3119" w:type="dxa"/>
          </w:tcPr>
          <w:p w:rsidR="00214649" w:rsidRPr="00652708" w:rsidRDefault="00214649" w:rsidP="003A796C">
            <w:pPr>
              <w:spacing w:after="0" w:line="240" w:lineRule="auto"/>
              <w:jc w:val="both"/>
              <w:rPr>
                <w:rFonts w:ascii="Times New Roman" w:eastAsia="Calibri" w:hAnsi="Times New Roman" w:cs="Times New Roman"/>
                <w:b/>
                <w:sz w:val="28"/>
                <w:szCs w:val="28"/>
              </w:rPr>
            </w:pPr>
          </w:p>
          <w:p w:rsidR="00214649" w:rsidRPr="00652708" w:rsidRDefault="00214649" w:rsidP="003A796C">
            <w:pPr>
              <w:tabs>
                <w:tab w:val="left" w:pos="6450"/>
              </w:tabs>
              <w:spacing w:after="0" w:line="240" w:lineRule="auto"/>
              <w:jc w:val="both"/>
              <w:rPr>
                <w:rFonts w:ascii="Times New Roman" w:eastAsia="Calibri" w:hAnsi="Times New Roman" w:cs="Times New Roman"/>
                <w:b/>
                <w:sz w:val="28"/>
                <w:szCs w:val="28"/>
              </w:rPr>
            </w:pPr>
          </w:p>
          <w:p w:rsidR="00214649" w:rsidRPr="00652708" w:rsidRDefault="008F709D" w:rsidP="008F709D">
            <w:pPr>
              <w:tabs>
                <w:tab w:val="left" w:pos="645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В.І. Говоруха</w:t>
            </w:r>
          </w:p>
        </w:tc>
      </w:tr>
      <w:tr w:rsidR="00214649" w:rsidRPr="00A03477" w:rsidTr="003A796C">
        <w:tc>
          <w:tcPr>
            <w:tcW w:w="6771" w:type="dxa"/>
          </w:tcPr>
          <w:p w:rsidR="00214649" w:rsidRPr="00A03477" w:rsidRDefault="00214649" w:rsidP="003A796C">
            <w:pPr>
              <w:spacing w:after="0" w:line="240" w:lineRule="auto"/>
              <w:contextualSpacing/>
              <w:jc w:val="both"/>
              <w:rPr>
                <w:rFonts w:ascii="Times New Roman" w:eastAsia="Calibri" w:hAnsi="Times New Roman" w:cs="Times New Roman"/>
                <w:b/>
                <w:bCs/>
                <w:sz w:val="28"/>
                <w:szCs w:val="28"/>
                <w:lang w:eastAsia="uk-UA"/>
              </w:rPr>
            </w:pPr>
            <w:r w:rsidRPr="00A03477">
              <w:rPr>
                <w:rFonts w:ascii="Times New Roman" w:eastAsia="Calibri" w:hAnsi="Times New Roman" w:cs="Times New Roman"/>
                <w:b/>
                <w:bCs/>
                <w:sz w:val="28"/>
                <w:szCs w:val="28"/>
                <w:lang w:eastAsia="uk-UA"/>
              </w:rPr>
              <w:t>Члени Третьої Дисциплінарної</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bCs/>
                <w:sz w:val="28"/>
                <w:szCs w:val="28"/>
                <w:lang w:eastAsia="uk-UA"/>
              </w:rPr>
              <w:t>палати Вищої ради правосуддя</w:t>
            </w:r>
          </w:p>
        </w:tc>
        <w:tc>
          <w:tcPr>
            <w:tcW w:w="3119" w:type="dxa"/>
          </w:tcPr>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tc>
      </w:tr>
    </w:tbl>
    <w:p w:rsidR="00D35D75" w:rsidRDefault="00D35D75"/>
    <w:sectPr w:rsidR="00D35D75" w:rsidSect="00135367">
      <w:headerReference w:type="default" r:id="rId9"/>
      <w:pgSz w:w="11906" w:h="16838"/>
      <w:pgMar w:top="709" w:right="70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3ED" w:rsidRDefault="000943ED" w:rsidP="0005556C">
      <w:pPr>
        <w:spacing w:after="0" w:line="240" w:lineRule="auto"/>
      </w:pPr>
      <w:r>
        <w:separator/>
      </w:r>
    </w:p>
  </w:endnote>
  <w:endnote w:type="continuationSeparator" w:id="0">
    <w:p w:rsidR="000943ED" w:rsidRDefault="000943ED"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3ED" w:rsidRDefault="000943ED" w:rsidP="0005556C">
      <w:pPr>
        <w:spacing w:after="0" w:line="240" w:lineRule="auto"/>
      </w:pPr>
      <w:r>
        <w:separator/>
      </w:r>
    </w:p>
  </w:footnote>
  <w:footnote w:type="continuationSeparator" w:id="0">
    <w:p w:rsidR="000943ED" w:rsidRDefault="000943ED"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Default="00C353CD">
    <w:pPr>
      <w:pStyle w:val="a3"/>
      <w:jc w:val="center"/>
    </w:pPr>
    <w:r>
      <w:fldChar w:fldCharType="begin"/>
    </w:r>
    <w:r w:rsidR="008F709D">
      <w:instrText xml:space="preserve"> PAGE   \* MERGEFORMAT </w:instrText>
    </w:r>
    <w:r>
      <w:fldChar w:fldCharType="separate"/>
    </w:r>
    <w:r w:rsidR="00A976B6">
      <w:rPr>
        <w:noProof/>
      </w:rPr>
      <w:t>2</w:t>
    </w:r>
    <w:r>
      <w:rPr>
        <w:noProof/>
      </w:rPr>
      <w:fldChar w:fldCharType="end"/>
    </w:r>
  </w:p>
  <w:p w:rsidR="002434CC" w:rsidRDefault="000943E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24B62"/>
    <w:rsid w:val="0005556C"/>
    <w:rsid w:val="00065581"/>
    <w:rsid w:val="000943ED"/>
    <w:rsid w:val="00135367"/>
    <w:rsid w:val="001413FD"/>
    <w:rsid w:val="001A6E95"/>
    <w:rsid w:val="001F3964"/>
    <w:rsid w:val="001F73CC"/>
    <w:rsid w:val="00214649"/>
    <w:rsid w:val="0026773B"/>
    <w:rsid w:val="002A095D"/>
    <w:rsid w:val="003D47B1"/>
    <w:rsid w:val="003D6AD1"/>
    <w:rsid w:val="003F684D"/>
    <w:rsid w:val="0059325C"/>
    <w:rsid w:val="005F3818"/>
    <w:rsid w:val="00627C19"/>
    <w:rsid w:val="00645518"/>
    <w:rsid w:val="00646432"/>
    <w:rsid w:val="006B5E69"/>
    <w:rsid w:val="006C2405"/>
    <w:rsid w:val="00732324"/>
    <w:rsid w:val="007574AE"/>
    <w:rsid w:val="007819B6"/>
    <w:rsid w:val="007E6B55"/>
    <w:rsid w:val="00880D34"/>
    <w:rsid w:val="008F709D"/>
    <w:rsid w:val="0092709E"/>
    <w:rsid w:val="009A45F1"/>
    <w:rsid w:val="00A0467A"/>
    <w:rsid w:val="00A5128A"/>
    <w:rsid w:val="00A976B6"/>
    <w:rsid w:val="00B55DA0"/>
    <w:rsid w:val="00B66E5F"/>
    <w:rsid w:val="00B750C8"/>
    <w:rsid w:val="00BA06B3"/>
    <w:rsid w:val="00BC1AC2"/>
    <w:rsid w:val="00C353CD"/>
    <w:rsid w:val="00C63DFE"/>
    <w:rsid w:val="00C65141"/>
    <w:rsid w:val="00CF0FB9"/>
    <w:rsid w:val="00D1404E"/>
    <w:rsid w:val="00D22E5D"/>
    <w:rsid w:val="00D35D75"/>
    <w:rsid w:val="00D60BD0"/>
    <w:rsid w:val="00D84652"/>
    <w:rsid w:val="00E610D9"/>
    <w:rsid w:val="00FA0F5A"/>
    <w:rsid w:val="00FB243B"/>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semiHidden/>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79752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046998-78FB-463C-A537-3EEEA925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6076</Words>
  <Characters>3464</Characters>
  <Application>Microsoft Office Word</Application>
  <DocSecurity>0</DocSecurity>
  <Lines>28</Lines>
  <Paragraphs>19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Андрій Черепанов (VRU-US10PC24 - a.cherepanov)</cp:lastModifiedBy>
  <cp:revision>25</cp:revision>
  <cp:lastPrinted>2020-06-24T11:13:00Z</cp:lastPrinted>
  <dcterms:created xsi:type="dcterms:W3CDTF">2019-12-04T07:37:00Z</dcterms:created>
  <dcterms:modified xsi:type="dcterms:W3CDTF">2020-06-25T10:53:00Z</dcterms:modified>
</cp:coreProperties>
</file>