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383" w:rsidRDefault="00862383" w:rsidP="00862383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862383" w:rsidRDefault="00862383" w:rsidP="00862383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862383" w:rsidRDefault="00862383" w:rsidP="00862383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862383" w:rsidRDefault="00862383" w:rsidP="00862383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862383" w:rsidRDefault="00862383" w:rsidP="00862383">
      <w:pPr>
        <w:pStyle w:val="a4"/>
        <w:spacing w:after="240"/>
        <w:ind w:left="0"/>
        <w:jc w:val="center"/>
        <w:rPr>
          <w:rFonts w:ascii="AcademyC" w:hAnsi="AcademyC"/>
          <w:b/>
          <w:lang w:val="ru-RU"/>
        </w:rPr>
      </w:pPr>
      <w:r>
        <w:rPr>
          <w:rFonts w:ascii="AcademyC" w:hAnsi="AcademyC"/>
          <w:b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62383" w:rsidRPr="00C91B11" w:rsidTr="002B79B8">
        <w:trPr>
          <w:trHeight w:val="188"/>
        </w:trPr>
        <w:tc>
          <w:tcPr>
            <w:tcW w:w="3098" w:type="dxa"/>
            <w:hideMark/>
          </w:tcPr>
          <w:p w:rsidR="00862383" w:rsidRPr="00C91B11" w:rsidRDefault="00C91B11" w:rsidP="00C91B11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26</w:t>
            </w:r>
            <w:r w:rsidR="00862383" w:rsidRPr="00C91B11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червня </w:t>
            </w:r>
            <w:r w:rsidR="00862383" w:rsidRPr="00C91B11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2020 року</w:t>
            </w:r>
          </w:p>
        </w:tc>
        <w:tc>
          <w:tcPr>
            <w:tcW w:w="3309" w:type="dxa"/>
            <w:hideMark/>
          </w:tcPr>
          <w:p w:rsidR="00862383" w:rsidRPr="00C91B11" w:rsidRDefault="00862383" w:rsidP="002B79B8">
            <w:pPr>
              <w:ind w:right="-2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C91B1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</w:t>
            </w:r>
            <w:proofErr w:type="spellStart"/>
            <w:r w:rsidRPr="00C91B11">
              <w:rPr>
                <w:rFonts w:ascii="Times New Roman" w:hAnsi="Times New Roman"/>
                <w:lang w:val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862383" w:rsidRPr="00C91B11" w:rsidRDefault="00862383" w:rsidP="000D3F74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C91B11">
              <w:rPr>
                <w:rFonts w:ascii="Times New Roman" w:hAnsi="Times New Roman"/>
                <w:noProof/>
                <w:lang w:val="en-US"/>
              </w:rPr>
              <w:t xml:space="preserve">   </w:t>
            </w:r>
            <w:r w:rsidRPr="00C91B11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№ </w:t>
            </w:r>
            <w:r w:rsidR="000D3F74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2000/1дп/15-20</w:t>
            </w:r>
            <w:bookmarkStart w:id="0" w:name="_GoBack"/>
            <w:bookmarkEnd w:id="0"/>
          </w:p>
        </w:tc>
      </w:tr>
    </w:tbl>
    <w:p w:rsidR="00862383" w:rsidRPr="00C91B11" w:rsidRDefault="00862383" w:rsidP="00862383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lang w:val="uk-UA" w:eastAsia="uk-UA"/>
        </w:rPr>
      </w:pPr>
    </w:p>
    <w:p w:rsidR="00862383" w:rsidRPr="00C91B11" w:rsidRDefault="00862383" w:rsidP="00862383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lang w:val="uk-UA" w:eastAsia="uk-UA"/>
        </w:rPr>
      </w:pPr>
      <w:r w:rsidRPr="00C91B11">
        <w:rPr>
          <w:rStyle w:val="FontStyle15"/>
          <w:lang w:val="uk-UA" w:eastAsia="uk-UA"/>
        </w:rPr>
        <w:t xml:space="preserve">Про розгляд заяви члена Першої Дисциплінарної палати Вищої ради правосуддя </w:t>
      </w:r>
      <w:proofErr w:type="spellStart"/>
      <w:r w:rsidR="00C91B11" w:rsidRPr="00C91B11">
        <w:rPr>
          <w:rStyle w:val="FontStyle15"/>
          <w:lang w:val="uk-UA" w:eastAsia="uk-UA"/>
        </w:rPr>
        <w:t>Розваляєвої</w:t>
      </w:r>
      <w:proofErr w:type="spellEnd"/>
      <w:r w:rsidR="00C91B11" w:rsidRPr="00C91B11">
        <w:rPr>
          <w:rStyle w:val="FontStyle15"/>
          <w:lang w:val="uk-UA" w:eastAsia="uk-UA"/>
        </w:rPr>
        <w:t xml:space="preserve"> Т.С.</w:t>
      </w:r>
      <w:r w:rsidRPr="00C91B11">
        <w:rPr>
          <w:rStyle w:val="FontStyle15"/>
          <w:lang w:val="uk-UA" w:eastAsia="uk-UA"/>
        </w:rPr>
        <w:t xml:space="preserve"> про самовідвід</w:t>
      </w:r>
    </w:p>
    <w:p w:rsidR="00862383" w:rsidRDefault="00862383" w:rsidP="00862383">
      <w:pPr>
        <w:pStyle w:val="Style3"/>
        <w:widowControl/>
        <w:spacing w:line="274" w:lineRule="exact"/>
        <w:ind w:right="4960"/>
        <w:jc w:val="both"/>
        <w:rPr>
          <w:rStyle w:val="FontStyle15"/>
          <w:sz w:val="16"/>
          <w:szCs w:val="16"/>
          <w:lang w:val="uk-UA" w:eastAsia="uk-UA"/>
        </w:rPr>
      </w:pPr>
    </w:p>
    <w:p w:rsidR="00862383" w:rsidRPr="0010024A" w:rsidRDefault="00862383" w:rsidP="00862383">
      <w:pPr>
        <w:pStyle w:val="Style4"/>
        <w:widowControl/>
        <w:spacing w:line="240" w:lineRule="auto"/>
        <w:ind w:right="3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Перша Дисциплінарна палата Вищої ради правосуддя у складі     головуючо</w:t>
      </w:r>
      <w:r w:rsidR="004F3B3F"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 w:rsidR="004F3B3F">
        <w:rPr>
          <w:color w:val="000000"/>
          <w:sz w:val="28"/>
          <w:szCs w:val="28"/>
          <w:lang w:val="uk-UA"/>
        </w:rPr>
        <w:t>Краснощокової</w:t>
      </w:r>
      <w:proofErr w:type="spellEnd"/>
      <w:r w:rsidR="004F3B3F">
        <w:rPr>
          <w:color w:val="000000"/>
          <w:sz w:val="28"/>
          <w:szCs w:val="28"/>
          <w:lang w:val="uk-UA"/>
        </w:rPr>
        <w:t xml:space="preserve"> Н.С.</w:t>
      </w:r>
      <w:r>
        <w:rPr>
          <w:color w:val="000000"/>
          <w:sz w:val="28"/>
          <w:szCs w:val="28"/>
          <w:lang w:val="uk-UA"/>
        </w:rPr>
        <w:t>, членів</w:t>
      </w:r>
      <w:r w:rsidR="004F3B3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91B11">
        <w:rPr>
          <w:color w:val="000000"/>
          <w:sz w:val="28"/>
          <w:szCs w:val="28"/>
          <w:lang w:val="uk-UA"/>
        </w:rPr>
        <w:t>Шапрана</w:t>
      </w:r>
      <w:proofErr w:type="spellEnd"/>
      <w:r w:rsidR="00C91B11">
        <w:rPr>
          <w:color w:val="000000"/>
          <w:sz w:val="28"/>
          <w:szCs w:val="28"/>
          <w:lang w:val="uk-UA"/>
        </w:rPr>
        <w:t xml:space="preserve"> В. В., </w:t>
      </w:r>
      <w:r>
        <w:rPr>
          <w:color w:val="000000"/>
          <w:sz w:val="28"/>
          <w:szCs w:val="28"/>
          <w:lang w:val="uk-UA"/>
        </w:rPr>
        <w:t xml:space="preserve">Шелест С.Б.,  </w:t>
      </w:r>
      <w:r w:rsidRPr="0010024A">
        <w:rPr>
          <w:color w:val="000000"/>
          <w:sz w:val="28"/>
          <w:szCs w:val="28"/>
          <w:lang w:val="uk-UA"/>
        </w:rPr>
        <w:t xml:space="preserve">розглянувши заяву члена </w:t>
      </w:r>
      <w:r>
        <w:rPr>
          <w:color w:val="000000"/>
          <w:sz w:val="28"/>
          <w:szCs w:val="28"/>
          <w:lang w:val="uk-UA"/>
        </w:rPr>
        <w:t xml:space="preserve">Першої Дисциплінарної палати Вищої ради правосуддя </w:t>
      </w:r>
      <w:proofErr w:type="spellStart"/>
      <w:r w:rsidR="00C91B11">
        <w:rPr>
          <w:color w:val="000000"/>
          <w:sz w:val="28"/>
          <w:szCs w:val="28"/>
          <w:lang w:val="uk-UA"/>
        </w:rPr>
        <w:t>Розваляєвої</w:t>
      </w:r>
      <w:proofErr w:type="spellEnd"/>
      <w:r w:rsidR="00C91B11">
        <w:rPr>
          <w:color w:val="000000"/>
          <w:sz w:val="28"/>
          <w:szCs w:val="28"/>
          <w:lang w:val="uk-UA"/>
        </w:rPr>
        <w:t xml:space="preserve"> Тетяни </w:t>
      </w:r>
      <w:proofErr w:type="spellStart"/>
      <w:r w:rsidR="00C91B11">
        <w:rPr>
          <w:color w:val="000000"/>
          <w:sz w:val="28"/>
          <w:szCs w:val="28"/>
          <w:lang w:val="uk-UA"/>
        </w:rPr>
        <w:t>Самуілівни</w:t>
      </w:r>
      <w:proofErr w:type="spellEnd"/>
      <w:r w:rsidR="00C91B11">
        <w:rPr>
          <w:color w:val="000000"/>
          <w:sz w:val="28"/>
          <w:szCs w:val="28"/>
          <w:lang w:val="uk-UA"/>
        </w:rPr>
        <w:t xml:space="preserve"> </w:t>
      </w:r>
      <w:r w:rsidRPr="0010024A">
        <w:rPr>
          <w:color w:val="000000"/>
          <w:sz w:val="28"/>
          <w:szCs w:val="28"/>
          <w:lang w:val="uk-UA"/>
        </w:rPr>
        <w:t xml:space="preserve">про самовідвід, </w:t>
      </w:r>
    </w:p>
    <w:p w:rsidR="00862383" w:rsidRPr="0010024A" w:rsidRDefault="00862383" w:rsidP="00862383">
      <w:pPr>
        <w:pStyle w:val="Style4"/>
        <w:widowControl/>
        <w:spacing w:line="240" w:lineRule="auto"/>
        <w:ind w:right="36"/>
        <w:rPr>
          <w:rStyle w:val="FontStyle16"/>
          <w:sz w:val="28"/>
          <w:szCs w:val="28"/>
          <w:lang w:val="uk-UA" w:eastAsia="uk-UA"/>
        </w:rPr>
      </w:pPr>
    </w:p>
    <w:p w:rsidR="00862383" w:rsidRPr="0010024A" w:rsidRDefault="00862383" w:rsidP="0086238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/>
        </w:rPr>
      </w:pPr>
      <w:r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862383" w:rsidRDefault="00862383" w:rsidP="0086238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</w:p>
    <w:p w:rsidR="00862383" w:rsidRDefault="00862383" w:rsidP="00862383">
      <w:pPr>
        <w:spacing w:after="0" w:line="240" w:lineRule="auto"/>
        <w:jc w:val="both"/>
        <w:rPr>
          <w:rStyle w:val="FontStyle2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розгляді Першої Дисциплінарної палати Вищої ради правосуддя перебуває дисциплінарна скарга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C91B11" w:rsidRPr="00C91B11">
        <w:rPr>
          <w:rFonts w:ascii="Times New Roman" w:hAnsi="Times New Roman"/>
          <w:sz w:val="28"/>
          <w:szCs w:val="28"/>
        </w:rPr>
        <w:t>Череповського</w:t>
      </w:r>
      <w:proofErr w:type="spellEnd"/>
      <w:r w:rsidR="00C91B11" w:rsidRPr="00C91B11">
        <w:rPr>
          <w:rFonts w:ascii="Times New Roman" w:hAnsi="Times New Roman"/>
          <w:sz w:val="28"/>
          <w:szCs w:val="28"/>
        </w:rPr>
        <w:t xml:space="preserve"> Костянтина Валерійовича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стосовно судді </w:t>
      </w:r>
      <w:r w:rsidR="00C91B11" w:rsidRPr="00090F0A">
        <w:rPr>
          <w:rFonts w:ascii="Times New Roman" w:eastAsia="Times New Roman" w:hAnsi="Times New Roman"/>
          <w:sz w:val="28"/>
          <w:szCs w:val="28"/>
          <w:lang w:eastAsia="uk-UA"/>
        </w:rPr>
        <w:t>Касаційного адміністративного суду у складі Верховного Суду </w:t>
      </w:r>
      <w:proofErr w:type="spellStart"/>
      <w:r w:rsidR="00C91B11" w:rsidRPr="00090F0A">
        <w:rPr>
          <w:rFonts w:ascii="Times New Roman" w:eastAsia="Times New Roman" w:hAnsi="Times New Roman"/>
          <w:bCs/>
          <w:sz w:val="28"/>
          <w:szCs w:val="28"/>
          <w:lang w:eastAsia="uk-UA"/>
        </w:rPr>
        <w:t>Бившевої</w:t>
      </w:r>
      <w:proofErr w:type="spellEnd"/>
      <w:r w:rsidR="00C91B11" w:rsidRPr="00090F0A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Людмили Іванівни</w:t>
      </w:r>
      <w:r w:rsidR="00C91B11">
        <w:rPr>
          <w:rStyle w:val="FontStyle20"/>
          <w:b w:val="0"/>
          <w:sz w:val="28"/>
          <w:szCs w:val="28"/>
          <w:lang w:eastAsia="uk-UA"/>
        </w:rPr>
        <w:t xml:space="preserve"> </w:t>
      </w:r>
      <w:r>
        <w:rPr>
          <w:rStyle w:val="FontStyle20"/>
          <w:b w:val="0"/>
          <w:sz w:val="28"/>
          <w:szCs w:val="28"/>
          <w:lang w:eastAsia="uk-UA"/>
        </w:rPr>
        <w:t xml:space="preserve">(доповідач – член Першої Дисциплінарної палати Вищої ради правосуддя </w:t>
      </w:r>
      <w:proofErr w:type="spellStart"/>
      <w:r w:rsidR="00C91B11">
        <w:rPr>
          <w:rStyle w:val="FontStyle20"/>
          <w:b w:val="0"/>
          <w:sz w:val="28"/>
          <w:szCs w:val="28"/>
          <w:lang w:eastAsia="uk-UA"/>
        </w:rPr>
        <w:t>Шапран</w:t>
      </w:r>
      <w:proofErr w:type="spellEnd"/>
      <w:r w:rsidR="00C91B11">
        <w:rPr>
          <w:rStyle w:val="FontStyle20"/>
          <w:b w:val="0"/>
          <w:sz w:val="28"/>
          <w:szCs w:val="28"/>
          <w:lang w:eastAsia="uk-UA"/>
        </w:rPr>
        <w:t xml:space="preserve"> В</w:t>
      </w:r>
      <w:r>
        <w:rPr>
          <w:rStyle w:val="FontStyle20"/>
          <w:b w:val="0"/>
          <w:sz w:val="28"/>
          <w:szCs w:val="28"/>
          <w:lang w:eastAsia="uk-UA"/>
        </w:rPr>
        <w:t>.</w:t>
      </w:r>
      <w:r w:rsidR="00C91B11">
        <w:rPr>
          <w:rStyle w:val="FontStyle20"/>
          <w:b w:val="0"/>
          <w:sz w:val="28"/>
          <w:szCs w:val="28"/>
          <w:lang w:eastAsia="uk-UA"/>
        </w:rPr>
        <w:t>В</w:t>
      </w:r>
      <w:r>
        <w:rPr>
          <w:rStyle w:val="FontStyle20"/>
          <w:b w:val="0"/>
          <w:sz w:val="28"/>
          <w:szCs w:val="28"/>
          <w:lang w:eastAsia="uk-UA"/>
        </w:rPr>
        <w:t>.).</w:t>
      </w:r>
    </w:p>
    <w:p w:rsidR="00862383" w:rsidRDefault="00C91B11" w:rsidP="00862383">
      <w:pPr>
        <w:spacing w:after="0" w:line="240" w:lineRule="auto"/>
        <w:ind w:firstLine="708"/>
        <w:jc w:val="both"/>
      </w:pPr>
      <w:r>
        <w:rPr>
          <w:rStyle w:val="FontStyle20"/>
          <w:b w:val="0"/>
          <w:sz w:val="28"/>
          <w:szCs w:val="28"/>
          <w:lang w:eastAsia="uk-UA"/>
        </w:rPr>
        <w:t>26</w:t>
      </w:r>
      <w:r w:rsidR="00862383">
        <w:rPr>
          <w:rStyle w:val="FontStyle20"/>
          <w:b w:val="0"/>
          <w:sz w:val="28"/>
          <w:szCs w:val="28"/>
          <w:lang w:eastAsia="uk-UA"/>
        </w:rPr>
        <w:t xml:space="preserve"> </w:t>
      </w:r>
      <w:r>
        <w:rPr>
          <w:rStyle w:val="FontStyle20"/>
          <w:b w:val="0"/>
          <w:sz w:val="28"/>
          <w:szCs w:val="28"/>
          <w:lang w:eastAsia="uk-UA"/>
        </w:rPr>
        <w:t xml:space="preserve">червня </w:t>
      </w:r>
      <w:r w:rsidR="00862383">
        <w:rPr>
          <w:rStyle w:val="FontStyle20"/>
          <w:b w:val="0"/>
          <w:sz w:val="28"/>
          <w:szCs w:val="28"/>
          <w:lang w:eastAsia="uk-UA"/>
        </w:rPr>
        <w:t xml:space="preserve">2020 року член Першої Дисциплінарної палати Вищої ради правосуддя </w:t>
      </w:r>
      <w:proofErr w:type="spellStart"/>
      <w:r>
        <w:rPr>
          <w:rStyle w:val="FontStyle20"/>
          <w:b w:val="0"/>
          <w:sz w:val="28"/>
          <w:szCs w:val="28"/>
          <w:lang w:eastAsia="uk-UA"/>
        </w:rPr>
        <w:t>Розваляєва</w:t>
      </w:r>
      <w:proofErr w:type="spellEnd"/>
      <w:r>
        <w:rPr>
          <w:rStyle w:val="FontStyle20"/>
          <w:b w:val="0"/>
          <w:sz w:val="28"/>
          <w:szCs w:val="28"/>
          <w:lang w:eastAsia="uk-UA"/>
        </w:rPr>
        <w:t xml:space="preserve"> Т.С. </w:t>
      </w:r>
      <w:r w:rsidR="00862383">
        <w:rPr>
          <w:rStyle w:val="FontStyle20"/>
          <w:b w:val="0"/>
          <w:sz w:val="28"/>
          <w:szCs w:val="28"/>
          <w:lang w:eastAsia="uk-UA"/>
        </w:rPr>
        <w:t>зверну</w:t>
      </w:r>
      <w:r>
        <w:rPr>
          <w:rStyle w:val="FontStyle20"/>
          <w:b w:val="0"/>
          <w:sz w:val="28"/>
          <w:szCs w:val="28"/>
          <w:lang w:eastAsia="uk-UA"/>
        </w:rPr>
        <w:t>лась</w:t>
      </w:r>
      <w:r w:rsidR="00862383">
        <w:rPr>
          <w:rStyle w:val="FontStyle20"/>
          <w:b w:val="0"/>
          <w:sz w:val="28"/>
          <w:szCs w:val="28"/>
          <w:lang w:eastAsia="uk-UA"/>
        </w:rPr>
        <w:t xml:space="preserve"> до Дисциплінарної палати із заявою про самовідвід обґрунтованою тим, що </w:t>
      </w:r>
      <w:r w:rsidR="004F3B3F">
        <w:rPr>
          <w:rStyle w:val="FontStyle20"/>
          <w:b w:val="0"/>
          <w:sz w:val="28"/>
          <w:szCs w:val="28"/>
          <w:lang w:eastAsia="uk-UA"/>
        </w:rPr>
        <w:t>вона</w:t>
      </w:r>
      <w:r w:rsidR="00862383">
        <w:rPr>
          <w:rStyle w:val="FontStyle20"/>
          <w:sz w:val="28"/>
          <w:szCs w:val="28"/>
          <w:lang w:eastAsia="uk-UA"/>
        </w:rPr>
        <w:t xml:space="preserve"> </w:t>
      </w:r>
      <w:r w:rsidR="00862383">
        <w:rPr>
          <w:rFonts w:ascii="Times New Roman" w:hAnsi="Times New Roman"/>
          <w:sz w:val="28"/>
          <w:szCs w:val="28"/>
        </w:rPr>
        <w:t xml:space="preserve">підтримує дружні </w:t>
      </w:r>
      <w:r>
        <w:rPr>
          <w:rFonts w:ascii="Times New Roman" w:hAnsi="Times New Roman"/>
          <w:sz w:val="28"/>
          <w:szCs w:val="28"/>
        </w:rPr>
        <w:t>відносини</w:t>
      </w:r>
      <w:r w:rsidR="00862383">
        <w:rPr>
          <w:rFonts w:ascii="Times New Roman" w:hAnsi="Times New Roman"/>
          <w:sz w:val="28"/>
          <w:szCs w:val="28"/>
        </w:rPr>
        <w:t xml:space="preserve"> із суддею </w:t>
      </w:r>
      <w:r w:rsidRPr="00090F0A">
        <w:rPr>
          <w:rFonts w:ascii="Times New Roman" w:eastAsia="Times New Roman" w:hAnsi="Times New Roman"/>
          <w:sz w:val="28"/>
          <w:szCs w:val="28"/>
          <w:lang w:eastAsia="uk-UA"/>
        </w:rPr>
        <w:t>Касаційного адміністративного суду у складі Верховного Суду </w:t>
      </w:r>
      <w:proofErr w:type="spellStart"/>
      <w:r w:rsidRPr="00090F0A">
        <w:rPr>
          <w:rFonts w:ascii="Times New Roman" w:eastAsia="Times New Roman" w:hAnsi="Times New Roman"/>
          <w:bCs/>
          <w:sz w:val="28"/>
          <w:szCs w:val="28"/>
          <w:lang w:eastAsia="uk-UA"/>
        </w:rPr>
        <w:t>Бившево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ю</w:t>
      </w:r>
      <w:proofErr w:type="spellEnd"/>
      <w:r w:rsidRPr="00090F0A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Людмил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ою</w:t>
      </w:r>
      <w:r w:rsidRPr="00090F0A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Іванівн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ою.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 час розгляду заяви члена </w:t>
      </w:r>
      <w:r>
        <w:rPr>
          <w:rFonts w:ascii="Times New Roman" w:hAnsi="Times New Roman"/>
          <w:bCs/>
          <w:sz w:val="28"/>
          <w:szCs w:val="28"/>
        </w:rPr>
        <w:t xml:space="preserve">Першої Дисциплінарної палати Вищої ради правосуддя </w:t>
      </w:r>
      <w:proofErr w:type="spellStart"/>
      <w:r w:rsidR="00C91B11">
        <w:rPr>
          <w:rFonts w:ascii="Times New Roman" w:hAnsi="Times New Roman"/>
          <w:bCs/>
          <w:sz w:val="28"/>
          <w:szCs w:val="28"/>
        </w:rPr>
        <w:t>Розваляєвої</w:t>
      </w:r>
      <w:proofErr w:type="spellEnd"/>
      <w:r w:rsidR="00C91B11">
        <w:rPr>
          <w:rFonts w:ascii="Times New Roman" w:hAnsi="Times New Roman"/>
          <w:bCs/>
          <w:sz w:val="28"/>
          <w:szCs w:val="28"/>
        </w:rPr>
        <w:t xml:space="preserve"> Т.С.</w:t>
      </w:r>
      <w:r>
        <w:rPr>
          <w:rFonts w:ascii="Times New Roman" w:hAnsi="Times New Roman"/>
          <w:bCs/>
          <w:sz w:val="28"/>
          <w:szCs w:val="28"/>
        </w:rPr>
        <w:t xml:space="preserve"> Перша Дисциплінарна палата Вищої ради правосуддя бере до уваги таке.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Частиною п’ятою статті 20 Закону України «Про Вищу раду правосуддя» встановлено, що член Вищої ради правосуддя зобов’язаний відмовитися від участі у розгляді питання, зокрема, 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 або за наявності інших обставин, що викликають сумнів у його неупередженості.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із частинами першою, четвертою статті 33 цього Закону Член Вищої ради правосуддя не може брати участі в розгляді питання і підлягає відводу, якщо, зокрема будуть встановлені інші обставини, що викликають сумнів у його неупередженості. Відвід (самовідвід) повинен бути вмотивованим, викладеним у письмовій формі і заявленим до початку розгляду відповідного питання, </w:t>
      </w:r>
      <w:r>
        <w:rPr>
          <w:rFonts w:ascii="Times New Roman" w:hAnsi="Times New Roman"/>
          <w:sz w:val="28"/>
          <w:szCs w:val="28"/>
        </w:rPr>
        <w:lastRenderedPageBreak/>
        <w:t>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огляду на вказане, з метою уникнення сумніву щодо неупередженості члена Першої Дисциплінарної палати </w:t>
      </w:r>
      <w:proofErr w:type="spellStart"/>
      <w:r w:rsidR="00C91B11">
        <w:rPr>
          <w:rFonts w:ascii="Times New Roman" w:hAnsi="Times New Roman"/>
          <w:bCs/>
          <w:sz w:val="28"/>
          <w:szCs w:val="28"/>
        </w:rPr>
        <w:t>Розваляєвої</w:t>
      </w:r>
      <w:proofErr w:type="spellEnd"/>
      <w:r w:rsidR="00C91B11">
        <w:rPr>
          <w:rFonts w:ascii="Times New Roman" w:hAnsi="Times New Roman"/>
          <w:bCs/>
          <w:sz w:val="28"/>
          <w:szCs w:val="28"/>
        </w:rPr>
        <w:t xml:space="preserve"> Т.С.</w:t>
      </w:r>
      <w:r>
        <w:rPr>
          <w:rFonts w:ascii="Times New Roman" w:hAnsi="Times New Roman"/>
          <w:bCs/>
          <w:sz w:val="28"/>
          <w:szCs w:val="28"/>
        </w:rPr>
        <w:t xml:space="preserve">, Перша Дисциплінарна палата Вищої ради правосуддя вирішила задовольнити </w:t>
      </w:r>
      <w:r w:rsidR="004F3B3F">
        <w:rPr>
          <w:rFonts w:ascii="Times New Roman" w:hAnsi="Times New Roman"/>
          <w:bCs/>
          <w:sz w:val="28"/>
          <w:szCs w:val="28"/>
        </w:rPr>
        <w:t xml:space="preserve">її </w:t>
      </w:r>
      <w:r>
        <w:rPr>
          <w:rFonts w:ascii="Times New Roman" w:hAnsi="Times New Roman"/>
          <w:bCs/>
          <w:sz w:val="28"/>
          <w:szCs w:val="28"/>
        </w:rPr>
        <w:t>заяву про самовідвід</w:t>
      </w:r>
      <w:r>
        <w:rPr>
          <w:rFonts w:ascii="Times New Roman" w:hAnsi="Times New Roman"/>
          <w:sz w:val="28"/>
          <w:szCs w:val="28"/>
        </w:rPr>
        <w:t>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наведене та керуючись статтями 20, 33 Закону України «Про Вищу раду правосуддя», Перша Дисциплінарна палата Вищої ради правосуддя</w:t>
      </w:r>
    </w:p>
    <w:p w:rsidR="00862383" w:rsidRDefault="00862383" w:rsidP="008623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62383" w:rsidRDefault="00862383" w:rsidP="00862383">
      <w:pPr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ухвалила:</w:t>
      </w:r>
    </w:p>
    <w:p w:rsidR="00862383" w:rsidRDefault="00862383" w:rsidP="008623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62383" w:rsidRDefault="00862383" w:rsidP="008623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задовольнити заяву члена Першої Дисциплінарної палати Вищої ради правосуддя </w:t>
      </w:r>
      <w:proofErr w:type="spellStart"/>
      <w:r w:rsidR="00C91B11" w:rsidRPr="00C91B11">
        <w:rPr>
          <w:rFonts w:ascii="Times New Roman" w:hAnsi="Times New Roman"/>
          <w:color w:val="000000"/>
          <w:sz w:val="28"/>
          <w:szCs w:val="28"/>
        </w:rPr>
        <w:t>Розваляєвої</w:t>
      </w:r>
      <w:proofErr w:type="spellEnd"/>
      <w:r w:rsidR="00C91B11" w:rsidRPr="00C91B11">
        <w:rPr>
          <w:rFonts w:ascii="Times New Roman" w:hAnsi="Times New Roman"/>
          <w:color w:val="000000"/>
          <w:sz w:val="28"/>
          <w:szCs w:val="28"/>
        </w:rPr>
        <w:t xml:space="preserve"> Тетяни </w:t>
      </w:r>
      <w:proofErr w:type="spellStart"/>
      <w:r w:rsidR="00C91B11" w:rsidRPr="00C91B11">
        <w:rPr>
          <w:rFonts w:ascii="Times New Roman" w:hAnsi="Times New Roman"/>
          <w:color w:val="000000"/>
          <w:sz w:val="28"/>
          <w:szCs w:val="28"/>
        </w:rPr>
        <w:t>Самуілівни</w:t>
      </w:r>
      <w:proofErr w:type="spellEnd"/>
      <w:r w:rsidR="00C91B11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 самовідвід.</w:t>
      </w:r>
    </w:p>
    <w:p w:rsidR="00862383" w:rsidRDefault="00862383" w:rsidP="008623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383" w:rsidRDefault="00862383" w:rsidP="008623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862383" w:rsidRDefault="00862383" w:rsidP="008623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862383" w:rsidRDefault="00862383" w:rsidP="004F3B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="004F3B3F" w:rsidRPr="006E7DAB"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 w:rsidR="004F3B3F" w:rsidRPr="006E7DAB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862383" w:rsidRDefault="00862383" w:rsidP="008623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Default="00862383" w:rsidP="00862383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Pr="006E7DAB" w:rsidRDefault="00862383" w:rsidP="00862383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7DAB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7DAB">
        <w:rPr>
          <w:rFonts w:ascii="Times New Roman" w:hAnsi="Times New Roman"/>
          <w:b/>
          <w:sz w:val="28"/>
          <w:szCs w:val="28"/>
        </w:rPr>
        <w:t xml:space="preserve">палати Вищої ради правосуддя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E7DAB">
        <w:rPr>
          <w:rFonts w:ascii="Times New Roman" w:hAnsi="Times New Roman"/>
          <w:b/>
          <w:sz w:val="28"/>
          <w:szCs w:val="28"/>
        </w:rPr>
        <w:t xml:space="preserve"> </w:t>
      </w:r>
      <w:r w:rsidR="004F3B3F"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 w:rsidR="004F3B3F">
        <w:rPr>
          <w:rFonts w:ascii="Times New Roman" w:hAnsi="Times New Roman"/>
          <w:b/>
          <w:sz w:val="28"/>
          <w:szCs w:val="28"/>
        </w:rPr>
        <w:t>Шапран</w:t>
      </w:r>
      <w:proofErr w:type="spellEnd"/>
      <w:r w:rsidRPr="006E7DA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7DA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6E7DAB">
        <w:rPr>
          <w:rFonts w:ascii="Times New Roman" w:hAnsi="Times New Roman"/>
          <w:b/>
          <w:sz w:val="28"/>
          <w:szCs w:val="28"/>
        </w:rPr>
        <w:t xml:space="preserve"> </w:t>
      </w: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7DA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E7DAB">
        <w:rPr>
          <w:rFonts w:ascii="Times New Roman" w:hAnsi="Times New Roman"/>
          <w:b/>
          <w:sz w:val="28"/>
          <w:szCs w:val="28"/>
        </w:rPr>
        <w:t xml:space="preserve">С.Б. Шелест               </w:t>
      </w: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Default="00862383" w:rsidP="00862383"/>
    <w:p w:rsidR="003814A1" w:rsidRDefault="003814A1"/>
    <w:sectPr w:rsidR="003814A1" w:rsidSect="002D66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383"/>
    <w:rsid w:val="000D3F74"/>
    <w:rsid w:val="0010024A"/>
    <w:rsid w:val="002A37D3"/>
    <w:rsid w:val="002D66E4"/>
    <w:rsid w:val="003814A1"/>
    <w:rsid w:val="004F3B3F"/>
    <w:rsid w:val="005510F9"/>
    <w:rsid w:val="00862383"/>
    <w:rsid w:val="00A05FE8"/>
    <w:rsid w:val="00C9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56719"/>
  <w15:docId w15:val="{24DD9914-9865-4208-AD7B-466D3B3B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3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8623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aliases w:val="Подглава"/>
    <w:basedOn w:val="a"/>
    <w:link w:val="a3"/>
    <w:uiPriority w:val="34"/>
    <w:qFormat/>
    <w:rsid w:val="008623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3">
    <w:name w:val="Style3"/>
    <w:basedOn w:val="a"/>
    <w:uiPriority w:val="99"/>
    <w:rsid w:val="00862383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862383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8623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86238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86238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86238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FontStyle20">
    <w:name w:val="Font Style20"/>
    <w:basedOn w:val="a0"/>
    <w:uiPriority w:val="99"/>
    <w:rsid w:val="00862383"/>
    <w:rPr>
      <w:rFonts w:ascii="Times New Roman" w:hAnsi="Times New Roman" w:cs="Times New Roman" w:hint="default"/>
      <w:b/>
      <w:bCs/>
      <w:sz w:val="26"/>
      <w:szCs w:val="26"/>
    </w:rPr>
  </w:style>
  <w:style w:type="character" w:styleId="a5">
    <w:name w:val="Strong"/>
    <w:basedOn w:val="a0"/>
    <w:uiPriority w:val="22"/>
    <w:qFormat/>
    <w:rsid w:val="0086238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F3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F3B3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2128</Words>
  <Characters>1214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Шаповалова (HCJ-MONO0196 - k.shapovalova)</dc:creator>
  <cp:lastModifiedBy>Андрій Величко (VRU-POWER00 - a.velychko)</cp:lastModifiedBy>
  <cp:revision>2</cp:revision>
  <cp:lastPrinted>2020-07-01T07:32:00Z</cp:lastPrinted>
  <dcterms:created xsi:type="dcterms:W3CDTF">2020-07-01T11:43:00Z</dcterms:created>
  <dcterms:modified xsi:type="dcterms:W3CDTF">2020-07-01T11:43:00Z</dcterms:modified>
</cp:coreProperties>
</file>