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0EC" w:rsidRDefault="009C40EC" w:rsidP="009C40EC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</w:p>
    <w:p w:rsidR="009C40EC" w:rsidRPr="005A313B" w:rsidRDefault="009C40EC" w:rsidP="009C40EC">
      <w:pPr>
        <w:spacing w:before="360" w:after="60"/>
        <w:jc w:val="center"/>
        <w:rPr>
          <w:rFonts w:ascii="AcademyC" w:hAnsi="AcademyC"/>
          <w:b/>
          <w:color w:val="000000"/>
          <w:sz w:val="32"/>
          <w:szCs w:val="32"/>
        </w:rPr>
      </w:pPr>
      <w:r w:rsidRPr="005A313B">
        <w:rPr>
          <w:noProof/>
          <w:sz w:val="32"/>
          <w:szCs w:val="3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85642C4" wp14:editId="604C33F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A313B">
        <w:rPr>
          <w:rFonts w:ascii="AcademyC" w:hAnsi="AcademyC"/>
          <w:b/>
          <w:color w:val="000000"/>
          <w:sz w:val="32"/>
          <w:szCs w:val="32"/>
        </w:rPr>
        <w:t>УКРАЇНА</w:t>
      </w:r>
    </w:p>
    <w:p w:rsidR="009C40EC" w:rsidRPr="005A313B" w:rsidRDefault="009C40EC" w:rsidP="009C40EC">
      <w:pPr>
        <w:spacing w:after="60"/>
        <w:jc w:val="center"/>
        <w:rPr>
          <w:rFonts w:ascii="AcademyC" w:hAnsi="AcademyC"/>
          <w:b/>
          <w:color w:val="000000"/>
          <w:sz w:val="32"/>
          <w:szCs w:val="32"/>
        </w:rPr>
      </w:pPr>
      <w:proofErr w:type="gramStart"/>
      <w:r w:rsidRPr="005A313B">
        <w:rPr>
          <w:rFonts w:ascii="AcademyC" w:hAnsi="AcademyC"/>
          <w:b/>
          <w:color w:val="000000"/>
          <w:sz w:val="32"/>
          <w:szCs w:val="32"/>
        </w:rPr>
        <w:t>ВИЩА  РАДА</w:t>
      </w:r>
      <w:proofErr w:type="gramEnd"/>
      <w:r w:rsidRPr="005A313B">
        <w:rPr>
          <w:rFonts w:ascii="AcademyC" w:hAnsi="AcademyC"/>
          <w:b/>
          <w:color w:val="000000"/>
          <w:sz w:val="32"/>
          <w:szCs w:val="32"/>
        </w:rPr>
        <w:t xml:space="preserve">  ПРАВОСУДДЯ</w:t>
      </w:r>
    </w:p>
    <w:p w:rsidR="009C40EC" w:rsidRPr="005A313B" w:rsidRDefault="009C40EC" w:rsidP="009C40EC">
      <w:pPr>
        <w:spacing w:after="60"/>
        <w:jc w:val="center"/>
        <w:rPr>
          <w:rFonts w:ascii="AcademyC" w:hAnsi="AcademyC"/>
          <w:b/>
          <w:color w:val="000000"/>
          <w:sz w:val="32"/>
          <w:szCs w:val="32"/>
          <w:lang w:val="uk-UA"/>
        </w:rPr>
      </w:pPr>
      <w:r>
        <w:rPr>
          <w:rFonts w:ascii="AcademyC" w:hAnsi="AcademyC"/>
          <w:b/>
          <w:color w:val="000000"/>
          <w:sz w:val="32"/>
          <w:szCs w:val="32"/>
          <w:lang w:val="uk-UA"/>
        </w:rPr>
        <w:t>ПЕРША</w:t>
      </w:r>
      <w:r w:rsidRPr="005A313B">
        <w:rPr>
          <w:rFonts w:ascii="AcademyC" w:hAnsi="AcademyC"/>
          <w:b/>
          <w:color w:val="000000"/>
          <w:sz w:val="32"/>
          <w:szCs w:val="32"/>
          <w:lang w:val="uk-UA"/>
        </w:rPr>
        <w:t xml:space="preserve"> </w:t>
      </w:r>
      <w:r w:rsidRPr="005A313B">
        <w:rPr>
          <w:rFonts w:ascii="AcademyC" w:hAnsi="AcademyC"/>
          <w:b/>
          <w:color w:val="000000"/>
          <w:sz w:val="32"/>
          <w:szCs w:val="32"/>
        </w:rPr>
        <w:t>ДИСЦИПЛІНАРНА ПАЛАТА</w:t>
      </w:r>
    </w:p>
    <w:p w:rsidR="009C40EC" w:rsidRDefault="009C40EC" w:rsidP="009C40EC">
      <w:pPr>
        <w:pStyle w:val="ab"/>
        <w:spacing w:after="240"/>
        <w:ind w:left="0"/>
        <w:jc w:val="center"/>
        <w:rPr>
          <w:rFonts w:ascii="AcademyC" w:hAnsi="AcademyC"/>
          <w:b/>
          <w:sz w:val="32"/>
          <w:szCs w:val="32"/>
        </w:rPr>
      </w:pPr>
      <w:r w:rsidRPr="005A313B">
        <w:rPr>
          <w:rFonts w:ascii="AcademyC" w:hAnsi="AcademyC"/>
          <w:b/>
          <w:sz w:val="32"/>
          <w:szCs w:val="32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9C40EC" w:rsidRPr="00635BF0" w:rsidTr="00964D4E">
        <w:trPr>
          <w:trHeight w:val="188"/>
        </w:trPr>
        <w:tc>
          <w:tcPr>
            <w:tcW w:w="3098" w:type="dxa"/>
          </w:tcPr>
          <w:p w:rsidR="009C40EC" w:rsidRPr="00FB0D49" w:rsidRDefault="009C40EC" w:rsidP="00964D4E">
            <w:pPr>
              <w:ind w:right="-2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26 червня 2020 року</w:t>
            </w:r>
          </w:p>
        </w:tc>
        <w:tc>
          <w:tcPr>
            <w:tcW w:w="3309" w:type="dxa"/>
          </w:tcPr>
          <w:p w:rsidR="009C40EC" w:rsidRPr="00FB0D49" w:rsidRDefault="009C40EC" w:rsidP="00964D4E">
            <w:pPr>
              <w:ind w:right="-2"/>
              <w:jc w:val="center"/>
              <w:rPr>
                <w:b/>
                <w:noProof/>
                <w:sz w:val="26"/>
                <w:szCs w:val="26"/>
              </w:rPr>
            </w:pPr>
            <w:r w:rsidRPr="00FB0D49">
              <w:rPr>
                <w:rFonts w:ascii="Bookman Old Style" w:hAnsi="Bookman Old Style"/>
                <w:b/>
                <w:sz w:val="20"/>
                <w:szCs w:val="20"/>
              </w:rPr>
              <w:t xml:space="preserve">      </w:t>
            </w:r>
            <w:proofErr w:type="spellStart"/>
            <w:r w:rsidRPr="00FB0D49">
              <w:rPr>
                <w:b/>
                <w:sz w:val="26"/>
                <w:szCs w:val="26"/>
              </w:rPr>
              <w:t>Київ</w:t>
            </w:r>
            <w:proofErr w:type="spellEnd"/>
          </w:p>
        </w:tc>
        <w:tc>
          <w:tcPr>
            <w:tcW w:w="3624" w:type="dxa"/>
          </w:tcPr>
          <w:p w:rsidR="009C40EC" w:rsidRDefault="009C40EC" w:rsidP="00964D4E">
            <w:pPr>
              <w:ind w:right="-2"/>
              <w:jc w:val="center"/>
              <w:rPr>
                <w:b/>
                <w:noProof/>
                <w:lang w:val="uk-UA"/>
              </w:rPr>
            </w:pPr>
            <w:r>
              <w:rPr>
                <w:rFonts w:ascii="Book Antiqua" w:hAnsi="Book Antiqua"/>
                <w:b/>
                <w:noProof/>
                <w:lang w:val="en-US"/>
              </w:rPr>
              <w:t xml:space="preserve"> </w:t>
            </w:r>
            <w:r w:rsidRPr="00FB0D49">
              <w:rPr>
                <w:rFonts w:ascii="Bookman Old Style" w:hAnsi="Bookman Old Style"/>
                <w:b/>
                <w:noProof/>
              </w:rPr>
              <w:t xml:space="preserve">№ </w:t>
            </w:r>
            <w:r>
              <w:rPr>
                <w:b/>
                <w:noProof/>
                <w:lang w:val="uk-UA"/>
              </w:rPr>
              <w:t>2001/1дп/15-20</w:t>
            </w:r>
          </w:p>
          <w:p w:rsidR="009C40EC" w:rsidRPr="00FB0D49" w:rsidRDefault="009C40EC" w:rsidP="00964D4E">
            <w:pPr>
              <w:ind w:right="-2"/>
              <w:jc w:val="center"/>
              <w:rPr>
                <w:b/>
                <w:noProof/>
                <w:lang w:val="uk-UA"/>
              </w:rPr>
            </w:pPr>
          </w:p>
        </w:tc>
      </w:tr>
    </w:tbl>
    <w:p w:rsidR="009C40EC" w:rsidRDefault="009C40EC" w:rsidP="009C40EC">
      <w:pPr>
        <w:tabs>
          <w:tab w:val="left" w:pos="3828"/>
          <w:tab w:val="left" w:pos="4253"/>
          <w:tab w:val="left" w:pos="4395"/>
        </w:tabs>
        <w:ind w:right="6094"/>
        <w:jc w:val="both"/>
        <w:rPr>
          <w:b/>
          <w:sz w:val="24"/>
          <w:szCs w:val="24"/>
          <w:lang w:val="uk-UA"/>
        </w:rPr>
      </w:pPr>
    </w:p>
    <w:p w:rsidR="009C40EC" w:rsidRPr="009C40EC" w:rsidRDefault="009C40EC" w:rsidP="009C40EC">
      <w:pPr>
        <w:tabs>
          <w:tab w:val="left" w:pos="3828"/>
          <w:tab w:val="left" w:pos="4253"/>
          <w:tab w:val="left" w:pos="4395"/>
        </w:tabs>
        <w:ind w:right="6094"/>
        <w:jc w:val="both"/>
        <w:rPr>
          <w:b/>
          <w:sz w:val="24"/>
          <w:szCs w:val="24"/>
          <w:lang w:val="uk-UA"/>
        </w:rPr>
      </w:pPr>
      <w:r w:rsidRPr="00865726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 xml:space="preserve">відмову у </w:t>
      </w:r>
      <w:r w:rsidRPr="00865726">
        <w:rPr>
          <w:b/>
          <w:sz w:val="24"/>
          <w:szCs w:val="24"/>
          <w:lang w:val="uk-UA"/>
        </w:rPr>
        <w:t>відкритт</w:t>
      </w:r>
      <w:r>
        <w:rPr>
          <w:b/>
          <w:sz w:val="24"/>
          <w:szCs w:val="24"/>
          <w:lang w:val="uk-UA"/>
        </w:rPr>
        <w:t>і</w:t>
      </w:r>
      <w:r w:rsidRPr="00865726">
        <w:rPr>
          <w:b/>
          <w:sz w:val="24"/>
          <w:szCs w:val="24"/>
          <w:lang w:val="uk-UA"/>
        </w:rPr>
        <w:t xml:space="preserve"> дисци</w:t>
      </w:r>
      <w:r w:rsidR="006F2EA1">
        <w:rPr>
          <w:b/>
          <w:sz w:val="24"/>
          <w:szCs w:val="24"/>
          <w:lang w:val="uk-UA"/>
        </w:rPr>
        <w:t>плінарної справи стосовно судді</w:t>
      </w:r>
      <w:bookmarkStart w:id="0" w:name="_GoBack"/>
      <w:bookmarkEnd w:id="0"/>
      <w:r w:rsidRPr="0086572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Печерського районного суду міста Києва </w:t>
      </w:r>
      <w:proofErr w:type="spellStart"/>
      <w:r>
        <w:rPr>
          <w:b/>
          <w:sz w:val="24"/>
          <w:szCs w:val="24"/>
          <w:lang w:val="uk-UA"/>
        </w:rPr>
        <w:t>Писанця</w:t>
      </w:r>
      <w:proofErr w:type="spellEnd"/>
      <w:r>
        <w:rPr>
          <w:b/>
          <w:sz w:val="24"/>
          <w:szCs w:val="24"/>
          <w:lang w:val="uk-UA"/>
        </w:rPr>
        <w:t xml:space="preserve"> В.А.</w:t>
      </w:r>
    </w:p>
    <w:p w:rsidR="009C40EC" w:rsidRDefault="009C40EC" w:rsidP="000D1E19">
      <w:pPr>
        <w:spacing w:line="252" w:lineRule="auto"/>
        <w:ind w:firstLine="709"/>
        <w:jc w:val="both"/>
        <w:rPr>
          <w:rStyle w:val="FontStyle14"/>
          <w:sz w:val="28"/>
          <w:szCs w:val="28"/>
          <w:lang w:val="uk-UA"/>
        </w:rPr>
      </w:pPr>
    </w:p>
    <w:p w:rsidR="00D51151" w:rsidRPr="0038319F" w:rsidRDefault="00D51151" w:rsidP="000D1E19">
      <w:pPr>
        <w:spacing w:line="252" w:lineRule="auto"/>
        <w:ind w:firstLine="709"/>
        <w:jc w:val="both"/>
        <w:rPr>
          <w:lang w:val="uk-UA"/>
        </w:rPr>
      </w:pPr>
      <w:r w:rsidRPr="00D57B03">
        <w:rPr>
          <w:rStyle w:val="FontStyle14"/>
          <w:sz w:val="28"/>
          <w:szCs w:val="28"/>
          <w:lang w:val="uk-UA"/>
        </w:rPr>
        <w:t>Перша Дисциплінарна палата Вищої ради правосуддя у складі головуючого –</w:t>
      </w:r>
      <w:r w:rsidRPr="00D57B03">
        <w:rPr>
          <w:lang w:val="uk-UA"/>
        </w:rPr>
        <w:t xml:space="preserve"> </w:t>
      </w:r>
      <w:proofErr w:type="spellStart"/>
      <w:r w:rsidR="00631729" w:rsidRPr="00D57B03">
        <w:rPr>
          <w:lang w:val="uk-UA"/>
        </w:rPr>
        <w:t>Краснощокової</w:t>
      </w:r>
      <w:proofErr w:type="spellEnd"/>
      <w:r w:rsidR="00631729" w:rsidRPr="00D57B03">
        <w:rPr>
          <w:lang w:val="uk-UA"/>
        </w:rPr>
        <w:t xml:space="preserve"> Н.С.</w:t>
      </w:r>
      <w:r w:rsidRPr="00D57B03">
        <w:rPr>
          <w:lang w:val="uk-UA"/>
        </w:rPr>
        <w:t xml:space="preserve">, членів, </w:t>
      </w:r>
      <w:proofErr w:type="spellStart"/>
      <w:r w:rsidRPr="0038319F">
        <w:rPr>
          <w:lang w:val="uk-UA"/>
        </w:rPr>
        <w:t>Розваляєвої</w:t>
      </w:r>
      <w:proofErr w:type="spellEnd"/>
      <w:r w:rsidRPr="0038319F">
        <w:rPr>
          <w:lang w:val="uk-UA"/>
        </w:rPr>
        <w:t xml:space="preserve"> Т.С., Шелест С.Б., </w:t>
      </w:r>
      <w:r w:rsidRPr="0038319F">
        <w:rPr>
          <w:rStyle w:val="FontStyle14"/>
          <w:sz w:val="28"/>
          <w:szCs w:val="28"/>
          <w:lang w:val="uk-UA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Pr="0038319F">
        <w:rPr>
          <w:rStyle w:val="FontStyle14"/>
          <w:sz w:val="28"/>
          <w:szCs w:val="28"/>
          <w:lang w:val="uk-UA"/>
        </w:rPr>
        <w:t>Шапрана</w:t>
      </w:r>
      <w:proofErr w:type="spellEnd"/>
      <w:r w:rsidRPr="0038319F">
        <w:rPr>
          <w:rStyle w:val="FontStyle14"/>
          <w:sz w:val="28"/>
          <w:szCs w:val="28"/>
          <w:lang w:val="uk-UA"/>
        </w:rPr>
        <w:t xml:space="preserve"> В.В. </w:t>
      </w:r>
      <w:r w:rsidRPr="0038319F">
        <w:rPr>
          <w:lang w:val="uk-UA"/>
        </w:rPr>
        <w:t>за результатами попередньої перевірки відомостей, викладених у дисциплінарн</w:t>
      </w:r>
      <w:r w:rsidR="0038319F" w:rsidRPr="0038319F">
        <w:rPr>
          <w:lang w:val="uk-UA"/>
        </w:rPr>
        <w:t>их</w:t>
      </w:r>
      <w:r w:rsidRPr="0038319F">
        <w:rPr>
          <w:lang w:val="uk-UA"/>
        </w:rPr>
        <w:t xml:space="preserve"> скар</w:t>
      </w:r>
      <w:r w:rsidR="0038319F" w:rsidRPr="0038319F">
        <w:rPr>
          <w:lang w:val="uk-UA"/>
        </w:rPr>
        <w:t>гах</w:t>
      </w:r>
      <w:r w:rsidRPr="0038319F">
        <w:rPr>
          <w:lang w:val="uk-UA"/>
        </w:rPr>
        <w:t xml:space="preserve"> </w:t>
      </w:r>
      <w:proofErr w:type="spellStart"/>
      <w:r w:rsidR="0038319F" w:rsidRPr="0038319F">
        <w:rPr>
          <w:rStyle w:val="FontStyle14"/>
          <w:sz w:val="28"/>
          <w:szCs w:val="28"/>
          <w:lang w:val="uk-UA"/>
        </w:rPr>
        <w:t>Подвезько</w:t>
      </w:r>
      <w:proofErr w:type="spellEnd"/>
      <w:r w:rsidR="0038319F" w:rsidRPr="0038319F">
        <w:rPr>
          <w:rStyle w:val="FontStyle14"/>
          <w:sz w:val="28"/>
          <w:szCs w:val="28"/>
          <w:lang w:val="uk-UA"/>
        </w:rPr>
        <w:t xml:space="preserve"> Лариси Федорівни</w:t>
      </w:r>
      <w:r w:rsidR="00303D70" w:rsidRPr="0038319F">
        <w:rPr>
          <w:rStyle w:val="FontStyle14"/>
          <w:sz w:val="28"/>
          <w:szCs w:val="28"/>
          <w:lang w:val="uk-UA"/>
        </w:rPr>
        <w:t xml:space="preserve"> </w:t>
      </w:r>
      <w:r w:rsidRPr="0038319F">
        <w:rPr>
          <w:rStyle w:val="FontStyle14"/>
          <w:sz w:val="28"/>
          <w:szCs w:val="28"/>
          <w:lang w:val="uk-UA"/>
        </w:rPr>
        <w:t xml:space="preserve">стосовно судді </w:t>
      </w:r>
      <w:r w:rsidR="0038319F" w:rsidRPr="0038319F">
        <w:rPr>
          <w:rStyle w:val="FontStyle14"/>
          <w:sz w:val="28"/>
          <w:szCs w:val="28"/>
          <w:lang w:val="uk-UA"/>
        </w:rPr>
        <w:t>Печерського</w:t>
      </w:r>
      <w:r w:rsidR="00303D70" w:rsidRPr="0038319F">
        <w:rPr>
          <w:rStyle w:val="FontStyle14"/>
          <w:sz w:val="28"/>
          <w:szCs w:val="28"/>
          <w:lang w:val="uk-UA"/>
        </w:rPr>
        <w:t xml:space="preserve"> районного суду міста Києва </w:t>
      </w:r>
      <w:proofErr w:type="spellStart"/>
      <w:r w:rsidR="0038319F" w:rsidRPr="0038319F">
        <w:rPr>
          <w:rStyle w:val="FontStyle14"/>
          <w:sz w:val="28"/>
          <w:szCs w:val="28"/>
          <w:lang w:val="uk-UA"/>
        </w:rPr>
        <w:t>Писанця</w:t>
      </w:r>
      <w:proofErr w:type="spellEnd"/>
      <w:r w:rsidR="0038319F" w:rsidRPr="0038319F">
        <w:rPr>
          <w:rStyle w:val="FontStyle14"/>
          <w:sz w:val="28"/>
          <w:szCs w:val="28"/>
          <w:lang w:val="uk-UA"/>
        </w:rPr>
        <w:t xml:space="preserve"> Віталія Анатолійовича</w:t>
      </w:r>
      <w:r w:rsidRPr="0038319F">
        <w:rPr>
          <w:lang w:val="uk-UA"/>
        </w:rPr>
        <w:t>,</w:t>
      </w:r>
    </w:p>
    <w:p w:rsidR="00D51151" w:rsidRPr="0038319F" w:rsidRDefault="00D51151" w:rsidP="000D1E19">
      <w:pPr>
        <w:spacing w:line="252" w:lineRule="auto"/>
        <w:ind w:firstLine="709"/>
        <w:jc w:val="both"/>
        <w:rPr>
          <w:lang w:val="uk-UA"/>
        </w:rPr>
      </w:pPr>
    </w:p>
    <w:p w:rsidR="00D51151" w:rsidRPr="0038319F" w:rsidRDefault="00D51151" w:rsidP="000D1E19">
      <w:pPr>
        <w:spacing w:line="252" w:lineRule="auto"/>
        <w:ind w:firstLine="709"/>
        <w:jc w:val="center"/>
        <w:rPr>
          <w:b/>
          <w:lang w:val="uk-UA"/>
        </w:rPr>
      </w:pPr>
      <w:r w:rsidRPr="0038319F">
        <w:rPr>
          <w:b/>
          <w:lang w:val="uk-UA"/>
        </w:rPr>
        <w:t>встановила:</w:t>
      </w:r>
    </w:p>
    <w:p w:rsidR="00196A34" w:rsidRPr="0038319F" w:rsidRDefault="00196A34" w:rsidP="000D1E19">
      <w:pPr>
        <w:spacing w:line="252" w:lineRule="auto"/>
        <w:ind w:firstLine="684"/>
        <w:jc w:val="both"/>
        <w:rPr>
          <w:rStyle w:val="FontStyle14"/>
          <w:sz w:val="28"/>
          <w:szCs w:val="28"/>
          <w:lang w:val="uk-UA"/>
        </w:rPr>
      </w:pPr>
    </w:p>
    <w:p w:rsidR="0038319F" w:rsidRPr="0038319F" w:rsidRDefault="0038319F" w:rsidP="000D1E19">
      <w:pPr>
        <w:widowControl w:val="0"/>
        <w:autoSpaceDN w:val="0"/>
        <w:spacing w:line="252" w:lineRule="auto"/>
        <w:jc w:val="both"/>
        <w:rPr>
          <w:bCs/>
          <w:lang w:val="uk-UA"/>
        </w:rPr>
      </w:pPr>
      <w:r w:rsidRPr="0038319F">
        <w:rPr>
          <w:bCs/>
          <w:lang w:val="uk-UA"/>
        </w:rPr>
        <w:t xml:space="preserve">до Вищої ради правосуддя 17 квітня 2020 року надійшла дисциплінарна скарга </w:t>
      </w:r>
      <w:proofErr w:type="spellStart"/>
      <w:r w:rsidRPr="0038319F">
        <w:rPr>
          <w:bCs/>
          <w:lang w:val="uk-UA"/>
        </w:rPr>
        <w:t>Подвезько</w:t>
      </w:r>
      <w:proofErr w:type="spellEnd"/>
      <w:r w:rsidRPr="0038319F">
        <w:rPr>
          <w:bCs/>
          <w:lang w:val="uk-UA"/>
        </w:rPr>
        <w:t xml:space="preserve"> Л.Ф. (єдиний унікальний номер П-1512/3/7-20) на дії судді Печерського районного суду міста Києва </w:t>
      </w:r>
      <w:proofErr w:type="spellStart"/>
      <w:r w:rsidRPr="0038319F">
        <w:rPr>
          <w:bCs/>
          <w:lang w:val="uk-UA"/>
        </w:rPr>
        <w:t>Писанця</w:t>
      </w:r>
      <w:proofErr w:type="spellEnd"/>
      <w:r w:rsidRPr="0038319F">
        <w:rPr>
          <w:bCs/>
          <w:lang w:val="uk-UA"/>
        </w:rPr>
        <w:t xml:space="preserve"> В.А. під час здійснення правосуддя у справі № 757/26486/19.</w:t>
      </w:r>
    </w:p>
    <w:p w:rsidR="0038319F" w:rsidRPr="0038319F" w:rsidRDefault="0038319F" w:rsidP="000D1E19">
      <w:pPr>
        <w:widowControl w:val="0"/>
        <w:autoSpaceDN w:val="0"/>
        <w:spacing w:line="252" w:lineRule="auto"/>
        <w:ind w:firstLine="706"/>
        <w:jc w:val="both"/>
        <w:rPr>
          <w:bCs/>
          <w:lang w:val="uk-UA"/>
        </w:rPr>
      </w:pPr>
      <w:r w:rsidRPr="0038319F">
        <w:rPr>
          <w:bCs/>
          <w:lang w:val="uk-UA"/>
        </w:rPr>
        <w:t xml:space="preserve">Відповідно до протоколу автоматизованого розподілу матеріалу між членами Вищої ради правосуддя від 17 квітня 2020 року вказана скарга передана </w:t>
      </w:r>
      <w:proofErr w:type="spellStart"/>
      <w:r w:rsidRPr="0038319F">
        <w:rPr>
          <w:bCs/>
          <w:lang w:val="uk-UA"/>
        </w:rPr>
        <w:t>Шапрану</w:t>
      </w:r>
      <w:proofErr w:type="spellEnd"/>
      <w:r w:rsidRPr="0038319F">
        <w:rPr>
          <w:bCs/>
          <w:lang w:val="uk-UA"/>
        </w:rPr>
        <w:t> В.В.</w:t>
      </w:r>
    </w:p>
    <w:p w:rsidR="0038319F" w:rsidRPr="0038319F" w:rsidRDefault="0038319F" w:rsidP="000D1E19">
      <w:pPr>
        <w:spacing w:line="252" w:lineRule="auto"/>
        <w:ind w:firstLine="706"/>
        <w:jc w:val="both"/>
        <w:rPr>
          <w:lang w:val="uk-UA"/>
        </w:rPr>
      </w:pPr>
      <w:r w:rsidRPr="0038319F">
        <w:rPr>
          <w:lang w:val="uk-UA"/>
        </w:rPr>
        <w:t xml:space="preserve">До Вищої ради правосуддя 20 травня 2020 року надійшла аналогічна за змістом скарга </w:t>
      </w:r>
      <w:proofErr w:type="spellStart"/>
      <w:r w:rsidRPr="0038319F">
        <w:rPr>
          <w:lang w:val="uk-UA"/>
        </w:rPr>
        <w:t>Подвезько</w:t>
      </w:r>
      <w:proofErr w:type="spellEnd"/>
      <w:r w:rsidRPr="0038319F">
        <w:rPr>
          <w:lang w:val="uk-UA"/>
        </w:rPr>
        <w:t xml:space="preserve"> Л.Ф. </w:t>
      </w:r>
      <w:r w:rsidRPr="0038319F">
        <w:rPr>
          <w:bCs/>
          <w:lang w:val="uk-UA"/>
        </w:rPr>
        <w:t>(єдиний унікальний номер П-1512/5/7-20)</w:t>
      </w:r>
      <w:r w:rsidRPr="0038319F">
        <w:rPr>
          <w:lang w:val="uk-UA"/>
        </w:rPr>
        <w:t xml:space="preserve">, яка протоколом передачі справи раніше визначеному члену Вищої ради правосуддя від 22 травня 2020 року передана </w:t>
      </w:r>
      <w:proofErr w:type="spellStart"/>
      <w:r w:rsidRPr="0038319F">
        <w:rPr>
          <w:lang w:val="uk-UA"/>
        </w:rPr>
        <w:t>Шапрану</w:t>
      </w:r>
      <w:proofErr w:type="spellEnd"/>
      <w:r w:rsidRPr="0038319F">
        <w:rPr>
          <w:lang w:val="uk-UA"/>
        </w:rPr>
        <w:t xml:space="preserve"> В.В.</w:t>
      </w:r>
    </w:p>
    <w:p w:rsidR="0038319F" w:rsidRPr="0038319F" w:rsidRDefault="0038319F" w:rsidP="000D1E19">
      <w:pPr>
        <w:widowControl w:val="0"/>
        <w:autoSpaceDE w:val="0"/>
        <w:autoSpaceDN w:val="0"/>
        <w:adjustRightInd w:val="0"/>
        <w:spacing w:line="252" w:lineRule="auto"/>
        <w:ind w:firstLine="706"/>
        <w:jc w:val="both"/>
        <w:rPr>
          <w:lang w:val="uk-UA"/>
        </w:rPr>
      </w:pPr>
      <w:r w:rsidRPr="0038319F">
        <w:rPr>
          <w:lang w:val="uk-UA"/>
        </w:rPr>
        <w:t>З урахуванням витребуваних із Печерського районного суду міста Києва матеріалів за результатами вивчення та перевірки дисциплінарних скарг встановлено таке.</w:t>
      </w:r>
    </w:p>
    <w:p w:rsidR="0038319F" w:rsidRPr="0038319F" w:rsidRDefault="0038319F" w:rsidP="000D1E19">
      <w:pPr>
        <w:widowControl w:val="0"/>
        <w:autoSpaceDE w:val="0"/>
        <w:autoSpaceDN w:val="0"/>
        <w:adjustRightInd w:val="0"/>
        <w:spacing w:line="252" w:lineRule="auto"/>
        <w:ind w:firstLine="706"/>
        <w:jc w:val="both"/>
        <w:rPr>
          <w:lang w:val="uk-UA"/>
        </w:rPr>
      </w:pPr>
      <w:r w:rsidRPr="0038319F">
        <w:rPr>
          <w:lang w:val="uk-UA"/>
        </w:rPr>
        <w:t xml:space="preserve">8 липня 2019 року ухвалою судді </w:t>
      </w:r>
      <w:proofErr w:type="spellStart"/>
      <w:r w:rsidRPr="0038319F">
        <w:rPr>
          <w:lang w:val="uk-UA"/>
        </w:rPr>
        <w:t>Писанця</w:t>
      </w:r>
      <w:proofErr w:type="spellEnd"/>
      <w:r w:rsidRPr="0038319F">
        <w:rPr>
          <w:lang w:val="uk-UA"/>
        </w:rPr>
        <w:t xml:space="preserve"> В.А. справу № </w:t>
      </w:r>
      <w:r w:rsidRPr="0038319F">
        <w:rPr>
          <w:bCs/>
          <w:lang w:val="uk-UA"/>
        </w:rPr>
        <w:t xml:space="preserve">757/26486/19 </w:t>
      </w:r>
      <w:r w:rsidRPr="0038319F">
        <w:rPr>
          <w:lang w:val="uk-UA"/>
        </w:rPr>
        <w:t xml:space="preserve">за позовом </w:t>
      </w:r>
      <w:proofErr w:type="spellStart"/>
      <w:r w:rsidRPr="0038319F">
        <w:rPr>
          <w:lang w:val="uk-UA"/>
        </w:rPr>
        <w:t>Подвезько</w:t>
      </w:r>
      <w:proofErr w:type="spellEnd"/>
      <w:r w:rsidRPr="0038319F">
        <w:rPr>
          <w:lang w:val="uk-UA"/>
        </w:rPr>
        <w:t xml:space="preserve"> Л.Ф. до </w:t>
      </w:r>
      <w:r w:rsidR="00E13BD2">
        <w:rPr>
          <w:lang w:val="uk-UA"/>
        </w:rPr>
        <w:t>ОСОБА_1</w:t>
      </w:r>
      <w:r w:rsidRPr="0038319F">
        <w:rPr>
          <w:lang w:val="uk-UA"/>
        </w:rPr>
        <w:t xml:space="preserve">, </w:t>
      </w:r>
      <w:r w:rsidR="00E13BD2">
        <w:rPr>
          <w:lang w:val="uk-UA"/>
        </w:rPr>
        <w:t>ОСОБА_2</w:t>
      </w:r>
      <w:r w:rsidRPr="0038319F">
        <w:rPr>
          <w:lang w:val="uk-UA"/>
        </w:rPr>
        <w:t xml:space="preserve"> про стягнення відсотків за </w:t>
      </w:r>
      <w:proofErr w:type="spellStart"/>
      <w:r w:rsidRPr="0038319F">
        <w:rPr>
          <w:lang w:val="uk-UA"/>
        </w:rPr>
        <w:t>кристування</w:t>
      </w:r>
      <w:proofErr w:type="spellEnd"/>
      <w:r w:rsidRPr="0038319F">
        <w:rPr>
          <w:lang w:val="uk-UA"/>
        </w:rPr>
        <w:t xml:space="preserve"> коштами, трьох процентів річних та неустойки передано за підсудністю до Подільського районного суду міста Києва.</w:t>
      </w:r>
    </w:p>
    <w:p w:rsidR="0038319F" w:rsidRPr="0038319F" w:rsidRDefault="0038319F" w:rsidP="000D1E19">
      <w:pPr>
        <w:widowControl w:val="0"/>
        <w:autoSpaceDE w:val="0"/>
        <w:autoSpaceDN w:val="0"/>
        <w:adjustRightInd w:val="0"/>
        <w:spacing w:line="252" w:lineRule="auto"/>
        <w:ind w:firstLine="706"/>
        <w:jc w:val="both"/>
        <w:rPr>
          <w:lang w:val="uk-UA"/>
        </w:rPr>
      </w:pPr>
      <w:proofErr w:type="spellStart"/>
      <w:r w:rsidRPr="0038319F">
        <w:rPr>
          <w:lang w:val="uk-UA"/>
        </w:rPr>
        <w:lastRenderedPageBreak/>
        <w:t>Подвезько</w:t>
      </w:r>
      <w:proofErr w:type="spellEnd"/>
      <w:r w:rsidRPr="0038319F">
        <w:rPr>
          <w:lang w:val="uk-UA"/>
        </w:rPr>
        <w:t xml:space="preserve"> Л.Ф. зазначає, що на час подання нею дисциплінарних скарг суддя </w:t>
      </w:r>
      <w:proofErr w:type="spellStart"/>
      <w:r w:rsidRPr="0038319F">
        <w:rPr>
          <w:lang w:val="uk-UA"/>
        </w:rPr>
        <w:t>Писанець</w:t>
      </w:r>
      <w:proofErr w:type="spellEnd"/>
      <w:r w:rsidRPr="0038319F">
        <w:rPr>
          <w:lang w:val="uk-UA"/>
        </w:rPr>
        <w:t xml:space="preserve"> В.А. не передав справу за підсудністю до іншого суду. Вказані дії призвели до унеможливлення розгляду її позову судом, встановленим законом.</w:t>
      </w:r>
    </w:p>
    <w:p w:rsidR="0038319F" w:rsidRPr="0038319F" w:rsidRDefault="0038319F" w:rsidP="000D1E19">
      <w:pPr>
        <w:widowControl w:val="0"/>
        <w:autoSpaceDE w:val="0"/>
        <w:autoSpaceDN w:val="0"/>
        <w:adjustRightInd w:val="0"/>
        <w:spacing w:line="252" w:lineRule="auto"/>
        <w:ind w:firstLine="706"/>
        <w:jc w:val="both"/>
        <w:rPr>
          <w:lang w:val="uk-UA"/>
        </w:rPr>
      </w:pPr>
      <w:r w:rsidRPr="0038319F">
        <w:rPr>
          <w:lang w:val="uk-UA"/>
        </w:rPr>
        <w:t xml:space="preserve">За вказані дії </w:t>
      </w:r>
      <w:proofErr w:type="spellStart"/>
      <w:r w:rsidRPr="0038319F">
        <w:rPr>
          <w:lang w:val="uk-UA"/>
        </w:rPr>
        <w:t>Подвезько</w:t>
      </w:r>
      <w:proofErr w:type="spellEnd"/>
      <w:r w:rsidRPr="0038319F">
        <w:rPr>
          <w:lang w:val="uk-UA"/>
        </w:rPr>
        <w:t xml:space="preserve"> Л.Ф. просить притягнути суддю </w:t>
      </w:r>
      <w:proofErr w:type="spellStart"/>
      <w:r w:rsidRPr="0038319F">
        <w:rPr>
          <w:lang w:val="uk-UA"/>
        </w:rPr>
        <w:t>Писанця</w:t>
      </w:r>
      <w:proofErr w:type="spellEnd"/>
      <w:r w:rsidRPr="0038319F">
        <w:rPr>
          <w:lang w:val="uk-UA"/>
        </w:rPr>
        <w:t xml:space="preserve"> В.А. до дисциплінарної відповідальності, оскільки його дії слід кваліфікувати як дисциплінарні проступки, передбачені підпунктами «а», «в» пункту 1 частини першої статті 106 Закону України «Про судоустрій і статус суддів».</w:t>
      </w:r>
    </w:p>
    <w:p w:rsidR="0038319F" w:rsidRPr="0038319F" w:rsidRDefault="0038319F" w:rsidP="000D1E19">
      <w:pPr>
        <w:suppressAutoHyphens/>
        <w:autoSpaceDN w:val="0"/>
        <w:spacing w:line="252" w:lineRule="auto"/>
        <w:ind w:firstLine="706"/>
        <w:jc w:val="both"/>
        <w:rPr>
          <w:lang w:val="uk-UA"/>
        </w:rPr>
      </w:pPr>
      <w:r w:rsidRPr="0038319F">
        <w:rPr>
          <w:lang w:val="uk-UA"/>
        </w:rPr>
        <w:t>Перелік підстав для передачі судом справи на розгляд іншого суду визначені частиною першою статті 30 Цивільного процесуального кодексу України (далі - ЦПК України).</w:t>
      </w:r>
    </w:p>
    <w:p w:rsidR="0038319F" w:rsidRPr="0038319F" w:rsidRDefault="0038319F" w:rsidP="000D1E19">
      <w:pPr>
        <w:suppressAutoHyphens/>
        <w:autoSpaceDN w:val="0"/>
        <w:spacing w:line="252" w:lineRule="auto"/>
        <w:ind w:firstLine="706"/>
        <w:jc w:val="both"/>
        <w:rPr>
          <w:lang w:val="uk-UA"/>
        </w:rPr>
      </w:pPr>
      <w:r w:rsidRPr="0038319F">
        <w:rPr>
          <w:lang w:val="uk-UA"/>
        </w:rPr>
        <w:t xml:space="preserve">Суддею </w:t>
      </w:r>
      <w:proofErr w:type="spellStart"/>
      <w:r w:rsidRPr="0038319F">
        <w:rPr>
          <w:lang w:val="uk-UA"/>
        </w:rPr>
        <w:t>Писанцем</w:t>
      </w:r>
      <w:proofErr w:type="spellEnd"/>
      <w:r w:rsidRPr="0038319F">
        <w:rPr>
          <w:lang w:val="uk-UA"/>
        </w:rPr>
        <w:t xml:space="preserve"> В.А. </w:t>
      </w:r>
      <w:r w:rsidR="0091526F">
        <w:rPr>
          <w:lang w:val="uk-UA"/>
        </w:rPr>
        <w:t xml:space="preserve">ухвалою від 8 липня 2019 року </w:t>
      </w:r>
      <w:r w:rsidRPr="0038319F">
        <w:rPr>
          <w:lang w:val="uk-UA"/>
        </w:rPr>
        <w:t xml:space="preserve">вирішено питання про передачу справи №757/26486/19 до Подільського районного суду міста Києва на підставі пункту 1 зазначеної норми </w:t>
      </w:r>
      <w:r w:rsidR="000D1E19">
        <w:rPr>
          <w:lang w:val="uk-UA"/>
        </w:rPr>
        <w:t>–</w:t>
      </w:r>
      <w:r w:rsidRPr="0038319F">
        <w:rPr>
          <w:lang w:val="uk-UA"/>
        </w:rPr>
        <w:t xml:space="preserve"> </w:t>
      </w:r>
      <w:r w:rsidRPr="0038319F">
        <w:rPr>
          <w:color w:val="000000"/>
          <w:shd w:val="clear" w:color="auto" w:fill="FFFFFF"/>
          <w:lang w:val="uk-UA"/>
        </w:rPr>
        <w:t>справа належить до територіальної юрисдикції (підсудності) іншого суду.</w:t>
      </w:r>
    </w:p>
    <w:p w:rsidR="0038319F" w:rsidRPr="0038319F" w:rsidRDefault="0038319F" w:rsidP="000D1E19">
      <w:pPr>
        <w:suppressAutoHyphens/>
        <w:autoSpaceDN w:val="0"/>
        <w:spacing w:line="252" w:lineRule="auto"/>
        <w:ind w:firstLine="706"/>
        <w:jc w:val="both"/>
        <w:rPr>
          <w:lang w:val="uk-UA"/>
        </w:rPr>
      </w:pPr>
      <w:r w:rsidRPr="0038319F">
        <w:rPr>
          <w:lang w:val="uk-UA"/>
        </w:rPr>
        <w:t xml:space="preserve">Відповідно до частини третьої статті 31 ЦПК України </w:t>
      </w:r>
      <w:r w:rsidRPr="0038319F">
        <w:rPr>
          <w:color w:val="000000"/>
          <w:shd w:val="clear" w:color="auto" w:fill="FFFFFF"/>
          <w:lang w:val="uk-UA"/>
        </w:rPr>
        <w:t>передача справи на розгляд іншого суду за встановленою цим Кодексом підсудністю з підстави, передбаченої пунктом 1 частини першої цієї статті, здійснюється на підставі ухвали суду не пізніше п’яти днів після закінчення строку на її оскарження, а в разі подання скарги - не пізніше п’яти днів після залишення її без задоволення.</w:t>
      </w:r>
    </w:p>
    <w:p w:rsidR="0038319F" w:rsidRPr="0038319F" w:rsidRDefault="0038319F" w:rsidP="000D1E19">
      <w:pPr>
        <w:suppressAutoHyphens/>
        <w:autoSpaceDN w:val="0"/>
        <w:spacing w:line="252" w:lineRule="auto"/>
        <w:ind w:firstLine="706"/>
        <w:jc w:val="both"/>
        <w:rPr>
          <w:lang w:val="uk-UA"/>
        </w:rPr>
      </w:pPr>
      <w:r w:rsidRPr="0038319F">
        <w:rPr>
          <w:lang w:val="uk-UA"/>
        </w:rPr>
        <w:t>Згідно з наданою Печерським районним судом міста Києва інформацією матеріали справи № </w:t>
      </w:r>
      <w:r w:rsidRPr="0038319F">
        <w:rPr>
          <w:bCs/>
          <w:lang w:val="uk-UA"/>
        </w:rPr>
        <w:t>757/</w:t>
      </w:r>
      <w:r w:rsidR="005A6C29">
        <w:rPr>
          <w:bCs/>
          <w:lang w:val="uk-UA"/>
        </w:rPr>
        <w:t>2</w:t>
      </w:r>
      <w:r w:rsidRPr="0038319F">
        <w:rPr>
          <w:bCs/>
          <w:lang w:val="uk-UA"/>
        </w:rPr>
        <w:t xml:space="preserve">6486/19 після їх розгляду </w:t>
      </w:r>
      <w:r w:rsidRPr="0038319F">
        <w:rPr>
          <w:lang w:val="uk-UA"/>
        </w:rPr>
        <w:t xml:space="preserve">17 липня 2019 року </w:t>
      </w:r>
      <w:r w:rsidRPr="0038319F">
        <w:rPr>
          <w:bCs/>
          <w:lang w:val="uk-UA"/>
        </w:rPr>
        <w:t xml:space="preserve">повернуто суддею </w:t>
      </w:r>
      <w:proofErr w:type="spellStart"/>
      <w:r w:rsidRPr="0038319F">
        <w:rPr>
          <w:bCs/>
          <w:lang w:val="uk-UA"/>
        </w:rPr>
        <w:t>Писанцем</w:t>
      </w:r>
      <w:proofErr w:type="spellEnd"/>
      <w:r w:rsidRPr="0038319F">
        <w:rPr>
          <w:bCs/>
          <w:lang w:val="uk-UA"/>
        </w:rPr>
        <w:t> В.А. до відділу організаційного забезпечення розгляду цивільних та адміністративних справ Печерського районного суду міста Києва для їх подальшого направлення працівниками до Подільського районного суду міста Києва.</w:t>
      </w:r>
      <w:r w:rsidRPr="0038319F">
        <w:rPr>
          <w:lang w:val="uk-UA"/>
        </w:rPr>
        <w:t xml:space="preserve"> На підтвердження зазначеного долучено </w:t>
      </w:r>
      <w:proofErr w:type="spellStart"/>
      <w:r w:rsidRPr="0038319F">
        <w:rPr>
          <w:lang w:val="uk-UA"/>
        </w:rPr>
        <w:t>скріншот</w:t>
      </w:r>
      <w:proofErr w:type="spellEnd"/>
      <w:r w:rsidRPr="0038319F">
        <w:rPr>
          <w:lang w:val="uk-UA"/>
        </w:rPr>
        <w:t xml:space="preserve"> із автоматизованої системи документообігу суду «Діловодство-3».</w:t>
      </w:r>
    </w:p>
    <w:p w:rsidR="0038319F" w:rsidRPr="0038319F" w:rsidRDefault="0038319F" w:rsidP="000D1E19">
      <w:pPr>
        <w:suppressAutoHyphens/>
        <w:autoSpaceDN w:val="0"/>
        <w:spacing w:line="252" w:lineRule="auto"/>
        <w:ind w:firstLine="706"/>
        <w:jc w:val="both"/>
        <w:rPr>
          <w:bCs/>
          <w:lang w:val="uk-UA"/>
        </w:rPr>
      </w:pPr>
      <w:r w:rsidRPr="0038319F">
        <w:rPr>
          <w:lang w:val="uk-UA"/>
        </w:rPr>
        <w:t xml:space="preserve">Таким чином, суддя </w:t>
      </w:r>
      <w:proofErr w:type="spellStart"/>
      <w:r w:rsidRPr="0038319F">
        <w:rPr>
          <w:lang w:val="uk-UA"/>
        </w:rPr>
        <w:t>Писанець</w:t>
      </w:r>
      <w:proofErr w:type="spellEnd"/>
      <w:r w:rsidRPr="0038319F">
        <w:rPr>
          <w:lang w:val="uk-UA"/>
        </w:rPr>
        <w:t xml:space="preserve"> В.А. не допустив затягування передачі матеріалів справи № </w:t>
      </w:r>
      <w:r w:rsidRPr="0038319F">
        <w:rPr>
          <w:bCs/>
          <w:lang w:val="uk-UA"/>
        </w:rPr>
        <w:t>757/</w:t>
      </w:r>
      <w:r w:rsidR="005A6C29">
        <w:rPr>
          <w:bCs/>
          <w:lang w:val="uk-UA"/>
        </w:rPr>
        <w:t>2</w:t>
      </w:r>
      <w:r w:rsidRPr="0038319F">
        <w:rPr>
          <w:bCs/>
          <w:lang w:val="uk-UA"/>
        </w:rPr>
        <w:t>6486/19 зі свого провадження до компетентного структурного підрозділу апарату Печерського районного суду міста Києва.</w:t>
      </w:r>
    </w:p>
    <w:p w:rsidR="0038319F" w:rsidRPr="0038319F" w:rsidRDefault="0038319F" w:rsidP="000D1E19">
      <w:pPr>
        <w:suppressAutoHyphens/>
        <w:autoSpaceDN w:val="0"/>
        <w:spacing w:line="252" w:lineRule="auto"/>
        <w:ind w:firstLine="706"/>
        <w:jc w:val="both"/>
        <w:rPr>
          <w:lang w:val="uk-UA"/>
        </w:rPr>
      </w:pPr>
      <w:r w:rsidRPr="0038319F">
        <w:rPr>
          <w:bCs/>
          <w:lang w:val="uk-UA"/>
        </w:rPr>
        <w:t>Оцінка дій працівників апаратів судів з питань організаційного забезпечення передачі матеріалів справ між судами не належить до компетенції Вищої ради правосуддя.</w:t>
      </w:r>
    </w:p>
    <w:p w:rsidR="0038319F" w:rsidRDefault="0038319F" w:rsidP="000D1E19">
      <w:pPr>
        <w:pStyle w:val="rvps2"/>
        <w:shd w:val="clear" w:color="auto" w:fill="FFFFFF"/>
        <w:spacing w:before="0" w:beforeAutospacing="0" w:after="0" w:afterAutospacing="0" w:line="252" w:lineRule="auto"/>
        <w:ind w:firstLine="709"/>
        <w:jc w:val="both"/>
        <w:rPr>
          <w:bCs/>
          <w:sz w:val="28"/>
          <w:szCs w:val="28"/>
        </w:rPr>
      </w:pPr>
      <w:r w:rsidRPr="0038319F">
        <w:rPr>
          <w:sz w:val="28"/>
          <w:szCs w:val="28"/>
          <w:lang w:eastAsia="ru-RU"/>
        </w:rPr>
        <w:t>Крім того, слід зауважити, що згідно з відомостями офіційного веб-сайту «Судова влада» станом на час проведення попередньої перевірки дисциплінарних скарг справа № </w:t>
      </w:r>
      <w:r w:rsidRPr="0038319F">
        <w:rPr>
          <w:bCs/>
          <w:sz w:val="28"/>
          <w:szCs w:val="28"/>
        </w:rPr>
        <w:t>757/</w:t>
      </w:r>
      <w:r w:rsidR="00E17469">
        <w:rPr>
          <w:bCs/>
          <w:sz w:val="28"/>
          <w:szCs w:val="28"/>
        </w:rPr>
        <w:t>2</w:t>
      </w:r>
      <w:r w:rsidRPr="0038319F">
        <w:rPr>
          <w:bCs/>
          <w:sz w:val="28"/>
          <w:szCs w:val="28"/>
        </w:rPr>
        <w:t>6486/19 знаходиться у провадженні судді Подільського районного</w:t>
      </w:r>
      <w:r w:rsidRPr="002C190A">
        <w:rPr>
          <w:bCs/>
          <w:sz w:val="28"/>
          <w:szCs w:val="28"/>
        </w:rPr>
        <w:t xml:space="preserve"> суду міста Києва </w:t>
      </w:r>
      <w:proofErr w:type="spellStart"/>
      <w:r w:rsidRPr="002C190A">
        <w:rPr>
          <w:bCs/>
          <w:sz w:val="28"/>
          <w:szCs w:val="28"/>
        </w:rPr>
        <w:t>Захарчук</w:t>
      </w:r>
      <w:proofErr w:type="spellEnd"/>
      <w:r w:rsidRPr="002C190A">
        <w:rPr>
          <w:bCs/>
          <w:sz w:val="28"/>
          <w:szCs w:val="28"/>
        </w:rPr>
        <w:t xml:space="preserve"> С.С.</w:t>
      </w:r>
    </w:p>
    <w:p w:rsidR="00D57B03" w:rsidRPr="00303D70" w:rsidRDefault="00D57B03" w:rsidP="000D1E19">
      <w:pPr>
        <w:widowControl w:val="0"/>
        <w:spacing w:line="252" w:lineRule="auto"/>
        <w:ind w:firstLine="709"/>
        <w:jc w:val="both"/>
        <w:rPr>
          <w:lang w:val="uk-UA"/>
        </w:rPr>
      </w:pPr>
      <w:r w:rsidRPr="00303D70">
        <w:rPr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D57B03" w:rsidRPr="00303D70" w:rsidRDefault="00D57B03" w:rsidP="000D1E19">
      <w:pPr>
        <w:widowControl w:val="0"/>
        <w:spacing w:line="252" w:lineRule="auto"/>
        <w:ind w:firstLine="709"/>
        <w:jc w:val="both"/>
        <w:rPr>
          <w:bCs/>
          <w:lang w:val="uk-UA"/>
        </w:rPr>
      </w:pPr>
      <w:r w:rsidRPr="00303D70">
        <w:rPr>
          <w:bCs/>
          <w:lang w:val="uk-UA"/>
        </w:rPr>
        <w:t xml:space="preserve">Враховуючи викладене, Перша Дисциплінарна палата Вищої ради правосуддя дійшла висновку про відмову у відкритті дисциплінарної справи </w:t>
      </w:r>
      <w:r w:rsidRPr="00303D70">
        <w:rPr>
          <w:bCs/>
          <w:lang w:val="uk-UA"/>
        </w:rPr>
        <w:lastRenderedPageBreak/>
        <w:t xml:space="preserve">стосовно судді </w:t>
      </w:r>
      <w:r w:rsidR="004F5D17">
        <w:rPr>
          <w:rStyle w:val="FontStyle14"/>
          <w:sz w:val="28"/>
          <w:szCs w:val="28"/>
          <w:lang w:val="uk-UA"/>
        </w:rPr>
        <w:t>Печерського</w:t>
      </w:r>
      <w:r w:rsidR="00303D70" w:rsidRPr="00303D70">
        <w:rPr>
          <w:rStyle w:val="FontStyle14"/>
          <w:sz w:val="28"/>
          <w:szCs w:val="28"/>
          <w:lang w:val="uk-UA"/>
        </w:rPr>
        <w:t xml:space="preserve"> районного суду міста Києва </w:t>
      </w:r>
      <w:proofErr w:type="spellStart"/>
      <w:r w:rsidR="004F5D17">
        <w:rPr>
          <w:rStyle w:val="FontStyle14"/>
          <w:sz w:val="28"/>
          <w:szCs w:val="28"/>
          <w:lang w:val="uk-UA"/>
        </w:rPr>
        <w:t>Писанця</w:t>
      </w:r>
      <w:proofErr w:type="spellEnd"/>
      <w:r w:rsidR="004F5D17">
        <w:rPr>
          <w:rStyle w:val="FontStyle14"/>
          <w:sz w:val="28"/>
          <w:szCs w:val="28"/>
          <w:lang w:val="uk-UA"/>
        </w:rPr>
        <w:t xml:space="preserve"> В.А.</w:t>
      </w:r>
      <w:r w:rsidRPr="00303D70">
        <w:rPr>
          <w:bCs/>
          <w:lang w:val="uk-UA"/>
        </w:rPr>
        <w:t>, оскільки дисциплінарн</w:t>
      </w:r>
      <w:r w:rsidR="00F57202">
        <w:rPr>
          <w:bCs/>
          <w:lang w:val="uk-UA"/>
        </w:rPr>
        <w:t>і</w:t>
      </w:r>
      <w:r w:rsidRPr="00303D70">
        <w:rPr>
          <w:bCs/>
          <w:lang w:val="uk-UA"/>
        </w:rPr>
        <w:t xml:space="preserve"> скарг</w:t>
      </w:r>
      <w:r w:rsidR="00F57202">
        <w:rPr>
          <w:bCs/>
          <w:lang w:val="uk-UA"/>
        </w:rPr>
        <w:t>и</w:t>
      </w:r>
      <w:r w:rsidRPr="00303D70">
        <w:rPr>
          <w:bCs/>
          <w:lang w:val="uk-UA"/>
        </w:rPr>
        <w:t xml:space="preserve"> не міст</w:t>
      </w:r>
      <w:r w:rsidR="00F57202">
        <w:rPr>
          <w:bCs/>
          <w:lang w:val="uk-UA"/>
        </w:rPr>
        <w:t>я</w:t>
      </w:r>
      <w:r w:rsidRPr="00303D70">
        <w:rPr>
          <w:bCs/>
          <w:lang w:val="uk-UA"/>
        </w:rPr>
        <w:t>ть відомостей про наявність ознак дисциплінарного проступку судді.</w:t>
      </w:r>
    </w:p>
    <w:p w:rsidR="00D57B03" w:rsidRPr="00303D70" w:rsidRDefault="00D57B03" w:rsidP="000D1E19">
      <w:pPr>
        <w:widowControl w:val="0"/>
        <w:spacing w:line="252" w:lineRule="auto"/>
        <w:ind w:firstLine="709"/>
        <w:jc w:val="both"/>
        <w:rPr>
          <w:bCs/>
          <w:lang w:val="uk-UA"/>
        </w:rPr>
      </w:pPr>
      <w:r w:rsidRPr="00303D70">
        <w:rPr>
          <w:bCs/>
          <w:lang w:val="uk-UA"/>
        </w:rPr>
        <w:t>Перша Дисциплінарна палата Вищої ради правосуддя, враховуючи викладені обставини, керуючись статтею 107 Закону України «Про судоустрій і статус суддів», статтею 45 Закону України «Про Вищу раду правосуддя»,</w:t>
      </w:r>
    </w:p>
    <w:p w:rsidR="00D57B03" w:rsidRPr="00D57B03" w:rsidRDefault="00D57B03" w:rsidP="000D1E19">
      <w:pPr>
        <w:widowControl w:val="0"/>
        <w:spacing w:line="252" w:lineRule="auto"/>
        <w:ind w:firstLine="709"/>
        <w:jc w:val="both"/>
        <w:rPr>
          <w:bCs/>
          <w:lang w:val="uk-UA"/>
        </w:rPr>
      </w:pPr>
    </w:p>
    <w:p w:rsidR="00D57B03" w:rsidRPr="00D57B03" w:rsidRDefault="00D57B03" w:rsidP="000D1E19">
      <w:pPr>
        <w:widowControl w:val="0"/>
        <w:spacing w:line="252" w:lineRule="auto"/>
        <w:ind w:firstLine="709"/>
        <w:jc w:val="center"/>
        <w:rPr>
          <w:rFonts w:eastAsia="Calibri"/>
          <w:bCs/>
          <w:lang w:val="uk-UA"/>
        </w:rPr>
      </w:pPr>
      <w:r w:rsidRPr="00D57B03">
        <w:rPr>
          <w:rFonts w:eastAsia="Calibri"/>
          <w:b/>
          <w:bCs/>
          <w:lang w:val="uk-UA"/>
        </w:rPr>
        <w:t>ухвалила:</w:t>
      </w:r>
    </w:p>
    <w:p w:rsidR="00D57B03" w:rsidRPr="00D57B03" w:rsidRDefault="00D57B03" w:rsidP="000D1E19">
      <w:pPr>
        <w:pStyle w:val="20"/>
        <w:shd w:val="clear" w:color="auto" w:fill="auto"/>
        <w:spacing w:after="0" w:line="252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7B03" w:rsidRPr="00D57B03" w:rsidRDefault="00D57B03" w:rsidP="000D1E19">
      <w:pPr>
        <w:pStyle w:val="20"/>
        <w:shd w:val="clear" w:color="auto" w:fill="auto"/>
        <w:spacing w:after="0" w:line="252" w:lineRule="auto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D57B03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</w:t>
      </w:r>
      <w:r w:rsidRPr="00303D70">
        <w:rPr>
          <w:rFonts w:ascii="Times New Roman" w:hAnsi="Times New Roman" w:cs="Times New Roman"/>
          <w:b w:val="0"/>
          <w:sz w:val="28"/>
          <w:szCs w:val="28"/>
        </w:rPr>
        <w:t xml:space="preserve">справи стосовно судді </w:t>
      </w:r>
      <w:r w:rsidR="004F5D17">
        <w:rPr>
          <w:rStyle w:val="FontStyle14"/>
          <w:b w:val="0"/>
          <w:sz w:val="28"/>
          <w:szCs w:val="28"/>
        </w:rPr>
        <w:t>Печерського</w:t>
      </w:r>
      <w:r w:rsidR="00303D70" w:rsidRPr="00303D70">
        <w:rPr>
          <w:rStyle w:val="FontStyle14"/>
          <w:b w:val="0"/>
          <w:sz w:val="28"/>
          <w:szCs w:val="28"/>
        </w:rPr>
        <w:t xml:space="preserve"> районного суду міста Києва </w:t>
      </w:r>
      <w:proofErr w:type="spellStart"/>
      <w:r w:rsidR="004F5D17">
        <w:rPr>
          <w:rStyle w:val="FontStyle14"/>
          <w:b w:val="0"/>
          <w:sz w:val="28"/>
          <w:szCs w:val="28"/>
        </w:rPr>
        <w:t>Писанця</w:t>
      </w:r>
      <w:proofErr w:type="spellEnd"/>
      <w:r w:rsidR="004F5D17">
        <w:rPr>
          <w:rStyle w:val="FontStyle14"/>
          <w:b w:val="0"/>
          <w:sz w:val="28"/>
          <w:szCs w:val="28"/>
        </w:rPr>
        <w:t xml:space="preserve"> Віталія Анатолійовича</w:t>
      </w:r>
      <w:r w:rsidRPr="00303D7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7B03" w:rsidRPr="00D57B03" w:rsidRDefault="00D57B03" w:rsidP="000D1E19">
      <w:pPr>
        <w:pStyle w:val="20"/>
        <w:shd w:val="clear" w:color="auto" w:fill="auto"/>
        <w:spacing w:after="0" w:line="252" w:lineRule="auto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D57B03">
        <w:rPr>
          <w:rFonts w:ascii="Times New Roman" w:hAnsi="Times New Roman" w:cs="Times New Roman"/>
          <w:b w:val="0"/>
          <w:sz w:val="28"/>
          <w:szCs w:val="28"/>
          <w:lang w:eastAsia="ru-RU"/>
        </w:rPr>
        <w:t>Ухвала про відмову у відкритті дисциплінарної справи оскарженню не підлягає.</w:t>
      </w:r>
    </w:p>
    <w:p w:rsidR="00D57B03" w:rsidRDefault="00D57B03" w:rsidP="000D1E19">
      <w:pPr>
        <w:pStyle w:val="20"/>
        <w:shd w:val="clear" w:color="auto" w:fill="auto"/>
        <w:spacing w:after="0" w:line="252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03D70" w:rsidRPr="00D57B03" w:rsidRDefault="00303D70" w:rsidP="000D1E19">
      <w:pPr>
        <w:pStyle w:val="20"/>
        <w:shd w:val="clear" w:color="auto" w:fill="auto"/>
        <w:spacing w:after="0" w:line="252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7B03" w:rsidRPr="00D57B03" w:rsidRDefault="00D57B03" w:rsidP="000D1E19">
      <w:pPr>
        <w:spacing w:line="252" w:lineRule="auto"/>
        <w:jc w:val="both"/>
        <w:rPr>
          <w:b/>
          <w:lang w:val="uk-UA"/>
        </w:rPr>
      </w:pPr>
      <w:r w:rsidRPr="00D57B03">
        <w:rPr>
          <w:b/>
          <w:lang w:val="uk-UA"/>
        </w:rPr>
        <w:t xml:space="preserve">Головуючий на засіданні </w:t>
      </w:r>
    </w:p>
    <w:p w:rsidR="00D57B03" w:rsidRPr="00D57B03" w:rsidRDefault="00D57B03" w:rsidP="000D1E19">
      <w:pPr>
        <w:spacing w:line="252" w:lineRule="auto"/>
        <w:jc w:val="both"/>
        <w:rPr>
          <w:b/>
          <w:lang w:val="uk-UA"/>
        </w:rPr>
      </w:pPr>
      <w:r w:rsidRPr="00D57B03">
        <w:rPr>
          <w:b/>
          <w:lang w:val="uk-UA"/>
        </w:rPr>
        <w:t>Першої Дисциплінарної</w:t>
      </w:r>
    </w:p>
    <w:p w:rsidR="00D57B03" w:rsidRPr="00D57B03" w:rsidRDefault="00D57B03" w:rsidP="000D1E19">
      <w:pPr>
        <w:spacing w:line="252" w:lineRule="auto"/>
        <w:rPr>
          <w:b/>
          <w:lang w:val="uk-UA"/>
        </w:rPr>
      </w:pPr>
      <w:r w:rsidRPr="00D57B03">
        <w:rPr>
          <w:b/>
          <w:lang w:val="uk-UA"/>
        </w:rPr>
        <w:t>палати Вищої ради правосуддя</w:t>
      </w:r>
      <w:r w:rsidRPr="00D57B03">
        <w:rPr>
          <w:b/>
          <w:lang w:val="uk-UA"/>
        </w:rPr>
        <w:tab/>
      </w:r>
      <w:r w:rsidRPr="00D57B03">
        <w:rPr>
          <w:b/>
          <w:lang w:val="uk-UA"/>
        </w:rPr>
        <w:tab/>
      </w:r>
      <w:r w:rsidRPr="00D57B03">
        <w:rPr>
          <w:b/>
          <w:lang w:val="uk-UA"/>
        </w:rPr>
        <w:tab/>
      </w:r>
      <w:r w:rsidRPr="00D57B03">
        <w:rPr>
          <w:b/>
          <w:lang w:val="uk-UA"/>
        </w:rPr>
        <w:tab/>
      </w:r>
      <w:r w:rsidRPr="00D57B03">
        <w:rPr>
          <w:b/>
          <w:lang w:val="uk-UA"/>
        </w:rPr>
        <w:tab/>
      </w:r>
      <w:r w:rsidR="00631729">
        <w:rPr>
          <w:b/>
          <w:lang w:val="uk-UA"/>
        </w:rPr>
        <w:t xml:space="preserve">Н.С. </w:t>
      </w:r>
      <w:proofErr w:type="spellStart"/>
      <w:r w:rsidR="00631729">
        <w:rPr>
          <w:b/>
          <w:lang w:val="uk-UA"/>
        </w:rPr>
        <w:t>Краснощокова</w:t>
      </w:r>
      <w:proofErr w:type="spellEnd"/>
    </w:p>
    <w:p w:rsidR="00D57B03" w:rsidRPr="00D57B03" w:rsidRDefault="00D57B03" w:rsidP="000D1E19">
      <w:pPr>
        <w:spacing w:line="252" w:lineRule="auto"/>
        <w:rPr>
          <w:b/>
          <w:lang w:val="uk-UA"/>
        </w:rPr>
      </w:pPr>
    </w:p>
    <w:p w:rsidR="00D57B03" w:rsidRPr="00D57B03" w:rsidRDefault="00D57B03" w:rsidP="000D1E19">
      <w:pPr>
        <w:spacing w:line="252" w:lineRule="auto"/>
        <w:jc w:val="both"/>
        <w:rPr>
          <w:b/>
          <w:lang w:val="uk-UA"/>
        </w:rPr>
      </w:pPr>
    </w:p>
    <w:p w:rsidR="00D57B03" w:rsidRPr="00D57B03" w:rsidRDefault="00D57B03" w:rsidP="000D1E19">
      <w:pPr>
        <w:spacing w:line="252" w:lineRule="auto"/>
        <w:jc w:val="both"/>
        <w:rPr>
          <w:b/>
          <w:lang w:val="uk-UA"/>
        </w:rPr>
      </w:pPr>
      <w:r w:rsidRPr="00D57B03">
        <w:rPr>
          <w:b/>
          <w:lang w:val="uk-UA"/>
        </w:rPr>
        <w:t xml:space="preserve">Члени Першої Дисциплінарної </w:t>
      </w:r>
    </w:p>
    <w:p w:rsidR="00D57B03" w:rsidRPr="00D57B03" w:rsidRDefault="00D57B03" w:rsidP="00631729">
      <w:pPr>
        <w:spacing w:after="240" w:line="252" w:lineRule="auto"/>
        <w:rPr>
          <w:b/>
          <w:lang w:val="uk-UA"/>
        </w:rPr>
      </w:pPr>
      <w:r w:rsidRPr="00D57B03">
        <w:rPr>
          <w:b/>
          <w:lang w:val="uk-UA"/>
        </w:rPr>
        <w:t>палати Вищої ради правосуддя</w:t>
      </w:r>
      <w:r w:rsidRPr="00D57B03">
        <w:rPr>
          <w:b/>
          <w:lang w:val="uk-UA"/>
        </w:rPr>
        <w:tab/>
      </w:r>
      <w:r w:rsidRPr="00D57B03">
        <w:rPr>
          <w:b/>
          <w:lang w:val="uk-UA"/>
        </w:rPr>
        <w:tab/>
      </w:r>
      <w:r w:rsidRPr="00D57B03">
        <w:rPr>
          <w:b/>
          <w:lang w:val="uk-UA"/>
        </w:rPr>
        <w:tab/>
      </w:r>
      <w:r w:rsidRPr="00D57B03">
        <w:rPr>
          <w:b/>
          <w:lang w:val="uk-UA"/>
        </w:rPr>
        <w:tab/>
      </w:r>
      <w:r w:rsidRPr="00D57B03">
        <w:rPr>
          <w:b/>
          <w:lang w:val="uk-UA"/>
        </w:rPr>
        <w:tab/>
        <w:t xml:space="preserve">Т.С. </w:t>
      </w:r>
      <w:proofErr w:type="spellStart"/>
      <w:r w:rsidRPr="00D57B03">
        <w:rPr>
          <w:b/>
          <w:lang w:val="uk-UA"/>
        </w:rPr>
        <w:t>Розваляєва</w:t>
      </w:r>
      <w:proofErr w:type="spellEnd"/>
    </w:p>
    <w:p w:rsidR="00D57B03" w:rsidRPr="00D57B03" w:rsidRDefault="00D57B03" w:rsidP="000D1E19">
      <w:pPr>
        <w:spacing w:line="252" w:lineRule="auto"/>
        <w:rPr>
          <w:b/>
          <w:lang w:val="uk-UA"/>
        </w:rPr>
      </w:pPr>
    </w:p>
    <w:p w:rsidR="00D57B03" w:rsidRPr="00D57B03" w:rsidRDefault="00D57B03" w:rsidP="000D1E19">
      <w:pPr>
        <w:spacing w:line="252" w:lineRule="auto"/>
        <w:ind w:left="7080"/>
        <w:rPr>
          <w:b/>
          <w:lang w:val="uk-UA"/>
        </w:rPr>
      </w:pPr>
      <w:r w:rsidRPr="00D57B03">
        <w:rPr>
          <w:b/>
          <w:lang w:val="uk-UA"/>
        </w:rPr>
        <w:t>С.Б. Шелест</w:t>
      </w:r>
    </w:p>
    <w:sectPr w:rsidR="00D57B03" w:rsidRPr="00D57B03" w:rsidSect="000D7BA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3F8" w:rsidRDefault="00BA73F8" w:rsidP="000D7BA8">
      <w:r>
        <w:separator/>
      </w:r>
    </w:p>
  </w:endnote>
  <w:endnote w:type="continuationSeparator" w:id="0">
    <w:p w:rsidR="00BA73F8" w:rsidRDefault="00BA73F8" w:rsidP="000D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3F8" w:rsidRDefault="00BA73F8" w:rsidP="000D7BA8">
      <w:r>
        <w:separator/>
      </w:r>
    </w:p>
  </w:footnote>
  <w:footnote w:type="continuationSeparator" w:id="0">
    <w:p w:rsidR="00BA73F8" w:rsidRDefault="00BA73F8" w:rsidP="000D7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3725"/>
      <w:docPartObj>
        <w:docPartGallery w:val="Page Numbers (Top of Page)"/>
        <w:docPartUnique/>
      </w:docPartObj>
    </w:sdtPr>
    <w:sdtEndPr/>
    <w:sdtContent>
      <w:p w:rsidR="00AC1393" w:rsidRDefault="00AC13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EA1" w:rsidRPr="006F2EA1">
          <w:rPr>
            <w:noProof/>
            <w:lang w:val="uk-UA"/>
          </w:rPr>
          <w:t>3</w:t>
        </w:r>
        <w:r>
          <w:fldChar w:fldCharType="end"/>
        </w:r>
      </w:p>
    </w:sdtContent>
  </w:sdt>
  <w:p w:rsidR="00AC1393" w:rsidRDefault="00AC139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F307A"/>
    <w:multiLevelType w:val="hybridMultilevel"/>
    <w:tmpl w:val="733651A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707CF"/>
    <w:multiLevelType w:val="hybridMultilevel"/>
    <w:tmpl w:val="9E78E03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A34"/>
    <w:rsid w:val="00000431"/>
    <w:rsid w:val="000144F0"/>
    <w:rsid w:val="00015A56"/>
    <w:rsid w:val="000201A0"/>
    <w:rsid w:val="00023F0B"/>
    <w:rsid w:val="000256E4"/>
    <w:rsid w:val="00025740"/>
    <w:rsid w:val="00034BA9"/>
    <w:rsid w:val="00037B9B"/>
    <w:rsid w:val="00041DE9"/>
    <w:rsid w:val="00042697"/>
    <w:rsid w:val="000442BD"/>
    <w:rsid w:val="00055749"/>
    <w:rsid w:val="00065A81"/>
    <w:rsid w:val="00074539"/>
    <w:rsid w:val="000754D9"/>
    <w:rsid w:val="00076E50"/>
    <w:rsid w:val="00093176"/>
    <w:rsid w:val="000A0AE1"/>
    <w:rsid w:val="000A1CC1"/>
    <w:rsid w:val="000A3DC8"/>
    <w:rsid w:val="000A48DC"/>
    <w:rsid w:val="000B41A2"/>
    <w:rsid w:val="000C7B38"/>
    <w:rsid w:val="000D1E19"/>
    <w:rsid w:val="000D7BA8"/>
    <w:rsid w:val="000E2F29"/>
    <w:rsid w:val="000E34F4"/>
    <w:rsid w:val="000E6B2D"/>
    <w:rsid w:val="000F017A"/>
    <w:rsid w:val="000F093F"/>
    <w:rsid w:val="000F7EE1"/>
    <w:rsid w:val="00100AA3"/>
    <w:rsid w:val="00101A2A"/>
    <w:rsid w:val="001033DF"/>
    <w:rsid w:val="00104D7D"/>
    <w:rsid w:val="00111672"/>
    <w:rsid w:val="0011494B"/>
    <w:rsid w:val="00117835"/>
    <w:rsid w:val="00124AFF"/>
    <w:rsid w:val="00126468"/>
    <w:rsid w:val="001311C9"/>
    <w:rsid w:val="001312DA"/>
    <w:rsid w:val="00132EC5"/>
    <w:rsid w:val="00143F84"/>
    <w:rsid w:val="00144AB9"/>
    <w:rsid w:val="0015050C"/>
    <w:rsid w:val="0015062D"/>
    <w:rsid w:val="001551DE"/>
    <w:rsid w:val="00156A49"/>
    <w:rsid w:val="00163769"/>
    <w:rsid w:val="00165799"/>
    <w:rsid w:val="00165C99"/>
    <w:rsid w:val="00173451"/>
    <w:rsid w:val="00175A41"/>
    <w:rsid w:val="001774FE"/>
    <w:rsid w:val="00187A40"/>
    <w:rsid w:val="001953FC"/>
    <w:rsid w:val="00195A43"/>
    <w:rsid w:val="00196796"/>
    <w:rsid w:val="00196A26"/>
    <w:rsid w:val="00196A34"/>
    <w:rsid w:val="00197DE0"/>
    <w:rsid w:val="001A07C3"/>
    <w:rsid w:val="001A5BF6"/>
    <w:rsid w:val="001A6ADC"/>
    <w:rsid w:val="001A7363"/>
    <w:rsid w:val="001B137C"/>
    <w:rsid w:val="001D157B"/>
    <w:rsid w:val="001D574E"/>
    <w:rsid w:val="001F4330"/>
    <w:rsid w:val="00202A48"/>
    <w:rsid w:val="00205CB7"/>
    <w:rsid w:val="00206F64"/>
    <w:rsid w:val="00212516"/>
    <w:rsid w:val="00212A02"/>
    <w:rsid w:val="0021692F"/>
    <w:rsid w:val="00217C9A"/>
    <w:rsid w:val="00221C66"/>
    <w:rsid w:val="0023585C"/>
    <w:rsid w:val="00240326"/>
    <w:rsid w:val="002442F9"/>
    <w:rsid w:val="00244ACD"/>
    <w:rsid w:val="002509F3"/>
    <w:rsid w:val="00252ECB"/>
    <w:rsid w:val="002603F8"/>
    <w:rsid w:val="00261CAC"/>
    <w:rsid w:val="0026249A"/>
    <w:rsid w:val="00263EB3"/>
    <w:rsid w:val="0026475C"/>
    <w:rsid w:val="00264914"/>
    <w:rsid w:val="00265872"/>
    <w:rsid w:val="00267202"/>
    <w:rsid w:val="002740E0"/>
    <w:rsid w:val="002823B1"/>
    <w:rsid w:val="00283115"/>
    <w:rsid w:val="00286514"/>
    <w:rsid w:val="00291B02"/>
    <w:rsid w:val="002A3493"/>
    <w:rsid w:val="002A45D6"/>
    <w:rsid w:val="002A4BE0"/>
    <w:rsid w:val="002B24A6"/>
    <w:rsid w:val="002B2C35"/>
    <w:rsid w:val="002B6C26"/>
    <w:rsid w:val="002C3BD5"/>
    <w:rsid w:val="002C3E89"/>
    <w:rsid w:val="002D4AC9"/>
    <w:rsid w:val="002D71D5"/>
    <w:rsid w:val="002E0C50"/>
    <w:rsid w:val="002E124D"/>
    <w:rsid w:val="002E4C93"/>
    <w:rsid w:val="00300216"/>
    <w:rsid w:val="0030227E"/>
    <w:rsid w:val="00303D70"/>
    <w:rsid w:val="00320056"/>
    <w:rsid w:val="00320404"/>
    <w:rsid w:val="00322521"/>
    <w:rsid w:val="00323D30"/>
    <w:rsid w:val="00326D7A"/>
    <w:rsid w:val="00335B52"/>
    <w:rsid w:val="00337D21"/>
    <w:rsid w:val="0034133B"/>
    <w:rsid w:val="003419EC"/>
    <w:rsid w:val="00353CFC"/>
    <w:rsid w:val="0035548D"/>
    <w:rsid w:val="00355E2E"/>
    <w:rsid w:val="00363567"/>
    <w:rsid w:val="00364596"/>
    <w:rsid w:val="0037191D"/>
    <w:rsid w:val="003755D5"/>
    <w:rsid w:val="00377E3E"/>
    <w:rsid w:val="003812AD"/>
    <w:rsid w:val="0038319F"/>
    <w:rsid w:val="00383542"/>
    <w:rsid w:val="0038410C"/>
    <w:rsid w:val="00390827"/>
    <w:rsid w:val="0039477D"/>
    <w:rsid w:val="00395810"/>
    <w:rsid w:val="003962C5"/>
    <w:rsid w:val="0039759A"/>
    <w:rsid w:val="003975F8"/>
    <w:rsid w:val="003A6F6A"/>
    <w:rsid w:val="003A7D6F"/>
    <w:rsid w:val="003C1916"/>
    <w:rsid w:val="003F176C"/>
    <w:rsid w:val="003F292D"/>
    <w:rsid w:val="003F3D7E"/>
    <w:rsid w:val="003F640B"/>
    <w:rsid w:val="003F737F"/>
    <w:rsid w:val="00401857"/>
    <w:rsid w:val="00405D56"/>
    <w:rsid w:val="004069FE"/>
    <w:rsid w:val="004152E7"/>
    <w:rsid w:val="00416AEF"/>
    <w:rsid w:val="004260E8"/>
    <w:rsid w:val="00432EA4"/>
    <w:rsid w:val="00451641"/>
    <w:rsid w:val="00462583"/>
    <w:rsid w:val="00466FAB"/>
    <w:rsid w:val="00467EA0"/>
    <w:rsid w:val="00470109"/>
    <w:rsid w:val="00472F3B"/>
    <w:rsid w:val="0048185D"/>
    <w:rsid w:val="004838FD"/>
    <w:rsid w:val="00487562"/>
    <w:rsid w:val="00491257"/>
    <w:rsid w:val="004A13C3"/>
    <w:rsid w:val="004B0046"/>
    <w:rsid w:val="004C0022"/>
    <w:rsid w:val="004C4FE8"/>
    <w:rsid w:val="004C644B"/>
    <w:rsid w:val="004C65FC"/>
    <w:rsid w:val="004D2B0B"/>
    <w:rsid w:val="004D2D03"/>
    <w:rsid w:val="004D4F40"/>
    <w:rsid w:val="004D7920"/>
    <w:rsid w:val="004E7DD0"/>
    <w:rsid w:val="004F15E7"/>
    <w:rsid w:val="004F5CD7"/>
    <w:rsid w:val="004F5D17"/>
    <w:rsid w:val="00501E6C"/>
    <w:rsid w:val="00502AE3"/>
    <w:rsid w:val="00507A55"/>
    <w:rsid w:val="0051098B"/>
    <w:rsid w:val="00515AF1"/>
    <w:rsid w:val="00517AA6"/>
    <w:rsid w:val="00520190"/>
    <w:rsid w:val="00523D10"/>
    <w:rsid w:val="00525F8E"/>
    <w:rsid w:val="005264AC"/>
    <w:rsid w:val="00532859"/>
    <w:rsid w:val="005328BC"/>
    <w:rsid w:val="00537446"/>
    <w:rsid w:val="005374E3"/>
    <w:rsid w:val="00537813"/>
    <w:rsid w:val="00543C5A"/>
    <w:rsid w:val="00551B44"/>
    <w:rsid w:val="00555B25"/>
    <w:rsid w:val="00556BBE"/>
    <w:rsid w:val="005633E0"/>
    <w:rsid w:val="00564BD7"/>
    <w:rsid w:val="00565A85"/>
    <w:rsid w:val="00571708"/>
    <w:rsid w:val="0059435F"/>
    <w:rsid w:val="005965F4"/>
    <w:rsid w:val="005A0859"/>
    <w:rsid w:val="005A6C29"/>
    <w:rsid w:val="005B222B"/>
    <w:rsid w:val="005B5D9B"/>
    <w:rsid w:val="005C2CFB"/>
    <w:rsid w:val="005C4080"/>
    <w:rsid w:val="005D1666"/>
    <w:rsid w:val="005D2750"/>
    <w:rsid w:val="005E0A18"/>
    <w:rsid w:val="005E1016"/>
    <w:rsid w:val="005E1560"/>
    <w:rsid w:val="005E65EA"/>
    <w:rsid w:val="005F4A67"/>
    <w:rsid w:val="005F7DC7"/>
    <w:rsid w:val="00600439"/>
    <w:rsid w:val="006021D8"/>
    <w:rsid w:val="00606F9F"/>
    <w:rsid w:val="00607AFB"/>
    <w:rsid w:val="00612CE2"/>
    <w:rsid w:val="00612CF7"/>
    <w:rsid w:val="00612EDE"/>
    <w:rsid w:val="006135A3"/>
    <w:rsid w:val="00614760"/>
    <w:rsid w:val="0061488D"/>
    <w:rsid w:val="00616A5B"/>
    <w:rsid w:val="00624A60"/>
    <w:rsid w:val="00630D98"/>
    <w:rsid w:val="00631729"/>
    <w:rsid w:val="006376D3"/>
    <w:rsid w:val="00650790"/>
    <w:rsid w:val="0065089A"/>
    <w:rsid w:val="00651465"/>
    <w:rsid w:val="00655B58"/>
    <w:rsid w:val="0067001A"/>
    <w:rsid w:val="006707ED"/>
    <w:rsid w:val="00671923"/>
    <w:rsid w:val="00672B5B"/>
    <w:rsid w:val="0069058E"/>
    <w:rsid w:val="00693FE7"/>
    <w:rsid w:val="006A212A"/>
    <w:rsid w:val="006A4E0F"/>
    <w:rsid w:val="006B092D"/>
    <w:rsid w:val="006B26B6"/>
    <w:rsid w:val="006B2E78"/>
    <w:rsid w:val="006B543F"/>
    <w:rsid w:val="006B7B40"/>
    <w:rsid w:val="006C2F24"/>
    <w:rsid w:val="006C41B1"/>
    <w:rsid w:val="006E049F"/>
    <w:rsid w:val="006E5B8B"/>
    <w:rsid w:val="006F2EA1"/>
    <w:rsid w:val="0070673B"/>
    <w:rsid w:val="00707022"/>
    <w:rsid w:val="00710578"/>
    <w:rsid w:val="007112F6"/>
    <w:rsid w:val="00721B1C"/>
    <w:rsid w:val="00722DB0"/>
    <w:rsid w:val="00730C92"/>
    <w:rsid w:val="00732039"/>
    <w:rsid w:val="00732958"/>
    <w:rsid w:val="00732E2C"/>
    <w:rsid w:val="00735377"/>
    <w:rsid w:val="00735C8C"/>
    <w:rsid w:val="00744D1B"/>
    <w:rsid w:val="00763240"/>
    <w:rsid w:val="00763F42"/>
    <w:rsid w:val="00764682"/>
    <w:rsid w:val="00765AD7"/>
    <w:rsid w:val="0076732A"/>
    <w:rsid w:val="00767A29"/>
    <w:rsid w:val="00782F76"/>
    <w:rsid w:val="007841E7"/>
    <w:rsid w:val="00792680"/>
    <w:rsid w:val="007959B0"/>
    <w:rsid w:val="00796B8B"/>
    <w:rsid w:val="007A1F32"/>
    <w:rsid w:val="007B3D67"/>
    <w:rsid w:val="007B753F"/>
    <w:rsid w:val="007D0B71"/>
    <w:rsid w:val="007D3998"/>
    <w:rsid w:val="007E192A"/>
    <w:rsid w:val="007F02B3"/>
    <w:rsid w:val="007F0453"/>
    <w:rsid w:val="007F6294"/>
    <w:rsid w:val="00817649"/>
    <w:rsid w:val="008206AD"/>
    <w:rsid w:val="00831069"/>
    <w:rsid w:val="00841296"/>
    <w:rsid w:val="00857342"/>
    <w:rsid w:val="00862FC0"/>
    <w:rsid w:val="00867A95"/>
    <w:rsid w:val="00872BBE"/>
    <w:rsid w:val="00873D89"/>
    <w:rsid w:val="00874DD3"/>
    <w:rsid w:val="00877F0D"/>
    <w:rsid w:val="008800AC"/>
    <w:rsid w:val="00881D02"/>
    <w:rsid w:val="008861D4"/>
    <w:rsid w:val="0088620D"/>
    <w:rsid w:val="008A5047"/>
    <w:rsid w:val="008A6ED0"/>
    <w:rsid w:val="008B1F31"/>
    <w:rsid w:val="008B2AC0"/>
    <w:rsid w:val="008C1362"/>
    <w:rsid w:val="008C270D"/>
    <w:rsid w:val="008C5628"/>
    <w:rsid w:val="008C6831"/>
    <w:rsid w:val="008D0377"/>
    <w:rsid w:val="008E05A4"/>
    <w:rsid w:val="008E0C62"/>
    <w:rsid w:val="008E1104"/>
    <w:rsid w:val="008F08B9"/>
    <w:rsid w:val="008F11CE"/>
    <w:rsid w:val="008F3C95"/>
    <w:rsid w:val="008F610F"/>
    <w:rsid w:val="008F67DE"/>
    <w:rsid w:val="008F7D86"/>
    <w:rsid w:val="0090664A"/>
    <w:rsid w:val="00911537"/>
    <w:rsid w:val="00911C6A"/>
    <w:rsid w:val="0091526F"/>
    <w:rsid w:val="009163E0"/>
    <w:rsid w:val="00916C32"/>
    <w:rsid w:val="009170DC"/>
    <w:rsid w:val="00921AA8"/>
    <w:rsid w:val="00922143"/>
    <w:rsid w:val="00922217"/>
    <w:rsid w:val="009227BB"/>
    <w:rsid w:val="00925C8E"/>
    <w:rsid w:val="009278C9"/>
    <w:rsid w:val="009368CD"/>
    <w:rsid w:val="009377BC"/>
    <w:rsid w:val="00944D0C"/>
    <w:rsid w:val="00946D80"/>
    <w:rsid w:val="00953868"/>
    <w:rsid w:val="00967125"/>
    <w:rsid w:val="00972B4B"/>
    <w:rsid w:val="00984547"/>
    <w:rsid w:val="0099212C"/>
    <w:rsid w:val="00994E37"/>
    <w:rsid w:val="00994F9A"/>
    <w:rsid w:val="009A642F"/>
    <w:rsid w:val="009B0C85"/>
    <w:rsid w:val="009C40EC"/>
    <w:rsid w:val="009C546A"/>
    <w:rsid w:val="009D1F98"/>
    <w:rsid w:val="009D775C"/>
    <w:rsid w:val="009E1FFE"/>
    <w:rsid w:val="009E4455"/>
    <w:rsid w:val="009F1E6C"/>
    <w:rsid w:val="009F5CD5"/>
    <w:rsid w:val="009F5E2F"/>
    <w:rsid w:val="009F7958"/>
    <w:rsid w:val="009F7ECE"/>
    <w:rsid w:val="00A021EE"/>
    <w:rsid w:val="00A02679"/>
    <w:rsid w:val="00A04955"/>
    <w:rsid w:val="00A04B4C"/>
    <w:rsid w:val="00A06811"/>
    <w:rsid w:val="00A113D8"/>
    <w:rsid w:val="00A12273"/>
    <w:rsid w:val="00A12CCF"/>
    <w:rsid w:val="00A13CAC"/>
    <w:rsid w:val="00A14D19"/>
    <w:rsid w:val="00A22031"/>
    <w:rsid w:val="00A2349A"/>
    <w:rsid w:val="00A27A70"/>
    <w:rsid w:val="00A304F1"/>
    <w:rsid w:val="00A30E51"/>
    <w:rsid w:val="00A3325B"/>
    <w:rsid w:val="00A350D5"/>
    <w:rsid w:val="00A35DAE"/>
    <w:rsid w:val="00A36EFD"/>
    <w:rsid w:val="00A405F3"/>
    <w:rsid w:val="00A475CF"/>
    <w:rsid w:val="00A57413"/>
    <w:rsid w:val="00A715C2"/>
    <w:rsid w:val="00A776EA"/>
    <w:rsid w:val="00A802C9"/>
    <w:rsid w:val="00A83E7C"/>
    <w:rsid w:val="00A85F11"/>
    <w:rsid w:val="00A90157"/>
    <w:rsid w:val="00A954A1"/>
    <w:rsid w:val="00AA0CB6"/>
    <w:rsid w:val="00AA7EE0"/>
    <w:rsid w:val="00AB0328"/>
    <w:rsid w:val="00AB7FFD"/>
    <w:rsid w:val="00AC1393"/>
    <w:rsid w:val="00AC36D1"/>
    <w:rsid w:val="00AC701E"/>
    <w:rsid w:val="00AE1D1D"/>
    <w:rsid w:val="00AE2AAF"/>
    <w:rsid w:val="00AE57F1"/>
    <w:rsid w:val="00AE798B"/>
    <w:rsid w:val="00AF1E9F"/>
    <w:rsid w:val="00AF26C1"/>
    <w:rsid w:val="00AF582C"/>
    <w:rsid w:val="00B0326C"/>
    <w:rsid w:val="00B049D0"/>
    <w:rsid w:val="00B16E78"/>
    <w:rsid w:val="00B24EB8"/>
    <w:rsid w:val="00B331C8"/>
    <w:rsid w:val="00B342CF"/>
    <w:rsid w:val="00B41B17"/>
    <w:rsid w:val="00B427DC"/>
    <w:rsid w:val="00B429BF"/>
    <w:rsid w:val="00B579E8"/>
    <w:rsid w:val="00B64366"/>
    <w:rsid w:val="00B64664"/>
    <w:rsid w:val="00B70219"/>
    <w:rsid w:val="00B70340"/>
    <w:rsid w:val="00B74F69"/>
    <w:rsid w:val="00B858FF"/>
    <w:rsid w:val="00B867CF"/>
    <w:rsid w:val="00B95C46"/>
    <w:rsid w:val="00B962A4"/>
    <w:rsid w:val="00B96678"/>
    <w:rsid w:val="00BA441A"/>
    <w:rsid w:val="00BA73F8"/>
    <w:rsid w:val="00BB0349"/>
    <w:rsid w:val="00BB6378"/>
    <w:rsid w:val="00BC0E07"/>
    <w:rsid w:val="00BC4CAE"/>
    <w:rsid w:val="00BC5523"/>
    <w:rsid w:val="00BD3AA9"/>
    <w:rsid w:val="00BD43CC"/>
    <w:rsid w:val="00BD72D0"/>
    <w:rsid w:val="00BE188A"/>
    <w:rsid w:val="00BE24B6"/>
    <w:rsid w:val="00BE5594"/>
    <w:rsid w:val="00BF287D"/>
    <w:rsid w:val="00BF3B43"/>
    <w:rsid w:val="00C033C0"/>
    <w:rsid w:val="00C05D4B"/>
    <w:rsid w:val="00C20AF6"/>
    <w:rsid w:val="00C2241A"/>
    <w:rsid w:val="00C24B43"/>
    <w:rsid w:val="00C36F5B"/>
    <w:rsid w:val="00C41E9E"/>
    <w:rsid w:val="00C421AA"/>
    <w:rsid w:val="00C42CA2"/>
    <w:rsid w:val="00C43FD7"/>
    <w:rsid w:val="00C50635"/>
    <w:rsid w:val="00C71006"/>
    <w:rsid w:val="00C73672"/>
    <w:rsid w:val="00C77EB7"/>
    <w:rsid w:val="00C81A95"/>
    <w:rsid w:val="00CA077E"/>
    <w:rsid w:val="00CA2E66"/>
    <w:rsid w:val="00CA3163"/>
    <w:rsid w:val="00CA7003"/>
    <w:rsid w:val="00CB094E"/>
    <w:rsid w:val="00CC292C"/>
    <w:rsid w:val="00CC776C"/>
    <w:rsid w:val="00CD51E5"/>
    <w:rsid w:val="00CD5BB2"/>
    <w:rsid w:val="00CE0763"/>
    <w:rsid w:val="00CE13E7"/>
    <w:rsid w:val="00CE33D0"/>
    <w:rsid w:val="00CE65B1"/>
    <w:rsid w:val="00CE7E7E"/>
    <w:rsid w:val="00CF1920"/>
    <w:rsid w:val="00CF2473"/>
    <w:rsid w:val="00D0070B"/>
    <w:rsid w:val="00D02D25"/>
    <w:rsid w:val="00D042C6"/>
    <w:rsid w:val="00D07777"/>
    <w:rsid w:val="00D1311B"/>
    <w:rsid w:val="00D254C2"/>
    <w:rsid w:val="00D304C0"/>
    <w:rsid w:val="00D33C39"/>
    <w:rsid w:val="00D40AB0"/>
    <w:rsid w:val="00D418AD"/>
    <w:rsid w:val="00D41BC1"/>
    <w:rsid w:val="00D45A1E"/>
    <w:rsid w:val="00D47C0E"/>
    <w:rsid w:val="00D51151"/>
    <w:rsid w:val="00D57B03"/>
    <w:rsid w:val="00D701EC"/>
    <w:rsid w:val="00D72EB7"/>
    <w:rsid w:val="00D74329"/>
    <w:rsid w:val="00D80A3E"/>
    <w:rsid w:val="00D81CC2"/>
    <w:rsid w:val="00D87D2D"/>
    <w:rsid w:val="00D9037C"/>
    <w:rsid w:val="00D93232"/>
    <w:rsid w:val="00D95715"/>
    <w:rsid w:val="00DB2853"/>
    <w:rsid w:val="00DC15CB"/>
    <w:rsid w:val="00DC1F93"/>
    <w:rsid w:val="00DC3D7B"/>
    <w:rsid w:val="00DC5E6D"/>
    <w:rsid w:val="00DD085D"/>
    <w:rsid w:val="00DD293F"/>
    <w:rsid w:val="00DD2E97"/>
    <w:rsid w:val="00DF0708"/>
    <w:rsid w:val="00DF1824"/>
    <w:rsid w:val="00DF40B1"/>
    <w:rsid w:val="00E05280"/>
    <w:rsid w:val="00E05672"/>
    <w:rsid w:val="00E07E4D"/>
    <w:rsid w:val="00E13BD2"/>
    <w:rsid w:val="00E13F7E"/>
    <w:rsid w:val="00E154F8"/>
    <w:rsid w:val="00E17469"/>
    <w:rsid w:val="00E17CF4"/>
    <w:rsid w:val="00E2114F"/>
    <w:rsid w:val="00E2750D"/>
    <w:rsid w:val="00E31BA2"/>
    <w:rsid w:val="00E40148"/>
    <w:rsid w:val="00E41950"/>
    <w:rsid w:val="00E41F56"/>
    <w:rsid w:val="00E44A2C"/>
    <w:rsid w:val="00E47013"/>
    <w:rsid w:val="00E6121A"/>
    <w:rsid w:val="00E630B5"/>
    <w:rsid w:val="00E632B4"/>
    <w:rsid w:val="00E706D4"/>
    <w:rsid w:val="00E732F1"/>
    <w:rsid w:val="00E74D78"/>
    <w:rsid w:val="00E76B6D"/>
    <w:rsid w:val="00E77377"/>
    <w:rsid w:val="00E86B66"/>
    <w:rsid w:val="00E97514"/>
    <w:rsid w:val="00EA1358"/>
    <w:rsid w:val="00EC2472"/>
    <w:rsid w:val="00EC3403"/>
    <w:rsid w:val="00ED3491"/>
    <w:rsid w:val="00ED4086"/>
    <w:rsid w:val="00EF1024"/>
    <w:rsid w:val="00EF547D"/>
    <w:rsid w:val="00EF67BD"/>
    <w:rsid w:val="00EF7345"/>
    <w:rsid w:val="00F040CF"/>
    <w:rsid w:val="00F04CAF"/>
    <w:rsid w:val="00F04FDB"/>
    <w:rsid w:val="00F226F2"/>
    <w:rsid w:val="00F27828"/>
    <w:rsid w:val="00F3090D"/>
    <w:rsid w:val="00F35A56"/>
    <w:rsid w:val="00F406B5"/>
    <w:rsid w:val="00F53EB7"/>
    <w:rsid w:val="00F556CF"/>
    <w:rsid w:val="00F57202"/>
    <w:rsid w:val="00F61260"/>
    <w:rsid w:val="00F61E39"/>
    <w:rsid w:val="00F6252C"/>
    <w:rsid w:val="00F72660"/>
    <w:rsid w:val="00F72B0A"/>
    <w:rsid w:val="00F73F8D"/>
    <w:rsid w:val="00F74B28"/>
    <w:rsid w:val="00F76CC6"/>
    <w:rsid w:val="00F82543"/>
    <w:rsid w:val="00F8358D"/>
    <w:rsid w:val="00F83945"/>
    <w:rsid w:val="00F92846"/>
    <w:rsid w:val="00F9413B"/>
    <w:rsid w:val="00F9580E"/>
    <w:rsid w:val="00FA4A3C"/>
    <w:rsid w:val="00FA53DE"/>
    <w:rsid w:val="00FA5B45"/>
    <w:rsid w:val="00FB2008"/>
    <w:rsid w:val="00FB7009"/>
    <w:rsid w:val="00FB75CA"/>
    <w:rsid w:val="00FD04C4"/>
    <w:rsid w:val="00FE6E40"/>
    <w:rsid w:val="00FF0053"/>
    <w:rsid w:val="00FF35D1"/>
    <w:rsid w:val="00FF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36606"/>
  <w15:docId w15:val="{52D68FFB-0577-47DE-A564-A5DFF016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A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96A34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A34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uk-UA" w:eastAsia="en-US"/>
    </w:rPr>
  </w:style>
  <w:style w:type="paragraph" w:customStyle="1" w:styleId="Style98">
    <w:name w:val="Style98"/>
    <w:basedOn w:val="a"/>
    <w:rsid w:val="00196A34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lang w:val="uk-UA"/>
    </w:rPr>
  </w:style>
  <w:style w:type="character" w:customStyle="1" w:styleId="FontStyle14">
    <w:name w:val="Font Style14"/>
    <w:basedOn w:val="a0"/>
    <w:rsid w:val="00196A34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unhideWhenUsed/>
    <w:rsid w:val="00196A3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43FD7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C43FD7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A9015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0D7BA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D7BA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0D7BA8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D7BA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6121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6121A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ps3">
    <w:name w:val="ps3"/>
    <w:basedOn w:val="a"/>
    <w:rsid w:val="00100AA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5">
    <w:name w:val="ps5"/>
    <w:basedOn w:val="a"/>
    <w:rsid w:val="00100AA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732958"/>
  </w:style>
  <w:style w:type="paragraph" w:customStyle="1" w:styleId="rvps6">
    <w:name w:val="rvps6"/>
    <w:basedOn w:val="a"/>
    <w:rsid w:val="00BE559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58">
    <w:name w:val="rvts58"/>
    <w:basedOn w:val="a0"/>
    <w:rsid w:val="00BE5594"/>
  </w:style>
  <w:style w:type="character" w:customStyle="1" w:styleId="rvts59">
    <w:name w:val="rvts59"/>
    <w:basedOn w:val="a0"/>
    <w:rsid w:val="00BE5594"/>
  </w:style>
  <w:style w:type="character" w:customStyle="1" w:styleId="rvts60">
    <w:name w:val="rvts60"/>
    <w:basedOn w:val="a0"/>
    <w:rsid w:val="00BE5594"/>
  </w:style>
  <w:style w:type="character" w:customStyle="1" w:styleId="rvts61">
    <w:name w:val="rvts61"/>
    <w:basedOn w:val="a0"/>
    <w:rsid w:val="00BE5594"/>
  </w:style>
  <w:style w:type="character" w:customStyle="1" w:styleId="rvts21">
    <w:name w:val="rvts21"/>
    <w:basedOn w:val="a0"/>
    <w:rsid w:val="003975F8"/>
  </w:style>
  <w:style w:type="character" w:styleId="aa">
    <w:name w:val="FollowedHyperlink"/>
    <w:basedOn w:val="a0"/>
    <w:uiPriority w:val="99"/>
    <w:semiHidden/>
    <w:unhideWhenUsed/>
    <w:rsid w:val="003975F8"/>
    <w:rPr>
      <w:color w:val="954F72" w:themeColor="followedHyperlink"/>
      <w:u w:val="single"/>
    </w:rPr>
  </w:style>
  <w:style w:type="character" w:customStyle="1" w:styleId="rvts46">
    <w:name w:val="rvts46"/>
    <w:basedOn w:val="a0"/>
    <w:rsid w:val="00487562"/>
  </w:style>
  <w:style w:type="paragraph" w:styleId="ab">
    <w:name w:val="List Paragraph"/>
    <w:aliases w:val="Подглава"/>
    <w:basedOn w:val="a"/>
    <w:link w:val="ac"/>
    <w:uiPriority w:val="34"/>
    <w:qFormat/>
    <w:rsid w:val="009278C9"/>
    <w:pPr>
      <w:ind w:left="720"/>
      <w:contextualSpacing/>
    </w:pPr>
  </w:style>
  <w:style w:type="paragraph" w:customStyle="1" w:styleId="rvps5">
    <w:name w:val="rvps5"/>
    <w:basedOn w:val="a"/>
    <w:rsid w:val="0028311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0">
    <w:name w:val="rvts40"/>
    <w:basedOn w:val="a0"/>
    <w:rsid w:val="00283115"/>
  </w:style>
  <w:style w:type="character" w:customStyle="1" w:styleId="rvts41">
    <w:name w:val="rvts41"/>
    <w:basedOn w:val="a0"/>
    <w:rsid w:val="00283115"/>
  </w:style>
  <w:style w:type="character" w:customStyle="1" w:styleId="rvts42">
    <w:name w:val="rvts42"/>
    <w:basedOn w:val="a0"/>
    <w:rsid w:val="003A6F6A"/>
  </w:style>
  <w:style w:type="character" w:customStyle="1" w:styleId="rvts43">
    <w:name w:val="rvts43"/>
    <w:basedOn w:val="a0"/>
    <w:rsid w:val="003A6F6A"/>
  </w:style>
  <w:style w:type="paragraph" w:styleId="ad">
    <w:name w:val="Normal (Web)"/>
    <w:basedOn w:val="a"/>
    <w:uiPriority w:val="99"/>
    <w:semiHidden/>
    <w:unhideWhenUsed/>
    <w:rsid w:val="009F5CD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11">
    <w:name w:val="ps11"/>
    <w:basedOn w:val="a"/>
    <w:rsid w:val="009E1FF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37">
    <w:name w:val="rvts37"/>
    <w:basedOn w:val="a0"/>
    <w:rsid w:val="009E1FFE"/>
  </w:style>
  <w:style w:type="character" w:customStyle="1" w:styleId="rvts11">
    <w:name w:val="rvts11"/>
    <w:basedOn w:val="a0"/>
    <w:rsid w:val="009E1FFE"/>
  </w:style>
  <w:style w:type="paragraph" w:customStyle="1" w:styleId="ps1">
    <w:name w:val="ps1"/>
    <w:basedOn w:val="a"/>
    <w:rsid w:val="002823B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7">
    <w:name w:val="ps7"/>
    <w:basedOn w:val="a"/>
    <w:rsid w:val="00CF247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6">
    <w:name w:val="ps6"/>
    <w:basedOn w:val="a"/>
    <w:rsid w:val="00CF247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13">
    <w:name w:val="ps13"/>
    <w:basedOn w:val="a"/>
    <w:rsid w:val="00472F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AE798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46">
    <w:name w:val="rvts146"/>
    <w:basedOn w:val="a0"/>
    <w:rsid w:val="00AE798B"/>
  </w:style>
  <w:style w:type="character" w:customStyle="1" w:styleId="rvts147">
    <w:name w:val="rvts147"/>
    <w:basedOn w:val="a0"/>
    <w:rsid w:val="00AE798B"/>
  </w:style>
  <w:style w:type="character" w:customStyle="1" w:styleId="rvts148">
    <w:name w:val="rvts148"/>
    <w:basedOn w:val="a0"/>
    <w:rsid w:val="00AE798B"/>
  </w:style>
  <w:style w:type="character" w:customStyle="1" w:styleId="rvts149">
    <w:name w:val="rvts149"/>
    <w:basedOn w:val="a0"/>
    <w:rsid w:val="00AE798B"/>
  </w:style>
  <w:style w:type="character" w:customStyle="1" w:styleId="rvts151">
    <w:name w:val="rvts151"/>
    <w:basedOn w:val="a0"/>
    <w:rsid w:val="00AE798B"/>
  </w:style>
  <w:style w:type="character" w:customStyle="1" w:styleId="rvts153">
    <w:name w:val="rvts153"/>
    <w:basedOn w:val="a0"/>
    <w:rsid w:val="00AE798B"/>
  </w:style>
  <w:style w:type="character" w:customStyle="1" w:styleId="rvts154">
    <w:name w:val="rvts154"/>
    <w:basedOn w:val="a0"/>
    <w:rsid w:val="00AE798B"/>
  </w:style>
  <w:style w:type="character" w:customStyle="1" w:styleId="rvts156">
    <w:name w:val="rvts156"/>
    <w:basedOn w:val="a0"/>
    <w:rsid w:val="00AE798B"/>
  </w:style>
  <w:style w:type="character" w:customStyle="1" w:styleId="rvts157">
    <w:name w:val="rvts157"/>
    <w:basedOn w:val="a0"/>
    <w:rsid w:val="00AE798B"/>
  </w:style>
  <w:style w:type="character" w:customStyle="1" w:styleId="rvts158">
    <w:name w:val="rvts158"/>
    <w:basedOn w:val="a0"/>
    <w:rsid w:val="00AE798B"/>
  </w:style>
  <w:style w:type="character" w:customStyle="1" w:styleId="rvts160">
    <w:name w:val="rvts160"/>
    <w:basedOn w:val="a0"/>
    <w:rsid w:val="00AE798B"/>
  </w:style>
  <w:style w:type="character" w:customStyle="1" w:styleId="rvts162">
    <w:name w:val="rvts162"/>
    <w:basedOn w:val="a0"/>
    <w:rsid w:val="009F7958"/>
  </w:style>
  <w:style w:type="paragraph" w:styleId="ae">
    <w:name w:val="footnote text"/>
    <w:basedOn w:val="a"/>
    <w:link w:val="af"/>
    <w:uiPriority w:val="99"/>
    <w:semiHidden/>
    <w:unhideWhenUsed/>
    <w:rsid w:val="00D1311B"/>
    <w:rPr>
      <w:sz w:val="20"/>
      <w:szCs w:val="20"/>
    </w:rPr>
  </w:style>
  <w:style w:type="character" w:customStyle="1" w:styleId="af">
    <w:name w:val="Текст виноски Знак"/>
    <w:basedOn w:val="a0"/>
    <w:link w:val="ae"/>
    <w:uiPriority w:val="99"/>
    <w:semiHidden/>
    <w:rsid w:val="00D1311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0">
    <w:name w:val="footnote reference"/>
    <w:basedOn w:val="a0"/>
    <w:uiPriority w:val="99"/>
    <w:semiHidden/>
    <w:unhideWhenUsed/>
    <w:rsid w:val="00D1311B"/>
    <w:rPr>
      <w:vertAlign w:val="superscript"/>
    </w:rPr>
  </w:style>
  <w:style w:type="paragraph" w:customStyle="1" w:styleId="rtejustify">
    <w:name w:val="rtejustify"/>
    <w:basedOn w:val="a"/>
    <w:rsid w:val="00FF005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Default">
    <w:name w:val="Default"/>
    <w:rsid w:val="003645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customStyle="1" w:styleId="rvps10">
    <w:name w:val="rvps10"/>
    <w:basedOn w:val="a"/>
    <w:rsid w:val="0038354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31">
    <w:name w:val="rvts31"/>
    <w:basedOn w:val="a0"/>
    <w:rsid w:val="00383542"/>
  </w:style>
  <w:style w:type="character" w:customStyle="1" w:styleId="rvts30">
    <w:name w:val="rvts30"/>
    <w:basedOn w:val="a0"/>
    <w:rsid w:val="00383542"/>
  </w:style>
  <w:style w:type="paragraph" w:customStyle="1" w:styleId="rvps15">
    <w:name w:val="rvps15"/>
    <w:basedOn w:val="a"/>
    <w:rsid w:val="00D0070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1">
    <w:name w:val="rvps11"/>
    <w:basedOn w:val="a"/>
    <w:rsid w:val="004F5CD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8">
    <w:name w:val="rvts28"/>
    <w:basedOn w:val="a0"/>
    <w:rsid w:val="004F5CD7"/>
  </w:style>
  <w:style w:type="paragraph" w:customStyle="1" w:styleId="rvps7">
    <w:name w:val="rvps7"/>
    <w:basedOn w:val="a"/>
    <w:rsid w:val="00175A4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38">
    <w:name w:val="rvts38"/>
    <w:basedOn w:val="a0"/>
    <w:rsid w:val="00175A41"/>
  </w:style>
  <w:style w:type="paragraph" w:customStyle="1" w:styleId="rvps9">
    <w:name w:val="rvps9"/>
    <w:basedOn w:val="a"/>
    <w:rsid w:val="003A7D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2">
    <w:name w:val="ps2"/>
    <w:basedOn w:val="a"/>
    <w:rsid w:val="0065079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33">
    <w:name w:val="rvts33"/>
    <w:basedOn w:val="a0"/>
    <w:rsid w:val="00735377"/>
  </w:style>
  <w:style w:type="character" w:customStyle="1" w:styleId="rvts34">
    <w:name w:val="rvts34"/>
    <w:basedOn w:val="a0"/>
    <w:rsid w:val="00735377"/>
  </w:style>
  <w:style w:type="paragraph" w:styleId="af1">
    <w:name w:val="No Spacing"/>
    <w:uiPriority w:val="1"/>
    <w:qFormat/>
    <w:rsid w:val="009C546A"/>
    <w:pPr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rvts19">
    <w:name w:val="rvts19"/>
    <w:basedOn w:val="a0"/>
    <w:rsid w:val="00BC4CAE"/>
  </w:style>
  <w:style w:type="paragraph" w:customStyle="1" w:styleId="ps4">
    <w:name w:val="ps4"/>
    <w:basedOn w:val="a"/>
    <w:rsid w:val="00BC4CA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2">
    <w:name w:val="endnote text"/>
    <w:basedOn w:val="a"/>
    <w:link w:val="af3"/>
    <w:uiPriority w:val="99"/>
    <w:semiHidden/>
    <w:unhideWhenUsed/>
    <w:rsid w:val="001B137C"/>
    <w:rPr>
      <w:sz w:val="20"/>
      <w:szCs w:val="20"/>
    </w:rPr>
  </w:style>
  <w:style w:type="character" w:customStyle="1" w:styleId="af3">
    <w:name w:val="Текст кінцевої виноски Знак"/>
    <w:basedOn w:val="a0"/>
    <w:link w:val="af2"/>
    <w:uiPriority w:val="99"/>
    <w:semiHidden/>
    <w:rsid w:val="001B137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4">
    <w:name w:val="endnote reference"/>
    <w:basedOn w:val="a0"/>
    <w:uiPriority w:val="99"/>
    <w:semiHidden/>
    <w:unhideWhenUsed/>
    <w:rsid w:val="001B137C"/>
    <w:rPr>
      <w:vertAlign w:val="superscript"/>
    </w:rPr>
  </w:style>
  <w:style w:type="paragraph" w:customStyle="1" w:styleId="rvps18">
    <w:name w:val="rvps18"/>
    <w:basedOn w:val="a"/>
    <w:rsid w:val="007A1F3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36">
    <w:name w:val="rvts36"/>
    <w:basedOn w:val="a0"/>
    <w:rsid w:val="007A1F32"/>
  </w:style>
  <w:style w:type="paragraph" w:customStyle="1" w:styleId="rvps19">
    <w:name w:val="rvps19"/>
    <w:basedOn w:val="a"/>
    <w:rsid w:val="007A1F3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35">
    <w:name w:val="rvts35"/>
    <w:basedOn w:val="a0"/>
    <w:rsid w:val="007A1F32"/>
  </w:style>
  <w:style w:type="character" w:customStyle="1" w:styleId="rvts44">
    <w:name w:val="rvts44"/>
    <w:basedOn w:val="a0"/>
    <w:rsid w:val="007A1F32"/>
  </w:style>
  <w:style w:type="paragraph" w:customStyle="1" w:styleId="rvps31">
    <w:name w:val="rvps31"/>
    <w:basedOn w:val="a"/>
    <w:rsid w:val="003F17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bullet1">
    <w:name w:val="bullet1"/>
    <w:basedOn w:val="a0"/>
    <w:rsid w:val="003F176C"/>
  </w:style>
  <w:style w:type="character" w:customStyle="1" w:styleId="ac">
    <w:name w:val="Абзац списку Знак"/>
    <w:aliases w:val="Подглава Знак"/>
    <w:basedOn w:val="a0"/>
    <w:link w:val="ab"/>
    <w:uiPriority w:val="34"/>
    <w:rsid w:val="009C40EC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414F-840A-413E-8C3A-8C84ADC7C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3447</Words>
  <Characters>1965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Тарас Гусак (VR-MONO0207 - t.gusak)</cp:lastModifiedBy>
  <cp:revision>17</cp:revision>
  <cp:lastPrinted>2020-06-24T12:32:00Z</cp:lastPrinted>
  <dcterms:created xsi:type="dcterms:W3CDTF">2020-04-21T12:49:00Z</dcterms:created>
  <dcterms:modified xsi:type="dcterms:W3CDTF">2020-07-02T06:55:00Z</dcterms:modified>
</cp:coreProperties>
</file>