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A59" w:rsidRPr="00D31C10" w:rsidRDefault="00063A59" w:rsidP="00063A59">
      <w:pPr>
        <w:pStyle w:val="a3"/>
        <w:ind w:left="0"/>
        <w:jc w:val="center"/>
        <w:rPr>
          <w:sz w:val="28"/>
          <w:szCs w:val="28"/>
          <w:lang w:val="uk-UA"/>
        </w:rPr>
      </w:pPr>
      <w:r>
        <w:rPr>
          <w:noProof/>
          <w:lang w:val="uk-UA" w:eastAsia="uk-UA"/>
        </w:rPr>
        <w:drawing>
          <wp:anchor distT="0" distB="0" distL="114300" distR="114300" simplePos="0" relativeHeight="251659264" behindDoc="0" locked="0" layoutInCell="1" allowOverlap="1" wp14:anchorId="5885BD70" wp14:editId="1DC148AF">
            <wp:simplePos x="0" y="0"/>
            <wp:positionH relativeFrom="column">
              <wp:posOffset>2828925</wp:posOffset>
            </wp:positionH>
            <wp:positionV relativeFrom="paragraph">
              <wp:posOffset>-295910</wp:posOffset>
            </wp:positionV>
            <wp:extent cx="504190" cy="647065"/>
            <wp:effectExtent l="0" t="0" r="0" b="63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04190" cy="647065"/>
                    </a:xfrm>
                    <a:prstGeom prst="rect">
                      <a:avLst/>
                    </a:prstGeom>
                    <a:noFill/>
                  </pic:spPr>
                </pic:pic>
              </a:graphicData>
            </a:graphic>
            <wp14:sizeRelH relativeFrom="page">
              <wp14:pctWidth>0</wp14:pctWidth>
            </wp14:sizeRelH>
            <wp14:sizeRelV relativeFrom="page">
              <wp14:pctHeight>0</wp14:pctHeight>
            </wp14:sizeRelV>
          </wp:anchor>
        </w:drawing>
      </w:r>
    </w:p>
    <w:p w:rsidR="00063A59" w:rsidRPr="00920881" w:rsidRDefault="00063A59" w:rsidP="00063A59">
      <w:pPr>
        <w:spacing w:before="360" w:after="60"/>
        <w:jc w:val="center"/>
        <w:rPr>
          <w:rFonts w:ascii="AcademyC" w:hAnsi="AcademyC"/>
          <w:b/>
          <w:color w:val="000000"/>
        </w:rPr>
      </w:pPr>
      <w:r w:rsidRPr="00920881">
        <w:rPr>
          <w:rFonts w:ascii="AcademyC" w:hAnsi="AcademyC"/>
          <w:b/>
          <w:color w:val="000000"/>
        </w:rPr>
        <w:t>УКРАЇНА</w:t>
      </w:r>
    </w:p>
    <w:p w:rsidR="00063A59" w:rsidRPr="00920881" w:rsidRDefault="00063A59" w:rsidP="00063A59">
      <w:pPr>
        <w:spacing w:after="60"/>
        <w:jc w:val="center"/>
        <w:rPr>
          <w:rFonts w:ascii="AcademyC" w:hAnsi="AcademyC"/>
          <w:b/>
          <w:color w:val="000000"/>
          <w:sz w:val="28"/>
          <w:szCs w:val="28"/>
        </w:rPr>
      </w:pPr>
      <w:r w:rsidRPr="00920881">
        <w:rPr>
          <w:rFonts w:ascii="AcademyC" w:hAnsi="AcademyC"/>
          <w:b/>
          <w:color w:val="000000"/>
          <w:sz w:val="28"/>
          <w:szCs w:val="28"/>
        </w:rPr>
        <w:t>ВИЩА  РАДА  ПРАВОСУДДЯ</w:t>
      </w:r>
    </w:p>
    <w:p w:rsidR="00063A59" w:rsidRPr="009F044A" w:rsidRDefault="00063A59" w:rsidP="00063A59">
      <w:pPr>
        <w:spacing w:after="60"/>
        <w:jc w:val="center"/>
        <w:rPr>
          <w:rFonts w:ascii="AcademyC" w:hAnsi="AcademyC"/>
          <w:b/>
          <w:color w:val="000000"/>
          <w:sz w:val="28"/>
          <w:szCs w:val="28"/>
          <w:lang w:val="ru-RU"/>
        </w:rPr>
      </w:pPr>
      <w:r>
        <w:rPr>
          <w:rFonts w:ascii="AcademyC" w:hAnsi="AcademyC"/>
          <w:b/>
          <w:color w:val="000000"/>
          <w:sz w:val="28"/>
          <w:szCs w:val="28"/>
        </w:rPr>
        <w:t>ТРЕТЯ</w:t>
      </w:r>
      <w:r w:rsidRPr="00920881">
        <w:rPr>
          <w:rFonts w:ascii="AcademyC" w:hAnsi="AcademyC"/>
          <w:b/>
          <w:color w:val="000000"/>
          <w:sz w:val="28"/>
          <w:szCs w:val="28"/>
        </w:rPr>
        <w:t xml:space="preserve"> ДИСЦИПЛІНАРНА ПАЛАТА</w:t>
      </w:r>
    </w:p>
    <w:p w:rsidR="00063A59" w:rsidRPr="00920881" w:rsidRDefault="00063A59" w:rsidP="00063A59">
      <w:pPr>
        <w:pStyle w:val="a3"/>
        <w:spacing w:after="240"/>
        <w:ind w:left="0"/>
        <w:jc w:val="center"/>
        <w:rPr>
          <w:rFonts w:ascii="AcademyC" w:hAnsi="AcademyC"/>
          <w:b/>
          <w:sz w:val="28"/>
          <w:szCs w:val="28"/>
        </w:rPr>
      </w:pPr>
      <w:r w:rsidRPr="00920881">
        <w:rPr>
          <w:rFonts w:ascii="AcademyC" w:hAnsi="AcademyC"/>
          <w:b/>
          <w:sz w:val="28"/>
          <w:szCs w:val="28"/>
        </w:rPr>
        <w:t>УХВАЛА</w:t>
      </w:r>
    </w:p>
    <w:tbl>
      <w:tblPr>
        <w:tblW w:w="10173" w:type="dxa"/>
        <w:tblInd w:w="-142" w:type="dxa"/>
        <w:tblLook w:val="04A0" w:firstRow="1" w:lastRow="0" w:firstColumn="1" w:lastColumn="0" w:noHBand="0" w:noVBand="1"/>
      </w:tblPr>
      <w:tblGrid>
        <w:gridCol w:w="142"/>
        <w:gridCol w:w="3098"/>
        <w:gridCol w:w="1844"/>
        <w:gridCol w:w="1465"/>
        <w:gridCol w:w="3624"/>
      </w:tblGrid>
      <w:tr w:rsidR="00063A59" w:rsidRPr="00635BF0" w:rsidTr="00714107">
        <w:trPr>
          <w:gridBefore w:val="1"/>
          <w:wBefore w:w="142" w:type="dxa"/>
          <w:trHeight w:val="188"/>
        </w:trPr>
        <w:tc>
          <w:tcPr>
            <w:tcW w:w="3098" w:type="dxa"/>
          </w:tcPr>
          <w:p w:rsidR="00063A59" w:rsidRPr="00BE5E21" w:rsidRDefault="00814927" w:rsidP="00714107">
            <w:pPr>
              <w:ind w:right="-2"/>
              <w:rPr>
                <w:rFonts w:ascii="Times New Roman" w:hAnsi="Times New Roman" w:cs="Times New Roman"/>
                <w:noProof/>
                <w:sz w:val="28"/>
                <w:szCs w:val="28"/>
                <w:lang w:val="en-US"/>
              </w:rPr>
            </w:pPr>
            <w:r>
              <w:rPr>
                <w:rFonts w:ascii="Times New Roman" w:hAnsi="Times New Roman" w:cs="Times New Roman"/>
                <w:noProof/>
                <w:sz w:val="28"/>
                <w:szCs w:val="28"/>
                <w:lang w:val="ru-RU"/>
              </w:rPr>
              <w:t>8 липня</w:t>
            </w:r>
            <w:r w:rsidR="00063A59">
              <w:rPr>
                <w:rFonts w:ascii="Times New Roman" w:hAnsi="Times New Roman" w:cs="Times New Roman"/>
                <w:noProof/>
                <w:sz w:val="28"/>
                <w:szCs w:val="28"/>
              </w:rPr>
              <w:t xml:space="preserve"> 2020 року</w:t>
            </w:r>
            <w:r w:rsidR="00063A59" w:rsidRPr="00BE5E21">
              <w:rPr>
                <w:rFonts w:ascii="Times New Roman" w:hAnsi="Times New Roman" w:cs="Times New Roman"/>
                <w:noProof/>
                <w:sz w:val="28"/>
                <w:szCs w:val="28"/>
                <w:lang w:val="ru-RU"/>
              </w:rPr>
              <w:t xml:space="preserve"> </w:t>
            </w:r>
          </w:p>
        </w:tc>
        <w:tc>
          <w:tcPr>
            <w:tcW w:w="3309" w:type="dxa"/>
            <w:gridSpan w:val="2"/>
          </w:tcPr>
          <w:p w:rsidR="00063A59" w:rsidRPr="00B15DB8" w:rsidRDefault="00063A59" w:rsidP="00714107">
            <w:pPr>
              <w:ind w:right="-2"/>
              <w:jc w:val="center"/>
              <w:rPr>
                <w:rFonts w:ascii="Book Antiqua" w:hAnsi="Book Antiqua"/>
                <w:noProof/>
              </w:rPr>
            </w:pPr>
            <w:r w:rsidRPr="00635BF0">
              <w:rPr>
                <w:rFonts w:ascii="Bookman Old Style" w:hAnsi="Bookman Old Style"/>
                <w:sz w:val="20"/>
                <w:szCs w:val="20"/>
                <w:lang w:val="ru-RU"/>
              </w:rPr>
              <w:t xml:space="preserve">      </w:t>
            </w:r>
            <w:r w:rsidRPr="00B15DB8">
              <w:rPr>
                <w:rFonts w:ascii="Book Antiqua" w:hAnsi="Book Antiqua"/>
              </w:rPr>
              <w:t>Київ</w:t>
            </w:r>
          </w:p>
        </w:tc>
        <w:tc>
          <w:tcPr>
            <w:tcW w:w="3624" w:type="dxa"/>
          </w:tcPr>
          <w:p w:rsidR="00063A59" w:rsidRPr="009F044A" w:rsidRDefault="00063A59" w:rsidP="00714107">
            <w:pPr>
              <w:ind w:right="-2"/>
              <w:jc w:val="center"/>
              <w:rPr>
                <w:rFonts w:ascii="Times New Roman" w:hAnsi="Times New Roman" w:cs="Times New Roman"/>
                <w:noProof/>
                <w:sz w:val="28"/>
                <w:szCs w:val="28"/>
                <w:lang w:val="ru-RU"/>
              </w:rPr>
            </w:pPr>
            <w:r w:rsidRPr="009F044A">
              <w:rPr>
                <w:rFonts w:ascii="Times New Roman" w:hAnsi="Times New Roman" w:cs="Times New Roman"/>
                <w:b/>
                <w:noProof/>
                <w:sz w:val="28"/>
                <w:szCs w:val="28"/>
              </w:rPr>
              <w:t xml:space="preserve">№ </w:t>
            </w:r>
            <w:r w:rsidR="00A66090">
              <w:rPr>
                <w:rFonts w:ascii="Times New Roman" w:hAnsi="Times New Roman" w:cs="Times New Roman"/>
                <w:b/>
                <w:noProof/>
                <w:sz w:val="28"/>
                <w:szCs w:val="28"/>
              </w:rPr>
              <w:t>2068</w:t>
            </w:r>
            <w:r w:rsidRPr="009F044A">
              <w:rPr>
                <w:rFonts w:ascii="Times New Roman" w:hAnsi="Times New Roman" w:cs="Times New Roman"/>
                <w:b/>
                <w:noProof/>
                <w:sz w:val="28"/>
                <w:szCs w:val="28"/>
              </w:rPr>
              <w:t>/</w:t>
            </w:r>
            <w:r>
              <w:rPr>
                <w:rFonts w:ascii="Times New Roman" w:hAnsi="Times New Roman" w:cs="Times New Roman"/>
                <w:b/>
                <w:noProof/>
                <w:sz w:val="28"/>
                <w:szCs w:val="28"/>
              </w:rPr>
              <w:t>3дп/15-20</w:t>
            </w:r>
          </w:p>
        </w:tc>
      </w:tr>
      <w:tr w:rsidR="00063A59" w:rsidRPr="00542120" w:rsidTr="007141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gridAfter w:val="2"/>
          <w:wAfter w:w="5089" w:type="dxa"/>
          <w:trHeight w:val="1236"/>
        </w:trPr>
        <w:tc>
          <w:tcPr>
            <w:tcW w:w="5084" w:type="dxa"/>
            <w:gridSpan w:val="3"/>
            <w:tcBorders>
              <w:top w:val="nil"/>
              <w:left w:val="nil"/>
              <w:bottom w:val="nil"/>
              <w:right w:val="nil"/>
            </w:tcBorders>
          </w:tcPr>
          <w:p w:rsidR="00063A59" w:rsidRDefault="00063A59" w:rsidP="00714107">
            <w:pPr>
              <w:spacing w:after="0" w:line="240" w:lineRule="auto"/>
              <w:ind w:right="435"/>
              <w:jc w:val="both"/>
              <w:rPr>
                <w:rFonts w:ascii="Times New Roman" w:eastAsia="Calibri" w:hAnsi="Times New Roman" w:cs="Times New Roman"/>
                <w:b/>
                <w:sz w:val="24"/>
                <w:szCs w:val="24"/>
              </w:rPr>
            </w:pPr>
          </w:p>
          <w:p w:rsidR="00063A59" w:rsidRPr="00542120" w:rsidRDefault="00063A59" w:rsidP="00714107">
            <w:pPr>
              <w:spacing w:after="0" w:line="240" w:lineRule="auto"/>
              <w:ind w:right="577"/>
              <w:jc w:val="both"/>
              <w:rPr>
                <w:rFonts w:ascii="Times New Roman" w:eastAsia="Calibri" w:hAnsi="Times New Roman" w:cs="Times New Roman"/>
                <w:b/>
                <w:bCs/>
                <w:sz w:val="26"/>
                <w:szCs w:val="26"/>
                <w:shd w:val="clear" w:color="auto" w:fill="FFFFFF"/>
                <w:lang w:eastAsia="uk-UA"/>
              </w:rPr>
            </w:pPr>
            <w:r w:rsidRPr="00203272">
              <w:rPr>
                <w:rFonts w:ascii="Times New Roman" w:eastAsia="Calibri" w:hAnsi="Times New Roman" w:cs="Times New Roman"/>
                <w:b/>
                <w:sz w:val="24"/>
                <w:szCs w:val="24"/>
              </w:rPr>
              <w:t xml:space="preserve">Про залишення без розгляду </w:t>
            </w:r>
            <w:r>
              <w:rPr>
                <w:rFonts w:ascii="Times New Roman" w:eastAsia="Calibri" w:hAnsi="Times New Roman" w:cs="Times New Roman"/>
                <w:b/>
                <w:sz w:val="24"/>
                <w:szCs w:val="24"/>
              </w:rPr>
              <w:t xml:space="preserve">та повернення </w:t>
            </w:r>
            <w:r w:rsidRPr="00203272">
              <w:rPr>
                <w:rFonts w:ascii="Times New Roman" w:eastAsia="Calibri" w:hAnsi="Times New Roman" w:cs="Times New Roman"/>
                <w:b/>
                <w:sz w:val="24"/>
                <w:szCs w:val="24"/>
              </w:rPr>
              <w:t>дисциплінарн</w:t>
            </w:r>
            <w:r>
              <w:rPr>
                <w:rFonts w:ascii="Times New Roman" w:eastAsia="Calibri" w:hAnsi="Times New Roman" w:cs="Times New Roman"/>
                <w:b/>
                <w:sz w:val="24"/>
                <w:szCs w:val="24"/>
              </w:rPr>
              <w:t xml:space="preserve">ої </w:t>
            </w:r>
            <w:r w:rsidRPr="00203272">
              <w:rPr>
                <w:rFonts w:ascii="Times New Roman" w:eastAsia="Calibri" w:hAnsi="Times New Roman" w:cs="Times New Roman"/>
                <w:b/>
                <w:sz w:val="24"/>
                <w:szCs w:val="24"/>
              </w:rPr>
              <w:t>скарг</w:t>
            </w:r>
            <w:r>
              <w:rPr>
                <w:rFonts w:ascii="Times New Roman" w:eastAsia="Calibri" w:hAnsi="Times New Roman" w:cs="Times New Roman"/>
                <w:b/>
                <w:sz w:val="24"/>
                <w:szCs w:val="24"/>
              </w:rPr>
              <w:t>и</w:t>
            </w:r>
            <w:r w:rsidRPr="00203272">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адвоката Ільченка Д.О. в </w:t>
            </w:r>
            <w:r w:rsidR="00F539BD" w:rsidRPr="00F539BD">
              <w:rPr>
                <w:rFonts w:ascii="Times New Roman" w:eastAsia="Calibri" w:hAnsi="Times New Roman" w:cs="Times New Roman"/>
                <w:b/>
                <w:sz w:val="24"/>
                <w:szCs w:val="24"/>
              </w:rPr>
              <w:t xml:space="preserve">інтересах </w:t>
            </w:r>
            <w:proofErr w:type="spellStart"/>
            <w:r w:rsidR="00F539BD" w:rsidRPr="00F539BD">
              <w:rPr>
                <w:rFonts w:ascii="Times New Roman" w:eastAsia="Calibri" w:hAnsi="Times New Roman" w:cs="Times New Roman"/>
                <w:b/>
                <w:sz w:val="24"/>
                <w:szCs w:val="24"/>
              </w:rPr>
              <w:t>Мангера</w:t>
            </w:r>
            <w:proofErr w:type="spellEnd"/>
            <w:r w:rsidR="00F539BD" w:rsidRPr="00F539BD">
              <w:rPr>
                <w:rFonts w:ascii="Times New Roman" w:eastAsia="Calibri" w:hAnsi="Times New Roman" w:cs="Times New Roman"/>
                <w:b/>
                <w:sz w:val="24"/>
                <w:szCs w:val="24"/>
              </w:rPr>
              <w:t xml:space="preserve"> В.М.</w:t>
            </w:r>
            <w:r>
              <w:rPr>
                <w:rFonts w:ascii="Times New Roman" w:eastAsia="Calibri" w:hAnsi="Times New Roman" w:cs="Times New Roman"/>
                <w:b/>
                <w:sz w:val="24"/>
                <w:szCs w:val="24"/>
              </w:rPr>
              <w:t xml:space="preserve"> стосовно </w:t>
            </w:r>
            <w:r w:rsidRPr="00203272">
              <w:rPr>
                <w:rFonts w:ascii="Times New Roman" w:eastAsia="Calibri" w:hAnsi="Times New Roman" w:cs="Times New Roman"/>
                <w:b/>
                <w:sz w:val="24"/>
                <w:szCs w:val="24"/>
              </w:rPr>
              <w:t xml:space="preserve">судді </w:t>
            </w:r>
            <w:r>
              <w:rPr>
                <w:rFonts w:ascii="Times New Roman" w:eastAsia="Calibri" w:hAnsi="Times New Roman" w:cs="Times New Roman"/>
                <w:b/>
                <w:sz w:val="24"/>
                <w:szCs w:val="24"/>
              </w:rPr>
              <w:t xml:space="preserve">Печерського районного суду міста Києва </w:t>
            </w:r>
            <w:proofErr w:type="spellStart"/>
            <w:r>
              <w:rPr>
                <w:rFonts w:ascii="Times New Roman" w:eastAsia="Calibri" w:hAnsi="Times New Roman" w:cs="Times New Roman"/>
                <w:b/>
                <w:sz w:val="24"/>
                <w:szCs w:val="24"/>
              </w:rPr>
              <w:t>Константінової</w:t>
            </w:r>
            <w:proofErr w:type="spellEnd"/>
            <w:r>
              <w:rPr>
                <w:rFonts w:ascii="Times New Roman" w:eastAsia="Calibri" w:hAnsi="Times New Roman" w:cs="Times New Roman"/>
                <w:b/>
                <w:sz w:val="24"/>
                <w:szCs w:val="24"/>
              </w:rPr>
              <w:t xml:space="preserve"> К.Е.</w:t>
            </w:r>
          </w:p>
        </w:tc>
      </w:tr>
    </w:tbl>
    <w:p w:rsidR="00063A59" w:rsidRDefault="00063A59" w:rsidP="00063A59">
      <w:pPr>
        <w:spacing w:after="0" w:line="240" w:lineRule="auto"/>
        <w:ind w:firstLine="709"/>
        <w:jc w:val="both"/>
        <w:rPr>
          <w:rFonts w:ascii="Times New Roman" w:eastAsia="Calibri" w:hAnsi="Times New Roman" w:cs="Times New Roman"/>
          <w:sz w:val="28"/>
          <w:szCs w:val="28"/>
        </w:rPr>
      </w:pPr>
    </w:p>
    <w:p w:rsidR="00063A59" w:rsidRPr="004B314A" w:rsidRDefault="00063A59" w:rsidP="00144C14">
      <w:pPr>
        <w:pStyle w:val="a5"/>
        <w:ind w:firstLine="708"/>
        <w:jc w:val="both"/>
        <w:rPr>
          <w:rFonts w:ascii="Times New Roman" w:hAnsi="Times New Roman"/>
          <w:sz w:val="28"/>
          <w:szCs w:val="28"/>
        </w:rPr>
      </w:pPr>
      <w:r w:rsidRPr="004B314A">
        <w:rPr>
          <w:rFonts w:ascii="Times New Roman" w:hAnsi="Times New Roman"/>
          <w:sz w:val="28"/>
          <w:szCs w:val="28"/>
        </w:rPr>
        <w:t>Третя Дисциплінарна палата Вищої ради правосуддя у складі головуючого – Іванової Л.Б., членів</w:t>
      </w:r>
      <w:r w:rsidRPr="004B314A">
        <w:rPr>
          <w:rFonts w:ascii="Times New Roman" w:hAnsi="Times New Roman"/>
          <w:bCs/>
          <w:sz w:val="28"/>
          <w:szCs w:val="28"/>
          <w:lang w:eastAsia="ru-RU"/>
        </w:rPr>
        <w:t xml:space="preserve"> </w:t>
      </w:r>
      <w:proofErr w:type="spellStart"/>
      <w:r w:rsidRPr="004B314A">
        <w:rPr>
          <w:rFonts w:ascii="Times New Roman" w:hAnsi="Times New Roman"/>
          <w:bCs/>
          <w:sz w:val="28"/>
          <w:szCs w:val="28"/>
          <w:lang w:eastAsia="ru-RU"/>
        </w:rPr>
        <w:t>Гречківського</w:t>
      </w:r>
      <w:proofErr w:type="spellEnd"/>
      <w:r w:rsidRPr="004B314A">
        <w:rPr>
          <w:rFonts w:ascii="Times New Roman" w:hAnsi="Times New Roman"/>
          <w:bCs/>
          <w:sz w:val="28"/>
          <w:szCs w:val="28"/>
          <w:lang w:eastAsia="ru-RU"/>
        </w:rPr>
        <w:t xml:space="preserve"> П.М.,</w:t>
      </w:r>
      <w:r w:rsidRPr="004B314A">
        <w:rPr>
          <w:rFonts w:ascii="Times New Roman" w:hAnsi="Times New Roman"/>
          <w:sz w:val="28"/>
          <w:szCs w:val="28"/>
        </w:rPr>
        <w:t xml:space="preserve"> , Матвійчука В.В., </w:t>
      </w:r>
      <w:r w:rsidR="00BA2AF8">
        <w:rPr>
          <w:rFonts w:ascii="Times New Roman" w:hAnsi="Times New Roman"/>
          <w:sz w:val="28"/>
          <w:szCs w:val="28"/>
        </w:rPr>
        <w:t xml:space="preserve">залученої до участі члена Першої Дисциплінарної палати </w:t>
      </w:r>
      <w:r w:rsidR="00BA2AF8" w:rsidRPr="004B314A">
        <w:rPr>
          <w:rFonts w:ascii="Times New Roman" w:hAnsi="Times New Roman"/>
          <w:sz w:val="28"/>
          <w:szCs w:val="28"/>
        </w:rPr>
        <w:t xml:space="preserve">Вищої ради правосуддя </w:t>
      </w:r>
      <w:proofErr w:type="spellStart"/>
      <w:r>
        <w:rPr>
          <w:rFonts w:ascii="Times New Roman" w:hAnsi="Times New Roman"/>
          <w:sz w:val="28"/>
          <w:szCs w:val="28"/>
        </w:rPr>
        <w:t>Розваляєвої</w:t>
      </w:r>
      <w:proofErr w:type="spellEnd"/>
      <w:r>
        <w:rPr>
          <w:rFonts w:ascii="Times New Roman" w:hAnsi="Times New Roman"/>
          <w:sz w:val="28"/>
          <w:szCs w:val="28"/>
        </w:rPr>
        <w:t xml:space="preserve"> Т.С., </w:t>
      </w:r>
      <w:r w:rsidRPr="004B314A">
        <w:rPr>
          <w:rFonts w:ascii="Times New Roman" w:hAnsi="Times New Roman"/>
          <w:sz w:val="28"/>
          <w:szCs w:val="28"/>
        </w:rPr>
        <w:t xml:space="preserve">розглянувши висновок доповідача – члена Третьої Дисциплінарної палати Вищої ради правосуддя </w:t>
      </w:r>
      <w:proofErr w:type="spellStart"/>
      <w:r w:rsidRPr="004B314A">
        <w:rPr>
          <w:rFonts w:ascii="Times New Roman" w:hAnsi="Times New Roman"/>
          <w:sz w:val="28"/>
          <w:szCs w:val="28"/>
        </w:rPr>
        <w:t>Швецової</w:t>
      </w:r>
      <w:proofErr w:type="spellEnd"/>
      <w:r w:rsidRPr="004B314A">
        <w:rPr>
          <w:rFonts w:ascii="Times New Roman" w:hAnsi="Times New Roman"/>
          <w:sz w:val="28"/>
          <w:szCs w:val="28"/>
        </w:rPr>
        <w:t xml:space="preserve"> Л.А. та додані до нього матеріали попередньої перевірки дисциплінарної скарги</w:t>
      </w:r>
      <w:r>
        <w:rPr>
          <w:rFonts w:ascii="Times New Roman" w:hAnsi="Times New Roman"/>
          <w:sz w:val="28"/>
          <w:szCs w:val="28"/>
        </w:rPr>
        <w:t xml:space="preserve"> адвоката Ільченка Дмитра Олеговича в інтересах </w:t>
      </w:r>
      <w:proofErr w:type="spellStart"/>
      <w:r>
        <w:rPr>
          <w:rFonts w:ascii="Times New Roman" w:hAnsi="Times New Roman"/>
          <w:sz w:val="28"/>
          <w:szCs w:val="28"/>
        </w:rPr>
        <w:t>Мангера</w:t>
      </w:r>
      <w:proofErr w:type="spellEnd"/>
      <w:r>
        <w:rPr>
          <w:rFonts w:ascii="Times New Roman" w:hAnsi="Times New Roman"/>
          <w:sz w:val="28"/>
          <w:szCs w:val="28"/>
        </w:rPr>
        <w:t xml:space="preserve"> Владислава Миколайовича</w:t>
      </w:r>
      <w:r w:rsidRPr="004B314A">
        <w:rPr>
          <w:rFonts w:ascii="Times New Roman" w:hAnsi="Times New Roman"/>
          <w:sz w:val="28"/>
          <w:szCs w:val="28"/>
        </w:rPr>
        <w:t xml:space="preserve"> стосовно судді</w:t>
      </w:r>
      <w:r>
        <w:rPr>
          <w:rFonts w:ascii="Times New Roman" w:hAnsi="Times New Roman"/>
          <w:sz w:val="28"/>
          <w:szCs w:val="28"/>
        </w:rPr>
        <w:t xml:space="preserve"> Печерського районного суду міста Києва </w:t>
      </w:r>
      <w:proofErr w:type="spellStart"/>
      <w:r>
        <w:rPr>
          <w:rFonts w:ascii="Times New Roman" w:hAnsi="Times New Roman"/>
          <w:sz w:val="28"/>
          <w:szCs w:val="28"/>
        </w:rPr>
        <w:t>Константінової</w:t>
      </w:r>
      <w:proofErr w:type="spellEnd"/>
      <w:r>
        <w:rPr>
          <w:rFonts w:ascii="Times New Roman" w:hAnsi="Times New Roman"/>
          <w:sz w:val="28"/>
          <w:szCs w:val="28"/>
        </w:rPr>
        <w:t xml:space="preserve"> </w:t>
      </w:r>
      <w:proofErr w:type="spellStart"/>
      <w:r>
        <w:rPr>
          <w:rFonts w:ascii="Times New Roman" w:hAnsi="Times New Roman"/>
          <w:sz w:val="28"/>
          <w:szCs w:val="28"/>
        </w:rPr>
        <w:t>Крістіни</w:t>
      </w:r>
      <w:proofErr w:type="spellEnd"/>
      <w:r>
        <w:rPr>
          <w:rFonts w:ascii="Times New Roman" w:hAnsi="Times New Roman"/>
          <w:sz w:val="28"/>
          <w:szCs w:val="28"/>
        </w:rPr>
        <w:t xml:space="preserve"> Едуардівни</w:t>
      </w:r>
      <w:r w:rsidRPr="004B314A">
        <w:rPr>
          <w:rFonts w:ascii="Times New Roman" w:hAnsi="Times New Roman"/>
          <w:sz w:val="28"/>
          <w:szCs w:val="28"/>
        </w:rPr>
        <w:t>,</w:t>
      </w:r>
    </w:p>
    <w:p w:rsidR="00063A59" w:rsidRPr="004B314A" w:rsidRDefault="00063A59" w:rsidP="00063A59">
      <w:pPr>
        <w:spacing w:after="0"/>
        <w:ind w:firstLine="709"/>
        <w:jc w:val="both"/>
        <w:rPr>
          <w:rFonts w:ascii="Times New Roman" w:eastAsia="Calibri" w:hAnsi="Times New Roman" w:cs="Times New Roman"/>
          <w:sz w:val="28"/>
          <w:szCs w:val="28"/>
        </w:rPr>
      </w:pPr>
    </w:p>
    <w:p w:rsidR="00063A59" w:rsidRPr="004B314A" w:rsidRDefault="00063A59" w:rsidP="00063A59">
      <w:pPr>
        <w:spacing w:before="120" w:after="120"/>
        <w:jc w:val="center"/>
        <w:rPr>
          <w:rFonts w:ascii="Times New Roman" w:eastAsia="Calibri" w:hAnsi="Times New Roman" w:cs="Times New Roman"/>
          <w:b/>
          <w:sz w:val="28"/>
          <w:szCs w:val="28"/>
          <w:lang w:eastAsia="ru-RU"/>
        </w:rPr>
      </w:pPr>
      <w:r w:rsidRPr="004B314A">
        <w:rPr>
          <w:rFonts w:ascii="Times New Roman" w:eastAsia="Calibri" w:hAnsi="Times New Roman" w:cs="Times New Roman"/>
          <w:b/>
          <w:sz w:val="28"/>
          <w:szCs w:val="28"/>
          <w:lang w:eastAsia="ru-RU"/>
        </w:rPr>
        <w:t>встановила:</w:t>
      </w:r>
    </w:p>
    <w:p w:rsidR="00063A59" w:rsidRPr="00063A59" w:rsidRDefault="00063A59" w:rsidP="00063A59">
      <w:pPr>
        <w:autoSpaceDE w:val="0"/>
        <w:autoSpaceDN w:val="0"/>
        <w:adjustRightInd w:val="0"/>
        <w:spacing w:after="0" w:line="240" w:lineRule="auto"/>
        <w:jc w:val="both"/>
        <w:rPr>
          <w:rFonts w:ascii="Times New Roman" w:hAnsi="Times New Roman" w:cs="Times New Roman"/>
          <w:sz w:val="28"/>
          <w:szCs w:val="28"/>
        </w:rPr>
      </w:pPr>
      <w:r w:rsidRPr="00063A59">
        <w:rPr>
          <w:rFonts w:ascii="Times New Roman" w:hAnsi="Times New Roman" w:cs="Times New Roman"/>
          <w:sz w:val="28"/>
          <w:szCs w:val="28"/>
        </w:rPr>
        <w:t xml:space="preserve">до Вищої ради правосуддя 26 травня 2020 року за вхідним № М-3336/0/7-20 надійшла дисциплінарна скарга адвоката Ільченка Д.О. в інтересах </w:t>
      </w:r>
      <w:proofErr w:type="spellStart"/>
      <w:r w:rsidRPr="00063A59">
        <w:rPr>
          <w:rFonts w:ascii="Times New Roman" w:hAnsi="Times New Roman" w:cs="Times New Roman"/>
          <w:sz w:val="28"/>
          <w:szCs w:val="28"/>
        </w:rPr>
        <w:t>Мангера</w:t>
      </w:r>
      <w:proofErr w:type="spellEnd"/>
      <w:r w:rsidRPr="00063A59">
        <w:rPr>
          <w:rFonts w:ascii="Times New Roman" w:hAnsi="Times New Roman" w:cs="Times New Roman"/>
          <w:sz w:val="28"/>
          <w:szCs w:val="28"/>
        </w:rPr>
        <w:t xml:space="preserve"> В.М. на дії судді Печерського районного суду міста Києва </w:t>
      </w:r>
      <w:proofErr w:type="spellStart"/>
      <w:r w:rsidRPr="00063A59">
        <w:rPr>
          <w:rFonts w:ascii="Times New Roman" w:hAnsi="Times New Roman" w:cs="Times New Roman"/>
          <w:sz w:val="28"/>
          <w:szCs w:val="28"/>
        </w:rPr>
        <w:t>Константінової</w:t>
      </w:r>
      <w:proofErr w:type="spellEnd"/>
      <w:r w:rsidRPr="00063A59">
        <w:rPr>
          <w:rFonts w:ascii="Times New Roman" w:hAnsi="Times New Roman" w:cs="Times New Roman"/>
          <w:sz w:val="28"/>
          <w:szCs w:val="28"/>
        </w:rPr>
        <w:t xml:space="preserve"> К.Е. під час розгляду клопотання старшого слідчого управління ГУ СБУ у місті Києві та </w:t>
      </w:r>
      <w:r w:rsidR="00351642">
        <w:rPr>
          <w:rFonts w:ascii="Times New Roman" w:hAnsi="Times New Roman" w:cs="Times New Roman"/>
          <w:sz w:val="28"/>
          <w:szCs w:val="28"/>
        </w:rPr>
        <w:t>Київській області ОСОБА_1</w:t>
      </w:r>
      <w:r w:rsidRPr="00063A59">
        <w:rPr>
          <w:rFonts w:ascii="Times New Roman" w:hAnsi="Times New Roman" w:cs="Times New Roman"/>
          <w:sz w:val="28"/>
          <w:szCs w:val="28"/>
        </w:rPr>
        <w:t xml:space="preserve"> про продовження строку досудового розслідування у кримінальному провадженні № 22019000000000215 від 12 липня 20</w:t>
      </w:r>
      <w:r w:rsidR="00351642">
        <w:rPr>
          <w:rFonts w:ascii="Times New Roman" w:hAnsi="Times New Roman" w:cs="Times New Roman"/>
          <w:sz w:val="28"/>
          <w:szCs w:val="28"/>
        </w:rPr>
        <w:t>19 року за підозрою ОСОБА_2 та ОСОБА_3</w:t>
      </w:r>
      <w:r w:rsidRPr="00063A59">
        <w:rPr>
          <w:rFonts w:ascii="Times New Roman" w:hAnsi="Times New Roman" w:cs="Times New Roman"/>
          <w:sz w:val="28"/>
          <w:szCs w:val="28"/>
        </w:rPr>
        <w:t xml:space="preserve"> у вчиненні злочину, передбаченого частиною третьою статті </w:t>
      </w:r>
      <w:hyperlink r:id="rId7" w:anchor="99" w:tgtFrame="_blank" w:tooltip="Кримінальний кодекс України; нормативно-правовий акт № 2341-III від 05.04.2001" w:history="1">
        <w:r w:rsidRPr="00063A59">
          <w:rPr>
            <w:rStyle w:val="a8"/>
            <w:rFonts w:ascii="Times New Roman" w:hAnsi="Times New Roman" w:cs="Times New Roman"/>
            <w:color w:val="auto"/>
            <w:sz w:val="28"/>
            <w:szCs w:val="28"/>
            <w:u w:val="none"/>
          </w:rPr>
          <w:t>27</w:t>
        </w:r>
      </w:hyperlink>
      <w:r w:rsidRPr="00063A59">
        <w:rPr>
          <w:rFonts w:ascii="Times New Roman" w:hAnsi="Times New Roman" w:cs="Times New Roman"/>
          <w:sz w:val="28"/>
          <w:szCs w:val="28"/>
        </w:rPr>
        <w:t xml:space="preserve">, частини другої статті </w:t>
      </w:r>
      <w:hyperlink r:id="rId8" w:anchor="107" w:tgtFrame="_blank" w:tooltip="Кримінальний кодекс України; нормативно-правовий акт № 2341-III від 05.04.2001" w:history="1">
        <w:r w:rsidRPr="00063A59">
          <w:rPr>
            <w:rStyle w:val="a8"/>
            <w:rFonts w:ascii="Times New Roman" w:hAnsi="Times New Roman" w:cs="Times New Roman"/>
            <w:color w:val="auto"/>
            <w:sz w:val="28"/>
            <w:szCs w:val="28"/>
            <w:u w:val="none"/>
          </w:rPr>
          <w:t>28</w:t>
        </w:r>
      </w:hyperlink>
      <w:r w:rsidRPr="00063A59">
        <w:rPr>
          <w:rFonts w:ascii="Times New Roman" w:hAnsi="Times New Roman" w:cs="Times New Roman"/>
          <w:sz w:val="28"/>
          <w:szCs w:val="28"/>
        </w:rPr>
        <w:t xml:space="preserve">, частини другої статті </w:t>
      </w:r>
      <w:hyperlink r:id="rId9" w:anchor="624" w:tgtFrame="_blank" w:tooltip="Кримінальний кодекс України; нормативно-правовий акт № 2341-III від 05.04.2001" w:history="1">
        <w:r w:rsidRPr="00063A59">
          <w:rPr>
            <w:rStyle w:val="a8"/>
            <w:rFonts w:ascii="Times New Roman" w:hAnsi="Times New Roman" w:cs="Times New Roman"/>
            <w:color w:val="auto"/>
            <w:sz w:val="28"/>
            <w:szCs w:val="28"/>
            <w:u w:val="none"/>
          </w:rPr>
          <w:t>121 Кримінального кодексу України</w:t>
        </w:r>
      </w:hyperlink>
      <w:r w:rsidRPr="00063A59">
        <w:rPr>
          <w:rFonts w:ascii="Times New Roman" w:hAnsi="Times New Roman" w:cs="Times New Roman"/>
          <w:sz w:val="28"/>
          <w:szCs w:val="28"/>
        </w:rPr>
        <w:t xml:space="preserve"> (справа № 757/12125/20-к).</w:t>
      </w:r>
    </w:p>
    <w:p w:rsidR="00063A59" w:rsidRPr="00063A59" w:rsidRDefault="00063A59" w:rsidP="00351642">
      <w:pPr>
        <w:autoSpaceDE w:val="0"/>
        <w:autoSpaceDN w:val="0"/>
        <w:adjustRightInd w:val="0"/>
        <w:spacing w:after="0" w:line="240" w:lineRule="auto"/>
        <w:ind w:firstLine="709"/>
        <w:jc w:val="both"/>
        <w:rPr>
          <w:rFonts w:ascii="Times New Roman" w:hAnsi="Times New Roman" w:cs="Times New Roman"/>
          <w:sz w:val="28"/>
          <w:szCs w:val="28"/>
        </w:rPr>
      </w:pPr>
      <w:r w:rsidRPr="00063A59">
        <w:rPr>
          <w:rFonts w:ascii="Times New Roman" w:hAnsi="Times New Roman" w:cs="Times New Roman"/>
          <w:sz w:val="28"/>
          <w:szCs w:val="28"/>
        </w:rPr>
        <w:t xml:space="preserve">У своїй дисциплінарній скарзі Ільченко Д.О. зазначає, що суддя </w:t>
      </w:r>
      <w:proofErr w:type="spellStart"/>
      <w:r w:rsidRPr="00063A59">
        <w:rPr>
          <w:rFonts w:ascii="Times New Roman" w:hAnsi="Times New Roman" w:cs="Times New Roman"/>
          <w:sz w:val="28"/>
          <w:szCs w:val="28"/>
        </w:rPr>
        <w:t>Константінова</w:t>
      </w:r>
      <w:proofErr w:type="spellEnd"/>
      <w:r w:rsidRPr="00063A59">
        <w:rPr>
          <w:rFonts w:ascii="Times New Roman" w:hAnsi="Times New Roman" w:cs="Times New Roman"/>
          <w:sz w:val="28"/>
          <w:szCs w:val="28"/>
        </w:rPr>
        <w:t xml:space="preserve"> К.Е. під час під час розгляду клопотання старшого слідчого управління ГУ СБУ у місті Києві та Київській області </w:t>
      </w:r>
      <w:r w:rsidR="00351642">
        <w:rPr>
          <w:rFonts w:ascii="Times New Roman" w:hAnsi="Times New Roman" w:cs="Times New Roman"/>
          <w:sz w:val="28"/>
          <w:szCs w:val="28"/>
        </w:rPr>
        <w:t xml:space="preserve">ОСОБА_1 </w:t>
      </w:r>
      <w:r w:rsidRPr="00063A59">
        <w:rPr>
          <w:rFonts w:ascii="Times New Roman" w:hAnsi="Times New Roman" w:cs="Times New Roman"/>
          <w:sz w:val="28"/>
          <w:szCs w:val="28"/>
        </w:rPr>
        <w:t xml:space="preserve"> про продовження строку досудового розслідування у кримінальному провадженні                         № 22019000000000215 від 12 липня 2019 року за підозрою </w:t>
      </w:r>
      <w:r w:rsidR="00351642">
        <w:rPr>
          <w:rFonts w:ascii="Times New Roman" w:hAnsi="Times New Roman" w:cs="Times New Roman"/>
          <w:sz w:val="28"/>
          <w:szCs w:val="28"/>
        </w:rPr>
        <w:t>ОСОБА_2</w:t>
      </w:r>
      <w:r w:rsidR="00351642" w:rsidRPr="00063A59">
        <w:rPr>
          <w:rFonts w:ascii="Times New Roman" w:hAnsi="Times New Roman" w:cs="Times New Roman"/>
          <w:sz w:val="28"/>
          <w:szCs w:val="28"/>
        </w:rPr>
        <w:t xml:space="preserve"> </w:t>
      </w:r>
      <w:r w:rsidRPr="00063A59">
        <w:rPr>
          <w:rFonts w:ascii="Times New Roman" w:hAnsi="Times New Roman" w:cs="Times New Roman"/>
          <w:sz w:val="28"/>
          <w:szCs w:val="28"/>
        </w:rPr>
        <w:t xml:space="preserve">та </w:t>
      </w:r>
      <w:r w:rsidR="00351642">
        <w:rPr>
          <w:rFonts w:ascii="Times New Roman" w:hAnsi="Times New Roman" w:cs="Times New Roman"/>
          <w:sz w:val="28"/>
          <w:szCs w:val="28"/>
        </w:rPr>
        <w:t>ОСОБА_3</w:t>
      </w:r>
      <w:r w:rsidRPr="00063A59">
        <w:rPr>
          <w:rFonts w:ascii="Times New Roman" w:hAnsi="Times New Roman" w:cs="Times New Roman"/>
          <w:sz w:val="28"/>
          <w:szCs w:val="28"/>
        </w:rPr>
        <w:t xml:space="preserve"> у вчиненні злочину, передбаченого частиною третьою статті </w:t>
      </w:r>
      <w:hyperlink r:id="rId10" w:anchor="99" w:tgtFrame="_blank" w:tooltip="Кримінальний кодекс України; нормативно-правовий акт № 2341-III від 05.04.2001" w:history="1">
        <w:r w:rsidRPr="00063A59">
          <w:rPr>
            <w:rStyle w:val="a8"/>
            <w:rFonts w:ascii="Times New Roman" w:hAnsi="Times New Roman" w:cs="Times New Roman"/>
            <w:color w:val="auto"/>
            <w:sz w:val="28"/>
            <w:szCs w:val="28"/>
            <w:u w:val="none"/>
          </w:rPr>
          <w:t>27</w:t>
        </w:r>
      </w:hyperlink>
      <w:r w:rsidRPr="00063A59">
        <w:rPr>
          <w:rFonts w:ascii="Times New Roman" w:hAnsi="Times New Roman" w:cs="Times New Roman"/>
          <w:sz w:val="28"/>
          <w:szCs w:val="28"/>
        </w:rPr>
        <w:t xml:space="preserve">, частини другої статті </w:t>
      </w:r>
      <w:hyperlink r:id="rId11" w:anchor="107" w:tgtFrame="_blank" w:tooltip="Кримінальний кодекс України; нормативно-правовий акт № 2341-III від 05.04.2001" w:history="1">
        <w:r w:rsidRPr="00063A59">
          <w:rPr>
            <w:rStyle w:val="a8"/>
            <w:rFonts w:ascii="Times New Roman" w:hAnsi="Times New Roman" w:cs="Times New Roman"/>
            <w:color w:val="auto"/>
            <w:sz w:val="28"/>
            <w:szCs w:val="28"/>
            <w:u w:val="none"/>
          </w:rPr>
          <w:t>28</w:t>
        </w:r>
      </w:hyperlink>
      <w:r w:rsidRPr="00063A59">
        <w:rPr>
          <w:rFonts w:ascii="Times New Roman" w:hAnsi="Times New Roman" w:cs="Times New Roman"/>
          <w:sz w:val="28"/>
          <w:szCs w:val="28"/>
        </w:rPr>
        <w:t xml:space="preserve">, частини другої статті </w:t>
      </w:r>
      <w:hyperlink r:id="rId12" w:anchor="624" w:tgtFrame="_blank" w:tooltip="Кримінальний кодекс України; нормативно-правовий акт № 2341-III від 05.04.2001" w:history="1">
        <w:r w:rsidRPr="00063A59">
          <w:rPr>
            <w:rStyle w:val="a8"/>
            <w:rFonts w:ascii="Times New Roman" w:hAnsi="Times New Roman" w:cs="Times New Roman"/>
            <w:color w:val="auto"/>
            <w:sz w:val="28"/>
            <w:szCs w:val="28"/>
            <w:u w:val="none"/>
          </w:rPr>
          <w:t>121 Кримінального кодексу України</w:t>
        </w:r>
      </w:hyperlink>
      <w:r w:rsidRPr="00063A59">
        <w:rPr>
          <w:rStyle w:val="a8"/>
          <w:rFonts w:ascii="Times New Roman" w:hAnsi="Times New Roman" w:cs="Times New Roman"/>
          <w:color w:val="auto"/>
          <w:sz w:val="28"/>
          <w:szCs w:val="28"/>
          <w:u w:val="none"/>
        </w:rPr>
        <w:t xml:space="preserve"> у справі </w:t>
      </w:r>
      <w:r w:rsidRPr="00063A59">
        <w:rPr>
          <w:rFonts w:ascii="Times New Roman" w:hAnsi="Times New Roman" w:cs="Times New Roman"/>
          <w:sz w:val="28"/>
          <w:szCs w:val="28"/>
        </w:rPr>
        <w:t xml:space="preserve">№ 757/12125/20-к  нівелювала принцип обов’язковості судових </w:t>
      </w:r>
      <w:r w:rsidRPr="00063A59">
        <w:rPr>
          <w:rFonts w:ascii="Times New Roman" w:hAnsi="Times New Roman" w:cs="Times New Roman"/>
          <w:sz w:val="28"/>
          <w:szCs w:val="28"/>
        </w:rPr>
        <w:lastRenderedPageBreak/>
        <w:t>рішень, встановлений статтею 129-1 Конституції України, а саме не врахувала ухвалу Шевченківського районного суду міста Києва від 19 червня 2019 року. Вказане полягає в тому, що суддя при розгляді зазначеного клопотання, на думку скаржника, змінила дату початку строку досудового розслідування, порядок обрахунку строку та встановила новий строк розслідування в межах вже продовженого досудового розслідування.</w:t>
      </w:r>
    </w:p>
    <w:p w:rsidR="00063A59" w:rsidRPr="00063A59" w:rsidRDefault="00063A59" w:rsidP="00063A59">
      <w:pPr>
        <w:autoSpaceDE w:val="0"/>
        <w:autoSpaceDN w:val="0"/>
        <w:adjustRightInd w:val="0"/>
        <w:spacing w:after="0" w:line="240" w:lineRule="auto"/>
        <w:ind w:firstLine="709"/>
        <w:jc w:val="both"/>
        <w:rPr>
          <w:rFonts w:ascii="Times New Roman" w:hAnsi="Times New Roman" w:cs="Times New Roman"/>
          <w:sz w:val="28"/>
          <w:szCs w:val="28"/>
        </w:rPr>
      </w:pPr>
      <w:r w:rsidRPr="00063A59">
        <w:rPr>
          <w:rFonts w:ascii="Times New Roman" w:hAnsi="Times New Roman" w:cs="Times New Roman"/>
          <w:sz w:val="28"/>
          <w:szCs w:val="28"/>
        </w:rPr>
        <w:t xml:space="preserve">Скаржник просить притягнути суддю Печерського районного суду міста Києва </w:t>
      </w:r>
      <w:proofErr w:type="spellStart"/>
      <w:r w:rsidRPr="00063A59">
        <w:rPr>
          <w:rFonts w:ascii="Times New Roman" w:hAnsi="Times New Roman" w:cs="Times New Roman"/>
          <w:sz w:val="28"/>
          <w:szCs w:val="28"/>
        </w:rPr>
        <w:t>Константінову</w:t>
      </w:r>
      <w:proofErr w:type="spellEnd"/>
      <w:r w:rsidRPr="00063A59">
        <w:rPr>
          <w:rFonts w:ascii="Times New Roman" w:hAnsi="Times New Roman" w:cs="Times New Roman"/>
          <w:sz w:val="28"/>
          <w:szCs w:val="28"/>
        </w:rPr>
        <w:t xml:space="preserve"> К.Е. до дисциплінарної відповідальності. </w:t>
      </w:r>
    </w:p>
    <w:p w:rsidR="00063A59" w:rsidRPr="00063A59" w:rsidRDefault="00063A59" w:rsidP="00063A59">
      <w:pPr>
        <w:autoSpaceDE w:val="0"/>
        <w:autoSpaceDN w:val="0"/>
        <w:adjustRightInd w:val="0"/>
        <w:spacing w:after="0" w:line="240" w:lineRule="auto"/>
        <w:ind w:firstLine="709"/>
        <w:jc w:val="both"/>
        <w:rPr>
          <w:rFonts w:ascii="Times New Roman" w:hAnsi="Times New Roman" w:cs="Times New Roman"/>
          <w:sz w:val="28"/>
          <w:szCs w:val="28"/>
        </w:rPr>
      </w:pPr>
      <w:r w:rsidRPr="00063A59">
        <w:rPr>
          <w:rFonts w:ascii="Times New Roman" w:hAnsi="Times New Roman" w:cs="Times New Roman"/>
          <w:sz w:val="28"/>
          <w:szCs w:val="28"/>
        </w:rPr>
        <w:t xml:space="preserve">Відповідно до протоколу автоматизованого розподілу справи між членами Вищої ради правосуддя від 26 травня 2020 року зазначена скарга передана для розгляду члену Вищої ради правосуддя </w:t>
      </w:r>
      <w:proofErr w:type="spellStart"/>
      <w:r w:rsidRPr="00063A59">
        <w:rPr>
          <w:rFonts w:ascii="Times New Roman" w:hAnsi="Times New Roman" w:cs="Times New Roman"/>
          <w:sz w:val="28"/>
          <w:szCs w:val="28"/>
        </w:rPr>
        <w:t>Швецовій</w:t>
      </w:r>
      <w:proofErr w:type="spellEnd"/>
      <w:r w:rsidRPr="00063A59">
        <w:rPr>
          <w:rFonts w:ascii="Times New Roman" w:hAnsi="Times New Roman" w:cs="Times New Roman"/>
          <w:sz w:val="28"/>
          <w:szCs w:val="28"/>
        </w:rPr>
        <w:t xml:space="preserve"> Л.А.</w:t>
      </w:r>
    </w:p>
    <w:p w:rsidR="00063A59" w:rsidRPr="00063A59" w:rsidRDefault="00063A59" w:rsidP="00063A59">
      <w:pPr>
        <w:pStyle w:val="Style98"/>
        <w:widowControl/>
        <w:spacing w:line="240" w:lineRule="auto"/>
        <w:ind w:firstLine="852"/>
      </w:pPr>
      <w:r w:rsidRPr="00063A59">
        <w:t xml:space="preserve">За результатами попередньої перевірки дисциплінарної скарги членом Третьої Дисциплінарної палати </w:t>
      </w:r>
      <w:proofErr w:type="spellStart"/>
      <w:r w:rsidRPr="00063A59">
        <w:t>Швецовою</w:t>
      </w:r>
      <w:proofErr w:type="spellEnd"/>
      <w:r w:rsidRPr="00063A59">
        <w:t xml:space="preserve"> Л.А. складено висновок з пропозицією про залишення скарги без розгляду та повернення її скаржнику.</w:t>
      </w:r>
    </w:p>
    <w:p w:rsidR="00063A59" w:rsidRPr="004B314A" w:rsidRDefault="00063A59" w:rsidP="00063A59">
      <w:pPr>
        <w:pStyle w:val="20"/>
        <w:shd w:val="clear" w:color="auto" w:fill="auto"/>
        <w:spacing w:after="0" w:line="240" w:lineRule="auto"/>
        <w:ind w:firstLine="852"/>
        <w:jc w:val="both"/>
        <w:rPr>
          <w:rFonts w:ascii="Times New Roman" w:eastAsia="Calibri" w:hAnsi="Times New Roman" w:cs="Times New Roman"/>
          <w:b w:val="0"/>
          <w:bCs w:val="0"/>
          <w:sz w:val="28"/>
          <w:szCs w:val="28"/>
          <w:lang w:eastAsia="ru-RU"/>
        </w:rPr>
      </w:pPr>
      <w:r w:rsidRPr="004B314A">
        <w:rPr>
          <w:rFonts w:ascii="Times New Roman" w:hAnsi="Times New Roman" w:cs="Times New Roman"/>
          <w:b w:val="0"/>
          <w:color w:val="000000"/>
          <w:sz w:val="28"/>
          <w:szCs w:val="28"/>
        </w:rPr>
        <w:t xml:space="preserve">Заслухавши доповідача – члена Третьої Дисциплінарної палати                  </w:t>
      </w:r>
      <w:proofErr w:type="spellStart"/>
      <w:r w:rsidRPr="004B314A">
        <w:rPr>
          <w:rFonts w:ascii="Times New Roman" w:hAnsi="Times New Roman" w:cs="Times New Roman"/>
          <w:b w:val="0"/>
          <w:color w:val="000000"/>
          <w:sz w:val="28"/>
          <w:szCs w:val="28"/>
        </w:rPr>
        <w:t>Швецову</w:t>
      </w:r>
      <w:proofErr w:type="spellEnd"/>
      <w:r w:rsidRPr="004B314A">
        <w:rPr>
          <w:rFonts w:ascii="Times New Roman" w:hAnsi="Times New Roman" w:cs="Times New Roman"/>
          <w:b w:val="0"/>
          <w:color w:val="000000"/>
          <w:sz w:val="28"/>
          <w:szCs w:val="28"/>
        </w:rPr>
        <w:t xml:space="preserve"> Л.А. та дослідивши матеріали попередньої перевірки, Третя Дисциплінарна палата Вищої ради правосуддя дійшла висновку про наявність підстав для </w:t>
      </w:r>
      <w:r w:rsidRPr="004B314A">
        <w:rPr>
          <w:rFonts w:ascii="Times New Roman" w:hAnsi="Times New Roman" w:cs="Times New Roman"/>
          <w:b w:val="0"/>
          <w:sz w:val="28"/>
          <w:szCs w:val="28"/>
        </w:rPr>
        <w:t xml:space="preserve">залишення </w:t>
      </w:r>
      <w:r w:rsidRPr="004B314A">
        <w:rPr>
          <w:rFonts w:ascii="Times New Roman" w:eastAsia="Calibri" w:hAnsi="Times New Roman" w:cs="Times New Roman"/>
          <w:b w:val="0"/>
          <w:bCs w:val="0"/>
          <w:sz w:val="28"/>
          <w:szCs w:val="28"/>
          <w:lang w:eastAsia="ru-RU"/>
        </w:rPr>
        <w:t xml:space="preserve">дисциплінарної скарги </w:t>
      </w:r>
      <w:r w:rsidRPr="00063A59">
        <w:rPr>
          <w:rFonts w:ascii="Times New Roman" w:hAnsi="Times New Roman"/>
          <w:b w:val="0"/>
          <w:sz w:val="28"/>
          <w:szCs w:val="28"/>
        </w:rPr>
        <w:t xml:space="preserve">адвоката Ільченка </w:t>
      </w:r>
      <w:r>
        <w:rPr>
          <w:rFonts w:ascii="Times New Roman" w:hAnsi="Times New Roman"/>
          <w:b w:val="0"/>
          <w:sz w:val="28"/>
          <w:szCs w:val="28"/>
        </w:rPr>
        <w:t>Д.О.</w:t>
      </w:r>
      <w:r w:rsidRPr="00063A59">
        <w:rPr>
          <w:rFonts w:ascii="Times New Roman" w:hAnsi="Times New Roman"/>
          <w:b w:val="0"/>
          <w:sz w:val="28"/>
          <w:szCs w:val="28"/>
        </w:rPr>
        <w:t xml:space="preserve"> в інтересах </w:t>
      </w:r>
      <w:r w:rsidR="00351642" w:rsidRPr="00351642">
        <w:rPr>
          <w:rFonts w:ascii="Times New Roman" w:hAnsi="Times New Roman" w:cs="Times New Roman"/>
          <w:b w:val="0"/>
          <w:sz w:val="28"/>
          <w:szCs w:val="28"/>
        </w:rPr>
        <w:t>ОСОБА_2</w:t>
      </w:r>
      <w:r w:rsidR="00351642" w:rsidRPr="00063A59">
        <w:rPr>
          <w:rFonts w:ascii="Times New Roman" w:hAnsi="Times New Roman" w:cs="Times New Roman"/>
          <w:sz w:val="28"/>
          <w:szCs w:val="28"/>
        </w:rPr>
        <w:t xml:space="preserve"> </w:t>
      </w:r>
      <w:r w:rsidRPr="004B314A">
        <w:rPr>
          <w:rFonts w:ascii="Times New Roman" w:hAnsi="Times New Roman"/>
          <w:b w:val="0"/>
          <w:sz w:val="28"/>
          <w:szCs w:val="28"/>
        </w:rPr>
        <w:t xml:space="preserve">стосовно судді </w:t>
      </w:r>
      <w:r w:rsidRPr="00063A59">
        <w:rPr>
          <w:rFonts w:ascii="Times New Roman" w:hAnsi="Times New Roman"/>
          <w:b w:val="0"/>
          <w:sz w:val="28"/>
          <w:szCs w:val="28"/>
        </w:rPr>
        <w:t xml:space="preserve">Печерського районного суду міста Києва </w:t>
      </w:r>
      <w:proofErr w:type="spellStart"/>
      <w:r w:rsidRPr="00063A59">
        <w:rPr>
          <w:rFonts w:ascii="Times New Roman" w:hAnsi="Times New Roman"/>
          <w:b w:val="0"/>
          <w:sz w:val="28"/>
          <w:szCs w:val="28"/>
        </w:rPr>
        <w:t>Константінової</w:t>
      </w:r>
      <w:proofErr w:type="spellEnd"/>
      <w:r w:rsidRPr="00063A59">
        <w:rPr>
          <w:rFonts w:ascii="Times New Roman" w:eastAsia="Calibri" w:hAnsi="Times New Roman" w:cs="Times New Roman"/>
          <w:b w:val="0"/>
          <w:bCs w:val="0"/>
          <w:sz w:val="28"/>
          <w:szCs w:val="28"/>
          <w:lang w:eastAsia="ru-RU"/>
        </w:rPr>
        <w:t xml:space="preserve"> К.Е.</w:t>
      </w:r>
      <w:r>
        <w:rPr>
          <w:rFonts w:ascii="Times New Roman" w:eastAsia="Calibri" w:hAnsi="Times New Roman" w:cs="Times New Roman"/>
          <w:b w:val="0"/>
          <w:bCs w:val="0"/>
          <w:sz w:val="28"/>
          <w:szCs w:val="28"/>
          <w:lang w:eastAsia="ru-RU"/>
        </w:rPr>
        <w:t xml:space="preserve"> </w:t>
      </w:r>
      <w:r w:rsidRPr="004B314A">
        <w:rPr>
          <w:rFonts w:ascii="Times New Roman" w:eastAsia="Calibri" w:hAnsi="Times New Roman" w:cs="Times New Roman"/>
          <w:b w:val="0"/>
          <w:bCs w:val="0"/>
          <w:sz w:val="28"/>
          <w:szCs w:val="28"/>
          <w:lang w:eastAsia="ru-RU"/>
        </w:rPr>
        <w:t>без розгляду та поверну</w:t>
      </w:r>
      <w:r w:rsidR="00E67FB8">
        <w:rPr>
          <w:rFonts w:ascii="Times New Roman" w:eastAsia="Calibri" w:hAnsi="Times New Roman" w:cs="Times New Roman"/>
          <w:b w:val="0"/>
          <w:bCs w:val="0"/>
          <w:sz w:val="28"/>
          <w:szCs w:val="28"/>
          <w:lang w:eastAsia="ru-RU"/>
        </w:rPr>
        <w:t>ти її скаржнику</w:t>
      </w:r>
      <w:r w:rsidRPr="004B314A">
        <w:rPr>
          <w:rFonts w:ascii="Times New Roman" w:eastAsia="Calibri" w:hAnsi="Times New Roman" w:cs="Times New Roman"/>
          <w:b w:val="0"/>
          <w:bCs w:val="0"/>
          <w:sz w:val="28"/>
          <w:szCs w:val="28"/>
          <w:lang w:eastAsia="ru-RU"/>
        </w:rPr>
        <w:t>.</w:t>
      </w:r>
    </w:p>
    <w:p w:rsidR="00063A59" w:rsidRPr="004B314A" w:rsidRDefault="00063A59" w:rsidP="00063A59">
      <w:pPr>
        <w:pStyle w:val="20"/>
        <w:shd w:val="clear" w:color="auto" w:fill="auto"/>
        <w:spacing w:after="0" w:line="240" w:lineRule="auto"/>
        <w:ind w:firstLine="852"/>
        <w:jc w:val="both"/>
        <w:rPr>
          <w:rFonts w:ascii="Times New Roman" w:eastAsia="Times New Roman" w:hAnsi="Times New Roman" w:cs="Times New Roman"/>
          <w:b w:val="0"/>
          <w:sz w:val="28"/>
          <w:szCs w:val="28"/>
        </w:rPr>
      </w:pPr>
      <w:r w:rsidRPr="004B314A">
        <w:rPr>
          <w:rFonts w:ascii="Times New Roman" w:eastAsia="Times New Roman" w:hAnsi="Times New Roman" w:cs="Times New Roman"/>
          <w:b w:val="0"/>
          <w:color w:val="000000"/>
          <w:sz w:val="28"/>
          <w:szCs w:val="28"/>
        </w:rPr>
        <w:t>Згідно статті 108 Закону України «Про судоустрій і статус суддів» дисциплінарне провадження щодо судді здійснюють дисциплінарні палати Вищої ради правосуддя в порядку, визначеному Законом України «Про Вищу раду правосуддя», з урахуванням вимог цього Закону.</w:t>
      </w:r>
    </w:p>
    <w:p w:rsidR="00063A59" w:rsidRPr="004B314A" w:rsidRDefault="00063A59" w:rsidP="00063A59">
      <w:pPr>
        <w:spacing w:after="0" w:line="240" w:lineRule="auto"/>
        <w:ind w:firstLine="852"/>
        <w:jc w:val="both"/>
        <w:rPr>
          <w:rFonts w:ascii="Times New Roman" w:eastAsia="Times New Roman" w:hAnsi="Times New Roman" w:cs="Times New Roman"/>
          <w:sz w:val="28"/>
          <w:szCs w:val="28"/>
        </w:rPr>
      </w:pPr>
      <w:r w:rsidRPr="004B314A">
        <w:rPr>
          <w:rFonts w:ascii="Times New Roman" w:eastAsia="Times New Roman" w:hAnsi="Times New Roman" w:cs="Times New Roman"/>
          <w:color w:val="000000"/>
          <w:sz w:val="28"/>
          <w:szCs w:val="28"/>
        </w:rPr>
        <w:t>Дисциплінарне провадження щодо суддів проводиться за правилами та в строки, встановлені Главою 4 Закону України «Про Вищу раду правосуддя».</w:t>
      </w:r>
    </w:p>
    <w:p w:rsidR="00063A59" w:rsidRPr="004B314A" w:rsidRDefault="00063A59" w:rsidP="00063A59">
      <w:pPr>
        <w:pStyle w:val="StyleZakonu"/>
        <w:spacing w:after="0" w:line="240" w:lineRule="auto"/>
        <w:ind w:firstLine="852"/>
        <w:rPr>
          <w:sz w:val="28"/>
          <w:szCs w:val="28"/>
        </w:rPr>
      </w:pPr>
      <w:r w:rsidRPr="004B314A">
        <w:rPr>
          <w:color w:val="000000"/>
          <w:sz w:val="28"/>
          <w:szCs w:val="28"/>
        </w:rPr>
        <w:t xml:space="preserve">Відповідно до пункту 3 </w:t>
      </w:r>
      <w:r w:rsidRPr="004B314A">
        <w:rPr>
          <w:sz w:val="28"/>
          <w:szCs w:val="28"/>
        </w:rPr>
        <w:t>частини першої статті 43 Закону України                       «Про Вищу раду правосуддя» член Дисциплінарної палати, визначений для попередньої перевірки відповідної дисциплінарної скарги (доповідач), за наявності підстав, визначених пунктом 6 частини першої чи частиною другою статті 44 цього Закону, передає скаргу на розгляд Дисциплінарної палати для ухвалення рішення щодо залишення без розгляду та повернення її скаржнику або відкриття дисциплінарної справи.</w:t>
      </w:r>
    </w:p>
    <w:p w:rsidR="00063A59" w:rsidRPr="004B314A" w:rsidRDefault="00063A59" w:rsidP="00063A59">
      <w:pPr>
        <w:pStyle w:val="StyleZakonu"/>
        <w:spacing w:after="0" w:line="240" w:lineRule="auto"/>
        <w:ind w:firstLine="852"/>
        <w:rPr>
          <w:sz w:val="28"/>
          <w:szCs w:val="28"/>
        </w:rPr>
      </w:pPr>
      <w:r w:rsidRPr="004B314A">
        <w:rPr>
          <w:rFonts w:eastAsia="Calibri"/>
          <w:color w:val="000000"/>
          <w:sz w:val="28"/>
          <w:szCs w:val="28"/>
          <w:shd w:val="clear" w:color="auto" w:fill="FFFFFF"/>
          <w:lang w:eastAsia="uk-UA" w:bidi="uk-UA"/>
        </w:rPr>
        <w:t xml:space="preserve">Третьою Дисциплінарною палатою Вищої ради правосуддя встановлено таке. </w:t>
      </w:r>
    </w:p>
    <w:p w:rsidR="00063A59" w:rsidRPr="00063A59" w:rsidRDefault="00063A59" w:rsidP="00063A59">
      <w:pPr>
        <w:pStyle w:val="Style98"/>
        <w:widowControl/>
        <w:spacing w:line="240" w:lineRule="auto"/>
        <w:ind w:firstLine="708"/>
      </w:pPr>
      <w:proofErr w:type="spellStart"/>
      <w:r w:rsidRPr="00063A59">
        <w:t>Константінова</w:t>
      </w:r>
      <w:proofErr w:type="spellEnd"/>
      <w:r w:rsidRPr="00063A59">
        <w:t xml:space="preserve"> (Тарасюк) </w:t>
      </w:r>
      <w:proofErr w:type="spellStart"/>
      <w:r w:rsidRPr="00063A59">
        <w:t>Крістіна</w:t>
      </w:r>
      <w:proofErr w:type="spellEnd"/>
      <w:r w:rsidRPr="00063A59">
        <w:t xml:space="preserve"> Едуардівна Указом Президента України від 20 грудня 2003 року № 1472/2003 призначена на посаду судді Печерського районного суду міста Києва строком на п’ять років</w:t>
      </w:r>
      <w:r w:rsidRPr="00063A59">
        <w:rPr>
          <w:shd w:val="clear" w:color="auto" w:fill="FFFFFF"/>
        </w:rPr>
        <w:t xml:space="preserve">, </w:t>
      </w:r>
      <w:r w:rsidRPr="00063A59">
        <w:t xml:space="preserve">Постановою Верховної Ради України від 21 травня 2009 року № 1404-VІ обрана на посаду судді вказаного суду безстроково. </w:t>
      </w:r>
    </w:p>
    <w:p w:rsidR="00063A59" w:rsidRPr="00063A59" w:rsidRDefault="00063A59" w:rsidP="00063A59">
      <w:pPr>
        <w:spacing w:after="0" w:line="240" w:lineRule="auto"/>
        <w:ind w:firstLine="709"/>
        <w:jc w:val="both"/>
        <w:rPr>
          <w:rFonts w:ascii="Times New Roman" w:hAnsi="Times New Roman" w:cs="Times New Roman"/>
          <w:sz w:val="28"/>
          <w:szCs w:val="28"/>
        </w:rPr>
      </w:pPr>
      <w:r w:rsidRPr="00063A59">
        <w:rPr>
          <w:rFonts w:ascii="Times New Roman" w:hAnsi="Times New Roman" w:cs="Times New Roman"/>
          <w:sz w:val="28"/>
          <w:szCs w:val="28"/>
        </w:rPr>
        <w:t xml:space="preserve">З </w:t>
      </w:r>
      <w:r w:rsidR="00E67FB8">
        <w:rPr>
          <w:rFonts w:ascii="Times New Roman" w:hAnsi="Times New Roman" w:cs="Times New Roman"/>
          <w:sz w:val="28"/>
          <w:szCs w:val="28"/>
        </w:rPr>
        <w:t>матеріалі</w:t>
      </w:r>
      <w:r w:rsidR="00E67FB8" w:rsidRPr="00E67FB8">
        <w:rPr>
          <w:rFonts w:ascii="Times New Roman" w:hAnsi="Times New Roman" w:cs="Times New Roman"/>
          <w:sz w:val="28"/>
          <w:szCs w:val="28"/>
        </w:rPr>
        <w:t xml:space="preserve">в </w:t>
      </w:r>
      <w:r w:rsidRPr="00063A59">
        <w:rPr>
          <w:rFonts w:ascii="Times New Roman" w:hAnsi="Times New Roman" w:cs="Times New Roman"/>
          <w:sz w:val="28"/>
          <w:szCs w:val="28"/>
        </w:rPr>
        <w:t xml:space="preserve">вбачається, що 17 березня 2020 року до Печерського районного суду міста Києва надійшло клопотання старшого слідчого управління ГУ СБУ у місті Києві та Київській області </w:t>
      </w:r>
      <w:r w:rsidR="00351642">
        <w:rPr>
          <w:rFonts w:ascii="Times New Roman" w:hAnsi="Times New Roman" w:cs="Times New Roman"/>
          <w:sz w:val="28"/>
          <w:szCs w:val="28"/>
        </w:rPr>
        <w:t>ОСОБА_1</w:t>
      </w:r>
      <w:r w:rsidRPr="00063A59">
        <w:rPr>
          <w:rFonts w:ascii="Times New Roman" w:hAnsi="Times New Roman" w:cs="Times New Roman"/>
          <w:sz w:val="28"/>
          <w:szCs w:val="28"/>
        </w:rPr>
        <w:t xml:space="preserve"> про продовження строку досудового розслідування у кримінальному провадженні № 2201900000</w:t>
      </w:r>
      <w:r>
        <w:rPr>
          <w:rFonts w:ascii="Times New Roman" w:hAnsi="Times New Roman" w:cs="Times New Roman"/>
          <w:sz w:val="28"/>
          <w:szCs w:val="28"/>
        </w:rPr>
        <w:t>0000215</w:t>
      </w:r>
      <w:r w:rsidRPr="00063A59">
        <w:rPr>
          <w:rFonts w:ascii="Times New Roman" w:hAnsi="Times New Roman" w:cs="Times New Roman"/>
          <w:sz w:val="28"/>
          <w:szCs w:val="28"/>
        </w:rPr>
        <w:t xml:space="preserve"> </w:t>
      </w:r>
      <w:r w:rsidRPr="00063A59">
        <w:rPr>
          <w:rFonts w:ascii="Times New Roman" w:hAnsi="Times New Roman" w:cs="Times New Roman"/>
          <w:sz w:val="28"/>
          <w:szCs w:val="28"/>
        </w:rPr>
        <w:lastRenderedPageBreak/>
        <w:t xml:space="preserve">від 12 липня 2019 року за підозрою </w:t>
      </w:r>
      <w:r w:rsidR="00351642">
        <w:rPr>
          <w:rFonts w:ascii="Times New Roman" w:hAnsi="Times New Roman" w:cs="Times New Roman"/>
          <w:sz w:val="28"/>
          <w:szCs w:val="28"/>
        </w:rPr>
        <w:t>ОСОБА_2</w:t>
      </w:r>
      <w:r w:rsidR="00351642" w:rsidRPr="00063A59">
        <w:rPr>
          <w:rFonts w:ascii="Times New Roman" w:hAnsi="Times New Roman" w:cs="Times New Roman"/>
          <w:sz w:val="28"/>
          <w:szCs w:val="28"/>
        </w:rPr>
        <w:t xml:space="preserve"> </w:t>
      </w:r>
      <w:r w:rsidRPr="00063A59">
        <w:rPr>
          <w:rFonts w:ascii="Times New Roman" w:hAnsi="Times New Roman" w:cs="Times New Roman"/>
          <w:sz w:val="28"/>
          <w:szCs w:val="28"/>
        </w:rPr>
        <w:t xml:space="preserve">та </w:t>
      </w:r>
      <w:r w:rsidR="00351642">
        <w:rPr>
          <w:rFonts w:ascii="Times New Roman" w:hAnsi="Times New Roman" w:cs="Times New Roman"/>
          <w:sz w:val="28"/>
          <w:szCs w:val="28"/>
        </w:rPr>
        <w:t>ОСОБА_3</w:t>
      </w:r>
      <w:r w:rsidR="00351642" w:rsidRPr="00063A59">
        <w:rPr>
          <w:rFonts w:ascii="Times New Roman" w:hAnsi="Times New Roman" w:cs="Times New Roman"/>
          <w:sz w:val="28"/>
          <w:szCs w:val="28"/>
        </w:rPr>
        <w:t xml:space="preserve"> </w:t>
      </w:r>
      <w:r w:rsidRPr="00063A59">
        <w:rPr>
          <w:rFonts w:ascii="Times New Roman" w:hAnsi="Times New Roman" w:cs="Times New Roman"/>
          <w:sz w:val="28"/>
          <w:szCs w:val="28"/>
        </w:rPr>
        <w:t xml:space="preserve">у вчиненні злочину, передбаченого частиною третьою статті </w:t>
      </w:r>
      <w:hyperlink r:id="rId13" w:anchor="99" w:tgtFrame="_blank" w:tooltip="Кримінальний кодекс України; нормативно-правовий акт № 2341-III від 05.04.2001" w:history="1">
        <w:r w:rsidRPr="00063A59">
          <w:rPr>
            <w:rStyle w:val="a8"/>
            <w:rFonts w:ascii="Times New Roman" w:hAnsi="Times New Roman" w:cs="Times New Roman"/>
            <w:color w:val="auto"/>
            <w:sz w:val="28"/>
            <w:szCs w:val="28"/>
            <w:u w:val="none"/>
          </w:rPr>
          <w:t>27</w:t>
        </w:r>
      </w:hyperlink>
      <w:r w:rsidRPr="00063A59">
        <w:rPr>
          <w:rFonts w:ascii="Times New Roman" w:hAnsi="Times New Roman" w:cs="Times New Roman"/>
          <w:sz w:val="28"/>
          <w:szCs w:val="28"/>
        </w:rPr>
        <w:t xml:space="preserve">, частини другої статті </w:t>
      </w:r>
      <w:hyperlink r:id="rId14" w:anchor="107" w:tgtFrame="_blank" w:tooltip="Кримінальний кодекс України; нормативно-правовий акт № 2341-III від 05.04.2001" w:history="1">
        <w:r w:rsidRPr="00063A59">
          <w:rPr>
            <w:rStyle w:val="a8"/>
            <w:rFonts w:ascii="Times New Roman" w:hAnsi="Times New Roman" w:cs="Times New Roman"/>
            <w:color w:val="auto"/>
            <w:sz w:val="28"/>
            <w:szCs w:val="28"/>
            <w:u w:val="none"/>
          </w:rPr>
          <w:t>28</w:t>
        </w:r>
      </w:hyperlink>
      <w:r w:rsidRPr="00063A59">
        <w:rPr>
          <w:rFonts w:ascii="Times New Roman" w:hAnsi="Times New Roman" w:cs="Times New Roman"/>
          <w:sz w:val="28"/>
          <w:szCs w:val="28"/>
        </w:rPr>
        <w:t xml:space="preserve">, частини другої статті </w:t>
      </w:r>
      <w:hyperlink r:id="rId15" w:anchor="624" w:tgtFrame="_blank" w:tooltip="Кримінальний кодекс України; нормативно-правовий акт № 2341-III від 05.04.2001" w:history="1">
        <w:r w:rsidRPr="00063A59">
          <w:rPr>
            <w:rStyle w:val="a8"/>
            <w:rFonts w:ascii="Times New Roman" w:hAnsi="Times New Roman" w:cs="Times New Roman"/>
            <w:color w:val="auto"/>
            <w:sz w:val="28"/>
            <w:szCs w:val="28"/>
            <w:u w:val="none"/>
          </w:rPr>
          <w:t>121 КК України</w:t>
        </w:r>
      </w:hyperlink>
      <w:r w:rsidRPr="00063A59">
        <w:rPr>
          <w:rFonts w:ascii="Times New Roman" w:hAnsi="Times New Roman" w:cs="Times New Roman"/>
          <w:sz w:val="28"/>
          <w:szCs w:val="28"/>
        </w:rPr>
        <w:t xml:space="preserve">, яке відповідно до звіту про автоматизований розподіл справ між суддями передано в провадження судді </w:t>
      </w:r>
      <w:proofErr w:type="spellStart"/>
      <w:r w:rsidRPr="00063A59">
        <w:rPr>
          <w:rFonts w:ascii="Times New Roman" w:hAnsi="Times New Roman" w:cs="Times New Roman"/>
          <w:sz w:val="28"/>
          <w:szCs w:val="28"/>
        </w:rPr>
        <w:t>Константінової</w:t>
      </w:r>
      <w:proofErr w:type="spellEnd"/>
      <w:r w:rsidRPr="00063A59">
        <w:rPr>
          <w:rFonts w:ascii="Times New Roman" w:hAnsi="Times New Roman" w:cs="Times New Roman"/>
          <w:sz w:val="28"/>
          <w:szCs w:val="28"/>
        </w:rPr>
        <w:t xml:space="preserve"> К.Е.</w:t>
      </w:r>
    </w:p>
    <w:p w:rsidR="00063A59" w:rsidRPr="00063A59" w:rsidRDefault="00063A59" w:rsidP="00063A59">
      <w:pPr>
        <w:autoSpaceDE w:val="0"/>
        <w:autoSpaceDN w:val="0"/>
        <w:adjustRightInd w:val="0"/>
        <w:spacing w:after="0" w:line="240" w:lineRule="auto"/>
        <w:ind w:firstLine="709"/>
        <w:jc w:val="both"/>
        <w:rPr>
          <w:rFonts w:ascii="Times New Roman" w:hAnsi="Times New Roman" w:cs="Times New Roman"/>
          <w:sz w:val="28"/>
          <w:szCs w:val="28"/>
        </w:rPr>
      </w:pPr>
      <w:r w:rsidRPr="00063A59">
        <w:rPr>
          <w:rFonts w:ascii="Times New Roman" w:hAnsi="Times New Roman" w:cs="Times New Roman"/>
          <w:sz w:val="28"/>
          <w:szCs w:val="28"/>
        </w:rPr>
        <w:t xml:space="preserve">Ухвалою Печерського районного суду міста Києва </w:t>
      </w:r>
      <w:r>
        <w:rPr>
          <w:rFonts w:ascii="Times New Roman" w:hAnsi="Times New Roman" w:cs="Times New Roman"/>
          <w:sz w:val="28"/>
          <w:szCs w:val="28"/>
        </w:rPr>
        <w:t xml:space="preserve">від 25 березня </w:t>
      </w:r>
      <w:r w:rsidRPr="00063A59">
        <w:rPr>
          <w:rFonts w:ascii="Times New Roman" w:hAnsi="Times New Roman" w:cs="Times New Roman"/>
          <w:sz w:val="28"/>
          <w:szCs w:val="28"/>
        </w:rPr>
        <w:t xml:space="preserve">2020 року задоволено клопотання старшого слідчого управління ГУ СБУ у місті Києві та Київській області </w:t>
      </w:r>
      <w:r w:rsidR="00351642">
        <w:rPr>
          <w:rFonts w:ascii="Times New Roman" w:hAnsi="Times New Roman" w:cs="Times New Roman"/>
          <w:sz w:val="28"/>
          <w:szCs w:val="28"/>
        </w:rPr>
        <w:t xml:space="preserve">ОСОБА_1 </w:t>
      </w:r>
      <w:r w:rsidRPr="00063A59">
        <w:rPr>
          <w:rFonts w:ascii="Times New Roman" w:hAnsi="Times New Roman" w:cs="Times New Roman"/>
          <w:sz w:val="28"/>
          <w:szCs w:val="28"/>
        </w:rPr>
        <w:t xml:space="preserve">продовжено строк досудового розслідування у кримінальному провадженні, внесеному до Єдиного реєстру досудових розслідувань за № 22019000000000215 від 12 липня 2019 року, за підозрою </w:t>
      </w:r>
      <w:r w:rsidR="00351642">
        <w:rPr>
          <w:rFonts w:ascii="Times New Roman" w:hAnsi="Times New Roman" w:cs="Times New Roman"/>
          <w:sz w:val="28"/>
          <w:szCs w:val="28"/>
        </w:rPr>
        <w:t>ОСОБА_2</w:t>
      </w:r>
      <w:r w:rsidR="00351642" w:rsidRPr="00063A59">
        <w:rPr>
          <w:rFonts w:ascii="Times New Roman" w:hAnsi="Times New Roman" w:cs="Times New Roman"/>
          <w:sz w:val="28"/>
          <w:szCs w:val="28"/>
        </w:rPr>
        <w:t xml:space="preserve"> </w:t>
      </w:r>
      <w:r w:rsidRPr="00063A59">
        <w:rPr>
          <w:rFonts w:ascii="Times New Roman" w:hAnsi="Times New Roman" w:cs="Times New Roman"/>
          <w:sz w:val="28"/>
          <w:szCs w:val="28"/>
        </w:rPr>
        <w:t xml:space="preserve"> та </w:t>
      </w:r>
      <w:r w:rsidR="00351642">
        <w:rPr>
          <w:rFonts w:ascii="Times New Roman" w:hAnsi="Times New Roman" w:cs="Times New Roman"/>
          <w:sz w:val="28"/>
          <w:szCs w:val="28"/>
        </w:rPr>
        <w:t>ОСОБА_3</w:t>
      </w:r>
      <w:r w:rsidR="00351642" w:rsidRPr="00063A59">
        <w:rPr>
          <w:rFonts w:ascii="Times New Roman" w:hAnsi="Times New Roman" w:cs="Times New Roman"/>
          <w:sz w:val="28"/>
          <w:szCs w:val="28"/>
        </w:rPr>
        <w:t xml:space="preserve"> </w:t>
      </w:r>
      <w:r w:rsidRPr="00063A59">
        <w:rPr>
          <w:rFonts w:ascii="Times New Roman" w:hAnsi="Times New Roman" w:cs="Times New Roman"/>
          <w:sz w:val="28"/>
          <w:szCs w:val="28"/>
        </w:rPr>
        <w:t xml:space="preserve">у вчиненні злочину, передбаченого частиною третьою статті </w:t>
      </w:r>
      <w:hyperlink r:id="rId16" w:anchor="99" w:tgtFrame="_blank" w:tooltip="Кримінальний кодекс України; нормативно-правовий акт № 2341-III від 05.04.2001" w:history="1">
        <w:r w:rsidRPr="00063A59">
          <w:rPr>
            <w:rStyle w:val="a8"/>
            <w:rFonts w:ascii="Times New Roman" w:hAnsi="Times New Roman" w:cs="Times New Roman"/>
            <w:color w:val="auto"/>
            <w:sz w:val="28"/>
            <w:szCs w:val="28"/>
            <w:u w:val="none"/>
          </w:rPr>
          <w:t>27</w:t>
        </w:r>
      </w:hyperlink>
      <w:r w:rsidRPr="00063A59">
        <w:rPr>
          <w:rFonts w:ascii="Times New Roman" w:hAnsi="Times New Roman" w:cs="Times New Roman"/>
          <w:sz w:val="28"/>
          <w:szCs w:val="28"/>
        </w:rPr>
        <w:t xml:space="preserve">, частини другої статті </w:t>
      </w:r>
      <w:hyperlink r:id="rId17" w:anchor="107" w:tgtFrame="_blank" w:tooltip="Кримінальний кодекс України; нормативно-правовий акт № 2341-III від 05.04.2001" w:history="1">
        <w:r w:rsidRPr="00063A59">
          <w:rPr>
            <w:rStyle w:val="a8"/>
            <w:rFonts w:ascii="Times New Roman" w:hAnsi="Times New Roman" w:cs="Times New Roman"/>
            <w:color w:val="auto"/>
            <w:sz w:val="28"/>
            <w:szCs w:val="28"/>
            <w:u w:val="none"/>
          </w:rPr>
          <w:t>28</w:t>
        </w:r>
      </w:hyperlink>
      <w:r w:rsidRPr="00063A59">
        <w:rPr>
          <w:rFonts w:ascii="Times New Roman" w:hAnsi="Times New Roman" w:cs="Times New Roman"/>
          <w:sz w:val="28"/>
          <w:szCs w:val="28"/>
        </w:rPr>
        <w:t>, частини другої статті</w:t>
      </w:r>
      <w:r>
        <w:rPr>
          <w:rFonts w:ascii="Times New Roman" w:hAnsi="Times New Roman" w:cs="Times New Roman"/>
          <w:sz w:val="28"/>
          <w:szCs w:val="28"/>
        </w:rPr>
        <w:t xml:space="preserve"> </w:t>
      </w:r>
      <w:hyperlink r:id="rId18" w:anchor="624" w:tgtFrame="_blank" w:tooltip="Кримінальний кодекс України; нормативно-правовий акт № 2341-III від 05.04.2001" w:history="1">
        <w:r w:rsidRPr="00063A59">
          <w:rPr>
            <w:rStyle w:val="a8"/>
            <w:rFonts w:ascii="Times New Roman" w:hAnsi="Times New Roman" w:cs="Times New Roman"/>
            <w:color w:val="auto"/>
            <w:sz w:val="28"/>
            <w:szCs w:val="28"/>
            <w:u w:val="none"/>
          </w:rPr>
          <w:t>121 КК України</w:t>
        </w:r>
      </w:hyperlink>
      <w:r w:rsidRPr="00063A59">
        <w:rPr>
          <w:rFonts w:ascii="Times New Roman" w:hAnsi="Times New Roman" w:cs="Times New Roman"/>
          <w:sz w:val="28"/>
          <w:szCs w:val="28"/>
        </w:rPr>
        <w:t xml:space="preserve"> до дванадцяти місяців, тобто до 29 липня 2020 року.</w:t>
      </w:r>
    </w:p>
    <w:p w:rsidR="00063A59" w:rsidRPr="00063A59" w:rsidRDefault="00063A59" w:rsidP="00063A59">
      <w:pPr>
        <w:autoSpaceDE w:val="0"/>
        <w:autoSpaceDN w:val="0"/>
        <w:adjustRightInd w:val="0"/>
        <w:spacing w:after="0" w:line="240" w:lineRule="auto"/>
        <w:ind w:firstLine="709"/>
        <w:jc w:val="both"/>
        <w:rPr>
          <w:rFonts w:ascii="Times New Roman" w:hAnsi="Times New Roman" w:cs="Times New Roman"/>
          <w:sz w:val="28"/>
          <w:szCs w:val="28"/>
        </w:rPr>
      </w:pPr>
      <w:r w:rsidRPr="00063A59">
        <w:rPr>
          <w:rFonts w:ascii="Times New Roman" w:hAnsi="Times New Roman" w:cs="Times New Roman"/>
          <w:sz w:val="28"/>
          <w:szCs w:val="28"/>
        </w:rPr>
        <w:t xml:space="preserve">Адвокат Ільченко Д.О. у своїй дисциплінарній скарзі зазначив, що слідчий просив продовжити строк досудового розслідування у кримінальному провадженні № 22019000000000215 від 12 липня 2019 року до 12 місяців, а саме до 29 липня 2020 року. Захисники Ільченко Д.О., </w:t>
      </w:r>
      <w:proofErr w:type="spellStart"/>
      <w:r w:rsidRPr="00063A59">
        <w:rPr>
          <w:rFonts w:ascii="Times New Roman" w:hAnsi="Times New Roman" w:cs="Times New Roman"/>
          <w:sz w:val="28"/>
          <w:szCs w:val="28"/>
        </w:rPr>
        <w:t>Мурашкін</w:t>
      </w:r>
      <w:proofErr w:type="spellEnd"/>
      <w:r w:rsidRPr="00063A59">
        <w:rPr>
          <w:rFonts w:ascii="Times New Roman" w:hAnsi="Times New Roman" w:cs="Times New Roman"/>
          <w:sz w:val="28"/>
          <w:szCs w:val="28"/>
        </w:rPr>
        <w:t xml:space="preserve"> А.В., </w:t>
      </w:r>
      <w:proofErr w:type="spellStart"/>
      <w:r w:rsidRPr="00063A59">
        <w:rPr>
          <w:rFonts w:ascii="Times New Roman" w:hAnsi="Times New Roman" w:cs="Times New Roman"/>
          <w:sz w:val="28"/>
          <w:szCs w:val="28"/>
        </w:rPr>
        <w:t>Шадрін</w:t>
      </w:r>
      <w:proofErr w:type="spellEnd"/>
      <w:r w:rsidRPr="00063A59">
        <w:rPr>
          <w:rFonts w:ascii="Times New Roman" w:hAnsi="Times New Roman" w:cs="Times New Roman"/>
          <w:sz w:val="28"/>
          <w:szCs w:val="28"/>
        </w:rPr>
        <w:t xml:space="preserve"> О.С., </w:t>
      </w:r>
      <w:proofErr w:type="spellStart"/>
      <w:r w:rsidRPr="00063A59">
        <w:rPr>
          <w:rFonts w:ascii="Times New Roman" w:hAnsi="Times New Roman" w:cs="Times New Roman"/>
          <w:sz w:val="28"/>
          <w:szCs w:val="28"/>
        </w:rPr>
        <w:t>Левковець</w:t>
      </w:r>
      <w:proofErr w:type="spellEnd"/>
      <w:r w:rsidRPr="00063A59">
        <w:rPr>
          <w:rFonts w:ascii="Times New Roman" w:hAnsi="Times New Roman" w:cs="Times New Roman"/>
          <w:sz w:val="28"/>
          <w:szCs w:val="28"/>
        </w:rPr>
        <w:t xml:space="preserve"> А.Ю., </w:t>
      </w:r>
      <w:proofErr w:type="spellStart"/>
      <w:r w:rsidRPr="00063A59">
        <w:rPr>
          <w:rFonts w:ascii="Times New Roman" w:hAnsi="Times New Roman" w:cs="Times New Roman"/>
          <w:sz w:val="28"/>
          <w:szCs w:val="28"/>
        </w:rPr>
        <w:t>Козакевич</w:t>
      </w:r>
      <w:proofErr w:type="spellEnd"/>
      <w:r w:rsidRPr="00063A59">
        <w:rPr>
          <w:rFonts w:ascii="Times New Roman" w:hAnsi="Times New Roman" w:cs="Times New Roman"/>
          <w:sz w:val="28"/>
          <w:szCs w:val="28"/>
        </w:rPr>
        <w:t xml:space="preserve"> С.В., </w:t>
      </w:r>
      <w:proofErr w:type="spellStart"/>
      <w:r w:rsidRPr="00063A59">
        <w:rPr>
          <w:rFonts w:ascii="Times New Roman" w:hAnsi="Times New Roman" w:cs="Times New Roman"/>
          <w:sz w:val="28"/>
          <w:szCs w:val="28"/>
        </w:rPr>
        <w:t>Мокін</w:t>
      </w:r>
      <w:proofErr w:type="spellEnd"/>
      <w:r w:rsidRPr="00063A59">
        <w:rPr>
          <w:rFonts w:ascii="Times New Roman" w:hAnsi="Times New Roman" w:cs="Times New Roman"/>
          <w:sz w:val="28"/>
          <w:szCs w:val="28"/>
        </w:rPr>
        <w:t xml:space="preserve"> І.С., а також підозрювані </w:t>
      </w:r>
      <w:r w:rsidR="00351642">
        <w:rPr>
          <w:rFonts w:ascii="Times New Roman" w:hAnsi="Times New Roman" w:cs="Times New Roman"/>
          <w:sz w:val="28"/>
          <w:szCs w:val="28"/>
        </w:rPr>
        <w:t>ОСОБА_2</w:t>
      </w:r>
      <w:r w:rsidRPr="00063A59">
        <w:rPr>
          <w:rFonts w:ascii="Times New Roman" w:hAnsi="Times New Roman" w:cs="Times New Roman"/>
          <w:sz w:val="28"/>
          <w:szCs w:val="28"/>
        </w:rPr>
        <w:t>.</w:t>
      </w:r>
      <w:r w:rsidRPr="00063A59">
        <w:rPr>
          <w:rFonts w:ascii="Times New Roman" w:hAnsi="Times New Roman" w:cs="Times New Roman"/>
          <w:sz w:val="28"/>
          <w:szCs w:val="28"/>
        </w:rPr>
        <w:t xml:space="preserve"> і </w:t>
      </w:r>
      <w:r w:rsidR="00351642">
        <w:rPr>
          <w:rFonts w:ascii="Times New Roman" w:hAnsi="Times New Roman" w:cs="Times New Roman"/>
          <w:sz w:val="28"/>
          <w:szCs w:val="28"/>
        </w:rPr>
        <w:t>ОСОБА_3</w:t>
      </w:r>
      <w:r w:rsidR="00351642" w:rsidRPr="00063A59">
        <w:rPr>
          <w:rFonts w:ascii="Times New Roman" w:hAnsi="Times New Roman" w:cs="Times New Roman"/>
          <w:sz w:val="28"/>
          <w:szCs w:val="28"/>
        </w:rPr>
        <w:t xml:space="preserve"> </w:t>
      </w:r>
      <w:r w:rsidRPr="00063A59">
        <w:rPr>
          <w:rFonts w:ascii="Times New Roman" w:hAnsi="Times New Roman" w:cs="Times New Roman"/>
          <w:sz w:val="28"/>
          <w:szCs w:val="28"/>
        </w:rPr>
        <w:t>заперечували проти задоволення клопотання, вважаючи його незаконним і безпідставним, пославшись на те, що 12-місячний строк досудового розслідування у даному кримінальному провадженні спливає 3 квітня 2020 року, що визначено в тому числі ухвалою Шевченківського районного суду міста Києва від 19 червня  2019 року, а відтак, з огляду також на позицію підозрюваних, які після спливу цього строку відмовляться від проведення будь-яких слідчих дій за їх участі, вважали відсутніми правові та будь-які інші підстави для його продовження на строк, зазначений у клопотанні слідчого.</w:t>
      </w:r>
    </w:p>
    <w:p w:rsidR="00063A59" w:rsidRPr="00063A59" w:rsidRDefault="0011581A" w:rsidP="00063A59">
      <w:pPr>
        <w:pStyle w:val="a9"/>
        <w:spacing w:before="0" w:beforeAutospacing="0" w:after="0" w:afterAutospacing="0"/>
        <w:ind w:firstLine="709"/>
        <w:jc w:val="both"/>
        <w:rPr>
          <w:sz w:val="28"/>
          <w:szCs w:val="28"/>
          <w:lang w:val="uk-UA"/>
        </w:rPr>
      </w:pPr>
      <w:r>
        <w:rPr>
          <w:sz w:val="28"/>
          <w:szCs w:val="28"/>
          <w:lang w:val="uk-UA"/>
        </w:rPr>
        <w:t>У</w:t>
      </w:r>
      <w:r w:rsidR="00063A59" w:rsidRPr="00063A59">
        <w:rPr>
          <w:sz w:val="28"/>
          <w:szCs w:val="28"/>
          <w:lang w:val="uk-UA"/>
        </w:rPr>
        <w:t xml:space="preserve"> своїх поясненнях</w:t>
      </w:r>
      <w:r w:rsidR="00E67FB8">
        <w:rPr>
          <w:sz w:val="28"/>
          <w:szCs w:val="28"/>
          <w:lang w:val="uk-UA"/>
        </w:rPr>
        <w:t>, наданих на запит члена Вищої ради правосуддя,</w:t>
      </w:r>
      <w:r w:rsidR="00063A59" w:rsidRPr="00063A59">
        <w:rPr>
          <w:sz w:val="28"/>
          <w:szCs w:val="28"/>
          <w:lang w:val="uk-UA"/>
        </w:rPr>
        <w:t xml:space="preserve"> суддя </w:t>
      </w:r>
      <w:proofErr w:type="spellStart"/>
      <w:r w:rsidR="00063A59" w:rsidRPr="00063A59">
        <w:rPr>
          <w:sz w:val="28"/>
          <w:szCs w:val="28"/>
          <w:lang w:val="uk-UA"/>
        </w:rPr>
        <w:t>Константінова</w:t>
      </w:r>
      <w:proofErr w:type="spellEnd"/>
      <w:r w:rsidR="00063A59" w:rsidRPr="00063A59">
        <w:rPr>
          <w:sz w:val="28"/>
          <w:szCs w:val="28"/>
          <w:lang w:val="uk-UA"/>
        </w:rPr>
        <w:t xml:space="preserve"> К.Е. заперечила проти доводів скаржника та зазначила, що вивчивши матеріали клопотання, вона встановила, що 19 червня 2019 року слідчим суддею Шевченківського районного суду міста Києва Кваша А.В. строк досудового розслідування у кримінальному провадженні № 22019000000000102 від 19 квітня 2019 року щодо підозрюваних </w:t>
      </w:r>
      <w:r w:rsidR="00351642" w:rsidRPr="00351642">
        <w:rPr>
          <w:sz w:val="28"/>
          <w:szCs w:val="28"/>
          <w:lang w:val="uk-UA"/>
        </w:rPr>
        <w:t xml:space="preserve">ОСОБА_2 </w:t>
      </w:r>
      <w:r w:rsidR="00063A59" w:rsidRPr="00063A59">
        <w:rPr>
          <w:sz w:val="28"/>
          <w:szCs w:val="28"/>
          <w:lang w:val="uk-UA"/>
        </w:rPr>
        <w:t xml:space="preserve">і </w:t>
      </w:r>
      <w:r w:rsidR="00351642" w:rsidRPr="00351642">
        <w:rPr>
          <w:sz w:val="28"/>
          <w:szCs w:val="28"/>
          <w:lang w:val="uk-UA"/>
        </w:rPr>
        <w:t>ОСОБА_3</w:t>
      </w:r>
      <w:r w:rsidR="00063A59" w:rsidRPr="00063A59">
        <w:rPr>
          <w:sz w:val="28"/>
          <w:szCs w:val="28"/>
          <w:lang w:val="uk-UA"/>
        </w:rPr>
        <w:t>,</w:t>
      </w:r>
      <w:r w:rsidR="00063A59" w:rsidRPr="00063A59">
        <w:rPr>
          <w:sz w:val="28"/>
          <w:szCs w:val="28"/>
          <w:lang w:val="uk-UA"/>
        </w:rPr>
        <w:t xml:space="preserve"> з урахуванням обсягу необхідних до проведення процесуальних та слідчих дій, було продовжено до 3 серпня 2019 року у межах строків, встановлених пунктом 3 частиною другою </w:t>
      </w:r>
      <w:hyperlink r:id="rId19" w:anchor="1701" w:tgtFrame="_blank" w:tooltip="Кримінальний процесуальний кодекс України; нормативно-правовий акт № 4651-VI від 13.04.2012" w:history="1">
        <w:r w:rsidR="00063A59" w:rsidRPr="00063A59">
          <w:rPr>
            <w:rStyle w:val="a8"/>
            <w:color w:val="auto"/>
            <w:sz w:val="28"/>
            <w:szCs w:val="28"/>
            <w:u w:val="none"/>
            <w:lang w:val="uk-UA"/>
          </w:rPr>
          <w:t>статті 219 КПК України</w:t>
        </w:r>
      </w:hyperlink>
      <w:r w:rsidR="000239CB">
        <w:rPr>
          <w:sz w:val="28"/>
          <w:szCs w:val="28"/>
          <w:lang w:val="uk-UA"/>
        </w:rPr>
        <w:t>. Водночас</w:t>
      </w:r>
      <w:r w:rsidR="00063A59" w:rsidRPr="00063A59">
        <w:rPr>
          <w:sz w:val="28"/>
          <w:szCs w:val="28"/>
          <w:lang w:val="uk-UA"/>
        </w:rPr>
        <w:t xml:space="preserve"> суддя </w:t>
      </w:r>
      <w:r w:rsidR="000239CB">
        <w:rPr>
          <w:sz w:val="28"/>
          <w:szCs w:val="28"/>
          <w:lang w:val="uk-UA"/>
        </w:rPr>
        <w:t>зазначила, що</w:t>
      </w:r>
      <w:r w:rsidR="00E975D0">
        <w:rPr>
          <w:sz w:val="28"/>
          <w:szCs w:val="28"/>
          <w:lang w:val="uk-UA"/>
        </w:rPr>
        <w:t xml:space="preserve"> </w:t>
      </w:r>
      <w:r w:rsidR="00E67FB8">
        <w:rPr>
          <w:sz w:val="28"/>
          <w:szCs w:val="28"/>
          <w:lang w:val="uk-UA"/>
        </w:rPr>
        <w:t>орган</w:t>
      </w:r>
      <w:r w:rsidR="00063A59" w:rsidRPr="00063A59">
        <w:rPr>
          <w:sz w:val="28"/>
          <w:szCs w:val="28"/>
          <w:lang w:val="uk-UA"/>
        </w:rPr>
        <w:t xml:space="preserve"> досудовог</w:t>
      </w:r>
      <w:r w:rsidR="00E67FB8">
        <w:rPr>
          <w:sz w:val="28"/>
          <w:szCs w:val="28"/>
          <w:lang w:val="uk-UA"/>
        </w:rPr>
        <w:t xml:space="preserve">о розслідування у клопотанні </w:t>
      </w:r>
      <w:r w:rsidR="000239CB">
        <w:rPr>
          <w:sz w:val="28"/>
          <w:szCs w:val="28"/>
          <w:lang w:val="uk-UA"/>
        </w:rPr>
        <w:t xml:space="preserve">посилається </w:t>
      </w:r>
      <w:r w:rsidR="00E67FB8">
        <w:rPr>
          <w:sz w:val="28"/>
          <w:szCs w:val="28"/>
          <w:lang w:val="uk-UA"/>
        </w:rPr>
        <w:t>на</w:t>
      </w:r>
      <w:r w:rsidR="00063A59" w:rsidRPr="00063A59">
        <w:rPr>
          <w:sz w:val="28"/>
          <w:szCs w:val="28"/>
          <w:lang w:val="uk-UA"/>
        </w:rPr>
        <w:t xml:space="preserve"> </w:t>
      </w:r>
      <w:r w:rsidR="000239CB">
        <w:rPr>
          <w:sz w:val="28"/>
          <w:szCs w:val="28"/>
          <w:lang w:val="uk-UA"/>
        </w:rPr>
        <w:t xml:space="preserve">те, що </w:t>
      </w:r>
      <w:r w:rsidR="00063A59" w:rsidRPr="00063A59">
        <w:rPr>
          <w:sz w:val="28"/>
          <w:szCs w:val="28"/>
          <w:lang w:val="uk-UA"/>
        </w:rPr>
        <w:t xml:space="preserve">визначення вказаною ухвалою дати 3 серпня 2019 року як дати настання </w:t>
      </w:r>
      <w:proofErr w:type="spellStart"/>
      <w:r w:rsidR="00063A59" w:rsidRPr="00063A59">
        <w:rPr>
          <w:sz w:val="28"/>
          <w:szCs w:val="28"/>
          <w:lang w:val="uk-UA"/>
        </w:rPr>
        <w:t>дванадцятимісячного</w:t>
      </w:r>
      <w:proofErr w:type="spellEnd"/>
      <w:r w:rsidR="00063A59" w:rsidRPr="00063A59">
        <w:rPr>
          <w:sz w:val="28"/>
          <w:szCs w:val="28"/>
          <w:lang w:val="uk-UA"/>
        </w:rPr>
        <w:t xml:space="preserve"> строку досудового розслідування щодо підозрюваних </w:t>
      </w:r>
      <w:r w:rsidR="00351642" w:rsidRPr="00351642">
        <w:rPr>
          <w:sz w:val="28"/>
          <w:szCs w:val="28"/>
          <w:lang w:val="uk-UA"/>
        </w:rPr>
        <w:t xml:space="preserve">ОСОБА_2 </w:t>
      </w:r>
      <w:r w:rsidR="00063A59" w:rsidRPr="00063A59">
        <w:rPr>
          <w:sz w:val="28"/>
          <w:szCs w:val="28"/>
          <w:lang w:val="uk-UA"/>
        </w:rPr>
        <w:t xml:space="preserve">і </w:t>
      </w:r>
      <w:r w:rsidR="00351642" w:rsidRPr="00351642">
        <w:rPr>
          <w:sz w:val="28"/>
          <w:szCs w:val="28"/>
          <w:lang w:val="uk-UA"/>
        </w:rPr>
        <w:t xml:space="preserve">ОСОБА_3 </w:t>
      </w:r>
      <w:r w:rsidR="00063A59" w:rsidRPr="00063A59">
        <w:rPr>
          <w:sz w:val="28"/>
          <w:szCs w:val="28"/>
          <w:lang w:val="uk-UA"/>
        </w:rPr>
        <w:t xml:space="preserve">не відповідає вимогам </w:t>
      </w:r>
      <w:hyperlink r:id="rId20" w:anchor="1701" w:tgtFrame="_blank" w:tooltip="Кримінальний процесуальний кодекс України; нормативно-правовий акт № 4651-VI від 13.04.2012" w:history="1">
        <w:r w:rsidR="00063A59" w:rsidRPr="00063A59">
          <w:rPr>
            <w:rStyle w:val="a8"/>
            <w:color w:val="auto"/>
            <w:sz w:val="28"/>
            <w:szCs w:val="28"/>
            <w:u w:val="none"/>
            <w:lang w:val="uk-UA"/>
          </w:rPr>
          <w:t>статті 219 КПК України</w:t>
        </w:r>
      </w:hyperlink>
      <w:r w:rsidR="00063A59" w:rsidRPr="00063A59">
        <w:rPr>
          <w:sz w:val="28"/>
          <w:szCs w:val="28"/>
          <w:lang w:val="uk-UA"/>
        </w:rPr>
        <w:t xml:space="preserve"> та обставинам кримінального провадження, оскільки </w:t>
      </w:r>
      <w:r w:rsidR="00351642" w:rsidRPr="00351642">
        <w:rPr>
          <w:sz w:val="28"/>
          <w:szCs w:val="28"/>
          <w:lang w:val="uk-UA"/>
        </w:rPr>
        <w:t xml:space="preserve">ОСОБА_3 </w:t>
      </w:r>
      <w:r w:rsidR="00063A59" w:rsidRPr="00063A59">
        <w:rPr>
          <w:sz w:val="28"/>
          <w:szCs w:val="28"/>
          <w:lang w:val="uk-UA"/>
        </w:rPr>
        <w:t xml:space="preserve">про підозру у вчиненні злочину щодо </w:t>
      </w:r>
      <w:r w:rsidR="003B2B4F">
        <w:rPr>
          <w:sz w:val="28"/>
          <w:szCs w:val="28"/>
          <w:lang w:val="uk-UA"/>
        </w:rPr>
        <w:t xml:space="preserve">ОСОБА_4 </w:t>
      </w:r>
      <w:r w:rsidR="00063A59" w:rsidRPr="00063A59">
        <w:rPr>
          <w:sz w:val="28"/>
          <w:szCs w:val="28"/>
          <w:lang w:val="uk-UA"/>
        </w:rPr>
        <w:t xml:space="preserve">було повідомлено 4 грудня 2018 року, а </w:t>
      </w:r>
      <w:r w:rsidR="00351642" w:rsidRPr="00351642">
        <w:rPr>
          <w:sz w:val="28"/>
          <w:szCs w:val="28"/>
          <w:lang w:val="uk-UA"/>
        </w:rPr>
        <w:t xml:space="preserve">ОСОБА_2 </w:t>
      </w:r>
      <w:r w:rsidR="00063A59" w:rsidRPr="00063A59">
        <w:rPr>
          <w:sz w:val="28"/>
          <w:szCs w:val="28"/>
          <w:lang w:val="uk-UA"/>
        </w:rPr>
        <w:t>– 11 лютого 2019 року.</w:t>
      </w:r>
    </w:p>
    <w:p w:rsidR="00063A59" w:rsidRPr="00063A59" w:rsidRDefault="00063A59" w:rsidP="00063A59">
      <w:pPr>
        <w:pStyle w:val="a9"/>
        <w:spacing w:before="0" w:beforeAutospacing="0" w:after="0" w:afterAutospacing="0"/>
        <w:ind w:firstLine="709"/>
        <w:jc w:val="both"/>
        <w:rPr>
          <w:sz w:val="28"/>
          <w:szCs w:val="28"/>
          <w:lang w:val="uk-UA"/>
        </w:rPr>
      </w:pPr>
      <w:r w:rsidRPr="00063A59">
        <w:rPr>
          <w:sz w:val="28"/>
          <w:szCs w:val="28"/>
          <w:lang w:val="uk-UA"/>
        </w:rPr>
        <w:t xml:space="preserve">Така невідповідність полягала в тому, що станом на 19 квітня 2019 року - день виділення матеріалів досудового розслідування щодо </w:t>
      </w:r>
      <w:r w:rsidR="00351642">
        <w:rPr>
          <w:sz w:val="28"/>
          <w:szCs w:val="28"/>
        </w:rPr>
        <w:t>ОСОБА_2</w:t>
      </w:r>
      <w:r w:rsidR="00351642" w:rsidRPr="00063A59">
        <w:rPr>
          <w:sz w:val="28"/>
          <w:szCs w:val="28"/>
        </w:rPr>
        <w:t xml:space="preserve"> </w:t>
      </w:r>
      <w:r w:rsidRPr="00063A59">
        <w:rPr>
          <w:sz w:val="28"/>
          <w:szCs w:val="28"/>
          <w:lang w:val="uk-UA"/>
        </w:rPr>
        <w:t xml:space="preserve">і            </w:t>
      </w:r>
      <w:r w:rsidR="00351642">
        <w:rPr>
          <w:sz w:val="28"/>
          <w:szCs w:val="28"/>
        </w:rPr>
        <w:t>ОСОБА_3</w:t>
      </w:r>
      <w:r w:rsidR="00351642" w:rsidRPr="00063A59">
        <w:rPr>
          <w:sz w:val="28"/>
          <w:szCs w:val="28"/>
        </w:rPr>
        <w:t xml:space="preserve"> </w:t>
      </w:r>
      <w:r w:rsidRPr="00063A59">
        <w:rPr>
          <w:sz w:val="28"/>
          <w:szCs w:val="28"/>
          <w:lang w:val="uk-UA"/>
        </w:rPr>
        <w:t xml:space="preserve">в окреме провадження, з урахуванням дати повідомлення про підозру, </w:t>
      </w:r>
      <w:r w:rsidRPr="00063A59">
        <w:rPr>
          <w:sz w:val="28"/>
          <w:szCs w:val="28"/>
          <w:lang w:val="uk-UA"/>
        </w:rPr>
        <w:lastRenderedPageBreak/>
        <w:t xml:space="preserve">із загального строку досудового розслідування, встановленого пунктом 3 частиною першою </w:t>
      </w:r>
      <w:hyperlink r:id="rId21" w:anchor="1701" w:tgtFrame="_blank" w:tooltip="Кримінальний процесуальний кодекс України; нормативно-правовий акт № 4651-VI від 13.04.2012" w:history="1">
        <w:r w:rsidRPr="00063A59">
          <w:rPr>
            <w:rStyle w:val="a8"/>
            <w:color w:val="auto"/>
            <w:sz w:val="28"/>
            <w:szCs w:val="28"/>
            <w:u w:val="none"/>
            <w:lang w:val="uk-UA"/>
          </w:rPr>
          <w:t>статті 219 КПК України</w:t>
        </w:r>
      </w:hyperlink>
      <w:r w:rsidRPr="00063A59">
        <w:rPr>
          <w:sz w:val="28"/>
          <w:szCs w:val="28"/>
          <w:lang w:val="uk-UA"/>
        </w:rPr>
        <w:t xml:space="preserve">, щодо вказаних осіб сплинуло             4 місяці та 18 днів такого строку, а станом на дату 3 липня 2019 року, у зв’язку із наближенням якої слідчим суддею Кваша А.В. вирішувалося питання про продовження строків досудового розслідування, з дня повідомлення підозри </w:t>
      </w:r>
      <w:r w:rsidR="00351642">
        <w:rPr>
          <w:sz w:val="28"/>
          <w:szCs w:val="28"/>
        </w:rPr>
        <w:t>ОСОБА_3</w:t>
      </w:r>
      <w:r w:rsidR="00351642" w:rsidRPr="00063A59">
        <w:rPr>
          <w:sz w:val="28"/>
          <w:szCs w:val="28"/>
        </w:rPr>
        <w:t xml:space="preserve"> </w:t>
      </w:r>
      <w:r w:rsidRPr="00063A59">
        <w:rPr>
          <w:sz w:val="28"/>
          <w:szCs w:val="28"/>
          <w:lang w:val="uk-UA"/>
        </w:rPr>
        <w:t xml:space="preserve">пройшло лише 7 місяців та 2 </w:t>
      </w:r>
      <w:bookmarkStart w:id="0" w:name="_GoBack"/>
      <w:bookmarkEnd w:id="0"/>
      <w:r w:rsidRPr="00063A59">
        <w:rPr>
          <w:sz w:val="28"/>
          <w:szCs w:val="28"/>
          <w:lang w:val="uk-UA"/>
        </w:rPr>
        <w:t xml:space="preserve">дні. Таким чином, суддя </w:t>
      </w:r>
      <w:r>
        <w:rPr>
          <w:sz w:val="28"/>
          <w:szCs w:val="28"/>
          <w:lang w:val="uk-UA"/>
        </w:rPr>
        <w:t xml:space="preserve">               </w:t>
      </w:r>
      <w:proofErr w:type="spellStart"/>
      <w:r w:rsidRPr="00063A59">
        <w:rPr>
          <w:sz w:val="28"/>
          <w:szCs w:val="28"/>
          <w:lang w:val="uk-UA"/>
        </w:rPr>
        <w:t>Константінова</w:t>
      </w:r>
      <w:proofErr w:type="spellEnd"/>
      <w:r w:rsidRPr="00063A59">
        <w:rPr>
          <w:sz w:val="28"/>
          <w:szCs w:val="28"/>
          <w:lang w:val="uk-UA"/>
        </w:rPr>
        <w:t xml:space="preserve"> К.Е. погоджується з позицією органу досудового розслідування у клопотанні, що фактично ухвалою Шевченківського районного суду міста Києва від 19 червня 2019 року при визначенні строку досудового розслідування щодо підозрюваних </w:t>
      </w:r>
      <w:r w:rsidR="00351642">
        <w:rPr>
          <w:sz w:val="28"/>
          <w:szCs w:val="28"/>
        </w:rPr>
        <w:t>ОСОБА_3</w:t>
      </w:r>
      <w:r w:rsidR="00351642" w:rsidRPr="00063A59">
        <w:rPr>
          <w:sz w:val="28"/>
          <w:szCs w:val="28"/>
        </w:rPr>
        <w:t xml:space="preserve"> </w:t>
      </w:r>
      <w:r w:rsidRPr="00063A59">
        <w:rPr>
          <w:sz w:val="28"/>
          <w:szCs w:val="28"/>
          <w:lang w:val="uk-UA"/>
        </w:rPr>
        <w:t xml:space="preserve">та </w:t>
      </w:r>
      <w:r w:rsidR="00351642" w:rsidRPr="00351642">
        <w:rPr>
          <w:sz w:val="28"/>
          <w:szCs w:val="28"/>
          <w:lang w:val="uk-UA"/>
        </w:rPr>
        <w:t xml:space="preserve">ОСОБА_3 </w:t>
      </w:r>
      <w:r w:rsidRPr="00063A59">
        <w:rPr>
          <w:sz w:val="28"/>
          <w:szCs w:val="28"/>
          <w:lang w:val="uk-UA"/>
        </w:rPr>
        <w:t xml:space="preserve">до 3 серпня 2019 року, з урахуванням дня повідомлення підозри </w:t>
      </w:r>
      <w:r w:rsidR="00351642">
        <w:rPr>
          <w:sz w:val="28"/>
          <w:szCs w:val="28"/>
        </w:rPr>
        <w:t>ОСОБА_3</w:t>
      </w:r>
      <w:r w:rsidR="00351642">
        <w:rPr>
          <w:sz w:val="28"/>
          <w:szCs w:val="28"/>
          <w:lang w:val="uk-UA"/>
        </w:rPr>
        <w:t>,</w:t>
      </w:r>
      <w:r w:rsidR="00351642" w:rsidRPr="00063A59">
        <w:rPr>
          <w:sz w:val="28"/>
          <w:szCs w:val="28"/>
        </w:rPr>
        <w:t xml:space="preserve"> </w:t>
      </w:r>
      <w:r w:rsidRPr="00063A59">
        <w:rPr>
          <w:sz w:val="28"/>
          <w:szCs w:val="28"/>
          <w:lang w:val="uk-UA"/>
        </w:rPr>
        <w:t xml:space="preserve">цей строк фактично було продовжено до 8 місяців та 3 днів із загального, гранично-встановленого, </w:t>
      </w:r>
      <w:proofErr w:type="spellStart"/>
      <w:r w:rsidRPr="00063A59">
        <w:rPr>
          <w:sz w:val="28"/>
          <w:szCs w:val="28"/>
          <w:lang w:val="uk-UA"/>
        </w:rPr>
        <w:t>дванадцятимісячного</w:t>
      </w:r>
      <w:proofErr w:type="spellEnd"/>
      <w:r w:rsidRPr="00063A59">
        <w:rPr>
          <w:sz w:val="28"/>
          <w:szCs w:val="28"/>
          <w:lang w:val="uk-UA"/>
        </w:rPr>
        <w:t xml:space="preserve"> строку досудового розслідування, передбаченого пунктом 3 частини другої </w:t>
      </w:r>
      <w:hyperlink r:id="rId22" w:anchor="1701" w:tgtFrame="_blank" w:tooltip="Кримінальний процесуальний кодекс України; нормативно-правовий акт № 4651-VI від 13.04.2012" w:history="1">
        <w:r w:rsidRPr="00063A59">
          <w:rPr>
            <w:rStyle w:val="a8"/>
            <w:color w:val="auto"/>
            <w:sz w:val="28"/>
            <w:szCs w:val="28"/>
            <w:u w:val="none"/>
            <w:lang w:val="uk-UA"/>
          </w:rPr>
          <w:t>статті 219 КПК України</w:t>
        </w:r>
      </w:hyperlink>
      <w:r w:rsidRPr="00063A59">
        <w:rPr>
          <w:sz w:val="28"/>
          <w:szCs w:val="28"/>
          <w:lang w:val="uk-UA"/>
        </w:rPr>
        <w:t>.</w:t>
      </w:r>
    </w:p>
    <w:p w:rsidR="00063A59" w:rsidRPr="00063A59" w:rsidRDefault="00063A59" w:rsidP="00063A59">
      <w:pPr>
        <w:pStyle w:val="a9"/>
        <w:spacing w:before="0" w:beforeAutospacing="0" w:after="0" w:afterAutospacing="0"/>
        <w:ind w:firstLine="709"/>
        <w:jc w:val="both"/>
        <w:rPr>
          <w:sz w:val="28"/>
          <w:szCs w:val="28"/>
          <w:lang w:val="uk-UA"/>
        </w:rPr>
      </w:pPr>
      <w:r w:rsidRPr="00063A59">
        <w:rPr>
          <w:sz w:val="28"/>
          <w:szCs w:val="28"/>
          <w:lang w:val="uk-UA"/>
        </w:rPr>
        <w:t xml:space="preserve">12 липня 2019 року із кримінального провадження № 22019000000000102 матеріали досудового розслідування щодо кримінального правопорушення, передбаченого частиною третьою статті </w:t>
      </w:r>
      <w:hyperlink r:id="rId23" w:anchor="99" w:tgtFrame="_blank" w:tooltip="Кримінальний кодекс України; нормативно-правовий акт № 2341-III від 05.04.2001" w:history="1">
        <w:r w:rsidRPr="00063A59">
          <w:rPr>
            <w:rStyle w:val="a8"/>
            <w:color w:val="auto"/>
            <w:sz w:val="28"/>
            <w:szCs w:val="28"/>
            <w:u w:val="none"/>
            <w:lang w:val="uk-UA"/>
          </w:rPr>
          <w:t>27</w:t>
        </w:r>
      </w:hyperlink>
      <w:r w:rsidRPr="00063A59">
        <w:rPr>
          <w:sz w:val="28"/>
          <w:szCs w:val="28"/>
          <w:lang w:val="uk-UA"/>
        </w:rPr>
        <w:t xml:space="preserve">, частини другої статті </w:t>
      </w:r>
      <w:hyperlink r:id="rId24" w:anchor="107" w:tgtFrame="_blank" w:tooltip="Кримінальний кодекс України; нормативно-правовий акт № 2341-III від 05.04.2001" w:history="1">
        <w:r w:rsidRPr="00063A59">
          <w:rPr>
            <w:rStyle w:val="a8"/>
            <w:color w:val="auto"/>
            <w:sz w:val="28"/>
            <w:szCs w:val="28"/>
            <w:u w:val="none"/>
            <w:lang w:val="uk-UA"/>
          </w:rPr>
          <w:t>28</w:t>
        </w:r>
      </w:hyperlink>
      <w:r w:rsidRPr="00063A59">
        <w:rPr>
          <w:sz w:val="28"/>
          <w:szCs w:val="28"/>
          <w:lang w:val="uk-UA"/>
        </w:rPr>
        <w:t xml:space="preserve">, частини другої статті </w:t>
      </w:r>
      <w:hyperlink r:id="rId25" w:anchor="624" w:tgtFrame="_blank" w:tooltip="Кримінальний кодекс України; нормативно-правовий акт № 2341-III від 05.04.2001" w:history="1">
        <w:r w:rsidRPr="00063A59">
          <w:rPr>
            <w:rStyle w:val="a8"/>
            <w:color w:val="auto"/>
            <w:sz w:val="28"/>
            <w:szCs w:val="28"/>
            <w:u w:val="none"/>
            <w:lang w:val="uk-UA"/>
          </w:rPr>
          <w:t>121 КК України</w:t>
        </w:r>
      </w:hyperlink>
      <w:r w:rsidRPr="00063A59">
        <w:rPr>
          <w:sz w:val="28"/>
          <w:szCs w:val="28"/>
          <w:lang w:val="uk-UA"/>
        </w:rPr>
        <w:t xml:space="preserve">, у вчиненні якого підозрювалися </w:t>
      </w:r>
      <w:r w:rsidR="00351642" w:rsidRPr="00351642">
        <w:rPr>
          <w:sz w:val="28"/>
          <w:szCs w:val="28"/>
          <w:lang w:val="uk-UA"/>
        </w:rPr>
        <w:t xml:space="preserve">ОСОБА_3 </w:t>
      </w:r>
      <w:r w:rsidRPr="00063A59">
        <w:rPr>
          <w:sz w:val="28"/>
          <w:szCs w:val="28"/>
          <w:lang w:val="uk-UA"/>
        </w:rPr>
        <w:t xml:space="preserve">та </w:t>
      </w:r>
      <w:r w:rsidR="00351642" w:rsidRPr="00351642">
        <w:rPr>
          <w:sz w:val="28"/>
          <w:szCs w:val="28"/>
          <w:lang w:val="uk-UA"/>
        </w:rPr>
        <w:t>ОСОБА_2</w:t>
      </w:r>
      <w:r w:rsidRPr="00063A59">
        <w:rPr>
          <w:sz w:val="28"/>
          <w:szCs w:val="28"/>
          <w:lang w:val="uk-UA"/>
        </w:rPr>
        <w:t>,</w:t>
      </w:r>
      <w:r w:rsidRPr="00063A59">
        <w:rPr>
          <w:sz w:val="28"/>
          <w:szCs w:val="28"/>
          <w:lang w:val="uk-UA"/>
        </w:rPr>
        <w:t xml:space="preserve"> були виділені в окреме кримінальне провадження за </w:t>
      </w:r>
      <w:r>
        <w:rPr>
          <w:sz w:val="28"/>
          <w:szCs w:val="28"/>
          <w:lang w:val="uk-UA"/>
        </w:rPr>
        <w:t xml:space="preserve">                                         </w:t>
      </w:r>
      <w:r w:rsidRPr="00063A59">
        <w:rPr>
          <w:sz w:val="28"/>
          <w:szCs w:val="28"/>
          <w:lang w:val="uk-UA"/>
        </w:rPr>
        <w:t xml:space="preserve">№ 22019000000000102 від 19 квітня 2019 року. При цьому строки досудового розслідування щодо підозрюваних </w:t>
      </w:r>
      <w:r w:rsidR="00351642" w:rsidRPr="00351642">
        <w:rPr>
          <w:sz w:val="28"/>
          <w:szCs w:val="28"/>
          <w:lang w:val="uk-UA"/>
        </w:rPr>
        <w:t xml:space="preserve">ОСОБА_3 </w:t>
      </w:r>
      <w:r w:rsidRPr="00063A59">
        <w:rPr>
          <w:sz w:val="28"/>
          <w:szCs w:val="28"/>
          <w:lang w:val="uk-UA"/>
        </w:rPr>
        <w:t xml:space="preserve">та </w:t>
      </w:r>
      <w:r w:rsidR="00351642" w:rsidRPr="00351642">
        <w:rPr>
          <w:sz w:val="28"/>
          <w:szCs w:val="28"/>
          <w:lang w:val="uk-UA"/>
        </w:rPr>
        <w:t>ОСОБА_2</w:t>
      </w:r>
      <w:r w:rsidRPr="00063A59">
        <w:rPr>
          <w:sz w:val="28"/>
          <w:szCs w:val="28"/>
          <w:lang w:val="uk-UA"/>
        </w:rPr>
        <w:t>,</w:t>
      </w:r>
      <w:r w:rsidRPr="00063A59">
        <w:rPr>
          <w:sz w:val="28"/>
          <w:szCs w:val="28"/>
          <w:lang w:val="uk-UA"/>
        </w:rPr>
        <w:t xml:space="preserve"> встановлені ухвалою слідчого судді Шевченківського районно</w:t>
      </w:r>
      <w:r w:rsidR="00351642">
        <w:rPr>
          <w:sz w:val="28"/>
          <w:szCs w:val="28"/>
          <w:lang w:val="uk-UA"/>
        </w:rPr>
        <w:t xml:space="preserve">го суду міста Києва </w:t>
      </w:r>
      <w:r w:rsidRPr="00063A59">
        <w:rPr>
          <w:sz w:val="28"/>
          <w:szCs w:val="28"/>
          <w:lang w:val="uk-UA"/>
        </w:rPr>
        <w:t>Кваша О.В., продовжили свій перебіг до визначено</w:t>
      </w:r>
      <w:r w:rsidR="00351642">
        <w:rPr>
          <w:sz w:val="28"/>
          <w:szCs w:val="28"/>
          <w:lang w:val="uk-UA"/>
        </w:rPr>
        <w:t xml:space="preserve">ї судом дати – 3 серпня </w:t>
      </w:r>
      <w:r w:rsidRPr="00063A59">
        <w:rPr>
          <w:sz w:val="28"/>
          <w:szCs w:val="28"/>
          <w:lang w:val="uk-UA"/>
        </w:rPr>
        <w:t>2019 року.</w:t>
      </w:r>
    </w:p>
    <w:p w:rsidR="00063A59" w:rsidRPr="00063A59" w:rsidRDefault="00063A59" w:rsidP="00351642">
      <w:pPr>
        <w:pStyle w:val="a9"/>
        <w:spacing w:before="0" w:beforeAutospacing="0" w:after="0" w:afterAutospacing="0"/>
        <w:ind w:firstLine="709"/>
        <w:jc w:val="both"/>
        <w:rPr>
          <w:sz w:val="28"/>
          <w:szCs w:val="28"/>
          <w:lang w:val="uk-UA"/>
        </w:rPr>
      </w:pPr>
      <w:r w:rsidRPr="00063A59">
        <w:rPr>
          <w:sz w:val="28"/>
          <w:szCs w:val="28"/>
          <w:lang w:val="uk-UA"/>
        </w:rPr>
        <w:t>16 липня 2019</w:t>
      </w:r>
      <w:r w:rsidR="00E975D0">
        <w:rPr>
          <w:sz w:val="28"/>
          <w:szCs w:val="28"/>
          <w:lang w:val="uk-UA"/>
        </w:rPr>
        <w:t xml:space="preserve"> року </w:t>
      </w:r>
      <w:r w:rsidRPr="00063A59">
        <w:rPr>
          <w:sz w:val="28"/>
          <w:szCs w:val="28"/>
          <w:lang w:val="uk-UA"/>
        </w:rPr>
        <w:t xml:space="preserve">досудове розслідування у кримінальному провадженні № 22019000000000215 від 12 липня 2019 за підозрою </w:t>
      </w:r>
      <w:r w:rsidR="00351642" w:rsidRPr="00351642">
        <w:rPr>
          <w:sz w:val="28"/>
          <w:szCs w:val="28"/>
          <w:lang w:val="uk-UA"/>
        </w:rPr>
        <w:t xml:space="preserve">ОСОБА_3 </w:t>
      </w:r>
      <w:r w:rsidRPr="00063A59">
        <w:rPr>
          <w:sz w:val="28"/>
          <w:szCs w:val="28"/>
          <w:lang w:val="uk-UA"/>
        </w:rPr>
        <w:t xml:space="preserve">та </w:t>
      </w:r>
      <w:r>
        <w:rPr>
          <w:sz w:val="28"/>
          <w:szCs w:val="28"/>
          <w:lang w:val="uk-UA"/>
        </w:rPr>
        <w:t xml:space="preserve">                       </w:t>
      </w:r>
      <w:r w:rsidR="00351642" w:rsidRPr="00351642">
        <w:rPr>
          <w:sz w:val="28"/>
          <w:szCs w:val="28"/>
          <w:lang w:val="uk-UA"/>
        </w:rPr>
        <w:t xml:space="preserve">ОСОБА_2 </w:t>
      </w:r>
      <w:r w:rsidRPr="00063A59">
        <w:rPr>
          <w:sz w:val="28"/>
          <w:szCs w:val="28"/>
          <w:lang w:val="uk-UA"/>
        </w:rPr>
        <w:t xml:space="preserve">у вчиненні кримінального правопорушення, передбаченого частиною третьою статті </w:t>
      </w:r>
      <w:hyperlink r:id="rId26" w:anchor="99" w:tgtFrame="_blank" w:tooltip="Кримінальний кодекс України; нормативно-правовий акт № 2341-III від 05.04.2001" w:history="1">
        <w:r w:rsidRPr="00063A59">
          <w:rPr>
            <w:rStyle w:val="a8"/>
            <w:color w:val="auto"/>
            <w:sz w:val="28"/>
            <w:szCs w:val="28"/>
            <w:u w:val="none"/>
            <w:lang w:val="uk-UA"/>
          </w:rPr>
          <w:t>27</w:t>
        </w:r>
      </w:hyperlink>
      <w:r w:rsidRPr="00063A59">
        <w:rPr>
          <w:sz w:val="28"/>
          <w:szCs w:val="28"/>
          <w:lang w:val="uk-UA"/>
        </w:rPr>
        <w:t xml:space="preserve">, частини другої статті </w:t>
      </w:r>
      <w:hyperlink r:id="rId27" w:anchor="107" w:tgtFrame="_blank" w:tooltip="Кримінальний кодекс України; нормативно-правовий акт № 2341-III від 05.04.2001" w:history="1">
        <w:r w:rsidRPr="00063A59">
          <w:rPr>
            <w:rStyle w:val="a8"/>
            <w:color w:val="auto"/>
            <w:sz w:val="28"/>
            <w:szCs w:val="28"/>
            <w:u w:val="none"/>
            <w:lang w:val="uk-UA"/>
          </w:rPr>
          <w:t>28</w:t>
        </w:r>
      </w:hyperlink>
      <w:r w:rsidRPr="00063A59">
        <w:rPr>
          <w:sz w:val="28"/>
          <w:szCs w:val="28"/>
          <w:lang w:val="uk-UA"/>
        </w:rPr>
        <w:t xml:space="preserve">, частини другої статті </w:t>
      </w:r>
      <w:hyperlink r:id="rId28" w:anchor="624" w:tgtFrame="_blank" w:tooltip="Кримінальний кодекс України; нормативно-правовий акт № 2341-III від 05.04.2001" w:history="1">
        <w:r w:rsidRPr="00063A59">
          <w:rPr>
            <w:rStyle w:val="a8"/>
            <w:color w:val="auto"/>
            <w:sz w:val="28"/>
            <w:szCs w:val="28"/>
            <w:u w:val="none"/>
            <w:lang w:val="uk-UA"/>
          </w:rPr>
          <w:t>121 КК України</w:t>
        </w:r>
      </w:hyperlink>
      <w:r w:rsidRPr="00063A59">
        <w:rPr>
          <w:sz w:val="28"/>
          <w:szCs w:val="28"/>
          <w:lang w:val="uk-UA"/>
        </w:rPr>
        <w:t xml:space="preserve">, за 18 днів до закінчення строку визначеного ухвалою слідчого судді Шевченківського районного суду міста Києва Кваша О.В., було </w:t>
      </w:r>
      <w:proofErr w:type="spellStart"/>
      <w:r w:rsidRPr="00063A59">
        <w:rPr>
          <w:sz w:val="28"/>
          <w:szCs w:val="28"/>
          <w:lang w:val="uk-UA"/>
        </w:rPr>
        <w:t>зупинено</w:t>
      </w:r>
      <w:proofErr w:type="spellEnd"/>
      <w:r w:rsidRPr="00063A59">
        <w:rPr>
          <w:sz w:val="28"/>
          <w:szCs w:val="28"/>
          <w:lang w:val="uk-UA"/>
        </w:rPr>
        <w:t xml:space="preserve"> на підставі пунктів 2, 3 частини першої </w:t>
      </w:r>
      <w:hyperlink r:id="rId29" w:anchor="2134" w:tgtFrame="_blank" w:tooltip="Кримінальний процесуальний кодекс України; нормативно-правовий акт № 4651-VI від 13.04.2012" w:history="1">
        <w:r w:rsidRPr="00063A59">
          <w:rPr>
            <w:rStyle w:val="a8"/>
            <w:color w:val="auto"/>
            <w:sz w:val="28"/>
            <w:szCs w:val="28"/>
            <w:u w:val="none"/>
            <w:lang w:val="uk-UA"/>
          </w:rPr>
          <w:t>статті 280 КПК України</w:t>
        </w:r>
      </w:hyperlink>
      <w:r w:rsidRPr="00063A59">
        <w:rPr>
          <w:sz w:val="28"/>
          <w:szCs w:val="28"/>
          <w:lang w:val="uk-UA"/>
        </w:rPr>
        <w:t xml:space="preserve">, у зв’язку з необхідністю виконання процесуальних дій у межах міжнародного співробітництва щодо </w:t>
      </w:r>
      <w:r w:rsidR="00351642" w:rsidRPr="00351642">
        <w:rPr>
          <w:sz w:val="28"/>
          <w:szCs w:val="28"/>
          <w:lang w:val="uk-UA"/>
        </w:rPr>
        <w:t xml:space="preserve">ОСОБА_2 </w:t>
      </w:r>
      <w:r w:rsidRPr="00063A59">
        <w:rPr>
          <w:sz w:val="28"/>
          <w:szCs w:val="28"/>
          <w:lang w:val="uk-UA"/>
        </w:rPr>
        <w:t xml:space="preserve">та </w:t>
      </w:r>
      <w:r w:rsidR="00351642" w:rsidRPr="00351642">
        <w:rPr>
          <w:sz w:val="28"/>
          <w:szCs w:val="28"/>
          <w:lang w:val="uk-UA"/>
        </w:rPr>
        <w:t xml:space="preserve">ОСОБА_3 </w:t>
      </w:r>
      <w:r w:rsidRPr="00063A59">
        <w:rPr>
          <w:sz w:val="28"/>
          <w:szCs w:val="28"/>
          <w:lang w:val="uk-UA"/>
        </w:rPr>
        <w:t xml:space="preserve">та у зв’язку з оголошенням в розшук </w:t>
      </w:r>
      <w:r w:rsidR="00351642" w:rsidRPr="00351642">
        <w:rPr>
          <w:sz w:val="28"/>
          <w:szCs w:val="28"/>
          <w:lang w:val="uk-UA"/>
        </w:rPr>
        <w:t>ОСОБА_3</w:t>
      </w:r>
    </w:p>
    <w:p w:rsidR="00063A59" w:rsidRPr="00063A59" w:rsidRDefault="00063A59" w:rsidP="00063A59">
      <w:pPr>
        <w:pStyle w:val="a9"/>
        <w:spacing w:before="0" w:beforeAutospacing="0" w:after="0" w:afterAutospacing="0"/>
        <w:ind w:firstLine="709"/>
        <w:jc w:val="both"/>
        <w:rPr>
          <w:sz w:val="28"/>
          <w:szCs w:val="28"/>
          <w:lang w:val="uk-UA"/>
        </w:rPr>
      </w:pPr>
      <w:r w:rsidRPr="00063A59">
        <w:rPr>
          <w:sz w:val="28"/>
          <w:szCs w:val="28"/>
          <w:lang w:val="uk-UA"/>
        </w:rPr>
        <w:t xml:space="preserve">Отже, загальний строк досудового розслідування у провадженні щодо підозрюваних </w:t>
      </w:r>
      <w:r w:rsidR="00351642" w:rsidRPr="00351642">
        <w:rPr>
          <w:sz w:val="28"/>
          <w:szCs w:val="28"/>
          <w:lang w:val="uk-UA"/>
        </w:rPr>
        <w:t xml:space="preserve">ОСОБА_3 </w:t>
      </w:r>
      <w:r w:rsidRPr="00063A59">
        <w:rPr>
          <w:sz w:val="28"/>
          <w:szCs w:val="28"/>
          <w:lang w:val="uk-UA"/>
        </w:rPr>
        <w:t xml:space="preserve">та </w:t>
      </w:r>
      <w:r w:rsidR="00351642" w:rsidRPr="00351642">
        <w:rPr>
          <w:sz w:val="28"/>
          <w:szCs w:val="28"/>
          <w:lang w:val="uk-UA"/>
        </w:rPr>
        <w:t xml:space="preserve">ОСОБА_2 </w:t>
      </w:r>
      <w:r w:rsidRPr="00063A59">
        <w:rPr>
          <w:sz w:val="28"/>
          <w:szCs w:val="28"/>
          <w:lang w:val="uk-UA"/>
        </w:rPr>
        <w:t xml:space="preserve">на дату звернення слідчого до суду із зазначеним вище клопотанням, з урахуванням дня повідомлення про підозру </w:t>
      </w:r>
      <w:r w:rsidR="00351642" w:rsidRPr="00351642">
        <w:rPr>
          <w:sz w:val="28"/>
          <w:szCs w:val="28"/>
          <w:lang w:val="uk-UA"/>
        </w:rPr>
        <w:t>ОСОБА_3</w:t>
      </w:r>
      <w:r w:rsidRPr="00063A59">
        <w:rPr>
          <w:sz w:val="28"/>
          <w:szCs w:val="28"/>
          <w:lang w:val="uk-UA"/>
        </w:rPr>
        <w:t>,</w:t>
      </w:r>
      <w:r w:rsidRPr="00063A59">
        <w:rPr>
          <w:sz w:val="28"/>
          <w:szCs w:val="28"/>
          <w:lang w:val="uk-UA"/>
        </w:rPr>
        <w:t xml:space="preserve"> склав 7 місяців та 15 днів.</w:t>
      </w:r>
    </w:p>
    <w:p w:rsidR="00063A59" w:rsidRPr="00063A59" w:rsidRDefault="00063A59" w:rsidP="00063A59">
      <w:pPr>
        <w:pStyle w:val="a9"/>
        <w:spacing w:before="0" w:beforeAutospacing="0" w:after="0" w:afterAutospacing="0"/>
        <w:ind w:firstLine="709"/>
        <w:jc w:val="both"/>
        <w:rPr>
          <w:sz w:val="28"/>
          <w:szCs w:val="28"/>
          <w:lang w:val="uk-UA"/>
        </w:rPr>
      </w:pPr>
      <w:r w:rsidRPr="00063A59">
        <w:rPr>
          <w:sz w:val="28"/>
          <w:szCs w:val="28"/>
          <w:lang w:val="uk-UA"/>
        </w:rPr>
        <w:t xml:space="preserve">16 березня 2020 року досудове </w:t>
      </w:r>
      <w:proofErr w:type="spellStart"/>
      <w:r w:rsidRPr="00063A59">
        <w:rPr>
          <w:sz w:val="28"/>
          <w:szCs w:val="28"/>
          <w:lang w:val="uk-UA"/>
        </w:rPr>
        <w:t>рослідування</w:t>
      </w:r>
      <w:proofErr w:type="spellEnd"/>
      <w:r w:rsidRPr="00063A59">
        <w:rPr>
          <w:sz w:val="28"/>
          <w:szCs w:val="28"/>
          <w:lang w:val="uk-UA"/>
        </w:rPr>
        <w:t xml:space="preserve"> у кримінальному провадженні № 22019000000000215 від 12 липн</w:t>
      </w:r>
      <w:r w:rsidR="00144C14">
        <w:rPr>
          <w:sz w:val="28"/>
          <w:szCs w:val="28"/>
          <w:lang w:val="uk-UA"/>
        </w:rPr>
        <w:t xml:space="preserve">я 2019 року за підозрою  </w:t>
      </w:r>
      <w:r w:rsidR="00351642">
        <w:rPr>
          <w:sz w:val="28"/>
          <w:szCs w:val="28"/>
        </w:rPr>
        <w:t>ОСОБА_3</w:t>
      </w:r>
      <w:r w:rsidR="00351642" w:rsidRPr="00063A59">
        <w:rPr>
          <w:sz w:val="28"/>
          <w:szCs w:val="28"/>
        </w:rPr>
        <w:t xml:space="preserve"> </w:t>
      </w:r>
      <w:r w:rsidRPr="00063A59">
        <w:rPr>
          <w:sz w:val="28"/>
          <w:szCs w:val="28"/>
          <w:lang w:val="uk-UA"/>
        </w:rPr>
        <w:t xml:space="preserve">та </w:t>
      </w:r>
      <w:r w:rsidR="00351642">
        <w:rPr>
          <w:sz w:val="28"/>
          <w:szCs w:val="28"/>
        </w:rPr>
        <w:t>ОСОБА_2</w:t>
      </w:r>
      <w:r w:rsidR="00351642" w:rsidRPr="00063A59">
        <w:rPr>
          <w:sz w:val="28"/>
          <w:szCs w:val="28"/>
        </w:rPr>
        <w:t xml:space="preserve"> </w:t>
      </w:r>
      <w:r w:rsidRPr="00063A59">
        <w:rPr>
          <w:sz w:val="28"/>
          <w:szCs w:val="28"/>
          <w:lang w:val="uk-UA"/>
        </w:rPr>
        <w:t xml:space="preserve">у вчиненні кримінального правопорушення, передбаченого частиною третьою статті </w:t>
      </w:r>
      <w:hyperlink r:id="rId30" w:anchor="99" w:tgtFrame="_blank" w:tooltip="Кримінальний кодекс України; нормативно-правовий акт № 2341-III від 05.04.2001" w:history="1">
        <w:r w:rsidRPr="00063A59">
          <w:rPr>
            <w:rStyle w:val="a8"/>
            <w:color w:val="auto"/>
            <w:sz w:val="28"/>
            <w:szCs w:val="28"/>
            <w:u w:val="none"/>
            <w:lang w:val="uk-UA"/>
          </w:rPr>
          <w:t>27</w:t>
        </w:r>
      </w:hyperlink>
      <w:r w:rsidRPr="00063A59">
        <w:rPr>
          <w:sz w:val="28"/>
          <w:szCs w:val="28"/>
          <w:lang w:val="uk-UA"/>
        </w:rPr>
        <w:t xml:space="preserve">, частини другої статті </w:t>
      </w:r>
      <w:hyperlink r:id="rId31" w:anchor="107" w:tgtFrame="_blank" w:tooltip="Кримінальний кодекс України; нормативно-правовий акт № 2341-III від 05.04.2001" w:history="1">
        <w:r w:rsidRPr="00063A59">
          <w:rPr>
            <w:rStyle w:val="a8"/>
            <w:color w:val="auto"/>
            <w:sz w:val="28"/>
            <w:szCs w:val="28"/>
            <w:u w:val="none"/>
            <w:lang w:val="uk-UA"/>
          </w:rPr>
          <w:t>28</w:t>
        </w:r>
      </w:hyperlink>
      <w:r w:rsidRPr="00063A59">
        <w:rPr>
          <w:sz w:val="28"/>
          <w:szCs w:val="28"/>
          <w:lang w:val="uk-UA"/>
        </w:rPr>
        <w:t xml:space="preserve">, частини другої статті </w:t>
      </w:r>
      <w:hyperlink r:id="rId32" w:anchor="624" w:tgtFrame="_blank" w:tooltip="Кримінальний кодекс України; нормативно-правовий акт № 2341-III від 05.04.2001" w:history="1">
        <w:r w:rsidRPr="00063A59">
          <w:rPr>
            <w:rStyle w:val="a8"/>
            <w:color w:val="auto"/>
            <w:sz w:val="28"/>
            <w:szCs w:val="28"/>
            <w:u w:val="none"/>
            <w:lang w:val="uk-UA"/>
          </w:rPr>
          <w:t>121 КК України</w:t>
        </w:r>
      </w:hyperlink>
      <w:r w:rsidRPr="00063A59">
        <w:rPr>
          <w:sz w:val="28"/>
          <w:szCs w:val="28"/>
          <w:lang w:val="uk-UA"/>
        </w:rPr>
        <w:t xml:space="preserve">, було відновлено. При цьому, встановлений ухвалою слідчого судді Шевченківського районного суду міста Києва Кваша О.В. строк досудового </w:t>
      </w:r>
      <w:r w:rsidRPr="00063A59">
        <w:rPr>
          <w:sz w:val="28"/>
          <w:szCs w:val="28"/>
          <w:lang w:val="uk-UA"/>
        </w:rPr>
        <w:lastRenderedPageBreak/>
        <w:t xml:space="preserve">розслідування щодо підозрюваних </w:t>
      </w:r>
      <w:r w:rsidR="00351642" w:rsidRPr="00351642">
        <w:rPr>
          <w:sz w:val="28"/>
          <w:szCs w:val="28"/>
          <w:lang w:val="uk-UA"/>
        </w:rPr>
        <w:t xml:space="preserve">ОСОБА_3 </w:t>
      </w:r>
      <w:r w:rsidRPr="00063A59">
        <w:rPr>
          <w:sz w:val="28"/>
          <w:szCs w:val="28"/>
          <w:lang w:val="uk-UA"/>
        </w:rPr>
        <w:t xml:space="preserve">та </w:t>
      </w:r>
      <w:r w:rsidR="00351642" w:rsidRPr="00351642">
        <w:rPr>
          <w:sz w:val="28"/>
          <w:szCs w:val="28"/>
          <w:lang w:val="uk-UA"/>
        </w:rPr>
        <w:t xml:space="preserve">ОСОБА_2 </w:t>
      </w:r>
      <w:r w:rsidRPr="00063A59">
        <w:rPr>
          <w:sz w:val="28"/>
          <w:szCs w:val="28"/>
          <w:lang w:val="uk-UA"/>
        </w:rPr>
        <w:t>закінчувався 3 квітня 2020 року.</w:t>
      </w:r>
    </w:p>
    <w:p w:rsidR="00063A59" w:rsidRPr="00063A59" w:rsidRDefault="00063A59" w:rsidP="00063A59">
      <w:pPr>
        <w:pStyle w:val="a9"/>
        <w:spacing w:before="0" w:beforeAutospacing="0" w:after="0" w:afterAutospacing="0"/>
        <w:ind w:firstLine="709"/>
        <w:jc w:val="both"/>
        <w:rPr>
          <w:sz w:val="28"/>
          <w:szCs w:val="28"/>
          <w:lang w:val="uk-UA"/>
        </w:rPr>
      </w:pPr>
      <w:r w:rsidRPr="00063A59">
        <w:rPr>
          <w:sz w:val="28"/>
          <w:szCs w:val="28"/>
          <w:lang w:val="uk-UA"/>
        </w:rPr>
        <w:t xml:space="preserve">Частиною третьою </w:t>
      </w:r>
      <w:hyperlink r:id="rId33" w:anchor="5731" w:tgtFrame="_blank" w:tooltip="Кримінальний процесуальний кодекс України; нормативно-правовий акт № 4651-VI від 13.04.2012" w:history="1">
        <w:r w:rsidRPr="00063A59">
          <w:rPr>
            <w:rStyle w:val="a8"/>
            <w:color w:val="auto"/>
            <w:sz w:val="28"/>
            <w:szCs w:val="28"/>
            <w:u w:val="none"/>
            <w:lang w:val="uk-UA"/>
          </w:rPr>
          <w:t>статті 294 КПК України</w:t>
        </w:r>
      </w:hyperlink>
      <w:r w:rsidRPr="00063A59">
        <w:rPr>
          <w:sz w:val="28"/>
          <w:szCs w:val="28"/>
          <w:lang w:val="uk-UA"/>
        </w:rPr>
        <w:t xml:space="preserve"> передбачено, що якщо з дня повідомлення особі про підозру у вчиненні злочину досудове розслідування (досудове слідство) неможливо закінчити у строк, зазначений у пункті 2 абзацу третього частини першої </w:t>
      </w:r>
      <w:hyperlink r:id="rId34" w:anchor="1701" w:tgtFrame="_blank" w:tooltip="Кримінальний процесуальний кодекс України; нормативно-правовий акт № 4651-VI від 13.04.2012" w:history="1">
        <w:r w:rsidRPr="00063A59">
          <w:rPr>
            <w:rStyle w:val="a8"/>
            <w:color w:val="auto"/>
            <w:sz w:val="28"/>
            <w:szCs w:val="28"/>
            <w:u w:val="none"/>
            <w:lang w:val="uk-UA"/>
          </w:rPr>
          <w:t>статті 219 цього Кодексу</w:t>
        </w:r>
      </w:hyperlink>
      <w:r w:rsidRPr="00063A59">
        <w:rPr>
          <w:sz w:val="28"/>
          <w:szCs w:val="28"/>
          <w:lang w:val="uk-UA"/>
        </w:rPr>
        <w:t xml:space="preserve">, він може бути продовжений в межах строків, встановлених пунктами 2 та 3 частини другої </w:t>
      </w:r>
      <w:hyperlink r:id="rId35" w:anchor="1701" w:tgtFrame="_blank" w:tooltip="Кримінальний процесуальний кодекс України; нормативно-правовий акт № 4651-VI від 13.04.2012" w:history="1">
        <w:r w:rsidRPr="00063A59">
          <w:rPr>
            <w:rStyle w:val="a8"/>
            <w:color w:val="auto"/>
            <w:sz w:val="28"/>
            <w:szCs w:val="28"/>
            <w:u w:val="none"/>
            <w:lang w:val="uk-UA"/>
          </w:rPr>
          <w:t>статті 219 цього Кодексу</w:t>
        </w:r>
      </w:hyperlink>
      <w:r w:rsidRPr="00063A59">
        <w:rPr>
          <w:sz w:val="28"/>
          <w:szCs w:val="28"/>
          <w:lang w:val="uk-UA"/>
        </w:rPr>
        <w:t>, до шести місяців - слідчим суддею за клопотанням слідчого, погодженим з керівником регіональної прокуратури або його першим заступником чи заступником, заступниками Генерального прокурора.</w:t>
      </w:r>
    </w:p>
    <w:p w:rsidR="00063A59" w:rsidRPr="00063A59" w:rsidRDefault="00063A59" w:rsidP="00063A59">
      <w:pPr>
        <w:pStyle w:val="a9"/>
        <w:spacing w:before="0" w:beforeAutospacing="0" w:after="0" w:afterAutospacing="0"/>
        <w:ind w:firstLine="709"/>
        <w:jc w:val="both"/>
        <w:rPr>
          <w:sz w:val="28"/>
          <w:szCs w:val="28"/>
          <w:lang w:val="uk-UA"/>
        </w:rPr>
      </w:pPr>
      <w:r w:rsidRPr="00063A59">
        <w:rPr>
          <w:sz w:val="28"/>
          <w:szCs w:val="28"/>
          <w:lang w:val="uk-UA"/>
        </w:rPr>
        <w:t xml:space="preserve">Відповідно до пункту 3 частини другої </w:t>
      </w:r>
      <w:hyperlink r:id="rId36" w:anchor="1701" w:tgtFrame="_blank" w:tooltip="Кримінальний процесуальний кодекс України; нормативно-правовий акт № 4651-VI від 13.04.2012" w:history="1">
        <w:r w:rsidRPr="00063A59">
          <w:rPr>
            <w:rStyle w:val="a8"/>
            <w:color w:val="auto"/>
            <w:sz w:val="28"/>
            <w:szCs w:val="28"/>
            <w:u w:val="none"/>
            <w:lang w:val="uk-UA"/>
          </w:rPr>
          <w:t>статті 219 КПК України</w:t>
        </w:r>
      </w:hyperlink>
      <w:r w:rsidRPr="00063A59">
        <w:rPr>
          <w:sz w:val="28"/>
          <w:szCs w:val="28"/>
          <w:lang w:val="uk-UA"/>
        </w:rPr>
        <w:t xml:space="preserve">, строк досудового розслідування може бути продовжений у порядку, передбаченому параграфом 4 </w:t>
      </w:r>
      <w:hyperlink r:id="rId37" w:anchor="2151" w:tgtFrame="_blank" w:tooltip="Кримінальний процесуальний кодекс України; нормативно-правовий акт № 4651-VI від 13.04.2012" w:history="1">
        <w:r w:rsidRPr="00063A59">
          <w:rPr>
            <w:rStyle w:val="a8"/>
            <w:color w:val="auto"/>
            <w:sz w:val="28"/>
            <w:szCs w:val="28"/>
            <w:u w:val="none"/>
            <w:lang w:val="uk-UA"/>
          </w:rPr>
          <w:t>глави 24 цього Кодексу</w:t>
        </w:r>
      </w:hyperlink>
      <w:r w:rsidRPr="00063A59">
        <w:rPr>
          <w:sz w:val="28"/>
          <w:szCs w:val="28"/>
          <w:lang w:val="uk-UA"/>
        </w:rPr>
        <w:t>. При цьому загальний строк досудового розслідування не може перевищувати дванадцяти місяців із дня повідомлення особі про підозру у вчиненні тяжкого або особливо тяжкого злочину.</w:t>
      </w:r>
    </w:p>
    <w:p w:rsidR="00063A59" w:rsidRPr="00063A59" w:rsidRDefault="00063A59" w:rsidP="00063A59">
      <w:pPr>
        <w:pStyle w:val="a9"/>
        <w:spacing w:before="0" w:beforeAutospacing="0" w:after="0" w:afterAutospacing="0"/>
        <w:ind w:firstLine="709"/>
        <w:jc w:val="both"/>
        <w:rPr>
          <w:sz w:val="28"/>
          <w:szCs w:val="28"/>
          <w:lang w:val="uk-UA"/>
        </w:rPr>
      </w:pPr>
      <w:r w:rsidRPr="00063A59">
        <w:rPr>
          <w:sz w:val="28"/>
          <w:szCs w:val="28"/>
          <w:lang w:val="uk-UA"/>
        </w:rPr>
        <w:t xml:space="preserve">Відповідно до частини першої </w:t>
      </w:r>
      <w:hyperlink r:id="rId38" w:anchor="5912" w:tgtFrame="_blank" w:tooltip="Кримінальний процесуальний кодекс України; нормативно-правовий акт № 4651-VI від 13.04.2012" w:history="1">
        <w:r w:rsidRPr="00063A59">
          <w:rPr>
            <w:rStyle w:val="a8"/>
            <w:color w:val="auto"/>
            <w:sz w:val="28"/>
            <w:szCs w:val="28"/>
            <w:u w:val="none"/>
            <w:lang w:val="uk-UA"/>
          </w:rPr>
          <w:t>статті 295-1 КПК України</w:t>
        </w:r>
      </w:hyperlink>
      <w:r w:rsidRPr="00063A59">
        <w:rPr>
          <w:sz w:val="28"/>
          <w:szCs w:val="28"/>
          <w:lang w:val="uk-UA"/>
        </w:rPr>
        <w:t xml:space="preserve"> у випадках, передбачених статтею 294 цього </w:t>
      </w:r>
      <w:hyperlink r:id="rId39" w:tgtFrame="_blank" w:tooltip="Кримінальний процесуальний кодекс України; нормативно-правовий акт № 4651-VI від 13.04.2012" w:history="1">
        <w:r w:rsidRPr="00063A59">
          <w:rPr>
            <w:rStyle w:val="a8"/>
            <w:color w:val="auto"/>
            <w:sz w:val="28"/>
            <w:szCs w:val="28"/>
            <w:u w:val="none"/>
            <w:lang w:val="uk-UA"/>
          </w:rPr>
          <w:t>Кодексу</w:t>
        </w:r>
      </w:hyperlink>
      <w:r w:rsidRPr="00063A59">
        <w:rPr>
          <w:sz w:val="28"/>
          <w:szCs w:val="28"/>
          <w:lang w:val="uk-UA"/>
        </w:rPr>
        <w:t>, продовження строку досудового розслідування здійснюється на підставі ухвали слідчого судді, постановленої за відповідним клопотанням прокурора або слідчого.</w:t>
      </w:r>
    </w:p>
    <w:p w:rsidR="00063A59" w:rsidRPr="00063A59" w:rsidRDefault="00063A59" w:rsidP="00144C14">
      <w:pPr>
        <w:autoSpaceDE w:val="0"/>
        <w:autoSpaceDN w:val="0"/>
        <w:adjustRightInd w:val="0"/>
        <w:spacing w:after="0" w:line="240" w:lineRule="auto"/>
        <w:ind w:firstLine="709"/>
        <w:jc w:val="both"/>
        <w:rPr>
          <w:rFonts w:ascii="Times New Roman" w:hAnsi="Times New Roman" w:cs="Times New Roman"/>
          <w:sz w:val="28"/>
          <w:szCs w:val="28"/>
        </w:rPr>
      </w:pPr>
      <w:r w:rsidRPr="00063A59">
        <w:rPr>
          <w:rFonts w:ascii="Times New Roman" w:hAnsi="Times New Roman" w:cs="Times New Roman"/>
          <w:sz w:val="28"/>
          <w:szCs w:val="28"/>
        </w:rPr>
        <w:t xml:space="preserve">У зв’язку з наведеним суддя </w:t>
      </w:r>
      <w:proofErr w:type="spellStart"/>
      <w:r w:rsidRPr="00063A59">
        <w:rPr>
          <w:rFonts w:ascii="Times New Roman" w:hAnsi="Times New Roman" w:cs="Times New Roman"/>
          <w:sz w:val="28"/>
          <w:szCs w:val="28"/>
        </w:rPr>
        <w:t>Константінова</w:t>
      </w:r>
      <w:proofErr w:type="spellEnd"/>
      <w:r w:rsidRPr="00063A59">
        <w:rPr>
          <w:rFonts w:ascii="Times New Roman" w:hAnsi="Times New Roman" w:cs="Times New Roman"/>
          <w:sz w:val="28"/>
          <w:szCs w:val="28"/>
        </w:rPr>
        <w:t xml:space="preserve"> К.Е. вважала, що продовжити строк досудового розслідування необхідно саме до 29 липня 2020 року.</w:t>
      </w:r>
    </w:p>
    <w:p w:rsidR="00063A59" w:rsidRPr="00063A59" w:rsidRDefault="00063A59" w:rsidP="00144C14">
      <w:pPr>
        <w:pStyle w:val="a9"/>
        <w:spacing w:before="0" w:beforeAutospacing="0" w:after="0" w:afterAutospacing="0"/>
        <w:ind w:firstLine="709"/>
        <w:jc w:val="both"/>
        <w:rPr>
          <w:sz w:val="28"/>
          <w:szCs w:val="28"/>
        </w:rPr>
      </w:pPr>
      <w:r w:rsidRPr="00063A59">
        <w:rPr>
          <w:sz w:val="28"/>
          <w:szCs w:val="28"/>
          <w:lang w:val="uk-UA"/>
        </w:rPr>
        <w:t xml:space="preserve">Не погоджуючись з ухвалою Печерського районного суду міста Києва від 25 березня 2020 року адвокат Ільченко Д.О. в інтересах </w:t>
      </w:r>
      <w:r w:rsidR="00351642">
        <w:rPr>
          <w:sz w:val="28"/>
          <w:szCs w:val="28"/>
        </w:rPr>
        <w:t>ОСОБА_2</w:t>
      </w:r>
      <w:r w:rsidR="00351642" w:rsidRPr="00063A59">
        <w:rPr>
          <w:sz w:val="28"/>
          <w:szCs w:val="28"/>
        </w:rPr>
        <w:t xml:space="preserve"> </w:t>
      </w:r>
      <w:r w:rsidRPr="00063A59">
        <w:rPr>
          <w:sz w:val="28"/>
          <w:szCs w:val="28"/>
          <w:lang w:val="uk-UA"/>
        </w:rPr>
        <w:t>звернувся до суду з апеляційною скаргою.</w:t>
      </w:r>
    </w:p>
    <w:p w:rsidR="00063A59" w:rsidRPr="00063A59" w:rsidRDefault="00063A59" w:rsidP="0011581A">
      <w:pPr>
        <w:autoSpaceDE w:val="0"/>
        <w:autoSpaceDN w:val="0"/>
        <w:adjustRightInd w:val="0"/>
        <w:spacing w:after="0" w:line="240" w:lineRule="auto"/>
        <w:ind w:firstLine="709"/>
        <w:jc w:val="both"/>
        <w:rPr>
          <w:rFonts w:ascii="Times New Roman" w:hAnsi="Times New Roman" w:cs="Times New Roman"/>
          <w:sz w:val="28"/>
          <w:szCs w:val="28"/>
        </w:rPr>
      </w:pPr>
      <w:r w:rsidRPr="00063A59">
        <w:rPr>
          <w:rFonts w:ascii="Times New Roman" w:hAnsi="Times New Roman" w:cs="Times New Roman"/>
          <w:sz w:val="28"/>
          <w:szCs w:val="28"/>
        </w:rPr>
        <w:t xml:space="preserve">Ухвалою Київського апеляційного суду від 15 квітня 2020 року відмовлено у відкритті апеляційного провадження у справі, оскільки частиною дев’ятою </w:t>
      </w:r>
      <w:hyperlink r:id="rId40" w:anchor="5912" w:tgtFrame="_blank" w:tooltip="Кримінальний процесуальний кодекс України; нормативно-правовий акт № 4651-VI від 13.04.2012" w:history="1">
        <w:r w:rsidRPr="00063A59">
          <w:rPr>
            <w:rStyle w:val="a8"/>
            <w:rFonts w:ascii="Times New Roman" w:hAnsi="Times New Roman" w:cs="Times New Roman"/>
            <w:color w:val="auto"/>
            <w:sz w:val="28"/>
            <w:szCs w:val="28"/>
            <w:u w:val="none"/>
          </w:rPr>
          <w:t>статті 295-1 КПК України</w:t>
        </w:r>
      </w:hyperlink>
      <w:r w:rsidRPr="00063A59">
        <w:rPr>
          <w:rFonts w:ascii="Times New Roman" w:hAnsi="Times New Roman" w:cs="Times New Roman"/>
          <w:sz w:val="28"/>
          <w:szCs w:val="28"/>
        </w:rPr>
        <w:t xml:space="preserve"> прямо передбачено, що ухвала слідчого судді, прийнята за результатами розгляду клопотання про продовження строку досудового розслідування, оскарженню не підлягає.</w:t>
      </w:r>
    </w:p>
    <w:p w:rsidR="00063A59" w:rsidRPr="00063A59" w:rsidRDefault="00063A59" w:rsidP="0011581A">
      <w:pPr>
        <w:pStyle w:val="a9"/>
        <w:spacing w:before="0" w:beforeAutospacing="0" w:after="0" w:afterAutospacing="0"/>
        <w:ind w:firstLine="709"/>
        <w:jc w:val="both"/>
        <w:rPr>
          <w:sz w:val="28"/>
          <w:szCs w:val="28"/>
          <w:lang w:val="uk-UA"/>
        </w:rPr>
      </w:pPr>
      <w:r w:rsidRPr="00063A59">
        <w:rPr>
          <w:sz w:val="28"/>
          <w:szCs w:val="28"/>
          <w:lang w:val="uk-UA"/>
        </w:rPr>
        <w:t xml:space="preserve">Не погоджуючись з ухвалою Київського апеляційного адміністративного суду від 15 квітня 2020 року адвокат Ільченко Д.О. в інтересах </w:t>
      </w:r>
      <w:proofErr w:type="spellStart"/>
      <w:r w:rsidRPr="00063A59">
        <w:rPr>
          <w:sz w:val="28"/>
          <w:szCs w:val="28"/>
          <w:lang w:val="uk-UA"/>
        </w:rPr>
        <w:t>Мангера</w:t>
      </w:r>
      <w:proofErr w:type="spellEnd"/>
      <w:r w:rsidRPr="00063A59">
        <w:rPr>
          <w:sz w:val="28"/>
          <w:szCs w:val="28"/>
          <w:lang w:val="uk-UA"/>
        </w:rPr>
        <w:t xml:space="preserve"> В.М. звернувся до суду з касаційною скаргою.</w:t>
      </w:r>
    </w:p>
    <w:p w:rsidR="00063A59" w:rsidRPr="00063A59" w:rsidRDefault="00E975D0" w:rsidP="00144C1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Ухвалою Касаційного кримінального</w:t>
      </w:r>
      <w:r w:rsidR="00063A59" w:rsidRPr="00063A59">
        <w:rPr>
          <w:rFonts w:ascii="Times New Roman" w:hAnsi="Times New Roman" w:cs="Times New Roman"/>
          <w:sz w:val="28"/>
          <w:szCs w:val="28"/>
        </w:rPr>
        <w:t xml:space="preserve"> суду у складі Верховного Суду             </w:t>
      </w:r>
      <w:r w:rsidR="00144C14">
        <w:rPr>
          <w:rFonts w:ascii="Times New Roman" w:hAnsi="Times New Roman" w:cs="Times New Roman"/>
          <w:sz w:val="28"/>
          <w:szCs w:val="28"/>
        </w:rPr>
        <w:t xml:space="preserve">               </w:t>
      </w:r>
      <w:r w:rsidR="00063A59" w:rsidRPr="00063A59">
        <w:rPr>
          <w:rFonts w:ascii="Times New Roman" w:hAnsi="Times New Roman" w:cs="Times New Roman"/>
          <w:sz w:val="28"/>
          <w:szCs w:val="28"/>
        </w:rPr>
        <w:t xml:space="preserve"> від 7 травня 2020 року відкрито касаційне провадження у справі.</w:t>
      </w:r>
    </w:p>
    <w:p w:rsidR="00063A59" w:rsidRPr="00063A59" w:rsidRDefault="00063A59" w:rsidP="00144C14">
      <w:pPr>
        <w:pStyle w:val="a5"/>
        <w:ind w:firstLine="709"/>
        <w:jc w:val="both"/>
        <w:rPr>
          <w:rFonts w:ascii="Times New Roman" w:hAnsi="Times New Roman"/>
          <w:sz w:val="28"/>
          <w:szCs w:val="28"/>
        </w:rPr>
      </w:pPr>
      <w:r w:rsidRPr="00063A59">
        <w:rPr>
          <w:rStyle w:val="FontStyle20"/>
          <w:b w:val="0"/>
          <w:sz w:val="28"/>
          <w:szCs w:val="28"/>
        </w:rPr>
        <w:t xml:space="preserve">З інформації, розміщеної на офіційному веб-порталі «Судова влада України» встановлено, що станом на момент проведення попередньої перевірки </w:t>
      </w:r>
      <w:r w:rsidRPr="00063A59">
        <w:rPr>
          <w:rFonts w:ascii="Times New Roman" w:hAnsi="Times New Roman"/>
          <w:sz w:val="28"/>
          <w:szCs w:val="28"/>
        </w:rPr>
        <w:t xml:space="preserve">розгляд вказаного </w:t>
      </w:r>
      <w:r w:rsidRPr="00063A59">
        <w:rPr>
          <w:rStyle w:val="FontStyle20"/>
          <w:b w:val="0"/>
          <w:sz w:val="28"/>
          <w:szCs w:val="28"/>
        </w:rPr>
        <w:t xml:space="preserve">касаційного провадження </w:t>
      </w:r>
      <w:r w:rsidRPr="00063A59">
        <w:rPr>
          <w:rFonts w:ascii="Times New Roman" w:hAnsi="Times New Roman"/>
          <w:sz w:val="28"/>
          <w:szCs w:val="28"/>
        </w:rPr>
        <w:t>не завершено.</w:t>
      </w:r>
    </w:p>
    <w:p w:rsidR="00063A59" w:rsidRPr="00063A59" w:rsidRDefault="00063A59" w:rsidP="00063A59">
      <w:pPr>
        <w:spacing w:line="240" w:lineRule="auto"/>
        <w:ind w:firstLine="709"/>
        <w:jc w:val="both"/>
        <w:rPr>
          <w:rFonts w:ascii="Times New Roman" w:hAnsi="Times New Roman" w:cs="Times New Roman"/>
          <w:bCs/>
          <w:sz w:val="28"/>
          <w:szCs w:val="28"/>
        </w:rPr>
      </w:pPr>
      <w:r w:rsidRPr="00063A59">
        <w:rPr>
          <w:rFonts w:ascii="Times New Roman" w:hAnsi="Times New Roman" w:cs="Times New Roman"/>
          <w:bCs/>
          <w:sz w:val="28"/>
          <w:szCs w:val="28"/>
        </w:rPr>
        <w:t>Відповідно до пункту 1 статті 6 Конвенції про захист прав людини і основоположних свобод 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вирішить спір щодо його прав та обов</w:t>
      </w:r>
      <w:r w:rsidRPr="00063A59">
        <w:rPr>
          <w:rFonts w:ascii="Times New Roman" w:hAnsi="Times New Roman" w:cs="Times New Roman"/>
          <w:sz w:val="28"/>
          <w:szCs w:val="28"/>
        </w:rPr>
        <w:t>’</w:t>
      </w:r>
      <w:r w:rsidRPr="00063A59">
        <w:rPr>
          <w:rFonts w:ascii="Times New Roman" w:hAnsi="Times New Roman" w:cs="Times New Roman"/>
          <w:bCs/>
          <w:sz w:val="28"/>
          <w:szCs w:val="28"/>
        </w:rPr>
        <w:t xml:space="preserve">язків цивільного характеру або встановить обґрунтованість будь-якого висунутого проти нього кримінального обвинувачення. </w:t>
      </w:r>
    </w:p>
    <w:p w:rsidR="007A451F" w:rsidRDefault="007A451F" w:rsidP="00144C14">
      <w:pPr>
        <w:spacing w:after="0" w:line="240" w:lineRule="auto"/>
        <w:ind w:firstLine="709"/>
        <w:jc w:val="both"/>
        <w:rPr>
          <w:rFonts w:ascii="Times New Roman" w:hAnsi="Times New Roman" w:cs="Times New Roman"/>
          <w:sz w:val="28"/>
          <w:szCs w:val="28"/>
        </w:rPr>
      </w:pPr>
    </w:p>
    <w:p w:rsidR="00063A59" w:rsidRPr="00063A59" w:rsidRDefault="00063A59" w:rsidP="00144C14">
      <w:pPr>
        <w:spacing w:after="0" w:line="240" w:lineRule="auto"/>
        <w:ind w:firstLine="709"/>
        <w:jc w:val="both"/>
        <w:rPr>
          <w:rFonts w:ascii="Times New Roman" w:hAnsi="Times New Roman" w:cs="Times New Roman"/>
          <w:sz w:val="28"/>
          <w:szCs w:val="28"/>
        </w:rPr>
      </w:pPr>
      <w:r w:rsidRPr="00063A59">
        <w:rPr>
          <w:rFonts w:ascii="Times New Roman" w:hAnsi="Times New Roman" w:cs="Times New Roman"/>
          <w:sz w:val="28"/>
          <w:szCs w:val="28"/>
        </w:rPr>
        <w:lastRenderedPageBreak/>
        <w:t>Згідно зі статтею 14 Закону України «Про судоустрій і статус суддів» учасники судового процесу та інші особи, мають право на апеляційний перегляд справи та у визначених законом випадках – на касаційне оскарження судового рішення. Зокрема, таке право передбачене і Цивільним процесуальним кодексом України.</w:t>
      </w:r>
    </w:p>
    <w:p w:rsidR="00063A59" w:rsidRPr="00063A59" w:rsidRDefault="00063A59" w:rsidP="00144C14">
      <w:pPr>
        <w:spacing w:after="0" w:line="240" w:lineRule="auto"/>
        <w:ind w:firstLine="709"/>
        <w:jc w:val="both"/>
        <w:rPr>
          <w:rFonts w:ascii="Times New Roman" w:hAnsi="Times New Roman" w:cs="Times New Roman"/>
          <w:sz w:val="28"/>
          <w:szCs w:val="28"/>
          <w:lang w:eastAsia="uk-UA" w:bidi="uk-UA"/>
        </w:rPr>
      </w:pPr>
      <w:r w:rsidRPr="00063A59">
        <w:rPr>
          <w:rFonts w:ascii="Times New Roman" w:hAnsi="Times New Roman" w:cs="Times New Roman"/>
          <w:sz w:val="28"/>
          <w:szCs w:val="28"/>
          <w:lang w:eastAsia="uk-UA" w:bidi="uk-UA"/>
        </w:rPr>
        <w:t xml:space="preserve">Вища рада правосуддя </w:t>
      </w:r>
      <w:r w:rsidRPr="00063A59">
        <w:rPr>
          <w:rFonts w:ascii="Times New Roman" w:hAnsi="Times New Roman" w:cs="Times New Roman"/>
          <w:bCs/>
          <w:sz w:val="28"/>
          <w:szCs w:val="28"/>
        </w:rPr>
        <w:t xml:space="preserve">згідно зі статтею 131 Конституції України, статтею 3 Закону України «Про Вищу раду правосуддя» не є органом, що здійснює судочинство, </w:t>
      </w:r>
      <w:r w:rsidRPr="00063A59">
        <w:rPr>
          <w:rFonts w:ascii="Times New Roman" w:hAnsi="Times New Roman" w:cs="Times New Roman"/>
          <w:sz w:val="28"/>
          <w:szCs w:val="28"/>
          <w:lang w:eastAsia="uk-UA" w:bidi="uk-UA"/>
        </w:rPr>
        <w:t>не наділена повноваженнями оцінювати законність судового рішення, перевіряти його правовий зміст. Виключне право перевірки законності та обґрунтованості судових рішень має відповідний суд згідно з процесуальним законодавством.</w:t>
      </w:r>
    </w:p>
    <w:p w:rsidR="00063A59" w:rsidRPr="00063A59" w:rsidRDefault="00063A59" w:rsidP="00144C14">
      <w:pPr>
        <w:spacing w:after="0" w:line="240" w:lineRule="auto"/>
        <w:ind w:firstLine="709"/>
        <w:jc w:val="both"/>
        <w:rPr>
          <w:rFonts w:ascii="Times New Roman" w:hAnsi="Times New Roman" w:cs="Times New Roman"/>
          <w:bCs/>
          <w:sz w:val="28"/>
          <w:szCs w:val="28"/>
        </w:rPr>
      </w:pPr>
      <w:r w:rsidRPr="00063A59">
        <w:rPr>
          <w:rFonts w:ascii="Times New Roman" w:hAnsi="Times New Roman" w:cs="Times New Roman"/>
          <w:bCs/>
          <w:sz w:val="28"/>
          <w:szCs w:val="28"/>
        </w:rPr>
        <w:t>У Висновках № 3 (2002) та № 11 (2008) Консультативної ради європейських суддів до уваги Комітету Міністрів Ради Європи зазначено, що зміст конкретних судових рішень контролюється головним чином за допомогою процедур апеляції або перегляду рішень у національних судах та за допомогою права на звернення до Європейського суду з прав людини.</w:t>
      </w:r>
    </w:p>
    <w:p w:rsidR="00063A59" w:rsidRPr="00063A59" w:rsidRDefault="00063A59" w:rsidP="00144C14">
      <w:pPr>
        <w:spacing w:after="0" w:line="240" w:lineRule="auto"/>
        <w:ind w:firstLine="709"/>
        <w:jc w:val="both"/>
        <w:rPr>
          <w:rFonts w:ascii="Times New Roman" w:hAnsi="Times New Roman" w:cs="Times New Roman"/>
          <w:bCs/>
          <w:sz w:val="28"/>
          <w:szCs w:val="28"/>
        </w:rPr>
      </w:pPr>
      <w:r w:rsidRPr="00063A59">
        <w:rPr>
          <w:rFonts w:ascii="Times New Roman" w:hAnsi="Times New Roman" w:cs="Times New Roman"/>
          <w:bCs/>
          <w:sz w:val="28"/>
          <w:szCs w:val="28"/>
        </w:rPr>
        <w:t>Тлумачення закону, оцінювання фактів та доказів, які здійснюють судді для вирішення справи, не повинні бути приводом для цивільної або дисциплінарної відповідальності, за винятком випадків злочинного наміру або грубої недбалості (пункт 66 Рекомендації CM/</w:t>
      </w:r>
      <w:proofErr w:type="spellStart"/>
      <w:r w:rsidRPr="00063A59">
        <w:rPr>
          <w:rFonts w:ascii="Times New Roman" w:hAnsi="Times New Roman" w:cs="Times New Roman"/>
          <w:bCs/>
          <w:sz w:val="28"/>
          <w:szCs w:val="28"/>
        </w:rPr>
        <w:t>Rec</w:t>
      </w:r>
      <w:proofErr w:type="spellEnd"/>
      <w:r w:rsidRPr="00063A59">
        <w:rPr>
          <w:rFonts w:ascii="Times New Roman" w:hAnsi="Times New Roman" w:cs="Times New Roman"/>
          <w:bCs/>
          <w:sz w:val="28"/>
          <w:szCs w:val="28"/>
        </w:rPr>
        <w:t xml:space="preserve"> (2010) 12 Комітету Міністрів Ради Європи державам-членам щодо суддів: незалежність, ефективність та обов’язки). </w:t>
      </w:r>
    </w:p>
    <w:p w:rsidR="00063A59" w:rsidRPr="00063A59" w:rsidRDefault="00063A59" w:rsidP="00144C14">
      <w:pPr>
        <w:spacing w:after="0" w:line="240" w:lineRule="auto"/>
        <w:ind w:firstLine="709"/>
        <w:jc w:val="both"/>
        <w:rPr>
          <w:rFonts w:ascii="Times New Roman" w:hAnsi="Times New Roman" w:cs="Times New Roman"/>
          <w:bCs/>
          <w:sz w:val="28"/>
          <w:szCs w:val="28"/>
        </w:rPr>
      </w:pPr>
      <w:r w:rsidRPr="00063A59">
        <w:rPr>
          <w:rFonts w:ascii="Times New Roman" w:hAnsi="Times New Roman" w:cs="Times New Roman"/>
          <w:bCs/>
          <w:sz w:val="28"/>
          <w:szCs w:val="28"/>
        </w:rPr>
        <w:t>У пункті 22 Декларації щодо принципів незалежності судової влади, прийнятої Конференцією голів верховних судів країн Центральної та Східної Європи 14 жовтня 2015 року, вказано, що жоден суддя не повинен притягуватися до дисциплінарної відповідальності чи звільнятися за винесені ним судові рішення, окрім як у разі грубої недбалості чи навмисного порушення закону.</w:t>
      </w:r>
    </w:p>
    <w:p w:rsidR="00063A59" w:rsidRPr="00063A59" w:rsidRDefault="00063A59" w:rsidP="00144C14">
      <w:pPr>
        <w:spacing w:after="0" w:line="240" w:lineRule="auto"/>
        <w:ind w:firstLine="709"/>
        <w:jc w:val="both"/>
        <w:rPr>
          <w:rFonts w:ascii="Times New Roman" w:hAnsi="Times New Roman" w:cs="Times New Roman"/>
          <w:bCs/>
          <w:sz w:val="28"/>
          <w:szCs w:val="28"/>
        </w:rPr>
      </w:pPr>
      <w:r w:rsidRPr="00063A59">
        <w:rPr>
          <w:rFonts w:ascii="Times New Roman" w:hAnsi="Times New Roman" w:cs="Times New Roman"/>
          <w:bCs/>
          <w:sz w:val="28"/>
          <w:szCs w:val="28"/>
        </w:rPr>
        <w:t xml:space="preserve">Таким чином, з огляду на встановлені обставини вважаю, що всі викладені у скарзі адвоката Ільченка </w:t>
      </w:r>
      <w:r w:rsidRPr="00063A59">
        <w:rPr>
          <w:rFonts w:ascii="Times New Roman" w:hAnsi="Times New Roman" w:cs="Times New Roman"/>
          <w:sz w:val="28"/>
          <w:szCs w:val="28"/>
        </w:rPr>
        <w:t xml:space="preserve">Д.О. в інтересах </w:t>
      </w:r>
      <w:proofErr w:type="spellStart"/>
      <w:r w:rsidRPr="00063A59">
        <w:rPr>
          <w:rFonts w:ascii="Times New Roman" w:hAnsi="Times New Roman" w:cs="Times New Roman"/>
          <w:sz w:val="28"/>
          <w:szCs w:val="28"/>
        </w:rPr>
        <w:t>Мангера</w:t>
      </w:r>
      <w:proofErr w:type="spellEnd"/>
      <w:r w:rsidRPr="00063A59">
        <w:rPr>
          <w:rFonts w:ascii="Times New Roman" w:hAnsi="Times New Roman" w:cs="Times New Roman"/>
          <w:sz w:val="28"/>
          <w:szCs w:val="28"/>
        </w:rPr>
        <w:t xml:space="preserve"> В.М. </w:t>
      </w:r>
      <w:r w:rsidRPr="00063A59">
        <w:rPr>
          <w:rFonts w:ascii="Times New Roman" w:hAnsi="Times New Roman" w:cs="Times New Roman"/>
          <w:bCs/>
          <w:sz w:val="28"/>
          <w:szCs w:val="28"/>
        </w:rPr>
        <w:t>доводи, можуть бути перевірені виключно судом вищої інстанції.</w:t>
      </w:r>
    </w:p>
    <w:p w:rsidR="00063A59" w:rsidRDefault="00063A59" w:rsidP="00063A59">
      <w:pPr>
        <w:pStyle w:val="a5"/>
        <w:ind w:firstLine="709"/>
        <w:jc w:val="both"/>
        <w:rPr>
          <w:rFonts w:ascii="Times New Roman" w:hAnsi="Times New Roman"/>
          <w:sz w:val="28"/>
          <w:szCs w:val="28"/>
        </w:rPr>
      </w:pPr>
      <w:r>
        <w:rPr>
          <w:rFonts w:ascii="Times New Roman" w:hAnsi="Times New Roman"/>
          <w:sz w:val="28"/>
          <w:szCs w:val="28"/>
        </w:rPr>
        <w:t>Відповідно до пункту 6 частини першої статті 44 Закону України «Про Вищу раду правосуддя» дисциплінарна скарга залишається без розгляду та має бути повернута скаржнику, якщо вона ґрунтується лише на доводах, які можуть бути перевірені виключно судом вищої інстанції в порядку, передбаченому процесуальним законом.</w:t>
      </w:r>
    </w:p>
    <w:p w:rsidR="00063A59" w:rsidRPr="004B314A" w:rsidRDefault="00063A59" w:rsidP="007A451F">
      <w:pPr>
        <w:spacing w:after="0" w:line="240" w:lineRule="auto"/>
        <w:ind w:firstLine="708"/>
        <w:jc w:val="both"/>
        <w:rPr>
          <w:rFonts w:ascii="Times New Roman" w:eastAsia="Times New Roman" w:hAnsi="Times New Roman" w:cs="Times New Roman"/>
          <w:sz w:val="28"/>
          <w:szCs w:val="28"/>
          <w:lang w:eastAsia="uk-UA"/>
        </w:rPr>
      </w:pPr>
      <w:r w:rsidRPr="004B314A">
        <w:rPr>
          <w:rFonts w:ascii="Times New Roman" w:hAnsi="Times New Roman" w:cs="Times New Roman"/>
          <w:sz w:val="28"/>
          <w:szCs w:val="28"/>
        </w:rPr>
        <w:t>Враховуючи наведені вище обставини,</w:t>
      </w:r>
      <w:r w:rsidRPr="004B314A">
        <w:rPr>
          <w:rFonts w:ascii="Times New Roman" w:eastAsia="Times New Roman" w:hAnsi="Times New Roman" w:cs="Times New Roman"/>
          <w:sz w:val="28"/>
          <w:szCs w:val="28"/>
          <w:lang w:eastAsia="uk-UA"/>
        </w:rPr>
        <w:t xml:space="preserve"> Третя Дисциплінарна палата Вищої ради правосуддя дійшла висновку, що дисциплінарна скарга підлягає залишенню без розгляду та поверненню скаржнику на підставі пункту</w:t>
      </w:r>
      <w:r w:rsidRPr="004B314A">
        <w:rPr>
          <w:rFonts w:ascii="Times New Roman" w:eastAsia="Times New Roman" w:hAnsi="Times New Roman" w:cs="Times New Roman"/>
          <w:sz w:val="28"/>
          <w:szCs w:val="28"/>
          <w:lang w:val="ru-RU" w:eastAsia="uk-UA"/>
        </w:rPr>
        <w:t> </w:t>
      </w:r>
      <w:r w:rsidRPr="004B314A">
        <w:rPr>
          <w:rFonts w:ascii="Times New Roman" w:eastAsia="Times New Roman" w:hAnsi="Times New Roman" w:cs="Times New Roman"/>
          <w:sz w:val="28"/>
          <w:szCs w:val="28"/>
          <w:lang w:eastAsia="uk-UA"/>
        </w:rPr>
        <w:t>6 частини першої статті 44 Закону України «Про Вищу раду правосуддя»</w:t>
      </w:r>
      <w:r w:rsidRPr="004B314A">
        <w:rPr>
          <w:rFonts w:ascii="Times New Roman" w:eastAsia="Times New Roman" w:hAnsi="Times New Roman" w:cs="Times New Roman"/>
          <w:bCs/>
          <w:sz w:val="28"/>
          <w:szCs w:val="28"/>
          <w:lang w:eastAsia="uk-UA"/>
        </w:rPr>
        <w:t>.</w:t>
      </w:r>
      <w:r w:rsidRPr="004B314A">
        <w:rPr>
          <w:rFonts w:ascii="Times New Roman" w:eastAsia="Times New Roman" w:hAnsi="Times New Roman" w:cs="Times New Roman"/>
          <w:sz w:val="28"/>
          <w:szCs w:val="28"/>
          <w:lang w:eastAsia="uk-UA"/>
        </w:rPr>
        <w:t xml:space="preserve"> </w:t>
      </w:r>
    </w:p>
    <w:p w:rsidR="00063A59" w:rsidRDefault="00063A59" w:rsidP="007A451F">
      <w:pPr>
        <w:spacing w:after="0" w:line="240" w:lineRule="auto"/>
        <w:ind w:firstLine="708"/>
        <w:jc w:val="both"/>
        <w:rPr>
          <w:rFonts w:ascii="Times New Roman" w:eastAsia="Calibri" w:hAnsi="Times New Roman" w:cs="Times New Roman"/>
          <w:sz w:val="28"/>
          <w:szCs w:val="28"/>
        </w:rPr>
      </w:pPr>
      <w:r w:rsidRPr="004B314A">
        <w:rPr>
          <w:rFonts w:ascii="Times New Roman" w:eastAsia="Calibri" w:hAnsi="Times New Roman" w:cs="Times New Roman"/>
          <w:sz w:val="28"/>
          <w:szCs w:val="28"/>
        </w:rPr>
        <w:t>Керуючись статтями 42–44 Закону України «Про Вищу раду правосуддя», Третя Дисциплінарна палата Вищої ради правосуддя</w:t>
      </w:r>
      <w:r w:rsidR="007A451F">
        <w:rPr>
          <w:rFonts w:ascii="Times New Roman" w:eastAsia="Calibri" w:hAnsi="Times New Roman" w:cs="Times New Roman"/>
          <w:sz w:val="28"/>
          <w:szCs w:val="28"/>
        </w:rPr>
        <w:t>,</w:t>
      </w:r>
    </w:p>
    <w:p w:rsidR="007A451F" w:rsidRPr="004B314A" w:rsidRDefault="007A451F" w:rsidP="007A451F">
      <w:pPr>
        <w:spacing w:after="0" w:line="240" w:lineRule="auto"/>
        <w:ind w:firstLine="708"/>
        <w:jc w:val="both"/>
        <w:rPr>
          <w:rFonts w:ascii="Times New Roman" w:eastAsia="Calibri" w:hAnsi="Times New Roman" w:cs="Times New Roman"/>
          <w:sz w:val="28"/>
          <w:szCs w:val="28"/>
        </w:rPr>
      </w:pPr>
    </w:p>
    <w:p w:rsidR="00144C14" w:rsidRDefault="00144C14" w:rsidP="00063A59">
      <w:pPr>
        <w:spacing w:before="120" w:after="120" w:line="240" w:lineRule="auto"/>
        <w:jc w:val="center"/>
        <w:rPr>
          <w:rFonts w:ascii="Times New Roman" w:eastAsia="Calibri" w:hAnsi="Times New Roman" w:cs="Times New Roman"/>
          <w:b/>
          <w:sz w:val="28"/>
          <w:szCs w:val="28"/>
          <w:lang w:eastAsia="ru-RU"/>
        </w:rPr>
      </w:pPr>
    </w:p>
    <w:p w:rsidR="00063A59" w:rsidRDefault="00063A59" w:rsidP="00063A59">
      <w:pPr>
        <w:spacing w:before="120" w:after="120" w:line="240" w:lineRule="auto"/>
        <w:jc w:val="center"/>
        <w:rPr>
          <w:rFonts w:ascii="Times New Roman" w:eastAsia="Calibri" w:hAnsi="Times New Roman" w:cs="Times New Roman"/>
          <w:b/>
          <w:color w:val="000000"/>
          <w:sz w:val="28"/>
          <w:szCs w:val="28"/>
          <w:lang w:eastAsia="ru-RU"/>
        </w:rPr>
      </w:pPr>
      <w:r w:rsidRPr="004B314A">
        <w:rPr>
          <w:rFonts w:ascii="Times New Roman" w:eastAsia="Calibri" w:hAnsi="Times New Roman" w:cs="Times New Roman"/>
          <w:b/>
          <w:sz w:val="28"/>
          <w:szCs w:val="28"/>
          <w:lang w:eastAsia="ru-RU"/>
        </w:rPr>
        <w:t>ухвалила</w:t>
      </w:r>
      <w:r w:rsidRPr="004B314A">
        <w:rPr>
          <w:rFonts w:ascii="Times New Roman" w:eastAsia="Calibri" w:hAnsi="Times New Roman" w:cs="Times New Roman"/>
          <w:b/>
          <w:color w:val="000000"/>
          <w:sz w:val="28"/>
          <w:szCs w:val="28"/>
          <w:lang w:eastAsia="ru-RU"/>
        </w:rPr>
        <w:t>:</w:t>
      </w:r>
    </w:p>
    <w:p w:rsidR="00063A59" w:rsidRPr="004B314A" w:rsidRDefault="00063A59" w:rsidP="00063A59">
      <w:pPr>
        <w:spacing w:before="120" w:after="120" w:line="240" w:lineRule="auto"/>
        <w:jc w:val="center"/>
        <w:rPr>
          <w:rFonts w:ascii="Times New Roman" w:eastAsia="Calibri" w:hAnsi="Times New Roman" w:cs="Times New Roman"/>
          <w:b/>
          <w:color w:val="000000"/>
          <w:sz w:val="28"/>
          <w:szCs w:val="28"/>
          <w:lang w:eastAsia="ru-RU"/>
        </w:rPr>
      </w:pPr>
    </w:p>
    <w:p w:rsidR="00063A59" w:rsidRPr="004B314A" w:rsidRDefault="00063A59" w:rsidP="00063A59">
      <w:pPr>
        <w:spacing w:after="0" w:line="240" w:lineRule="auto"/>
        <w:jc w:val="both"/>
        <w:rPr>
          <w:rFonts w:ascii="Times New Roman" w:eastAsia="Calibri" w:hAnsi="Times New Roman" w:cs="Times New Roman"/>
          <w:sz w:val="28"/>
          <w:szCs w:val="28"/>
          <w:lang w:eastAsia="ru-RU"/>
        </w:rPr>
      </w:pPr>
      <w:r w:rsidRPr="004B314A">
        <w:rPr>
          <w:rFonts w:ascii="Times New Roman" w:eastAsia="Calibri" w:hAnsi="Times New Roman" w:cs="Times New Roman"/>
          <w:sz w:val="28"/>
          <w:szCs w:val="28"/>
        </w:rPr>
        <w:t>дисциплінарну скаргу</w:t>
      </w:r>
      <w:r w:rsidRPr="004B314A">
        <w:rPr>
          <w:rFonts w:ascii="Times New Roman" w:hAnsi="Times New Roman"/>
          <w:sz w:val="28"/>
          <w:szCs w:val="28"/>
        </w:rPr>
        <w:t xml:space="preserve"> </w:t>
      </w:r>
      <w:r w:rsidR="00144C14">
        <w:rPr>
          <w:rFonts w:ascii="Times New Roman" w:hAnsi="Times New Roman"/>
          <w:sz w:val="28"/>
          <w:szCs w:val="28"/>
        </w:rPr>
        <w:t xml:space="preserve">адвоката Ільченка Дмитра Олеговича в інтересах </w:t>
      </w:r>
      <w:proofErr w:type="spellStart"/>
      <w:r w:rsidR="00144C14">
        <w:rPr>
          <w:rFonts w:ascii="Times New Roman" w:hAnsi="Times New Roman"/>
          <w:sz w:val="28"/>
          <w:szCs w:val="28"/>
        </w:rPr>
        <w:t>Мангера</w:t>
      </w:r>
      <w:proofErr w:type="spellEnd"/>
      <w:r w:rsidR="00144C14">
        <w:rPr>
          <w:rFonts w:ascii="Times New Roman" w:hAnsi="Times New Roman"/>
          <w:sz w:val="28"/>
          <w:szCs w:val="28"/>
        </w:rPr>
        <w:t xml:space="preserve"> Владислава Миколайовича</w:t>
      </w:r>
      <w:r w:rsidR="00144C14" w:rsidRPr="004B314A">
        <w:rPr>
          <w:rFonts w:ascii="Times New Roman" w:hAnsi="Times New Roman"/>
          <w:sz w:val="28"/>
          <w:szCs w:val="28"/>
        </w:rPr>
        <w:t xml:space="preserve"> стосовно судді</w:t>
      </w:r>
      <w:r w:rsidR="00144C14">
        <w:rPr>
          <w:rFonts w:ascii="Times New Roman" w:hAnsi="Times New Roman"/>
          <w:sz w:val="28"/>
          <w:szCs w:val="28"/>
        </w:rPr>
        <w:t xml:space="preserve"> Печерського районного суду міста Києва </w:t>
      </w:r>
      <w:proofErr w:type="spellStart"/>
      <w:r w:rsidR="00144C14">
        <w:rPr>
          <w:rFonts w:ascii="Times New Roman" w:hAnsi="Times New Roman"/>
          <w:sz w:val="28"/>
          <w:szCs w:val="28"/>
        </w:rPr>
        <w:t>Константінової</w:t>
      </w:r>
      <w:proofErr w:type="spellEnd"/>
      <w:r w:rsidR="00144C14">
        <w:rPr>
          <w:rFonts w:ascii="Times New Roman" w:hAnsi="Times New Roman"/>
          <w:sz w:val="28"/>
          <w:szCs w:val="28"/>
        </w:rPr>
        <w:t xml:space="preserve"> </w:t>
      </w:r>
      <w:proofErr w:type="spellStart"/>
      <w:r w:rsidR="00144C14">
        <w:rPr>
          <w:rFonts w:ascii="Times New Roman" w:hAnsi="Times New Roman"/>
          <w:sz w:val="28"/>
          <w:szCs w:val="28"/>
        </w:rPr>
        <w:t>Крістіни</w:t>
      </w:r>
      <w:proofErr w:type="spellEnd"/>
      <w:r w:rsidR="00144C14">
        <w:rPr>
          <w:rFonts w:ascii="Times New Roman" w:hAnsi="Times New Roman"/>
          <w:sz w:val="28"/>
          <w:szCs w:val="28"/>
        </w:rPr>
        <w:t xml:space="preserve"> Едуардівни</w:t>
      </w:r>
      <w:r w:rsidRPr="004B314A">
        <w:rPr>
          <w:rFonts w:ascii="Times New Roman" w:eastAsia="Calibri" w:hAnsi="Times New Roman" w:cs="Times New Roman"/>
          <w:sz w:val="28"/>
          <w:szCs w:val="28"/>
        </w:rPr>
        <w:t xml:space="preserve"> залишити без розгляду та повернути скаржнику.</w:t>
      </w:r>
    </w:p>
    <w:p w:rsidR="00063A59" w:rsidRPr="004B314A" w:rsidRDefault="00063A59" w:rsidP="00063A59">
      <w:pPr>
        <w:widowControl w:val="0"/>
        <w:spacing w:after="0" w:line="240" w:lineRule="auto"/>
        <w:ind w:firstLine="709"/>
        <w:jc w:val="both"/>
        <w:rPr>
          <w:rFonts w:ascii="Times New Roman" w:eastAsia="Calibri" w:hAnsi="Times New Roman" w:cs="Times New Roman"/>
          <w:sz w:val="28"/>
          <w:szCs w:val="28"/>
          <w:lang w:val="en-US" w:eastAsia="ru-RU"/>
        </w:rPr>
      </w:pPr>
      <w:r w:rsidRPr="004B314A">
        <w:rPr>
          <w:rFonts w:ascii="Times New Roman" w:eastAsia="Calibri" w:hAnsi="Times New Roman" w:cs="Times New Roman"/>
          <w:sz w:val="28"/>
          <w:szCs w:val="28"/>
          <w:lang w:eastAsia="ru-RU"/>
        </w:rPr>
        <w:t xml:space="preserve">Ухвала оскарженню не підлягає. </w:t>
      </w:r>
    </w:p>
    <w:p w:rsidR="00063A59" w:rsidRPr="0063427E" w:rsidRDefault="00063A59" w:rsidP="00063A59">
      <w:pPr>
        <w:spacing w:after="0" w:line="240" w:lineRule="auto"/>
        <w:jc w:val="both"/>
        <w:rPr>
          <w:rFonts w:ascii="Times New Roman" w:eastAsia="Calibri" w:hAnsi="Times New Roman" w:cs="Times New Roman"/>
          <w:sz w:val="28"/>
          <w:szCs w:val="28"/>
        </w:rPr>
      </w:pPr>
    </w:p>
    <w:tbl>
      <w:tblPr>
        <w:tblW w:w="9890" w:type="dxa"/>
        <w:tblLook w:val="04A0" w:firstRow="1" w:lastRow="0" w:firstColumn="1" w:lastColumn="0" w:noHBand="0" w:noVBand="1"/>
      </w:tblPr>
      <w:tblGrid>
        <w:gridCol w:w="6771"/>
        <w:gridCol w:w="3119"/>
      </w:tblGrid>
      <w:tr w:rsidR="00063A59" w:rsidRPr="0063427E" w:rsidTr="00714107">
        <w:trPr>
          <w:trHeight w:val="1004"/>
        </w:trPr>
        <w:tc>
          <w:tcPr>
            <w:tcW w:w="6771" w:type="dxa"/>
          </w:tcPr>
          <w:p w:rsidR="00063A59" w:rsidRPr="0063427E" w:rsidRDefault="00063A59" w:rsidP="00714107">
            <w:pPr>
              <w:spacing w:after="0" w:line="240" w:lineRule="auto"/>
              <w:jc w:val="both"/>
              <w:rPr>
                <w:rFonts w:ascii="Times New Roman" w:eastAsia="Calibri" w:hAnsi="Times New Roman" w:cs="Times New Roman"/>
                <w:b/>
                <w:sz w:val="28"/>
                <w:szCs w:val="28"/>
              </w:rPr>
            </w:pPr>
            <w:r w:rsidRPr="0063427E">
              <w:rPr>
                <w:rFonts w:ascii="Times New Roman" w:eastAsia="Calibri" w:hAnsi="Times New Roman" w:cs="Times New Roman"/>
                <w:b/>
                <w:sz w:val="28"/>
                <w:szCs w:val="28"/>
              </w:rPr>
              <w:t xml:space="preserve">Головуючий на засіданні </w:t>
            </w:r>
          </w:p>
          <w:p w:rsidR="00063A59" w:rsidRPr="0063427E" w:rsidRDefault="00063A59" w:rsidP="00714107">
            <w:pPr>
              <w:spacing w:after="0" w:line="240" w:lineRule="auto"/>
              <w:jc w:val="both"/>
              <w:rPr>
                <w:rFonts w:ascii="Times New Roman" w:eastAsia="Calibri" w:hAnsi="Times New Roman" w:cs="Times New Roman"/>
                <w:b/>
                <w:sz w:val="28"/>
                <w:szCs w:val="28"/>
              </w:rPr>
            </w:pPr>
            <w:r w:rsidRPr="0063427E">
              <w:rPr>
                <w:rFonts w:ascii="Times New Roman" w:eastAsia="Calibri" w:hAnsi="Times New Roman" w:cs="Times New Roman"/>
                <w:b/>
                <w:sz w:val="28"/>
                <w:szCs w:val="28"/>
              </w:rPr>
              <w:t xml:space="preserve">Третьої Дисциплінарної палати </w:t>
            </w:r>
          </w:p>
          <w:p w:rsidR="00063A59" w:rsidRPr="0063427E" w:rsidRDefault="00063A59" w:rsidP="00714107">
            <w:pPr>
              <w:spacing w:after="0" w:line="240" w:lineRule="auto"/>
              <w:jc w:val="both"/>
              <w:rPr>
                <w:rFonts w:ascii="Times New Roman" w:eastAsia="Calibri" w:hAnsi="Times New Roman" w:cs="Times New Roman"/>
                <w:sz w:val="28"/>
                <w:szCs w:val="28"/>
              </w:rPr>
            </w:pPr>
            <w:r w:rsidRPr="0063427E">
              <w:rPr>
                <w:rFonts w:ascii="Times New Roman" w:eastAsia="Calibri" w:hAnsi="Times New Roman" w:cs="Times New Roman"/>
                <w:b/>
                <w:sz w:val="28"/>
                <w:szCs w:val="28"/>
              </w:rPr>
              <w:t>Вищої ради правосуддя</w:t>
            </w:r>
          </w:p>
        </w:tc>
        <w:tc>
          <w:tcPr>
            <w:tcW w:w="3119" w:type="dxa"/>
          </w:tcPr>
          <w:p w:rsidR="00063A59" w:rsidRPr="00E54F7A" w:rsidRDefault="00063A59" w:rsidP="00714107">
            <w:pPr>
              <w:spacing w:after="0" w:line="240" w:lineRule="auto"/>
              <w:jc w:val="both"/>
              <w:rPr>
                <w:rFonts w:ascii="Times New Roman" w:eastAsia="Calibri" w:hAnsi="Times New Roman" w:cs="Times New Roman"/>
                <w:b/>
                <w:sz w:val="20"/>
                <w:szCs w:val="20"/>
              </w:rPr>
            </w:pPr>
          </w:p>
          <w:p w:rsidR="00063A59" w:rsidRPr="00E54F7A" w:rsidRDefault="00063A59" w:rsidP="00714107">
            <w:pPr>
              <w:tabs>
                <w:tab w:val="left" w:pos="6450"/>
              </w:tabs>
              <w:spacing w:after="0" w:line="240" w:lineRule="auto"/>
              <w:jc w:val="both"/>
              <w:rPr>
                <w:rFonts w:ascii="Times New Roman" w:eastAsia="Calibri" w:hAnsi="Times New Roman" w:cs="Times New Roman"/>
                <w:b/>
                <w:sz w:val="20"/>
                <w:szCs w:val="20"/>
              </w:rPr>
            </w:pPr>
          </w:p>
          <w:p w:rsidR="00063A59" w:rsidRPr="00144C14" w:rsidRDefault="00144C14" w:rsidP="00144C14">
            <w:pPr>
              <w:tabs>
                <w:tab w:val="left" w:pos="6521"/>
              </w:tabs>
              <w:spacing w:before="120" w:after="120" w:line="240" w:lineRule="auto"/>
              <w:jc w:val="both"/>
              <w:rPr>
                <w:rFonts w:ascii="Times New Roman" w:eastAsia="Calibri" w:hAnsi="Times New Roman" w:cs="Times New Roman"/>
                <w:b/>
                <w:bCs/>
                <w:sz w:val="28"/>
                <w:szCs w:val="28"/>
                <w:lang w:eastAsia="uk-UA"/>
              </w:rPr>
            </w:pPr>
            <w:r w:rsidRPr="0063427E">
              <w:rPr>
                <w:rFonts w:ascii="Times New Roman" w:eastAsia="Calibri" w:hAnsi="Times New Roman" w:cs="Times New Roman"/>
                <w:b/>
                <w:bCs/>
                <w:sz w:val="28"/>
                <w:szCs w:val="28"/>
                <w:lang w:eastAsia="uk-UA"/>
              </w:rPr>
              <w:t>Л.Б. Іванова</w:t>
            </w:r>
          </w:p>
        </w:tc>
      </w:tr>
      <w:tr w:rsidR="00063A59" w:rsidRPr="0063427E" w:rsidTr="00714107">
        <w:tc>
          <w:tcPr>
            <w:tcW w:w="6771" w:type="dxa"/>
          </w:tcPr>
          <w:p w:rsidR="00063A59" w:rsidRPr="0063427E" w:rsidRDefault="00063A59" w:rsidP="00714107">
            <w:pPr>
              <w:spacing w:after="0" w:line="240" w:lineRule="auto"/>
              <w:contextualSpacing/>
              <w:jc w:val="both"/>
              <w:rPr>
                <w:rFonts w:ascii="Times New Roman" w:eastAsia="Calibri" w:hAnsi="Times New Roman" w:cs="Times New Roman"/>
                <w:b/>
                <w:bCs/>
                <w:sz w:val="28"/>
                <w:szCs w:val="28"/>
                <w:lang w:eastAsia="uk-UA"/>
              </w:rPr>
            </w:pPr>
            <w:r w:rsidRPr="0063427E">
              <w:rPr>
                <w:rFonts w:ascii="Times New Roman" w:eastAsia="Calibri" w:hAnsi="Times New Roman" w:cs="Times New Roman"/>
                <w:b/>
                <w:bCs/>
                <w:sz w:val="28"/>
                <w:szCs w:val="28"/>
                <w:lang w:eastAsia="uk-UA"/>
              </w:rPr>
              <w:t>Члени Третьої Дисциплінарної</w:t>
            </w:r>
          </w:p>
          <w:p w:rsidR="00BA2AF8" w:rsidRDefault="00063A59" w:rsidP="00714107">
            <w:pPr>
              <w:spacing w:after="0" w:line="240" w:lineRule="auto"/>
              <w:jc w:val="both"/>
              <w:rPr>
                <w:rFonts w:ascii="Times New Roman" w:eastAsia="Calibri" w:hAnsi="Times New Roman" w:cs="Times New Roman"/>
                <w:sz w:val="28"/>
                <w:szCs w:val="28"/>
              </w:rPr>
            </w:pPr>
            <w:r w:rsidRPr="0063427E">
              <w:rPr>
                <w:rFonts w:ascii="Times New Roman" w:eastAsia="Calibri" w:hAnsi="Times New Roman" w:cs="Times New Roman"/>
                <w:b/>
                <w:bCs/>
                <w:sz w:val="28"/>
                <w:szCs w:val="28"/>
                <w:lang w:eastAsia="uk-UA"/>
              </w:rPr>
              <w:t>палати Вищої ради правосуддя</w:t>
            </w:r>
          </w:p>
          <w:p w:rsidR="00BA2AF8" w:rsidRPr="00BA2AF8" w:rsidRDefault="00BA2AF8" w:rsidP="00BA2AF8">
            <w:pPr>
              <w:rPr>
                <w:rFonts w:ascii="Times New Roman" w:eastAsia="Calibri" w:hAnsi="Times New Roman" w:cs="Times New Roman"/>
                <w:sz w:val="28"/>
                <w:szCs w:val="28"/>
              </w:rPr>
            </w:pPr>
          </w:p>
          <w:p w:rsidR="00BA2AF8" w:rsidRDefault="00BA2AF8" w:rsidP="00BA2AF8">
            <w:pPr>
              <w:rPr>
                <w:rFonts w:ascii="Times New Roman" w:eastAsia="Calibri" w:hAnsi="Times New Roman" w:cs="Times New Roman"/>
                <w:sz w:val="28"/>
                <w:szCs w:val="28"/>
              </w:rPr>
            </w:pPr>
          </w:p>
          <w:p w:rsidR="00BA2AF8" w:rsidRPr="0063427E" w:rsidRDefault="00BA2AF8" w:rsidP="00BA2AF8">
            <w:pPr>
              <w:spacing w:after="0" w:line="240" w:lineRule="auto"/>
              <w:contextualSpacing/>
              <w:jc w:val="both"/>
              <w:rPr>
                <w:rFonts w:ascii="Times New Roman" w:eastAsia="Calibri" w:hAnsi="Times New Roman" w:cs="Times New Roman"/>
                <w:b/>
                <w:bCs/>
                <w:sz w:val="28"/>
                <w:szCs w:val="28"/>
                <w:lang w:eastAsia="uk-UA"/>
              </w:rPr>
            </w:pPr>
            <w:r>
              <w:rPr>
                <w:rFonts w:ascii="Times New Roman" w:eastAsia="Calibri" w:hAnsi="Times New Roman" w:cs="Times New Roman"/>
                <w:b/>
                <w:bCs/>
                <w:sz w:val="28"/>
                <w:szCs w:val="28"/>
                <w:lang w:eastAsia="uk-UA"/>
              </w:rPr>
              <w:t>Член Першої</w:t>
            </w:r>
            <w:r w:rsidRPr="0063427E">
              <w:rPr>
                <w:rFonts w:ascii="Times New Roman" w:eastAsia="Calibri" w:hAnsi="Times New Roman" w:cs="Times New Roman"/>
                <w:b/>
                <w:bCs/>
                <w:sz w:val="28"/>
                <w:szCs w:val="28"/>
                <w:lang w:eastAsia="uk-UA"/>
              </w:rPr>
              <w:t xml:space="preserve"> Дисциплінарної</w:t>
            </w:r>
          </w:p>
          <w:p w:rsidR="00063A59" w:rsidRPr="00BA2AF8" w:rsidRDefault="00BA2AF8" w:rsidP="00BA2AF8">
            <w:pPr>
              <w:rPr>
                <w:rFonts w:ascii="Times New Roman" w:eastAsia="Calibri" w:hAnsi="Times New Roman" w:cs="Times New Roman"/>
                <w:sz w:val="28"/>
                <w:szCs w:val="28"/>
              </w:rPr>
            </w:pPr>
            <w:r w:rsidRPr="0063427E">
              <w:rPr>
                <w:rFonts w:ascii="Times New Roman" w:eastAsia="Calibri" w:hAnsi="Times New Roman" w:cs="Times New Roman"/>
                <w:b/>
                <w:bCs/>
                <w:sz w:val="28"/>
                <w:szCs w:val="28"/>
                <w:lang w:eastAsia="uk-UA"/>
              </w:rPr>
              <w:t>палати Вищої ради правосуддя</w:t>
            </w:r>
          </w:p>
        </w:tc>
        <w:tc>
          <w:tcPr>
            <w:tcW w:w="3119" w:type="dxa"/>
          </w:tcPr>
          <w:p w:rsidR="00063A59" w:rsidRPr="00BA2AF8" w:rsidRDefault="00063A59" w:rsidP="00714107">
            <w:pPr>
              <w:tabs>
                <w:tab w:val="left" w:pos="6521"/>
              </w:tabs>
              <w:spacing w:after="120" w:line="240" w:lineRule="auto"/>
              <w:jc w:val="both"/>
              <w:rPr>
                <w:rFonts w:ascii="Times New Roman" w:eastAsia="Calibri" w:hAnsi="Times New Roman" w:cs="Times New Roman"/>
                <w:b/>
                <w:bCs/>
                <w:sz w:val="28"/>
                <w:szCs w:val="28"/>
                <w:lang w:eastAsia="uk-UA"/>
              </w:rPr>
            </w:pPr>
          </w:p>
          <w:p w:rsidR="00063A59" w:rsidRPr="0063427E" w:rsidRDefault="00063A59" w:rsidP="00144C14">
            <w:pPr>
              <w:tabs>
                <w:tab w:val="left" w:pos="6521"/>
              </w:tabs>
              <w:spacing w:after="120" w:line="240" w:lineRule="auto"/>
              <w:jc w:val="both"/>
              <w:rPr>
                <w:rFonts w:ascii="Times New Roman" w:eastAsia="Calibri" w:hAnsi="Times New Roman" w:cs="Times New Roman"/>
                <w:b/>
                <w:bCs/>
                <w:sz w:val="28"/>
                <w:szCs w:val="28"/>
                <w:lang w:eastAsia="uk-UA"/>
              </w:rPr>
            </w:pPr>
            <w:r w:rsidRPr="0063427E">
              <w:rPr>
                <w:rFonts w:ascii="Times New Roman" w:eastAsia="Calibri" w:hAnsi="Times New Roman" w:cs="Times New Roman"/>
                <w:b/>
                <w:bCs/>
                <w:sz w:val="28"/>
                <w:szCs w:val="28"/>
                <w:lang w:eastAsia="uk-UA"/>
              </w:rPr>
              <w:t xml:space="preserve">П.М. </w:t>
            </w:r>
            <w:proofErr w:type="spellStart"/>
            <w:r w:rsidRPr="0063427E">
              <w:rPr>
                <w:rFonts w:ascii="Times New Roman" w:eastAsia="Calibri" w:hAnsi="Times New Roman" w:cs="Times New Roman"/>
                <w:b/>
                <w:bCs/>
                <w:sz w:val="28"/>
                <w:szCs w:val="28"/>
                <w:lang w:eastAsia="uk-UA"/>
              </w:rPr>
              <w:t>Гречківський</w:t>
            </w:r>
            <w:proofErr w:type="spellEnd"/>
            <w:r w:rsidRPr="0063427E">
              <w:rPr>
                <w:rFonts w:ascii="Times New Roman" w:eastAsia="Calibri" w:hAnsi="Times New Roman" w:cs="Times New Roman"/>
                <w:b/>
                <w:bCs/>
                <w:sz w:val="28"/>
                <w:szCs w:val="28"/>
                <w:lang w:eastAsia="uk-UA"/>
              </w:rPr>
              <w:t xml:space="preserve"> </w:t>
            </w:r>
          </w:p>
          <w:p w:rsidR="00063A59" w:rsidRPr="00BA2AF8" w:rsidRDefault="00063A59" w:rsidP="00714107">
            <w:pPr>
              <w:tabs>
                <w:tab w:val="left" w:pos="6521"/>
              </w:tabs>
              <w:spacing w:before="120" w:after="120" w:line="240" w:lineRule="auto"/>
              <w:jc w:val="both"/>
              <w:rPr>
                <w:rFonts w:ascii="Times New Roman" w:eastAsia="Calibri" w:hAnsi="Times New Roman" w:cs="Times New Roman"/>
                <w:b/>
                <w:bCs/>
                <w:sz w:val="28"/>
                <w:szCs w:val="28"/>
                <w:lang w:eastAsia="uk-UA"/>
              </w:rPr>
            </w:pPr>
          </w:p>
          <w:p w:rsidR="00063A59" w:rsidRDefault="00063A59" w:rsidP="00714107">
            <w:pPr>
              <w:tabs>
                <w:tab w:val="left" w:pos="6521"/>
              </w:tabs>
              <w:spacing w:before="120" w:after="120" w:line="240" w:lineRule="auto"/>
              <w:jc w:val="both"/>
              <w:rPr>
                <w:rFonts w:ascii="Times New Roman" w:eastAsia="Calibri" w:hAnsi="Times New Roman" w:cs="Times New Roman"/>
                <w:b/>
                <w:bCs/>
                <w:sz w:val="28"/>
                <w:szCs w:val="28"/>
                <w:lang w:eastAsia="uk-UA"/>
              </w:rPr>
            </w:pPr>
            <w:r w:rsidRPr="0063427E">
              <w:rPr>
                <w:rFonts w:ascii="Times New Roman" w:eastAsia="Calibri" w:hAnsi="Times New Roman" w:cs="Times New Roman"/>
                <w:b/>
                <w:bCs/>
                <w:sz w:val="28"/>
                <w:szCs w:val="28"/>
                <w:lang w:eastAsia="uk-UA"/>
              </w:rPr>
              <w:t>В.В. Матвійчук</w:t>
            </w:r>
          </w:p>
          <w:p w:rsidR="00BA2AF8" w:rsidRPr="00BA2AF8" w:rsidRDefault="00BA2AF8" w:rsidP="00714107">
            <w:pPr>
              <w:tabs>
                <w:tab w:val="left" w:pos="6521"/>
              </w:tabs>
              <w:spacing w:before="120" w:after="120" w:line="240" w:lineRule="auto"/>
              <w:jc w:val="both"/>
              <w:rPr>
                <w:rFonts w:ascii="Times New Roman" w:eastAsia="Calibri" w:hAnsi="Times New Roman" w:cs="Times New Roman"/>
                <w:b/>
                <w:bCs/>
                <w:sz w:val="28"/>
                <w:szCs w:val="28"/>
                <w:lang w:eastAsia="uk-UA"/>
              </w:rPr>
            </w:pPr>
          </w:p>
          <w:p w:rsidR="00144C14" w:rsidRPr="00144C14" w:rsidRDefault="00144C14" w:rsidP="00714107">
            <w:pPr>
              <w:tabs>
                <w:tab w:val="left" w:pos="6521"/>
              </w:tabs>
              <w:spacing w:before="120" w:after="120" w:line="240" w:lineRule="auto"/>
              <w:jc w:val="both"/>
              <w:rPr>
                <w:rFonts w:ascii="Times New Roman" w:eastAsia="Calibri" w:hAnsi="Times New Roman" w:cs="Times New Roman"/>
                <w:b/>
                <w:bCs/>
                <w:sz w:val="28"/>
                <w:szCs w:val="28"/>
                <w:lang w:eastAsia="uk-UA"/>
              </w:rPr>
            </w:pPr>
            <w:r w:rsidRPr="00144C14">
              <w:rPr>
                <w:rFonts w:ascii="Times New Roman" w:eastAsia="Calibri" w:hAnsi="Times New Roman" w:cs="Times New Roman"/>
                <w:b/>
                <w:bCs/>
                <w:sz w:val="28"/>
                <w:szCs w:val="28"/>
                <w:lang w:eastAsia="uk-UA"/>
              </w:rPr>
              <w:t xml:space="preserve">Т.С. </w:t>
            </w:r>
            <w:proofErr w:type="spellStart"/>
            <w:r w:rsidRPr="00144C14">
              <w:rPr>
                <w:rFonts w:ascii="Times New Roman" w:eastAsia="Calibri" w:hAnsi="Times New Roman" w:cs="Times New Roman"/>
                <w:b/>
                <w:bCs/>
                <w:sz w:val="28"/>
                <w:szCs w:val="28"/>
                <w:lang w:eastAsia="uk-UA"/>
              </w:rPr>
              <w:t>Розваляєва</w:t>
            </w:r>
            <w:proofErr w:type="spellEnd"/>
          </w:p>
        </w:tc>
      </w:tr>
    </w:tbl>
    <w:p w:rsidR="00063A59" w:rsidRPr="00F779A6" w:rsidRDefault="00063A59" w:rsidP="00063A59">
      <w:pPr>
        <w:spacing w:after="0" w:line="240" w:lineRule="auto"/>
        <w:jc w:val="both"/>
        <w:rPr>
          <w:rFonts w:ascii="Times New Roman" w:hAnsi="Times New Roman"/>
          <w:sz w:val="28"/>
          <w:szCs w:val="28"/>
        </w:rPr>
      </w:pPr>
    </w:p>
    <w:p w:rsidR="0099003C" w:rsidRDefault="0099003C"/>
    <w:sectPr w:rsidR="0099003C" w:rsidSect="004B314A">
      <w:headerReference w:type="default" r:id="rId41"/>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1031" w:rsidRDefault="00001031">
      <w:pPr>
        <w:spacing w:after="0" w:line="240" w:lineRule="auto"/>
      </w:pPr>
      <w:r>
        <w:separator/>
      </w:r>
    </w:p>
  </w:endnote>
  <w:endnote w:type="continuationSeparator" w:id="0">
    <w:p w:rsidR="00001031" w:rsidRDefault="000010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cademyC">
    <w:altName w:val="Courier New"/>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1031" w:rsidRDefault="00001031">
      <w:pPr>
        <w:spacing w:after="0" w:line="240" w:lineRule="auto"/>
      </w:pPr>
      <w:r>
        <w:separator/>
      </w:r>
    </w:p>
  </w:footnote>
  <w:footnote w:type="continuationSeparator" w:id="0">
    <w:p w:rsidR="00001031" w:rsidRDefault="000010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2409237"/>
      <w:docPartObj>
        <w:docPartGallery w:val="Page Numbers (Top of Page)"/>
        <w:docPartUnique/>
      </w:docPartObj>
    </w:sdtPr>
    <w:sdtEndPr/>
    <w:sdtContent>
      <w:p w:rsidR="004B314A" w:rsidRDefault="00144C14">
        <w:pPr>
          <w:pStyle w:val="a6"/>
          <w:jc w:val="center"/>
        </w:pPr>
        <w:r>
          <w:fldChar w:fldCharType="begin"/>
        </w:r>
        <w:r>
          <w:instrText>PAGE   \* MERGEFORMAT</w:instrText>
        </w:r>
        <w:r>
          <w:fldChar w:fldCharType="separate"/>
        </w:r>
        <w:r w:rsidR="003B2B4F">
          <w:rPr>
            <w:noProof/>
          </w:rPr>
          <w:t>5</w:t>
        </w:r>
        <w:r>
          <w:fldChar w:fldCharType="end"/>
        </w:r>
      </w:p>
    </w:sdtContent>
  </w:sdt>
  <w:p w:rsidR="004B314A" w:rsidRDefault="00001031">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3A59"/>
    <w:rsid w:val="00001031"/>
    <w:rsid w:val="000239CB"/>
    <w:rsid w:val="00063A59"/>
    <w:rsid w:val="0011581A"/>
    <w:rsid w:val="00144C14"/>
    <w:rsid w:val="00351642"/>
    <w:rsid w:val="003B2B4F"/>
    <w:rsid w:val="003D7F76"/>
    <w:rsid w:val="00683A4F"/>
    <w:rsid w:val="00731D3F"/>
    <w:rsid w:val="007A451F"/>
    <w:rsid w:val="00814927"/>
    <w:rsid w:val="0099003C"/>
    <w:rsid w:val="00A66090"/>
    <w:rsid w:val="00B31EE6"/>
    <w:rsid w:val="00BA2AF8"/>
    <w:rsid w:val="00E67FB8"/>
    <w:rsid w:val="00E975D0"/>
    <w:rsid w:val="00F539BD"/>
    <w:rsid w:val="00F8378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AF3B0"/>
  <w15:chartTrackingRefBased/>
  <w15:docId w15:val="{80B1A493-7821-4228-8031-53BEEC400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3A59"/>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Подглава"/>
    <w:basedOn w:val="a"/>
    <w:link w:val="a4"/>
    <w:uiPriority w:val="34"/>
    <w:qFormat/>
    <w:rsid w:val="00063A59"/>
    <w:pPr>
      <w:ind w:left="720"/>
      <w:contextualSpacing/>
    </w:pPr>
    <w:rPr>
      <w:rFonts w:ascii="Times New Roman" w:eastAsia="Calibri" w:hAnsi="Times New Roman" w:cs="Times New Roman"/>
      <w:sz w:val="24"/>
      <w:lang w:val="ru-RU"/>
    </w:rPr>
  </w:style>
  <w:style w:type="character" w:customStyle="1" w:styleId="a4">
    <w:name w:val="Абзац списку Знак"/>
    <w:aliases w:val="Подглава Знак"/>
    <w:basedOn w:val="a0"/>
    <w:link w:val="a3"/>
    <w:uiPriority w:val="34"/>
    <w:rsid w:val="00063A59"/>
    <w:rPr>
      <w:rFonts w:ascii="Times New Roman" w:eastAsia="Calibri" w:hAnsi="Times New Roman" w:cs="Times New Roman"/>
      <w:sz w:val="24"/>
      <w:lang w:val="ru-RU"/>
    </w:rPr>
  </w:style>
  <w:style w:type="paragraph" w:styleId="a5">
    <w:name w:val="No Spacing"/>
    <w:uiPriority w:val="1"/>
    <w:qFormat/>
    <w:rsid w:val="00063A59"/>
    <w:pPr>
      <w:spacing w:after="0" w:line="240" w:lineRule="auto"/>
    </w:pPr>
    <w:rPr>
      <w:rFonts w:ascii="Calibri" w:eastAsia="Calibri" w:hAnsi="Calibri" w:cs="Times New Roman"/>
    </w:rPr>
  </w:style>
  <w:style w:type="character" w:customStyle="1" w:styleId="2">
    <w:name w:val="Основной текст (2)_"/>
    <w:link w:val="20"/>
    <w:locked/>
    <w:rsid w:val="00063A59"/>
    <w:rPr>
      <w:b/>
      <w:bCs/>
      <w:sz w:val="26"/>
      <w:szCs w:val="26"/>
      <w:shd w:val="clear" w:color="auto" w:fill="FFFFFF"/>
    </w:rPr>
  </w:style>
  <w:style w:type="paragraph" w:customStyle="1" w:styleId="20">
    <w:name w:val="Основной текст (2)"/>
    <w:basedOn w:val="a"/>
    <w:link w:val="2"/>
    <w:rsid w:val="00063A59"/>
    <w:pPr>
      <w:widowControl w:val="0"/>
      <w:shd w:val="clear" w:color="auto" w:fill="FFFFFF"/>
      <w:autoSpaceDN w:val="0"/>
      <w:spacing w:after="1020" w:line="240" w:lineRule="atLeast"/>
      <w:jc w:val="center"/>
    </w:pPr>
    <w:rPr>
      <w:b/>
      <w:bCs/>
      <w:sz w:val="26"/>
      <w:szCs w:val="26"/>
    </w:rPr>
  </w:style>
  <w:style w:type="paragraph" w:customStyle="1" w:styleId="Style98">
    <w:name w:val="Style98"/>
    <w:basedOn w:val="a"/>
    <w:rsid w:val="00063A59"/>
    <w:pPr>
      <w:widowControl w:val="0"/>
      <w:autoSpaceDE w:val="0"/>
      <w:autoSpaceDN w:val="0"/>
      <w:adjustRightInd w:val="0"/>
      <w:spacing w:after="0" w:line="320" w:lineRule="exact"/>
      <w:ind w:firstLine="542"/>
      <w:jc w:val="both"/>
    </w:pPr>
    <w:rPr>
      <w:rFonts w:ascii="Times New Roman" w:eastAsia="Times New Roman" w:hAnsi="Times New Roman" w:cs="Times New Roman"/>
      <w:sz w:val="28"/>
      <w:szCs w:val="28"/>
      <w:lang w:eastAsia="ru-RU"/>
    </w:rPr>
  </w:style>
  <w:style w:type="paragraph" w:customStyle="1" w:styleId="StyleZakonu">
    <w:name w:val="StyleZakonu"/>
    <w:basedOn w:val="a"/>
    <w:link w:val="StyleZakonu0"/>
    <w:rsid w:val="00063A59"/>
    <w:pPr>
      <w:spacing w:after="60" w:line="220" w:lineRule="exact"/>
      <w:ind w:firstLine="284"/>
      <w:jc w:val="both"/>
    </w:pPr>
    <w:rPr>
      <w:rFonts w:ascii="Times New Roman" w:eastAsia="Times New Roman" w:hAnsi="Times New Roman" w:cs="Times New Roman"/>
      <w:sz w:val="20"/>
      <w:szCs w:val="20"/>
      <w:lang w:eastAsia="ru-RU"/>
    </w:rPr>
  </w:style>
  <w:style w:type="character" w:customStyle="1" w:styleId="StyleZakonu0">
    <w:name w:val="StyleZakonu Знак"/>
    <w:link w:val="StyleZakonu"/>
    <w:locked/>
    <w:rsid w:val="00063A59"/>
    <w:rPr>
      <w:rFonts w:ascii="Times New Roman" w:eastAsia="Times New Roman" w:hAnsi="Times New Roman" w:cs="Times New Roman"/>
      <w:sz w:val="20"/>
      <w:szCs w:val="20"/>
      <w:lang w:eastAsia="ru-RU"/>
    </w:rPr>
  </w:style>
  <w:style w:type="character" w:customStyle="1" w:styleId="FontStyle20">
    <w:name w:val="Font Style20"/>
    <w:uiPriority w:val="99"/>
    <w:rsid w:val="00063A59"/>
    <w:rPr>
      <w:rFonts w:ascii="Times New Roman" w:hAnsi="Times New Roman" w:cs="Times New Roman" w:hint="default"/>
      <w:b/>
      <w:bCs/>
      <w:sz w:val="26"/>
      <w:szCs w:val="26"/>
    </w:rPr>
  </w:style>
  <w:style w:type="paragraph" w:styleId="a6">
    <w:name w:val="header"/>
    <w:basedOn w:val="a"/>
    <w:link w:val="a7"/>
    <w:uiPriority w:val="99"/>
    <w:unhideWhenUsed/>
    <w:rsid w:val="00063A59"/>
    <w:pPr>
      <w:tabs>
        <w:tab w:val="center" w:pos="4819"/>
        <w:tab w:val="right" w:pos="9639"/>
      </w:tabs>
      <w:spacing w:after="0" w:line="240" w:lineRule="auto"/>
    </w:pPr>
  </w:style>
  <w:style w:type="character" w:customStyle="1" w:styleId="a7">
    <w:name w:val="Верхній колонтитул Знак"/>
    <w:basedOn w:val="a0"/>
    <w:link w:val="a6"/>
    <w:uiPriority w:val="99"/>
    <w:rsid w:val="00063A59"/>
  </w:style>
  <w:style w:type="character" w:styleId="a8">
    <w:name w:val="Hyperlink"/>
    <w:basedOn w:val="a0"/>
    <w:uiPriority w:val="99"/>
    <w:semiHidden/>
    <w:unhideWhenUsed/>
    <w:rsid w:val="00063A59"/>
    <w:rPr>
      <w:color w:val="0000FF"/>
      <w:u w:val="single"/>
    </w:rPr>
  </w:style>
  <w:style w:type="paragraph" w:styleId="a9">
    <w:name w:val="Normal (Web)"/>
    <w:basedOn w:val="a"/>
    <w:uiPriority w:val="99"/>
    <w:unhideWhenUsed/>
    <w:rsid w:val="00063A5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a">
    <w:name w:val="Balloon Text"/>
    <w:basedOn w:val="a"/>
    <w:link w:val="ab"/>
    <w:uiPriority w:val="99"/>
    <w:semiHidden/>
    <w:unhideWhenUsed/>
    <w:rsid w:val="00814927"/>
    <w:pPr>
      <w:spacing w:after="0" w:line="240" w:lineRule="auto"/>
    </w:pPr>
    <w:rPr>
      <w:rFonts w:ascii="Segoe UI" w:hAnsi="Segoe UI" w:cs="Segoe UI"/>
      <w:sz w:val="18"/>
      <w:szCs w:val="18"/>
    </w:rPr>
  </w:style>
  <w:style w:type="character" w:customStyle="1" w:styleId="ab">
    <w:name w:val="Текст у виносці Знак"/>
    <w:basedOn w:val="a0"/>
    <w:link w:val="aa"/>
    <w:uiPriority w:val="99"/>
    <w:semiHidden/>
    <w:rsid w:val="0081492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an_107/ed_2020_03_20/pravo1/T012341.html?pravo=1" TargetMode="External"/><Relationship Id="rId13" Type="http://schemas.openxmlformats.org/officeDocument/2006/relationships/hyperlink" Target="http://search.ligazakon.ua/l_doc2.nsf/link1/an_99/ed_2020_03_20/pravo1/T012341.html?pravo=1" TargetMode="External"/><Relationship Id="rId18" Type="http://schemas.openxmlformats.org/officeDocument/2006/relationships/hyperlink" Target="http://search.ligazakon.ua/l_doc2.nsf/link1/an_624/ed_2020_03_20/pravo1/T012341.html?pravo=1" TargetMode="External"/><Relationship Id="rId26" Type="http://schemas.openxmlformats.org/officeDocument/2006/relationships/hyperlink" Target="http://search.ligazakon.ua/l_doc2.nsf/link1/an_99/ed_2020_03_20/pravo1/T012341.html?pravo=1" TargetMode="External"/><Relationship Id="rId39" Type="http://schemas.openxmlformats.org/officeDocument/2006/relationships/hyperlink" Target="http://search.ligazakon.ua/l_doc2.nsf/link1/ed_2020_03_17/pravo1/T124651.html?pravo=1" TargetMode="External"/><Relationship Id="rId3" Type="http://schemas.openxmlformats.org/officeDocument/2006/relationships/webSettings" Target="webSettings.xml"/><Relationship Id="rId21" Type="http://schemas.openxmlformats.org/officeDocument/2006/relationships/hyperlink" Target="http://search.ligazakon.ua/l_doc2.nsf/link1/an_1701/ed_2020_03_17/pravo1/T124651.html?pravo=1" TargetMode="External"/><Relationship Id="rId34" Type="http://schemas.openxmlformats.org/officeDocument/2006/relationships/hyperlink" Target="http://search.ligazakon.ua/l_doc2.nsf/link1/an_1701/ed_2020_03_17/pravo1/T124651.html?pravo=1" TargetMode="External"/><Relationship Id="rId42" Type="http://schemas.openxmlformats.org/officeDocument/2006/relationships/fontTable" Target="fontTable.xml"/><Relationship Id="rId7" Type="http://schemas.openxmlformats.org/officeDocument/2006/relationships/hyperlink" Target="http://search.ligazakon.ua/l_doc2.nsf/link1/an_99/ed_2020_03_20/pravo1/T012341.html?pravo=1" TargetMode="External"/><Relationship Id="rId12" Type="http://schemas.openxmlformats.org/officeDocument/2006/relationships/hyperlink" Target="http://search.ligazakon.ua/l_doc2.nsf/link1/an_624/ed_2020_03_20/pravo1/T012341.html?pravo=1" TargetMode="External"/><Relationship Id="rId17" Type="http://schemas.openxmlformats.org/officeDocument/2006/relationships/hyperlink" Target="http://search.ligazakon.ua/l_doc2.nsf/link1/an_107/ed_2020_03_20/pravo1/T012341.html?pravo=1" TargetMode="External"/><Relationship Id="rId25" Type="http://schemas.openxmlformats.org/officeDocument/2006/relationships/hyperlink" Target="http://search.ligazakon.ua/l_doc2.nsf/link1/an_624/ed_2020_03_20/pravo1/T012341.html?pravo=1" TargetMode="External"/><Relationship Id="rId33" Type="http://schemas.openxmlformats.org/officeDocument/2006/relationships/hyperlink" Target="http://search.ligazakon.ua/l_doc2.nsf/link1/an_5731/ed_2020_03_17/pravo1/T124651.html?pravo=1" TargetMode="External"/><Relationship Id="rId38" Type="http://schemas.openxmlformats.org/officeDocument/2006/relationships/hyperlink" Target="http://search.ligazakon.ua/l_doc2.nsf/link1/an_5912/ed_2020_03_17/pravo1/T124651.html?pravo=1" TargetMode="External"/><Relationship Id="rId2" Type="http://schemas.openxmlformats.org/officeDocument/2006/relationships/settings" Target="settings.xml"/><Relationship Id="rId16" Type="http://schemas.openxmlformats.org/officeDocument/2006/relationships/hyperlink" Target="http://search.ligazakon.ua/l_doc2.nsf/link1/an_99/ed_2020_03_20/pravo1/T012341.html?pravo=1" TargetMode="External"/><Relationship Id="rId20" Type="http://schemas.openxmlformats.org/officeDocument/2006/relationships/hyperlink" Target="http://search.ligazakon.ua/l_doc2.nsf/link1/an_1701/ed_2020_03_17/pravo1/T124651.html?pravo=1" TargetMode="External"/><Relationship Id="rId29" Type="http://schemas.openxmlformats.org/officeDocument/2006/relationships/hyperlink" Target="http://search.ligazakon.ua/l_doc2.nsf/link1/an_2134/ed_2020_03_17/pravo1/T124651.html?pravo=1" TargetMode="External"/><Relationship Id="rId41" Type="http://schemas.openxmlformats.org/officeDocument/2006/relationships/header" Target="header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search.ligazakon.ua/l_doc2.nsf/link1/an_107/ed_2020_03_20/pravo1/T012341.html?pravo=1" TargetMode="External"/><Relationship Id="rId24" Type="http://schemas.openxmlformats.org/officeDocument/2006/relationships/hyperlink" Target="http://search.ligazakon.ua/l_doc2.nsf/link1/an_107/ed_2020_03_20/pravo1/T012341.html?pravo=1" TargetMode="External"/><Relationship Id="rId32" Type="http://schemas.openxmlformats.org/officeDocument/2006/relationships/hyperlink" Target="http://search.ligazakon.ua/l_doc2.nsf/link1/an_624/ed_2020_03_20/pravo1/T012341.html?pravo=1" TargetMode="External"/><Relationship Id="rId37" Type="http://schemas.openxmlformats.org/officeDocument/2006/relationships/hyperlink" Target="http://search.ligazakon.ua/l_doc2.nsf/link1/an_2151/ed_2020_03_17/pravo1/T124651.html?pravo=1" TargetMode="External"/><Relationship Id="rId40" Type="http://schemas.openxmlformats.org/officeDocument/2006/relationships/hyperlink" Target="http://search.ligazakon.ua/l_doc2.nsf/link1/an_5912/ed_2020_03_30/pravo1/T124651.html?pravo=1" TargetMode="External"/><Relationship Id="rId5" Type="http://schemas.openxmlformats.org/officeDocument/2006/relationships/endnotes" Target="endnotes.xml"/><Relationship Id="rId15" Type="http://schemas.openxmlformats.org/officeDocument/2006/relationships/hyperlink" Target="http://search.ligazakon.ua/l_doc2.nsf/link1/an_624/ed_2020_03_20/pravo1/T012341.html?pravo=1" TargetMode="External"/><Relationship Id="rId23" Type="http://schemas.openxmlformats.org/officeDocument/2006/relationships/hyperlink" Target="http://search.ligazakon.ua/l_doc2.nsf/link1/an_99/ed_2020_03_20/pravo1/T012341.html?pravo=1" TargetMode="External"/><Relationship Id="rId28" Type="http://schemas.openxmlformats.org/officeDocument/2006/relationships/hyperlink" Target="http://search.ligazakon.ua/l_doc2.nsf/link1/an_624/ed_2020_03_20/pravo1/T012341.html?pravo=1" TargetMode="External"/><Relationship Id="rId36" Type="http://schemas.openxmlformats.org/officeDocument/2006/relationships/hyperlink" Target="http://search.ligazakon.ua/l_doc2.nsf/link1/an_1701/ed_2020_03_17/pravo1/T124651.html?pravo=1" TargetMode="External"/><Relationship Id="rId10" Type="http://schemas.openxmlformats.org/officeDocument/2006/relationships/hyperlink" Target="http://search.ligazakon.ua/l_doc2.nsf/link1/an_99/ed_2020_03_20/pravo1/T012341.html?pravo=1" TargetMode="External"/><Relationship Id="rId19" Type="http://schemas.openxmlformats.org/officeDocument/2006/relationships/hyperlink" Target="http://search.ligazakon.ua/l_doc2.nsf/link1/an_1701/ed_2020_03_17/pravo1/T124651.html?pravo=1" TargetMode="External"/><Relationship Id="rId31" Type="http://schemas.openxmlformats.org/officeDocument/2006/relationships/hyperlink" Target="http://search.ligazakon.ua/l_doc2.nsf/link1/an_107/ed_2020_03_20/pravo1/T012341.html?pravo=1" TargetMode="External"/><Relationship Id="rId4" Type="http://schemas.openxmlformats.org/officeDocument/2006/relationships/footnotes" Target="footnotes.xml"/><Relationship Id="rId9" Type="http://schemas.openxmlformats.org/officeDocument/2006/relationships/hyperlink" Target="http://search.ligazakon.ua/l_doc2.nsf/link1/an_624/ed_2020_03_20/pravo1/T012341.html?pravo=1" TargetMode="External"/><Relationship Id="rId14" Type="http://schemas.openxmlformats.org/officeDocument/2006/relationships/hyperlink" Target="http://search.ligazakon.ua/l_doc2.nsf/link1/an_107/ed_2020_03_20/pravo1/T012341.html?pravo=1" TargetMode="External"/><Relationship Id="rId22" Type="http://schemas.openxmlformats.org/officeDocument/2006/relationships/hyperlink" Target="http://search.ligazakon.ua/l_doc2.nsf/link1/an_1701/ed_2020_03_17/pravo1/T124651.html?pravo=1" TargetMode="External"/><Relationship Id="rId27" Type="http://schemas.openxmlformats.org/officeDocument/2006/relationships/hyperlink" Target="http://search.ligazakon.ua/l_doc2.nsf/link1/an_107/ed_2020_03_20/pravo1/T012341.html?pravo=1" TargetMode="External"/><Relationship Id="rId30" Type="http://schemas.openxmlformats.org/officeDocument/2006/relationships/hyperlink" Target="http://search.ligazakon.ua/l_doc2.nsf/link1/an_99/ed_2020_03_20/pravo1/T012341.html?pravo=1" TargetMode="External"/><Relationship Id="rId35" Type="http://schemas.openxmlformats.org/officeDocument/2006/relationships/hyperlink" Target="http://search.ligazakon.ua/l_doc2.nsf/link1/an_1701/ed_2020_03_17/pravo1/T124651.html?pravo=1"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7</Pages>
  <Words>15710</Words>
  <Characters>8955</Characters>
  <Application>Microsoft Office Word</Application>
  <DocSecurity>0</DocSecurity>
  <Lines>74</Lines>
  <Paragraphs>49</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24616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Козубай (VRU-2GAMEMAX-11 - o.kozubay)</dc:creator>
  <cp:keywords/>
  <dc:description/>
  <cp:lastModifiedBy>Ольга Козубай (VRU-2GAMEMAX-11 - o.kozubay)</cp:lastModifiedBy>
  <cp:revision>9</cp:revision>
  <cp:lastPrinted>2020-07-09T06:14:00Z</cp:lastPrinted>
  <dcterms:created xsi:type="dcterms:W3CDTF">2020-07-06T08:57:00Z</dcterms:created>
  <dcterms:modified xsi:type="dcterms:W3CDTF">2020-07-13T13:49:00Z</dcterms:modified>
</cp:coreProperties>
</file>