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4E5FEC"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AF7861" w:rsidP="006C6431">
            <w:pPr>
              <w:ind w:right="-2"/>
              <w:rPr>
                <w:noProof/>
                <w:sz w:val="28"/>
                <w:szCs w:val="28"/>
                <w:lang w:val="en-US"/>
              </w:rPr>
            </w:pPr>
            <w:r>
              <w:rPr>
                <w:noProof/>
                <w:sz w:val="28"/>
                <w:szCs w:val="28"/>
                <w:lang w:val="ru-RU"/>
              </w:rPr>
              <w:t xml:space="preserve">10 </w:t>
            </w:r>
            <w:r w:rsidR="00C70163">
              <w:rPr>
                <w:noProof/>
                <w:sz w:val="28"/>
                <w:szCs w:val="28"/>
                <w:lang w:val="ru-RU"/>
              </w:rPr>
              <w:t>липня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Pr="00D41898" w:rsidRDefault="00F641AC" w:rsidP="00D41898">
            <w:pPr>
              <w:ind w:right="-2"/>
              <w:jc w:val="center"/>
              <w:rPr>
                <w:noProof/>
                <w:sz w:val="28"/>
                <w:szCs w:val="28"/>
              </w:rPr>
            </w:pPr>
            <w:r>
              <w:rPr>
                <w:rFonts w:ascii="Book Antiqua" w:hAnsi="Book Antiqua"/>
                <w:noProof/>
                <w:lang w:val="en-US"/>
              </w:rPr>
              <w:t xml:space="preserve">   </w:t>
            </w:r>
            <w:r>
              <w:rPr>
                <w:rFonts w:ascii="Bookman Old Style" w:hAnsi="Bookman Old Style"/>
                <w:noProof/>
                <w:sz w:val="28"/>
                <w:szCs w:val="28"/>
                <w:lang w:val="en-US"/>
              </w:rPr>
              <w:t xml:space="preserve"> </w:t>
            </w:r>
            <w:r w:rsidR="00D41898">
              <w:rPr>
                <w:noProof/>
                <w:sz w:val="28"/>
                <w:szCs w:val="28"/>
                <w:lang w:val="en-US"/>
              </w:rPr>
              <w:t>2080/1</w:t>
            </w:r>
            <w:r w:rsidR="00D41898">
              <w:rPr>
                <w:noProof/>
                <w:sz w:val="28"/>
                <w:szCs w:val="28"/>
              </w:rPr>
              <w:t>дп</w:t>
            </w:r>
            <w:r w:rsidR="00D41898">
              <w:rPr>
                <w:noProof/>
                <w:sz w:val="28"/>
                <w:szCs w:val="28"/>
                <w:lang w:val="en-US"/>
              </w:rPr>
              <w:t>/15-20</w:t>
            </w:r>
          </w:p>
        </w:tc>
      </w:tr>
    </w:tbl>
    <w:p w:rsidR="00DC00C5" w:rsidRPr="00C70163" w:rsidRDefault="00756113" w:rsidP="00C70163">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 xml:space="preserve">Про </w:t>
      </w:r>
      <w:r w:rsidR="00173FA4">
        <w:rPr>
          <w:rFonts w:ascii="Times New Roman" w:hAnsi="Times New Roman"/>
          <w:sz w:val="24"/>
          <w:szCs w:val="24"/>
          <w:lang w:eastAsia="ru-RU"/>
        </w:rPr>
        <w:t>відкриття</w:t>
      </w:r>
      <w:r>
        <w:rPr>
          <w:rFonts w:ascii="Times New Roman" w:hAnsi="Times New Roman"/>
          <w:sz w:val="24"/>
          <w:szCs w:val="24"/>
          <w:lang w:eastAsia="ru-RU"/>
        </w:rPr>
        <w:t xml:space="preserve"> дисци</w:t>
      </w:r>
      <w:r w:rsidR="00642BE2">
        <w:rPr>
          <w:rFonts w:ascii="Times New Roman" w:hAnsi="Times New Roman"/>
          <w:sz w:val="24"/>
          <w:szCs w:val="24"/>
          <w:lang w:eastAsia="ru-RU"/>
        </w:rPr>
        <w:t>плінарної справи стосовно судді</w:t>
      </w:r>
      <w:r>
        <w:rPr>
          <w:rFonts w:ascii="Times New Roman" w:hAnsi="Times New Roman"/>
          <w:sz w:val="24"/>
          <w:szCs w:val="24"/>
          <w:lang w:eastAsia="ru-RU"/>
        </w:rPr>
        <w:t xml:space="preserve"> </w:t>
      </w:r>
      <w:r w:rsidR="00C70163" w:rsidRPr="00C70163">
        <w:rPr>
          <w:rFonts w:ascii="Times New Roman" w:hAnsi="Times New Roman"/>
          <w:sz w:val="24"/>
          <w:szCs w:val="24"/>
          <w:lang w:eastAsia="ru-RU"/>
        </w:rPr>
        <w:t xml:space="preserve">Київського окружного адміністративного суду </w:t>
      </w:r>
      <w:proofErr w:type="spellStart"/>
      <w:r w:rsidR="00C70163" w:rsidRPr="00C70163">
        <w:rPr>
          <w:rFonts w:ascii="Times New Roman" w:hAnsi="Times New Roman"/>
          <w:sz w:val="24"/>
          <w:szCs w:val="24"/>
          <w:lang w:eastAsia="ru-RU"/>
        </w:rPr>
        <w:t>Брагіної</w:t>
      </w:r>
      <w:proofErr w:type="spellEnd"/>
      <w:r w:rsidR="00C70163" w:rsidRPr="00C70163">
        <w:rPr>
          <w:rFonts w:ascii="Times New Roman" w:hAnsi="Times New Roman"/>
          <w:sz w:val="24"/>
          <w:szCs w:val="24"/>
          <w:lang w:eastAsia="ru-RU"/>
        </w:rPr>
        <w:t xml:space="preserve"> </w:t>
      </w:r>
      <w:r w:rsidR="00C70163">
        <w:rPr>
          <w:rFonts w:ascii="Times New Roman" w:hAnsi="Times New Roman"/>
          <w:sz w:val="24"/>
          <w:szCs w:val="24"/>
          <w:lang w:eastAsia="ru-RU"/>
        </w:rPr>
        <w:t xml:space="preserve">О.Є. </w:t>
      </w:r>
    </w:p>
    <w:p w:rsidR="00C70163" w:rsidRDefault="00C70163" w:rsidP="001700EE">
      <w:pPr>
        <w:spacing w:after="0" w:line="100" w:lineRule="atLeast"/>
        <w:ind w:firstLine="709"/>
        <w:jc w:val="both"/>
        <w:rPr>
          <w:rFonts w:ascii="Times New Roman" w:hAnsi="Times New Roman"/>
          <w:sz w:val="28"/>
          <w:szCs w:val="28"/>
        </w:rPr>
      </w:pPr>
    </w:p>
    <w:p w:rsidR="00C70163" w:rsidRPr="00C70163" w:rsidRDefault="0039305F" w:rsidP="00C70163">
      <w:pPr>
        <w:spacing w:after="0" w:line="100" w:lineRule="atLeast"/>
        <w:ind w:firstLine="709"/>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AA2308">
        <w:rPr>
          <w:rFonts w:ascii="Times New Roman" w:hAnsi="Times New Roman"/>
          <w:sz w:val="28"/>
          <w:szCs w:val="28"/>
        </w:rPr>
        <w:t>ів</w:t>
      </w:r>
      <w:r w:rsidRPr="00A579CE">
        <w:rPr>
          <w:rFonts w:ascii="Times New Roman" w:hAnsi="Times New Roman"/>
          <w:sz w:val="28"/>
          <w:szCs w:val="28"/>
        </w:rPr>
        <w:t xml:space="preserve"> </w:t>
      </w:r>
      <w:proofErr w:type="spellStart"/>
      <w:r w:rsidR="00AA2308">
        <w:rPr>
          <w:rFonts w:ascii="Times New Roman" w:hAnsi="Times New Roman"/>
          <w:sz w:val="28"/>
          <w:szCs w:val="28"/>
        </w:rPr>
        <w:t>Краснощокової</w:t>
      </w:r>
      <w:proofErr w:type="spellEnd"/>
      <w:r w:rsidR="00AA2308">
        <w:rPr>
          <w:rFonts w:ascii="Times New Roman" w:hAnsi="Times New Roman"/>
          <w:sz w:val="28"/>
          <w:szCs w:val="28"/>
        </w:rPr>
        <w:t xml:space="preserve"> Н.С., </w:t>
      </w:r>
      <w:proofErr w:type="spellStart"/>
      <w:r w:rsidR="00365A3C">
        <w:rPr>
          <w:rFonts w:ascii="Times New Roman" w:hAnsi="Times New Roman"/>
          <w:sz w:val="28"/>
          <w:szCs w:val="28"/>
        </w:rPr>
        <w:t>Розваляєвої</w:t>
      </w:r>
      <w:proofErr w:type="spellEnd"/>
      <w:r w:rsidR="00365A3C">
        <w:rPr>
          <w:rFonts w:ascii="Times New Roman" w:hAnsi="Times New Roman"/>
          <w:sz w:val="28"/>
          <w:szCs w:val="28"/>
        </w:rPr>
        <w:t xml:space="preserve"> Т.С.,</w:t>
      </w:r>
      <w:r w:rsidRPr="00A579CE">
        <w:rPr>
          <w:rFonts w:ascii="Times New Roman" w:hAnsi="Times New Roman"/>
          <w:sz w:val="28"/>
          <w:szCs w:val="28"/>
        </w:rPr>
        <w:t xml:space="preserve"> 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proofErr w:type="spellStart"/>
      <w:r w:rsidR="00F641AC" w:rsidRPr="00BC3813">
        <w:rPr>
          <w:rFonts w:ascii="Times New Roman" w:hAnsi="Times New Roman"/>
          <w:sz w:val="28"/>
          <w:szCs w:val="28"/>
        </w:rPr>
        <w:t>Маловацького</w:t>
      </w:r>
      <w:proofErr w:type="spellEnd"/>
      <w:r w:rsidR="00F641AC" w:rsidRPr="00BC3813">
        <w:rPr>
          <w:rFonts w:ascii="Times New Roman" w:hAnsi="Times New Roman"/>
          <w:sz w:val="28"/>
          <w:szCs w:val="28"/>
        </w:rPr>
        <w:t xml:space="preserve"> О.В. за результатами попередньої перевірки дисциплінарн</w:t>
      </w:r>
      <w:r w:rsidR="001D1244" w:rsidRPr="00BC3813">
        <w:rPr>
          <w:rFonts w:ascii="Times New Roman" w:hAnsi="Times New Roman"/>
          <w:sz w:val="28"/>
          <w:szCs w:val="28"/>
        </w:rPr>
        <w:t>ої</w:t>
      </w:r>
      <w:r w:rsidR="00F641AC" w:rsidRPr="00BC3813">
        <w:rPr>
          <w:rFonts w:ascii="Times New Roman" w:hAnsi="Times New Roman"/>
          <w:sz w:val="28"/>
          <w:szCs w:val="28"/>
        </w:rPr>
        <w:t xml:space="preserve"> </w:t>
      </w:r>
      <w:r w:rsidR="00642BE2">
        <w:rPr>
          <w:rFonts w:ascii="Times New Roman" w:hAnsi="Times New Roman"/>
          <w:sz w:val="28"/>
          <w:szCs w:val="28"/>
        </w:rPr>
        <w:t xml:space="preserve">скарги </w:t>
      </w:r>
      <w:r w:rsidR="00C70163" w:rsidRPr="00C70163">
        <w:rPr>
          <w:rFonts w:ascii="Times New Roman" w:hAnsi="Times New Roman"/>
          <w:sz w:val="28"/>
          <w:szCs w:val="28"/>
        </w:rPr>
        <w:t xml:space="preserve">Марчука Сергія Федоровича на дії судді Київського окружного адміністративного суду </w:t>
      </w:r>
      <w:proofErr w:type="spellStart"/>
      <w:r w:rsidR="00C70163" w:rsidRPr="00C70163">
        <w:rPr>
          <w:rFonts w:ascii="Times New Roman" w:hAnsi="Times New Roman"/>
          <w:sz w:val="28"/>
          <w:szCs w:val="28"/>
        </w:rPr>
        <w:t>Брагіної</w:t>
      </w:r>
      <w:proofErr w:type="spellEnd"/>
      <w:r w:rsidR="00C70163" w:rsidRPr="00C70163">
        <w:rPr>
          <w:rFonts w:ascii="Times New Roman" w:hAnsi="Times New Roman"/>
          <w:sz w:val="28"/>
          <w:szCs w:val="28"/>
        </w:rPr>
        <w:t xml:space="preserve"> Олександри Євгеніївни</w:t>
      </w:r>
      <w:r w:rsidR="00C70163">
        <w:rPr>
          <w:rFonts w:ascii="Times New Roman" w:hAnsi="Times New Roman"/>
          <w:sz w:val="28"/>
          <w:szCs w:val="28"/>
        </w:rPr>
        <w:t xml:space="preserve">, </w:t>
      </w: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2F088D" w:rsidRDefault="00A578DC" w:rsidP="00BD7BC6">
      <w:pPr>
        <w:spacing w:after="0" w:line="240" w:lineRule="auto"/>
        <w:jc w:val="both"/>
        <w:rPr>
          <w:rFonts w:ascii="Times New Roman" w:hAnsi="Times New Roman"/>
          <w:sz w:val="16"/>
          <w:szCs w:val="16"/>
        </w:rPr>
      </w:pPr>
    </w:p>
    <w:p w:rsidR="00C70163" w:rsidRPr="00C70163" w:rsidRDefault="00C70163" w:rsidP="00C70163">
      <w:pPr>
        <w:pStyle w:val="20"/>
        <w:spacing w:after="0" w:line="240" w:lineRule="auto"/>
        <w:jc w:val="both"/>
        <w:rPr>
          <w:rFonts w:ascii="Times New Roman" w:hAnsi="Times New Roman"/>
          <w:b w:val="0"/>
          <w:sz w:val="28"/>
          <w:szCs w:val="28"/>
        </w:rPr>
      </w:pPr>
      <w:r w:rsidRPr="00C70163">
        <w:rPr>
          <w:rFonts w:ascii="Times New Roman" w:hAnsi="Times New Roman"/>
          <w:b w:val="0"/>
          <w:sz w:val="28"/>
          <w:szCs w:val="28"/>
        </w:rPr>
        <w:t xml:space="preserve">21 квітня 2020 року за вхідним № М-2589/0/7-20 до Вищої ради правосуддя надійшла дисциплінарна скарга Марчука С.Ф. на дії судді Київського окружного адміністративного суду </w:t>
      </w:r>
      <w:proofErr w:type="spellStart"/>
      <w:r w:rsidRPr="00C70163">
        <w:rPr>
          <w:rFonts w:ascii="Times New Roman" w:hAnsi="Times New Roman"/>
          <w:b w:val="0"/>
          <w:sz w:val="28"/>
          <w:szCs w:val="28"/>
        </w:rPr>
        <w:t>Брагіної</w:t>
      </w:r>
      <w:proofErr w:type="spellEnd"/>
      <w:r w:rsidRPr="00C70163">
        <w:rPr>
          <w:rFonts w:ascii="Times New Roman" w:hAnsi="Times New Roman"/>
          <w:b w:val="0"/>
          <w:sz w:val="28"/>
          <w:szCs w:val="28"/>
        </w:rPr>
        <w:t xml:space="preserve"> О.Є. під час розгляду справи № 320/5871/19. </w:t>
      </w:r>
    </w:p>
    <w:p w:rsidR="00C70163" w:rsidRDefault="00C70163" w:rsidP="00C70163">
      <w:pPr>
        <w:pStyle w:val="20"/>
        <w:spacing w:after="0" w:line="240" w:lineRule="auto"/>
        <w:ind w:firstLine="708"/>
        <w:jc w:val="both"/>
        <w:rPr>
          <w:rFonts w:ascii="Times New Roman" w:hAnsi="Times New Roman"/>
          <w:b w:val="0"/>
          <w:sz w:val="28"/>
          <w:szCs w:val="28"/>
        </w:rPr>
      </w:pPr>
      <w:r w:rsidRPr="00C70163">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21 квітня 2020 року № М-2589/0/7-20 вказану скаргу передано для розгляду члену Вищої ради правосуддя                    </w:t>
      </w:r>
      <w:proofErr w:type="spellStart"/>
      <w:r w:rsidRPr="00C70163">
        <w:rPr>
          <w:rFonts w:ascii="Times New Roman" w:hAnsi="Times New Roman"/>
          <w:b w:val="0"/>
          <w:sz w:val="28"/>
          <w:szCs w:val="28"/>
        </w:rPr>
        <w:t>Маловацькому</w:t>
      </w:r>
      <w:proofErr w:type="spellEnd"/>
      <w:r w:rsidRPr="00C70163">
        <w:rPr>
          <w:rFonts w:ascii="Times New Roman" w:hAnsi="Times New Roman"/>
          <w:b w:val="0"/>
          <w:sz w:val="28"/>
          <w:szCs w:val="28"/>
        </w:rPr>
        <w:t xml:space="preserve"> О.В.     </w:t>
      </w:r>
    </w:p>
    <w:p w:rsidR="00C70163" w:rsidRPr="00C70163" w:rsidRDefault="00173FA4" w:rsidP="00C70163">
      <w:pPr>
        <w:pStyle w:val="StyleZakonu"/>
        <w:spacing w:after="0" w:line="240" w:lineRule="auto"/>
        <w:ind w:firstLine="709"/>
        <w:rPr>
          <w:color w:val="000000"/>
          <w:sz w:val="28"/>
          <w:szCs w:val="28"/>
        </w:rPr>
      </w:pPr>
      <w:r w:rsidRPr="00173FA4">
        <w:rPr>
          <w:color w:val="000000"/>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173FA4">
        <w:rPr>
          <w:color w:val="000000"/>
          <w:sz w:val="28"/>
          <w:szCs w:val="28"/>
        </w:rPr>
        <w:t>Маловацький</w:t>
      </w:r>
      <w:proofErr w:type="spellEnd"/>
      <w:r w:rsidRPr="00173FA4">
        <w:rPr>
          <w:color w:val="000000"/>
          <w:sz w:val="28"/>
          <w:szCs w:val="28"/>
        </w:rPr>
        <w:t xml:space="preserve"> О.В. запропонував відкрити дисциплінарну справу стосовно судді </w:t>
      </w:r>
      <w:r w:rsidR="00C70163" w:rsidRPr="00C70163">
        <w:rPr>
          <w:color w:val="000000"/>
          <w:sz w:val="28"/>
          <w:szCs w:val="28"/>
        </w:rPr>
        <w:t xml:space="preserve">Київського окружного адміністративного суду </w:t>
      </w:r>
      <w:proofErr w:type="spellStart"/>
      <w:r w:rsidR="00C70163" w:rsidRPr="00C70163">
        <w:rPr>
          <w:color w:val="000000"/>
          <w:sz w:val="28"/>
          <w:szCs w:val="28"/>
        </w:rPr>
        <w:t>Брагіної</w:t>
      </w:r>
      <w:proofErr w:type="spellEnd"/>
      <w:r w:rsidR="00C70163" w:rsidRPr="00C70163">
        <w:rPr>
          <w:color w:val="000000"/>
          <w:sz w:val="28"/>
          <w:szCs w:val="28"/>
        </w:rPr>
        <w:t xml:space="preserve"> О.Є.</w:t>
      </w:r>
    </w:p>
    <w:p w:rsidR="00173FA4" w:rsidRDefault="00173FA4" w:rsidP="001700EE">
      <w:pPr>
        <w:pStyle w:val="StyleZakonu"/>
        <w:spacing w:after="0" w:line="240" w:lineRule="auto"/>
        <w:ind w:firstLine="709"/>
        <w:rPr>
          <w:color w:val="000000"/>
          <w:sz w:val="28"/>
          <w:szCs w:val="28"/>
        </w:rPr>
      </w:pPr>
      <w:r w:rsidRPr="00173FA4">
        <w:rPr>
          <w:color w:val="000000"/>
          <w:sz w:val="28"/>
          <w:szCs w:val="28"/>
        </w:rPr>
        <w:t xml:space="preserve">Здійснивши попередню перевірку, заслухавши доповідача – члена Першої Дисциплінарної палати Вищої ради правосуддя </w:t>
      </w:r>
      <w:proofErr w:type="spellStart"/>
      <w:r w:rsidRPr="00173FA4">
        <w:rPr>
          <w:color w:val="000000"/>
          <w:sz w:val="28"/>
          <w:szCs w:val="28"/>
        </w:rPr>
        <w:t>Маловацького</w:t>
      </w:r>
      <w:proofErr w:type="spellEnd"/>
      <w:r w:rsidRPr="00173FA4">
        <w:rPr>
          <w:color w:val="000000"/>
          <w:sz w:val="28"/>
          <w:szCs w:val="28"/>
        </w:rPr>
        <w:t xml:space="preserve"> О.В., Перша Дисциплінарна палата Вищої ради правосуддя дійшла висновку про наявність підстав для відкриття дисциплінарної справи стосовно судді </w:t>
      </w:r>
      <w:r w:rsidR="00C70163" w:rsidRPr="00C70163">
        <w:rPr>
          <w:color w:val="000000"/>
          <w:sz w:val="28"/>
          <w:szCs w:val="28"/>
        </w:rPr>
        <w:t xml:space="preserve">Київського окружного адміністративного суду </w:t>
      </w:r>
      <w:proofErr w:type="spellStart"/>
      <w:r w:rsidR="00C70163" w:rsidRPr="00C70163">
        <w:rPr>
          <w:color w:val="000000"/>
          <w:sz w:val="28"/>
          <w:szCs w:val="28"/>
        </w:rPr>
        <w:t>Брагіної</w:t>
      </w:r>
      <w:proofErr w:type="spellEnd"/>
      <w:r w:rsidR="00C70163" w:rsidRPr="00C70163">
        <w:rPr>
          <w:color w:val="000000"/>
          <w:sz w:val="28"/>
          <w:szCs w:val="28"/>
        </w:rPr>
        <w:t xml:space="preserve"> О.Є.</w:t>
      </w:r>
      <w:r w:rsidR="00C70163">
        <w:rPr>
          <w:color w:val="000000"/>
          <w:sz w:val="28"/>
          <w:szCs w:val="28"/>
        </w:rPr>
        <w:t xml:space="preserve"> </w:t>
      </w:r>
      <w:r w:rsidRPr="00173FA4">
        <w:rPr>
          <w:color w:val="000000"/>
          <w:sz w:val="28"/>
          <w:szCs w:val="28"/>
        </w:rPr>
        <w:t>з огляду на таке.</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У скарзі зазначено, що під </w:t>
      </w:r>
      <w:r>
        <w:rPr>
          <w:rFonts w:ascii="Times New Roman" w:eastAsia="Times New Roman" w:hAnsi="Times New Roman"/>
          <w:color w:val="000000"/>
          <w:sz w:val="28"/>
          <w:szCs w:val="28"/>
          <w:lang w:eastAsia="uk-UA"/>
        </w:rPr>
        <w:t xml:space="preserve">час розгляду справи </w:t>
      </w:r>
      <w:r w:rsidRPr="00361E61">
        <w:rPr>
          <w:rFonts w:ascii="Times New Roman" w:eastAsia="Times New Roman" w:hAnsi="Times New Roman"/>
          <w:color w:val="000000"/>
          <w:sz w:val="28"/>
          <w:szCs w:val="28"/>
          <w:lang w:eastAsia="uk-UA"/>
        </w:rPr>
        <w:t xml:space="preserve">№ 320/5871/19 за позовом </w:t>
      </w:r>
      <w:r w:rsidR="00EE3FBC" w:rsidRPr="00EE3FBC">
        <w:rPr>
          <w:rFonts w:ascii="Times New Roman" w:eastAsia="Times New Roman" w:hAnsi="Times New Roman"/>
          <w:color w:val="000000"/>
          <w:sz w:val="28"/>
          <w:szCs w:val="28"/>
          <w:lang w:eastAsia="uk-UA" w:bidi="uk-UA"/>
        </w:rPr>
        <w:t>ОСОБА_</w:t>
      </w:r>
      <w:r w:rsidR="00EE3FBC">
        <w:rPr>
          <w:rFonts w:ascii="Times New Roman" w:eastAsia="Times New Roman" w:hAnsi="Times New Roman"/>
          <w:color w:val="000000"/>
          <w:sz w:val="28"/>
          <w:szCs w:val="28"/>
          <w:lang w:eastAsia="uk-UA" w:bidi="uk-UA"/>
        </w:rPr>
        <w:t>1</w:t>
      </w:r>
      <w:r w:rsidRPr="00361E61">
        <w:rPr>
          <w:rFonts w:ascii="Times New Roman" w:eastAsia="Times New Roman" w:hAnsi="Times New Roman"/>
          <w:color w:val="000000"/>
          <w:sz w:val="28"/>
          <w:szCs w:val="28"/>
          <w:lang w:eastAsia="uk-UA"/>
        </w:rPr>
        <w:t xml:space="preserve"> в інтересах неп</w:t>
      </w:r>
      <w:r>
        <w:rPr>
          <w:rFonts w:ascii="Times New Roman" w:eastAsia="Times New Roman" w:hAnsi="Times New Roman"/>
          <w:color w:val="000000"/>
          <w:sz w:val="28"/>
          <w:szCs w:val="28"/>
          <w:lang w:eastAsia="uk-UA"/>
        </w:rPr>
        <w:t xml:space="preserve">овнолітньої </w:t>
      </w:r>
      <w:r w:rsidR="00EE3FBC" w:rsidRPr="00EE3FBC">
        <w:rPr>
          <w:rFonts w:ascii="Times New Roman" w:eastAsia="Times New Roman" w:hAnsi="Times New Roman"/>
          <w:color w:val="000000"/>
          <w:sz w:val="28"/>
          <w:szCs w:val="28"/>
          <w:lang w:eastAsia="uk-UA" w:bidi="uk-UA"/>
        </w:rPr>
        <w:t>ОСОБА_2</w:t>
      </w:r>
      <w:r w:rsidRPr="00361E61">
        <w:rPr>
          <w:rFonts w:ascii="Times New Roman" w:eastAsia="Times New Roman" w:hAnsi="Times New Roman"/>
          <w:color w:val="000000"/>
          <w:sz w:val="28"/>
          <w:szCs w:val="28"/>
          <w:lang w:eastAsia="uk-UA"/>
        </w:rPr>
        <w:t xml:space="preserve"> до </w:t>
      </w:r>
      <w:proofErr w:type="spellStart"/>
      <w:r w:rsidRPr="00361E61">
        <w:rPr>
          <w:rFonts w:ascii="Times New Roman" w:eastAsia="Times New Roman" w:hAnsi="Times New Roman"/>
          <w:color w:val="000000"/>
          <w:sz w:val="28"/>
          <w:szCs w:val="28"/>
          <w:lang w:eastAsia="uk-UA"/>
        </w:rPr>
        <w:t>Ірпінського</w:t>
      </w:r>
      <w:proofErr w:type="spellEnd"/>
      <w:r w:rsidRPr="00361E61">
        <w:rPr>
          <w:rFonts w:ascii="Times New Roman" w:eastAsia="Times New Roman" w:hAnsi="Times New Roman"/>
          <w:color w:val="000000"/>
          <w:sz w:val="28"/>
          <w:szCs w:val="28"/>
          <w:lang w:eastAsia="uk-UA"/>
        </w:rPr>
        <w:t xml:space="preserve"> міського відділу Центрального міжрегіонального управління Державної міграційної служби у мі</w:t>
      </w:r>
      <w:r w:rsidR="00B37EBF">
        <w:rPr>
          <w:rFonts w:ascii="Times New Roman" w:eastAsia="Times New Roman" w:hAnsi="Times New Roman"/>
          <w:color w:val="000000"/>
          <w:sz w:val="28"/>
          <w:szCs w:val="28"/>
          <w:lang w:eastAsia="uk-UA"/>
        </w:rPr>
        <w:t xml:space="preserve">сті Києві та Київській області (далі – ДМС) </w:t>
      </w:r>
      <w:r w:rsidRPr="00361E61">
        <w:rPr>
          <w:rFonts w:ascii="Times New Roman" w:eastAsia="Times New Roman" w:hAnsi="Times New Roman"/>
          <w:color w:val="000000"/>
          <w:sz w:val="28"/>
          <w:szCs w:val="28"/>
          <w:lang w:eastAsia="uk-UA"/>
        </w:rPr>
        <w:t>про визнання протиправною бездіяльності та зобов’язання вчинити певні дії</w:t>
      </w:r>
      <w:r>
        <w:rPr>
          <w:rFonts w:ascii="Times New Roman" w:eastAsia="Times New Roman" w:hAnsi="Times New Roman"/>
          <w:color w:val="000000"/>
          <w:sz w:val="28"/>
          <w:szCs w:val="28"/>
          <w:lang w:eastAsia="uk-UA"/>
        </w:rPr>
        <w:t xml:space="preserve"> суддею </w:t>
      </w:r>
      <w:proofErr w:type="spellStart"/>
      <w:r>
        <w:rPr>
          <w:rFonts w:ascii="Times New Roman" w:eastAsia="Times New Roman" w:hAnsi="Times New Roman"/>
          <w:color w:val="000000"/>
          <w:sz w:val="28"/>
          <w:szCs w:val="28"/>
          <w:lang w:eastAsia="uk-UA"/>
        </w:rPr>
        <w:t>Брагіною</w:t>
      </w:r>
      <w:proofErr w:type="spellEnd"/>
      <w:r>
        <w:rPr>
          <w:rFonts w:ascii="Times New Roman" w:eastAsia="Times New Roman" w:hAnsi="Times New Roman"/>
          <w:color w:val="000000"/>
          <w:sz w:val="28"/>
          <w:szCs w:val="28"/>
          <w:lang w:eastAsia="uk-UA"/>
        </w:rPr>
        <w:t xml:space="preserve"> О.Є. </w:t>
      </w:r>
      <w:r w:rsidRPr="00361E61">
        <w:rPr>
          <w:rFonts w:ascii="Times New Roman" w:eastAsia="Times New Roman" w:hAnsi="Times New Roman"/>
          <w:color w:val="000000"/>
          <w:sz w:val="28"/>
          <w:szCs w:val="28"/>
          <w:lang w:eastAsia="uk-UA"/>
        </w:rPr>
        <w:t xml:space="preserve">допущено поведінку, що порочить звання судді, підриває авторитет правосуддя, зокрема в питаннях моралі, дотримання інших норм суддівської етики та стандартів поведінки, які забезпечують суспільну довіру до суду, допущено прояв неповаги до адвоката та учасників судового процесу; порушено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умисно або наслідок недбалості допущено істотне порушення </w:t>
      </w:r>
      <w:r w:rsidRPr="00361E61">
        <w:rPr>
          <w:rFonts w:ascii="Times New Roman" w:eastAsia="Times New Roman" w:hAnsi="Times New Roman"/>
          <w:color w:val="000000"/>
          <w:sz w:val="28"/>
          <w:szCs w:val="28"/>
          <w:lang w:eastAsia="uk-UA"/>
        </w:rPr>
        <w:lastRenderedPageBreak/>
        <w:t xml:space="preserve">норм процесуального права під час здійснення правосуддя, що унеможливило </w:t>
      </w:r>
      <w:r>
        <w:rPr>
          <w:rFonts w:ascii="Times New Roman" w:eastAsia="Times New Roman" w:hAnsi="Times New Roman"/>
          <w:color w:val="000000"/>
          <w:sz w:val="28"/>
          <w:szCs w:val="28"/>
          <w:lang w:eastAsia="uk-UA"/>
        </w:rPr>
        <w:t xml:space="preserve">реалізацію </w:t>
      </w:r>
      <w:r w:rsidRPr="00361E61">
        <w:rPr>
          <w:rFonts w:ascii="Times New Roman" w:eastAsia="Times New Roman" w:hAnsi="Times New Roman"/>
          <w:color w:val="000000"/>
          <w:sz w:val="28"/>
          <w:szCs w:val="28"/>
          <w:lang w:eastAsia="uk-UA"/>
        </w:rPr>
        <w:t xml:space="preserve">учасниками судового процесу наданих їм процесуальних прав та виконання процесуальних обов’язків.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Зокрема, Марчук С.Ф</w:t>
      </w:r>
      <w:r>
        <w:rPr>
          <w:rFonts w:ascii="Times New Roman" w:eastAsia="Times New Roman" w:hAnsi="Times New Roman"/>
          <w:color w:val="000000"/>
          <w:sz w:val="28"/>
          <w:szCs w:val="28"/>
          <w:lang w:eastAsia="uk-UA"/>
        </w:rPr>
        <w:t xml:space="preserve">. зазначив, що судове засідання </w:t>
      </w:r>
      <w:r w:rsidRPr="00361E61">
        <w:rPr>
          <w:rFonts w:ascii="Times New Roman" w:eastAsia="Times New Roman" w:hAnsi="Times New Roman"/>
          <w:color w:val="000000"/>
          <w:sz w:val="28"/>
          <w:szCs w:val="28"/>
          <w:lang w:eastAsia="uk-UA"/>
        </w:rPr>
        <w:t xml:space="preserve">10 березня </w:t>
      </w:r>
      <w:r>
        <w:rPr>
          <w:rFonts w:ascii="Times New Roman" w:eastAsia="Times New Roman" w:hAnsi="Times New Roman"/>
          <w:color w:val="000000"/>
          <w:sz w:val="28"/>
          <w:szCs w:val="28"/>
          <w:lang w:eastAsia="uk-UA"/>
        </w:rPr>
        <w:t xml:space="preserve">                  </w:t>
      </w:r>
      <w:r w:rsidRPr="00361E61">
        <w:rPr>
          <w:rFonts w:ascii="Times New Roman" w:eastAsia="Times New Roman" w:hAnsi="Times New Roman"/>
          <w:color w:val="000000"/>
          <w:sz w:val="28"/>
          <w:szCs w:val="28"/>
          <w:lang w:eastAsia="uk-UA"/>
        </w:rPr>
        <w:t xml:space="preserve">2020 року </w:t>
      </w:r>
      <w:r>
        <w:rPr>
          <w:rFonts w:ascii="Times New Roman" w:eastAsia="Times New Roman" w:hAnsi="Times New Roman"/>
          <w:color w:val="000000"/>
          <w:sz w:val="28"/>
          <w:szCs w:val="28"/>
          <w:lang w:eastAsia="uk-UA"/>
        </w:rPr>
        <w:t xml:space="preserve">суддя </w:t>
      </w:r>
      <w:proofErr w:type="spellStart"/>
      <w:r>
        <w:rPr>
          <w:rFonts w:ascii="Times New Roman" w:eastAsia="Times New Roman" w:hAnsi="Times New Roman"/>
          <w:color w:val="000000"/>
          <w:sz w:val="28"/>
          <w:szCs w:val="28"/>
          <w:lang w:eastAsia="uk-UA"/>
        </w:rPr>
        <w:t>Брагіна</w:t>
      </w:r>
      <w:proofErr w:type="spellEnd"/>
      <w:r>
        <w:rPr>
          <w:rFonts w:ascii="Times New Roman" w:eastAsia="Times New Roman" w:hAnsi="Times New Roman"/>
          <w:color w:val="000000"/>
          <w:sz w:val="28"/>
          <w:szCs w:val="28"/>
          <w:lang w:eastAsia="uk-UA"/>
        </w:rPr>
        <w:t xml:space="preserve"> О.Є. проводила </w:t>
      </w:r>
      <w:r w:rsidRPr="00361E61">
        <w:rPr>
          <w:rFonts w:ascii="Times New Roman" w:eastAsia="Times New Roman" w:hAnsi="Times New Roman"/>
          <w:color w:val="000000"/>
          <w:sz w:val="28"/>
          <w:szCs w:val="28"/>
          <w:lang w:eastAsia="uk-UA"/>
        </w:rPr>
        <w:t xml:space="preserve">у принизливій формі, із застосуванням щодо нього </w:t>
      </w:r>
      <w:r>
        <w:rPr>
          <w:rFonts w:ascii="Times New Roman" w:eastAsia="Times New Roman" w:hAnsi="Times New Roman"/>
          <w:color w:val="000000"/>
          <w:sz w:val="28"/>
          <w:szCs w:val="28"/>
          <w:lang w:eastAsia="uk-UA"/>
        </w:rPr>
        <w:t xml:space="preserve">психологічного тиску </w:t>
      </w:r>
      <w:r w:rsidRPr="00361E61">
        <w:rPr>
          <w:rFonts w:ascii="Times New Roman" w:eastAsia="Times New Roman" w:hAnsi="Times New Roman"/>
          <w:color w:val="000000"/>
          <w:sz w:val="28"/>
          <w:szCs w:val="28"/>
          <w:lang w:eastAsia="uk-UA"/>
        </w:rPr>
        <w:t xml:space="preserve">та образливих висловів, що принижує честь і гідність скаржника та його неповнолітньої дитини.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У зв’язку з викладеним Марчук С.Ф. просить притягнути суддю Київського окружного адміністративного суду </w:t>
      </w:r>
      <w:proofErr w:type="spellStart"/>
      <w:r w:rsidRPr="00361E61">
        <w:rPr>
          <w:rFonts w:ascii="Times New Roman" w:eastAsia="Times New Roman" w:hAnsi="Times New Roman"/>
          <w:color w:val="000000"/>
          <w:sz w:val="28"/>
          <w:szCs w:val="28"/>
          <w:lang w:eastAsia="uk-UA"/>
        </w:rPr>
        <w:t>Брагіну</w:t>
      </w:r>
      <w:proofErr w:type="spellEnd"/>
      <w:r w:rsidRPr="00361E61">
        <w:rPr>
          <w:rFonts w:ascii="Times New Roman" w:eastAsia="Times New Roman" w:hAnsi="Times New Roman"/>
          <w:color w:val="000000"/>
          <w:sz w:val="28"/>
          <w:szCs w:val="28"/>
          <w:lang w:eastAsia="uk-UA"/>
        </w:rPr>
        <w:t xml:space="preserve"> О.Є. до дисциплінарної відповідальності.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Під час попередньої перевірки встановлено таке.</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Олександра Євгеніївна Указом Президента України від 23 квітня 2008 року № 392/2008 призначена строком на п’ять років на посаду судді Красноперекопського міськрайонного суду Автономної Республіки Крим, Указом Президента України від 18 червня 2010 року № 713/2010 призначена на посаду судді Київського окружного адміністративного суду у межах п’ятирічного строку, Постановою Верховної Ради України від 18 квітня                       2013 року № 211-VIІ обрана суддею цього суду безстроково.</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У</w:t>
      </w:r>
      <w:r w:rsidRPr="00361E61">
        <w:rPr>
          <w:rFonts w:ascii="Times New Roman" w:eastAsia="Times New Roman" w:hAnsi="Times New Roman"/>
          <w:color w:val="000000"/>
          <w:sz w:val="28"/>
          <w:szCs w:val="28"/>
          <w:lang w:eastAsia="uk-UA"/>
        </w:rPr>
        <w:t xml:space="preserve"> провадженні судді Київського окружного адміністративного суду </w:t>
      </w:r>
      <w:proofErr w:type="spellStart"/>
      <w:r w:rsidRPr="00361E61">
        <w:rPr>
          <w:rFonts w:ascii="Times New Roman" w:eastAsia="Times New Roman" w:hAnsi="Times New Roman"/>
          <w:color w:val="000000"/>
          <w:sz w:val="28"/>
          <w:szCs w:val="28"/>
          <w:lang w:eastAsia="uk-UA"/>
        </w:rPr>
        <w:t>Брагіної</w:t>
      </w:r>
      <w:proofErr w:type="spellEnd"/>
      <w:r w:rsidRPr="00361E61">
        <w:rPr>
          <w:rFonts w:ascii="Times New Roman" w:eastAsia="Times New Roman" w:hAnsi="Times New Roman"/>
          <w:color w:val="000000"/>
          <w:sz w:val="28"/>
          <w:szCs w:val="28"/>
          <w:lang w:eastAsia="uk-UA"/>
        </w:rPr>
        <w:t xml:space="preserve"> О.Є. перебуває адміністративна справа № 320/5871/19 за позовом </w:t>
      </w:r>
      <w:r w:rsidR="00EE3FBC" w:rsidRPr="00EE3FBC">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в інтересах неповнолітньої </w:t>
      </w:r>
      <w:r w:rsidR="00EE3FBC" w:rsidRPr="00EE3FBC">
        <w:rPr>
          <w:rFonts w:ascii="Times New Roman" w:eastAsia="Times New Roman" w:hAnsi="Times New Roman"/>
          <w:color w:val="000000"/>
          <w:sz w:val="28"/>
          <w:szCs w:val="28"/>
          <w:lang w:eastAsia="uk-UA" w:bidi="uk-UA"/>
        </w:rPr>
        <w:t>ОСОБА_2</w:t>
      </w:r>
      <w:r w:rsidRPr="00361E61">
        <w:rPr>
          <w:rFonts w:ascii="Times New Roman" w:eastAsia="Times New Roman" w:hAnsi="Times New Roman"/>
          <w:color w:val="000000"/>
          <w:sz w:val="28"/>
          <w:szCs w:val="28"/>
          <w:lang w:eastAsia="uk-UA"/>
        </w:rPr>
        <w:t xml:space="preserve"> до </w:t>
      </w:r>
      <w:proofErr w:type="spellStart"/>
      <w:r w:rsidRPr="00361E61">
        <w:rPr>
          <w:rFonts w:ascii="Times New Roman" w:eastAsia="Times New Roman" w:hAnsi="Times New Roman"/>
          <w:color w:val="000000"/>
          <w:sz w:val="28"/>
          <w:szCs w:val="28"/>
          <w:lang w:eastAsia="uk-UA"/>
        </w:rPr>
        <w:t>Ірпінського</w:t>
      </w:r>
      <w:proofErr w:type="spellEnd"/>
      <w:r w:rsidRPr="00361E61">
        <w:rPr>
          <w:rFonts w:ascii="Times New Roman" w:eastAsia="Times New Roman" w:hAnsi="Times New Roman"/>
          <w:color w:val="000000"/>
          <w:sz w:val="28"/>
          <w:szCs w:val="28"/>
          <w:lang w:eastAsia="uk-UA"/>
        </w:rPr>
        <w:t xml:space="preserve"> міського відділу Центрального міжрегіонального управління Державної міграційної служби у місті Києві та Київській області про визнання протиправною бездіяльності та зобов’язання вчинити певні дії. </w:t>
      </w:r>
    </w:p>
    <w:p w:rsidR="00361E61" w:rsidRPr="007F465B" w:rsidRDefault="00B37EBF" w:rsidP="007F465B">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З </w:t>
      </w:r>
      <w:r w:rsidR="00361E61" w:rsidRPr="00361E61">
        <w:rPr>
          <w:rFonts w:ascii="Times New Roman" w:eastAsia="Times New Roman" w:hAnsi="Times New Roman"/>
          <w:color w:val="000000"/>
          <w:sz w:val="28"/>
          <w:szCs w:val="28"/>
          <w:lang w:eastAsia="uk-UA"/>
        </w:rPr>
        <w:t>копії технічного запису судового зас</w:t>
      </w:r>
      <w:r w:rsidR="00361E61">
        <w:rPr>
          <w:rFonts w:ascii="Times New Roman" w:eastAsia="Times New Roman" w:hAnsi="Times New Roman"/>
          <w:color w:val="000000"/>
          <w:sz w:val="28"/>
          <w:szCs w:val="28"/>
          <w:lang w:eastAsia="uk-UA"/>
        </w:rPr>
        <w:t>ідання від 10 березня 2020 року</w:t>
      </w:r>
      <w:r>
        <w:rPr>
          <w:rFonts w:ascii="Times New Roman" w:eastAsia="Times New Roman" w:hAnsi="Times New Roman"/>
          <w:color w:val="000000"/>
          <w:sz w:val="28"/>
          <w:szCs w:val="28"/>
          <w:lang w:eastAsia="uk-UA"/>
        </w:rPr>
        <w:t>,</w:t>
      </w:r>
      <w:r w:rsidR="00361E61" w:rsidRPr="00361E61">
        <w:rPr>
          <w:rFonts w:ascii="Times New Roman" w:eastAsia="Times New Roman" w:hAnsi="Times New Roman"/>
          <w:color w:val="000000"/>
          <w:sz w:val="28"/>
          <w:szCs w:val="28"/>
          <w:lang w:eastAsia="uk-UA"/>
        </w:rPr>
        <w:t xml:space="preserve"> </w:t>
      </w:r>
      <w:r w:rsidR="00361E61">
        <w:rPr>
          <w:rFonts w:ascii="Times New Roman" w:eastAsia="Times New Roman" w:hAnsi="Times New Roman"/>
          <w:color w:val="000000"/>
          <w:sz w:val="28"/>
          <w:szCs w:val="28"/>
          <w:lang w:eastAsia="uk-UA"/>
        </w:rPr>
        <w:t>долученої</w:t>
      </w:r>
      <w:r w:rsidR="00361E61" w:rsidRPr="00361E61">
        <w:rPr>
          <w:rFonts w:ascii="Times New Roman" w:eastAsia="Times New Roman" w:hAnsi="Times New Roman"/>
          <w:color w:val="000000"/>
          <w:sz w:val="28"/>
          <w:szCs w:val="28"/>
          <w:lang w:eastAsia="uk-UA"/>
        </w:rPr>
        <w:t xml:space="preserve"> Марчуком С.Ф. до скарги, </w:t>
      </w:r>
      <w:r>
        <w:rPr>
          <w:rFonts w:ascii="Times New Roman" w:eastAsia="Times New Roman" w:hAnsi="Times New Roman"/>
          <w:color w:val="000000"/>
          <w:sz w:val="28"/>
          <w:szCs w:val="28"/>
          <w:lang w:eastAsia="uk-UA"/>
        </w:rPr>
        <w:t>вбачається</w:t>
      </w:r>
      <w:r w:rsidR="00361E61" w:rsidRPr="00361E61">
        <w:rPr>
          <w:rFonts w:ascii="Times New Roman" w:eastAsia="Times New Roman" w:hAnsi="Times New Roman"/>
          <w:color w:val="000000"/>
          <w:sz w:val="28"/>
          <w:szCs w:val="28"/>
          <w:lang w:eastAsia="uk-UA"/>
        </w:rPr>
        <w:t>, що під час встановлення явки осіб у судове засідання</w:t>
      </w:r>
      <w:r w:rsidR="00361E61">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суддя </w:t>
      </w:r>
      <w:proofErr w:type="spellStart"/>
      <w:r>
        <w:rPr>
          <w:rFonts w:ascii="Times New Roman" w:eastAsia="Times New Roman" w:hAnsi="Times New Roman"/>
          <w:color w:val="000000"/>
          <w:sz w:val="28"/>
          <w:szCs w:val="28"/>
          <w:lang w:eastAsia="uk-UA"/>
        </w:rPr>
        <w:t>Брагіна</w:t>
      </w:r>
      <w:proofErr w:type="spellEnd"/>
      <w:r w:rsidR="007F465B" w:rsidRPr="007F465B">
        <w:rPr>
          <w:rFonts w:ascii="Times New Roman" w:eastAsia="Times New Roman" w:hAnsi="Times New Roman"/>
          <w:color w:val="000000"/>
          <w:sz w:val="28"/>
          <w:szCs w:val="28"/>
          <w:lang w:eastAsia="uk-UA"/>
        </w:rPr>
        <w:t xml:space="preserve"> О.Є. </w:t>
      </w:r>
      <w:r>
        <w:rPr>
          <w:rFonts w:ascii="Times New Roman" w:eastAsia="Times New Roman" w:hAnsi="Times New Roman"/>
          <w:color w:val="000000"/>
          <w:sz w:val="28"/>
          <w:szCs w:val="28"/>
          <w:lang w:eastAsia="uk-UA"/>
        </w:rPr>
        <w:t xml:space="preserve">звернулась до </w:t>
      </w:r>
      <w:r w:rsidR="007F465B" w:rsidRPr="007F465B">
        <w:rPr>
          <w:rFonts w:ascii="Times New Roman" w:eastAsia="Times New Roman" w:hAnsi="Times New Roman"/>
          <w:color w:val="000000"/>
          <w:sz w:val="28"/>
          <w:szCs w:val="28"/>
          <w:lang w:eastAsia="uk-UA"/>
        </w:rPr>
        <w:t xml:space="preserve">представника </w:t>
      </w:r>
      <w:r>
        <w:rPr>
          <w:rFonts w:ascii="Times New Roman" w:eastAsia="Times New Roman" w:hAnsi="Times New Roman"/>
          <w:color w:val="000000"/>
          <w:sz w:val="28"/>
          <w:szCs w:val="28"/>
          <w:lang w:eastAsia="uk-UA"/>
        </w:rPr>
        <w:t xml:space="preserve"> </w:t>
      </w:r>
      <w:r w:rsidR="00EE3FBC">
        <w:rPr>
          <w:rFonts w:ascii="Times New Roman" w:eastAsia="Times New Roman" w:hAnsi="Times New Roman"/>
          <w:color w:val="000000"/>
          <w:sz w:val="28"/>
          <w:szCs w:val="28"/>
          <w:lang w:eastAsia="uk-UA"/>
        </w:rPr>
        <w:t xml:space="preserve">    </w:t>
      </w:r>
      <w:r w:rsidR="00EE3FBC">
        <w:rPr>
          <w:rFonts w:ascii="Times New Roman" w:eastAsia="Times New Roman" w:hAnsi="Times New Roman"/>
          <w:color w:val="000000"/>
          <w:sz w:val="28"/>
          <w:szCs w:val="28"/>
          <w:lang w:eastAsia="uk-UA" w:bidi="uk-UA"/>
        </w:rPr>
        <w:t>ОСОБА_1</w:t>
      </w:r>
      <w:r w:rsidR="007F465B" w:rsidRPr="007F465B">
        <w:rPr>
          <w:rFonts w:ascii="Times New Roman" w:eastAsia="Times New Roman" w:hAnsi="Times New Roman"/>
          <w:color w:val="000000"/>
          <w:sz w:val="28"/>
          <w:szCs w:val="28"/>
          <w:lang w:eastAsia="uk-UA"/>
        </w:rPr>
        <w:t xml:space="preserve"> – адвоката </w:t>
      </w:r>
      <w:r w:rsidR="00EE3FBC">
        <w:rPr>
          <w:rFonts w:ascii="Times New Roman" w:eastAsia="Times New Roman" w:hAnsi="Times New Roman"/>
          <w:color w:val="000000"/>
          <w:sz w:val="28"/>
          <w:szCs w:val="28"/>
          <w:lang w:eastAsia="uk-UA" w:bidi="uk-UA"/>
        </w:rPr>
        <w:t>ОСОБА_3</w:t>
      </w:r>
      <w:r w:rsidR="007F465B" w:rsidRPr="007F465B">
        <w:rPr>
          <w:rFonts w:ascii="Times New Roman" w:eastAsia="Times New Roman" w:hAnsi="Times New Roman"/>
          <w:color w:val="000000"/>
          <w:sz w:val="28"/>
          <w:szCs w:val="28"/>
          <w:lang w:eastAsia="uk-UA"/>
        </w:rPr>
        <w:t xml:space="preserve"> </w:t>
      </w:r>
      <w:r w:rsidR="007F465B">
        <w:rPr>
          <w:rFonts w:ascii="Times New Roman" w:eastAsia="Times New Roman" w:hAnsi="Times New Roman"/>
          <w:color w:val="000000"/>
          <w:sz w:val="28"/>
          <w:szCs w:val="28"/>
          <w:lang w:eastAsia="uk-UA"/>
        </w:rPr>
        <w:t>у такій формі: «П</w:t>
      </w:r>
      <w:r w:rsidR="007F465B" w:rsidRPr="007F465B">
        <w:rPr>
          <w:rFonts w:ascii="Times New Roman" w:eastAsia="Times New Roman" w:hAnsi="Times New Roman"/>
          <w:color w:val="000000"/>
          <w:sz w:val="28"/>
          <w:szCs w:val="28"/>
          <w:lang w:eastAsia="uk-UA"/>
        </w:rPr>
        <w:t xml:space="preserve">ідніміться, будь ласка. Ви хто? Вам слово надавали?! Підніміться будь ласка!!! Ваше прізвище? Суд робить зауваження адвокату </w:t>
      </w:r>
      <w:r w:rsidR="00EE3FBC">
        <w:rPr>
          <w:rFonts w:ascii="Times New Roman" w:eastAsia="Times New Roman" w:hAnsi="Times New Roman"/>
          <w:color w:val="000000"/>
          <w:sz w:val="28"/>
          <w:szCs w:val="28"/>
          <w:lang w:eastAsia="uk-UA" w:bidi="uk-UA"/>
        </w:rPr>
        <w:t>ОСОБА_3</w:t>
      </w:r>
      <w:r w:rsidR="007F465B" w:rsidRPr="007F465B">
        <w:rPr>
          <w:rFonts w:ascii="Times New Roman" w:eastAsia="Times New Roman" w:hAnsi="Times New Roman"/>
          <w:color w:val="000000"/>
          <w:sz w:val="28"/>
          <w:szCs w:val="28"/>
          <w:lang w:eastAsia="uk-UA"/>
        </w:rPr>
        <w:t xml:space="preserve"> за порушення порядку в судовому засіданні» (файл 20200310-125740, mp3, хроно</w:t>
      </w:r>
      <w:r w:rsidR="007F465B">
        <w:rPr>
          <w:rFonts w:ascii="Times New Roman" w:eastAsia="Times New Roman" w:hAnsi="Times New Roman"/>
          <w:color w:val="000000"/>
          <w:sz w:val="28"/>
          <w:szCs w:val="28"/>
          <w:lang w:eastAsia="uk-UA"/>
        </w:rPr>
        <w:t>метраж, починаючи з 00 хв. 29 с</w:t>
      </w:r>
      <w:r w:rsidR="007F465B" w:rsidRPr="007F465B">
        <w:rPr>
          <w:rFonts w:ascii="Times New Roman" w:eastAsia="Times New Roman" w:hAnsi="Times New Roman"/>
          <w:color w:val="000000"/>
          <w:sz w:val="28"/>
          <w:szCs w:val="28"/>
          <w:lang w:eastAsia="uk-UA"/>
        </w:rPr>
        <w:t>).</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Надалі позивачу </w:t>
      </w:r>
      <w:r w:rsidR="00EE3FBC">
        <w:rPr>
          <w:rFonts w:ascii="Times New Roman" w:eastAsia="Times New Roman" w:hAnsi="Times New Roman"/>
          <w:color w:val="000000"/>
          <w:sz w:val="28"/>
          <w:szCs w:val="28"/>
          <w:lang w:eastAsia="uk-UA" w:bidi="uk-UA"/>
        </w:rPr>
        <w:t>ОСОБА_1</w:t>
      </w:r>
      <w:r w:rsidR="007F465B">
        <w:rPr>
          <w:rFonts w:ascii="Times New Roman" w:eastAsia="Times New Roman" w:hAnsi="Times New Roman"/>
          <w:color w:val="000000"/>
          <w:sz w:val="28"/>
          <w:szCs w:val="28"/>
          <w:lang w:eastAsia="uk-UA"/>
        </w:rPr>
        <w:t xml:space="preserve"> було роз’яснено його права та</w:t>
      </w:r>
      <w:r w:rsidRPr="00361E61">
        <w:rPr>
          <w:rFonts w:ascii="Times New Roman" w:eastAsia="Times New Roman" w:hAnsi="Times New Roman"/>
          <w:color w:val="000000"/>
          <w:sz w:val="28"/>
          <w:szCs w:val="28"/>
          <w:lang w:eastAsia="uk-UA"/>
        </w:rPr>
        <w:t xml:space="preserve"> обов’язки</w:t>
      </w:r>
      <w:r w:rsidR="007F465B">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w:t>
      </w:r>
      <w:r w:rsidR="007F465B">
        <w:rPr>
          <w:rFonts w:ascii="Times New Roman" w:eastAsia="Times New Roman" w:hAnsi="Times New Roman"/>
          <w:color w:val="000000"/>
          <w:sz w:val="28"/>
          <w:szCs w:val="28"/>
          <w:lang w:eastAsia="uk-UA"/>
        </w:rPr>
        <w:t xml:space="preserve">після чого він дав пояснення. </w:t>
      </w:r>
      <w:r w:rsidRPr="00361E61">
        <w:rPr>
          <w:rFonts w:ascii="Times New Roman" w:eastAsia="Times New Roman" w:hAnsi="Times New Roman"/>
          <w:color w:val="000000"/>
          <w:sz w:val="28"/>
          <w:szCs w:val="28"/>
          <w:lang w:eastAsia="uk-UA"/>
        </w:rPr>
        <w:t xml:space="preserve">Відповідаючи на запитання суду, на </w:t>
      </w:r>
      <w:r w:rsidR="007F465B">
        <w:rPr>
          <w:rFonts w:ascii="Times New Roman" w:eastAsia="Times New Roman" w:hAnsi="Times New Roman"/>
          <w:color w:val="000000"/>
          <w:sz w:val="28"/>
          <w:szCs w:val="28"/>
          <w:lang w:eastAsia="uk-UA"/>
        </w:rPr>
        <w:t xml:space="preserve">якій </w:t>
      </w:r>
      <w:r w:rsidRPr="00361E61">
        <w:rPr>
          <w:rFonts w:ascii="Times New Roman" w:eastAsia="Times New Roman" w:hAnsi="Times New Roman"/>
          <w:color w:val="000000"/>
          <w:sz w:val="28"/>
          <w:szCs w:val="28"/>
          <w:lang w:eastAsia="uk-UA"/>
        </w:rPr>
        <w:t xml:space="preserve">підставі </w:t>
      </w:r>
      <w:r w:rsidR="007F465B">
        <w:rPr>
          <w:rFonts w:ascii="Times New Roman" w:eastAsia="Times New Roman" w:hAnsi="Times New Roman"/>
          <w:color w:val="000000"/>
          <w:sz w:val="28"/>
          <w:szCs w:val="28"/>
          <w:lang w:eastAsia="uk-UA"/>
        </w:rPr>
        <w:t>він</w:t>
      </w:r>
      <w:r w:rsidRPr="00361E61">
        <w:rPr>
          <w:rFonts w:ascii="Times New Roman" w:eastAsia="Times New Roman" w:hAnsi="Times New Roman"/>
          <w:color w:val="000000"/>
          <w:sz w:val="28"/>
          <w:szCs w:val="28"/>
          <w:lang w:eastAsia="uk-UA"/>
        </w:rPr>
        <w:t xml:space="preserve"> дійшов висновку, що видача паспорта громадянина України у формі </w:t>
      </w:r>
      <w:r w:rsidR="007F465B" w:rsidRPr="007F465B">
        <w:rPr>
          <w:rFonts w:ascii="Times New Roman" w:eastAsia="Times New Roman" w:hAnsi="Times New Roman"/>
          <w:color w:val="000000"/>
          <w:sz w:val="28"/>
          <w:szCs w:val="28"/>
          <w:lang w:eastAsia="uk-UA"/>
        </w:rPr>
        <w:t xml:space="preserve">                </w:t>
      </w:r>
      <w:r w:rsidRPr="00361E61">
        <w:rPr>
          <w:rFonts w:ascii="Times New Roman" w:eastAsia="Times New Roman" w:hAnsi="Times New Roman"/>
          <w:color w:val="000000"/>
          <w:sz w:val="28"/>
          <w:szCs w:val="28"/>
          <w:lang w:eastAsia="uk-UA"/>
        </w:rPr>
        <w:t>І</w:t>
      </w:r>
      <w:r w:rsidR="007F465B">
        <w:rPr>
          <w:rFonts w:ascii="Times New Roman" w:eastAsia="Times New Roman" w:hAnsi="Times New Roman"/>
          <w:color w:val="000000"/>
          <w:sz w:val="28"/>
          <w:szCs w:val="28"/>
          <w:lang w:val="en-US" w:eastAsia="uk-UA"/>
        </w:rPr>
        <w:t>D</w:t>
      </w:r>
      <w:r w:rsidR="007F465B" w:rsidRPr="007F465B">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картки є збором та зберіга</w:t>
      </w:r>
      <w:r w:rsidR="007F465B">
        <w:rPr>
          <w:rFonts w:ascii="Times New Roman" w:eastAsia="Times New Roman" w:hAnsi="Times New Roman"/>
          <w:color w:val="000000"/>
          <w:sz w:val="28"/>
          <w:szCs w:val="28"/>
          <w:lang w:eastAsia="uk-UA"/>
        </w:rPr>
        <w:t xml:space="preserve">нням конфіденційної інформації, </w:t>
      </w:r>
      <w:r w:rsidR="00EE3FBC">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зазначив, що для отримання паспорта у вигляді </w:t>
      </w:r>
      <w:r w:rsidR="007F465B" w:rsidRPr="007F465B">
        <w:rPr>
          <w:rFonts w:ascii="Times New Roman" w:eastAsia="Times New Roman" w:hAnsi="Times New Roman"/>
          <w:color w:val="000000"/>
          <w:sz w:val="28"/>
          <w:szCs w:val="28"/>
          <w:lang w:eastAsia="uk-UA"/>
        </w:rPr>
        <w:t xml:space="preserve">ІD-картки </w:t>
      </w:r>
      <w:r w:rsidRPr="00361E61">
        <w:rPr>
          <w:rFonts w:ascii="Times New Roman" w:eastAsia="Times New Roman" w:hAnsi="Times New Roman"/>
          <w:color w:val="000000"/>
          <w:sz w:val="28"/>
          <w:szCs w:val="28"/>
          <w:lang w:eastAsia="uk-UA"/>
        </w:rPr>
        <w:t>працівникам ДМС надається інформація (</w:t>
      </w:r>
      <w:proofErr w:type="spellStart"/>
      <w:r w:rsidRPr="00361E61">
        <w:rPr>
          <w:rFonts w:ascii="Times New Roman" w:eastAsia="Times New Roman" w:hAnsi="Times New Roman"/>
          <w:color w:val="000000"/>
          <w:sz w:val="28"/>
          <w:szCs w:val="28"/>
          <w:lang w:eastAsia="uk-UA"/>
        </w:rPr>
        <w:t>відцифрований</w:t>
      </w:r>
      <w:proofErr w:type="spellEnd"/>
      <w:r w:rsidRPr="00361E61">
        <w:rPr>
          <w:rFonts w:ascii="Times New Roman" w:eastAsia="Times New Roman" w:hAnsi="Times New Roman"/>
          <w:color w:val="000000"/>
          <w:sz w:val="28"/>
          <w:szCs w:val="28"/>
          <w:lang w:eastAsia="uk-UA"/>
        </w:rPr>
        <w:t xml:space="preserve"> образ обличчя, інформація про райдужку ока, </w:t>
      </w:r>
      <w:proofErr w:type="spellStart"/>
      <w:r w:rsidRPr="00361E61">
        <w:rPr>
          <w:rFonts w:ascii="Times New Roman" w:eastAsia="Times New Roman" w:hAnsi="Times New Roman"/>
          <w:color w:val="000000"/>
          <w:sz w:val="28"/>
          <w:szCs w:val="28"/>
          <w:lang w:eastAsia="uk-UA"/>
        </w:rPr>
        <w:t>відцифрований</w:t>
      </w:r>
      <w:proofErr w:type="spellEnd"/>
      <w:r w:rsidRPr="00361E61">
        <w:rPr>
          <w:rFonts w:ascii="Times New Roman" w:eastAsia="Times New Roman" w:hAnsi="Times New Roman"/>
          <w:color w:val="000000"/>
          <w:sz w:val="28"/>
          <w:szCs w:val="28"/>
          <w:lang w:eastAsia="uk-UA"/>
        </w:rPr>
        <w:t xml:space="preserve"> підпис особи, </w:t>
      </w:r>
      <w:proofErr w:type="spellStart"/>
      <w:r w:rsidRPr="00361E61">
        <w:rPr>
          <w:rFonts w:ascii="Times New Roman" w:eastAsia="Times New Roman" w:hAnsi="Times New Roman"/>
          <w:color w:val="000000"/>
          <w:sz w:val="28"/>
          <w:szCs w:val="28"/>
          <w:lang w:eastAsia="uk-UA"/>
        </w:rPr>
        <w:t>відцифровані</w:t>
      </w:r>
      <w:proofErr w:type="spellEnd"/>
      <w:r w:rsidRPr="00361E61">
        <w:rPr>
          <w:rFonts w:ascii="Times New Roman" w:eastAsia="Times New Roman" w:hAnsi="Times New Roman"/>
          <w:color w:val="000000"/>
          <w:sz w:val="28"/>
          <w:szCs w:val="28"/>
          <w:lang w:eastAsia="uk-UA"/>
        </w:rPr>
        <w:t xml:space="preserve"> відбитки пальців рук)</w:t>
      </w:r>
      <w:r w:rsidR="00B37EBF">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обробка якої, на його думку, є втручанням в особисте життя його доньки. Після цього су</w:t>
      </w:r>
      <w:r w:rsidR="007F465B">
        <w:rPr>
          <w:rFonts w:ascii="Times New Roman" w:eastAsia="Times New Roman" w:hAnsi="Times New Roman"/>
          <w:color w:val="000000"/>
          <w:sz w:val="28"/>
          <w:szCs w:val="28"/>
          <w:lang w:eastAsia="uk-UA"/>
        </w:rPr>
        <w:t xml:space="preserve">ддя </w:t>
      </w:r>
      <w:proofErr w:type="spellStart"/>
      <w:r w:rsidR="007F465B">
        <w:rPr>
          <w:rFonts w:ascii="Times New Roman" w:eastAsia="Times New Roman" w:hAnsi="Times New Roman"/>
          <w:color w:val="000000"/>
          <w:sz w:val="28"/>
          <w:szCs w:val="28"/>
          <w:lang w:eastAsia="uk-UA"/>
        </w:rPr>
        <w:t>Брагіна</w:t>
      </w:r>
      <w:proofErr w:type="spellEnd"/>
      <w:r w:rsidR="007F465B">
        <w:rPr>
          <w:rFonts w:ascii="Times New Roman" w:eastAsia="Times New Roman" w:hAnsi="Times New Roman"/>
          <w:color w:val="000000"/>
          <w:sz w:val="28"/>
          <w:szCs w:val="28"/>
          <w:lang w:eastAsia="uk-UA"/>
        </w:rPr>
        <w:t xml:space="preserve"> О.Є. запитала: «А</w:t>
      </w:r>
      <w:r w:rsidRPr="00361E61">
        <w:rPr>
          <w:rFonts w:ascii="Times New Roman" w:eastAsia="Times New Roman" w:hAnsi="Times New Roman"/>
          <w:color w:val="000000"/>
          <w:sz w:val="28"/>
          <w:szCs w:val="28"/>
          <w:lang w:eastAsia="uk-UA"/>
        </w:rPr>
        <w:t xml:space="preserve"> райдужна оболонка ока – це є конфіденційна інформація?» На </w:t>
      </w:r>
      <w:r w:rsidR="007F465B">
        <w:rPr>
          <w:rFonts w:ascii="Times New Roman" w:eastAsia="Times New Roman" w:hAnsi="Times New Roman"/>
          <w:color w:val="000000"/>
          <w:sz w:val="28"/>
          <w:szCs w:val="28"/>
          <w:lang w:eastAsia="uk-UA"/>
        </w:rPr>
        <w:t xml:space="preserve">ствердну відповідь </w:t>
      </w:r>
      <w:r w:rsidR="00EE3FBC">
        <w:rPr>
          <w:rFonts w:ascii="Times New Roman" w:eastAsia="Times New Roman" w:hAnsi="Times New Roman"/>
          <w:color w:val="000000"/>
          <w:sz w:val="28"/>
          <w:szCs w:val="28"/>
          <w:lang w:eastAsia="uk-UA" w:bidi="uk-UA"/>
        </w:rPr>
        <w:t>ОСОБА_1</w:t>
      </w:r>
      <w:r w:rsidR="007F465B">
        <w:rPr>
          <w:rFonts w:ascii="Times New Roman" w:eastAsia="Times New Roman" w:hAnsi="Times New Roman"/>
          <w:color w:val="000000"/>
          <w:sz w:val="28"/>
          <w:szCs w:val="28"/>
          <w:lang w:eastAsia="uk-UA"/>
        </w:rPr>
        <w:t xml:space="preserve"> суддя </w:t>
      </w:r>
      <w:proofErr w:type="spellStart"/>
      <w:r w:rsidR="007F465B">
        <w:rPr>
          <w:rFonts w:ascii="Times New Roman" w:eastAsia="Times New Roman" w:hAnsi="Times New Roman"/>
          <w:color w:val="000000"/>
          <w:sz w:val="28"/>
          <w:szCs w:val="28"/>
          <w:lang w:eastAsia="uk-UA"/>
        </w:rPr>
        <w:t>Брагіна</w:t>
      </w:r>
      <w:proofErr w:type="spellEnd"/>
      <w:r w:rsidR="007F465B">
        <w:rPr>
          <w:rFonts w:ascii="Times New Roman" w:eastAsia="Times New Roman" w:hAnsi="Times New Roman"/>
          <w:color w:val="000000"/>
          <w:sz w:val="28"/>
          <w:szCs w:val="28"/>
          <w:lang w:eastAsia="uk-UA"/>
        </w:rPr>
        <w:t xml:space="preserve"> О.Є. </w:t>
      </w:r>
      <w:r w:rsidRPr="00361E61">
        <w:rPr>
          <w:rFonts w:ascii="Times New Roman" w:eastAsia="Times New Roman" w:hAnsi="Times New Roman"/>
          <w:color w:val="000000"/>
          <w:sz w:val="28"/>
          <w:szCs w:val="28"/>
          <w:lang w:eastAsia="uk-UA"/>
        </w:rPr>
        <w:t xml:space="preserve">зазначила: </w:t>
      </w:r>
      <w:r w:rsidR="008B53A0">
        <w:rPr>
          <w:rFonts w:ascii="Times New Roman" w:eastAsia="Times New Roman" w:hAnsi="Times New Roman"/>
          <w:color w:val="000000"/>
          <w:sz w:val="28"/>
          <w:szCs w:val="28"/>
          <w:lang w:eastAsia="uk-UA"/>
        </w:rPr>
        <w:t>«Н</w:t>
      </w:r>
      <w:r w:rsidRPr="00361E61">
        <w:rPr>
          <w:rFonts w:ascii="Times New Roman" w:eastAsia="Times New Roman" w:hAnsi="Times New Roman"/>
          <w:color w:val="000000"/>
          <w:sz w:val="28"/>
          <w:szCs w:val="28"/>
          <w:lang w:eastAsia="uk-UA"/>
        </w:rPr>
        <w:t>у, це ви так вважаєте!» (файл 20200310-125740, mp3, хронометраж, починаючи з 10 хв. 50 с).</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У подальшому, під час надання </w:t>
      </w:r>
      <w:r w:rsidR="00EE3FBC">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своїх пояснень, суддя </w:t>
      </w:r>
      <w:r w:rsidR="00EE3FBC">
        <w:rPr>
          <w:rFonts w:ascii="Times New Roman" w:eastAsia="Times New Roman" w:hAnsi="Times New Roman"/>
          <w:color w:val="000000"/>
          <w:sz w:val="28"/>
          <w:szCs w:val="28"/>
          <w:lang w:eastAsia="uk-UA"/>
        </w:rPr>
        <w:t xml:space="preserve">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w:t>
      </w:r>
      <w:r w:rsidR="00B37EBF">
        <w:rPr>
          <w:rFonts w:ascii="Times New Roman" w:eastAsia="Times New Roman" w:hAnsi="Times New Roman"/>
          <w:color w:val="000000"/>
          <w:sz w:val="28"/>
          <w:szCs w:val="28"/>
          <w:lang w:eastAsia="uk-UA"/>
        </w:rPr>
        <w:t>зазначила</w:t>
      </w:r>
      <w:r w:rsidRPr="00361E61">
        <w:rPr>
          <w:rFonts w:ascii="Times New Roman" w:eastAsia="Times New Roman" w:hAnsi="Times New Roman"/>
          <w:color w:val="000000"/>
          <w:sz w:val="28"/>
          <w:szCs w:val="28"/>
          <w:lang w:eastAsia="uk-UA"/>
        </w:rPr>
        <w:t xml:space="preserve"> таке: «</w:t>
      </w:r>
      <w:r w:rsidR="008B53A0">
        <w:rPr>
          <w:rFonts w:ascii="Times New Roman" w:eastAsia="Times New Roman" w:hAnsi="Times New Roman"/>
          <w:color w:val="000000"/>
          <w:sz w:val="28"/>
          <w:szCs w:val="28"/>
          <w:lang w:eastAsia="uk-UA"/>
        </w:rPr>
        <w:t>П</w:t>
      </w:r>
      <w:r w:rsidRPr="00361E61">
        <w:rPr>
          <w:rFonts w:ascii="Times New Roman" w:eastAsia="Times New Roman" w:hAnsi="Times New Roman"/>
          <w:color w:val="000000"/>
          <w:sz w:val="28"/>
          <w:szCs w:val="28"/>
          <w:lang w:eastAsia="uk-UA"/>
        </w:rPr>
        <w:t>озивач, для того</w:t>
      </w:r>
      <w:r w:rsidR="008B53A0">
        <w:rPr>
          <w:rFonts w:ascii="Times New Roman" w:eastAsia="Times New Roman" w:hAnsi="Times New Roman"/>
          <w:color w:val="000000"/>
          <w:sz w:val="28"/>
          <w:szCs w:val="28"/>
          <w:lang w:eastAsia="uk-UA"/>
        </w:rPr>
        <w:t xml:space="preserve"> щоб отримати позитивне рішення, </w:t>
      </w:r>
      <w:r w:rsidRPr="00361E61">
        <w:rPr>
          <w:rFonts w:ascii="Times New Roman" w:eastAsia="Times New Roman" w:hAnsi="Times New Roman"/>
          <w:color w:val="000000"/>
          <w:sz w:val="28"/>
          <w:szCs w:val="28"/>
          <w:lang w:eastAsia="uk-UA"/>
        </w:rPr>
        <w:t>ви повинні суд переконати, я поки що ніяких переконань не чую»</w:t>
      </w:r>
      <w:r w:rsidRPr="00361E61">
        <w:rPr>
          <w:rFonts w:ascii="Times New Roman" w:eastAsia="Times New Roman" w:hAnsi="Times New Roman"/>
          <w:color w:val="000000"/>
          <w:sz w:val="24"/>
          <w:szCs w:val="24"/>
          <w:lang w:eastAsia="uk-UA"/>
        </w:rPr>
        <w:t xml:space="preserve"> </w:t>
      </w:r>
      <w:r w:rsidRPr="00361E61">
        <w:rPr>
          <w:rFonts w:ascii="Times New Roman" w:eastAsia="Times New Roman" w:hAnsi="Times New Roman"/>
          <w:color w:val="000000"/>
          <w:sz w:val="28"/>
          <w:szCs w:val="28"/>
          <w:lang w:eastAsia="uk-UA"/>
        </w:rPr>
        <w:t>(файл 20200310-125740, mp3, хронометраж, починаючи з 18 хв. 12 с</w:t>
      </w:r>
      <w:r w:rsidR="008B53A0">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w:t>
      </w:r>
      <w:r w:rsidR="008B53A0">
        <w:rPr>
          <w:rFonts w:ascii="Times New Roman" w:eastAsia="Times New Roman" w:hAnsi="Times New Roman"/>
          <w:color w:val="000000"/>
          <w:sz w:val="28"/>
          <w:szCs w:val="28"/>
          <w:lang w:eastAsia="uk-UA"/>
        </w:rPr>
        <w:t xml:space="preserve">«Відбиток пальця </w:t>
      </w:r>
      <w:r w:rsidR="008B53A0">
        <w:rPr>
          <w:rFonts w:ascii="Times New Roman" w:eastAsia="Times New Roman" w:hAnsi="Times New Roman"/>
          <w:color w:val="000000"/>
          <w:sz w:val="28"/>
          <w:szCs w:val="28"/>
          <w:lang w:eastAsia="uk-UA"/>
        </w:rPr>
        <w:lastRenderedPageBreak/>
        <w:t xml:space="preserve">і сітківка ока </w:t>
      </w:r>
      <w:r w:rsidRPr="00361E61">
        <w:rPr>
          <w:rFonts w:ascii="Times New Roman" w:eastAsia="Times New Roman" w:hAnsi="Times New Roman"/>
          <w:color w:val="000000"/>
          <w:sz w:val="28"/>
          <w:szCs w:val="28"/>
          <w:lang w:eastAsia="uk-UA"/>
        </w:rPr>
        <w:t>не є конфіденційною інформацією, крапка!»…..«Ще раз!!! Абстраг</w:t>
      </w:r>
      <w:r w:rsidR="008B53A0">
        <w:rPr>
          <w:rFonts w:ascii="Times New Roman" w:eastAsia="Times New Roman" w:hAnsi="Times New Roman"/>
          <w:color w:val="000000"/>
          <w:sz w:val="28"/>
          <w:szCs w:val="28"/>
          <w:lang w:eastAsia="uk-UA"/>
        </w:rPr>
        <w:t xml:space="preserve">уємся. Ні пальці, ні сітківка </w:t>
      </w:r>
      <w:r w:rsidRPr="00361E61">
        <w:rPr>
          <w:rFonts w:ascii="Times New Roman" w:eastAsia="Times New Roman" w:hAnsi="Times New Roman"/>
          <w:color w:val="000000"/>
          <w:sz w:val="28"/>
          <w:szCs w:val="28"/>
          <w:lang w:eastAsia="uk-UA"/>
        </w:rPr>
        <w:t>не є конфіденційною інформацією! Ви говорите про захист конфіденційної і</w:t>
      </w:r>
      <w:r w:rsidR="008B53A0">
        <w:rPr>
          <w:rFonts w:ascii="Times New Roman" w:eastAsia="Times New Roman" w:hAnsi="Times New Roman"/>
          <w:color w:val="000000"/>
          <w:sz w:val="28"/>
          <w:szCs w:val="28"/>
          <w:lang w:eastAsia="uk-UA"/>
        </w:rPr>
        <w:t>нформації, персональних даних….Н</w:t>
      </w:r>
      <w:r w:rsidRPr="00361E61">
        <w:rPr>
          <w:rFonts w:ascii="Times New Roman" w:eastAsia="Times New Roman" w:hAnsi="Times New Roman"/>
          <w:color w:val="000000"/>
          <w:sz w:val="28"/>
          <w:szCs w:val="28"/>
          <w:lang w:eastAsia="uk-UA"/>
        </w:rPr>
        <w:t>і відбитк</w:t>
      </w:r>
      <w:r w:rsidR="008B53A0">
        <w:rPr>
          <w:rFonts w:ascii="Times New Roman" w:eastAsia="Times New Roman" w:hAnsi="Times New Roman"/>
          <w:color w:val="000000"/>
          <w:sz w:val="28"/>
          <w:szCs w:val="28"/>
          <w:lang w:eastAsia="uk-UA"/>
        </w:rPr>
        <w:t xml:space="preserve">и пальців, ні сітківка ока </w:t>
      </w:r>
      <w:r w:rsidRPr="00361E61">
        <w:rPr>
          <w:rFonts w:ascii="Times New Roman" w:eastAsia="Times New Roman" w:hAnsi="Times New Roman"/>
          <w:color w:val="000000"/>
          <w:sz w:val="28"/>
          <w:szCs w:val="28"/>
          <w:lang w:eastAsia="uk-UA"/>
        </w:rPr>
        <w:t>не є персональними даними, тому вони не захищаються законом</w:t>
      </w:r>
      <w:r w:rsidR="008D3916">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на який В</w:t>
      </w:r>
      <w:r w:rsidR="008D3916">
        <w:rPr>
          <w:rFonts w:ascii="Times New Roman" w:eastAsia="Times New Roman" w:hAnsi="Times New Roman"/>
          <w:color w:val="000000"/>
          <w:sz w:val="28"/>
          <w:szCs w:val="28"/>
          <w:lang w:eastAsia="uk-UA"/>
        </w:rPr>
        <w:t>и посилаєтесь. У</w:t>
      </w:r>
      <w:r w:rsidRPr="00361E61">
        <w:rPr>
          <w:rFonts w:ascii="Times New Roman" w:eastAsia="Times New Roman" w:hAnsi="Times New Roman"/>
          <w:color w:val="000000"/>
          <w:sz w:val="28"/>
          <w:szCs w:val="28"/>
          <w:lang w:eastAsia="uk-UA"/>
        </w:rPr>
        <w:t xml:space="preserve"> мене виникає питання, для чого ви звернулися до суду?!» (файл 20200310-125740, mp3, хронометраж, починаючи з 21 хв. 51 с).</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Надаючи відповідь на останнє запитання судді, </w:t>
      </w:r>
      <w:r w:rsidR="00EE3FBC">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зазначив, що звернувся до суду, аби його дитині видали паспорт громадянина України у вигляді книжки, на що 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w:t>
      </w:r>
      <w:r w:rsidR="008D3916">
        <w:rPr>
          <w:rFonts w:ascii="Times New Roman" w:eastAsia="Times New Roman" w:hAnsi="Times New Roman"/>
          <w:color w:val="000000"/>
          <w:sz w:val="28"/>
          <w:szCs w:val="28"/>
          <w:lang w:eastAsia="uk-UA"/>
        </w:rPr>
        <w:t>зауважила: «Н</w:t>
      </w:r>
      <w:r w:rsidR="00B37EBF">
        <w:rPr>
          <w:rFonts w:ascii="Times New Roman" w:eastAsia="Times New Roman" w:hAnsi="Times New Roman"/>
          <w:color w:val="000000"/>
          <w:sz w:val="28"/>
          <w:szCs w:val="28"/>
          <w:lang w:eastAsia="uk-UA"/>
        </w:rPr>
        <w:t>е</w:t>
      </w:r>
      <w:r w:rsidRPr="00361E61">
        <w:rPr>
          <w:rFonts w:ascii="Times New Roman" w:eastAsia="Times New Roman" w:hAnsi="Times New Roman"/>
          <w:color w:val="000000"/>
          <w:sz w:val="28"/>
          <w:szCs w:val="28"/>
          <w:lang w:eastAsia="uk-UA"/>
        </w:rPr>
        <w:t>має такого права видавати паспорт у вигляді книжечки! Паспор</w:t>
      </w:r>
      <w:r w:rsidR="008D3916">
        <w:rPr>
          <w:rFonts w:ascii="Times New Roman" w:eastAsia="Times New Roman" w:hAnsi="Times New Roman"/>
          <w:color w:val="000000"/>
          <w:sz w:val="28"/>
          <w:szCs w:val="28"/>
          <w:lang w:eastAsia="uk-UA"/>
        </w:rPr>
        <w:t>т у вигляді книжечки</w:t>
      </w:r>
      <w:r w:rsidRPr="00361E61">
        <w:rPr>
          <w:rFonts w:ascii="Times New Roman" w:eastAsia="Times New Roman" w:hAnsi="Times New Roman"/>
          <w:color w:val="000000"/>
          <w:sz w:val="28"/>
          <w:szCs w:val="28"/>
          <w:lang w:eastAsia="uk-UA"/>
        </w:rPr>
        <w:t xml:space="preserve"> видається у виключних законом випадках. Доведіть мені, що ваш випадок є виключним!» (файл 20200310-125740, mp3, хронометраж, починаючи з 23</w:t>
      </w:r>
      <w:r w:rsidR="008D3916">
        <w:rPr>
          <w:rFonts w:ascii="Times New Roman" w:eastAsia="Times New Roman" w:hAnsi="Times New Roman"/>
          <w:color w:val="000000"/>
          <w:sz w:val="28"/>
          <w:szCs w:val="28"/>
          <w:lang w:eastAsia="uk-UA"/>
        </w:rPr>
        <w:t xml:space="preserve"> хв. </w:t>
      </w:r>
      <w:r w:rsidRPr="00361E61">
        <w:rPr>
          <w:rFonts w:ascii="Times New Roman" w:eastAsia="Times New Roman" w:hAnsi="Times New Roman"/>
          <w:color w:val="000000"/>
          <w:sz w:val="28"/>
          <w:szCs w:val="28"/>
          <w:lang w:eastAsia="uk-UA"/>
        </w:rPr>
        <w:t>17 с).</w:t>
      </w:r>
    </w:p>
    <w:p w:rsidR="008D3916"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Надалі </w:t>
      </w:r>
      <w:r w:rsidR="008D3916" w:rsidRPr="008D3916">
        <w:rPr>
          <w:rFonts w:ascii="Times New Roman" w:eastAsia="Times New Roman" w:hAnsi="Times New Roman"/>
          <w:color w:val="000000"/>
          <w:sz w:val="28"/>
          <w:szCs w:val="28"/>
          <w:lang w:eastAsia="uk-UA"/>
        </w:rPr>
        <w:t xml:space="preserve">між </w:t>
      </w:r>
      <w:r w:rsidR="00EE3FBC">
        <w:rPr>
          <w:rFonts w:ascii="Times New Roman" w:eastAsia="Times New Roman" w:hAnsi="Times New Roman"/>
          <w:color w:val="000000"/>
          <w:sz w:val="28"/>
          <w:szCs w:val="28"/>
          <w:lang w:eastAsia="uk-UA" w:bidi="uk-UA"/>
        </w:rPr>
        <w:t>ОСОБА_1</w:t>
      </w:r>
      <w:r w:rsidR="008D3916" w:rsidRPr="008D3916">
        <w:rPr>
          <w:rFonts w:ascii="Times New Roman" w:eastAsia="Times New Roman" w:hAnsi="Times New Roman"/>
          <w:color w:val="000000"/>
          <w:sz w:val="28"/>
          <w:szCs w:val="28"/>
          <w:lang w:eastAsia="uk-UA"/>
        </w:rPr>
        <w:t xml:space="preserve"> та суддею </w:t>
      </w:r>
      <w:proofErr w:type="spellStart"/>
      <w:r w:rsidR="008D3916" w:rsidRPr="008D3916">
        <w:rPr>
          <w:rFonts w:ascii="Times New Roman" w:eastAsia="Times New Roman" w:hAnsi="Times New Roman"/>
          <w:color w:val="000000"/>
          <w:sz w:val="28"/>
          <w:szCs w:val="28"/>
          <w:lang w:eastAsia="uk-UA"/>
        </w:rPr>
        <w:t>Брагіною</w:t>
      </w:r>
      <w:proofErr w:type="spellEnd"/>
      <w:r w:rsidR="008D3916" w:rsidRPr="008D3916">
        <w:rPr>
          <w:rFonts w:ascii="Times New Roman" w:eastAsia="Times New Roman" w:hAnsi="Times New Roman"/>
          <w:color w:val="000000"/>
          <w:sz w:val="28"/>
          <w:szCs w:val="28"/>
          <w:lang w:eastAsia="uk-UA"/>
        </w:rPr>
        <w:t xml:space="preserve"> О.Є.</w:t>
      </w:r>
      <w:r w:rsidR="008D3916">
        <w:rPr>
          <w:rFonts w:ascii="Times New Roman" w:eastAsia="Times New Roman" w:hAnsi="Times New Roman"/>
          <w:color w:val="000000"/>
          <w:sz w:val="28"/>
          <w:szCs w:val="28"/>
          <w:lang w:eastAsia="uk-UA"/>
        </w:rPr>
        <w:t xml:space="preserve"> відбувся такий діалог: </w:t>
      </w:r>
    </w:p>
    <w:p w:rsidR="00361E61" w:rsidRPr="00361E61" w:rsidRDefault="00EE3FBC"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«В нас є релігійні вподобання».</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«Які релігійні вподобання?».</w:t>
      </w:r>
    </w:p>
    <w:p w:rsidR="00361E61" w:rsidRPr="00361E61" w:rsidRDefault="00EE3FBC"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«Ми є православними християнами».</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«Прекрасно! Скажіть будь ласка, які догмати православ’я забороняють отримувати паспорт у вигляді </w:t>
      </w:r>
      <w:r w:rsidR="008D3916" w:rsidRPr="008D3916">
        <w:rPr>
          <w:rFonts w:ascii="Times New Roman" w:eastAsia="Times New Roman" w:hAnsi="Times New Roman"/>
          <w:color w:val="000000"/>
          <w:sz w:val="28"/>
          <w:szCs w:val="28"/>
          <w:lang w:eastAsia="uk-UA"/>
        </w:rPr>
        <w:t>ІD-картки</w:t>
      </w:r>
      <w:r w:rsidRPr="00361E61">
        <w:rPr>
          <w:rFonts w:ascii="Times New Roman" w:eastAsia="Times New Roman" w:hAnsi="Times New Roman"/>
          <w:color w:val="000000"/>
          <w:sz w:val="28"/>
          <w:szCs w:val="28"/>
          <w:lang w:eastAsia="uk-UA"/>
        </w:rPr>
        <w:t>?</w:t>
      </w:r>
      <w:r w:rsidR="00B37EBF">
        <w:rPr>
          <w:rFonts w:ascii="Times New Roman" w:eastAsia="Times New Roman" w:hAnsi="Times New Roman"/>
          <w:color w:val="000000"/>
          <w:sz w:val="28"/>
          <w:szCs w:val="28"/>
          <w:lang w:eastAsia="uk-UA"/>
        </w:rPr>
        <w:t>»</w:t>
      </w:r>
    </w:p>
    <w:p w:rsidR="00361E61" w:rsidRPr="00361E61" w:rsidRDefault="00EE3FBC"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xml:space="preserve">: «Любе присвоєння замість імені цифрового номеру, не є </w:t>
      </w:r>
      <w:proofErr w:type="spellStart"/>
      <w:r w:rsidR="00361E61" w:rsidRPr="00361E61">
        <w:rPr>
          <w:rFonts w:ascii="Times New Roman" w:eastAsia="Times New Roman" w:hAnsi="Times New Roman"/>
          <w:color w:val="000000"/>
          <w:sz w:val="28"/>
          <w:szCs w:val="28"/>
          <w:lang w:eastAsia="uk-UA"/>
        </w:rPr>
        <w:t>приємлимим</w:t>
      </w:r>
      <w:proofErr w:type="spellEnd"/>
      <w:r w:rsidR="00361E61" w:rsidRPr="00361E61">
        <w:rPr>
          <w:rFonts w:ascii="Times New Roman" w:eastAsia="Times New Roman" w:hAnsi="Times New Roman"/>
          <w:color w:val="000000"/>
          <w:sz w:val="28"/>
          <w:szCs w:val="28"/>
          <w:lang w:eastAsia="uk-UA"/>
        </w:rPr>
        <w:t xml:space="preserve"> для православ’я».</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w:t>
      </w:r>
      <w:r w:rsidR="008D3916">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«В </w:t>
      </w:r>
      <w:r w:rsidR="008D3916" w:rsidRPr="008D3916">
        <w:rPr>
          <w:rFonts w:ascii="Times New Roman" w:eastAsia="Times New Roman" w:hAnsi="Times New Roman"/>
          <w:color w:val="000000"/>
          <w:sz w:val="28"/>
          <w:szCs w:val="28"/>
          <w:lang w:eastAsia="uk-UA"/>
        </w:rPr>
        <w:t>ІD-</w:t>
      </w:r>
      <w:r w:rsidR="008D3916">
        <w:rPr>
          <w:rFonts w:ascii="Times New Roman" w:eastAsia="Times New Roman" w:hAnsi="Times New Roman"/>
          <w:color w:val="000000"/>
          <w:sz w:val="28"/>
          <w:szCs w:val="28"/>
          <w:lang w:eastAsia="uk-UA"/>
        </w:rPr>
        <w:t xml:space="preserve">картці </w:t>
      </w:r>
      <w:r w:rsidRPr="00361E61">
        <w:rPr>
          <w:rFonts w:ascii="Times New Roman" w:eastAsia="Times New Roman" w:hAnsi="Times New Roman"/>
          <w:color w:val="000000"/>
          <w:sz w:val="28"/>
          <w:szCs w:val="28"/>
          <w:lang w:eastAsia="uk-UA"/>
        </w:rPr>
        <w:t>записано прізвище, ім’я, по батькові».</w:t>
      </w:r>
    </w:p>
    <w:p w:rsidR="00361E61" w:rsidRPr="00361E61" w:rsidRDefault="00EE3FBC"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«Номер цифровий, який присвоюється цій людині, який потім зареєструється в комп’ютері……замість імені є номер».</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«Скажіть, будь ласка, кол</w:t>
      </w:r>
      <w:r w:rsidR="008D3916">
        <w:rPr>
          <w:rFonts w:ascii="Times New Roman" w:eastAsia="Times New Roman" w:hAnsi="Times New Roman"/>
          <w:color w:val="000000"/>
          <w:sz w:val="28"/>
          <w:szCs w:val="28"/>
          <w:lang w:eastAsia="uk-UA"/>
        </w:rPr>
        <w:t>и ви говорите, що замість імені</w:t>
      </w:r>
      <w:r w:rsidRPr="00361E61">
        <w:rPr>
          <w:rFonts w:ascii="Times New Roman" w:eastAsia="Times New Roman" w:hAnsi="Times New Roman"/>
          <w:color w:val="000000"/>
          <w:sz w:val="28"/>
          <w:szCs w:val="28"/>
          <w:lang w:eastAsia="uk-UA"/>
        </w:rPr>
        <w:t xml:space="preserve"> десь в комп’ютері……По-перше, що значить десь в комп’ютері?! В нас існує безліч реєстрів! Про який комп’ютер ви говорите?»</w:t>
      </w:r>
      <w:r w:rsidR="008C240F">
        <w:rPr>
          <w:rFonts w:ascii="Times New Roman" w:eastAsia="Times New Roman" w:hAnsi="Times New Roman"/>
          <w:color w:val="000000"/>
          <w:sz w:val="28"/>
          <w:szCs w:val="28"/>
          <w:lang w:eastAsia="uk-UA"/>
        </w:rPr>
        <w:t xml:space="preserve">. </w:t>
      </w:r>
      <w:r w:rsidRPr="00361E61">
        <w:rPr>
          <w:rFonts w:ascii="Times New Roman" w:eastAsia="Times New Roman" w:hAnsi="Times New Roman"/>
          <w:color w:val="000000"/>
          <w:sz w:val="28"/>
          <w:szCs w:val="28"/>
          <w:lang w:eastAsia="uk-UA"/>
        </w:rPr>
        <w:t xml:space="preserve"> </w:t>
      </w:r>
    </w:p>
    <w:p w:rsidR="00361E61" w:rsidRPr="00361E61" w:rsidRDefault="00EE3FBC"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«Я кажу за загальний комп’ютер, який створений в цілому на землі,  і потім вся ця інформація іде туди».</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«Де це такий комп’ютер є?».</w:t>
      </w:r>
    </w:p>
    <w:p w:rsidR="00361E61" w:rsidRPr="00361E61" w:rsidRDefault="00EE3FBC"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«Я вам не можу сказати</w:t>
      </w:r>
      <w:r w:rsidR="008D3916">
        <w:rPr>
          <w:rFonts w:ascii="Times New Roman" w:eastAsia="Times New Roman" w:hAnsi="Times New Roman"/>
          <w:color w:val="000000"/>
          <w:sz w:val="28"/>
          <w:szCs w:val="28"/>
          <w:lang w:eastAsia="uk-UA"/>
        </w:rPr>
        <w:t>,</w:t>
      </w:r>
      <w:r w:rsidR="00361E61" w:rsidRPr="00361E61">
        <w:rPr>
          <w:rFonts w:ascii="Times New Roman" w:eastAsia="Times New Roman" w:hAnsi="Times New Roman"/>
          <w:color w:val="000000"/>
          <w:sz w:val="28"/>
          <w:szCs w:val="28"/>
          <w:lang w:eastAsia="uk-UA"/>
        </w:rPr>
        <w:t xml:space="preserve"> де він є».</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«Значить це просто результат вашої фантазії, якщо ви не можете назвати» (файл 20200310-125740, mp3, хронометраж, починаючи з                23 хв. 30 с).</w:t>
      </w:r>
    </w:p>
    <w:p w:rsidR="00361E61" w:rsidRPr="00361E61" w:rsidRDefault="008D3916"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 25 хв. 07 с</w:t>
      </w:r>
      <w:r w:rsidR="00361E61" w:rsidRPr="00361E61">
        <w:rPr>
          <w:rFonts w:ascii="Times New Roman" w:eastAsia="Times New Roman" w:hAnsi="Times New Roman"/>
          <w:color w:val="000000"/>
          <w:sz w:val="28"/>
          <w:szCs w:val="28"/>
          <w:lang w:eastAsia="uk-UA"/>
        </w:rPr>
        <w:t xml:space="preserve"> (файл 20200310-125740, mp3) у судовому засіданні                    10 березня 2020 року судом було оголошено перерву на 5 хвилин.</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Після </w:t>
      </w:r>
      <w:r w:rsidR="008D3916">
        <w:rPr>
          <w:rFonts w:ascii="Times New Roman" w:eastAsia="Times New Roman" w:hAnsi="Times New Roman"/>
          <w:color w:val="000000"/>
          <w:sz w:val="28"/>
          <w:szCs w:val="28"/>
          <w:lang w:eastAsia="uk-UA"/>
        </w:rPr>
        <w:t xml:space="preserve">перерви </w:t>
      </w:r>
      <w:r w:rsidRPr="00361E61">
        <w:rPr>
          <w:rFonts w:ascii="Times New Roman" w:eastAsia="Times New Roman" w:hAnsi="Times New Roman"/>
          <w:color w:val="000000"/>
          <w:sz w:val="28"/>
          <w:szCs w:val="28"/>
          <w:lang w:eastAsia="uk-UA"/>
        </w:rPr>
        <w:t xml:space="preserve">10 березня 2020 року </w:t>
      </w:r>
      <w:r w:rsidR="00EE3FBC">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продовжив надавати свої пояснення по с</w:t>
      </w:r>
      <w:r w:rsidR="008D3916">
        <w:rPr>
          <w:rFonts w:ascii="Times New Roman" w:eastAsia="Times New Roman" w:hAnsi="Times New Roman"/>
          <w:color w:val="000000"/>
          <w:sz w:val="28"/>
          <w:szCs w:val="28"/>
          <w:lang w:eastAsia="uk-UA"/>
        </w:rPr>
        <w:t xml:space="preserve">уті позовних вимог, наполягаючи, </w:t>
      </w:r>
      <w:r w:rsidRPr="00361E61">
        <w:rPr>
          <w:rFonts w:ascii="Times New Roman" w:eastAsia="Times New Roman" w:hAnsi="Times New Roman"/>
          <w:color w:val="000000"/>
          <w:sz w:val="28"/>
          <w:szCs w:val="28"/>
          <w:lang w:eastAsia="uk-UA"/>
        </w:rPr>
        <w:t xml:space="preserve">що </w:t>
      </w:r>
      <w:proofErr w:type="spellStart"/>
      <w:r w:rsidRPr="00361E61">
        <w:rPr>
          <w:rFonts w:ascii="Times New Roman" w:eastAsia="Times New Roman" w:hAnsi="Times New Roman"/>
          <w:color w:val="000000"/>
          <w:sz w:val="28"/>
          <w:szCs w:val="28"/>
          <w:lang w:eastAsia="uk-UA"/>
        </w:rPr>
        <w:t>відцифрований</w:t>
      </w:r>
      <w:proofErr w:type="spellEnd"/>
      <w:r w:rsidRPr="00361E61">
        <w:rPr>
          <w:rFonts w:ascii="Times New Roman" w:eastAsia="Times New Roman" w:hAnsi="Times New Roman"/>
          <w:color w:val="000000"/>
          <w:sz w:val="28"/>
          <w:szCs w:val="28"/>
          <w:lang w:eastAsia="uk-UA"/>
        </w:rPr>
        <w:t xml:space="preserve"> образ обличчя, </w:t>
      </w:r>
      <w:proofErr w:type="spellStart"/>
      <w:r w:rsidRPr="00361E61">
        <w:rPr>
          <w:rFonts w:ascii="Times New Roman" w:eastAsia="Times New Roman" w:hAnsi="Times New Roman"/>
          <w:color w:val="000000"/>
          <w:sz w:val="28"/>
          <w:szCs w:val="28"/>
          <w:lang w:eastAsia="uk-UA"/>
        </w:rPr>
        <w:t>відцифрований</w:t>
      </w:r>
      <w:proofErr w:type="spellEnd"/>
      <w:r w:rsidRPr="00361E61">
        <w:rPr>
          <w:rFonts w:ascii="Times New Roman" w:eastAsia="Times New Roman" w:hAnsi="Times New Roman"/>
          <w:color w:val="000000"/>
          <w:sz w:val="28"/>
          <w:szCs w:val="28"/>
          <w:lang w:eastAsia="uk-UA"/>
        </w:rPr>
        <w:t xml:space="preserve"> підпис особи та </w:t>
      </w:r>
      <w:proofErr w:type="spellStart"/>
      <w:r w:rsidRPr="00361E61">
        <w:rPr>
          <w:rFonts w:ascii="Times New Roman" w:eastAsia="Times New Roman" w:hAnsi="Times New Roman"/>
          <w:color w:val="000000"/>
          <w:sz w:val="28"/>
          <w:szCs w:val="28"/>
          <w:lang w:eastAsia="uk-UA"/>
        </w:rPr>
        <w:t>відцифровані</w:t>
      </w:r>
      <w:proofErr w:type="spellEnd"/>
      <w:r w:rsidRPr="00361E61">
        <w:rPr>
          <w:rFonts w:ascii="Times New Roman" w:eastAsia="Times New Roman" w:hAnsi="Times New Roman"/>
          <w:color w:val="000000"/>
          <w:sz w:val="28"/>
          <w:szCs w:val="28"/>
          <w:lang w:eastAsia="uk-UA"/>
        </w:rPr>
        <w:t xml:space="preserve"> відбитки пальців рук є персональними даними особи. Після </w:t>
      </w:r>
      <w:r w:rsidR="00B37EBF">
        <w:rPr>
          <w:rFonts w:ascii="Times New Roman" w:eastAsia="Times New Roman" w:hAnsi="Times New Roman"/>
          <w:color w:val="000000"/>
          <w:sz w:val="28"/>
          <w:szCs w:val="28"/>
          <w:lang w:eastAsia="uk-UA"/>
        </w:rPr>
        <w:t xml:space="preserve">висловлення </w:t>
      </w:r>
      <w:r w:rsidRPr="00361E61">
        <w:rPr>
          <w:rFonts w:ascii="Times New Roman" w:eastAsia="Times New Roman" w:hAnsi="Times New Roman"/>
          <w:color w:val="000000"/>
          <w:sz w:val="28"/>
          <w:szCs w:val="28"/>
          <w:lang w:eastAsia="uk-UA"/>
        </w:rPr>
        <w:t xml:space="preserve">суддею </w:t>
      </w:r>
      <w:proofErr w:type="spellStart"/>
      <w:r w:rsidRPr="00361E61">
        <w:rPr>
          <w:rFonts w:ascii="Times New Roman" w:eastAsia="Times New Roman" w:hAnsi="Times New Roman"/>
          <w:color w:val="000000"/>
          <w:sz w:val="28"/>
          <w:szCs w:val="28"/>
          <w:lang w:eastAsia="uk-UA"/>
        </w:rPr>
        <w:t>Браг</w:t>
      </w:r>
      <w:r w:rsidR="008D3916">
        <w:rPr>
          <w:rFonts w:ascii="Times New Roman" w:eastAsia="Times New Roman" w:hAnsi="Times New Roman"/>
          <w:color w:val="000000"/>
          <w:sz w:val="28"/>
          <w:szCs w:val="28"/>
          <w:lang w:eastAsia="uk-UA"/>
        </w:rPr>
        <w:t>іною</w:t>
      </w:r>
      <w:proofErr w:type="spellEnd"/>
      <w:r w:rsidR="008D3916">
        <w:rPr>
          <w:rFonts w:ascii="Times New Roman" w:eastAsia="Times New Roman" w:hAnsi="Times New Roman"/>
          <w:color w:val="000000"/>
          <w:sz w:val="28"/>
          <w:szCs w:val="28"/>
          <w:lang w:eastAsia="uk-UA"/>
        </w:rPr>
        <w:t xml:space="preserve"> О.Є.</w:t>
      </w:r>
      <w:r w:rsidR="00B37EBF">
        <w:rPr>
          <w:rFonts w:ascii="Times New Roman" w:eastAsia="Times New Roman" w:hAnsi="Times New Roman"/>
          <w:color w:val="000000"/>
          <w:sz w:val="28"/>
          <w:szCs w:val="28"/>
          <w:lang w:eastAsia="uk-UA"/>
        </w:rPr>
        <w:t xml:space="preserve"> вчергове заперечення, щ</w:t>
      </w:r>
      <w:r w:rsidRPr="00361E61">
        <w:rPr>
          <w:rFonts w:ascii="Times New Roman" w:eastAsia="Times New Roman" w:hAnsi="Times New Roman"/>
          <w:color w:val="000000"/>
          <w:sz w:val="28"/>
          <w:szCs w:val="28"/>
          <w:lang w:eastAsia="uk-UA"/>
        </w:rPr>
        <w:t>о відбитки пальців не є персональними</w:t>
      </w:r>
      <w:r w:rsidR="008D3916">
        <w:rPr>
          <w:rFonts w:ascii="Times New Roman" w:eastAsia="Times New Roman" w:hAnsi="Times New Roman"/>
          <w:color w:val="000000"/>
          <w:sz w:val="28"/>
          <w:szCs w:val="28"/>
          <w:lang w:eastAsia="uk-UA"/>
        </w:rPr>
        <w:t xml:space="preserve"> даними, </w:t>
      </w:r>
      <w:r w:rsidR="00EE3FBC">
        <w:rPr>
          <w:rFonts w:ascii="Times New Roman" w:eastAsia="Times New Roman" w:hAnsi="Times New Roman"/>
          <w:color w:val="000000"/>
          <w:sz w:val="28"/>
          <w:szCs w:val="28"/>
          <w:lang w:eastAsia="uk-UA" w:bidi="uk-UA"/>
        </w:rPr>
        <w:t>ОСОБА_1</w:t>
      </w:r>
      <w:r w:rsidR="008D3916">
        <w:rPr>
          <w:rFonts w:ascii="Times New Roman" w:eastAsia="Times New Roman" w:hAnsi="Times New Roman"/>
          <w:color w:val="000000"/>
          <w:sz w:val="28"/>
          <w:szCs w:val="28"/>
          <w:lang w:eastAsia="uk-UA"/>
        </w:rPr>
        <w:t xml:space="preserve"> запитав: «Д</w:t>
      </w:r>
      <w:r w:rsidRPr="00361E61">
        <w:rPr>
          <w:rFonts w:ascii="Times New Roman" w:eastAsia="Times New Roman" w:hAnsi="Times New Roman"/>
          <w:color w:val="000000"/>
          <w:sz w:val="28"/>
          <w:szCs w:val="28"/>
          <w:lang w:eastAsia="uk-UA"/>
        </w:rPr>
        <w:t xml:space="preserve">обре, тоді на якій основі збираються ці дані при видачі </w:t>
      </w:r>
      <w:r w:rsidR="008D3916">
        <w:rPr>
          <w:rFonts w:ascii="Times New Roman" w:eastAsia="Times New Roman" w:hAnsi="Times New Roman"/>
          <w:color w:val="000000"/>
          <w:sz w:val="28"/>
          <w:szCs w:val="28"/>
          <w:lang w:eastAsia="uk-UA"/>
        </w:rPr>
        <w:t>ІD-картки</w:t>
      </w:r>
      <w:r w:rsidR="00B37EBF">
        <w:rPr>
          <w:rFonts w:ascii="Times New Roman" w:eastAsia="Times New Roman" w:hAnsi="Times New Roman"/>
          <w:color w:val="000000"/>
          <w:sz w:val="28"/>
          <w:szCs w:val="28"/>
          <w:lang w:eastAsia="uk-UA"/>
        </w:rPr>
        <w:t>?». С</w:t>
      </w:r>
      <w:r w:rsidRPr="00361E61">
        <w:rPr>
          <w:rFonts w:ascii="Times New Roman" w:eastAsia="Times New Roman" w:hAnsi="Times New Roman"/>
          <w:color w:val="000000"/>
          <w:sz w:val="28"/>
          <w:szCs w:val="28"/>
          <w:lang w:eastAsia="uk-UA"/>
        </w:rPr>
        <w:t xml:space="preserve">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w:t>
      </w:r>
      <w:r w:rsidR="00C85009">
        <w:rPr>
          <w:rFonts w:ascii="Times New Roman" w:eastAsia="Times New Roman" w:hAnsi="Times New Roman"/>
          <w:color w:val="000000"/>
          <w:sz w:val="28"/>
          <w:szCs w:val="28"/>
          <w:lang w:eastAsia="uk-UA"/>
        </w:rPr>
        <w:t>відповіла</w:t>
      </w:r>
      <w:r w:rsidR="008D3916">
        <w:rPr>
          <w:rFonts w:ascii="Times New Roman" w:eastAsia="Times New Roman" w:hAnsi="Times New Roman"/>
          <w:color w:val="000000"/>
          <w:sz w:val="28"/>
          <w:szCs w:val="28"/>
          <w:lang w:eastAsia="uk-UA"/>
        </w:rPr>
        <w:t>: «Ц</w:t>
      </w:r>
      <w:r w:rsidRPr="00361E61">
        <w:rPr>
          <w:rFonts w:ascii="Times New Roman" w:eastAsia="Times New Roman" w:hAnsi="Times New Roman"/>
          <w:color w:val="000000"/>
          <w:sz w:val="28"/>
          <w:szCs w:val="28"/>
          <w:lang w:eastAsia="uk-UA"/>
        </w:rPr>
        <w:t>е ви мені ставите питання? Це що в нас</w:t>
      </w:r>
      <w:r w:rsidR="008D3916">
        <w:rPr>
          <w:rFonts w:ascii="Times New Roman" w:eastAsia="Times New Roman" w:hAnsi="Times New Roman"/>
          <w:color w:val="000000"/>
          <w:sz w:val="28"/>
          <w:szCs w:val="28"/>
          <w:lang w:eastAsia="uk-UA"/>
        </w:rPr>
        <w:t>? Колоквіум? Ч</w:t>
      </w:r>
      <w:r w:rsidRPr="00361E61">
        <w:rPr>
          <w:rFonts w:ascii="Times New Roman" w:eastAsia="Times New Roman" w:hAnsi="Times New Roman"/>
          <w:color w:val="000000"/>
          <w:sz w:val="28"/>
          <w:szCs w:val="28"/>
          <w:lang w:eastAsia="uk-UA"/>
        </w:rPr>
        <w:t xml:space="preserve">и що? Я вас за неповагу до суду оштрафую!.......Я вам відкрию великий секрет, що у дев’яноста відсотків випадків за відбитками пальців ідентифікувати особу неможливо!» (файл 20200310-134530, mp3, хронометраж, починаючи з 01 хв. 13 с). Намагаючись продовжити свій виступ, </w:t>
      </w:r>
      <w:r w:rsidR="000E450A">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w:t>
      </w:r>
      <w:r w:rsidRPr="00361E61">
        <w:rPr>
          <w:rFonts w:ascii="Times New Roman" w:eastAsia="Times New Roman" w:hAnsi="Times New Roman"/>
          <w:color w:val="000000"/>
          <w:sz w:val="28"/>
          <w:szCs w:val="28"/>
          <w:lang w:eastAsia="uk-UA"/>
        </w:rPr>
        <w:lastRenderedPageBreak/>
        <w:t xml:space="preserve">послався на Закон України «Про захист персональних даних», проте 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одразу перебила позивача та сказала: «Закон України…це ваш представник мені пояснить, а ви мені поясність ваші підстави звернення до суду, а не ваше бачення. Поки що жодних підстав я не почула, окрім вашої фантазії з приводу існування якогось комп’ютера!» (файл 20200310-134530, mp3, хронометраж, починаючи з 02 хв. 14 с).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Крім цього, суддею </w:t>
      </w:r>
      <w:proofErr w:type="spellStart"/>
      <w:r w:rsidRPr="00361E61">
        <w:rPr>
          <w:rFonts w:ascii="Times New Roman" w:eastAsia="Times New Roman" w:hAnsi="Times New Roman"/>
          <w:color w:val="000000"/>
          <w:sz w:val="28"/>
          <w:szCs w:val="28"/>
          <w:lang w:eastAsia="uk-UA"/>
        </w:rPr>
        <w:t>Брагіною</w:t>
      </w:r>
      <w:proofErr w:type="spellEnd"/>
      <w:r w:rsidRPr="00361E61">
        <w:rPr>
          <w:rFonts w:ascii="Times New Roman" w:eastAsia="Times New Roman" w:hAnsi="Times New Roman"/>
          <w:color w:val="000000"/>
          <w:sz w:val="28"/>
          <w:szCs w:val="28"/>
          <w:lang w:eastAsia="uk-UA"/>
        </w:rPr>
        <w:t xml:space="preserve"> О.Є. щодо релігійних переконань    </w:t>
      </w:r>
      <w:r w:rsidR="000E450A">
        <w:rPr>
          <w:rFonts w:ascii="Times New Roman" w:eastAsia="Times New Roman" w:hAnsi="Times New Roman"/>
          <w:color w:val="000000"/>
          <w:sz w:val="28"/>
          <w:szCs w:val="28"/>
          <w:lang w:eastAsia="uk-UA" w:bidi="uk-UA"/>
        </w:rPr>
        <w:t>ОСОБА_1</w:t>
      </w:r>
      <w:r w:rsidRPr="00361E61">
        <w:rPr>
          <w:rFonts w:ascii="Times New Roman" w:eastAsia="Times New Roman" w:hAnsi="Times New Roman"/>
          <w:color w:val="000000"/>
          <w:sz w:val="28"/>
          <w:szCs w:val="28"/>
          <w:lang w:eastAsia="uk-UA"/>
        </w:rPr>
        <w:t xml:space="preserve"> було висловлено</w:t>
      </w:r>
      <w:r w:rsidR="008D3916">
        <w:rPr>
          <w:rFonts w:ascii="Times New Roman" w:eastAsia="Times New Roman" w:hAnsi="Times New Roman"/>
          <w:color w:val="000000"/>
          <w:sz w:val="28"/>
          <w:szCs w:val="28"/>
          <w:lang w:eastAsia="uk-UA"/>
        </w:rPr>
        <w:t xml:space="preserve"> таке: «П</w:t>
      </w:r>
      <w:r w:rsidRPr="00361E61">
        <w:rPr>
          <w:rFonts w:ascii="Times New Roman" w:eastAsia="Times New Roman" w:hAnsi="Times New Roman"/>
          <w:color w:val="000000"/>
          <w:sz w:val="28"/>
          <w:szCs w:val="28"/>
          <w:lang w:eastAsia="uk-UA"/>
        </w:rPr>
        <w:t xml:space="preserve">ро які релігійні переконання ми зараз з вами говоримо, якщо ви </w:t>
      </w:r>
      <w:r w:rsidR="00B37EBF">
        <w:rPr>
          <w:rFonts w:ascii="Times New Roman" w:eastAsia="Times New Roman" w:hAnsi="Times New Roman"/>
          <w:color w:val="000000"/>
          <w:sz w:val="28"/>
          <w:szCs w:val="28"/>
          <w:lang w:eastAsia="uk-UA"/>
        </w:rPr>
        <w:t>отримали ідентифікаційний код?!….</w:t>
      </w:r>
      <w:r w:rsidR="008D3916">
        <w:rPr>
          <w:rFonts w:ascii="Times New Roman" w:eastAsia="Times New Roman" w:hAnsi="Times New Roman"/>
          <w:color w:val="000000"/>
          <w:sz w:val="28"/>
          <w:szCs w:val="28"/>
          <w:lang w:eastAsia="uk-UA"/>
        </w:rPr>
        <w:t>В</w:t>
      </w:r>
      <w:r w:rsidRPr="00361E61">
        <w:rPr>
          <w:rFonts w:ascii="Times New Roman" w:eastAsia="Times New Roman" w:hAnsi="Times New Roman"/>
          <w:color w:val="000000"/>
          <w:sz w:val="28"/>
          <w:szCs w:val="28"/>
          <w:lang w:eastAsia="uk-UA"/>
        </w:rPr>
        <w:t xml:space="preserve"> якому вигляді ви отримуєте заробітну платню? Я це питання задаю для того, щоб з’ясувати наявність релігійних переконань»  (файл 20200310-134530, mp3, хронометраж, починаючи з 03 хв. 03 с).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Також суддею </w:t>
      </w:r>
      <w:proofErr w:type="spellStart"/>
      <w:r w:rsidRPr="00361E61">
        <w:rPr>
          <w:rFonts w:ascii="Times New Roman" w:eastAsia="Times New Roman" w:hAnsi="Times New Roman"/>
          <w:color w:val="000000"/>
          <w:sz w:val="28"/>
          <w:szCs w:val="28"/>
          <w:lang w:eastAsia="uk-UA"/>
        </w:rPr>
        <w:t>Брагіною</w:t>
      </w:r>
      <w:proofErr w:type="spellEnd"/>
      <w:r w:rsidRPr="00361E61">
        <w:rPr>
          <w:rFonts w:ascii="Times New Roman" w:eastAsia="Times New Roman" w:hAnsi="Times New Roman"/>
          <w:color w:val="000000"/>
          <w:sz w:val="28"/>
          <w:szCs w:val="28"/>
          <w:lang w:eastAsia="uk-UA"/>
        </w:rPr>
        <w:t xml:space="preserve"> О.Є. було сказано на адресу </w:t>
      </w:r>
      <w:r w:rsidR="000E450A">
        <w:rPr>
          <w:rFonts w:ascii="Times New Roman" w:eastAsia="Times New Roman" w:hAnsi="Times New Roman"/>
          <w:color w:val="000000"/>
          <w:sz w:val="28"/>
          <w:szCs w:val="28"/>
          <w:lang w:eastAsia="uk-UA" w:bidi="uk-UA"/>
        </w:rPr>
        <w:t>ОСОБА_1</w:t>
      </w:r>
      <w:r w:rsidR="000E450A">
        <w:rPr>
          <w:rFonts w:ascii="Times New Roman" w:eastAsia="Times New Roman" w:hAnsi="Times New Roman"/>
          <w:color w:val="000000"/>
          <w:sz w:val="28"/>
          <w:szCs w:val="28"/>
          <w:lang w:eastAsia="uk-UA" w:bidi="uk-UA"/>
        </w:rPr>
        <w:t xml:space="preserve"> </w:t>
      </w:r>
      <w:r w:rsidRPr="00361E61">
        <w:rPr>
          <w:rFonts w:ascii="Times New Roman" w:eastAsia="Times New Roman" w:hAnsi="Times New Roman"/>
          <w:color w:val="000000"/>
          <w:sz w:val="28"/>
          <w:szCs w:val="28"/>
          <w:lang w:eastAsia="uk-UA"/>
        </w:rPr>
        <w:t xml:space="preserve">таке: </w:t>
      </w:r>
      <w:r w:rsidR="00D0522D">
        <w:rPr>
          <w:rFonts w:ascii="Times New Roman" w:eastAsia="Times New Roman" w:hAnsi="Times New Roman"/>
          <w:color w:val="000000"/>
          <w:sz w:val="28"/>
          <w:szCs w:val="28"/>
          <w:lang w:eastAsia="uk-UA"/>
        </w:rPr>
        <w:t>«З</w:t>
      </w:r>
      <w:r w:rsidR="008C240F">
        <w:rPr>
          <w:rFonts w:ascii="Times New Roman" w:eastAsia="Times New Roman" w:hAnsi="Times New Roman"/>
          <w:color w:val="000000"/>
          <w:sz w:val="28"/>
          <w:szCs w:val="28"/>
          <w:lang w:eastAsia="uk-UA"/>
        </w:rPr>
        <w:t xml:space="preserve">начить, </w:t>
      </w:r>
      <w:r w:rsidRPr="00361E61">
        <w:rPr>
          <w:rFonts w:ascii="Times New Roman" w:eastAsia="Times New Roman" w:hAnsi="Times New Roman"/>
          <w:color w:val="000000"/>
          <w:sz w:val="28"/>
          <w:szCs w:val="28"/>
          <w:lang w:eastAsia="uk-UA"/>
        </w:rPr>
        <w:t>це просто результат вашої фантазії, якщо ви не можете назвати» (файл 20200310-125740, mp3, хронометраж, починаючи з</w:t>
      </w:r>
      <w:r w:rsidR="00D0522D">
        <w:rPr>
          <w:rFonts w:ascii="Times New Roman" w:eastAsia="Times New Roman" w:hAnsi="Times New Roman"/>
          <w:color w:val="000000"/>
          <w:sz w:val="28"/>
          <w:szCs w:val="28"/>
          <w:lang w:eastAsia="uk-UA"/>
        </w:rPr>
        <w:t xml:space="preserve"> 23 хв. 30 с), «Н</w:t>
      </w:r>
      <w:r w:rsidRPr="00361E61">
        <w:rPr>
          <w:rFonts w:ascii="Times New Roman" w:eastAsia="Times New Roman" w:hAnsi="Times New Roman"/>
          <w:color w:val="000000"/>
          <w:sz w:val="28"/>
          <w:szCs w:val="28"/>
          <w:lang w:eastAsia="uk-UA"/>
        </w:rPr>
        <w:t>е потрібно мені розказувати про цей Закон…. (Закон України «Про персональні дані»), я цей Закон знаю</w:t>
      </w:r>
      <w:r w:rsidR="00D0522D">
        <w:rPr>
          <w:rFonts w:ascii="Times New Roman" w:eastAsia="Times New Roman" w:hAnsi="Times New Roman"/>
          <w:color w:val="000000"/>
          <w:sz w:val="28"/>
          <w:szCs w:val="28"/>
          <w:lang w:eastAsia="uk-UA"/>
        </w:rPr>
        <w:t xml:space="preserve"> напам’ять, на відміну від вас </w:t>
      </w:r>
      <w:proofErr w:type="spellStart"/>
      <w:r w:rsidR="00D0522D">
        <w:rPr>
          <w:rFonts w:ascii="Times New Roman" w:eastAsia="Times New Roman" w:hAnsi="Times New Roman"/>
          <w:color w:val="000000"/>
          <w:sz w:val="28"/>
          <w:szCs w:val="28"/>
          <w:lang w:eastAsia="uk-UA"/>
        </w:rPr>
        <w:t>ділітанта</w:t>
      </w:r>
      <w:proofErr w:type="spellEnd"/>
      <w:r w:rsidRPr="00361E61">
        <w:rPr>
          <w:rFonts w:ascii="Times New Roman" w:eastAsia="Times New Roman" w:hAnsi="Times New Roman"/>
          <w:color w:val="000000"/>
          <w:sz w:val="28"/>
          <w:szCs w:val="28"/>
          <w:lang w:eastAsia="uk-UA"/>
        </w:rPr>
        <w:t>, який зараз мені намагається процитувати якість положення, витягнуті з Закону! (файл 20200310-134530, mp3, хронометраж, починаючи з 04 хв. 47 с)</w:t>
      </w:r>
      <w:r w:rsidR="00D0522D">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w:t>
      </w:r>
      <w:r w:rsidR="00D0522D">
        <w:rPr>
          <w:rFonts w:ascii="Times New Roman" w:eastAsia="Times New Roman" w:hAnsi="Times New Roman"/>
          <w:color w:val="000000"/>
          <w:sz w:val="28"/>
          <w:szCs w:val="28"/>
          <w:lang w:eastAsia="uk-UA"/>
        </w:rPr>
        <w:t>«Р</w:t>
      </w:r>
      <w:r w:rsidRPr="00361E61">
        <w:rPr>
          <w:rFonts w:ascii="Times New Roman" w:eastAsia="Times New Roman" w:hAnsi="Times New Roman"/>
          <w:color w:val="000000"/>
          <w:sz w:val="28"/>
          <w:szCs w:val="28"/>
          <w:lang w:eastAsia="uk-UA"/>
        </w:rPr>
        <w:t>елігійні обряди будете проводити у відповідних закладах, а не в судовому засіданні»</w:t>
      </w:r>
      <w:r w:rsidRPr="00361E61">
        <w:rPr>
          <w:rFonts w:ascii="Times New Roman" w:eastAsia="Times New Roman" w:hAnsi="Times New Roman"/>
          <w:color w:val="000000"/>
          <w:sz w:val="24"/>
          <w:szCs w:val="24"/>
          <w:lang w:eastAsia="uk-UA"/>
        </w:rPr>
        <w:t xml:space="preserve"> </w:t>
      </w:r>
      <w:r w:rsidRPr="00361E61">
        <w:rPr>
          <w:rFonts w:ascii="Times New Roman" w:eastAsia="Times New Roman" w:hAnsi="Times New Roman"/>
          <w:color w:val="000000"/>
          <w:sz w:val="28"/>
          <w:szCs w:val="28"/>
          <w:lang w:eastAsia="uk-UA"/>
        </w:rPr>
        <w:t xml:space="preserve">(файл 20200310-134530, mp3, хронометраж, починаючи з 05 хв. 20 с).  </w:t>
      </w:r>
    </w:p>
    <w:p w:rsidR="00361E61" w:rsidRPr="00361E61" w:rsidRDefault="00B37EBF"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 07 хв. 03 с</w:t>
      </w:r>
      <w:r w:rsidR="00361E61" w:rsidRPr="00361E61">
        <w:rPr>
          <w:rFonts w:ascii="Times New Roman" w:eastAsia="Times New Roman" w:hAnsi="Times New Roman"/>
          <w:color w:val="000000"/>
          <w:sz w:val="28"/>
          <w:szCs w:val="28"/>
          <w:lang w:eastAsia="uk-UA"/>
        </w:rPr>
        <w:t xml:space="preserve"> файлу 20200310-134530, mp3</w:t>
      </w:r>
      <w:r w:rsidR="00D0522D">
        <w:rPr>
          <w:rFonts w:ascii="Times New Roman" w:eastAsia="Times New Roman" w:hAnsi="Times New Roman"/>
          <w:color w:val="000000"/>
          <w:sz w:val="28"/>
          <w:szCs w:val="28"/>
          <w:lang w:eastAsia="uk-UA"/>
        </w:rPr>
        <w:t xml:space="preserve">, </w:t>
      </w:r>
      <w:r w:rsidR="00361E61" w:rsidRPr="00361E61">
        <w:rPr>
          <w:rFonts w:ascii="Times New Roman" w:eastAsia="Times New Roman" w:hAnsi="Times New Roman"/>
          <w:color w:val="000000"/>
          <w:sz w:val="28"/>
          <w:szCs w:val="28"/>
          <w:lang w:eastAsia="uk-UA"/>
        </w:rPr>
        <w:t xml:space="preserve">вбачається, </w:t>
      </w:r>
      <w:r w:rsidR="00D0522D">
        <w:rPr>
          <w:rFonts w:ascii="Times New Roman" w:eastAsia="Times New Roman" w:hAnsi="Times New Roman"/>
          <w:color w:val="000000"/>
          <w:sz w:val="28"/>
          <w:szCs w:val="28"/>
          <w:lang w:eastAsia="uk-UA"/>
        </w:rPr>
        <w:t xml:space="preserve">що </w:t>
      </w:r>
      <w:r>
        <w:rPr>
          <w:rFonts w:ascii="Times New Roman" w:eastAsia="Times New Roman" w:hAnsi="Times New Roman"/>
          <w:color w:val="000000"/>
          <w:sz w:val="28"/>
          <w:szCs w:val="28"/>
          <w:lang w:eastAsia="uk-UA"/>
        </w:rPr>
        <w:t xml:space="preserve">у доповнення </w:t>
      </w:r>
      <w:r w:rsidR="008C240F">
        <w:rPr>
          <w:rFonts w:ascii="Times New Roman" w:eastAsia="Times New Roman" w:hAnsi="Times New Roman"/>
          <w:color w:val="000000"/>
          <w:sz w:val="28"/>
          <w:szCs w:val="28"/>
          <w:lang w:eastAsia="uk-UA"/>
        </w:rPr>
        <w:t xml:space="preserve">до </w:t>
      </w:r>
      <w:r w:rsidR="00D0522D">
        <w:rPr>
          <w:rFonts w:ascii="Times New Roman" w:eastAsia="Times New Roman" w:hAnsi="Times New Roman"/>
          <w:color w:val="000000"/>
          <w:sz w:val="28"/>
          <w:szCs w:val="28"/>
          <w:lang w:eastAsia="uk-UA"/>
        </w:rPr>
        <w:t>своїх пояснень</w:t>
      </w:r>
      <w:r w:rsidR="00361E61" w:rsidRPr="00361E61">
        <w:rPr>
          <w:rFonts w:ascii="Times New Roman" w:eastAsia="Times New Roman" w:hAnsi="Times New Roman"/>
          <w:color w:val="000000"/>
          <w:sz w:val="28"/>
          <w:szCs w:val="28"/>
          <w:lang w:eastAsia="uk-UA"/>
        </w:rPr>
        <w:t xml:space="preserve"> </w:t>
      </w:r>
      <w:r w:rsidR="000E450A">
        <w:rPr>
          <w:rFonts w:ascii="Times New Roman" w:eastAsia="Times New Roman" w:hAnsi="Times New Roman"/>
          <w:color w:val="000000"/>
          <w:sz w:val="28"/>
          <w:szCs w:val="28"/>
          <w:lang w:eastAsia="uk-UA" w:bidi="uk-UA"/>
        </w:rPr>
        <w:t>ОСОБА_1</w:t>
      </w:r>
      <w:r w:rsidR="00361E61" w:rsidRPr="00361E61">
        <w:rPr>
          <w:rFonts w:ascii="Times New Roman" w:eastAsia="Times New Roman" w:hAnsi="Times New Roman"/>
          <w:color w:val="000000"/>
          <w:sz w:val="28"/>
          <w:szCs w:val="28"/>
          <w:lang w:eastAsia="uk-UA"/>
        </w:rPr>
        <w:t xml:space="preserve"> хотів повідомити суду інформацію, яку </w:t>
      </w:r>
      <w:r w:rsidR="00D0522D">
        <w:rPr>
          <w:rFonts w:ascii="Times New Roman" w:eastAsia="Times New Roman" w:hAnsi="Times New Roman"/>
          <w:color w:val="000000"/>
          <w:sz w:val="28"/>
          <w:szCs w:val="28"/>
          <w:lang w:eastAsia="uk-UA"/>
        </w:rPr>
        <w:t xml:space="preserve">при особистому зверненні отримав </w:t>
      </w:r>
      <w:r w:rsidR="00361E61" w:rsidRPr="00361E61">
        <w:rPr>
          <w:rFonts w:ascii="Times New Roman" w:eastAsia="Times New Roman" w:hAnsi="Times New Roman"/>
          <w:color w:val="000000"/>
          <w:sz w:val="28"/>
          <w:szCs w:val="28"/>
          <w:lang w:eastAsia="uk-UA"/>
        </w:rPr>
        <w:t xml:space="preserve">від працівників ДМС, на що </w:t>
      </w:r>
      <w:r>
        <w:rPr>
          <w:rFonts w:ascii="Times New Roman" w:eastAsia="Times New Roman" w:hAnsi="Times New Roman"/>
          <w:color w:val="000000"/>
          <w:sz w:val="28"/>
          <w:szCs w:val="28"/>
          <w:lang w:eastAsia="uk-UA"/>
        </w:rPr>
        <w:t>суддя</w:t>
      </w:r>
      <w:r w:rsidR="00D0522D">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Брагіна</w:t>
      </w:r>
      <w:proofErr w:type="spellEnd"/>
      <w:r w:rsidR="00361E61" w:rsidRPr="00361E61">
        <w:rPr>
          <w:rFonts w:ascii="Times New Roman" w:eastAsia="Times New Roman" w:hAnsi="Times New Roman"/>
          <w:color w:val="000000"/>
          <w:sz w:val="28"/>
          <w:szCs w:val="28"/>
          <w:lang w:eastAsia="uk-UA"/>
        </w:rPr>
        <w:t xml:space="preserve"> О.Є. </w:t>
      </w:r>
      <w:r>
        <w:rPr>
          <w:rFonts w:ascii="Times New Roman" w:eastAsia="Times New Roman" w:hAnsi="Times New Roman"/>
          <w:color w:val="000000"/>
          <w:sz w:val="28"/>
          <w:szCs w:val="28"/>
          <w:lang w:eastAsia="uk-UA"/>
        </w:rPr>
        <w:t xml:space="preserve">відреагувала так: </w:t>
      </w:r>
      <w:r w:rsidR="00D0522D">
        <w:rPr>
          <w:rFonts w:ascii="Times New Roman" w:eastAsia="Times New Roman" w:hAnsi="Times New Roman"/>
          <w:color w:val="000000"/>
          <w:sz w:val="28"/>
          <w:szCs w:val="28"/>
          <w:lang w:eastAsia="uk-UA"/>
        </w:rPr>
        <w:t>«М</w:t>
      </w:r>
      <w:r w:rsidR="00361E61" w:rsidRPr="00361E61">
        <w:rPr>
          <w:rFonts w:ascii="Times New Roman" w:eastAsia="Times New Roman" w:hAnsi="Times New Roman"/>
          <w:color w:val="000000"/>
          <w:sz w:val="28"/>
          <w:szCs w:val="28"/>
          <w:lang w:eastAsia="uk-UA"/>
        </w:rPr>
        <w:t xml:space="preserve">ені чутки не потрібні, мені потрібен фактаж. Якщо мені потрібно буде зібрати чутки, є інтернет, </w:t>
      </w:r>
      <w:r w:rsidR="00D0522D">
        <w:rPr>
          <w:rFonts w:ascii="Times New Roman" w:eastAsia="Times New Roman" w:hAnsi="Times New Roman"/>
          <w:color w:val="000000"/>
          <w:sz w:val="28"/>
          <w:szCs w:val="28"/>
          <w:lang w:eastAsia="uk-UA"/>
        </w:rPr>
        <w:t>я можу зайти туди і подивитися….</w:t>
      </w:r>
      <w:r w:rsidR="00361E61" w:rsidRPr="00361E61">
        <w:rPr>
          <w:rFonts w:ascii="Times New Roman" w:eastAsia="Times New Roman" w:hAnsi="Times New Roman"/>
          <w:color w:val="000000"/>
          <w:sz w:val="28"/>
          <w:szCs w:val="28"/>
          <w:lang w:eastAsia="uk-UA"/>
        </w:rPr>
        <w:t>Якщо немає особи, яка цю інформацію вам пе</w:t>
      </w:r>
      <w:r w:rsidR="00D0522D">
        <w:rPr>
          <w:rFonts w:ascii="Times New Roman" w:eastAsia="Times New Roman" w:hAnsi="Times New Roman"/>
          <w:color w:val="000000"/>
          <w:sz w:val="28"/>
          <w:szCs w:val="28"/>
          <w:lang w:eastAsia="uk-UA"/>
        </w:rPr>
        <w:t xml:space="preserve">редала, ваше особисте бачення </w:t>
      </w:r>
      <w:r w:rsidR="00361E61" w:rsidRPr="00361E61">
        <w:rPr>
          <w:rFonts w:ascii="Times New Roman" w:eastAsia="Times New Roman" w:hAnsi="Times New Roman"/>
          <w:color w:val="000000"/>
          <w:sz w:val="28"/>
          <w:szCs w:val="28"/>
          <w:lang w:eastAsia="uk-UA"/>
        </w:rPr>
        <w:t xml:space="preserve">є особистим вашим переконанням, яке для суду є недостанім, щоб прийняти відповідне рішення. Щось додатково, крім пліток, можете пояснити суду?». </w:t>
      </w:r>
    </w:p>
    <w:p w:rsidR="00361E61" w:rsidRPr="00361E61" w:rsidRDefault="00361E61" w:rsidP="00361E61">
      <w:pPr>
        <w:suppressAutoHyphens/>
        <w:autoSpaceDE w:val="0"/>
        <w:spacing w:after="0" w:line="240" w:lineRule="auto"/>
        <w:ind w:firstLine="708"/>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Н</w:t>
      </w:r>
      <w:r w:rsidR="00D0522D">
        <w:rPr>
          <w:rFonts w:ascii="Times New Roman" w:eastAsia="Times New Roman" w:hAnsi="Times New Roman"/>
          <w:color w:val="000000"/>
          <w:sz w:val="28"/>
          <w:szCs w:val="28"/>
          <w:lang w:eastAsia="uk-UA"/>
        </w:rPr>
        <w:t>а 8 хв. 26 с</w:t>
      </w:r>
      <w:r w:rsidRPr="00361E61">
        <w:rPr>
          <w:rFonts w:ascii="Times New Roman" w:eastAsia="Times New Roman" w:hAnsi="Times New Roman"/>
          <w:color w:val="000000"/>
          <w:sz w:val="28"/>
          <w:szCs w:val="28"/>
          <w:lang w:eastAsia="uk-UA"/>
        </w:rPr>
        <w:t xml:space="preserve"> файлу 20200310-134530, mp3</w:t>
      </w:r>
      <w:r w:rsidR="00D0522D">
        <w:rPr>
          <w:rFonts w:ascii="Times New Roman" w:eastAsia="Times New Roman" w:hAnsi="Times New Roman"/>
          <w:color w:val="000000"/>
          <w:sz w:val="28"/>
          <w:szCs w:val="28"/>
          <w:lang w:eastAsia="uk-UA"/>
        </w:rPr>
        <w:t>,</w:t>
      </w:r>
      <w:r w:rsidRPr="00361E61">
        <w:rPr>
          <w:rFonts w:ascii="Times New Roman" w:eastAsia="Times New Roman" w:hAnsi="Times New Roman"/>
          <w:color w:val="000000"/>
          <w:sz w:val="28"/>
          <w:szCs w:val="28"/>
          <w:lang w:eastAsia="uk-UA"/>
        </w:rPr>
        <w:t xml:space="preserve"> зафіксовано як </w:t>
      </w:r>
      <w:r w:rsidR="000E450A">
        <w:rPr>
          <w:rFonts w:ascii="Times New Roman" w:eastAsia="Times New Roman" w:hAnsi="Times New Roman"/>
          <w:color w:val="000000"/>
          <w:sz w:val="28"/>
          <w:szCs w:val="28"/>
          <w:lang w:eastAsia="uk-UA" w:bidi="uk-UA"/>
        </w:rPr>
        <w:t>ОСОБА_1</w:t>
      </w:r>
      <w:r w:rsidR="00D0522D">
        <w:rPr>
          <w:rFonts w:ascii="Times New Roman" w:eastAsia="Times New Roman" w:hAnsi="Times New Roman"/>
          <w:color w:val="000000"/>
          <w:sz w:val="28"/>
          <w:szCs w:val="28"/>
          <w:lang w:eastAsia="uk-UA"/>
        </w:rPr>
        <w:t xml:space="preserve"> запитує у судді </w:t>
      </w:r>
      <w:proofErr w:type="spellStart"/>
      <w:r w:rsidR="00D0522D">
        <w:rPr>
          <w:rFonts w:ascii="Times New Roman" w:eastAsia="Times New Roman" w:hAnsi="Times New Roman"/>
          <w:color w:val="000000"/>
          <w:sz w:val="28"/>
          <w:szCs w:val="28"/>
          <w:lang w:eastAsia="uk-UA"/>
        </w:rPr>
        <w:t>Брагіної</w:t>
      </w:r>
      <w:proofErr w:type="spellEnd"/>
      <w:r w:rsidR="00D0522D">
        <w:rPr>
          <w:rFonts w:ascii="Times New Roman" w:eastAsia="Times New Roman" w:hAnsi="Times New Roman"/>
          <w:color w:val="000000"/>
          <w:sz w:val="28"/>
          <w:szCs w:val="28"/>
          <w:lang w:eastAsia="uk-UA"/>
        </w:rPr>
        <w:t xml:space="preserve"> О.Є., </w:t>
      </w:r>
      <w:r w:rsidRPr="00361E61">
        <w:rPr>
          <w:rFonts w:ascii="Times New Roman" w:eastAsia="Times New Roman" w:hAnsi="Times New Roman"/>
          <w:color w:val="000000"/>
          <w:sz w:val="28"/>
          <w:szCs w:val="28"/>
          <w:lang w:eastAsia="uk-UA"/>
        </w:rPr>
        <w:t xml:space="preserve">чи може він зачитати (ймовірно з позовної заяви) доводи, які обґрунтовують право його доньки – </w:t>
      </w:r>
      <w:r w:rsidR="000E450A">
        <w:rPr>
          <w:rFonts w:ascii="Times New Roman" w:eastAsia="Times New Roman" w:hAnsi="Times New Roman"/>
          <w:color w:val="000000"/>
          <w:sz w:val="28"/>
          <w:szCs w:val="28"/>
          <w:lang w:eastAsia="uk-UA" w:bidi="uk-UA"/>
        </w:rPr>
        <w:t>ОСОБА_2</w:t>
      </w:r>
      <w:r w:rsidRPr="00361E61">
        <w:rPr>
          <w:rFonts w:ascii="Times New Roman" w:eastAsia="Times New Roman" w:hAnsi="Times New Roman"/>
          <w:color w:val="000000"/>
          <w:sz w:val="28"/>
          <w:szCs w:val="28"/>
          <w:lang w:eastAsia="uk-UA"/>
        </w:rPr>
        <w:t xml:space="preserve"> на захист персональних даних, </w:t>
      </w:r>
      <w:r w:rsidR="00D0522D">
        <w:rPr>
          <w:rFonts w:ascii="Times New Roman" w:eastAsia="Times New Roman" w:hAnsi="Times New Roman"/>
          <w:color w:val="000000"/>
          <w:sz w:val="28"/>
          <w:szCs w:val="28"/>
          <w:lang w:eastAsia="uk-UA"/>
        </w:rPr>
        <w:t xml:space="preserve">однак суддя </w:t>
      </w:r>
      <w:proofErr w:type="spellStart"/>
      <w:r w:rsidR="00D0522D">
        <w:rPr>
          <w:rFonts w:ascii="Times New Roman" w:eastAsia="Times New Roman" w:hAnsi="Times New Roman"/>
          <w:color w:val="000000"/>
          <w:sz w:val="28"/>
          <w:szCs w:val="28"/>
          <w:lang w:eastAsia="uk-UA"/>
        </w:rPr>
        <w:t>Брагіна</w:t>
      </w:r>
      <w:proofErr w:type="spellEnd"/>
      <w:r w:rsidR="00D0522D">
        <w:rPr>
          <w:rFonts w:ascii="Times New Roman" w:eastAsia="Times New Roman" w:hAnsi="Times New Roman"/>
          <w:color w:val="000000"/>
          <w:sz w:val="28"/>
          <w:szCs w:val="28"/>
          <w:lang w:eastAsia="uk-UA"/>
        </w:rPr>
        <w:t xml:space="preserve"> О.Є. відмовила: </w:t>
      </w:r>
      <w:r w:rsidRPr="00361E61">
        <w:rPr>
          <w:rFonts w:ascii="Times New Roman" w:eastAsia="Times New Roman" w:hAnsi="Times New Roman"/>
          <w:color w:val="000000"/>
          <w:sz w:val="28"/>
          <w:szCs w:val="28"/>
          <w:lang w:eastAsia="uk-UA"/>
        </w:rPr>
        <w:t>«</w:t>
      </w:r>
      <w:r w:rsidR="00D0522D">
        <w:rPr>
          <w:rFonts w:ascii="Times New Roman" w:eastAsia="Times New Roman" w:hAnsi="Times New Roman"/>
          <w:color w:val="000000"/>
          <w:sz w:val="28"/>
          <w:szCs w:val="28"/>
          <w:lang w:eastAsia="uk-UA"/>
        </w:rPr>
        <w:t>Н</w:t>
      </w:r>
      <w:r w:rsidRPr="00361E61">
        <w:rPr>
          <w:rFonts w:ascii="Times New Roman" w:eastAsia="Times New Roman" w:hAnsi="Times New Roman"/>
          <w:color w:val="000000"/>
          <w:sz w:val="28"/>
          <w:szCs w:val="28"/>
          <w:lang w:eastAsia="uk-UA"/>
        </w:rPr>
        <w:t xml:space="preserve">і, зачитувати не можна».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 xml:space="preserve">Надалі суддя </w:t>
      </w:r>
      <w:proofErr w:type="spellStart"/>
      <w:r w:rsidRPr="00361E61">
        <w:rPr>
          <w:rFonts w:ascii="Times New Roman" w:eastAsia="Times New Roman" w:hAnsi="Times New Roman"/>
          <w:color w:val="000000"/>
          <w:sz w:val="28"/>
          <w:szCs w:val="28"/>
          <w:lang w:eastAsia="uk-UA"/>
        </w:rPr>
        <w:t>Брагіна</w:t>
      </w:r>
      <w:proofErr w:type="spellEnd"/>
      <w:r w:rsidRPr="00361E61">
        <w:rPr>
          <w:rFonts w:ascii="Times New Roman" w:eastAsia="Times New Roman" w:hAnsi="Times New Roman"/>
          <w:color w:val="000000"/>
          <w:sz w:val="28"/>
          <w:szCs w:val="28"/>
          <w:lang w:eastAsia="uk-UA"/>
        </w:rPr>
        <w:t xml:space="preserve"> О.Є. повідомила позивача: «</w:t>
      </w:r>
      <w:r w:rsidR="00D0522D">
        <w:rPr>
          <w:rFonts w:ascii="Times New Roman" w:eastAsia="Times New Roman" w:hAnsi="Times New Roman"/>
          <w:color w:val="000000"/>
          <w:sz w:val="28"/>
          <w:szCs w:val="28"/>
          <w:lang w:eastAsia="uk-UA"/>
        </w:rPr>
        <w:t>Я</w:t>
      </w:r>
      <w:r w:rsidRPr="00361E61">
        <w:rPr>
          <w:rFonts w:ascii="Times New Roman" w:eastAsia="Times New Roman" w:hAnsi="Times New Roman"/>
          <w:color w:val="000000"/>
          <w:sz w:val="28"/>
          <w:szCs w:val="28"/>
          <w:lang w:eastAsia="uk-UA"/>
        </w:rPr>
        <w:t xml:space="preserve"> буду слухати тільки те, що стосується фактичних даних. Ваші фантазії з приводу існування десь якогось комп’ютера і так далі…в мене немає часу дослуховувати ці фантазії, тим більше, вони не стосуються розгляду цієї справи» (файл 20200310-135800, mp3, хронометраж, починаючи з 01 хв. 11 с).  </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Крім того, з файлу 20200310-135800, mp3</w:t>
      </w:r>
      <w:r w:rsidR="00D0522D">
        <w:rPr>
          <w:rFonts w:ascii="Times New Roman" w:eastAsia="Times New Roman" w:hAnsi="Times New Roman"/>
          <w:color w:val="000000"/>
          <w:sz w:val="28"/>
          <w:szCs w:val="28"/>
          <w:lang w:eastAsia="uk-UA"/>
        </w:rPr>
        <w:t xml:space="preserve">, </w:t>
      </w:r>
      <w:r w:rsidRPr="00361E61">
        <w:rPr>
          <w:rFonts w:ascii="Times New Roman" w:eastAsia="Times New Roman" w:hAnsi="Times New Roman"/>
          <w:color w:val="000000"/>
          <w:sz w:val="28"/>
          <w:szCs w:val="28"/>
          <w:lang w:eastAsia="uk-UA"/>
        </w:rPr>
        <w:t>встановлено, що у судовому засіданні</w:t>
      </w:r>
      <w:r w:rsidR="00D0522D">
        <w:rPr>
          <w:rFonts w:ascii="Times New Roman" w:eastAsia="Times New Roman" w:hAnsi="Times New Roman"/>
          <w:color w:val="000000"/>
          <w:sz w:val="28"/>
          <w:szCs w:val="28"/>
          <w:lang w:eastAsia="uk-UA"/>
        </w:rPr>
        <w:t xml:space="preserve">, </w:t>
      </w:r>
      <w:r w:rsidR="00D0522D" w:rsidRPr="00D0522D">
        <w:rPr>
          <w:rFonts w:ascii="Times New Roman" w:eastAsia="Times New Roman" w:hAnsi="Times New Roman"/>
          <w:color w:val="000000"/>
          <w:sz w:val="28"/>
          <w:szCs w:val="28"/>
          <w:lang w:eastAsia="uk-UA"/>
        </w:rPr>
        <w:t>коли неповнолітня Марчук Х.С. не змогла відповісти на запитання суду</w:t>
      </w:r>
      <w:r w:rsidR="00D0522D">
        <w:rPr>
          <w:rFonts w:ascii="Times New Roman" w:eastAsia="Times New Roman" w:hAnsi="Times New Roman"/>
          <w:color w:val="000000"/>
          <w:sz w:val="28"/>
          <w:szCs w:val="28"/>
          <w:lang w:eastAsia="uk-UA"/>
        </w:rPr>
        <w:t xml:space="preserve">, суддя </w:t>
      </w:r>
      <w:proofErr w:type="spellStart"/>
      <w:r w:rsidR="00D0522D">
        <w:rPr>
          <w:rFonts w:ascii="Times New Roman" w:eastAsia="Times New Roman" w:hAnsi="Times New Roman"/>
          <w:color w:val="000000"/>
          <w:sz w:val="28"/>
          <w:szCs w:val="28"/>
          <w:lang w:eastAsia="uk-UA"/>
        </w:rPr>
        <w:t>Брагіна</w:t>
      </w:r>
      <w:proofErr w:type="spellEnd"/>
      <w:r w:rsidR="00D0522D">
        <w:rPr>
          <w:rFonts w:ascii="Times New Roman" w:eastAsia="Times New Roman" w:hAnsi="Times New Roman"/>
          <w:color w:val="000000"/>
          <w:sz w:val="28"/>
          <w:szCs w:val="28"/>
          <w:lang w:eastAsia="uk-UA"/>
        </w:rPr>
        <w:t xml:space="preserve"> О.Є. виявила явне роздратування</w:t>
      </w:r>
      <w:r w:rsidR="00B37EBF" w:rsidRPr="00B37EBF">
        <w:t xml:space="preserve"> </w:t>
      </w:r>
      <w:r w:rsidR="00B37EBF" w:rsidRPr="00B37EBF">
        <w:rPr>
          <w:rFonts w:ascii="Times New Roman" w:eastAsia="Times New Roman" w:hAnsi="Times New Roman"/>
          <w:color w:val="000000"/>
          <w:sz w:val="28"/>
          <w:szCs w:val="28"/>
          <w:lang w:eastAsia="uk-UA"/>
        </w:rPr>
        <w:t xml:space="preserve">та </w:t>
      </w:r>
      <w:r w:rsidR="008C240F">
        <w:rPr>
          <w:rFonts w:ascii="Times New Roman" w:eastAsia="Times New Roman" w:hAnsi="Times New Roman"/>
          <w:color w:val="000000"/>
          <w:sz w:val="28"/>
          <w:szCs w:val="28"/>
          <w:lang w:eastAsia="uk-UA"/>
        </w:rPr>
        <w:t xml:space="preserve">допустила </w:t>
      </w:r>
      <w:r w:rsidR="00B37EBF" w:rsidRPr="00B37EBF">
        <w:rPr>
          <w:rFonts w:ascii="Times New Roman" w:eastAsia="Times New Roman" w:hAnsi="Times New Roman"/>
          <w:color w:val="000000"/>
          <w:sz w:val="28"/>
          <w:szCs w:val="28"/>
          <w:lang w:eastAsia="uk-UA"/>
        </w:rPr>
        <w:t>зневажливе і зверхнє висловлювання</w:t>
      </w:r>
      <w:r w:rsidR="001960F7">
        <w:rPr>
          <w:rFonts w:ascii="Times New Roman" w:eastAsia="Times New Roman" w:hAnsi="Times New Roman"/>
          <w:color w:val="000000"/>
          <w:sz w:val="28"/>
          <w:szCs w:val="28"/>
          <w:lang w:eastAsia="uk-UA"/>
        </w:rPr>
        <w:t xml:space="preserve">, </w:t>
      </w:r>
      <w:r w:rsidR="00D0522D">
        <w:rPr>
          <w:rFonts w:ascii="Times New Roman" w:eastAsia="Times New Roman" w:hAnsi="Times New Roman"/>
          <w:color w:val="000000"/>
          <w:sz w:val="28"/>
          <w:szCs w:val="28"/>
          <w:lang w:eastAsia="uk-UA"/>
        </w:rPr>
        <w:t xml:space="preserve">зазначивши, що вона </w:t>
      </w:r>
      <w:r w:rsidR="008C240F">
        <w:rPr>
          <w:rFonts w:ascii="Times New Roman" w:eastAsia="Times New Roman" w:hAnsi="Times New Roman"/>
          <w:color w:val="000000"/>
          <w:sz w:val="28"/>
          <w:szCs w:val="28"/>
          <w:lang w:eastAsia="uk-UA"/>
        </w:rPr>
        <w:t>(</w:t>
      </w:r>
      <w:r w:rsidR="000E450A">
        <w:rPr>
          <w:rFonts w:ascii="Times New Roman" w:eastAsia="Times New Roman" w:hAnsi="Times New Roman"/>
          <w:color w:val="000000"/>
          <w:sz w:val="28"/>
          <w:szCs w:val="28"/>
          <w:lang w:eastAsia="uk-UA" w:bidi="uk-UA"/>
        </w:rPr>
        <w:t>ОСОБА_2</w:t>
      </w:r>
      <w:r w:rsidR="008C240F">
        <w:rPr>
          <w:rFonts w:ascii="Times New Roman" w:eastAsia="Times New Roman" w:hAnsi="Times New Roman"/>
          <w:color w:val="000000"/>
          <w:sz w:val="28"/>
          <w:szCs w:val="28"/>
          <w:lang w:eastAsia="uk-UA"/>
        </w:rPr>
        <w:t xml:space="preserve">) </w:t>
      </w:r>
      <w:r w:rsidR="00D0522D">
        <w:rPr>
          <w:rFonts w:ascii="Times New Roman" w:eastAsia="Times New Roman" w:hAnsi="Times New Roman"/>
          <w:color w:val="000000"/>
          <w:sz w:val="28"/>
          <w:szCs w:val="28"/>
          <w:lang w:eastAsia="uk-UA"/>
        </w:rPr>
        <w:t xml:space="preserve">навчається в одинадцятому класі і досі не може </w:t>
      </w:r>
      <w:r w:rsidRPr="00361E61">
        <w:rPr>
          <w:rFonts w:ascii="Times New Roman" w:eastAsia="Times New Roman" w:hAnsi="Times New Roman"/>
          <w:color w:val="000000"/>
          <w:sz w:val="28"/>
          <w:szCs w:val="28"/>
          <w:lang w:eastAsia="uk-UA"/>
        </w:rPr>
        <w:t>сформулюват</w:t>
      </w:r>
      <w:r w:rsidR="001960F7">
        <w:rPr>
          <w:rFonts w:ascii="Times New Roman" w:eastAsia="Times New Roman" w:hAnsi="Times New Roman"/>
          <w:color w:val="000000"/>
          <w:sz w:val="28"/>
          <w:szCs w:val="28"/>
          <w:lang w:eastAsia="uk-UA"/>
        </w:rPr>
        <w:t xml:space="preserve">и свою думку </w:t>
      </w:r>
      <w:r w:rsidRPr="00361E61">
        <w:rPr>
          <w:rFonts w:ascii="Times New Roman" w:eastAsia="Times New Roman" w:hAnsi="Times New Roman"/>
          <w:color w:val="000000"/>
          <w:sz w:val="28"/>
          <w:szCs w:val="28"/>
          <w:lang w:eastAsia="uk-UA"/>
        </w:rPr>
        <w:t xml:space="preserve">(файл 20200310-135800, mp3, хронометраж, починаючи з 03 хв. 45 с).    </w:t>
      </w:r>
    </w:p>
    <w:p w:rsidR="00361E61" w:rsidRPr="00361E61" w:rsidRDefault="00D0522D" w:rsidP="00361E61">
      <w:pPr>
        <w:suppressAutoHyphens/>
        <w:autoSpaceDE w:val="0"/>
        <w:spacing w:after="0" w:line="240" w:lineRule="auto"/>
        <w:ind w:firstLine="708"/>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 18 хв. 06 с</w:t>
      </w:r>
      <w:r w:rsidR="00361E61" w:rsidRPr="00361E61">
        <w:rPr>
          <w:rFonts w:ascii="Times New Roman" w:eastAsia="Times New Roman" w:hAnsi="Times New Roman"/>
          <w:color w:val="000000"/>
          <w:sz w:val="28"/>
          <w:szCs w:val="28"/>
          <w:lang w:eastAsia="uk-UA"/>
        </w:rPr>
        <w:t xml:space="preserve"> файлу 20200310-135800, mp3</w:t>
      </w:r>
      <w:r w:rsidR="00434DF3">
        <w:rPr>
          <w:rFonts w:ascii="Times New Roman" w:eastAsia="Times New Roman" w:hAnsi="Times New Roman"/>
          <w:color w:val="000000"/>
          <w:sz w:val="28"/>
          <w:szCs w:val="28"/>
          <w:lang w:eastAsia="uk-UA"/>
        </w:rPr>
        <w:t xml:space="preserve">, </w:t>
      </w:r>
      <w:r w:rsidR="00361E61" w:rsidRPr="00361E61">
        <w:rPr>
          <w:rFonts w:ascii="Times New Roman" w:eastAsia="Times New Roman" w:hAnsi="Times New Roman"/>
          <w:color w:val="000000"/>
          <w:sz w:val="28"/>
          <w:szCs w:val="28"/>
          <w:lang w:eastAsia="uk-UA"/>
        </w:rPr>
        <w:t>встановлено, що</w:t>
      </w:r>
      <w:r w:rsidR="001960F7">
        <w:rPr>
          <w:rFonts w:ascii="Times New Roman" w:eastAsia="Times New Roman" w:hAnsi="Times New Roman"/>
          <w:color w:val="000000"/>
          <w:sz w:val="28"/>
          <w:szCs w:val="28"/>
          <w:lang w:eastAsia="uk-UA"/>
        </w:rPr>
        <w:t>,</w:t>
      </w:r>
      <w:r w:rsidR="00361E61" w:rsidRPr="00361E61">
        <w:rPr>
          <w:rFonts w:ascii="Times New Roman" w:eastAsia="Times New Roman" w:hAnsi="Times New Roman"/>
          <w:color w:val="000000"/>
          <w:sz w:val="28"/>
          <w:szCs w:val="28"/>
          <w:lang w:eastAsia="uk-UA"/>
        </w:rPr>
        <w:t xml:space="preserve"> </w:t>
      </w:r>
      <w:r w:rsidR="00434DF3">
        <w:rPr>
          <w:rFonts w:ascii="Times New Roman" w:eastAsia="Times New Roman" w:hAnsi="Times New Roman"/>
          <w:color w:val="000000"/>
          <w:sz w:val="28"/>
          <w:szCs w:val="28"/>
          <w:lang w:eastAsia="uk-UA"/>
        </w:rPr>
        <w:t>обґрунтовуючи викладені у позовній заяві</w:t>
      </w:r>
      <w:r w:rsidR="001960F7">
        <w:rPr>
          <w:rFonts w:ascii="Times New Roman" w:eastAsia="Times New Roman" w:hAnsi="Times New Roman"/>
          <w:color w:val="000000"/>
          <w:sz w:val="28"/>
          <w:szCs w:val="28"/>
          <w:lang w:eastAsia="uk-UA"/>
        </w:rPr>
        <w:t xml:space="preserve"> доводи</w:t>
      </w:r>
      <w:r w:rsidR="00434DF3">
        <w:rPr>
          <w:rFonts w:ascii="Times New Roman" w:eastAsia="Times New Roman" w:hAnsi="Times New Roman"/>
          <w:color w:val="000000"/>
          <w:sz w:val="28"/>
          <w:szCs w:val="28"/>
          <w:lang w:eastAsia="uk-UA"/>
        </w:rPr>
        <w:t xml:space="preserve">, </w:t>
      </w:r>
      <w:r w:rsidR="001960F7">
        <w:rPr>
          <w:rFonts w:ascii="Times New Roman" w:eastAsia="Times New Roman" w:hAnsi="Times New Roman"/>
          <w:color w:val="000000"/>
          <w:sz w:val="28"/>
          <w:szCs w:val="28"/>
          <w:lang w:eastAsia="uk-UA"/>
        </w:rPr>
        <w:t>представник</w:t>
      </w:r>
      <w:r w:rsidR="00361E61" w:rsidRPr="00361E61">
        <w:rPr>
          <w:rFonts w:ascii="Times New Roman" w:eastAsia="Times New Roman" w:hAnsi="Times New Roman"/>
          <w:color w:val="000000"/>
          <w:sz w:val="28"/>
          <w:szCs w:val="28"/>
          <w:lang w:eastAsia="uk-UA"/>
        </w:rPr>
        <w:t xml:space="preserve"> позивача – </w:t>
      </w:r>
      <w:r w:rsidR="00434DF3">
        <w:rPr>
          <w:rFonts w:ascii="Times New Roman" w:eastAsia="Times New Roman" w:hAnsi="Times New Roman"/>
          <w:color w:val="000000"/>
          <w:sz w:val="28"/>
          <w:szCs w:val="28"/>
          <w:lang w:eastAsia="uk-UA"/>
        </w:rPr>
        <w:lastRenderedPageBreak/>
        <w:t xml:space="preserve">адвокат </w:t>
      </w:r>
      <w:r w:rsidR="005973DB">
        <w:rPr>
          <w:rFonts w:ascii="Times New Roman" w:eastAsia="Times New Roman" w:hAnsi="Times New Roman"/>
          <w:color w:val="000000"/>
          <w:sz w:val="28"/>
          <w:szCs w:val="28"/>
          <w:lang w:eastAsia="uk-UA" w:bidi="uk-UA"/>
        </w:rPr>
        <w:t>ОСОБА_3</w:t>
      </w:r>
      <w:r w:rsidR="00361E61" w:rsidRPr="00361E61">
        <w:rPr>
          <w:rFonts w:ascii="Times New Roman" w:eastAsia="Times New Roman" w:hAnsi="Times New Roman"/>
          <w:color w:val="000000"/>
          <w:sz w:val="28"/>
          <w:szCs w:val="28"/>
          <w:lang w:eastAsia="uk-UA"/>
        </w:rPr>
        <w:t xml:space="preserve"> у своїх поясненнях </w:t>
      </w:r>
      <w:r w:rsidR="00434DF3">
        <w:rPr>
          <w:rFonts w:ascii="Times New Roman" w:eastAsia="Times New Roman" w:hAnsi="Times New Roman"/>
          <w:color w:val="000000"/>
          <w:sz w:val="28"/>
          <w:szCs w:val="28"/>
          <w:lang w:eastAsia="uk-UA"/>
        </w:rPr>
        <w:t xml:space="preserve">посилалась на </w:t>
      </w:r>
      <w:r w:rsidR="00361E61" w:rsidRPr="00361E61">
        <w:rPr>
          <w:rFonts w:ascii="Times New Roman" w:eastAsia="Times New Roman" w:hAnsi="Times New Roman"/>
          <w:color w:val="000000"/>
          <w:sz w:val="28"/>
          <w:szCs w:val="28"/>
          <w:lang w:eastAsia="uk-UA"/>
        </w:rPr>
        <w:t xml:space="preserve">порядок оформлення паспорта громадянина України у вигляді </w:t>
      </w:r>
      <w:r w:rsidR="00434DF3" w:rsidRPr="00434DF3">
        <w:rPr>
          <w:rFonts w:ascii="Times New Roman" w:eastAsia="Times New Roman" w:hAnsi="Times New Roman"/>
          <w:color w:val="000000"/>
          <w:sz w:val="28"/>
          <w:szCs w:val="28"/>
          <w:lang w:eastAsia="uk-UA"/>
        </w:rPr>
        <w:t>ІD-картки</w:t>
      </w:r>
      <w:r w:rsidR="00434DF3">
        <w:rPr>
          <w:rFonts w:ascii="Times New Roman" w:eastAsia="Times New Roman" w:hAnsi="Times New Roman"/>
          <w:color w:val="000000"/>
          <w:sz w:val="28"/>
          <w:szCs w:val="28"/>
          <w:lang w:eastAsia="uk-UA"/>
        </w:rPr>
        <w:t xml:space="preserve">, </w:t>
      </w:r>
      <w:r w:rsidR="00361E61" w:rsidRPr="00361E61">
        <w:rPr>
          <w:rFonts w:ascii="Times New Roman" w:eastAsia="Times New Roman" w:hAnsi="Times New Roman"/>
          <w:color w:val="000000"/>
          <w:sz w:val="28"/>
          <w:szCs w:val="28"/>
          <w:lang w:eastAsia="uk-UA"/>
        </w:rPr>
        <w:t xml:space="preserve">проте суддя </w:t>
      </w:r>
      <w:proofErr w:type="spellStart"/>
      <w:r w:rsidR="00361E61" w:rsidRPr="00361E61">
        <w:rPr>
          <w:rFonts w:ascii="Times New Roman" w:eastAsia="Times New Roman" w:hAnsi="Times New Roman"/>
          <w:color w:val="000000"/>
          <w:sz w:val="28"/>
          <w:szCs w:val="28"/>
          <w:lang w:eastAsia="uk-UA"/>
        </w:rPr>
        <w:t>Брагіна</w:t>
      </w:r>
      <w:proofErr w:type="spellEnd"/>
      <w:r w:rsidR="00361E61" w:rsidRPr="00361E61">
        <w:rPr>
          <w:rFonts w:ascii="Times New Roman" w:eastAsia="Times New Roman" w:hAnsi="Times New Roman"/>
          <w:color w:val="000000"/>
          <w:sz w:val="28"/>
          <w:szCs w:val="28"/>
          <w:lang w:eastAsia="uk-UA"/>
        </w:rPr>
        <w:t xml:space="preserve"> О.Є., перебивши представника позивача, підвищеним тоном </w:t>
      </w:r>
      <w:r w:rsidR="00434DF3">
        <w:rPr>
          <w:rFonts w:ascii="Times New Roman" w:eastAsia="Times New Roman" w:hAnsi="Times New Roman"/>
          <w:color w:val="000000"/>
          <w:sz w:val="28"/>
          <w:szCs w:val="28"/>
          <w:lang w:eastAsia="uk-UA"/>
        </w:rPr>
        <w:t>сказала</w:t>
      </w:r>
      <w:r w:rsidR="00361E61" w:rsidRPr="00361E61">
        <w:rPr>
          <w:rFonts w:ascii="Times New Roman" w:eastAsia="Times New Roman" w:hAnsi="Times New Roman"/>
          <w:color w:val="000000"/>
          <w:sz w:val="28"/>
          <w:szCs w:val="28"/>
          <w:lang w:eastAsia="uk-UA"/>
        </w:rPr>
        <w:t>: «</w:t>
      </w:r>
      <w:r w:rsidR="00434DF3">
        <w:rPr>
          <w:rFonts w:ascii="Times New Roman" w:eastAsia="Times New Roman" w:hAnsi="Times New Roman"/>
          <w:color w:val="000000"/>
          <w:sz w:val="28"/>
          <w:szCs w:val="28"/>
          <w:lang w:eastAsia="uk-UA"/>
        </w:rPr>
        <w:t>М</w:t>
      </w:r>
      <w:r w:rsidR="00361E61" w:rsidRPr="00361E61">
        <w:rPr>
          <w:rFonts w:ascii="Times New Roman" w:eastAsia="Times New Roman" w:hAnsi="Times New Roman"/>
          <w:color w:val="000000"/>
          <w:sz w:val="28"/>
          <w:szCs w:val="28"/>
          <w:lang w:eastAsia="uk-UA"/>
        </w:rPr>
        <w:t xml:space="preserve">ені не потрібно розказувати процедуру видачі </w:t>
      </w:r>
      <w:r w:rsidR="00434DF3" w:rsidRPr="00434DF3">
        <w:rPr>
          <w:rFonts w:ascii="Times New Roman" w:eastAsia="Times New Roman" w:hAnsi="Times New Roman"/>
          <w:color w:val="000000"/>
          <w:sz w:val="28"/>
          <w:szCs w:val="28"/>
          <w:lang w:eastAsia="uk-UA"/>
        </w:rPr>
        <w:t>ІD-картки</w:t>
      </w:r>
      <w:r w:rsidR="00434DF3">
        <w:rPr>
          <w:rFonts w:ascii="Times New Roman" w:eastAsia="Times New Roman" w:hAnsi="Times New Roman"/>
          <w:color w:val="000000"/>
          <w:sz w:val="28"/>
          <w:szCs w:val="28"/>
          <w:lang w:eastAsia="uk-UA"/>
        </w:rPr>
        <w:t xml:space="preserve">! </w:t>
      </w:r>
      <w:r w:rsidR="00361E61" w:rsidRPr="00361E61">
        <w:rPr>
          <w:rFonts w:ascii="Times New Roman" w:eastAsia="Times New Roman" w:hAnsi="Times New Roman"/>
          <w:color w:val="000000"/>
          <w:sz w:val="28"/>
          <w:szCs w:val="28"/>
          <w:lang w:eastAsia="uk-UA"/>
        </w:rPr>
        <w:t>Як ви думаєте</w:t>
      </w:r>
      <w:r w:rsidR="00434DF3">
        <w:rPr>
          <w:rFonts w:ascii="Times New Roman" w:eastAsia="Times New Roman" w:hAnsi="Times New Roman"/>
          <w:color w:val="000000"/>
          <w:sz w:val="28"/>
          <w:szCs w:val="28"/>
          <w:lang w:eastAsia="uk-UA"/>
        </w:rPr>
        <w:t>,</w:t>
      </w:r>
      <w:r w:rsidR="00361E61" w:rsidRPr="00361E61">
        <w:rPr>
          <w:rFonts w:ascii="Times New Roman" w:eastAsia="Times New Roman" w:hAnsi="Times New Roman"/>
          <w:color w:val="000000"/>
          <w:sz w:val="28"/>
          <w:szCs w:val="28"/>
          <w:lang w:eastAsia="uk-UA"/>
        </w:rPr>
        <w:t xml:space="preserve"> скільки я вже справ подібної категорії розглянула? Як ви думаєте</w:t>
      </w:r>
      <w:r w:rsidR="00434DF3">
        <w:rPr>
          <w:rFonts w:ascii="Times New Roman" w:eastAsia="Times New Roman" w:hAnsi="Times New Roman"/>
          <w:color w:val="000000"/>
          <w:sz w:val="28"/>
          <w:szCs w:val="28"/>
          <w:lang w:eastAsia="uk-UA"/>
        </w:rPr>
        <w:t>,</w:t>
      </w:r>
      <w:r w:rsidR="00361E61" w:rsidRPr="00361E61">
        <w:rPr>
          <w:rFonts w:ascii="Times New Roman" w:eastAsia="Times New Roman" w:hAnsi="Times New Roman"/>
          <w:color w:val="000000"/>
          <w:sz w:val="28"/>
          <w:szCs w:val="28"/>
          <w:lang w:eastAsia="uk-UA"/>
        </w:rPr>
        <w:t xml:space="preserve"> в процесі розгляду я вже вивчила цю процедуру? Для чого ви мені її повторюєте? Якщо ви усвідомлюєте, що я </w:t>
      </w:r>
      <w:r w:rsidR="00434DF3">
        <w:rPr>
          <w:rFonts w:ascii="Times New Roman" w:eastAsia="Times New Roman" w:hAnsi="Times New Roman"/>
          <w:color w:val="000000"/>
          <w:sz w:val="28"/>
          <w:szCs w:val="28"/>
          <w:lang w:eastAsia="uk-UA"/>
        </w:rPr>
        <w:t>і</w:t>
      </w:r>
      <w:r w:rsidR="00361E61" w:rsidRPr="00361E61">
        <w:rPr>
          <w:rFonts w:ascii="Times New Roman" w:eastAsia="Times New Roman" w:hAnsi="Times New Roman"/>
          <w:color w:val="000000"/>
          <w:sz w:val="28"/>
          <w:szCs w:val="28"/>
          <w:lang w:eastAsia="uk-UA"/>
        </w:rPr>
        <w:t>з цією процедурою ознайомлена, якщо ви розумієте, що я цю процедуру знаю, то для чого ви мені її повторюєте?!» (файл 20200310-135800, mp3, хронометраж, починаючи з 19 хв. 33</w:t>
      </w:r>
      <w:r w:rsidR="00434DF3">
        <w:rPr>
          <w:rFonts w:ascii="Times New Roman" w:eastAsia="Times New Roman" w:hAnsi="Times New Roman"/>
          <w:color w:val="000000"/>
          <w:sz w:val="28"/>
          <w:szCs w:val="28"/>
          <w:lang w:eastAsia="uk-UA"/>
        </w:rPr>
        <w:t xml:space="preserve"> с</w:t>
      </w:r>
      <w:r w:rsidR="00361E61" w:rsidRPr="00361E61">
        <w:rPr>
          <w:rFonts w:ascii="Times New Roman" w:eastAsia="Times New Roman" w:hAnsi="Times New Roman"/>
          <w:color w:val="000000"/>
          <w:sz w:val="28"/>
          <w:szCs w:val="28"/>
          <w:lang w:eastAsia="uk-UA"/>
        </w:rPr>
        <w:t xml:space="preserve">; хронометраж розмови судді </w:t>
      </w:r>
      <w:proofErr w:type="spellStart"/>
      <w:r w:rsidR="00361E61" w:rsidRPr="00361E61">
        <w:rPr>
          <w:rFonts w:ascii="Times New Roman" w:eastAsia="Times New Roman" w:hAnsi="Times New Roman"/>
          <w:color w:val="000000"/>
          <w:sz w:val="28"/>
          <w:szCs w:val="28"/>
          <w:lang w:eastAsia="uk-UA"/>
        </w:rPr>
        <w:t>Брагіної</w:t>
      </w:r>
      <w:proofErr w:type="spellEnd"/>
      <w:r w:rsidR="00361E61" w:rsidRPr="00361E61">
        <w:rPr>
          <w:rFonts w:ascii="Times New Roman" w:eastAsia="Times New Roman" w:hAnsi="Times New Roman"/>
          <w:color w:val="000000"/>
          <w:sz w:val="28"/>
          <w:szCs w:val="28"/>
          <w:lang w:eastAsia="uk-UA"/>
        </w:rPr>
        <w:t xml:space="preserve"> О.Є. з адвокатом </w:t>
      </w:r>
      <w:r w:rsidR="005973DB">
        <w:rPr>
          <w:rFonts w:ascii="Times New Roman" w:eastAsia="Times New Roman" w:hAnsi="Times New Roman"/>
          <w:color w:val="000000"/>
          <w:sz w:val="28"/>
          <w:szCs w:val="28"/>
          <w:lang w:eastAsia="uk-UA" w:bidi="uk-UA"/>
        </w:rPr>
        <w:t>ОСОБА_3</w:t>
      </w:r>
      <w:bookmarkStart w:id="0" w:name="_GoBack"/>
      <w:bookmarkEnd w:id="0"/>
      <w:r w:rsidR="00361E61" w:rsidRPr="00361E61">
        <w:rPr>
          <w:rFonts w:ascii="Times New Roman" w:eastAsia="Times New Roman" w:hAnsi="Times New Roman"/>
          <w:color w:val="000000"/>
          <w:sz w:val="28"/>
          <w:szCs w:val="28"/>
          <w:lang w:eastAsia="uk-UA"/>
        </w:rPr>
        <w:t xml:space="preserve"> у файлі 20200310-135800, mp3, починаючи з 18 хв. 05 с). </w:t>
      </w:r>
    </w:p>
    <w:p w:rsidR="00361E61" w:rsidRPr="00361E61" w:rsidRDefault="00361E61" w:rsidP="00361E61">
      <w:pPr>
        <w:suppressAutoHyphens/>
        <w:autoSpaceDE w:val="0"/>
        <w:spacing w:after="0" w:line="240" w:lineRule="auto"/>
        <w:ind w:firstLine="709"/>
        <w:jc w:val="both"/>
        <w:textAlignment w:val="baseline"/>
        <w:rPr>
          <w:rFonts w:ascii="Times New Roman" w:eastAsia="Times New Roman" w:hAnsi="Times New Roman"/>
          <w:sz w:val="28"/>
          <w:szCs w:val="28"/>
          <w:lang w:eastAsia="uk-UA"/>
        </w:rPr>
      </w:pPr>
      <w:r w:rsidRPr="00361E61">
        <w:rPr>
          <w:rFonts w:ascii="Times New Roman" w:eastAsia="Times New Roman" w:hAnsi="Times New Roman"/>
          <w:color w:val="000000"/>
          <w:sz w:val="28"/>
          <w:szCs w:val="28"/>
          <w:lang w:eastAsia="uk-UA"/>
        </w:rPr>
        <w:t xml:space="preserve">Кодексом суддівської етики, затвердженим ХІ (черговим) з’їздом суддів України від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(стаття 1 Кодексу). Суддя має докладати всіх зусиль до того, щоб на думку розсудливої, </w:t>
      </w:r>
      <w:r w:rsidRPr="00361E61">
        <w:rPr>
          <w:rFonts w:ascii="Times New Roman" w:eastAsia="Times New Roman" w:hAnsi="Times New Roman"/>
          <w:sz w:val="28"/>
          <w:szCs w:val="28"/>
          <w:lang w:eastAsia="uk-UA"/>
        </w:rPr>
        <w:t>законослухняної та поінформованої людини його поведінка була бездоганною (стаття 3 цього Кодексу).</w:t>
      </w:r>
    </w:p>
    <w:p w:rsidR="00361E61" w:rsidRPr="00361E61" w:rsidRDefault="00361E61" w:rsidP="00361E61">
      <w:pPr>
        <w:suppressAutoHyphens/>
        <w:autoSpaceDE w:val="0"/>
        <w:spacing w:after="0" w:line="240" w:lineRule="auto"/>
        <w:ind w:firstLine="709"/>
        <w:jc w:val="both"/>
        <w:textAlignment w:val="baseline"/>
        <w:rPr>
          <w:rFonts w:ascii="Times New Roman" w:eastAsia="Times New Roman" w:hAnsi="Times New Roman"/>
          <w:sz w:val="28"/>
          <w:szCs w:val="28"/>
          <w:lang w:eastAsia="uk-UA"/>
        </w:rPr>
      </w:pPr>
      <w:r w:rsidRPr="00361E61">
        <w:rPr>
          <w:rFonts w:ascii="Times New Roman" w:eastAsia="Times New Roman" w:hAnsi="Times New Roman"/>
          <w:sz w:val="28"/>
          <w:szCs w:val="28"/>
          <w:lang w:eastAsia="uk-UA"/>
        </w:rPr>
        <w:t xml:space="preserve">Статтями 9, 10 Кодексу суддівської етики визначено, що </w:t>
      </w:r>
      <w:r w:rsidRPr="00361E61">
        <w:rPr>
          <w:rFonts w:ascii="Times New Roman" w:eastAsia="Times New Roman" w:hAnsi="Times New Roman"/>
          <w:sz w:val="28"/>
          <w:szCs w:val="28"/>
          <w:shd w:val="clear" w:color="auto" w:fill="FFFFFF"/>
          <w:lang w:eastAsia="uk-UA"/>
        </w:rPr>
        <w:t xml:space="preserve">суддя під час здійснення правосуддя не повинен допускати проявів неповаги до людини за ознаками раси, статі, національності, релігії, політичних поглядів, соціально-економічного становища, фізичних вад тощо та дозволяти цього іншим. Суддя повинен виконувати </w:t>
      </w:r>
      <w:r w:rsidR="001960F7" w:rsidRPr="00361E61">
        <w:rPr>
          <w:rFonts w:ascii="Times New Roman" w:eastAsia="Times New Roman" w:hAnsi="Times New Roman"/>
          <w:sz w:val="28"/>
          <w:szCs w:val="28"/>
          <w:shd w:val="clear" w:color="auto" w:fill="FFFFFF"/>
          <w:lang w:eastAsia="uk-UA"/>
        </w:rPr>
        <w:t>об</w:t>
      </w:r>
      <w:r w:rsidR="001960F7">
        <w:rPr>
          <w:rFonts w:ascii="Times New Roman" w:eastAsia="Times New Roman" w:hAnsi="Times New Roman"/>
          <w:sz w:val="28"/>
          <w:szCs w:val="28"/>
          <w:shd w:val="clear" w:color="auto" w:fill="FFFFFF"/>
          <w:lang w:eastAsia="uk-UA"/>
        </w:rPr>
        <w:t>ов</w:t>
      </w:r>
      <w:r w:rsidR="001960F7" w:rsidRPr="00361E61">
        <w:rPr>
          <w:rFonts w:ascii="Times New Roman" w:eastAsia="Times New Roman" w:hAnsi="Times New Roman"/>
          <w:sz w:val="28"/>
          <w:szCs w:val="28"/>
          <w:shd w:val="clear" w:color="auto" w:fill="FFFFFF"/>
          <w:lang w:eastAsia="uk-UA"/>
        </w:rPr>
        <w:t>’язки</w:t>
      </w:r>
      <w:r w:rsidRPr="00361E61">
        <w:rPr>
          <w:rFonts w:ascii="Times New Roman" w:eastAsia="Times New Roman" w:hAnsi="Times New Roman"/>
          <w:sz w:val="28"/>
          <w:szCs w:val="28"/>
          <w:shd w:val="clear" w:color="auto" w:fill="FFFFFF"/>
          <w:lang w:eastAsia="uk-UA"/>
        </w:rPr>
        <w:t xml:space="preserve"> судді безсторонньо і неупереджено та утримуватися від поведінки, будь-яких дій або висловлювань, що можуть призвести до виникнення сумнівів у рівності професійних суддів, народних засідателів та присяжних при здійсненні правосуддя.</w:t>
      </w:r>
    </w:p>
    <w:p w:rsidR="00361E61" w:rsidRPr="00361E61" w:rsidRDefault="00361E61" w:rsidP="00361E61">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sz w:val="28"/>
          <w:szCs w:val="28"/>
          <w:lang w:eastAsia="uk-UA"/>
        </w:rPr>
        <w:t>Згідно із Коментарем до Кодексу суддівської етики, затвердженим рішенням Ради суддів України від 4 лютого 2016 року № 1, прояв неповаги до людини треба розуміти як будь-який зовнішній прояв зневажливого ставлення до людини, який є</w:t>
      </w:r>
      <w:r w:rsidRPr="00361E61">
        <w:rPr>
          <w:rFonts w:ascii="Times New Roman" w:eastAsia="Times New Roman" w:hAnsi="Times New Roman"/>
          <w:color w:val="000000"/>
          <w:sz w:val="28"/>
          <w:szCs w:val="28"/>
          <w:lang w:eastAsia="uk-UA"/>
        </w:rPr>
        <w:t xml:space="preserve"> очевидним не лише для конкретної особи, але й всіх інших осіб. Такі прояви можуть бути у формі певних висловів, жестів, навіть поглядів, із яких стає очевидним нешанобливе, зверхнє, зневажливе ставлення.</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r w:rsidRPr="00361E61">
        <w:rPr>
          <w:rFonts w:ascii="Times New Roman" w:eastAsia="Times New Roman" w:hAnsi="Times New Roman"/>
          <w:color w:val="000000"/>
          <w:sz w:val="28"/>
          <w:szCs w:val="28"/>
          <w:lang w:eastAsia="uk-UA"/>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361E61" w:rsidRPr="00361E61" w:rsidRDefault="00361E61" w:rsidP="00361E61">
      <w:pPr>
        <w:suppressAutoHyphens/>
        <w:autoSpaceDE w:val="0"/>
        <w:spacing w:after="0" w:line="240" w:lineRule="auto"/>
        <w:ind w:firstLine="851"/>
        <w:jc w:val="both"/>
        <w:textAlignment w:val="baseline"/>
        <w:rPr>
          <w:rFonts w:ascii="Times New Roman" w:eastAsia="Times New Roman" w:hAnsi="Times New Roman"/>
          <w:color w:val="000000"/>
          <w:sz w:val="28"/>
          <w:szCs w:val="28"/>
          <w:lang w:eastAsia="uk-UA"/>
        </w:rPr>
      </w:pPr>
      <w:proofErr w:type="spellStart"/>
      <w:r w:rsidRPr="00361E61">
        <w:rPr>
          <w:rFonts w:ascii="Times New Roman" w:eastAsia="Times New Roman" w:hAnsi="Times New Roman"/>
          <w:color w:val="000000"/>
          <w:sz w:val="28"/>
          <w:szCs w:val="28"/>
          <w:lang w:eastAsia="uk-UA"/>
        </w:rPr>
        <w:t>Бангалорськими</w:t>
      </w:r>
      <w:proofErr w:type="spellEnd"/>
      <w:r w:rsidRPr="00361E61">
        <w:rPr>
          <w:rFonts w:ascii="Times New Roman" w:eastAsia="Times New Roman" w:hAnsi="Times New Roman"/>
          <w:color w:val="000000"/>
          <w:sz w:val="28"/>
          <w:szCs w:val="28"/>
          <w:lang w:eastAsia="uk-UA"/>
        </w:rPr>
        <w:t xml:space="preserve"> принципами поведінки суддів від 19 травня 2006 року, схваленими Резолюцією Економічної та Соціальної Ради ООН від 27 липня               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361E61" w:rsidRPr="00361E61" w:rsidRDefault="00434DF3" w:rsidP="00361E61">
      <w:pPr>
        <w:suppressAutoHyphens/>
        <w:autoSpaceDE w:val="0"/>
        <w:spacing w:after="0" w:line="240" w:lineRule="auto"/>
        <w:ind w:firstLine="708"/>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Перша Дисциплінарна палата Вищої ради правосуддя дійшла висновку</w:t>
      </w:r>
      <w:r w:rsidR="00361E61" w:rsidRPr="00361E61">
        <w:rPr>
          <w:rFonts w:ascii="Times New Roman" w:eastAsia="Times New Roman" w:hAnsi="Times New Roman"/>
          <w:color w:val="000000"/>
          <w:sz w:val="28"/>
          <w:szCs w:val="28"/>
          <w:lang w:eastAsia="uk-UA"/>
        </w:rPr>
        <w:t xml:space="preserve">, що вказані вище обставини, встановлені під час попередньої перевірки, можуть </w:t>
      </w:r>
      <w:r w:rsidR="00361E61" w:rsidRPr="00361E61">
        <w:rPr>
          <w:rFonts w:ascii="Times New Roman" w:eastAsia="Times New Roman" w:hAnsi="Times New Roman"/>
          <w:color w:val="000000"/>
          <w:sz w:val="28"/>
          <w:szCs w:val="28"/>
          <w:lang w:eastAsia="uk-UA"/>
        </w:rPr>
        <w:lastRenderedPageBreak/>
        <w:t xml:space="preserve">свідчити, що суддею Київського окружного адміністративного суду </w:t>
      </w:r>
      <w:r>
        <w:rPr>
          <w:rFonts w:ascii="Times New Roman" w:eastAsia="Times New Roman" w:hAnsi="Times New Roman"/>
          <w:color w:val="000000"/>
          <w:sz w:val="28"/>
          <w:szCs w:val="28"/>
          <w:lang w:eastAsia="uk-UA"/>
        </w:rPr>
        <w:t xml:space="preserve">                  </w:t>
      </w:r>
      <w:proofErr w:type="spellStart"/>
      <w:r w:rsidR="00361E61" w:rsidRPr="00361E61">
        <w:rPr>
          <w:rFonts w:ascii="Times New Roman" w:eastAsia="Times New Roman" w:hAnsi="Times New Roman"/>
          <w:color w:val="000000"/>
          <w:sz w:val="28"/>
          <w:szCs w:val="28"/>
          <w:lang w:eastAsia="uk-UA"/>
        </w:rPr>
        <w:t>Брагіною</w:t>
      </w:r>
      <w:proofErr w:type="spellEnd"/>
      <w:r w:rsidR="00361E61" w:rsidRPr="00361E61">
        <w:rPr>
          <w:rFonts w:ascii="Times New Roman" w:eastAsia="Times New Roman" w:hAnsi="Times New Roman"/>
          <w:color w:val="000000"/>
          <w:sz w:val="28"/>
          <w:szCs w:val="28"/>
          <w:lang w:eastAsia="uk-UA"/>
        </w:rPr>
        <w:t xml:space="preserve"> О.Є. під час розгляду адміністративної справи № 320/5871/19 не дотримано вимог статей 9, </w:t>
      </w:r>
      <w:r w:rsidR="001960F7">
        <w:rPr>
          <w:rFonts w:ascii="Times New Roman" w:eastAsia="Times New Roman" w:hAnsi="Times New Roman"/>
          <w:color w:val="000000"/>
          <w:sz w:val="28"/>
          <w:szCs w:val="28"/>
          <w:lang w:eastAsia="uk-UA"/>
        </w:rPr>
        <w:t>10 Кодексу суддівської етики та</w:t>
      </w:r>
      <w:r w:rsidR="00361E61" w:rsidRPr="00361E61">
        <w:rPr>
          <w:rFonts w:ascii="Times New Roman" w:eastAsia="Times New Roman" w:hAnsi="Times New Roman"/>
          <w:color w:val="000000"/>
          <w:sz w:val="28"/>
          <w:szCs w:val="28"/>
          <w:lang w:eastAsia="uk-UA"/>
        </w:rPr>
        <w:t xml:space="preserve"> у зв’язку </w:t>
      </w:r>
      <w:r w:rsidR="001960F7">
        <w:rPr>
          <w:rFonts w:ascii="Times New Roman" w:eastAsia="Times New Roman" w:hAnsi="Times New Roman"/>
          <w:color w:val="000000"/>
          <w:sz w:val="28"/>
          <w:szCs w:val="28"/>
          <w:lang w:eastAsia="uk-UA"/>
        </w:rPr>
        <w:t>і</w:t>
      </w:r>
      <w:r w:rsidR="008C240F">
        <w:rPr>
          <w:rFonts w:ascii="Times New Roman" w:eastAsia="Times New Roman" w:hAnsi="Times New Roman"/>
          <w:color w:val="000000"/>
          <w:sz w:val="28"/>
          <w:szCs w:val="28"/>
          <w:lang w:eastAsia="uk-UA"/>
        </w:rPr>
        <w:t>з цим</w:t>
      </w:r>
      <w:r w:rsidR="00361E61" w:rsidRPr="00361E61">
        <w:rPr>
          <w:rFonts w:ascii="Times New Roman" w:eastAsia="Times New Roman" w:hAnsi="Times New Roman"/>
          <w:color w:val="000000"/>
          <w:sz w:val="28"/>
          <w:szCs w:val="28"/>
          <w:lang w:eastAsia="uk-UA"/>
        </w:rPr>
        <w:t xml:space="preserve"> допущено поведінку, що може свідчити про наявність у діях судді ознак дисциплінарного проступку, передбаченого пунктом 3 частини першої </w:t>
      </w:r>
      <w:r w:rsidR="001960F7">
        <w:rPr>
          <w:rFonts w:ascii="Times New Roman" w:eastAsia="Times New Roman" w:hAnsi="Times New Roman"/>
          <w:color w:val="000000"/>
          <w:sz w:val="28"/>
          <w:szCs w:val="28"/>
          <w:lang w:eastAsia="uk-UA"/>
        </w:rPr>
        <w:t xml:space="preserve">                </w:t>
      </w:r>
      <w:r w:rsidR="00361E61" w:rsidRPr="00361E61">
        <w:rPr>
          <w:rFonts w:ascii="Times New Roman" w:eastAsia="Times New Roman" w:hAnsi="Times New Roman"/>
          <w:color w:val="000000"/>
          <w:sz w:val="28"/>
          <w:szCs w:val="28"/>
          <w:lang w:eastAsia="uk-UA"/>
        </w:rPr>
        <w:t>статті 106 Закону України «Про судо</w:t>
      </w:r>
      <w:r w:rsidR="001960F7">
        <w:rPr>
          <w:rFonts w:ascii="Times New Roman" w:eastAsia="Times New Roman" w:hAnsi="Times New Roman"/>
          <w:color w:val="000000"/>
          <w:sz w:val="28"/>
          <w:szCs w:val="28"/>
          <w:lang w:eastAsia="uk-UA"/>
        </w:rPr>
        <w:t>устрій і статус суддів» (умисне</w:t>
      </w:r>
      <w:r w:rsidR="00361E61" w:rsidRPr="00361E61">
        <w:rPr>
          <w:rFonts w:ascii="Times New Roman" w:eastAsia="Times New Roman" w:hAnsi="Times New Roman"/>
          <w:color w:val="000000"/>
          <w:sz w:val="28"/>
          <w:szCs w:val="28"/>
          <w:lang w:eastAsia="uk-UA"/>
        </w:rPr>
        <w:t xml:space="preserve"> або внаслідок недбалості допущення суддею поведінки, що порочить звання судді, підриває авторитет правосуддя, порушення норм суддівської етики та стандартів поведінки, які забезпечують суспільну довіру до суду, прояв неповаги до адвоката, учасників судового процесу, що є підставою для відкриття дисциплінарної справи</w:t>
      </w:r>
      <w:r w:rsidR="001960F7">
        <w:rPr>
          <w:rFonts w:ascii="Times New Roman" w:eastAsia="Times New Roman" w:hAnsi="Times New Roman"/>
          <w:color w:val="000000"/>
          <w:sz w:val="28"/>
          <w:szCs w:val="28"/>
          <w:lang w:eastAsia="uk-UA"/>
        </w:rPr>
        <w:t>)</w:t>
      </w:r>
      <w:r w:rsidR="00361E61" w:rsidRPr="00361E61">
        <w:rPr>
          <w:rFonts w:ascii="Times New Roman" w:eastAsia="Times New Roman" w:hAnsi="Times New Roman"/>
          <w:color w:val="000000"/>
          <w:sz w:val="28"/>
          <w:szCs w:val="28"/>
          <w:lang w:eastAsia="uk-UA"/>
        </w:rPr>
        <w:t>.</w:t>
      </w:r>
    </w:p>
    <w:p w:rsidR="00173FA4" w:rsidRPr="00173FA4" w:rsidRDefault="00173FA4" w:rsidP="001700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sz w:val="28"/>
          <w:szCs w:val="28"/>
          <w:lang w:eastAsia="uk-UA"/>
        </w:rPr>
      </w:pPr>
      <w:r w:rsidRPr="00173FA4">
        <w:rPr>
          <w:rFonts w:ascii="Times New Roman" w:eastAsia="Times New Roman" w:hAnsi="Times New Roman"/>
          <w:sz w:val="28"/>
          <w:szCs w:val="28"/>
          <w:lang w:eastAsia="uk-UA"/>
        </w:rPr>
        <w:t>Керуючись статтями 43–46 Закону України «Про Вищу раду правосуддя», Перша Дисциплінарна палата Вищої ради правосуддя</w:t>
      </w:r>
    </w:p>
    <w:p w:rsidR="00173FA4" w:rsidRPr="00173FA4"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173FA4" w:rsidRPr="00173FA4"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r w:rsidRPr="00173FA4">
        <w:rPr>
          <w:rFonts w:ascii="Times New Roman" w:eastAsia="Times New Roman" w:hAnsi="Times New Roman"/>
          <w:b/>
          <w:bCs/>
          <w:sz w:val="28"/>
          <w:szCs w:val="28"/>
          <w:lang w:eastAsia="ru-RU"/>
        </w:rPr>
        <w:t>ухвалила:</w:t>
      </w:r>
    </w:p>
    <w:p w:rsidR="00173FA4" w:rsidRPr="00173FA4" w:rsidRDefault="00173FA4" w:rsidP="00173FA4">
      <w:pPr>
        <w:tabs>
          <w:tab w:val="left" w:pos="851"/>
        </w:tabs>
        <w:autoSpaceDE w:val="0"/>
        <w:adjustRightInd w:val="0"/>
        <w:spacing w:after="0" w:line="240" w:lineRule="auto"/>
        <w:ind w:firstLine="709"/>
        <w:jc w:val="center"/>
        <w:rPr>
          <w:rFonts w:ascii="Times New Roman" w:eastAsia="Times New Roman" w:hAnsi="Times New Roman"/>
          <w:b/>
          <w:bCs/>
          <w:sz w:val="28"/>
          <w:szCs w:val="28"/>
          <w:lang w:eastAsia="ru-RU"/>
        </w:rPr>
      </w:pPr>
    </w:p>
    <w:p w:rsidR="00994306" w:rsidRDefault="00173FA4" w:rsidP="00994306">
      <w:pPr>
        <w:widowControl w:val="0"/>
        <w:spacing w:after="0" w:line="240" w:lineRule="auto"/>
        <w:jc w:val="both"/>
        <w:rPr>
          <w:rFonts w:ascii="Times New Roman" w:eastAsia="Times New Roman" w:hAnsi="Times New Roman"/>
          <w:sz w:val="28"/>
          <w:szCs w:val="28"/>
          <w:lang w:eastAsia="ru-RU"/>
        </w:rPr>
      </w:pPr>
      <w:r w:rsidRPr="00173FA4">
        <w:rPr>
          <w:rFonts w:ascii="Times New Roman" w:eastAsia="Times New Roman" w:hAnsi="Times New Roman"/>
          <w:sz w:val="28"/>
          <w:szCs w:val="28"/>
          <w:lang w:eastAsia="ru-RU"/>
        </w:rPr>
        <w:t xml:space="preserve">відкрити дисциплінарну справу стосовно судді </w:t>
      </w:r>
      <w:r w:rsidR="00994306" w:rsidRPr="00994306">
        <w:rPr>
          <w:rFonts w:ascii="Times New Roman" w:eastAsia="Times New Roman" w:hAnsi="Times New Roman"/>
          <w:sz w:val="28"/>
          <w:szCs w:val="28"/>
          <w:lang w:eastAsia="ru-RU"/>
        </w:rPr>
        <w:t xml:space="preserve">Київського окружного адміністративного суду </w:t>
      </w:r>
      <w:proofErr w:type="spellStart"/>
      <w:r w:rsidR="00994306" w:rsidRPr="00994306">
        <w:rPr>
          <w:rFonts w:ascii="Times New Roman" w:eastAsia="Times New Roman" w:hAnsi="Times New Roman"/>
          <w:sz w:val="28"/>
          <w:szCs w:val="28"/>
          <w:lang w:eastAsia="ru-RU"/>
        </w:rPr>
        <w:t>Брагіної</w:t>
      </w:r>
      <w:proofErr w:type="spellEnd"/>
      <w:r w:rsidR="00994306" w:rsidRPr="00994306">
        <w:rPr>
          <w:rFonts w:ascii="Times New Roman" w:eastAsia="Times New Roman" w:hAnsi="Times New Roman"/>
          <w:sz w:val="28"/>
          <w:szCs w:val="28"/>
          <w:lang w:eastAsia="ru-RU"/>
        </w:rPr>
        <w:t xml:space="preserve"> Олександри Євгеніївни</w:t>
      </w:r>
      <w:r w:rsidR="00994306">
        <w:rPr>
          <w:rFonts w:ascii="Times New Roman" w:eastAsia="Times New Roman" w:hAnsi="Times New Roman"/>
          <w:sz w:val="28"/>
          <w:szCs w:val="28"/>
          <w:lang w:eastAsia="ru-RU"/>
        </w:rPr>
        <w:t>.</w:t>
      </w:r>
    </w:p>
    <w:p w:rsidR="00173FA4" w:rsidRPr="00173FA4" w:rsidRDefault="00173FA4" w:rsidP="00994306">
      <w:pPr>
        <w:widowControl w:val="0"/>
        <w:spacing w:after="0" w:line="240" w:lineRule="auto"/>
        <w:ind w:firstLine="708"/>
        <w:jc w:val="both"/>
        <w:rPr>
          <w:rFonts w:ascii="Times New Roman" w:eastAsia="Times New Roman" w:hAnsi="Times New Roman"/>
          <w:spacing w:val="7"/>
          <w:sz w:val="28"/>
          <w:szCs w:val="28"/>
        </w:rPr>
      </w:pPr>
      <w:r w:rsidRPr="00173FA4">
        <w:rPr>
          <w:rFonts w:ascii="Times New Roman" w:eastAsia="Times New Roman" w:hAnsi="Times New Roman"/>
          <w:spacing w:val="7"/>
          <w:sz w:val="28"/>
          <w:szCs w:val="28"/>
        </w:rPr>
        <w:t xml:space="preserve">Ухвала оскарженню не підлягає. </w:t>
      </w:r>
    </w:p>
    <w:p w:rsidR="00173FA4" w:rsidRPr="00173FA4" w:rsidRDefault="00173FA4" w:rsidP="00173FA4">
      <w:pPr>
        <w:spacing w:after="0" w:line="240" w:lineRule="auto"/>
        <w:rPr>
          <w:rFonts w:ascii="Times New Roman" w:hAnsi="Times New Roman"/>
          <w:b/>
          <w:sz w:val="28"/>
          <w:szCs w:val="28"/>
        </w:rPr>
      </w:pPr>
    </w:p>
    <w:p w:rsidR="00C70163" w:rsidRDefault="00C70163" w:rsidP="00C70163">
      <w:pPr>
        <w:spacing w:after="0" w:line="240" w:lineRule="auto"/>
        <w:contextualSpacing/>
        <w:rPr>
          <w:rFonts w:ascii="Times New Roman" w:hAnsi="Times New Roman"/>
          <w:b/>
          <w:sz w:val="28"/>
          <w:szCs w:val="28"/>
        </w:rPr>
      </w:pPr>
    </w:p>
    <w:p w:rsidR="00434DF3" w:rsidRDefault="00434DF3" w:rsidP="00C70163">
      <w:pPr>
        <w:spacing w:after="0" w:line="240" w:lineRule="auto"/>
        <w:contextualSpacing/>
        <w:rPr>
          <w:rFonts w:ascii="Times New Roman" w:hAnsi="Times New Roman"/>
          <w:b/>
          <w:sz w:val="28"/>
          <w:szCs w:val="28"/>
        </w:rPr>
      </w:pPr>
    </w:p>
    <w:p w:rsidR="00173FA4" w:rsidRPr="00173FA4" w:rsidRDefault="00173FA4" w:rsidP="00C70163">
      <w:pPr>
        <w:spacing w:after="0" w:line="240" w:lineRule="auto"/>
        <w:contextualSpacing/>
        <w:rPr>
          <w:rFonts w:ascii="Times New Roman" w:hAnsi="Times New Roman"/>
          <w:b/>
          <w:sz w:val="28"/>
          <w:szCs w:val="28"/>
        </w:rPr>
      </w:pPr>
      <w:r w:rsidRPr="00173FA4">
        <w:rPr>
          <w:rFonts w:ascii="Times New Roman" w:hAnsi="Times New Roman"/>
          <w:b/>
          <w:sz w:val="28"/>
          <w:szCs w:val="28"/>
        </w:rPr>
        <w:t xml:space="preserve">Головуючий на засіданні </w:t>
      </w:r>
    </w:p>
    <w:p w:rsidR="00173FA4" w:rsidRPr="00173FA4" w:rsidRDefault="00173FA4" w:rsidP="00C70163">
      <w:pPr>
        <w:spacing w:after="0" w:line="240" w:lineRule="auto"/>
        <w:contextualSpacing/>
        <w:rPr>
          <w:rFonts w:ascii="Times New Roman" w:hAnsi="Times New Roman"/>
          <w:b/>
          <w:sz w:val="28"/>
          <w:szCs w:val="28"/>
        </w:rPr>
      </w:pPr>
      <w:r w:rsidRPr="00173FA4">
        <w:rPr>
          <w:rFonts w:ascii="Times New Roman" w:hAnsi="Times New Roman"/>
          <w:b/>
          <w:sz w:val="28"/>
          <w:szCs w:val="28"/>
        </w:rPr>
        <w:t xml:space="preserve">Першої Дисциплінарної палати </w:t>
      </w:r>
    </w:p>
    <w:p w:rsidR="00173FA4" w:rsidRPr="00173FA4" w:rsidRDefault="00173FA4" w:rsidP="00C70163">
      <w:pPr>
        <w:spacing w:after="0" w:line="240" w:lineRule="auto"/>
        <w:contextualSpacing/>
        <w:rPr>
          <w:rFonts w:ascii="Times New Roman" w:hAnsi="Times New Roman"/>
          <w:b/>
          <w:sz w:val="28"/>
          <w:szCs w:val="28"/>
        </w:rPr>
      </w:pPr>
      <w:r w:rsidRPr="00173FA4">
        <w:rPr>
          <w:rFonts w:ascii="Times New Roman" w:hAnsi="Times New Roman"/>
          <w:b/>
          <w:sz w:val="28"/>
          <w:szCs w:val="28"/>
        </w:rPr>
        <w:t>Вищої ради правосуддя</w:t>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t xml:space="preserve">В.В. </w:t>
      </w:r>
      <w:proofErr w:type="spellStart"/>
      <w:r w:rsidRPr="00173FA4">
        <w:rPr>
          <w:rFonts w:ascii="Times New Roman" w:hAnsi="Times New Roman"/>
          <w:b/>
          <w:sz w:val="28"/>
          <w:szCs w:val="28"/>
        </w:rPr>
        <w:t>Шапран</w:t>
      </w:r>
      <w:proofErr w:type="spellEnd"/>
    </w:p>
    <w:p w:rsidR="00173FA4" w:rsidRPr="00173FA4" w:rsidRDefault="00173FA4" w:rsidP="00C70163">
      <w:pPr>
        <w:spacing w:after="0" w:line="240" w:lineRule="auto"/>
        <w:contextualSpacing/>
        <w:rPr>
          <w:rFonts w:ascii="Times New Roman" w:hAnsi="Times New Roman"/>
          <w:b/>
          <w:sz w:val="28"/>
          <w:szCs w:val="28"/>
        </w:rPr>
      </w:pPr>
    </w:p>
    <w:p w:rsidR="00173FA4" w:rsidRPr="00173FA4" w:rsidRDefault="00173FA4" w:rsidP="00C70163">
      <w:pPr>
        <w:tabs>
          <w:tab w:val="left" w:pos="7670"/>
        </w:tabs>
        <w:spacing w:after="0" w:line="240" w:lineRule="auto"/>
        <w:contextualSpacing/>
        <w:rPr>
          <w:rFonts w:ascii="Times New Roman" w:hAnsi="Times New Roman"/>
          <w:b/>
          <w:sz w:val="28"/>
          <w:szCs w:val="28"/>
        </w:rPr>
      </w:pPr>
      <w:r w:rsidRPr="00173FA4">
        <w:rPr>
          <w:rFonts w:ascii="Times New Roman" w:hAnsi="Times New Roman"/>
          <w:b/>
          <w:sz w:val="28"/>
          <w:szCs w:val="28"/>
        </w:rPr>
        <w:t xml:space="preserve">Члени Першої Дисциплінарної </w:t>
      </w:r>
      <w:r w:rsidRPr="00173FA4">
        <w:rPr>
          <w:rFonts w:ascii="Times New Roman" w:hAnsi="Times New Roman"/>
          <w:b/>
          <w:sz w:val="28"/>
          <w:szCs w:val="28"/>
        </w:rPr>
        <w:tab/>
      </w:r>
    </w:p>
    <w:p w:rsidR="00173FA4" w:rsidRPr="00173FA4" w:rsidRDefault="00173FA4" w:rsidP="00C70163">
      <w:pPr>
        <w:spacing w:after="100" w:afterAutospacing="1" w:line="240" w:lineRule="auto"/>
        <w:contextualSpacing/>
        <w:rPr>
          <w:rFonts w:ascii="Times New Roman" w:hAnsi="Times New Roman"/>
          <w:b/>
          <w:sz w:val="28"/>
          <w:szCs w:val="28"/>
        </w:rPr>
      </w:pPr>
      <w:r w:rsidRPr="00173FA4">
        <w:rPr>
          <w:rFonts w:ascii="Times New Roman" w:hAnsi="Times New Roman"/>
          <w:b/>
          <w:sz w:val="28"/>
          <w:szCs w:val="28"/>
        </w:rPr>
        <w:t>палати Вищої ради правосуддя</w:t>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r>
      <w:r w:rsidRPr="00173FA4">
        <w:rPr>
          <w:rFonts w:ascii="Times New Roman" w:hAnsi="Times New Roman"/>
          <w:b/>
          <w:sz w:val="28"/>
          <w:szCs w:val="28"/>
        </w:rPr>
        <w:tab/>
        <w:t xml:space="preserve">Н.С. </w:t>
      </w:r>
      <w:proofErr w:type="spellStart"/>
      <w:r w:rsidRPr="00173FA4">
        <w:rPr>
          <w:rFonts w:ascii="Times New Roman" w:hAnsi="Times New Roman"/>
          <w:b/>
          <w:sz w:val="28"/>
          <w:szCs w:val="28"/>
        </w:rPr>
        <w:t>Краснощокова</w:t>
      </w:r>
      <w:proofErr w:type="spellEnd"/>
    </w:p>
    <w:p w:rsidR="00173FA4" w:rsidRPr="00173FA4" w:rsidRDefault="00173FA4" w:rsidP="00C70163">
      <w:pPr>
        <w:spacing w:after="100" w:afterAutospacing="1" w:line="240" w:lineRule="auto"/>
        <w:contextualSpacing/>
        <w:rPr>
          <w:rFonts w:ascii="Times New Roman" w:hAnsi="Times New Roman"/>
          <w:b/>
          <w:sz w:val="28"/>
          <w:szCs w:val="28"/>
        </w:rPr>
      </w:pPr>
    </w:p>
    <w:p w:rsidR="00173FA4" w:rsidRPr="00173FA4" w:rsidRDefault="00173FA4" w:rsidP="00C70163">
      <w:pPr>
        <w:spacing w:after="100" w:afterAutospacing="1" w:line="240" w:lineRule="auto"/>
        <w:contextualSpacing/>
        <w:rPr>
          <w:rFonts w:ascii="Times New Roman" w:hAnsi="Times New Roman"/>
          <w:b/>
          <w:sz w:val="28"/>
          <w:szCs w:val="28"/>
        </w:rPr>
      </w:pPr>
    </w:p>
    <w:p w:rsidR="00173FA4" w:rsidRPr="00173FA4" w:rsidRDefault="00173FA4" w:rsidP="00C70163">
      <w:pPr>
        <w:spacing w:after="100" w:afterAutospacing="1" w:line="240" w:lineRule="auto"/>
        <w:ind w:left="6373" w:firstLine="709"/>
        <w:contextualSpacing/>
        <w:rPr>
          <w:rFonts w:ascii="Times New Roman" w:hAnsi="Times New Roman"/>
          <w:b/>
          <w:sz w:val="28"/>
          <w:szCs w:val="28"/>
        </w:rPr>
      </w:pPr>
      <w:r w:rsidRPr="00173FA4">
        <w:rPr>
          <w:rFonts w:ascii="Times New Roman" w:hAnsi="Times New Roman"/>
          <w:b/>
          <w:sz w:val="28"/>
          <w:szCs w:val="28"/>
        </w:rPr>
        <w:t xml:space="preserve">Т.С. </w:t>
      </w:r>
      <w:proofErr w:type="spellStart"/>
      <w:r w:rsidRPr="00173FA4">
        <w:rPr>
          <w:rFonts w:ascii="Times New Roman" w:hAnsi="Times New Roman"/>
          <w:b/>
          <w:sz w:val="28"/>
          <w:szCs w:val="28"/>
        </w:rPr>
        <w:t>Розваляєва</w:t>
      </w:r>
      <w:proofErr w:type="spellEnd"/>
    </w:p>
    <w:p w:rsidR="00173FA4" w:rsidRPr="00173FA4" w:rsidRDefault="00173FA4" w:rsidP="00C70163">
      <w:pPr>
        <w:spacing w:after="60" w:line="240" w:lineRule="auto"/>
        <w:ind w:left="6373" w:firstLine="709"/>
        <w:contextualSpacing/>
        <w:rPr>
          <w:rFonts w:ascii="Times New Roman" w:hAnsi="Times New Roman"/>
          <w:b/>
          <w:sz w:val="28"/>
          <w:szCs w:val="28"/>
        </w:rPr>
      </w:pPr>
    </w:p>
    <w:p w:rsidR="00C70163" w:rsidRDefault="00C70163" w:rsidP="00C70163">
      <w:pPr>
        <w:spacing w:after="60" w:line="240" w:lineRule="auto"/>
        <w:ind w:left="6373" w:firstLine="709"/>
        <w:contextualSpacing/>
        <w:rPr>
          <w:rFonts w:ascii="Times New Roman" w:hAnsi="Times New Roman"/>
          <w:b/>
          <w:sz w:val="28"/>
          <w:szCs w:val="28"/>
        </w:rPr>
      </w:pPr>
    </w:p>
    <w:p w:rsidR="00173FA4" w:rsidRPr="00173FA4" w:rsidRDefault="00173FA4" w:rsidP="00C70163">
      <w:pPr>
        <w:spacing w:after="60" w:line="240" w:lineRule="auto"/>
        <w:ind w:left="6373" w:firstLine="709"/>
        <w:contextualSpacing/>
        <w:rPr>
          <w:rFonts w:ascii="Times New Roman" w:hAnsi="Times New Roman"/>
          <w:b/>
          <w:sz w:val="28"/>
          <w:szCs w:val="28"/>
        </w:rPr>
      </w:pPr>
      <w:r w:rsidRPr="00173FA4">
        <w:rPr>
          <w:rFonts w:ascii="Times New Roman" w:hAnsi="Times New Roman"/>
          <w:b/>
          <w:sz w:val="28"/>
          <w:szCs w:val="28"/>
        </w:rPr>
        <w:t>С.Б. Шелест</w:t>
      </w:r>
    </w:p>
    <w:sectPr w:rsidR="00173FA4" w:rsidRPr="00173FA4" w:rsidSect="00C70163">
      <w:headerReference w:type="default" r:id="rId9"/>
      <w:pgSz w:w="11906" w:h="16838"/>
      <w:pgMar w:top="510" w:right="567" w:bottom="45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29F" w:rsidRDefault="0053629F" w:rsidP="00985DAD">
      <w:pPr>
        <w:spacing w:after="0" w:line="240" w:lineRule="auto"/>
      </w:pPr>
      <w:r>
        <w:separator/>
      </w:r>
    </w:p>
  </w:endnote>
  <w:endnote w:type="continuationSeparator" w:id="0">
    <w:p w:rsidR="0053629F" w:rsidRDefault="0053629F"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29F" w:rsidRDefault="0053629F" w:rsidP="00985DAD">
      <w:pPr>
        <w:spacing w:after="0" w:line="240" w:lineRule="auto"/>
      </w:pPr>
      <w:r>
        <w:separator/>
      </w:r>
    </w:p>
  </w:footnote>
  <w:footnote w:type="continuationSeparator" w:id="0">
    <w:p w:rsidR="0053629F" w:rsidRDefault="0053629F"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8C5807">
    <w:pPr>
      <w:pStyle w:val="a3"/>
      <w:jc w:val="center"/>
    </w:pPr>
    <w:r>
      <w:fldChar w:fldCharType="begin"/>
    </w:r>
    <w:r>
      <w:instrText xml:space="preserve"> PAGE   \* MERGEFORMAT </w:instrText>
    </w:r>
    <w:r>
      <w:fldChar w:fldCharType="separate"/>
    </w:r>
    <w:r w:rsidR="005973DB">
      <w:rPr>
        <w:noProof/>
      </w:rPr>
      <w:t>4</w:t>
    </w:r>
    <w:r>
      <w:rPr>
        <w:noProof/>
      </w:rPr>
      <w:fldChar w:fldCharType="end"/>
    </w:r>
  </w:p>
  <w:p w:rsidR="00452059" w:rsidRDefault="0045205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32A1C"/>
    <w:multiLevelType w:val="hybridMultilevel"/>
    <w:tmpl w:val="0A245970"/>
    <w:lvl w:ilvl="0" w:tplc="9B1E60E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31CA"/>
    <w:rsid w:val="00017C3C"/>
    <w:rsid w:val="000245B6"/>
    <w:rsid w:val="00025CE4"/>
    <w:rsid w:val="000458CD"/>
    <w:rsid w:val="00045CC4"/>
    <w:rsid w:val="00045E38"/>
    <w:rsid w:val="000663BC"/>
    <w:rsid w:val="000709E5"/>
    <w:rsid w:val="0007159E"/>
    <w:rsid w:val="000732CA"/>
    <w:rsid w:val="00073E6A"/>
    <w:rsid w:val="00081B57"/>
    <w:rsid w:val="00094AA8"/>
    <w:rsid w:val="000A0629"/>
    <w:rsid w:val="000A58D7"/>
    <w:rsid w:val="000B448B"/>
    <w:rsid w:val="000B6412"/>
    <w:rsid w:val="000C2C50"/>
    <w:rsid w:val="000C30A7"/>
    <w:rsid w:val="000D37F9"/>
    <w:rsid w:val="000D3AD6"/>
    <w:rsid w:val="000D7C62"/>
    <w:rsid w:val="000E0A8C"/>
    <w:rsid w:val="000E2BC9"/>
    <w:rsid w:val="000E450A"/>
    <w:rsid w:val="000E4C00"/>
    <w:rsid w:val="000F494A"/>
    <w:rsid w:val="000F4FEE"/>
    <w:rsid w:val="00100C07"/>
    <w:rsid w:val="00121DAD"/>
    <w:rsid w:val="00122CCD"/>
    <w:rsid w:val="001262B8"/>
    <w:rsid w:val="00127977"/>
    <w:rsid w:val="00137EA6"/>
    <w:rsid w:val="0014019C"/>
    <w:rsid w:val="0014746A"/>
    <w:rsid w:val="00153F3F"/>
    <w:rsid w:val="00156D0D"/>
    <w:rsid w:val="001644EF"/>
    <w:rsid w:val="0016718F"/>
    <w:rsid w:val="001700EE"/>
    <w:rsid w:val="00173866"/>
    <w:rsid w:val="00173FA4"/>
    <w:rsid w:val="00176847"/>
    <w:rsid w:val="001775FC"/>
    <w:rsid w:val="00191E60"/>
    <w:rsid w:val="00193345"/>
    <w:rsid w:val="001960F7"/>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1701"/>
    <w:rsid w:val="00286448"/>
    <w:rsid w:val="002A440D"/>
    <w:rsid w:val="002A5ED7"/>
    <w:rsid w:val="002B05EB"/>
    <w:rsid w:val="002B32C7"/>
    <w:rsid w:val="002B7F8D"/>
    <w:rsid w:val="002C205D"/>
    <w:rsid w:val="002C22C5"/>
    <w:rsid w:val="002D582E"/>
    <w:rsid w:val="002E659F"/>
    <w:rsid w:val="002F088D"/>
    <w:rsid w:val="003026B6"/>
    <w:rsid w:val="003037D7"/>
    <w:rsid w:val="00314DBF"/>
    <w:rsid w:val="003203C1"/>
    <w:rsid w:val="00332C67"/>
    <w:rsid w:val="003412B5"/>
    <w:rsid w:val="00345C8C"/>
    <w:rsid w:val="003573EB"/>
    <w:rsid w:val="00357DA7"/>
    <w:rsid w:val="00361E61"/>
    <w:rsid w:val="00365A3C"/>
    <w:rsid w:val="00370EB3"/>
    <w:rsid w:val="00373597"/>
    <w:rsid w:val="0038229B"/>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7D0C"/>
    <w:rsid w:val="00404D4F"/>
    <w:rsid w:val="00410D91"/>
    <w:rsid w:val="0041708F"/>
    <w:rsid w:val="00432812"/>
    <w:rsid w:val="00434DF3"/>
    <w:rsid w:val="00444841"/>
    <w:rsid w:val="00452059"/>
    <w:rsid w:val="0045315D"/>
    <w:rsid w:val="00453E99"/>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5B9"/>
    <w:rsid w:val="004B4FA3"/>
    <w:rsid w:val="004B54BE"/>
    <w:rsid w:val="004B6C22"/>
    <w:rsid w:val="004B735C"/>
    <w:rsid w:val="004C0A47"/>
    <w:rsid w:val="004C2800"/>
    <w:rsid w:val="004C7E21"/>
    <w:rsid w:val="004E4C08"/>
    <w:rsid w:val="004E5FEC"/>
    <w:rsid w:val="004F1A91"/>
    <w:rsid w:val="004F259B"/>
    <w:rsid w:val="004F2AED"/>
    <w:rsid w:val="00501847"/>
    <w:rsid w:val="00503F9E"/>
    <w:rsid w:val="00505A5F"/>
    <w:rsid w:val="0050640B"/>
    <w:rsid w:val="00511A3C"/>
    <w:rsid w:val="0051395D"/>
    <w:rsid w:val="00532420"/>
    <w:rsid w:val="00532D5D"/>
    <w:rsid w:val="005339F8"/>
    <w:rsid w:val="0053629F"/>
    <w:rsid w:val="005412E6"/>
    <w:rsid w:val="00545215"/>
    <w:rsid w:val="00546156"/>
    <w:rsid w:val="005465F8"/>
    <w:rsid w:val="005514EA"/>
    <w:rsid w:val="005526B4"/>
    <w:rsid w:val="005562B4"/>
    <w:rsid w:val="00560609"/>
    <w:rsid w:val="00561F65"/>
    <w:rsid w:val="0056629F"/>
    <w:rsid w:val="00566881"/>
    <w:rsid w:val="00573D8F"/>
    <w:rsid w:val="005752D0"/>
    <w:rsid w:val="00580794"/>
    <w:rsid w:val="00593237"/>
    <w:rsid w:val="00595514"/>
    <w:rsid w:val="005963BA"/>
    <w:rsid w:val="005973DB"/>
    <w:rsid w:val="005A12BC"/>
    <w:rsid w:val="005A1ABF"/>
    <w:rsid w:val="005A4DA8"/>
    <w:rsid w:val="005A5D27"/>
    <w:rsid w:val="005B461F"/>
    <w:rsid w:val="005C0FBF"/>
    <w:rsid w:val="005C4104"/>
    <w:rsid w:val="005E0CE9"/>
    <w:rsid w:val="005F5842"/>
    <w:rsid w:val="00602D7A"/>
    <w:rsid w:val="00610444"/>
    <w:rsid w:val="00611070"/>
    <w:rsid w:val="00615F12"/>
    <w:rsid w:val="00616A80"/>
    <w:rsid w:val="006203AB"/>
    <w:rsid w:val="00626779"/>
    <w:rsid w:val="00626FD6"/>
    <w:rsid w:val="00633B69"/>
    <w:rsid w:val="00634B24"/>
    <w:rsid w:val="006379E7"/>
    <w:rsid w:val="006404AD"/>
    <w:rsid w:val="00642BE2"/>
    <w:rsid w:val="00642C1B"/>
    <w:rsid w:val="00645C13"/>
    <w:rsid w:val="006461B6"/>
    <w:rsid w:val="006575FB"/>
    <w:rsid w:val="00660062"/>
    <w:rsid w:val="006625D4"/>
    <w:rsid w:val="00664CDE"/>
    <w:rsid w:val="0067123D"/>
    <w:rsid w:val="00675E4D"/>
    <w:rsid w:val="00676741"/>
    <w:rsid w:val="00682C3D"/>
    <w:rsid w:val="0069393C"/>
    <w:rsid w:val="00693A4C"/>
    <w:rsid w:val="00694957"/>
    <w:rsid w:val="00694E81"/>
    <w:rsid w:val="006A1AD2"/>
    <w:rsid w:val="006A1CC0"/>
    <w:rsid w:val="006B3D88"/>
    <w:rsid w:val="006C0612"/>
    <w:rsid w:val="006C1B3A"/>
    <w:rsid w:val="006C6431"/>
    <w:rsid w:val="006D7672"/>
    <w:rsid w:val="006E2ED5"/>
    <w:rsid w:val="006E536A"/>
    <w:rsid w:val="006F0548"/>
    <w:rsid w:val="00701403"/>
    <w:rsid w:val="0070717F"/>
    <w:rsid w:val="00713129"/>
    <w:rsid w:val="00714D40"/>
    <w:rsid w:val="0073178D"/>
    <w:rsid w:val="007324C7"/>
    <w:rsid w:val="00733AC7"/>
    <w:rsid w:val="007375AA"/>
    <w:rsid w:val="007443B5"/>
    <w:rsid w:val="00746FCD"/>
    <w:rsid w:val="007502B0"/>
    <w:rsid w:val="00750500"/>
    <w:rsid w:val="007516E3"/>
    <w:rsid w:val="0075409B"/>
    <w:rsid w:val="00756113"/>
    <w:rsid w:val="00757BEF"/>
    <w:rsid w:val="00765922"/>
    <w:rsid w:val="00773CF5"/>
    <w:rsid w:val="00775598"/>
    <w:rsid w:val="00781045"/>
    <w:rsid w:val="0078142D"/>
    <w:rsid w:val="007909B3"/>
    <w:rsid w:val="00790BE9"/>
    <w:rsid w:val="007951F0"/>
    <w:rsid w:val="007A0786"/>
    <w:rsid w:val="007B0EDD"/>
    <w:rsid w:val="007B49DC"/>
    <w:rsid w:val="007B605D"/>
    <w:rsid w:val="007C240E"/>
    <w:rsid w:val="007D4EF1"/>
    <w:rsid w:val="007D6CBC"/>
    <w:rsid w:val="007F1C4E"/>
    <w:rsid w:val="007F3145"/>
    <w:rsid w:val="007F465B"/>
    <w:rsid w:val="007F476D"/>
    <w:rsid w:val="00806E8B"/>
    <w:rsid w:val="00823C4A"/>
    <w:rsid w:val="00831022"/>
    <w:rsid w:val="00833A1D"/>
    <w:rsid w:val="00852C27"/>
    <w:rsid w:val="00855071"/>
    <w:rsid w:val="00865E20"/>
    <w:rsid w:val="00876A2E"/>
    <w:rsid w:val="00887333"/>
    <w:rsid w:val="008906DC"/>
    <w:rsid w:val="008974ED"/>
    <w:rsid w:val="008A0EB4"/>
    <w:rsid w:val="008A1D4C"/>
    <w:rsid w:val="008A2C8F"/>
    <w:rsid w:val="008B2205"/>
    <w:rsid w:val="008B23E6"/>
    <w:rsid w:val="008B53A0"/>
    <w:rsid w:val="008C1427"/>
    <w:rsid w:val="008C16FA"/>
    <w:rsid w:val="008C240F"/>
    <w:rsid w:val="008C5807"/>
    <w:rsid w:val="008C6073"/>
    <w:rsid w:val="008D063F"/>
    <w:rsid w:val="008D201E"/>
    <w:rsid w:val="008D29F7"/>
    <w:rsid w:val="008D3081"/>
    <w:rsid w:val="008D3916"/>
    <w:rsid w:val="008D5BBC"/>
    <w:rsid w:val="008D7F8D"/>
    <w:rsid w:val="00900B90"/>
    <w:rsid w:val="00902F48"/>
    <w:rsid w:val="009045DC"/>
    <w:rsid w:val="009204A5"/>
    <w:rsid w:val="00927929"/>
    <w:rsid w:val="00941B42"/>
    <w:rsid w:val="00942E67"/>
    <w:rsid w:val="00954D05"/>
    <w:rsid w:val="00964F38"/>
    <w:rsid w:val="00971FB8"/>
    <w:rsid w:val="00973B78"/>
    <w:rsid w:val="00974D88"/>
    <w:rsid w:val="00976D7D"/>
    <w:rsid w:val="00985DAD"/>
    <w:rsid w:val="0099184B"/>
    <w:rsid w:val="00994306"/>
    <w:rsid w:val="009A48BF"/>
    <w:rsid w:val="009B787D"/>
    <w:rsid w:val="009C17DB"/>
    <w:rsid w:val="009C3C1E"/>
    <w:rsid w:val="009E28B4"/>
    <w:rsid w:val="009F30F7"/>
    <w:rsid w:val="009F39A1"/>
    <w:rsid w:val="009F3EFA"/>
    <w:rsid w:val="009F40B5"/>
    <w:rsid w:val="009F5EB2"/>
    <w:rsid w:val="009F6603"/>
    <w:rsid w:val="00A068CA"/>
    <w:rsid w:val="00A123F3"/>
    <w:rsid w:val="00A17C14"/>
    <w:rsid w:val="00A20709"/>
    <w:rsid w:val="00A217A6"/>
    <w:rsid w:val="00A25E1D"/>
    <w:rsid w:val="00A34412"/>
    <w:rsid w:val="00A35D26"/>
    <w:rsid w:val="00A53956"/>
    <w:rsid w:val="00A54C1B"/>
    <w:rsid w:val="00A578DC"/>
    <w:rsid w:val="00A579CE"/>
    <w:rsid w:val="00A605CB"/>
    <w:rsid w:val="00A63C6F"/>
    <w:rsid w:val="00A647D1"/>
    <w:rsid w:val="00A65221"/>
    <w:rsid w:val="00A82EC1"/>
    <w:rsid w:val="00A964D9"/>
    <w:rsid w:val="00AA2308"/>
    <w:rsid w:val="00AB0760"/>
    <w:rsid w:val="00AC00D8"/>
    <w:rsid w:val="00AC66FC"/>
    <w:rsid w:val="00AC72A9"/>
    <w:rsid w:val="00AC7C97"/>
    <w:rsid w:val="00AD5E83"/>
    <w:rsid w:val="00AE1E99"/>
    <w:rsid w:val="00AE32B5"/>
    <w:rsid w:val="00AE62FE"/>
    <w:rsid w:val="00AF4A90"/>
    <w:rsid w:val="00AF7861"/>
    <w:rsid w:val="00B02CB9"/>
    <w:rsid w:val="00B1039A"/>
    <w:rsid w:val="00B1260A"/>
    <w:rsid w:val="00B16430"/>
    <w:rsid w:val="00B2353C"/>
    <w:rsid w:val="00B302D7"/>
    <w:rsid w:val="00B35FD6"/>
    <w:rsid w:val="00B361C8"/>
    <w:rsid w:val="00B37E06"/>
    <w:rsid w:val="00B37EBF"/>
    <w:rsid w:val="00B44E1B"/>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CC0"/>
    <w:rsid w:val="00C05398"/>
    <w:rsid w:val="00C05826"/>
    <w:rsid w:val="00C158C6"/>
    <w:rsid w:val="00C171C6"/>
    <w:rsid w:val="00C1744D"/>
    <w:rsid w:val="00C36AA0"/>
    <w:rsid w:val="00C501CB"/>
    <w:rsid w:val="00C56FB1"/>
    <w:rsid w:val="00C613BE"/>
    <w:rsid w:val="00C62D21"/>
    <w:rsid w:val="00C660AC"/>
    <w:rsid w:val="00C70163"/>
    <w:rsid w:val="00C7164D"/>
    <w:rsid w:val="00C72B2E"/>
    <w:rsid w:val="00C75E3D"/>
    <w:rsid w:val="00C83FD8"/>
    <w:rsid w:val="00C85009"/>
    <w:rsid w:val="00C85981"/>
    <w:rsid w:val="00C93EF6"/>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0522D"/>
    <w:rsid w:val="00D10480"/>
    <w:rsid w:val="00D14334"/>
    <w:rsid w:val="00D16A28"/>
    <w:rsid w:val="00D20F1B"/>
    <w:rsid w:val="00D21E76"/>
    <w:rsid w:val="00D265B1"/>
    <w:rsid w:val="00D370A6"/>
    <w:rsid w:val="00D3755E"/>
    <w:rsid w:val="00D41898"/>
    <w:rsid w:val="00D56244"/>
    <w:rsid w:val="00D706D8"/>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00C5"/>
    <w:rsid w:val="00DC6CAA"/>
    <w:rsid w:val="00DC75D6"/>
    <w:rsid w:val="00DD4E47"/>
    <w:rsid w:val="00DD7472"/>
    <w:rsid w:val="00DD77BE"/>
    <w:rsid w:val="00DF2B50"/>
    <w:rsid w:val="00DF40D1"/>
    <w:rsid w:val="00E0194F"/>
    <w:rsid w:val="00E0247D"/>
    <w:rsid w:val="00E1435D"/>
    <w:rsid w:val="00E15259"/>
    <w:rsid w:val="00E153EA"/>
    <w:rsid w:val="00E22760"/>
    <w:rsid w:val="00E26EA2"/>
    <w:rsid w:val="00E33DDF"/>
    <w:rsid w:val="00E36B33"/>
    <w:rsid w:val="00E40702"/>
    <w:rsid w:val="00E46D2E"/>
    <w:rsid w:val="00E5110C"/>
    <w:rsid w:val="00E5529B"/>
    <w:rsid w:val="00E644AC"/>
    <w:rsid w:val="00E66520"/>
    <w:rsid w:val="00E7064B"/>
    <w:rsid w:val="00E8603E"/>
    <w:rsid w:val="00E91B66"/>
    <w:rsid w:val="00E93DAA"/>
    <w:rsid w:val="00EC399D"/>
    <w:rsid w:val="00EE3FBC"/>
    <w:rsid w:val="00EE5FB6"/>
    <w:rsid w:val="00EF69EE"/>
    <w:rsid w:val="00F06E47"/>
    <w:rsid w:val="00F15BD2"/>
    <w:rsid w:val="00F23CD5"/>
    <w:rsid w:val="00F26488"/>
    <w:rsid w:val="00F26C69"/>
    <w:rsid w:val="00F26F50"/>
    <w:rsid w:val="00F27D47"/>
    <w:rsid w:val="00F56317"/>
    <w:rsid w:val="00F6016A"/>
    <w:rsid w:val="00F61EC9"/>
    <w:rsid w:val="00F641AC"/>
    <w:rsid w:val="00F80D37"/>
    <w:rsid w:val="00F87145"/>
    <w:rsid w:val="00F91228"/>
    <w:rsid w:val="00F92199"/>
    <w:rsid w:val="00F94261"/>
    <w:rsid w:val="00F9665D"/>
    <w:rsid w:val="00FB659D"/>
    <w:rsid w:val="00FD4E9B"/>
    <w:rsid w:val="00FE1C4B"/>
    <w:rsid w:val="00FE5D7A"/>
    <w:rsid w:val="00FE64C9"/>
    <w:rsid w:val="00FF1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CF9F"/>
  <w15:docId w15:val="{460C95EB-744C-4FD5-B997-F446F6E7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link w:val="22"/>
    <w:locked/>
    <w:rsid w:val="00DC00C5"/>
    <w:rPr>
      <w:rFonts w:ascii="Sylfaen" w:eastAsia="Sylfaen" w:hAnsi="Sylfaen" w:cs="Sylfaen"/>
      <w:sz w:val="26"/>
      <w:szCs w:val="26"/>
      <w:shd w:val="clear" w:color="auto" w:fill="FFFFFF"/>
    </w:rPr>
  </w:style>
  <w:style w:type="paragraph" w:customStyle="1" w:styleId="22">
    <w:name w:val="Основний текст (2)"/>
    <w:basedOn w:val="a"/>
    <w:link w:val="21"/>
    <w:rsid w:val="00DC00C5"/>
    <w:pPr>
      <w:widowControl w:val="0"/>
      <w:shd w:val="clear" w:color="auto" w:fill="FFFFFF"/>
      <w:autoSpaceDN/>
      <w:spacing w:before="180" w:after="660" w:line="0" w:lineRule="atLeast"/>
    </w:pPr>
    <w:rPr>
      <w:rFonts w:ascii="Sylfaen" w:eastAsia="Sylfaen" w:hAnsi="Sylfaen" w:cs="Sylfaen"/>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262E7C-BC2A-4655-973E-95EF3391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10592</Words>
  <Characters>6039</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3</cp:revision>
  <cp:lastPrinted>2020-07-09T14:02:00Z</cp:lastPrinted>
  <dcterms:created xsi:type="dcterms:W3CDTF">2020-07-15T11:39:00Z</dcterms:created>
  <dcterms:modified xsi:type="dcterms:W3CDTF">2020-07-15T11:59:00Z</dcterms:modified>
</cp:coreProperties>
</file>