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0269AC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 w:rsidRPr="004C60EC">
        <w:rPr>
          <w:rFonts w:ascii="Times New Roman" w:hAnsi="Times New Roman"/>
          <w:b/>
          <w:sz w:val="28"/>
          <w:szCs w:val="28"/>
        </w:rPr>
        <w:t xml:space="preserve">рішення Вищої ради правосуддя від </w:t>
      </w:r>
      <w:r w:rsidR="000269AC">
        <w:rPr>
          <w:rFonts w:ascii="Times New Roman" w:hAnsi="Times New Roman"/>
          <w:b/>
          <w:sz w:val="28"/>
          <w:szCs w:val="28"/>
        </w:rPr>
        <w:t>14 липня</w:t>
      </w:r>
      <w:r w:rsidR="006F7D65">
        <w:rPr>
          <w:rFonts w:ascii="Times New Roman" w:hAnsi="Times New Roman"/>
          <w:b/>
          <w:sz w:val="28"/>
          <w:szCs w:val="28"/>
        </w:rPr>
        <w:t xml:space="preserve"> 2020</w:t>
      </w:r>
      <w:r w:rsidRPr="004C60EC">
        <w:rPr>
          <w:rFonts w:ascii="Times New Roman" w:hAnsi="Times New Roman"/>
          <w:b/>
          <w:sz w:val="28"/>
          <w:szCs w:val="28"/>
        </w:rPr>
        <w:t xml:space="preserve"> року</w:t>
      </w:r>
      <w:r w:rsidR="00205737" w:rsidRPr="004C60EC">
        <w:rPr>
          <w:rFonts w:ascii="Times New Roman" w:hAnsi="Times New Roman"/>
          <w:b/>
          <w:sz w:val="28"/>
          <w:szCs w:val="28"/>
        </w:rPr>
        <w:t xml:space="preserve"> </w:t>
      </w:r>
      <w:r w:rsidR="009606EA" w:rsidRPr="004C60EC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05737" w:rsidRPr="004C60EC">
        <w:rPr>
          <w:rFonts w:ascii="Times New Roman" w:hAnsi="Times New Roman"/>
          <w:b/>
          <w:sz w:val="28"/>
          <w:szCs w:val="28"/>
        </w:rPr>
        <w:t>№ </w:t>
      </w:r>
      <w:r w:rsidR="000269AC">
        <w:rPr>
          <w:rFonts w:ascii="Times New Roman" w:hAnsi="Times New Roman"/>
          <w:b/>
          <w:sz w:val="28"/>
          <w:szCs w:val="28"/>
        </w:rPr>
        <w:t>2123</w:t>
      </w:r>
      <w:r w:rsidR="006F7D65">
        <w:rPr>
          <w:rFonts w:ascii="Times New Roman" w:hAnsi="Times New Roman"/>
          <w:b/>
          <w:sz w:val="28"/>
          <w:szCs w:val="28"/>
        </w:rPr>
        <w:t>/</w:t>
      </w:r>
      <w:r w:rsidR="00205737" w:rsidRPr="004C60EC">
        <w:rPr>
          <w:rFonts w:ascii="Times New Roman" w:hAnsi="Times New Roman"/>
          <w:b/>
          <w:sz w:val="28"/>
          <w:szCs w:val="28"/>
        </w:rPr>
        <w:t>0/15-</w:t>
      </w:r>
      <w:r w:rsidR="006F7D65" w:rsidRPr="000269AC">
        <w:rPr>
          <w:rFonts w:ascii="Times New Roman" w:hAnsi="Times New Roman"/>
          <w:b/>
          <w:sz w:val="28"/>
          <w:szCs w:val="28"/>
        </w:rPr>
        <w:t>20</w:t>
      </w:r>
      <w:r w:rsidR="00205737" w:rsidRPr="000269AC">
        <w:rPr>
          <w:rFonts w:ascii="Times New Roman" w:hAnsi="Times New Roman"/>
          <w:b/>
          <w:sz w:val="28"/>
          <w:szCs w:val="28"/>
        </w:rPr>
        <w:t xml:space="preserve"> «</w:t>
      </w:r>
      <w:r w:rsidR="000269AC" w:rsidRPr="000269AC">
        <w:rPr>
          <w:rFonts w:ascii="Times New Roman" w:hAnsi="Times New Roman"/>
          <w:b/>
          <w:sz w:val="28"/>
          <w:szCs w:val="28"/>
        </w:rPr>
        <w:t xml:space="preserve">Про залишення без змін рішення Другої Дисциплінарної палати Вищої ради правосуддя від 18 травня 2020 року № 1353/2дп/15-20 про відмову у притягненні судді Касаційного цивільного суду у складі Верховного Суду </w:t>
      </w:r>
      <w:proofErr w:type="spellStart"/>
      <w:r w:rsidR="000269AC" w:rsidRPr="000269AC">
        <w:rPr>
          <w:rFonts w:ascii="Times New Roman" w:hAnsi="Times New Roman"/>
          <w:b/>
          <w:sz w:val="28"/>
          <w:szCs w:val="28"/>
        </w:rPr>
        <w:t>Ступак</w:t>
      </w:r>
      <w:proofErr w:type="spellEnd"/>
      <w:r w:rsidR="000269AC" w:rsidRPr="000269AC">
        <w:rPr>
          <w:rFonts w:ascii="Times New Roman" w:hAnsi="Times New Roman"/>
          <w:b/>
          <w:sz w:val="28"/>
          <w:szCs w:val="28"/>
        </w:rPr>
        <w:t xml:space="preserve"> О.В. до дисциплінарної відповідальності та припинення дисциплінарного провадження</w:t>
      </w:r>
      <w:r w:rsidR="00205737" w:rsidRPr="000269AC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576" w:rsidRPr="00B81A8D" w:rsidRDefault="00E217E7" w:rsidP="00AC5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73179">
        <w:rPr>
          <w:rFonts w:ascii="Times New Roman" w:hAnsi="Times New Roman"/>
          <w:sz w:val="28"/>
          <w:szCs w:val="28"/>
        </w:rPr>
        <w:t xml:space="preserve">Рішенням </w:t>
      </w:r>
      <w:r w:rsidR="00AD2576" w:rsidRPr="00573179">
        <w:rPr>
          <w:rFonts w:ascii="Times New Roman" w:hAnsi="Times New Roman"/>
          <w:sz w:val="28"/>
          <w:szCs w:val="28"/>
        </w:rPr>
        <w:t xml:space="preserve">від </w:t>
      </w:r>
      <w:r w:rsidR="000269AC">
        <w:rPr>
          <w:rFonts w:ascii="Times New Roman" w:hAnsi="Times New Roman"/>
          <w:sz w:val="28"/>
          <w:szCs w:val="28"/>
        </w:rPr>
        <w:t>14 липня</w:t>
      </w:r>
      <w:r w:rsidR="00BC22C1" w:rsidRPr="00573179">
        <w:rPr>
          <w:rFonts w:ascii="Times New Roman" w:hAnsi="Times New Roman"/>
          <w:sz w:val="28"/>
          <w:szCs w:val="28"/>
        </w:rPr>
        <w:t xml:space="preserve"> 2020</w:t>
      </w:r>
      <w:r w:rsidR="00AD2576" w:rsidRPr="00573179">
        <w:rPr>
          <w:rFonts w:ascii="Times New Roman" w:hAnsi="Times New Roman"/>
          <w:sz w:val="28"/>
          <w:szCs w:val="28"/>
        </w:rPr>
        <w:t xml:space="preserve"> року </w:t>
      </w:r>
      <w:r w:rsidR="00563173" w:rsidRPr="00573179">
        <w:rPr>
          <w:rFonts w:ascii="Times New Roman" w:hAnsi="Times New Roman"/>
          <w:sz w:val="28"/>
          <w:szCs w:val="28"/>
        </w:rPr>
        <w:t>№ </w:t>
      </w:r>
      <w:r w:rsidR="000269AC">
        <w:rPr>
          <w:rFonts w:ascii="Times New Roman" w:hAnsi="Times New Roman"/>
          <w:sz w:val="28"/>
          <w:szCs w:val="28"/>
        </w:rPr>
        <w:t>2123</w:t>
      </w:r>
      <w:r w:rsidR="00563173" w:rsidRPr="00573179">
        <w:rPr>
          <w:rFonts w:ascii="Times New Roman" w:hAnsi="Times New Roman"/>
          <w:sz w:val="28"/>
          <w:szCs w:val="28"/>
        </w:rPr>
        <w:t xml:space="preserve">/0/15-20 </w:t>
      </w:r>
      <w:r w:rsidRPr="00573179">
        <w:rPr>
          <w:rFonts w:ascii="Times New Roman" w:hAnsi="Times New Roman"/>
          <w:sz w:val="28"/>
          <w:szCs w:val="28"/>
        </w:rPr>
        <w:t>Вищ</w:t>
      </w:r>
      <w:r w:rsidR="00AD2576" w:rsidRPr="00573179">
        <w:rPr>
          <w:rFonts w:ascii="Times New Roman" w:hAnsi="Times New Roman"/>
          <w:sz w:val="28"/>
          <w:szCs w:val="28"/>
        </w:rPr>
        <w:t>а</w:t>
      </w:r>
      <w:r w:rsidRPr="00573179">
        <w:rPr>
          <w:rFonts w:ascii="Times New Roman" w:hAnsi="Times New Roman"/>
          <w:sz w:val="28"/>
          <w:szCs w:val="28"/>
        </w:rPr>
        <w:t xml:space="preserve"> рад</w:t>
      </w:r>
      <w:r w:rsidR="00AD2576" w:rsidRPr="00573179">
        <w:rPr>
          <w:rFonts w:ascii="Times New Roman" w:hAnsi="Times New Roman"/>
          <w:sz w:val="28"/>
          <w:szCs w:val="28"/>
        </w:rPr>
        <w:t>а</w:t>
      </w:r>
      <w:r w:rsidRPr="00573179">
        <w:rPr>
          <w:rFonts w:ascii="Times New Roman" w:hAnsi="Times New Roman"/>
          <w:sz w:val="28"/>
          <w:szCs w:val="28"/>
        </w:rPr>
        <w:t xml:space="preserve"> правосуддя </w:t>
      </w:r>
      <w:r w:rsidR="000269AC" w:rsidRPr="000269AC">
        <w:rPr>
          <w:rFonts w:ascii="Times New Roman" w:hAnsi="Times New Roman"/>
          <w:sz w:val="28"/>
          <w:szCs w:val="28"/>
        </w:rPr>
        <w:t xml:space="preserve">залишила без змін рішення Другої Дисциплінарної палати Вищої ради правосуддя від 18 травня 2020 року № 1353/2дп/15-20 про відмову у притягненні судді Касаційного цивільного суду у складі Верховного Суду </w:t>
      </w:r>
      <w:proofErr w:type="spellStart"/>
      <w:r w:rsidR="000269AC" w:rsidRPr="000269AC">
        <w:rPr>
          <w:rFonts w:ascii="Times New Roman" w:hAnsi="Times New Roman"/>
          <w:sz w:val="28"/>
          <w:szCs w:val="28"/>
        </w:rPr>
        <w:t>Ступак</w:t>
      </w:r>
      <w:proofErr w:type="spellEnd"/>
      <w:r w:rsidR="000269AC" w:rsidRPr="000269AC">
        <w:rPr>
          <w:rFonts w:ascii="Times New Roman" w:hAnsi="Times New Roman"/>
          <w:sz w:val="28"/>
          <w:szCs w:val="28"/>
        </w:rPr>
        <w:t xml:space="preserve"> </w:t>
      </w:r>
      <w:r w:rsidR="000269AC" w:rsidRPr="00B81A8D">
        <w:rPr>
          <w:rFonts w:ascii="Times New Roman" w:hAnsi="Times New Roman"/>
          <w:sz w:val="28"/>
          <w:szCs w:val="28"/>
        </w:rPr>
        <w:t>О.В. до дисциплінарної відповідальності</w:t>
      </w:r>
      <w:r w:rsidR="00112FE5" w:rsidRPr="00B81A8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269AC" w:rsidRPr="00B81A8D" w:rsidRDefault="00BF56B8" w:rsidP="00AC5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1A8D">
        <w:rPr>
          <w:rFonts w:ascii="Times New Roman" w:hAnsi="Times New Roman"/>
          <w:sz w:val="28"/>
          <w:szCs w:val="28"/>
          <w:shd w:val="clear" w:color="auto" w:fill="FFFFFF"/>
        </w:rPr>
        <w:t>Не можу погодитись</w:t>
      </w:r>
      <w:r w:rsidR="000210B4"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 із вказан</w:t>
      </w:r>
      <w:r w:rsidR="00740646" w:rsidRPr="00B81A8D">
        <w:rPr>
          <w:rFonts w:ascii="Times New Roman" w:hAnsi="Times New Roman"/>
          <w:sz w:val="28"/>
          <w:szCs w:val="28"/>
          <w:shd w:val="clear" w:color="auto" w:fill="FFFFFF"/>
        </w:rPr>
        <w:t>им</w:t>
      </w:r>
      <w:r w:rsidR="000210B4"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 рішенням Вищої ради правосуддя з огляду на таке.</w:t>
      </w:r>
    </w:p>
    <w:p w:rsidR="00DE2327" w:rsidRPr="00B81A8D" w:rsidRDefault="00CA7236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</w:t>
      </w:r>
      <w:r w:rsidR="00B951B7" w:rsidRPr="00B81A8D">
        <w:rPr>
          <w:rFonts w:ascii="Times New Roman" w:hAnsi="Times New Roman"/>
          <w:sz w:val="28"/>
          <w:szCs w:val="28"/>
        </w:rPr>
        <w:t>ідповідно до</w:t>
      </w:r>
      <w:r w:rsidR="009F3131" w:rsidRPr="00B81A8D">
        <w:rPr>
          <w:rFonts w:ascii="Times New Roman" w:hAnsi="Times New Roman"/>
          <w:sz w:val="28"/>
          <w:szCs w:val="28"/>
        </w:rPr>
        <w:t xml:space="preserve"> </w:t>
      </w:r>
      <w:r w:rsidR="00992D37" w:rsidRPr="00B81A8D">
        <w:rPr>
          <w:rFonts w:ascii="Times New Roman" w:hAnsi="Times New Roman"/>
          <w:sz w:val="28"/>
          <w:szCs w:val="28"/>
        </w:rPr>
        <w:t>пункту</w:t>
      </w:r>
      <w:r w:rsidR="00DE2327" w:rsidRPr="00B81A8D">
        <w:rPr>
          <w:rFonts w:ascii="Times New Roman" w:hAnsi="Times New Roman"/>
          <w:sz w:val="28"/>
          <w:szCs w:val="28"/>
        </w:rPr>
        <w:t xml:space="preserve"> 3</w:t>
      </w:r>
      <w:r w:rsidR="00B951B7" w:rsidRPr="00B81A8D">
        <w:rPr>
          <w:rFonts w:ascii="Times New Roman" w:hAnsi="Times New Roman"/>
          <w:sz w:val="28"/>
          <w:szCs w:val="28"/>
        </w:rPr>
        <w:t xml:space="preserve"> </w:t>
      </w:r>
      <w:r w:rsidR="009F3131" w:rsidRPr="00B81A8D">
        <w:rPr>
          <w:rFonts w:ascii="Times New Roman" w:hAnsi="Times New Roman"/>
          <w:sz w:val="28"/>
          <w:szCs w:val="28"/>
        </w:rPr>
        <w:t xml:space="preserve">частини </w:t>
      </w:r>
      <w:r w:rsidR="00992D37" w:rsidRPr="00B81A8D">
        <w:rPr>
          <w:rFonts w:ascii="Times New Roman" w:hAnsi="Times New Roman"/>
          <w:sz w:val="28"/>
          <w:szCs w:val="28"/>
        </w:rPr>
        <w:t>десятої</w:t>
      </w:r>
      <w:r w:rsidR="009F3131" w:rsidRPr="00B81A8D">
        <w:rPr>
          <w:rFonts w:ascii="Times New Roman" w:hAnsi="Times New Roman"/>
          <w:sz w:val="28"/>
          <w:szCs w:val="28"/>
        </w:rPr>
        <w:t xml:space="preserve"> статті 51 Закону України «Про </w:t>
      </w:r>
      <w:r>
        <w:rPr>
          <w:rFonts w:ascii="Times New Roman" w:hAnsi="Times New Roman"/>
          <w:sz w:val="28"/>
          <w:szCs w:val="28"/>
        </w:rPr>
        <w:t>В</w:t>
      </w:r>
      <w:r w:rsidR="009F3131" w:rsidRPr="00B81A8D">
        <w:rPr>
          <w:rFonts w:ascii="Times New Roman" w:hAnsi="Times New Roman"/>
          <w:sz w:val="28"/>
          <w:szCs w:val="28"/>
        </w:rPr>
        <w:t>ищу раду правосуддя» від 21 грудня 2016 року №</w:t>
      </w:r>
      <w:r w:rsidR="00D26838" w:rsidRPr="00B81A8D">
        <w:rPr>
          <w:rFonts w:ascii="Times New Roman" w:hAnsi="Times New Roman"/>
          <w:sz w:val="28"/>
          <w:szCs w:val="28"/>
        </w:rPr>
        <w:t xml:space="preserve"> </w:t>
      </w:r>
      <w:r w:rsidR="009F3131" w:rsidRPr="00B81A8D">
        <w:rPr>
          <w:rFonts w:ascii="Times New Roman" w:hAnsi="Times New Roman"/>
          <w:sz w:val="28"/>
          <w:szCs w:val="28"/>
        </w:rPr>
        <w:t>1798-</w:t>
      </w:r>
      <w:r w:rsidR="009F3131" w:rsidRPr="00B81A8D">
        <w:rPr>
          <w:rFonts w:ascii="Times New Roman" w:hAnsi="Times New Roman"/>
          <w:sz w:val="28"/>
          <w:szCs w:val="28"/>
          <w:lang w:val="en-US"/>
        </w:rPr>
        <w:t>VIII</w:t>
      </w:r>
      <w:r w:rsidR="009F3131" w:rsidRPr="00B81A8D">
        <w:rPr>
          <w:rFonts w:ascii="Times New Roman" w:hAnsi="Times New Roman"/>
          <w:sz w:val="28"/>
          <w:szCs w:val="28"/>
        </w:rPr>
        <w:t xml:space="preserve"> Вища рада правосуддя за результатами розгляду скарги на рішення Дисциплінарної палати має право, зокрема</w:t>
      </w:r>
      <w:bookmarkStart w:id="0" w:name="n484"/>
      <w:bookmarkEnd w:id="0"/>
      <w:r>
        <w:rPr>
          <w:rFonts w:ascii="Times New Roman" w:hAnsi="Times New Roman"/>
          <w:sz w:val="28"/>
          <w:szCs w:val="28"/>
        </w:rPr>
        <w:t>,</w:t>
      </w:r>
      <w:r w:rsidR="009F3131" w:rsidRPr="00B81A8D">
        <w:rPr>
          <w:rFonts w:ascii="Times New Roman" w:hAnsi="Times New Roman"/>
          <w:sz w:val="28"/>
          <w:szCs w:val="28"/>
        </w:rPr>
        <w:t xml:space="preserve"> </w:t>
      </w:r>
      <w:r w:rsidR="00DE2327"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скасувати повністю або частково рішення Дисциплінарної палати про відмову в притягненні до дисциплінарної відповідальності судді та ухвалити нове рішення.  </w:t>
      </w:r>
    </w:p>
    <w:p w:rsidR="00DE2327" w:rsidRPr="00B81A8D" w:rsidRDefault="00DE2327" w:rsidP="00DE2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A8D">
        <w:rPr>
          <w:rFonts w:ascii="Times New Roman" w:hAnsi="Times New Roman"/>
          <w:sz w:val="28"/>
          <w:szCs w:val="28"/>
          <w:shd w:val="clear" w:color="auto" w:fill="FFFFFF"/>
        </w:rPr>
        <w:t>Згідно з пункт</w:t>
      </w:r>
      <w:r w:rsidR="00D26838" w:rsidRPr="00B81A8D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 1 </w:t>
      </w:r>
      <w:r w:rsidR="00D26838"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частини першої </w:t>
      </w:r>
      <w:r w:rsidRPr="00B81A8D">
        <w:rPr>
          <w:rFonts w:ascii="Times New Roman" w:hAnsi="Times New Roman"/>
          <w:sz w:val="28"/>
          <w:szCs w:val="28"/>
          <w:shd w:val="clear" w:color="auto" w:fill="FFFFFF"/>
        </w:rPr>
        <w:t xml:space="preserve">статті 45 Закону </w:t>
      </w:r>
      <w:r w:rsidRPr="00B81A8D">
        <w:rPr>
          <w:rFonts w:ascii="Times New Roman" w:hAnsi="Times New Roman"/>
          <w:sz w:val="28"/>
          <w:szCs w:val="28"/>
        </w:rPr>
        <w:t>№</w:t>
      </w:r>
      <w:r w:rsidR="00D26838" w:rsidRPr="00B81A8D">
        <w:rPr>
          <w:rFonts w:ascii="Times New Roman" w:hAnsi="Times New Roman"/>
          <w:sz w:val="28"/>
          <w:szCs w:val="28"/>
        </w:rPr>
        <w:t xml:space="preserve"> </w:t>
      </w:r>
      <w:r w:rsidRPr="00B81A8D">
        <w:rPr>
          <w:rFonts w:ascii="Times New Roman" w:hAnsi="Times New Roman"/>
          <w:sz w:val="28"/>
          <w:szCs w:val="28"/>
        </w:rPr>
        <w:t>1798-</w:t>
      </w:r>
      <w:r w:rsidRPr="00B81A8D">
        <w:rPr>
          <w:rFonts w:ascii="Times New Roman" w:hAnsi="Times New Roman"/>
          <w:sz w:val="28"/>
          <w:szCs w:val="28"/>
          <w:lang w:val="en-US"/>
        </w:rPr>
        <w:t>VIII</w:t>
      </w:r>
      <w:r w:rsidR="00D26838" w:rsidRPr="00B81A8D">
        <w:rPr>
          <w:rFonts w:ascii="Times New Roman" w:hAnsi="Times New Roman"/>
          <w:sz w:val="28"/>
          <w:szCs w:val="28"/>
        </w:rPr>
        <w:t>, у відкритті</w:t>
      </w:r>
      <w:r w:rsidRPr="00B81A8D">
        <w:rPr>
          <w:rFonts w:ascii="Times New Roman" w:hAnsi="Times New Roman"/>
          <w:sz w:val="28"/>
          <w:szCs w:val="28"/>
        </w:rPr>
        <w:t xml:space="preserve"> дисциплінарної справи має бути відмовлено, якщо</w:t>
      </w:r>
      <w:bookmarkStart w:id="1" w:name="n415"/>
      <w:bookmarkEnd w:id="1"/>
      <w:r w:rsidRPr="00B81A8D">
        <w:rPr>
          <w:rFonts w:ascii="Times New Roman" w:hAnsi="Times New Roman"/>
          <w:sz w:val="28"/>
          <w:szCs w:val="28"/>
        </w:rPr>
        <w:t xml:space="preserve"> факти неналежної поведінки судді, що повідомляються у дисциплінарній скарзі, </w:t>
      </w:r>
      <w:r w:rsidRPr="00B81A8D">
        <w:rPr>
          <w:rFonts w:ascii="Times New Roman" w:hAnsi="Times New Roman"/>
          <w:i/>
          <w:sz w:val="28"/>
          <w:szCs w:val="28"/>
        </w:rPr>
        <w:t>вже були предметом перевірки</w:t>
      </w:r>
      <w:r w:rsidRPr="00B81A8D">
        <w:rPr>
          <w:rFonts w:ascii="Times New Roman" w:hAnsi="Times New Roman"/>
          <w:sz w:val="28"/>
          <w:szCs w:val="28"/>
        </w:rPr>
        <w:t xml:space="preserve"> </w:t>
      </w:r>
      <w:r w:rsidRPr="00B81A8D">
        <w:rPr>
          <w:rFonts w:ascii="Times New Roman" w:hAnsi="Times New Roman"/>
          <w:i/>
          <w:sz w:val="28"/>
          <w:szCs w:val="28"/>
        </w:rPr>
        <w:t>та розгляду</w:t>
      </w:r>
      <w:r w:rsidRPr="00B81A8D">
        <w:rPr>
          <w:rFonts w:ascii="Times New Roman" w:hAnsi="Times New Roman"/>
          <w:sz w:val="28"/>
          <w:szCs w:val="28"/>
        </w:rPr>
        <w:t xml:space="preserve"> і щодо них відмовлено у відкритті дисциплінарної справи або ухвалено рішення у дисциплінарній справі. </w:t>
      </w:r>
    </w:p>
    <w:p w:rsidR="00792EF3" w:rsidRDefault="00B81A8D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E2327" w:rsidRPr="00B81A8D">
        <w:rPr>
          <w:rFonts w:ascii="Times New Roman" w:hAnsi="Times New Roman"/>
          <w:sz w:val="28"/>
          <w:szCs w:val="28"/>
        </w:rPr>
        <w:t xml:space="preserve"> дисциплінарній справі</w:t>
      </w:r>
      <w:r w:rsidR="00380683" w:rsidRPr="00B81A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стосовно судді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  <w:r w:rsidR="00DE2327" w:rsidRPr="00B81A8D">
        <w:rPr>
          <w:rFonts w:ascii="Times New Roman" w:hAnsi="Times New Roman"/>
          <w:sz w:val="28"/>
          <w:szCs w:val="28"/>
        </w:rPr>
        <w:t xml:space="preserve">наявне </w:t>
      </w:r>
      <w:r w:rsidR="00740646" w:rsidRPr="00B81A8D">
        <w:rPr>
          <w:rFonts w:ascii="Times New Roman" w:hAnsi="Times New Roman"/>
          <w:sz w:val="28"/>
          <w:szCs w:val="28"/>
        </w:rPr>
        <w:t xml:space="preserve">рішення Вищої кваліфікаційної комісії суддів України від </w:t>
      </w:r>
      <w:r w:rsidR="005A19C2" w:rsidRPr="00B81A8D">
        <w:rPr>
          <w:rFonts w:ascii="Times New Roman" w:hAnsi="Times New Roman"/>
          <w:sz w:val="28"/>
          <w:szCs w:val="28"/>
        </w:rPr>
        <w:t xml:space="preserve">17 липня 2017 року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5A19C2" w:rsidRPr="00B81A8D">
        <w:rPr>
          <w:rFonts w:ascii="Times New Roman" w:hAnsi="Times New Roman"/>
          <w:sz w:val="28"/>
          <w:szCs w:val="28"/>
        </w:rPr>
        <w:t>№ </w:t>
      </w:r>
      <w:r w:rsidR="004C066E" w:rsidRPr="00B81A8D">
        <w:rPr>
          <w:rFonts w:ascii="Times New Roman" w:hAnsi="Times New Roman"/>
          <w:sz w:val="28"/>
          <w:szCs w:val="28"/>
        </w:rPr>
        <w:t>196/вс-17,</w:t>
      </w:r>
      <w:r w:rsidR="00380683" w:rsidRPr="00B81A8D">
        <w:rPr>
          <w:rFonts w:ascii="Times New Roman" w:hAnsi="Times New Roman"/>
          <w:sz w:val="28"/>
          <w:szCs w:val="28"/>
        </w:rPr>
        <w:t xml:space="preserve"> яким </w:t>
      </w:r>
      <w:proofErr w:type="spellStart"/>
      <w:r w:rsidR="00380683" w:rsidRPr="00B81A8D">
        <w:rPr>
          <w:rFonts w:ascii="Times New Roman" w:hAnsi="Times New Roman"/>
          <w:sz w:val="28"/>
          <w:szCs w:val="28"/>
        </w:rPr>
        <w:t>Ступак</w:t>
      </w:r>
      <w:proofErr w:type="spellEnd"/>
      <w:r w:rsidR="00380683" w:rsidRPr="00B81A8D">
        <w:rPr>
          <w:rFonts w:ascii="Times New Roman" w:hAnsi="Times New Roman"/>
          <w:sz w:val="28"/>
          <w:szCs w:val="28"/>
        </w:rPr>
        <w:t xml:space="preserve"> О.В.</w:t>
      </w:r>
      <w:r w:rsidR="00DE2327" w:rsidRPr="00B81A8D">
        <w:rPr>
          <w:rFonts w:ascii="Times New Roman" w:hAnsi="Times New Roman"/>
          <w:sz w:val="28"/>
          <w:szCs w:val="28"/>
        </w:rPr>
        <w:t xml:space="preserve"> </w:t>
      </w:r>
      <w:r w:rsidR="00A37CBD" w:rsidRPr="00B81A8D">
        <w:rPr>
          <w:rFonts w:ascii="Times New Roman" w:hAnsi="Times New Roman"/>
          <w:sz w:val="28"/>
          <w:szCs w:val="28"/>
        </w:rPr>
        <w:t>визнано такою, що за критерієм професійної етики та доброчесності підтвердила здатність здійснювати правосуддя у Касаційному цивільному суді у складі Верховного суду</w:t>
      </w:r>
      <w:r w:rsidR="00792EF3">
        <w:rPr>
          <w:rFonts w:ascii="Times New Roman" w:hAnsi="Times New Roman"/>
          <w:sz w:val="28"/>
          <w:szCs w:val="28"/>
        </w:rPr>
        <w:t>.</w:t>
      </w:r>
    </w:p>
    <w:p w:rsidR="00A37CBD" w:rsidRDefault="00792EF3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Звертаю увагу, що у вказаному рішенні </w:t>
      </w:r>
      <w:r w:rsidRPr="00B81A8D">
        <w:rPr>
          <w:rFonts w:ascii="Times New Roman" w:hAnsi="Times New Roman"/>
          <w:sz w:val="28"/>
          <w:szCs w:val="28"/>
        </w:rPr>
        <w:t>Вищої кваліфікаційної комісії суддів України</w:t>
      </w:r>
      <w:r w:rsidR="00AE68C2">
        <w:rPr>
          <w:rFonts w:ascii="Times New Roman" w:hAnsi="Times New Roman"/>
          <w:sz w:val="28"/>
          <w:szCs w:val="28"/>
        </w:rPr>
        <w:t xml:space="preserve"> вже</w:t>
      </w:r>
      <w:r w:rsidR="00E86D40">
        <w:rPr>
          <w:rFonts w:ascii="Times New Roman" w:hAnsi="Times New Roman"/>
          <w:sz w:val="28"/>
          <w:szCs w:val="28"/>
        </w:rPr>
        <w:t xml:space="preserve"> </w:t>
      </w:r>
      <w:r w:rsidR="00A37CBD">
        <w:rPr>
          <w:rFonts w:ascii="Times New Roman" w:hAnsi="Times New Roman"/>
          <w:sz w:val="28"/>
          <w:szCs w:val="28"/>
        </w:rPr>
        <w:t xml:space="preserve">надано оцінку твердженням судді щодо її особистого звернення до Дніпровської РДА про виключення квартири з переліку </w:t>
      </w:r>
      <w:r w:rsidR="00AE68C2">
        <w:rPr>
          <w:rFonts w:ascii="Times New Roman" w:hAnsi="Times New Roman"/>
          <w:sz w:val="28"/>
          <w:szCs w:val="28"/>
        </w:rPr>
        <w:t>«</w:t>
      </w:r>
      <w:r w:rsidR="00A37CBD">
        <w:rPr>
          <w:rFonts w:ascii="Times New Roman" w:hAnsi="Times New Roman"/>
          <w:sz w:val="28"/>
          <w:szCs w:val="28"/>
        </w:rPr>
        <w:t>службових</w:t>
      </w:r>
      <w:r w:rsidR="00AE68C2">
        <w:rPr>
          <w:rFonts w:ascii="Times New Roman" w:hAnsi="Times New Roman"/>
          <w:sz w:val="28"/>
          <w:szCs w:val="28"/>
        </w:rPr>
        <w:t>»</w:t>
      </w:r>
      <w:r w:rsidR="00A37CBD">
        <w:rPr>
          <w:rFonts w:ascii="Times New Roman" w:hAnsi="Times New Roman"/>
          <w:sz w:val="28"/>
          <w:szCs w:val="28"/>
        </w:rPr>
        <w:t xml:space="preserve">. </w:t>
      </w:r>
    </w:p>
    <w:p w:rsidR="006E14B5" w:rsidRDefault="00AE68C2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DB5E07">
        <w:rPr>
          <w:rFonts w:ascii="Times New Roman" w:hAnsi="Times New Roman"/>
          <w:sz w:val="28"/>
          <w:szCs w:val="28"/>
        </w:rPr>
        <w:t xml:space="preserve">астиною </w:t>
      </w:r>
      <w:r w:rsidR="00792EF3">
        <w:rPr>
          <w:rFonts w:ascii="Times New Roman" w:hAnsi="Times New Roman"/>
          <w:sz w:val="28"/>
          <w:szCs w:val="28"/>
        </w:rPr>
        <w:t>першою</w:t>
      </w:r>
      <w:r w:rsidR="00DB5E07">
        <w:rPr>
          <w:rFonts w:ascii="Times New Roman" w:hAnsi="Times New Roman"/>
          <w:sz w:val="28"/>
          <w:szCs w:val="28"/>
        </w:rPr>
        <w:t xml:space="preserve"> статті</w:t>
      </w:r>
      <w:r w:rsidR="00A37CBD">
        <w:rPr>
          <w:rFonts w:ascii="Times New Roman" w:hAnsi="Times New Roman"/>
          <w:sz w:val="28"/>
          <w:szCs w:val="28"/>
        </w:rPr>
        <w:t xml:space="preserve"> 92 Закону України «Про судоустрій і статус суддів» </w:t>
      </w:r>
      <w:r w:rsidR="00792EF3">
        <w:rPr>
          <w:rFonts w:ascii="Times New Roman" w:hAnsi="Times New Roman"/>
          <w:sz w:val="28"/>
          <w:szCs w:val="28"/>
        </w:rPr>
        <w:t>від 2 червня 2016 року № 1402-</w:t>
      </w:r>
      <w:r w:rsidR="00DB5E07">
        <w:rPr>
          <w:rFonts w:ascii="Times New Roman" w:hAnsi="Times New Roman"/>
          <w:sz w:val="28"/>
          <w:szCs w:val="28"/>
          <w:lang w:val="en-US"/>
        </w:rPr>
        <w:t>VIII</w:t>
      </w:r>
      <w:r w:rsidR="00DB5E07" w:rsidRPr="00DB5E07">
        <w:rPr>
          <w:rFonts w:ascii="Times New Roman" w:hAnsi="Times New Roman"/>
          <w:sz w:val="28"/>
          <w:szCs w:val="28"/>
        </w:rPr>
        <w:t xml:space="preserve"> </w:t>
      </w:r>
      <w:r w:rsidR="00DB5E07">
        <w:rPr>
          <w:rFonts w:ascii="Times New Roman" w:hAnsi="Times New Roman"/>
          <w:sz w:val="28"/>
          <w:szCs w:val="28"/>
        </w:rPr>
        <w:t xml:space="preserve">в редакції закону, що була чинна на день проведення співбесіди з </w:t>
      </w:r>
      <w:proofErr w:type="spellStart"/>
      <w:r w:rsidR="00DB5E07">
        <w:rPr>
          <w:rFonts w:ascii="Times New Roman" w:hAnsi="Times New Roman"/>
          <w:sz w:val="28"/>
          <w:szCs w:val="28"/>
        </w:rPr>
        <w:t>Ступак</w:t>
      </w:r>
      <w:proofErr w:type="spellEnd"/>
      <w:r w:rsidR="00DB5E07">
        <w:rPr>
          <w:rFonts w:ascii="Times New Roman" w:hAnsi="Times New Roman"/>
          <w:sz w:val="28"/>
          <w:szCs w:val="28"/>
        </w:rPr>
        <w:t xml:space="preserve"> О.В.,</w:t>
      </w:r>
      <w:r w:rsidR="00A37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було передбачено</w:t>
      </w:r>
      <w:r w:rsidR="00D252FF">
        <w:rPr>
          <w:rFonts w:ascii="Times New Roman" w:hAnsi="Times New Roman"/>
          <w:sz w:val="28"/>
          <w:szCs w:val="28"/>
        </w:rPr>
        <w:t>, що</w:t>
      </w:r>
      <w:r>
        <w:rPr>
          <w:rFonts w:ascii="Times New Roman" w:hAnsi="Times New Roman"/>
          <w:sz w:val="28"/>
          <w:szCs w:val="28"/>
        </w:rPr>
        <w:t xml:space="preserve"> </w:t>
      </w:r>
      <w:r w:rsidR="00DB5E07">
        <w:rPr>
          <w:rFonts w:ascii="Times New Roman" w:hAnsi="Times New Roman"/>
          <w:sz w:val="28"/>
          <w:szCs w:val="28"/>
        </w:rPr>
        <w:t>Вища кваліфікаційна комісія суддів України є державним органом суддівського врядування, який на постійній основі діє у системі правосуддя України</w:t>
      </w:r>
      <w:r w:rsidR="00D252FF">
        <w:rPr>
          <w:rFonts w:ascii="Times New Roman" w:hAnsi="Times New Roman"/>
          <w:sz w:val="28"/>
          <w:szCs w:val="28"/>
        </w:rPr>
        <w:t>,</w:t>
      </w:r>
      <w:r w:rsidR="00DB5E07">
        <w:rPr>
          <w:rFonts w:ascii="Times New Roman" w:hAnsi="Times New Roman"/>
          <w:sz w:val="28"/>
          <w:szCs w:val="28"/>
        </w:rPr>
        <w:t xml:space="preserve"> </w:t>
      </w:r>
      <w:r w:rsidR="00D252FF">
        <w:rPr>
          <w:rFonts w:ascii="Times New Roman" w:hAnsi="Times New Roman"/>
          <w:sz w:val="28"/>
          <w:szCs w:val="28"/>
        </w:rPr>
        <w:t xml:space="preserve">та </w:t>
      </w:r>
      <w:r w:rsidR="00DB5E07">
        <w:rPr>
          <w:rFonts w:ascii="Times New Roman" w:hAnsi="Times New Roman"/>
          <w:sz w:val="28"/>
          <w:szCs w:val="28"/>
        </w:rPr>
        <w:t xml:space="preserve">до </w:t>
      </w:r>
      <w:r w:rsidR="00D252FF">
        <w:rPr>
          <w:rFonts w:ascii="Times New Roman" w:hAnsi="Times New Roman"/>
          <w:sz w:val="28"/>
          <w:szCs w:val="28"/>
        </w:rPr>
        <w:t xml:space="preserve">її </w:t>
      </w:r>
      <w:r w:rsidR="00DB5E07">
        <w:rPr>
          <w:rFonts w:ascii="Times New Roman" w:hAnsi="Times New Roman"/>
          <w:sz w:val="28"/>
          <w:szCs w:val="28"/>
        </w:rPr>
        <w:t xml:space="preserve">повноважень </w:t>
      </w:r>
      <w:r w:rsidR="00D252FF">
        <w:rPr>
          <w:rFonts w:ascii="Times New Roman" w:hAnsi="Times New Roman"/>
          <w:sz w:val="28"/>
          <w:szCs w:val="28"/>
        </w:rPr>
        <w:t>було</w:t>
      </w:r>
      <w:r w:rsidR="00DB5E07">
        <w:rPr>
          <w:rFonts w:ascii="Times New Roman" w:hAnsi="Times New Roman"/>
          <w:sz w:val="28"/>
          <w:szCs w:val="28"/>
        </w:rPr>
        <w:t xml:space="preserve"> віднесено </w:t>
      </w:r>
      <w:r w:rsidR="00326054">
        <w:rPr>
          <w:rFonts w:ascii="Times New Roman" w:hAnsi="Times New Roman"/>
          <w:sz w:val="28"/>
          <w:szCs w:val="28"/>
        </w:rPr>
        <w:t>проведення</w:t>
      </w:r>
      <w:r w:rsidR="00E22B99">
        <w:rPr>
          <w:rFonts w:ascii="Times New Roman" w:hAnsi="Times New Roman"/>
          <w:sz w:val="28"/>
          <w:szCs w:val="28"/>
        </w:rPr>
        <w:t xml:space="preserve"> </w:t>
      </w:r>
      <w:r w:rsidR="00DB5E07">
        <w:rPr>
          <w:rFonts w:ascii="Times New Roman" w:hAnsi="Times New Roman"/>
          <w:sz w:val="28"/>
          <w:szCs w:val="28"/>
        </w:rPr>
        <w:t>кваліфік</w:t>
      </w:r>
      <w:r w:rsidR="00E22B99">
        <w:rPr>
          <w:rFonts w:ascii="Times New Roman" w:hAnsi="Times New Roman"/>
          <w:sz w:val="28"/>
          <w:szCs w:val="28"/>
        </w:rPr>
        <w:t>аційного</w:t>
      </w:r>
      <w:r w:rsidR="00DB5E07">
        <w:rPr>
          <w:rFonts w:ascii="Times New Roman" w:hAnsi="Times New Roman"/>
          <w:sz w:val="28"/>
          <w:szCs w:val="28"/>
        </w:rPr>
        <w:t xml:space="preserve"> оцінювання </w:t>
      </w:r>
      <w:r w:rsidR="00E22B99">
        <w:rPr>
          <w:rFonts w:ascii="Times New Roman" w:hAnsi="Times New Roman"/>
          <w:sz w:val="28"/>
          <w:szCs w:val="28"/>
        </w:rPr>
        <w:t>(</w:t>
      </w:r>
      <w:r w:rsidR="00DB5E07">
        <w:rPr>
          <w:rFonts w:ascii="Times New Roman" w:hAnsi="Times New Roman"/>
          <w:sz w:val="28"/>
          <w:szCs w:val="28"/>
        </w:rPr>
        <w:t>п</w:t>
      </w:r>
      <w:r w:rsidR="00326054">
        <w:rPr>
          <w:rFonts w:ascii="Times New Roman" w:hAnsi="Times New Roman"/>
          <w:sz w:val="28"/>
          <w:szCs w:val="28"/>
        </w:rPr>
        <w:t>ункт</w:t>
      </w:r>
      <w:r w:rsidR="00DB5E07">
        <w:rPr>
          <w:rFonts w:ascii="Times New Roman" w:hAnsi="Times New Roman"/>
          <w:sz w:val="28"/>
          <w:szCs w:val="28"/>
        </w:rPr>
        <w:t xml:space="preserve"> 7 </w:t>
      </w:r>
      <w:r w:rsidR="00326054">
        <w:rPr>
          <w:rFonts w:ascii="Times New Roman" w:hAnsi="Times New Roman"/>
          <w:sz w:val="28"/>
          <w:szCs w:val="28"/>
        </w:rPr>
        <w:t>частини першої статті</w:t>
      </w:r>
      <w:r w:rsidR="00DB5E07">
        <w:rPr>
          <w:rFonts w:ascii="Times New Roman" w:hAnsi="Times New Roman"/>
          <w:sz w:val="28"/>
          <w:szCs w:val="28"/>
        </w:rPr>
        <w:t xml:space="preserve"> </w:t>
      </w:r>
      <w:r w:rsidR="00326054">
        <w:rPr>
          <w:rFonts w:ascii="Times New Roman" w:hAnsi="Times New Roman"/>
          <w:sz w:val="28"/>
          <w:szCs w:val="28"/>
        </w:rPr>
        <w:t>93 Закону № 1402-</w:t>
      </w:r>
      <w:r w:rsidR="00DB5E07">
        <w:rPr>
          <w:rFonts w:ascii="Times New Roman" w:hAnsi="Times New Roman"/>
          <w:sz w:val="28"/>
          <w:szCs w:val="28"/>
          <w:lang w:val="en-US"/>
        </w:rPr>
        <w:t>VIII</w:t>
      </w:r>
      <w:r w:rsidR="00DB5E07">
        <w:rPr>
          <w:rFonts w:ascii="Times New Roman" w:hAnsi="Times New Roman"/>
          <w:sz w:val="28"/>
          <w:szCs w:val="28"/>
        </w:rPr>
        <w:t xml:space="preserve">). </w:t>
      </w:r>
    </w:p>
    <w:p w:rsidR="00E86D40" w:rsidRDefault="00E86D40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Статтею 83 Закону № 1402-</w:t>
      </w:r>
      <w:r w:rsidR="006E14B5">
        <w:rPr>
          <w:rFonts w:ascii="Times New Roman" w:hAnsi="Times New Roman"/>
          <w:sz w:val="28"/>
          <w:szCs w:val="28"/>
          <w:lang w:val="en-US"/>
        </w:rPr>
        <w:t>VIII</w:t>
      </w:r>
      <w:r w:rsidR="006E14B5">
        <w:rPr>
          <w:rFonts w:ascii="Times New Roman" w:hAnsi="Times New Roman"/>
          <w:sz w:val="28"/>
          <w:szCs w:val="28"/>
        </w:rPr>
        <w:t xml:space="preserve"> встановлено, що кваліфікаційне  оцінювання проводиться Вищою кваліфікаційною комісією суддів України з метою визначення здатності суддів (кандидата на посаду судді) здійснювати правосуддя у відповідному суді за визначеним зако</w:t>
      </w:r>
      <w:r w:rsidR="00FB34DA">
        <w:rPr>
          <w:rFonts w:ascii="Times New Roman" w:hAnsi="Times New Roman"/>
          <w:sz w:val="28"/>
          <w:szCs w:val="28"/>
        </w:rPr>
        <w:t xml:space="preserve">ном критерієм. </w:t>
      </w:r>
      <w:r w:rsidR="006E14B5">
        <w:rPr>
          <w:rFonts w:ascii="Times New Roman" w:hAnsi="Times New Roman"/>
          <w:sz w:val="28"/>
          <w:szCs w:val="28"/>
        </w:rPr>
        <w:t xml:space="preserve">Поряд з </w:t>
      </w:r>
      <w:r w:rsidR="00BE3E30">
        <w:rPr>
          <w:rFonts w:ascii="Times New Roman" w:hAnsi="Times New Roman"/>
          <w:sz w:val="28"/>
          <w:szCs w:val="28"/>
        </w:rPr>
        <w:t>ц</w:t>
      </w:r>
      <w:r w:rsidR="006E14B5">
        <w:rPr>
          <w:rFonts w:ascii="Times New Roman" w:hAnsi="Times New Roman"/>
          <w:sz w:val="28"/>
          <w:szCs w:val="28"/>
        </w:rPr>
        <w:t>им Вища кваліфікаційна комісія суддів України рішенням від 2 листопада</w:t>
      </w:r>
      <w:r w:rsidR="00FB34DA">
        <w:rPr>
          <w:rFonts w:ascii="Times New Roman" w:hAnsi="Times New Roman"/>
          <w:sz w:val="28"/>
          <w:szCs w:val="28"/>
        </w:rPr>
        <w:t xml:space="preserve">                   </w:t>
      </w:r>
      <w:r w:rsidR="006E14B5">
        <w:rPr>
          <w:rFonts w:ascii="Times New Roman" w:hAnsi="Times New Roman"/>
          <w:sz w:val="28"/>
          <w:szCs w:val="28"/>
        </w:rPr>
        <w:t xml:space="preserve"> 2016 року 141/зп-16 затвердила Положення про проведення конкурсу на зайняття вакантної посади судді,</w:t>
      </w:r>
      <w:r w:rsidR="006A35ED">
        <w:rPr>
          <w:rFonts w:ascii="Times New Roman" w:hAnsi="Times New Roman"/>
          <w:sz w:val="28"/>
          <w:szCs w:val="28"/>
        </w:rPr>
        <w:t xml:space="preserve"> у відповідності до якого проводиться кваліфікаційне оцінювання та визначення рейтингу кандидата для уч</w:t>
      </w:r>
      <w:r>
        <w:rPr>
          <w:rFonts w:ascii="Times New Roman" w:hAnsi="Times New Roman"/>
          <w:sz w:val="28"/>
          <w:szCs w:val="28"/>
        </w:rPr>
        <w:t xml:space="preserve">асті у конкурсі. </w:t>
      </w:r>
    </w:p>
    <w:p w:rsidR="00E71996" w:rsidRDefault="00E86D40" w:rsidP="009F3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чином, процедура кваліфікаці</w:t>
      </w:r>
      <w:r w:rsidR="006A35E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ного</w:t>
      </w:r>
      <w:r w:rsidR="006A35ED">
        <w:rPr>
          <w:rFonts w:ascii="Times New Roman" w:hAnsi="Times New Roman"/>
          <w:sz w:val="28"/>
          <w:szCs w:val="28"/>
        </w:rPr>
        <w:t xml:space="preserve"> оцінювання </w:t>
      </w:r>
      <w:r>
        <w:rPr>
          <w:rFonts w:ascii="Times New Roman" w:hAnsi="Times New Roman"/>
          <w:sz w:val="28"/>
          <w:szCs w:val="28"/>
        </w:rPr>
        <w:t>становить  частину</w:t>
      </w:r>
      <w:r w:rsidR="006A35ED">
        <w:rPr>
          <w:rFonts w:ascii="Times New Roman" w:hAnsi="Times New Roman"/>
          <w:sz w:val="28"/>
          <w:szCs w:val="28"/>
        </w:rPr>
        <w:t xml:space="preserve"> конкурсу на зайняття посади судді в межах якого </w:t>
      </w:r>
      <w:r w:rsidR="00BE3E30">
        <w:rPr>
          <w:rFonts w:ascii="Times New Roman" w:hAnsi="Times New Roman"/>
          <w:sz w:val="28"/>
          <w:szCs w:val="28"/>
        </w:rPr>
        <w:t xml:space="preserve">і </w:t>
      </w:r>
      <w:r w:rsidR="006A35ED">
        <w:rPr>
          <w:rFonts w:ascii="Times New Roman" w:hAnsi="Times New Roman"/>
          <w:sz w:val="28"/>
          <w:szCs w:val="28"/>
        </w:rPr>
        <w:t xml:space="preserve">була оцінена </w:t>
      </w:r>
      <w:r w:rsidR="00FB34DA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6A35ED">
        <w:rPr>
          <w:rFonts w:ascii="Times New Roman" w:hAnsi="Times New Roman"/>
          <w:sz w:val="28"/>
          <w:szCs w:val="28"/>
        </w:rPr>
        <w:t>Ступак</w:t>
      </w:r>
      <w:proofErr w:type="spellEnd"/>
      <w:r w:rsidR="006A35ED">
        <w:rPr>
          <w:rFonts w:ascii="Times New Roman" w:hAnsi="Times New Roman"/>
          <w:sz w:val="28"/>
          <w:szCs w:val="28"/>
        </w:rPr>
        <w:t xml:space="preserve"> О.В. як кандидат на зайняття посади судді </w:t>
      </w:r>
      <w:r w:rsidR="006A35ED" w:rsidRPr="000269AC">
        <w:rPr>
          <w:rFonts w:ascii="Times New Roman" w:hAnsi="Times New Roman"/>
          <w:sz w:val="28"/>
          <w:szCs w:val="28"/>
        </w:rPr>
        <w:t>Касаційного цивільного суду у складі Верховного Суду</w:t>
      </w:r>
      <w:r w:rsidR="006A35ED">
        <w:rPr>
          <w:rFonts w:ascii="Times New Roman" w:hAnsi="Times New Roman"/>
          <w:sz w:val="28"/>
          <w:szCs w:val="28"/>
        </w:rPr>
        <w:t xml:space="preserve">. </w:t>
      </w:r>
    </w:p>
    <w:p w:rsidR="00777D2A" w:rsidRDefault="00E71996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</w:t>
      </w:r>
      <w:r w:rsidR="00FB34DA">
        <w:rPr>
          <w:rFonts w:ascii="Times New Roman" w:hAnsi="Times New Roman"/>
          <w:sz w:val="28"/>
          <w:szCs w:val="28"/>
        </w:rPr>
        <w:t>дно зі статтю 87 Закону № 1402-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Громадська рада доброчесності утворюється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 </w:t>
      </w:r>
    </w:p>
    <w:p w:rsidR="008B5A9A" w:rsidRDefault="00E71996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межах </w:t>
      </w:r>
      <w:r w:rsidR="00777D2A">
        <w:rPr>
          <w:rFonts w:ascii="Times New Roman" w:hAnsi="Times New Roman"/>
          <w:sz w:val="28"/>
          <w:szCs w:val="28"/>
        </w:rPr>
        <w:t xml:space="preserve">процедури кваліфікаційного оцінювання </w:t>
      </w:r>
      <w:r>
        <w:rPr>
          <w:rFonts w:ascii="Times New Roman" w:hAnsi="Times New Roman"/>
          <w:sz w:val="28"/>
          <w:szCs w:val="28"/>
        </w:rPr>
        <w:t xml:space="preserve">Громадська рада доброчесності надала висновок про невідповідність кандидата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на посаду судді </w:t>
      </w:r>
      <w:r w:rsidRPr="000269AC">
        <w:rPr>
          <w:rFonts w:ascii="Times New Roman" w:hAnsi="Times New Roman"/>
          <w:sz w:val="28"/>
          <w:szCs w:val="28"/>
        </w:rPr>
        <w:t>Касаційного цивільного суду у складі Верховного Суду</w:t>
      </w:r>
      <w:r w:rsidR="006B2250">
        <w:rPr>
          <w:rFonts w:ascii="Times New Roman" w:hAnsi="Times New Roman"/>
          <w:sz w:val="28"/>
          <w:szCs w:val="28"/>
        </w:rPr>
        <w:t>, в тому числі</w:t>
      </w:r>
      <w:r w:rsidR="004B7AF3">
        <w:rPr>
          <w:rFonts w:ascii="Times New Roman" w:hAnsi="Times New Roman"/>
          <w:sz w:val="28"/>
          <w:szCs w:val="28"/>
        </w:rPr>
        <w:t>,</w:t>
      </w:r>
      <w:r w:rsidR="006B2250">
        <w:rPr>
          <w:rFonts w:ascii="Times New Roman" w:hAnsi="Times New Roman"/>
          <w:sz w:val="28"/>
          <w:szCs w:val="28"/>
        </w:rPr>
        <w:t xml:space="preserve"> </w:t>
      </w:r>
      <w:r w:rsidR="00341697">
        <w:rPr>
          <w:rFonts w:ascii="Times New Roman" w:hAnsi="Times New Roman"/>
          <w:sz w:val="28"/>
          <w:szCs w:val="28"/>
        </w:rPr>
        <w:t>у зв’язку із</w:t>
      </w:r>
      <w:r w:rsidR="006B2250">
        <w:rPr>
          <w:rFonts w:ascii="Times New Roman" w:hAnsi="Times New Roman"/>
          <w:sz w:val="28"/>
          <w:szCs w:val="28"/>
        </w:rPr>
        <w:t xml:space="preserve"> </w:t>
      </w:r>
      <w:r w:rsidR="000747E4">
        <w:rPr>
          <w:rFonts w:ascii="Times New Roman" w:hAnsi="Times New Roman"/>
          <w:sz w:val="28"/>
          <w:szCs w:val="28"/>
        </w:rPr>
        <w:t>надання</w:t>
      </w:r>
      <w:r w:rsidR="00341697">
        <w:rPr>
          <w:rFonts w:ascii="Times New Roman" w:hAnsi="Times New Roman"/>
          <w:sz w:val="28"/>
          <w:szCs w:val="28"/>
        </w:rPr>
        <w:t>м нею</w:t>
      </w:r>
      <w:r w:rsidR="000747E4">
        <w:rPr>
          <w:rFonts w:ascii="Times New Roman" w:hAnsi="Times New Roman"/>
          <w:sz w:val="28"/>
          <w:szCs w:val="28"/>
        </w:rPr>
        <w:t xml:space="preserve"> </w:t>
      </w:r>
      <w:r w:rsidR="006B2250">
        <w:rPr>
          <w:rFonts w:ascii="Times New Roman" w:hAnsi="Times New Roman"/>
          <w:sz w:val="28"/>
          <w:szCs w:val="28"/>
        </w:rPr>
        <w:t>недостовірної</w:t>
      </w:r>
      <w:r w:rsidR="008B5A9A">
        <w:rPr>
          <w:rFonts w:ascii="Times New Roman" w:hAnsi="Times New Roman"/>
          <w:sz w:val="28"/>
          <w:szCs w:val="28"/>
        </w:rPr>
        <w:t xml:space="preserve"> </w:t>
      </w:r>
      <w:r w:rsidR="000747E4">
        <w:rPr>
          <w:rFonts w:ascii="Times New Roman" w:hAnsi="Times New Roman"/>
          <w:sz w:val="28"/>
          <w:szCs w:val="28"/>
        </w:rPr>
        <w:t xml:space="preserve">інформації. </w:t>
      </w:r>
    </w:p>
    <w:p w:rsidR="004B7AF3" w:rsidRDefault="000747E4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Водночас, згідно </w:t>
      </w:r>
      <w:r w:rsidR="004B7AF3">
        <w:rPr>
          <w:rFonts w:ascii="Times New Roman" w:hAnsi="Times New Roman"/>
          <w:sz w:val="28"/>
          <w:szCs w:val="28"/>
        </w:rPr>
        <w:t xml:space="preserve">із </w:t>
      </w:r>
      <w:r>
        <w:rPr>
          <w:rFonts w:ascii="Times New Roman" w:hAnsi="Times New Roman"/>
          <w:sz w:val="28"/>
          <w:szCs w:val="28"/>
        </w:rPr>
        <w:t>частин</w:t>
      </w:r>
      <w:r w:rsidR="004B7AF3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</w:t>
      </w:r>
      <w:r w:rsidR="00777D2A">
        <w:rPr>
          <w:rFonts w:ascii="Times New Roman" w:hAnsi="Times New Roman"/>
          <w:sz w:val="28"/>
          <w:szCs w:val="28"/>
        </w:rPr>
        <w:t>п’ято</w:t>
      </w:r>
      <w:r w:rsidR="004B7AF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статті 84 Закону № 1402-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у разі </w:t>
      </w:r>
      <w:r w:rsidR="00155012">
        <w:rPr>
          <w:rFonts w:ascii="Times New Roman" w:hAnsi="Times New Roman"/>
          <w:sz w:val="28"/>
          <w:szCs w:val="28"/>
        </w:rPr>
        <w:t>виявлення</w:t>
      </w:r>
      <w:r>
        <w:rPr>
          <w:rFonts w:ascii="Times New Roman" w:hAnsi="Times New Roman"/>
          <w:sz w:val="28"/>
          <w:szCs w:val="28"/>
        </w:rPr>
        <w:t xml:space="preserve"> під час проведення кваліфікаційного оцінювання фактів, що можуть м</w:t>
      </w:r>
      <w:r w:rsidR="00E86D4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ти наслідком дисциплінарну відповідальність судді, Вища кваліфікаційна комісія суддів України може звернутися до органу, що здійснює дисциплінарне провадження щодо судді, для вирішення питання про відкриття дисциплінарної справи чи відмови в її відкритті. </w:t>
      </w:r>
    </w:p>
    <w:p w:rsidR="00155012" w:rsidRDefault="004B7AF3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Вказаним правом (повноваженням) </w:t>
      </w:r>
      <w:r w:rsidR="008B04A4">
        <w:rPr>
          <w:rFonts w:ascii="Times New Roman" w:hAnsi="Times New Roman"/>
          <w:sz w:val="28"/>
          <w:szCs w:val="28"/>
        </w:rPr>
        <w:t xml:space="preserve">в межах процедури кваліфікаційного оцінювання стосовно </w:t>
      </w:r>
      <w:proofErr w:type="spellStart"/>
      <w:r w:rsidR="008B04A4">
        <w:rPr>
          <w:rFonts w:ascii="Times New Roman" w:hAnsi="Times New Roman"/>
          <w:sz w:val="28"/>
          <w:szCs w:val="28"/>
        </w:rPr>
        <w:t>Ступак</w:t>
      </w:r>
      <w:proofErr w:type="spellEnd"/>
      <w:r w:rsidR="008B04A4">
        <w:rPr>
          <w:rFonts w:ascii="Times New Roman" w:hAnsi="Times New Roman"/>
          <w:sz w:val="28"/>
          <w:szCs w:val="28"/>
        </w:rPr>
        <w:t xml:space="preserve"> О.В. </w:t>
      </w:r>
      <w:r w:rsidR="000747E4">
        <w:rPr>
          <w:rFonts w:ascii="Times New Roman" w:hAnsi="Times New Roman"/>
          <w:sz w:val="28"/>
          <w:szCs w:val="28"/>
        </w:rPr>
        <w:t xml:space="preserve">Вища кваліфікаційна комісія суддів України не скористалася, а Громадська рада доброчесності, на яку покладено </w:t>
      </w:r>
      <w:r w:rsidR="00E22C09">
        <w:rPr>
          <w:rFonts w:ascii="Times New Roman" w:hAnsi="Times New Roman"/>
          <w:sz w:val="28"/>
          <w:szCs w:val="28"/>
        </w:rPr>
        <w:t xml:space="preserve">обов’язок щодо </w:t>
      </w:r>
      <w:r w:rsidR="000747E4">
        <w:rPr>
          <w:rFonts w:ascii="Times New Roman" w:hAnsi="Times New Roman"/>
          <w:sz w:val="28"/>
          <w:szCs w:val="28"/>
        </w:rPr>
        <w:t>сприяння у кваліфікаційному оцінюванні</w:t>
      </w:r>
      <w:r w:rsidR="008B04A4">
        <w:rPr>
          <w:rFonts w:ascii="Times New Roman" w:hAnsi="Times New Roman"/>
          <w:sz w:val="28"/>
          <w:szCs w:val="28"/>
        </w:rPr>
        <w:t>,</w:t>
      </w:r>
      <w:r w:rsidR="000747E4">
        <w:rPr>
          <w:rFonts w:ascii="Times New Roman" w:hAnsi="Times New Roman"/>
          <w:sz w:val="28"/>
          <w:szCs w:val="28"/>
        </w:rPr>
        <w:t xml:space="preserve"> з таким клопотанням не зверталася</w:t>
      </w:r>
      <w:r w:rsidR="00155012">
        <w:rPr>
          <w:rFonts w:ascii="Times New Roman" w:hAnsi="Times New Roman"/>
          <w:sz w:val="28"/>
          <w:szCs w:val="28"/>
        </w:rPr>
        <w:t>. Між тим, Вища кваліфікаційна комісія суддів України</w:t>
      </w:r>
      <w:r w:rsidR="008B04A4">
        <w:rPr>
          <w:rFonts w:ascii="Times New Roman" w:hAnsi="Times New Roman"/>
          <w:sz w:val="28"/>
          <w:szCs w:val="28"/>
        </w:rPr>
        <w:t>,</w:t>
      </w:r>
      <w:r w:rsidR="00155012">
        <w:rPr>
          <w:rFonts w:ascii="Times New Roman" w:hAnsi="Times New Roman"/>
          <w:sz w:val="28"/>
          <w:szCs w:val="28"/>
        </w:rPr>
        <w:t xml:space="preserve"> розглянувши </w:t>
      </w:r>
      <w:r w:rsidR="008B04A4">
        <w:rPr>
          <w:rFonts w:ascii="Times New Roman" w:hAnsi="Times New Roman"/>
          <w:sz w:val="28"/>
          <w:szCs w:val="28"/>
        </w:rPr>
        <w:t xml:space="preserve">в межах повноважень </w:t>
      </w:r>
      <w:r w:rsidR="00155012">
        <w:rPr>
          <w:rFonts w:ascii="Times New Roman" w:hAnsi="Times New Roman"/>
          <w:sz w:val="28"/>
          <w:szCs w:val="28"/>
        </w:rPr>
        <w:t>висновок Громадсь</w:t>
      </w:r>
      <w:r w:rsidR="00E86D40">
        <w:rPr>
          <w:rFonts w:ascii="Times New Roman" w:hAnsi="Times New Roman"/>
          <w:sz w:val="28"/>
          <w:szCs w:val="28"/>
        </w:rPr>
        <w:t>кої ради доброчесності</w:t>
      </w:r>
      <w:r w:rsidR="008B04A4">
        <w:rPr>
          <w:rFonts w:ascii="Times New Roman" w:hAnsi="Times New Roman"/>
          <w:sz w:val="28"/>
          <w:szCs w:val="28"/>
        </w:rPr>
        <w:t>,</w:t>
      </w:r>
      <w:r w:rsidR="00E86D40">
        <w:rPr>
          <w:rFonts w:ascii="Times New Roman" w:hAnsi="Times New Roman"/>
          <w:sz w:val="28"/>
          <w:szCs w:val="28"/>
        </w:rPr>
        <w:t xml:space="preserve"> відхилила його та </w:t>
      </w:r>
      <w:r w:rsidR="00E86D40" w:rsidRPr="00E86D40">
        <w:rPr>
          <w:rFonts w:ascii="Times New Roman" w:hAnsi="Times New Roman"/>
          <w:i/>
          <w:sz w:val="28"/>
          <w:szCs w:val="28"/>
        </w:rPr>
        <w:t>встановила</w:t>
      </w:r>
      <w:r w:rsidR="00155012" w:rsidRPr="00E86D40">
        <w:rPr>
          <w:rFonts w:ascii="Times New Roman" w:hAnsi="Times New Roman"/>
          <w:i/>
          <w:sz w:val="28"/>
          <w:szCs w:val="28"/>
        </w:rPr>
        <w:t xml:space="preserve"> відсутність недостовірної інформації у твердженнях кандидата на посаду судді </w:t>
      </w:r>
      <w:proofErr w:type="spellStart"/>
      <w:r w:rsidR="00155012" w:rsidRPr="00E86D40">
        <w:rPr>
          <w:rFonts w:ascii="Times New Roman" w:hAnsi="Times New Roman"/>
          <w:i/>
          <w:sz w:val="28"/>
          <w:szCs w:val="28"/>
        </w:rPr>
        <w:t>Ступак</w:t>
      </w:r>
      <w:proofErr w:type="spellEnd"/>
      <w:r w:rsidR="00155012" w:rsidRPr="00E86D40">
        <w:rPr>
          <w:rFonts w:ascii="Times New Roman" w:hAnsi="Times New Roman"/>
          <w:i/>
          <w:sz w:val="28"/>
          <w:szCs w:val="28"/>
        </w:rPr>
        <w:t xml:space="preserve"> О.В.</w:t>
      </w:r>
      <w:r w:rsidR="00E86D40">
        <w:rPr>
          <w:rFonts w:ascii="Times New Roman" w:hAnsi="Times New Roman"/>
          <w:sz w:val="28"/>
          <w:szCs w:val="28"/>
        </w:rPr>
        <w:t xml:space="preserve">, </w:t>
      </w:r>
      <w:r w:rsidR="00E86D40" w:rsidRPr="00E86D40">
        <w:rPr>
          <w:rFonts w:ascii="Times New Roman" w:hAnsi="Times New Roman"/>
          <w:i/>
          <w:sz w:val="28"/>
          <w:szCs w:val="28"/>
        </w:rPr>
        <w:t xml:space="preserve">щодо </w:t>
      </w:r>
      <w:r w:rsidR="00E86D40">
        <w:rPr>
          <w:rFonts w:ascii="Times New Roman" w:hAnsi="Times New Roman"/>
          <w:i/>
          <w:sz w:val="28"/>
          <w:szCs w:val="28"/>
        </w:rPr>
        <w:t>обставин зміни статусу квартири.</w:t>
      </w:r>
    </w:p>
    <w:p w:rsidR="00A92229" w:rsidRDefault="00A92229" w:rsidP="00E86D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подальшому, в</w:t>
      </w:r>
      <w:r w:rsidR="00E86D40">
        <w:rPr>
          <w:rFonts w:ascii="Times New Roman" w:hAnsi="Times New Roman"/>
          <w:sz w:val="28"/>
          <w:szCs w:val="28"/>
        </w:rPr>
        <w:t xml:space="preserve"> межах </w:t>
      </w:r>
      <w:r w:rsidR="00FC17AC">
        <w:rPr>
          <w:rFonts w:ascii="Times New Roman" w:hAnsi="Times New Roman"/>
          <w:sz w:val="28"/>
          <w:szCs w:val="28"/>
        </w:rPr>
        <w:t xml:space="preserve">конкурсу </w:t>
      </w:r>
      <w:r>
        <w:rPr>
          <w:rFonts w:ascii="Times New Roman" w:hAnsi="Times New Roman"/>
          <w:sz w:val="28"/>
          <w:szCs w:val="28"/>
        </w:rPr>
        <w:t>до Верховного С</w:t>
      </w:r>
      <w:r w:rsidR="00FC17AC">
        <w:rPr>
          <w:rFonts w:ascii="Times New Roman" w:hAnsi="Times New Roman"/>
          <w:sz w:val="28"/>
          <w:szCs w:val="28"/>
        </w:rPr>
        <w:t xml:space="preserve">уду, </w:t>
      </w:r>
      <w:r w:rsidR="00FC17AC" w:rsidRPr="000A1B35">
        <w:rPr>
          <w:rFonts w:ascii="Times New Roman" w:hAnsi="Times New Roman"/>
          <w:sz w:val="28"/>
          <w:szCs w:val="28"/>
        </w:rPr>
        <w:t>Вища рада правосуддя</w:t>
      </w:r>
      <w:r w:rsidR="00FC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E86D40" w:rsidRPr="000A1B35">
        <w:rPr>
          <w:rFonts w:ascii="Times New Roman" w:hAnsi="Times New Roman"/>
          <w:sz w:val="28"/>
          <w:szCs w:val="28"/>
        </w:rPr>
        <w:t xml:space="preserve">рішення від 9 листопада 2017 року № 3643/0/15-17 вирішила внести подання Президентові України про призначення </w:t>
      </w:r>
      <w:proofErr w:type="spellStart"/>
      <w:r w:rsidR="00E86D40" w:rsidRPr="000A1B35">
        <w:rPr>
          <w:rFonts w:ascii="Times New Roman" w:hAnsi="Times New Roman"/>
          <w:sz w:val="28"/>
          <w:szCs w:val="28"/>
        </w:rPr>
        <w:t>Ступак</w:t>
      </w:r>
      <w:proofErr w:type="spellEnd"/>
      <w:r w:rsidR="00E86D40" w:rsidRPr="000A1B35">
        <w:rPr>
          <w:rFonts w:ascii="Times New Roman" w:hAnsi="Times New Roman"/>
          <w:sz w:val="28"/>
          <w:szCs w:val="28"/>
        </w:rPr>
        <w:t xml:space="preserve"> О.В. на посаду судді Касаційного цивільного суду у складі Верховного Суду</w:t>
      </w:r>
      <w:r w:rsidR="00FC17AC">
        <w:rPr>
          <w:rFonts w:ascii="Times New Roman" w:hAnsi="Times New Roman"/>
          <w:sz w:val="28"/>
          <w:szCs w:val="28"/>
        </w:rPr>
        <w:t xml:space="preserve">. </w:t>
      </w:r>
    </w:p>
    <w:p w:rsidR="00E86D40" w:rsidRDefault="00FC17AC" w:rsidP="00E86D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вказаному рішенні було зазначено</w:t>
      </w:r>
      <w:r w:rsidR="00E86D40" w:rsidRPr="000A1B35">
        <w:rPr>
          <w:rFonts w:ascii="Times New Roman" w:hAnsi="Times New Roman"/>
          <w:sz w:val="28"/>
          <w:szCs w:val="28"/>
        </w:rPr>
        <w:t xml:space="preserve">, що </w:t>
      </w:r>
      <w:r w:rsidR="00E86D40" w:rsidRPr="00042EC2">
        <w:rPr>
          <w:rStyle w:val="FontStyle19"/>
          <w:b w:val="0"/>
          <w:sz w:val="28"/>
          <w:szCs w:val="28"/>
          <w:lang w:eastAsia="uk-UA"/>
        </w:rPr>
        <w:t>п</w:t>
      </w:r>
      <w:r w:rsidR="00E86D40" w:rsidRPr="000A1B35">
        <w:rPr>
          <w:rFonts w:ascii="Times New Roman" w:hAnsi="Times New Roman"/>
          <w:sz w:val="28"/>
          <w:szCs w:val="28"/>
        </w:rPr>
        <w:t xml:space="preserve">орушень визначеного законом порядку надання Вищою кваліфікаційною комісією суддів України рекомендації для призначення </w:t>
      </w:r>
      <w:proofErr w:type="spellStart"/>
      <w:r w:rsidR="00E86D40" w:rsidRPr="000A1B35">
        <w:rPr>
          <w:rFonts w:ascii="Times New Roman" w:hAnsi="Times New Roman"/>
          <w:sz w:val="28"/>
          <w:szCs w:val="28"/>
        </w:rPr>
        <w:t>Ступак</w:t>
      </w:r>
      <w:proofErr w:type="spellEnd"/>
      <w:r w:rsidR="00E86D40" w:rsidRPr="000A1B35">
        <w:rPr>
          <w:rFonts w:ascii="Times New Roman" w:hAnsi="Times New Roman"/>
          <w:sz w:val="28"/>
          <w:szCs w:val="28"/>
        </w:rPr>
        <w:t xml:space="preserve"> О.В. не виявлено та 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</w:t>
      </w:r>
      <w:r w:rsidR="00E86D40" w:rsidRPr="000A1B35">
        <w:rPr>
          <w:rFonts w:ascii="Times New Roman" w:hAnsi="Times New Roman"/>
          <w:sz w:val="28"/>
          <w:szCs w:val="28"/>
        </w:rPr>
        <w:lastRenderedPageBreak/>
        <w:t>суспільну довіру до судової влади у зв’язку з призначенням її на посаду судді Касаційного цивільного суду у складі Верховного Суду</w:t>
      </w:r>
      <w:r w:rsidR="00E86D40">
        <w:rPr>
          <w:rFonts w:ascii="Times New Roman" w:hAnsi="Times New Roman"/>
          <w:sz w:val="28"/>
          <w:szCs w:val="28"/>
        </w:rPr>
        <w:t>.</w:t>
      </w:r>
    </w:p>
    <w:p w:rsidR="00FC17AC" w:rsidRDefault="00453FE2" w:rsidP="00E86D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 вказаного</w:t>
      </w:r>
      <w:r w:rsidR="00FC17AC">
        <w:rPr>
          <w:rFonts w:ascii="Times New Roman" w:hAnsi="Times New Roman"/>
          <w:sz w:val="28"/>
          <w:szCs w:val="28"/>
        </w:rPr>
        <w:t xml:space="preserve"> випливає, що твердження кандидата на посаду судді </w:t>
      </w:r>
      <w:r w:rsidR="00FC17AC" w:rsidRPr="000A1B35">
        <w:rPr>
          <w:rFonts w:ascii="Times New Roman" w:hAnsi="Times New Roman"/>
          <w:sz w:val="28"/>
          <w:szCs w:val="28"/>
        </w:rPr>
        <w:t>Касаційного цивільного суду у складі Верховного Суду</w:t>
      </w:r>
      <w:r w:rsidR="00FC17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17AC">
        <w:rPr>
          <w:rFonts w:ascii="Times New Roman" w:hAnsi="Times New Roman"/>
          <w:sz w:val="28"/>
          <w:szCs w:val="28"/>
        </w:rPr>
        <w:t>Ступак</w:t>
      </w:r>
      <w:proofErr w:type="spellEnd"/>
      <w:r w:rsidR="00FC17AC">
        <w:rPr>
          <w:rFonts w:ascii="Times New Roman" w:hAnsi="Times New Roman"/>
          <w:sz w:val="28"/>
          <w:szCs w:val="28"/>
        </w:rPr>
        <w:t xml:space="preserve"> О.В. про </w:t>
      </w:r>
      <w:r w:rsidR="00FC17AC" w:rsidRPr="00F37ED8">
        <w:rPr>
          <w:rFonts w:ascii="Times New Roman" w:hAnsi="Times New Roman"/>
          <w:sz w:val="28"/>
          <w:szCs w:val="28"/>
        </w:rPr>
        <w:t>позбавлен</w:t>
      </w:r>
      <w:r w:rsidR="00FC17AC">
        <w:rPr>
          <w:rFonts w:ascii="Times New Roman" w:hAnsi="Times New Roman"/>
          <w:sz w:val="28"/>
          <w:szCs w:val="28"/>
        </w:rPr>
        <w:t xml:space="preserve">ня отриманої </w:t>
      </w:r>
      <w:proofErr w:type="spellStart"/>
      <w:r w:rsidR="00FC17AC">
        <w:rPr>
          <w:rFonts w:ascii="Times New Roman" w:hAnsi="Times New Roman"/>
          <w:sz w:val="28"/>
          <w:szCs w:val="28"/>
        </w:rPr>
        <w:t>Ступак</w:t>
      </w:r>
      <w:proofErr w:type="spellEnd"/>
      <w:r w:rsidR="00FC17AC">
        <w:rPr>
          <w:rFonts w:ascii="Times New Roman" w:hAnsi="Times New Roman"/>
          <w:sz w:val="28"/>
          <w:szCs w:val="28"/>
        </w:rPr>
        <w:t xml:space="preserve"> О.В. (</w:t>
      </w:r>
      <w:r w:rsidR="000A2DBD">
        <w:rPr>
          <w:rFonts w:ascii="Times New Roman" w:hAnsi="Times New Roman"/>
          <w:sz w:val="28"/>
          <w:szCs w:val="28"/>
        </w:rPr>
        <w:t>як</w:t>
      </w:r>
      <w:r w:rsidR="00FC17AC">
        <w:rPr>
          <w:rFonts w:ascii="Times New Roman" w:hAnsi="Times New Roman"/>
          <w:sz w:val="28"/>
          <w:szCs w:val="28"/>
        </w:rPr>
        <w:t xml:space="preserve"> суддею </w:t>
      </w:r>
      <w:r w:rsidR="000A2DBD">
        <w:rPr>
          <w:rFonts w:ascii="Times New Roman" w:hAnsi="Times New Roman"/>
          <w:sz w:val="28"/>
          <w:szCs w:val="28"/>
        </w:rPr>
        <w:t>ВССУ)</w:t>
      </w:r>
      <w:r w:rsidR="00FC17AC">
        <w:rPr>
          <w:rFonts w:ascii="Times New Roman" w:hAnsi="Times New Roman"/>
          <w:sz w:val="28"/>
          <w:szCs w:val="28"/>
        </w:rPr>
        <w:t xml:space="preserve"> у 2012 році квартири</w:t>
      </w:r>
      <w:r w:rsidR="00FC17AC" w:rsidRPr="00F37ED8">
        <w:rPr>
          <w:rFonts w:ascii="Times New Roman" w:hAnsi="Times New Roman"/>
          <w:sz w:val="28"/>
          <w:szCs w:val="28"/>
        </w:rPr>
        <w:t xml:space="preserve"> статусу «службов</w:t>
      </w:r>
      <w:r w:rsidR="00FC17AC">
        <w:rPr>
          <w:rFonts w:ascii="Times New Roman" w:hAnsi="Times New Roman"/>
          <w:sz w:val="28"/>
          <w:szCs w:val="28"/>
        </w:rPr>
        <w:t>ої</w:t>
      </w:r>
      <w:r w:rsidR="00FC17AC" w:rsidRPr="00F37ED8">
        <w:rPr>
          <w:rFonts w:ascii="Times New Roman" w:hAnsi="Times New Roman"/>
          <w:sz w:val="28"/>
          <w:szCs w:val="28"/>
        </w:rPr>
        <w:t>»</w:t>
      </w:r>
      <w:r w:rsidR="00FC17AC">
        <w:rPr>
          <w:rFonts w:ascii="Times New Roman" w:hAnsi="Times New Roman"/>
          <w:sz w:val="28"/>
          <w:szCs w:val="28"/>
        </w:rPr>
        <w:t>, були належно перевірені та оцінені Вищою кваліфікаційною комісією суддів України та Вищою радою правосуддя</w:t>
      </w:r>
      <w:r w:rsidR="000A2DBD">
        <w:rPr>
          <w:rFonts w:ascii="Times New Roman" w:hAnsi="Times New Roman"/>
          <w:sz w:val="28"/>
          <w:szCs w:val="28"/>
        </w:rPr>
        <w:t xml:space="preserve"> у</w:t>
      </w:r>
      <w:r w:rsidR="00FC17AC">
        <w:rPr>
          <w:rFonts w:ascii="Times New Roman" w:hAnsi="Times New Roman"/>
          <w:sz w:val="28"/>
          <w:szCs w:val="28"/>
        </w:rPr>
        <w:t xml:space="preserve"> межах їх повноважень, а також вказані рішення не скасовані та є чинними. </w:t>
      </w:r>
    </w:p>
    <w:p w:rsidR="000A2DBD" w:rsidRDefault="000A2DBD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Проте, фактично не </w:t>
      </w:r>
      <w:r w:rsidR="00155012">
        <w:rPr>
          <w:rFonts w:ascii="Times New Roman" w:hAnsi="Times New Roman"/>
          <w:sz w:val="28"/>
          <w:szCs w:val="28"/>
        </w:rPr>
        <w:t>погодившись з таким рішенням</w:t>
      </w:r>
      <w:r>
        <w:rPr>
          <w:rFonts w:ascii="Times New Roman" w:hAnsi="Times New Roman"/>
          <w:sz w:val="28"/>
          <w:szCs w:val="28"/>
        </w:rPr>
        <w:t>и</w:t>
      </w:r>
      <w:r w:rsidR="00155012">
        <w:rPr>
          <w:rFonts w:ascii="Times New Roman" w:hAnsi="Times New Roman"/>
          <w:sz w:val="28"/>
          <w:szCs w:val="28"/>
        </w:rPr>
        <w:t xml:space="preserve"> Вищої кваліфікаційної </w:t>
      </w:r>
      <w:r>
        <w:rPr>
          <w:rFonts w:ascii="Times New Roman" w:hAnsi="Times New Roman"/>
          <w:sz w:val="28"/>
          <w:szCs w:val="28"/>
        </w:rPr>
        <w:t xml:space="preserve">комісії суддів України та Вищої ради правосуддя, </w:t>
      </w:r>
      <w:r w:rsidR="00155012">
        <w:rPr>
          <w:rFonts w:ascii="Times New Roman" w:hAnsi="Times New Roman"/>
          <w:sz w:val="28"/>
          <w:szCs w:val="28"/>
        </w:rPr>
        <w:t>Чижик Г.</w:t>
      </w:r>
      <w:r w:rsidR="00155012" w:rsidRPr="000A2DBD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(члени Громадської ради доброчесності),</w:t>
      </w:r>
      <w:r w:rsidR="00155012">
        <w:rPr>
          <w:rFonts w:ascii="Times New Roman" w:hAnsi="Times New Roman"/>
          <w:sz w:val="28"/>
          <w:szCs w:val="28"/>
        </w:rPr>
        <w:t xml:space="preserve"> яка приймала участь у співбесід</w:t>
      </w:r>
      <w:r w:rsidR="00453FE2">
        <w:rPr>
          <w:rFonts w:ascii="Times New Roman" w:hAnsi="Times New Roman"/>
          <w:sz w:val="28"/>
          <w:szCs w:val="28"/>
        </w:rPr>
        <w:t>і</w:t>
      </w:r>
      <w:r w:rsidR="00155012">
        <w:rPr>
          <w:rFonts w:ascii="Times New Roman" w:hAnsi="Times New Roman"/>
          <w:sz w:val="28"/>
          <w:szCs w:val="28"/>
        </w:rPr>
        <w:t xml:space="preserve"> з кандидатом </w:t>
      </w:r>
      <w:proofErr w:type="spellStart"/>
      <w:r w:rsidR="00155012">
        <w:rPr>
          <w:rFonts w:ascii="Times New Roman" w:hAnsi="Times New Roman"/>
          <w:sz w:val="28"/>
          <w:szCs w:val="28"/>
        </w:rPr>
        <w:t>Ступак</w:t>
      </w:r>
      <w:proofErr w:type="spellEnd"/>
      <w:r w:rsidR="00155012">
        <w:rPr>
          <w:rFonts w:ascii="Times New Roman" w:hAnsi="Times New Roman"/>
          <w:sz w:val="28"/>
          <w:szCs w:val="28"/>
        </w:rPr>
        <w:t xml:space="preserve"> О.В., </w:t>
      </w:r>
      <w:r w:rsidR="00453FE2">
        <w:rPr>
          <w:rFonts w:ascii="Times New Roman" w:hAnsi="Times New Roman"/>
          <w:sz w:val="28"/>
          <w:szCs w:val="28"/>
        </w:rPr>
        <w:t xml:space="preserve">вже </w:t>
      </w:r>
      <w:r w:rsidR="00155012">
        <w:rPr>
          <w:rFonts w:ascii="Times New Roman" w:hAnsi="Times New Roman"/>
          <w:sz w:val="28"/>
          <w:szCs w:val="28"/>
        </w:rPr>
        <w:t>як грома</w:t>
      </w:r>
      <w:r>
        <w:rPr>
          <w:rFonts w:ascii="Times New Roman" w:hAnsi="Times New Roman"/>
          <w:sz w:val="28"/>
          <w:szCs w:val="28"/>
        </w:rPr>
        <w:t>дянка звернулася до Вищої ради правосуддя з дисциплінарною скаргою</w:t>
      </w:r>
      <w:r w:rsidR="003174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якій вказувала, що</w:t>
      </w:r>
      <w:r w:rsidR="003174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її думку 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О.В., під час співбесіди, яка проводилася в рамках конкурсу до Верховного Суду, надала Комісії недостовірну інформацію про </w:t>
      </w:r>
      <w:r w:rsidRPr="00F37ED8">
        <w:rPr>
          <w:rFonts w:ascii="Times New Roman" w:hAnsi="Times New Roman"/>
          <w:sz w:val="28"/>
          <w:szCs w:val="28"/>
        </w:rPr>
        <w:t>позбавлен</w:t>
      </w:r>
      <w:r>
        <w:rPr>
          <w:rFonts w:ascii="Times New Roman" w:hAnsi="Times New Roman"/>
          <w:sz w:val="28"/>
          <w:szCs w:val="28"/>
        </w:rPr>
        <w:t xml:space="preserve">ня отриманої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(як суддею ВССУ) у 2012 році квартири</w:t>
      </w:r>
      <w:r w:rsidRPr="00F37ED8">
        <w:rPr>
          <w:rFonts w:ascii="Times New Roman" w:hAnsi="Times New Roman"/>
          <w:sz w:val="28"/>
          <w:szCs w:val="28"/>
        </w:rPr>
        <w:t xml:space="preserve"> статусу «службов</w:t>
      </w:r>
      <w:r>
        <w:rPr>
          <w:rFonts w:ascii="Times New Roman" w:hAnsi="Times New Roman"/>
          <w:sz w:val="28"/>
          <w:szCs w:val="28"/>
        </w:rPr>
        <w:t>ої</w:t>
      </w:r>
      <w:r w:rsidRPr="00F37ED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22868" w:rsidRPr="000E4C7C" w:rsidRDefault="000A2DBD" w:rsidP="00722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Друга Дисциплінарна палата під час постановлення ухвали від </w:t>
      </w:r>
      <w:r w:rsidR="0031749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13 січня 2020 року № 30/2дп/15-20 про відкриття дисциплінарної справи стосовно судді Касаційного ці</w:t>
      </w:r>
      <w:r w:rsidR="0031749D">
        <w:rPr>
          <w:rFonts w:ascii="Times New Roman" w:hAnsi="Times New Roman"/>
          <w:sz w:val="28"/>
          <w:szCs w:val="28"/>
        </w:rPr>
        <w:t>льного суду у складі Верховного</w:t>
      </w:r>
      <w:r>
        <w:rPr>
          <w:rFonts w:ascii="Times New Roman" w:hAnsi="Times New Roman"/>
          <w:sz w:val="28"/>
          <w:szCs w:val="28"/>
        </w:rPr>
        <w:t xml:space="preserve"> Суду </w:t>
      </w:r>
      <w:r w:rsidR="0031749D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31749D">
        <w:rPr>
          <w:rFonts w:ascii="Times New Roman" w:hAnsi="Times New Roman"/>
          <w:sz w:val="28"/>
          <w:szCs w:val="28"/>
        </w:rPr>
        <w:t>Ступак</w:t>
      </w:r>
      <w:proofErr w:type="spellEnd"/>
      <w:r w:rsidR="0031749D">
        <w:rPr>
          <w:rFonts w:ascii="Times New Roman" w:hAnsi="Times New Roman"/>
          <w:sz w:val="28"/>
          <w:szCs w:val="28"/>
        </w:rPr>
        <w:t xml:space="preserve"> О.В., мала </w:t>
      </w:r>
      <w:r w:rsidR="0031749D" w:rsidRPr="00B16370">
        <w:rPr>
          <w:rFonts w:ascii="Times New Roman" w:hAnsi="Times New Roman"/>
          <w:sz w:val="28"/>
          <w:szCs w:val="28"/>
        </w:rPr>
        <w:t>застосувати</w:t>
      </w:r>
      <w:r w:rsidRPr="00B16370">
        <w:rPr>
          <w:rFonts w:ascii="Times New Roman" w:hAnsi="Times New Roman"/>
          <w:sz w:val="28"/>
          <w:szCs w:val="28"/>
        </w:rPr>
        <w:t xml:space="preserve"> </w:t>
      </w:r>
      <w:r w:rsidR="00722868" w:rsidRPr="00B16370">
        <w:rPr>
          <w:rFonts w:ascii="Times New Roman" w:hAnsi="Times New Roman"/>
          <w:sz w:val="28"/>
          <w:szCs w:val="28"/>
        </w:rPr>
        <w:t xml:space="preserve">приписи </w:t>
      </w:r>
      <w:r w:rsidR="0031749D" w:rsidRPr="00B16370">
        <w:rPr>
          <w:rFonts w:ascii="Times New Roman" w:hAnsi="Times New Roman"/>
          <w:sz w:val="28"/>
          <w:szCs w:val="28"/>
          <w:shd w:val="clear" w:color="auto" w:fill="FFFFFF"/>
        </w:rPr>
        <w:t xml:space="preserve">пункту 1 частини першої статті </w:t>
      </w:r>
      <w:r w:rsidR="00722868" w:rsidRPr="00B16370">
        <w:rPr>
          <w:rFonts w:ascii="Times New Roman" w:hAnsi="Times New Roman"/>
          <w:sz w:val="28"/>
          <w:szCs w:val="28"/>
          <w:shd w:val="clear" w:color="auto" w:fill="FFFFFF"/>
        </w:rPr>
        <w:t xml:space="preserve">45 Закону </w:t>
      </w:r>
      <w:r w:rsidR="00722868" w:rsidRPr="00B16370">
        <w:rPr>
          <w:rFonts w:ascii="Times New Roman" w:hAnsi="Times New Roman"/>
          <w:sz w:val="28"/>
          <w:szCs w:val="28"/>
        </w:rPr>
        <w:t>№1798-</w:t>
      </w:r>
      <w:r w:rsidR="00722868" w:rsidRPr="00B16370">
        <w:rPr>
          <w:rFonts w:ascii="Times New Roman" w:hAnsi="Times New Roman"/>
          <w:sz w:val="28"/>
          <w:szCs w:val="28"/>
          <w:lang w:val="en-US"/>
        </w:rPr>
        <w:t>VIII</w:t>
      </w:r>
      <w:r w:rsidR="00722868" w:rsidRPr="00B16370">
        <w:rPr>
          <w:rFonts w:ascii="Times New Roman" w:hAnsi="Times New Roman"/>
          <w:sz w:val="28"/>
          <w:szCs w:val="28"/>
        </w:rPr>
        <w:t xml:space="preserve"> та відмовити у відкритті дисциплінарної справи</w:t>
      </w:r>
      <w:r w:rsidR="00B16370" w:rsidRPr="00B16370">
        <w:rPr>
          <w:rFonts w:ascii="Times New Roman" w:hAnsi="Times New Roman"/>
          <w:sz w:val="28"/>
          <w:szCs w:val="28"/>
        </w:rPr>
        <w:t xml:space="preserve"> стосовно </w:t>
      </w:r>
      <w:proofErr w:type="spellStart"/>
      <w:r w:rsidR="00B16370" w:rsidRPr="00B16370">
        <w:rPr>
          <w:rFonts w:ascii="Times New Roman" w:hAnsi="Times New Roman"/>
          <w:sz w:val="28"/>
          <w:szCs w:val="28"/>
        </w:rPr>
        <w:t>Ступак</w:t>
      </w:r>
      <w:proofErr w:type="spellEnd"/>
      <w:r w:rsidR="00B16370" w:rsidRPr="00B16370">
        <w:rPr>
          <w:rFonts w:ascii="Times New Roman" w:hAnsi="Times New Roman"/>
          <w:sz w:val="28"/>
          <w:szCs w:val="28"/>
        </w:rPr>
        <w:t xml:space="preserve"> О.В.</w:t>
      </w:r>
      <w:r w:rsidR="00722868" w:rsidRPr="00B16370">
        <w:rPr>
          <w:rFonts w:ascii="Times New Roman" w:hAnsi="Times New Roman"/>
          <w:sz w:val="28"/>
          <w:szCs w:val="28"/>
        </w:rPr>
        <w:t xml:space="preserve">, оскільки факти неналежної поведінки судді, що повідомляються у дисциплінарній скарзі, </w:t>
      </w:r>
      <w:r w:rsidR="00722868" w:rsidRPr="00B16370">
        <w:rPr>
          <w:rFonts w:ascii="Times New Roman" w:hAnsi="Times New Roman"/>
          <w:i/>
          <w:sz w:val="28"/>
          <w:szCs w:val="28"/>
        </w:rPr>
        <w:t>вже були предметом перевірки</w:t>
      </w:r>
      <w:r w:rsidR="00722868" w:rsidRPr="00B16370">
        <w:rPr>
          <w:rFonts w:ascii="Times New Roman" w:hAnsi="Times New Roman"/>
          <w:sz w:val="28"/>
          <w:szCs w:val="28"/>
        </w:rPr>
        <w:t xml:space="preserve"> </w:t>
      </w:r>
      <w:r w:rsidR="00722868" w:rsidRPr="00B16370">
        <w:rPr>
          <w:rFonts w:ascii="Times New Roman" w:hAnsi="Times New Roman"/>
          <w:i/>
          <w:sz w:val="28"/>
          <w:szCs w:val="28"/>
        </w:rPr>
        <w:t>та розгляду</w:t>
      </w:r>
      <w:r w:rsidR="00B16370" w:rsidRPr="00B16370">
        <w:rPr>
          <w:rFonts w:ascii="Times New Roman" w:hAnsi="Times New Roman"/>
          <w:sz w:val="28"/>
          <w:szCs w:val="28"/>
        </w:rPr>
        <w:t xml:space="preserve">, а саме – Вища </w:t>
      </w:r>
      <w:r w:rsidR="00B51B1A">
        <w:rPr>
          <w:rFonts w:ascii="Times New Roman" w:hAnsi="Times New Roman"/>
          <w:sz w:val="28"/>
          <w:szCs w:val="28"/>
        </w:rPr>
        <w:t>кваліфікаційна комісія суддів України</w:t>
      </w:r>
      <w:r w:rsidR="00722868" w:rsidRPr="00B16370">
        <w:rPr>
          <w:rFonts w:ascii="Times New Roman" w:hAnsi="Times New Roman"/>
          <w:sz w:val="28"/>
          <w:szCs w:val="28"/>
        </w:rPr>
        <w:t xml:space="preserve"> не в</w:t>
      </w:r>
      <w:r w:rsidR="00B51B1A">
        <w:rPr>
          <w:rFonts w:ascii="Times New Roman" w:hAnsi="Times New Roman"/>
          <w:sz w:val="28"/>
          <w:szCs w:val="28"/>
        </w:rPr>
        <w:t>и</w:t>
      </w:r>
      <w:r w:rsidR="00722868" w:rsidRPr="00B16370">
        <w:rPr>
          <w:rFonts w:ascii="Times New Roman" w:hAnsi="Times New Roman"/>
          <w:sz w:val="28"/>
          <w:szCs w:val="28"/>
        </w:rPr>
        <w:t xml:space="preserve">знала підстав для звернення з дисциплінарною скаргою щодо дій </w:t>
      </w:r>
      <w:r w:rsidR="00722868" w:rsidRPr="00B82E05"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722868" w:rsidRPr="00B82E05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B82E05">
        <w:rPr>
          <w:rFonts w:ascii="Times New Roman" w:hAnsi="Times New Roman"/>
          <w:sz w:val="28"/>
          <w:szCs w:val="28"/>
        </w:rPr>
        <w:t xml:space="preserve"> О.В., а Вища рада правосуддя встановила, що порядок оцінювання судді </w:t>
      </w:r>
      <w:proofErr w:type="spellStart"/>
      <w:r w:rsidR="00722868" w:rsidRPr="00B82E05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B82E05">
        <w:rPr>
          <w:rFonts w:ascii="Times New Roman" w:hAnsi="Times New Roman"/>
          <w:sz w:val="28"/>
          <w:szCs w:val="28"/>
        </w:rPr>
        <w:t xml:space="preserve"> О.В. межа конкурсу до Верховного </w:t>
      </w:r>
      <w:r w:rsidR="00B51B1A" w:rsidRPr="00B82E05">
        <w:rPr>
          <w:rFonts w:ascii="Times New Roman" w:hAnsi="Times New Roman"/>
          <w:sz w:val="28"/>
          <w:szCs w:val="28"/>
        </w:rPr>
        <w:t>С</w:t>
      </w:r>
      <w:r w:rsidR="00722868" w:rsidRPr="00B82E05">
        <w:rPr>
          <w:rFonts w:ascii="Times New Roman" w:hAnsi="Times New Roman"/>
          <w:sz w:val="28"/>
          <w:szCs w:val="28"/>
        </w:rPr>
        <w:t>уду не був порушений. Крім іншого</w:t>
      </w:r>
      <w:r w:rsidR="00B82E05" w:rsidRPr="00B82E05">
        <w:rPr>
          <w:rFonts w:ascii="Times New Roman" w:hAnsi="Times New Roman"/>
          <w:sz w:val="28"/>
          <w:szCs w:val="28"/>
        </w:rPr>
        <w:t>,</w:t>
      </w:r>
      <w:r w:rsidR="00722868" w:rsidRPr="00B82E05">
        <w:rPr>
          <w:rFonts w:ascii="Times New Roman" w:hAnsi="Times New Roman"/>
          <w:sz w:val="28"/>
          <w:szCs w:val="28"/>
        </w:rPr>
        <w:t xml:space="preserve"> саме факт: «надання Комісії недостовірн</w:t>
      </w:r>
      <w:r w:rsidR="00B82E05">
        <w:rPr>
          <w:rFonts w:ascii="Times New Roman" w:hAnsi="Times New Roman"/>
          <w:sz w:val="28"/>
          <w:szCs w:val="28"/>
        </w:rPr>
        <w:t>ої</w:t>
      </w:r>
      <w:r w:rsidR="00722868" w:rsidRPr="00B82E05">
        <w:rPr>
          <w:rFonts w:ascii="Times New Roman" w:hAnsi="Times New Roman"/>
          <w:sz w:val="28"/>
          <w:szCs w:val="28"/>
        </w:rPr>
        <w:t xml:space="preserve"> інформаці</w:t>
      </w:r>
      <w:r w:rsidR="00B82E05">
        <w:rPr>
          <w:rFonts w:ascii="Times New Roman" w:hAnsi="Times New Roman"/>
          <w:sz w:val="28"/>
          <w:szCs w:val="28"/>
        </w:rPr>
        <w:t>ї</w:t>
      </w:r>
      <w:r w:rsidR="00722868" w:rsidRPr="00B82E05">
        <w:rPr>
          <w:rFonts w:ascii="Times New Roman" w:hAnsi="Times New Roman"/>
          <w:sz w:val="28"/>
          <w:szCs w:val="28"/>
        </w:rPr>
        <w:t xml:space="preserve"> про позбавлення отриманої </w:t>
      </w:r>
      <w:proofErr w:type="spellStart"/>
      <w:r w:rsidR="00722868" w:rsidRPr="00B82E05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B82E05">
        <w:rPr>
          <w:rFonts w:ascii="Times New Roman" w:hAnsi="Times New Roman"/>
          <w:sz w:val="28"/>
          <w:szCs w:val="28"/>
        </w:rPr>
        <w:t xml:space="preserve"> О.В. (як суддею ВССУ) у 2012 році квартири статусу «службової», був оцінений Вищою </w:t>
      </w:r>
      <w:r w:rsidR="00722868" w:rsidRPr="000E4C7C">
        <w:rPr>
          <w:rFonts w:ascii="Times New Roman" w:hAnsi="Times New Roman"/>
          <w:sz w:val="28"/>
          <w:szCs w:val="28"/>
        </w:rPr>
        <w:t xml:space="preserve">кваліфікаційною комісією суддів України в межах повноважень. </w:t>
      </w:r>
    </w:p>
    <w:p w:rsidR="00722868" w:rsidRDefault="00B82E05" w:rsidP="00722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C7C">
        <w:rPr>
          <w:rFonts w:ascii="Times New Roman" w:hAnsi="Times New Roman"/>
          <w:sz w:val="28"/>
          <w:szCs w:val="28"/>
        </w:rPr>
        <w:t xml:space="preserve">З огляду на вказане, </w:t>
      </w:r>
      <w:r w:rsidR="00722868" w:rsidRPr="000E4C7C">
        <w:rPr>
          <w:rFonts w:ascii="Times New Roman" w:hAnsi="Times New Roman"/>
          <w:sz w:val="28"/>
          <w:szCs w:val="28"/>
        </w:rPr>
        <w:t xml:space="preserve">порушивши дисциплінарну справу щодо судді </w:t>
      </w:r>
      <w:proofErr w:type="spellStart"/>
      <w:r w:rsidR="00722868" w:rsidRPr="000E4C7C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0E4C7C">
        <w:rPr>
          <w:rFonts w:ascii="Times New Roman" w:hAnsi="Times New Roman"/>
          <w:sz w:val="28"/>
          <w:szCs w:val="28"/>
        </w:rPr>
        <w:t xml:space="preserve"> О.В., а згодом ухваливши рішення щодо дій судді </w:t>
      </w:r>
      <w:proofErr w:type="spellStart"/>
      <w:r w:rsidR="00722868" w:rsidRPr="000E4C7C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0E4C7C">
        <w:rPr>
          <w:rFonts w:ascii="Times New Roman" w:hAnsi="Times New Roman"/>
          <w:sz w:val="28"/>
          <w:szCs w:val="28"/>
        </w:rPr>
        <w:t xml:space="preserve"> О.В. під час конкурсу до Верховного </w:t>
      </w:r>
      <w:r w:rsidR="000E4C7C" w:rsidRPr="000E4C7C">
        <w:rPr>
          <w:rFonts w:ascii="Times New Roman" w:hAnsi="Times New Roman"/>
          <w:sz w:val="28"/>
          <w:szCs w:val="28"/>
        </w:rPr>
        <w:t>С</w:t>
      </w:r>
      <w:r w:rsidR="00722868" w:rsidRPr="000E4C7C">
        <w:rPr>
          <w:rFonts w:ascii="Times New Roman" w:hAnsi="Times New Roman"/>
          <w:sz w:val="28"/>
          <w:szCs w:val="28"/>
        </w:rPr>
        <w:t>уду</w:t>
      </w:r>
      <w:r w:rsidR="000E4C7C" w:rsidRPr="000E4C7C">
        <w:rPr>
          <w:rFonts w:ascii="Times New Roman" w:hAnsi="Times New Roman"/>
          <w:sz w:val="28"/>
          <w:szCs w:val="28"/>
        </w:rPr>
        <w:t>,</w:t>
      </w:r>
      <w:r w:rsidR="00722868" w:rsidRPr="000E4C7C">
        <w:rPr>
          <w:rFonts w:ascii="Times New Roman" w:hAnsi="Times New Roman"/>
          <w:sz w:val="28"/>
          <w:szCs w:val="28"/>
        </w:rPr>
        <w:t xml:space="preserve"> Друга Дисциплінарна палата Вищої ради правосуддя, а згодом і Вища рада правосуддя, фактично пе</w:t>
      </w:r>
      <w:r w:rsidR="003E269B" w:rsidRPr="000E4C7C">
        <w:rPr>
          <w:rFonts w:ascii="Times New Roman" w:hAnsi="Times New Roman"/>
          <w:sz w:val="28"/>
          <w:szCs w:val="28"/>
        </w:rPr>
        <w:t>реглянула рішення</w:t>
      </w:r>
      <w:r w:rsidR="00722868" w:rsidRPr="000E4C7C">
        <w:rPr>
          <w:rFonts w:ascii="Times New Roman" w:hAnsi="Times New Roman"/>
          <w:sz w:val="28"/>
          <w:szCs w:val="28"/>
        </w:rPr>
        <w:t xml:space="preserve"> Вищої ради правосуддя від 9 листопада 2017 року № 3643/0/15-17 про внес</w:t>
      </w:r>
      <w:r w:rsidR="000E4C7C" w:rsidRPr="000E4C7C">
        <w:rPr>
          <w:rFonts w:ascii="Times New Roman" w:hAnsi="Times New Roman"/>
          <w:sz w:val="28"/>
          <w:szCs w:val="28"/>
        </w:rPr>
        <w:t>ення</w:t>
      </w:r>
      <w:r w:rsidR="00722868" w:rsidRPr="000E4C7C">
        <w:rPr>
          <w:rFonts w:ascii="Times New Roman" w:hAnsi="Times New Roman"/>
          <w:sz w:val="28"/>
          <w:szCs w:val="28"/>
        </w:rPr>
        <w:t xml:space="preserve"> подання Президентові України</w:t>
      </w:r>
      <w:r w:rsidR="00722868" w:rsidRPr="000A1B35">
        <w:rPr>
          <w:rFonts w:ascii="Times New Roman" w:hAnsi="Times New Roman"/>
          <w:sz w:val="28"/>
          <w:szCs w:val="28"/>
        </w:rPr>
        <w:t xml:space="preserve"> про призначення </w:t>
      </w:r>
      <w:proofErr w:type="spellStart"/>
      <w:r w:rsidR="00722868" w:rsidRPr="000A1B35">
        <w:rPr>
          <w:rFonts w:ascii="Times New Roman" w:hAnsi="Times New Roman"/>
          <w:sz w:val="28"/>
          <w:szCs w:val="28"/>
        </w:rPr>
        <w:t>Ступак</w:t>
      </w:r>
      <w:proofErr w:type="spellEnd"/>
      <w:r w:rsidR="00722868" w:rsidRPr="000A1B35">
        <w:rPr>
          <w:rFonts w:ascii="Times New Roman" w:hAnsi="Times New Roman"/>
          <w:sz w:val="28"/>
          <w:szCs w:val="28"/>
        </w:rPr>
        <w:t xml:space="preserve"> О.В. на посаду судді Касаційного цивільного суду у складі Верховного Суду</w:t>
      </w:r>
      <w:r w:rsidR="00722868">
        <w:rPr>
          <w:rFonts w:ascii="Times New Roman" w:hAnsi="Times New Roman"/>
          <w:sz w:val="28"/>
          <w:szCs w:val="28"/>
        </w:rPr>
        <w:t xml:space="preserve">. </w:t>
      </w:r>
    </w:p>
    <w:p w:rsidR="008B5A9A" w:rsidRDefault="000E4C7C" w:rsidP="00E719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Звертаю увагу, що</w:t>
      </w:r>
      <w:r w:rsidR="00722868">
        <w:rPr>
          <w:rFonts w:ascii="Times New Roman" w:hAnsi="Times New Roman"/>
          <w:sz w:val="28"/>
          <w:szCs w:val="28"/>
        </w:rPr>
        <w:t xml:space="preserve"> </w:t>
      </w:r>
      <w:r w:rsidR="003E269B">
        <w:rPr>
          <w:rFonts w:ascii="Times New Roman" w:hAnsi="Times New Roman"/>
          <w:sz w:val="28"/>
          <w:szCs w:val="28"/>
        </w:rPr>
        <w:t xml:space="preserve">чинна редакція Закону </w:t>
      </w:r>
      <w:r w:rsidR="003E269B" w:rsidRPr="00DE232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E269B" w:rsidRPr="00DE2327">
        <w:rPr>
          <w:rFonts w:ascii="Times New Roman" w:hAnsi="Times New Roman"/>
          <w:sz w:val="28"/>
          <w:szCs w:val="28"/>
        </w:rPr>
        <w:t>1798-</w:t>
      </w:r>
      <w:r w:rsidR="003E269B" w:rsidRPr="00DE2327">
        <w:rPr>
          <w:rFonts w:ascii="Times New Roman" w:hAnsi="Times New Roman"/>
          <w:sz w:val="28"/>
          <w:szCs w:val="28"/>
          <w:lang w:val="en-US"/>
        </w:rPr>
        <w:t>VIII</w:t>
      </w:r>
      <w:r w:rsidR="003273A6">
        <w:rPr>
          <w:rFonts w:ascii="Times New Roman" w:hAnsi="Times New Roman"/>
          <w:sz w:val="28"/>
          <w:szCs w:val="28"/>
        </w:rPr>
        <w:t xml:space="preserve"> не наділяє </w:t>
      </w:r>
      <w:r>
        <w:rPr>
          <w:rFonts w:ascii="Times New Roman" w:hAnsi="Times New Roman"/>
          <w:sz w:val="28"/>
          <w:szCs w:val="28"/>
        </w:rPr>
        <w:t>ні Вищу раду правосуддя, а</w:t>
      </w:r>
      <w:r w:rsidR="003E269B">
        <w:rPr>
          <w:rFonts w:ascii="Times New Roman" w:hAnsi="Times New Roman"/>
          <w:sz w:val="28"/>
          <w:szCs w:val="28"/>
        </w:rPr>
        <w:t xml:space="preserve">ні Дисциплінарні палати </w:t>
      </w:r>
      <w:r>
        <w:rPr>
          <w:rFonts w:ascii="Times New Roman" w:hAnsi="Times New Roman"/>
          <w:sz w:val="28"/>
          <w:szCs w:val="28"/>
        </w:rPr>
        <w:t xml:space="preserve">Ради </w:t>
      </w:r>
      <w:r w:rsidR="00BF16FB">
        <w:rPr>
          <w:rFonts w:ascii="Times New Roman" w:hAnsi="Times New Roman"/>
          <w:sz w:val="28"/>
          <w:szCs w:val="28"/>
        </w:rPr>
        <w:t xml:space="preserve">повноваженнями </w:t>
      </w:r>
      <w:r w:rsidR="003E269B">
        <w:rPr>
          <w:rFonts w:ascii="Times New Roman" w:hAnsi="Times New Roman"/>
          <w:sz w:val="28"/>
          <w:szCs w:val="28"/>
        </w:rPr>
        <w:t xml:space="preserve">переглядати раніше ухвалені рішення Вищої ради правосуддя, щодо одних і тих </w:t>
      </w:r>
      <w:r w:rsidR="00BF16FB">
        <w:rPr>
          <w:rFonts w:ascii="Times New Roman" w:hAnsi="Times New Roman"/>
          <w:sz w:val="28"/>
          <w:szCs w:val="28"/>
        </w:rPr>
        <w:t>самих</w:t>
      </w:r>
      <w:r w:rsidR="003E269B">
        <w:rPr>
          <w:rFonts w:ascii="Times New Roman" w:hAnsi="Times New Roman"/>
          <w:sz w:val="28"/>
          <w:szCs w:val="28"/>
        </w:rPr>
        <w:t xml:space="preserve"> обставин, доки такі рішення не скасовані Верховним Судом у прядку</w:t>
      </w:r>
      <w:r w:rsidR="00BF16FB">
        <w:rPr>
          <w:rFonts w:ascii="Times New Roman" w:hAnsi="Times New Roman"/>
          <w:sz w:val="28"/>
          <w:szCs w:val="28"/>
        </w:rPr>
        <w:t>,</w:t>
      </w:r>
      <w:r w:rsidR="003E269B">
        <w:rPr>
          <w:rFonts w:ascii="Times New Roman" w:hAnsi="Times New Roman"/>
          <w:sz w:val="28"/>
          <w:szCs w:val="28"/>
        </w:rPr>
        <w:t xml:space="preserve"> передбач</w:t>
      </w:r>
      <w:r w:rsidR="00BF16FB">
        <w:rPr>
          <w:rFonts w:ascii="Times New Roman" w:hAnsi="Times New Roman"/>
          <w:sz w:val="28"/>
          <w:szCs w:val="28"/>
        </w:rPr>
        <w:t>еному чинним законодавством.</w:t>
      </w:r>
    </w:p>
    <w:p w:rsidR="00EE2F77" w:rsidRPr="002A4BA9" w:rsidRDefault="00EE2F77" w:rsidP="00511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</w:rPr>
        <w:t xml:space="preserve">Враховуючи </w:t>
      </w:r>
      <w:r w:rsidR="003E269B">
        <w:rPr>
          <w:rFonts w:ascii="Times New Roman" w:hAnsi="Times New Roman"/>
          <w:sz w:val="28"/>
          <w:szCs w:val="28"/>
        </w:rPr>
        <w:t xml:space="preserve">вищевказане, вважаю, що </w:t>
      </w:r>
      <w:r>
        <w:rPr>
          <w:rFonts w:ascii="Times New Roman" w:hAnsi="Times New Roman"/>
          <w:sz w:val="28"/>
          <w:szCs w:val="28"/>
        </w:rPr>
        <w:t xml:space="preserve">відкриття стосовно судді </w:t>
      </w:r>
      <w:r w:rsidR="00BF16FB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дисциплінарної справи з метою встановлення додаткових обставин </w:t>
      </w:r>
      <w:r>
        <w:rPr>
          <w:rFonts w:ascii="Times New Roman" w:hAnsi="Times New Roman"/>
          <w:sz w:val="28"/>
          <w:szCs w:val="28"/>
        </w:rPr>
        <w:lastRenderedPageBreak/>
        <w:t xml:space="preserve">щодо того самого факту – </w:t>
      </w:r>
      <w:r w:rsidRPr="00F37ED8">
        <w:rPr>
          <w:rFonts w:ascii="Times New Roman" w:hAnsi="Times New Roman"/>
          <w:sz w:val="28"/>
          <w:szCs w:val="28"/>
        </w:rPr>
        <w:t>позбавлен</w:t>
      </w:r>
      <w:r>
        <w:rPr>
          <w:rFonts w:ascii="Times New Roman" w:hAnsi="Times New Roman"/>
          <w:sz w:val="28"/>
          <w:szCs w:val="28"/>
        </w:rPr>
        <w:t xml:space="preserve">ня отриманої суддею </w:t>
      </w:r>
      <w:proofErr w:type="spellStart"/>
      <w:r>
        <w:rPr>
          <w:rFonts w:ascii="Times New Roman" w:hAnsi="Times New Roman"/>
          <w:sz w:val="28"/>
          <w:szCs w:val="28"/>
        </w:rPr>
        <w:t>Ступак</w:t>
      </w:r>
      <w:proofErr w:type="spellEnd"/>
      <w:r>
        <w:rPr>
          <w:rFonts w:ascii="Times New Roman" w:hAnsi="Times New Roman"/>
          <w:sz w:val="28"/>
          <w:szCs w:val="28"/>
        </w:rPr>
        <w:t xml:space="preserve"> О.В. у 2012 році квартири</w:t>
      </w:r>
      <w:r w:rsidRPr="00F37ED8">
        <w:rPr>
          <w:rFonts w:ascii="Times New Roman" w:hAnsi="Times New Roman"/>
          <w:sz w:val="28"/>
          <w:szCs w:val="28"/>
        </w:rPr>
        <w:t xml:space="preserve"> статусу «службов</w:t>
      </w:r>
      <w:r>
        <w:rPr>
          <w:rFonts w:ascii="Times New Roman" w:hAnsi="Times New Roman"/>
          <w:sz w:val="28"/>
          <w:szCs w:val="28"/>
        </w:rPr>
        <w:t>ої</w:t>
      </w:r>
      <w:r w:rsidRPr="00F37ED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тому числі, із урахуванням додатково встановлених даних, не може вважатися таким, що здійснено із легітимною метою</w:t>
      </w:r>
      <w:r w:rsidR="003E269B">
        <w:rPr>
          <w:rFonts w:ascii="Times New Roman" w:hAnsi="Times New Roman"/>
          <w:sz w:val="28"/>
          <w:szCs w:val="28"/>
        </w:rPr>
        <w:t xml:space="preserve">, оскільки за таких умов результати конкурсів щодо добору суддів </w:t>
      </w:r>
      <w:r w:rsidR="00BF73B3">
        <w:rPr>
          <w:rFonts w:ascii="Times New Roman" w:hAnsi="Times New Roman"/>
          <w:sz w:val="28"/>
          <w:szCs w:val="28"/>
        </w:rPr>
        <w:t xml:space="preserve">завжди </w:t>
      </w:r>
      <w:r w:rsidR="003E269B">
        <w:rPr>
          <w:rFonts w:ascii="Times New Roman" w:hAnsi="Times New Roman"/>
          <w:sz w:val="28"/>
          <w:szCs w:val="28"/>
        </w:rPr>
        <w:t xml:space="preserve">можуть бути поставлені під сумнів </w:t>
      </w:r>
      <w:r w:rsidR="0099784F">
        <w:rPr>
          <w:rFonts w:ascii="Times New Roman" w:hAnsi="Times New Roman"/>
          <w:sz w:val="28"/>
          <w:szCs w:val="28"/>
        </w:rPr>
        <w:t>через можливість</w:t>
      </w:r>
      <w:r w:rsidR="00BF73B3">
        <w:rPr>
          <w:rFonts w:ascii="Times New Roman" w:hAnsi="Times New Roman"/>
          <w:sz w:val="28"/>
          <w:szCs w:val="28"/>
        </w:rPr>
        <w:t xml:space="preserve"> нескінченного і додаткового з</w:t>
      </w:r>
      <w:r w:rsidR="003E269B">
        <w:rPr>
          <w:rFonts w:ascii="Times New Roman" w:hAnsi="Times New Roman"/>
          <w:sz w:val="28"/>
          <w:szCs w:val="28"/>
        </w:rPr>
        <w:t>б</w:t>
      </w:r>
      <w:r w:rsidR="00BF73B3">
        <w:rPr>
          <w:rFonts w:ascii="Times New Roman" w:hAnsi="Times New Roman"/>
          <w:sz w:val="28"/>
          <w:szCs w:val="28"/>
        </w:rPr>
        <w:t>и</w:t>
      </w:r>
      <w:r w:rsidR="003E269B">
        <w:rPr>
          <w:rFonts w:ascii="Times New Roman" w:hAnsi="Times New Roman"/>
          <w:sz w:val="28"/>
          <w:szCs w:val="28"/>
        </w:rPr>
        <w:t xml:space="preserve">рання доказів та перегляду рішень </w:t>
      </w:r>
      <w:r w:rsidR="00511AEB">
        <w:rPr>
          <w:rFonts w:ascii="Times New Roman" w:hAnsi="Times New Roman"/>
          <w:sz w:val="28"/>
          <w:szCs w:val="28"/>
        </w:rPr>
        <w:t>повноважних</w:t>
      </w:r>
      <w:r w:rsidR="003E269B">
        <w:rPr>
          <w:rFonts w:ascii="Times New Roman" w:hAnsi="Times New Roman"/>
          <w:sz w:val="28"/>
          <w:szCs w:val="28"/>
        </w:rPr>
        <w:t xml:space="preserve"> органів</w:t>
      </w:r>
      <w:r w:rsidR="00511AEB">
        <w:rPr>
          <w:rFonts w:ascii="Times New Roman" w:hAnsi="Times New Roman"/>
          <w:sz w:val="28"/>
          <w:szCs w:val="28"/>
        </w:rPr>
        <w:t>,</w:t>
      </w:r>
      <w:r w:rsidR="003E269B">
        <w:rPr>
          <w:rFonts w:ascii="Times New Roman" w:hAnsi="Times New Roman"/>
          <w:sz w:val="28"/>
          <w:szCs w:val="28"/>
        </w:rPr>
        <w:t xml:space="preserve"> зокрема</w:t>
      </w:r>
      <w:r w:rsidR="00C65677">
        <w:rPr>
          <w:rFonts w:ascii="Times New Roman" w:hAnsi="Times New Roman"/>
          <w:sz w:val="28"/>
          <w:szCs w:val="28"/>
        </w:rPr>
        <w:t>,</w:t>
      </w:r>
      <w:r w:rsidR="003E269B">
        <w:rPr>
          <w:rFonts w:ascii="Times New Roman" w:hAnsi="Times New Roman"/>
          <w:sz w:val="28"/>
          <w:szCs w:val="28"/>
        </w:rPr>
        <w:t xml:space="preserve"> Вищої ради правосуддя у спосіб не передбачений законом та у позасудовій процедурі</w:t>
      </w:r>
      <w:r w:rsidR="00C65677">
        <w:rPr>
          <w:rFonts w:ascii="Times New Roman" w:hAnsi="Times New Roman"/>
          <w:sz w:val="28"/>
          <w:szCs w:val="28"/>
        </w:rPr>
        <w:t>. Крім того, це</w:t>
      </w:r>
      <w:r w:rsidR="003E269B">
        <w:rPr>
          <w:rFonts w:ascii="Times New Roman" w:hAnsi="Times New Roman"/>
          <w:sz w:val="28"/>
          <w:szCs w:val="28"/>
        </w:rPr>
        <w:t xml:space="preserve"> порушує принцип правової визначеності та </w:t>
      </w:r>
      <w:r w:rsidR="001C22EF">
        <w:rPr>
          <w:rFonts w:ascii="Times New Roman" w:hAnsi="Times New Roman"/>
          <w:sz w:val="28"/>
          <w:szCs w:val="28"/>
        </w:rPr>
        <w:t xml:space="preserve">правомірних </w:t>
      </w:r>
      <w:r w:rsidR="00511AEB">
        <w:rPr>
          <w:rFonts w:ascii="Times New Roman" w:hAnsi="Times New Roman"/>
          <w:sz w:val="28"/>
          <w:szCs w:val="28"/>
        </w:rPr>
        <w:t>оч</w:t>
      </w:r>
      <w:r w:rsidR="003E269B">
        <w:rPr>
          <w:rFonts w:ascii="Times New Roman" w:hAnsi="Times New Roman"/>
          <w:sz w:val="28"/>
          <w:szCs w:val="28"/>
        </w:rPr>
        <w:t xml:space="preserve">ікувань, зокрема і самого кандидата на посаду судді.  </w:t>
      </w:r>
    </w:p>
    <w:p w:rsidR="00EE2F77" w:rsidRDefault="00EE2F77" w:rsidP="00EE2F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огляду на вказане, вважаю, що у цьому випадку Вища рада правосуддя, приймаючи рішення за результатами розгляду скарги, мала діяти </w:t>
      </w:r>
      <w:r w:rsidR="001C22EF">
        <w:rPr>
          <w:rFonts w:ascii="Times New Roman" w:hAnsi="Times New Roman"/>
          <w:sz w:val="28"/>
          <w:szCs w:val="28"/>
        </w:rPr>
        <w:t>раціонально,</w:t>
      </w:r>
      <w:r w:rsidR="00B36864">
        <w:rPr>
          <w:rFonts w:ascii="Times New Roman" w:hAnsi="Times New Roman"/>
          <w:sz w:val="28"/>
          <w:szCs w:val="28"/>
        </w:rPr>
        <w:t xml:space="preserve"> </w:t>
      </w:r>
      <w:r w:rsidR="00465713">
        <w:rPr>
          <w:rFonts w:ascii="Times New Roman" w:hAnsi="Times New Roman"/>
          <w:sz w:val="28"/>
          <w:szCs w:val="28"/>
        </w:rPr>
        <w:t>тобто</w:t>
      </w:r>
      <w:r w:rsidR="00B36864">
        <w:rPr>
          <w:rFonts w:ascii="Times New Roman" w:hAnsi="Times New Roman"/>
          <w:sz w:val="28"/>
          <w:szCs w:val="28"/>
        </w:rPr>
        <w:t xml:space="preserve"> </w:t>
      </w:r>
      <w:r w:rsidR="001C22EF">
        <w:rPr>
          <w:rFonts w:ascii="Times New Roman" w:hAnsi="Times New Roman"/>
          <w:sz w:val="28"/>
          <w:szCs w:val="28"/>
        </w:rPr>
        <w:t xml:space="preserve">застосовуючи норми Закону </w:t>
      </w:r>
      <w:r w:rsidR="001C22EF" w:rsidRPr="00DE2327">
        <w:rPr>
          <w:rFonts w:ascii="Times New Roman" w:hAnsi="Times New Roman"/>
          <w:sz w:val="28"/>
          <w:szCs w:val="28"/>
        </w:rPr>
        <w:t>№</w:t>
      </w:r>
      <w:r w:rsidR="00BD0F14">
        <w:rPr>
          <w:rFonts w:ascii="Times New Roman" w:hAnsi="Times New Roman"/>
          <w:sz w:val="28"/>
          <w:szCs w:val="28"/>
        </w:rPr>
        <w:t xml:space="preserve"> </w:t>
      </w:r>
      <w:r w:rsidR="001C22EF" w:rsidRPr="00DE2327">
        <w:rPr>
          <w:rFonts w:ascii="Times New Roman" w:hAnsi="Times New Roman"/>
          <w:sz w:val="28"/>
          <w:szCs w:val="28"/>
        </w:rPr>
        <w:t>1798-</w:t>
      </w:r>
      <w:r w:rsidR="001C22EF" w:rsidRPr="00DE2327">
        <w:rPr>
          <w:rFonts w:ascii="Times New Roman" w:hAnsi="Times New Roman"/>
          <w:sz w:val="28"/>
          <w:szCs w:val="28"/>
          <w:lang w:val="en-US"/>
        </w:rPr>
        <w:t>VIII</w:t>
      </w:r>
      <w:r w:rsidR="00B36864">
        <w:rPr>
          <w:rFonts w:ascii="Times New Roman" w:hAnsi="Times New Roman"/>
          <w:sz w:val="28"/>
          <w:szCs w:val="28"/>
        </w:rPr>
        <w:t>,</w:t>
      </w:r>
      <w:r w:rsidR="001C22EF">
        <w:rPr>
          <w:rFonts w:ascii="Times New Roman" w:hAnsi="Times New Roman"/>
          <w:sz w:val="28"/>
          <w:szCs w:val="28"/>
        </w:rPr>
        <w:t xml:space="preserve"> </w:t>
      </w:r>
      <w:r w:rsidR="00465713">
        <w:rPr>
          <w:rFonts w:ascii="Times New Roman" w:hAnsi="Times New Roman"/>
          <w:sz w:val="28"/>
          <w:szCs w:val="28"/>
        </w:rPr>
        <w:t xml:space="preserve">та </w:t>
      </w:r>
      <w:r w:rsidR="001C22EF">
        <w:rPr>
          <w:rFonts w:ascii="Times New Roman" w:hAnsi="Times New Roman"/>
          <w:sz w:val="28"/>
          <w:szCs w:val="28"/>
        </w:rPr>
        <w:t xml:space="preserve">розсудливо, </w:t>
      </w:r>
      <w:r w:rsidR="00B36864">
        <w:rPr>
          <w:rFonts w:ascii="Times New Roman" w:hAnsi="Times New Roman"/>
          <w:sz w:val="28"/>
          <w:szCs w:val="28"/>
        </w:rPr>
        <w:t xml:space="preserve">тобто </w:t>
      </w:r>
      <w:r w:rsidR="001C22EF">
        <w:rPr>
          <w:rFonts w:ascii="Times New Roman" w:hAnsi="Times New Roman"/>
          <w:sz w:val="28"/>
          <w:szCs w:val="28"/>
        </w:rPr>
        <w:t>не</w:t>
      </w:r>
      <w:r w:rsidR="00A21314">
        <w:rPr>
          <w:rFonts w:ascii="Times New Roman" w:hAnsi="Times New Roman"/>
          <w:sz w:val="28"/>
          <w:szCs w:val="28"/>
        </w:rPr>
        <w:t xml:space="preserve"> </w:t>
      </w:r>
      <w:r w:rsidR="001C22EF">
        <w:rPr>
          <w:rFonts w:ascii="Times New Roman" w:hAnsi="Times New Roman"/>
          <w:sz w:val="28"/>
          <w:szCs w:val="28"/>
        </w:rPr>
        <w:t>допу</w:t>
      </w:r>
      <w:r w:rsidR="00A21314">
        <w:rPr>
          <w:rFonts w:ascii="Times New Roman" w:hAnsi="Times New Roman"/>
          <w:sz w:val="28"/>
          <w:szCs w:val="28"/>
        </w:rPr>
        <w:t>ска</w:t>
      </w:r>
      <w:r w:rsidR="00FC21F1">
        <w:rPr>
          <w:rFonts w:ascii="Times New Roman" w:hAnsi="Times New Roman"/>
          <w:sz w:val="28"/>
          <w:szCs w:val="28"/>
        </w:rPr>
        <w:t>ючи</w:t>
      </w:r>
      <w:r w:rsidR="001C22EF">
        <w:rPr>
          <w:rFonts w:ascii="Times New Roman" w:hAnsi="Times New Roman"/>
          <w:sz w:val="28"/>
          <w:szCs w:val="28"/>
        </w:rPr>
        <w:t xml:space="preserve"> повторного перегляду обставин</w:t>
      </w:r>
      <w:r w:rsidR="00B36864">
        <w:rPr>
          <w:rFonts w:ascii="Times New Roman" w:hAnsi="Times New Roman"/>
          <w:sz w:val="28"/>
          <w:szCs w:val="28"/>
        </w:rPr>
        <w:t>,</w:t>
      </w:r>
      <w:r w:rsidR="001C22EF">
        <w:rPr>
          <w:rFonts w:ascii="Times New Roman" w:hAnsi="Times New Roman"/>
          <w:sz w:val="28"/>
          <w:szCs w:val="28"/>
        </w:rPr>
        <w:t xml:space="preserve"> встановлених у попередніх рішеннях</w:t>
      </w:r>
      <w:r w:rsidR="00FC21F1">
        <w:rPr>
          <w:rFonts w:ascii="Times New Roman" w:hAnsi="Times New Roman"/>
          <w:sz w:val="28"/>
          <w:szCs w:val="28"/>
        </w:rPr>
        <w:t xml:space="preserve"> та із метою</w:t>
      </w:r>
      <w:r w:rsidR="001C22EF">
        <w:rPr>
          <w:rFonts w:ascii="Times New Roman" w:hAnsi="Times New Roman"/>
          <w:sz w:val="28"/>
          <w:szCs w:val="28"/>
        </w:rPr>
        <w:t xml:space="preserve"> дотримання принци</w:t>
      </w:r>
      <w:r w:rsidR="00E51C25">
        <w:rPr>
          <w:rFonts w:ascii="Times New Roman" w:hAnsi="Times New Roman"/>
          <w:sz w:val="28"/>
          <w:szCs w:val="28"/>
        </w:rPr>
        <w:t>пу правової визначеності, а від</w:t>
      </w:r>
      <w:r w:rsidR="001C22EF">
        <w:rPr>
          <w:rFonts w:ascii="Times New Roman" w:hAnsi="Times New Roman"/>
          <w:sz w:val="28"/>
          <w:szCs w:val="28"/>
        </w:rPr>
        <w:t xml:space="preserve">так, </w:t>
      </w:r>
      <w:r>
        <w:rPr>
          <w:rFonts w:ascii="Times New Roman" w:hAnsi="Times New Roman"/>
          <w:sz w:val="28"/>
          <w:szCs w:val="28"/>
        </w:rPr>
        <w:t>на моє переконання</w:t>
      </w:r>
      <w:r w:rsidR="001C22EF">
        <w:rPr>
          <w:rFonts w:ascii="Times New Roman" w:hAnsi="Times New Roman"/>
          <w:sz w:val="28"/>
          <w:szCs w:val="28"/>
        </w:rPr>
        <w:t xml:space="preserve">, </w:t>
      </w:r>
      <w:r w:rsidR="001C22EF" w:rsidRPr="009F030A">
        <w:rPr>
          <w:rFonts w:ascii="Times New Roman" w:hAnsi="Times New Roman"/>
          <w:sz w:val="28"/>
          <w:szCs w:val="28"/>
        </w:rPr>
        <w:t xml:space="preserve">було доцільно ухвалити </w:t>
      </w:r>
      <w:r w:rsidRPr="009F030A">
        <w:rPr>
          <w:rFonts w:ascii="Times New Roman" w:hAnsi="Times New Roman"/>
          <w:sz w:val="28"/>
          <w:szCs w:val="28"/>
        </w:rPr>
        <w:t>рішення про скасування рішення Другої Дисциплінарної палати Вищої ради правосуддя від 18 травня 2020 року № 1353/2дп/15-20</w:t>
      </w:r>
      <w:r w:rsidR="001C22EF" w:rsidRPr="009F030A">
        <w:rPr>
          <w:rFonts w:ascii="Times New Roman" w:hAnsi="Times New Roman"/>
          <w:sz w:val="28"/>
          <w:szCs w:val="28"/>
        </w:rPr>
        <w:t xml:space="preserve"> та</w:t>
      </w:r>
      <w:r w:rsidR="009F030A" w:rsidRPr="009F030A">
        <w:rPr>
          <w:rFonts w:ascii="Times New Roman" w:hAnsi="Times New Roman"/>
          <w:sz w:val="28"/>
          <w:szCs w:val="28"/>
        </w:rPr>
        <w:t>,</w:t>
      </w:r>
      <w:r w:rsidR="001C22EF" w:rsidRPr="009F030A">
        <w:rPr>
          <w:rFonts w:ascii="Times New Roman" w:hAnsi="Times New Roman"/>
          <w:sz w:val="28"/>
          <w:szCs w:val="28"/>
        </w:rPr>
        <w:t xml:space="preserve"> </w:t>
      </w:r>
      <w:r w:rsidR="009F030A" w:rsidRPr="009F030A">
        <w:rPr>
          <w:rFonts w:ascii="Times New Roman" w:hAnsi="Times New Roman"/>
          <w:sz w:val="28"/>
          <w:szCs w:val="28"/>
        </w:rPr>
        <w:t>застосував</w:t>
      </w:r>
      <w:bookmarkStart w:id="2" w:name="_GoBack"/>
      <w:bookmarkEnd w:id="2"/>
      <w:r w:rsidR="009F030A" w:rsidRPr="009F030A">
        <w:rPr>
          <w:rFonts w:ascii="Times New Roman" w:hAnsi="Times New Roman"/>
          <w:sz w:val="28"/>
          <w:szCs w:val="28"/>
        </w:rPr>
        <w:t xml:space="preserve">ши положення </w:t>
      </w:r>
      <w:r w:rsidR="009F030A" w:rsidRPr="009F030A">
        <w:rPr>
          <w:rFonts w:ascii="Times New Roman" w:hAnsi="Times New Roman"/>
          <w:sz w:val="28"/>
          <w:szCs w:val="28"/>
          <w:shd w:val="clear" w:color="auto" w:fill="FFFFFF"/>
        </w:rPr>
        <w:t xml:space="preserve">пункту 1 частини першої     статті 45 Закону </w:t>
      </w:r>
      <w:r w:rsidR="009F030A" w:rsidRPr="009F030A">
        <w:rPr>
          <w:rFonts w:ascii="Times New Roman" w:hAnsi="Times New Roman"/>
          <w:sz w:val="28"/>
          <w:szCs w:val="28"/>
        </w:rPr>
        <w:t>№ 1798-</w:t>
      </w:r>
      <w:r w:rsidR="009F030A" w:rsidRPr="009F030A">
        <w:rPr>
          <w:rFonts w:ascii="Times New Roman" w:hAnsi="Times New Roman"/>
          <w:sz w:val="28"/>
          <w:szCs w:val="28"/>
          <w:lang w:val="en-US"/>
        </w:rPr>
        <w:t>VIII</w:t>
      </w:r>
      <w:r w:rsidR="00022A08">
        <w:rPr>
          <w:rFonts w:ascii="Times New Roman" w:hAnsi="Times New Roman"/>
          <w:sz w:val="28"/>
          <w:szCs w:val="28"/>
        </w:rPr>
        <w:t>,</w:t>
      </w:r>
      <w:r w:rsidR="009F030A" w:rsidRPr="009F030A">
        <w:rPr>
          <w:rFonts w:ascii="Times New Roman" w:hAnsi="Times New Roman"/>
          <w:sz w:val="28"/>
          <w:szCs w:val="28"/>
        </w:rPr>
        <w:t xml:space="preserve"> </w:t>
      </w:r>
      <w:r w:rsidR="001C22EF" w:rsidRPr="009F030A">
        <w:rPr>
          <w:rFonts w:ascii="Times New Roman" w:hAnsi="Times New Roman"/>
          <w:sz w:val="28"/>
          <w:szCs w:val="28"/>
        </w:rPr>
        <w:t>закрити дисциплінарну</w:t>
      </w:r>
      <w:r w:rsidR="00223893" w:rsidRPr="009F030A">
        <w:rPr>
          <w:rFonts w:ascii="Times New Roman" w:hAnsi="Times New Roman"/>
          <w:sz w:val="28"/>
          <w:szCs w:val="28"/>
        </w:rPr>
        <w:t xml:space="preserve"> справу</w:t>
      </w:r>
      <w:r w:rsidR="001C22EF" w:rsidRPr="009F030A">
        <w:rPr>
          <w:rFonts w:ascii="Times New Roman" w:hAnsi="Times New Roman"/>
          <w:sz w:val="28"/>
          <w:szCs w:val="28"/>
        </w:rPr>
        <w:t xml:space="preserve"> </w:t>
      </w:r>
      <w:r w:rsidR="00223893" w:rsidRPr="009F030A">
        <w:rPr>
          <w:rFonts w:ascii="Times New Roman" w:hAnsi="Times New Roman"/>
          <w:sz w:val="28"/>
          <w:szCs w:val="28"/>
        </w:rPr>
        <w:t xml:space="preserve">з </w:t>
      </w:r>
      <w:r w:rsidR="009F030A" w:rsidRPr="009F030A">
        <w:rPr>
          <w:rFonts w:ascii="Times New Roman" w:hAnsi="Times New Roman"/>
          <w:sz w:val="28"/>
          <w:szCs w:val="28"/>
        </w:rPr>
        <w:t xml:space="preserve">тих </w:t>
      </w:r>
      <w:r w:rsidRPr="009F030A">
        <w:rPr>
          <w:rFonts w:ascii="Times New Roman" w:hAnsi="Times New Roman"/>
          <w:sz w:val="28"/>
          <w:szCs w:val="28"/>
        </w:rPr>
        <w:t>мотивів</w:t>
      </w:r>
      <w:r w:rsidR="001C22EF" w:rsidRPr="009F030A">
        <w:rPr>
          <w:rFonts w:ascii="Times New Roman" w:hAnsi="Times New Roman"/>
          <w:sz w:val="28"/>
          <w:szCs w:val="28"/>
        </w:rPr>
        <w:t xml:space="preserve">, що Комісія та Вища рада правосуддя </w:t>
      </w:r>
      <w:r w:rsidR="009F030A" w:rsidRPr="009F030A">
        <w:rPr>
          <w:rFonts w:ascii="Times New Roman" w:hAnsi="Times New Roman"/>
          <w:sz w:val="28"/>
          <w:szCs w:val="28"/>
        </w:rPr>
        <w:t>раніше</w:t>
      </w:r>
      <w:r w:rsidR="009F030A">
        <w:rPr>
          <w:rFonts w:ascii="Times New Roman" w:hAnsi="Times New Roman"/>
          <w:sz w:val="28"/>
          <w:szCs w:val="28"/>
        </w:rPr>
        <w:t xml:space="preserve"> </w:t>
      </w:r>
      <w:r w:rsidR="001C22EF">
        <w:rPr>
          <w:rFonts w:ascii="Times New Roman" w:hAnsi="Times New Roman"/>
          <w:sz w:val="28"/>
          <w:szCs w:val="28"/>
        </w:rPr>
        <w:t>надала оцінку обставинам</w:t>
      </w:r>
      <w:r w:rsidR="009F030A">
        <w:rPr>
          <w:rFonts w:ascii="Times New Roman" w:hAnsi="Times New Roman"/>
          <w:sz w:val="28"/>
          <w:szCs w:val="28"/>
        </w:rPr>
        <w:t>,</w:t>
      </w:r>
      <w:r w:rsidR="001C22EF">
        <w:rPr>
          <w:rFonts w:ascii="Times New Roman" w:hAnsi="Times New Roman"/>
          <w:sz w:val="28"/>
          <w:szCs w:val="28"/>
        </w:rPr>
        <w:t xml:space="preserve"> заз</w:t>
      </w:r>
      <w:r w:rsidR="00022A08">
        <w:rPr>
          <w:rFonts w:ascii="Times New Roman" w:hAnsi="Times New Roman"/>
          <w:sz w:val="28"/>
          <w:szCs w:val="28"/>
        </w:rPr>
        <w:t>наченим у дисциплінарній скарзі</w:t>
      </w:r>
      <w:r>
        <w:rPr>
          <w:rFonts w:ascii="Times New Roman" w:hAnsi="Times New Roman"/>
          <w:sz w:val="28"/>
          <w:szCs w:val="28"/>
        </w:rPr>
        <w:t>.</w:t>
      </w:r>
    </w:p>
    <w:p w:rsidR="00EE2F77" w:rsidRDefault="00EE2F77" w:rsidP="00EE2F77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EE2F77" w:rsidRDefault="00EE2F77" w:rsidP="00EE2F77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EE2F77" w:rsidRPr="006F0826" w:rsidRDefault="00EE2F77" w:rsidP="00EE2F77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О.В. Маловацький</w:t>
      </w:r>
    </w:p>
    <w:p w:rsidR="00EE2F77" w:rsidRPr="000A1B35" w:rsidRDefault="00022A08" w:rsidP="00022A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липня 2020 року</w:t>
      </w:r>
    </w:p>
    <w:sectPr w:rsidR="00EE2F77" w:rsidRPr="000A1B35" w:rsidSect="004D25DF">
      <w:headerReference w:type="default" r:id="rId7"/>
      <w:pgSz w:w="11906" w:h="16838"/>
      <w:pgMar w:top="567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F8B" w:rsidRDefault="00291F8B" w:rsidP="006259B8">
      <w:pPr>
        <w:spacing w:after="0" w:line="240" w:lineRule="auto"/>
      </w:pPr>
      <w:r>
        <w:separator/>
      </w:r>
    </w:p>
  </w:endnote>
  <w:endnote w:type="continuationSeparator" w:id="0">
    <w:p w:rsidR="00291F8B" w:rsidRDefault="00291F8B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F8B" w:rsidRDefault="00291F8B" w:rsidP="006259B8">
      <w:pPr>
        <w:spacing w:after="0" w:line="240" w:lineRule="auto"/>
      </w:pPr>
      <w:r>
        <w:separator/>
      </w:r>
    </w:p>
  </w:footnote>
  <w:footnote w:type="continuationSeparator" w:id="0">
    <w:p w:rsidR="00291F8B" w:rsidRDefault="00291F8B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25616D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A834BE">
      <w:rPr>
        <w:rFonts w:ascii="Times New Roman" w:hAnsi="Times New Roman"/>
        <w:noProof/>
        <w:sz w:val="28"/>
        <w:szCs w:val="28"/>
      </w:rPr>
      <w:t>3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1870"/>
    <w:rsid w:val="000020F0"/>
    <w:rsid w:val="000036B5"/>
    <w:rsid w:val="0000723C"/>
    <w:rsid w:val="00011B4E"/>
    <w:rsid w:val="0001272B"/>
    <w:rsid w:val="00013104"/>
    <w:rsid w:val="00015423"/>
    <w:rsid w:val="00015B93"/>
    <w:rsid w:val="00016348"/>
    <w:rsid w:val="00017E37"/>
    <w:rsid w:val="000203B8"/>
    <w:rsid w:val="000210B4"/>
    <w:rsid w:val="00022793"/>
    <w:rsid w:val="00022A08"/>
    <w:rsid w:val="000240B5"/>
    <w:rsid w:val="000269AC"/>
    <w:rsid w:val="00032E22"/>
    <w:rsid w:val="0003433C"/>
    <w:rsid w:val="00034969"/>
    <w:rsid w:val="000376AB"/>
    <w:rsid w:val="00042515"/>
    <w:rsid w:val="00042EC2"/>
    <w:rsid w:val="0004728D"/>
    <w:rsid w:val="00051A16"/>
    <w:rsid w:val="00055D4C"/>
    <w:rsid w:val="00055F9F"/>
    <w:rsid w:val="00056487"/>
    <w:rsid w:val="00060448"/>
    <w:rsid w:val="00062A2A"/>
    <w:rsid w:val="00065186"/>
    <w:rsid w:val="00066385"/>
    <w:rsid w:val="00067BE2"/>
    <w:rsid w:val="000727D3"/>
    <w:rsid w:val="00073536"/>
    <w:rsid w:val="000736E5"/>
    <w:rsid w:val="000747E4"/>
    <w:rsid w:val="00074CA1"/>
    <w:rsid w:val="0007588F"/>
    <w:rsid w:val="000817AB"/>
    <w:rsid w:val="00083F8B"/>
    <w:rsid w:val="00084A7E"/>
    <w:rsid w:val="000872BF"/>
    <w:rsid w:val="00087423"/>
    <w:rsid w:val="00094D43"/>
    <w:rsid w:val="000A1B35"/>
    <w:rsid w:val="000A2DBD"/>
    <w:rsid w:val="000A3A71"/>
    <w:rsid w:val="000A7237"/>
    <w:rsid w:val="000B45CF"/>
    <w:rsid w:val="000B4E7F"/>
    <w:rsid w:val="000B70A0"/>
    <w:rsid w:val="000C5115"/>
    <w:rsid w:val="000D126C"/>
    <w:rsid w:val="000D6113"/>
    <w:rsid w:val="000E4C7C"/>
    <w:rsid w:val="000F202D"/>
    <w:rsid w:val="000F454C"/>
    <w:rsid w:val="000F596A"/>
    <w:rsid w:val="00107A30"/>
    <w:rsid w:val="00112FE5"/>
    <w:rsid w:val="001141F0"/>
    <w:rsid w:val="00121467"/>
    <w:rsid w:val="00122EB1"/>
    <w:rsid w:val="00124151"/>
    <w:rsid w:val="00124ACB"/>
    <w:rsid w:val="00127C53"/>
    <w:rsid w:val="00132ABD"/>
    <w:rsid w:val="00132FE5"/>
    <w:rsid w:val="00135CA3"/>
    <w:rsid w:val="001434DE"/>
    <w:rsid w:val="00143E99"/>
    <w:rsid w:val="001478DE"/>
    <w:rsid w:val="001511D1"/>
    <w:rsid w:val="001528DF"/>
    <w:rsid w:val="001544D3"/>
    <w:rsid w:val="00155012"/>
    <w:rsid w:val="00157D1A"/>
    <w:rsid w:val="00161616"/>
    <w:rsid w:val="00162537"/>
    <w:rsid w:val="001648A3"/>
    <w:rsid w:val="00164CDF"/>
    <w:rsid w:val="001656B3"/>
    <w:rsid w:val="001677AA"/>
    <w:rsid w:val="00167970"/>
    <w:rsid w:val="001712CC"/>
    <w:rsid w:val="00171C65"/>
    <w:rsid w:val="001727A3"/>
    <w:rsid w:val="00190AF9"/>
    <w:rsid w:val="00191971"/>
    <w:rsid w:val="001950FF"/>
    <w:rsid w:val="00196C1D"/>
    <w:rsid w:val="0019705A"/>
    <w:rsid w:val="0019724B"/>
    <w:rsid w:val="001A308C"/>
    <w:rsid w:val="001A54CD"/>
    <w:rsid w:val="001A6CE8"/>
    <w:rsid w:val="001A77CB"/>
    <w:rsid w:val="001B7EFA"/>
    <w:rsid w:val="001C22EF"/>
    <w:rsid w:val="001C2BC0"/>
    <w:rsid w:val="001C2F05"/>
    <w:rsid w:val="001C3EBE"/>
    <w:rsid w:val="001D4726"/>
    <w:rsid w:val="001D5D74"/>
    <w:rsid w:val="001E5309"/>
    <w:rsid w:val="001E5ACB"/>
    <w:rsid w:val="001E6311"/>
    <w:rsid w:val="001E66A3"/>
    <w:rsid w:val="001F71C0"/>
    <w:rsid w:val="001F7472"/>
    <w:rsid w:val="00200037"/>
    <w:rsid w:val="002002DA"/>
    <w:rsid w:val="00200BF9"/>
    <w:rsid w:val="00203B3E"/>
    <w:rsid w:val="002056E4"/>
    <w:rsid w:val="00205737"/>
    <w:rsid w:val="00205FDC"/>
    <w:rsid w:val="00207E76"/>
    <w:rsid w:val="00213440"/>
    <w:rsid w:val="00221627"/>
    <w:rsid w:val="00222C05"/>
    <w:rsid w:val="00223893"/>
    <w:rsid w:val="00225147"/>
    <w:rsid w:val="00225D93"/>
    <w:rsid w:val="00226EAF"/>
    <w:rsid w:val="002306DA"/>
    <w:rsid w:val="00230F02"/>
    <w:rsid w:val="002329D6"/>
    <w:rsid w:val="00234C46"/>
    <w:rsid w:val="002376EF"/>
    <w:rsid w:val="00241E4E"/>
    <w:rsid w:val="002436F5"/>
    <w:rsid w:val="00244D9C"/>
    <w:rsid w:val="0024667C"/>
    <w:rsid w:val="00252126"/>
    <w:rsid w:val="0025616D"/>
    <w:rsid w:val="00263D52"/>
    <w:rsid w:val="002644F5"/>
    <w:rsid w:val="00267584"/>
    <w:rsid w:val="00271111"/>
    <w:rsid w:val="00274EA3"/>
    <w:rsid w:val="00274F92"/>
    <w:rsid w:val="00284D14"/>
    <w:rsid w:val="002904BD"/>
    <w:rsid w:val="00291F8B"/>
    <w:rsid w:val="00296030"/>
    <w:rsid w:val="002A06AA"/>
    <w:rsid w:val="002A0BC2"/>
    <w:rsid w:val="002A4BA9"/>
    <w:rsid w:val="002B02B9"/>
    <w:rsid w:val="002B0C1F"/>
    <w:rsid w:val="002B122D"/>
    <w:rsid w:val="002B2464"/>
    <w:rsid w:val="002B4F1E"/>
    <w:rsid w:val="002D24BC"/>
    <w:rsid w:val="002D44CA"/>
    <w:rsid w:val="002D47B6"/>
    <w:rsid w:val="002D7F5C"/>
    <w:rsid w:val="002E3D61"/>
    <w:rsid w:val="002E5ADC"/>
    <w:rsid w:val="002F2E48"/>
    <w:rsid w:val="002F54A0"/>
    <w:rsid w:val="002F5A68"/>
    <w:rsid w:val="00302D7C"/>
    <w:rsid w:val="00313AE4"/>
    <w:rsid w:val="003169AA"/>
    <w:rsid w:val="0031749D"/>
    <w:rsid w:val="00317F2B"/>
    <w:rsid w:val="00320BB2"/>
    <w:rsid w:val="0032485F"/>
    <w:rsid w:val="00326054"/>
    <w:rsid w:val="003273A6"/>
    <w:rsid w:val="00331A6D"/>
    <w:rsid w:val="00341697"/>
    <w:rsid w:val="00351E2B"/>
    <w:rsid w:val="003541E5"/>
    <w:rsid w:val="00361D1A"/>
    <w:rsid w:val="003669A0"/>
    <w:rsid w:val="0037417F"/>
    <w:rsid w:val="003758F7"/>
    <w:rsid w:val="00380683"/>
    <w:rsid w:val="003809C4"/>
    <w:rsid w:val="00381984"/>
    <w:rsid w:val="003843CA"/>
    <w:rsid w:val="0038529D"/>
    <w:rsid w:val="00387698"/>
    <w:rsid w:val="00391678"/>
    <w:rsid w:val="0039279F"/>
    <w:rsid w:val="0039288D"/>
    <w:rsid w:val="00392F9C"/>
    <w:rsid w:val="00393661"/>
    <w:rsid w:val="003A0843"/>
    <w:rsid w:val="003A3863"/>
    <w:rsid w:val="003A3FC3"/>
    <w:rsid w:val="003A40CF"/>
    <w:rsid w:val="003B53BC"/>
    <w:rsid w:val="003B56B3"/>
    <w:rsid w:val="003B6863"/>
    <w:rsid w:val="003C746F"/>
    <w:rsid w:val="003D51C7"/>
    <w:rsid w:val="003D6D38"/>
    <w:rsid w:val="003D7E1F"/>
    <w:rsid w:val="003E269B"/>
    <w:rsid w:val="003E6378"/>
    <w:rsid w:val="003F061B"/>
    <w:rsid w:val="003F66A6"/>
    <w:rsid w:val="00400234"/>
    <w:rsid w:val="00401A0A"/>
    <w:rsid w:val="00402FB0"/>
    <w:rsid w:val="00407AB9"/>
    <w:rsid w:val="00412883"/>
    <w:rsid w:val="004129E4"/>
    <w:rsid w:val="004306C3"/>
    <w:rsid w:val="0043655D"/>
    <w:rsid w:val="00436AE6"/>
    <w:rsid w:val="00437C1D"/>
    <w:rsid w:val="004459C9"/>
    <w:rsid w:val="0045347B"/>
    <w:rsid w:val="00453FE2"/>
    <w:rsid w:val="0046138B"/>
    <w:rsid w:val="00462576"/>
    <w:rsid w:val="00463BE8"/>
    <w:rsid w:val="00465713"/>
    <w:rsid w:val="004722E2"/>
    <w:rsid w:val="00476D69"/>
    <w:rsid w:val="00486484"/>
    <w:rsid w:val="00490AB9"/>
    <w:rsid w:val="004A0499"/>
    <w:rsid w:val="004A4183"/>
    <w:rsid w:val="004A764E"/>
    <w:rsid w:val="004B3C47"/>
    <w:rsid w:val="004B4981"/>
    <w:rsid w:val="004B57C9"/>
    <w:rsid w:val="004B6D86"/>
    <w:rsid w:val="004B79E6"/>
    <w:rsid w:val="004B7AF3"/>
    <w:rsid w:val="004C066E"/>
    <w:rsid w:val="004C258E"/>
    <w:rsid w:val="004C3368"/>
    <w:rsid w:val="004C37F2"/>
    <w:rsid w:val="004C3802"/>
    <w:rsid w:val="004C48E6"/>
    <w:rsid w:val="004C598F"/>
    <w:rsid w:val="004C60EC"/>
    <w:rsid w:val="004C656A"/>
    <w:rsid w:val="004C77A3"/>
    <w:rsid w:val="004D25DF"/>
    <w:rsid w:val="004D6DFD"/>
    <w:rsid w:val="004E01D7"/>
    <w:rsid w:val="004E212E"/>
    <w:rsid w:val="004E2AC6"/>
    <w:rsid w:val="004E4F14"/>
    <w:rsid w:val="004F09DC"/>
    <w:rsid w:val="004F4122"/>
    <w:rsid w:val="004F5820"/>
    <w:rsid w:val="004F7EFF"/>
    <w:rsid w:val="00504A7E"/>
    <w:rsid w:val="00511AEB"/>
    <w:rsid w:val="00513CEB"/>
    <w:rsid w:val="005211EF"/>
    <w:rsid w:val="00523310"/>
    <w:rsid w:val="00531226"/>
    <w:rsid w:val="00532A8A"/>
    <w:rsid w:val="00533A71"/>
    <w:rsid w:val="00533F71"/>
    <w:rsid w:val="00541A43"/>
    <w:rsid w:val="00550370"/>
    <w:rsid w:val="00551317"/>
    <w:rsid w:val="00555643"/>
    <w:rsid w:val="005565F4"/>
    <w:rsid w:val="005606CB"/>
    <w:rsid w:val="00562B7B"/>
    <w:rsid w:val="00563173"/>
    <w:rsid w:val="0056692B"/>
    <w:rsid w:val="005725BC"/>
    <w:rsid w:val="00573179"/>
    <w:rsid w:val="005750D6"/>
    <w:rsid w:val="005834D9"/>
    <w:rsid w:val="0059012F"/>
    <w:rsid w:val="005913B0"/>
    <w:rsid w:val="00592480"/>
    <w:rsid w:val="005972C3"/>
    <w:rsid w:val="005A19C2"/>
    <w:rsid w:val="005B3098"/>
    <w:rsid w:val="005B41CC"/>
    <w:rsid w:val="005C2E8B"/>
    <w:rsid w:val="005D3089"/>
    <w:rsid w:val="005D4114"/>
    <w:rsid w:val="005E056F"/>
    <w:rsid w:val="005E4181"/>
    <w:rsid w:val="005E475E"/>
    <w:rsid w:val="005F64DC"/>
    <w:rsid w:val="005F69B3"/>
    <w:rsid w:val="005F77D8"/>
    <w:rsid w:val="00600C87"/>
    <w:rsid w:val="00602F70"/>
    <w:rsid w:val="006039DA"/>
    <w:rsid w:val="00605E71"/>
    <w:rsid w:val="00613D6D"/>
    <w:rsid w:val="00614848"/>
    <w:rsid w:val="0061655F"/>
    <w:rsid w:val="00623262"/>
    <w:rsid w:val="00625523"/>
    <w:rsid w:val="006259B8"/>
    <w:rsid w:val="0062780A"/>
    <w:rsid w:val="00641B3B"/>
    <w:rsid w:val="00644367"/>
    <w:rsid w:val="00644777"/>
    <w:rsid w:val="00657ECA"/>
    <w:rsid w:val="00660749"/>
    <w:rsid w:val="006612C4"/>
    <w:rsid w:val="0066555D"/>
    <w:rsid w:val="00674702"/>
    <w:rsid w:val="00675119"/>
    <w:rsid w:val="00676411"/>
    <w:rsid w:val="006764E3"/>
    <w:rsid w:val="006824FC"/>
    <w:rsid w:val="006829A5"/>
    <w:rsid w:val="00694E55"/>
    <w:rsid w:val="006967EC"/>
    <w:rsid w:val="006A00D4"/>
    <w:rsid w:val="006A1912"/>
    <w:rsid w:val="006A35ED"/>
    <w:rsid w:val="006A3EED"/>
    <w:rsid w:val="006B2250"/>
    <w:rsid w:val="006B264F"/>
    <w:rsid w:val="006D3949"/>
    <w:rsid w:val="006D4857"/>
    <w:rsid w:val="006D7E28"/>
    <w:rsid w:val="006E14B5"/>
    <w:rsid w:val="006E2E6D"/>
    <w:rsid w:val="006E482D"/>
    <w:rsid w:val="006E6CEF"/>
    <w:rsid w:val="006F07F5"/>
    <w:rsid w:val="006F0826"/>
    <w:rsid w:val="006F67DD"/>
    <w:rsid w:val="006F7D65"/>
    <w:rsid w:val="00701C60"/>
    <w:rsid w:val="007031AD"/>
    <w:rsid w:val="007159AD"/>
    <w:rsid w:val="00722868"/>
    <w:rsid w:val="00723227"/>
    <w:rsid w:val="00723527"/>
    <w:rsid w:val="0073330E"/>
    <w:rsid w:val="00740646"/>
    <w:rsid w:val="007417D7"/>
    <w:rsid w:val="007423E4"/>
    <w:rsid w:val="00751BDC"/>
    <w:rsid w:val="00753168"/>
    <w:rsid w:val="00755E6D"/>
    <w:rsid w:val="00762358"/>
    <w:rsid w:val="00764D2D"/>
    <w:rsid w:val="00773F2E"/>
    <w:rsid w:val="0077577E"/>
    <w:rsid w:val="00775824"/>
    <w:rsid w:val="00777D2A"/>
    <w:rsid w:val="00777D44"/>
    <w:rsid w:val="00792292"/>
    <w:rsid w:val="00792EF3"/>
    <w:rsid w:val="007935F2"/>
    <w:rsid w:val="007972FD"/>
    <w:rsid w:val="007A3981"/>
    <w:rsid w:val="007A3A52"/>
    <w:rsid w:val="007A6107"/>
    <w:rsid w:val="007A6FED"/>
    <w:rsid w:val="007B141F"/>
    <w:rsid w:val="007B338F"/>
    <w:rsid w:val="007C1571"/>
    <w:rsid w:val="007C4896"/>
    <w:rsid w:val="007C5CAE"/>
    <w:rsid w:val="007C758A"/>
    <w:rsid w:val="007D2A7F"/>
    <w:rsid w:val="007D3BF8"/>
    <w:rsid w:val="007D5B5C"/>
    <w:rsid w:val="007D7411"/>
    <w:rsid w:val="007D7807"/>
    <w:rsid w:val="007F5244"/>
    <w:rsid w:val="007F693A"/>
    <w:rsid w:val="0080387E"/>
    <w:rsid w:val="0081024B"/>
    <w:rsid w:val="00813F68"/>
    <w:rsid w:val="008149B3"/>
    <w:rsid w:val="00814A5B"/>
    <w:rsid w:val="00814CB5"/>
    <w:rsid w:val="0081746E"/>
    <w:rsid w:val="00821CB4"/>
    <w:rsid w:val="00823EC8"/>
    <w:rsid w:val="008251A3"/>
    <w:rsid w:val="008270D8"/>
    <w:rsid w:val="00832062"/>
    <w:rsid w:val="00833E60"/>
    <w:rsid w:val="00841240"/>
    <w:rsid w:val="0084343F"/>
    <w:rsid w:val="00843754"/>
    <w:rsid w:val="00846FF6"/>
    <w:rsid w:val="00856DD4"/>
    <w:rsid w:val="00857D45"/>
    <w:rsid w:val="00861489"/>
    <w:rsid w:val="00863D8C"/>
    <w:rsid w:val="00870174"/>
    <w:rsid w:val="00873D8C"/>
    <w:rsid w:val="008749A5"/>
    <w:rsid w:val="00876B5E"/>
    <w:rsid w:val="00876FA8"/>
    <w:rsid w:val="008814DF"/>
    <w:rsid w:val="00883604"/>
    <w:rsid w:val="00884172"/>
    <w:rsid w:val="00885B61"/>
    <w:rsid w:val="0088703A"/>
    <w:rsid w:val="008879AB"/>
    <w:rsid w:val="00890234"/>
    <w:rsid w:val="0089099C"/>
    <w:rsid w:val="00890FE1"/>
    <w:rsid w:val="00891975"/>
    <w:rsid w:val="00893497"/>
    <w:rsid w:val="0089436F"/>
    <w:rsid w:val="008A29FE"/>
    <w:rsid w:val="008A2FCD"/>
    <w:rsid w:val="008A3406"/>
    <w:rsid w:val="008A51FA"/>
    <w:rsid w:val="008A62E8"/>
    <w:rsid w:val="008A6EFA"/>
    <w:rsid w:val="008B04A4"/>
    <w:rsid w:val="008B0653"/>
    <w:rsid w:val="008B5A9A"/>
    <w:rsid w:val="008C41F3"/>
    <w:rsid w:val="008C68CE"/>
    <w:rsid w:val="008C7E0E"/>
    <w:rsid w:val="008D2001"/>
    <w:rsid w:val="008E1603"/>
    <w:rsid w:val="008E3FEE"/>
    <w:rsid w:val="008E556A"/>
    <w:rsid w:val="008E7DBC"/>
    <w:rsid w:val="008F2967"/>
    <w:rsid w:val="008F3616"/>
    <w:rsid w:val="00902B4A"/>
    <w:rsid w:val="00904C97"/>
    <w:rsid w:val="009111BC"/>
    <w:rsid w:val="009147AD"/>
    <w:rsid w:val="00920E25"/>
    <w:rsid w:val="00926703"/>
    <w:rsid w:val="00930EF4"/>
    <w:rsid w:val="0093138D"/>
    <w:rsid w:val="009371FC"/>
    <w:rsid w:val="00945AD4"/>
    <w:rsid w:val="009606EA"/>
    <w:rsid w:val="00963453"/>
    <w:rsid w:val="00971B89"/>
    <w:rsid w:val="00977776"/>
    <w:rsid w:val="0098066D"/>
    <w:rsid w:val="00984414"/>
    <w:rsid w:val="00986065"/>
    <w:rsid w:val="00992D37"/>
    <w:rsid w:val="009977DF"/>
    <w:rsid w:val="0099784F"/>
    <w:rsid w:val="009A4665"/>
    <w:rsid w:val="009A4A87"/>
    <w:rsid w:val="009B03A0"/>
    <w:rsid w:val="009B2D5A"/>
    <w:rsid w:val="009B2FF0"/>
    <w:rsid w:val="009B336A"/>
    <w:rsid w:val="009B3AF8"/>
    <w:rsid w:val="009B63A2"/>
    <w:rsid w:val="009B6451"/>
    <w:rsid w:val="009B7938"/>
    <w:rsid w:val="009C264A"/>
    <w:rsid w:val="009C3593"/>
    <w:rsid w:val="009E79C1"/>
    <w:rsid w:val="009F030A"/>
    <w:rsid w:val="009F1C15"/>
    <w:rsid w:val="009F3131"/>
    <w:rsid w:val="009F4CBC"/>
    <w:rsid w:val="009F5AAF"/>
    <w:rsid w:val="009F62E1"/>
    <w:rsid w:val="009F647F"/>
    <w:rsid w:val="009F7F76"/>
    <w:rsid w:val="00A00132"/>
    <w:rsid w:val="00A02DF8"/>
    <w:rsid w:val="00A04DAE"/>
    <w:rsid w:val="00A055D9"/>
    <w:rsid w:val="00A06FD2"/>
    <w:rsid w:val="00A07F87"/>
    <w:rsid w:val="00A20D11"/>
    <w:rsid w:val="00A21314"/>
    <w:rsid w:val="00A23BEC"/>
    <w:rsid w:val="00A34C93"/>
    <w:rsid w:val="00A355B0"/>
    <w:rsid w:val="00A37CBD"/>
    <w:rsid w:val="00A42B2B"/>
    <w:rsid w:val="00A42CCE"/>
    <w:rsid w:val="00A43171"/>
    <w:rsid w:val="00A43F7D"/>
    <w:rsid w:val="00A45D2D"/>
    <w:rsid w:val="00A51C00"/>
    <w:rsid w:val="00A52587"/>
    <w:rsid w:val="00A52CE0"/>
    <w:rsid w:val="00A5600D"/>
    <w:rsid w:val="00A63D95"/>
    <w:rsid w:val="00A834BE"/>
    <w:rsid w:val="00A8567D"/>
    <w:rsid w:val="00A91BEB"/>
    <w:rsid w:val="00A92229"/>
    <w:rsid w:val="00AA3793"/>
    <w:rsid w:val="00AA42E9"/>
    <w:rsid w:val="00AB02D3"/>
    <w:rsid w:val="00AB355D"/>
    <w:rsid w:val="00AB461C"/>
    <w:rsid w:val="00AB6C97"/>
    <w:rsid w:val="00AB7FAA"/>
    <w:rsid w:val="00AC19C7"/>
    <w:rsid w:val="00AC59B6"/>
    <w:rsid w:val="00AC659B"/>
    <w:rsid w:val="00AC66CE"/>
    <w:rsid w:val="00AD0B3D"/>
    <w:rsid w:val="00AD2576"/>
    <w:rsid w:val="00AD4A11"/>
    <w:rsid w:val="00AE68C2"/>
    <w:rsid w:val="00AF1C66"/>
    <w:rsid w:val="00AF4DD8"/>
    <w:rsid w:val="00B033E2"/>
    <w:rsid w:val="00B03C99"/>
    <w:rsid w:val="00B1192E"/>
    <w:rsid w:val="00B12D2B"/>
    <w:rsid w:val="00B16370"/>
    <w:rsid w:val="00B17483"/>
    <w:rsid w:val="00B175FE"/>
    <w:rsid w:val="00B178A8"/>
    <w:rsid w:val="00B270AE"/>
    <w:rsid w:val="00B36864"/>
    <w:rsid w:val="00B36EC2"/>
    <w:rsid w:val="00B40E27"/>
    <w:rsid w:val="00B412E4"/>
    <w:rsid w:val="00B4469F"/>
    <w:rsid w:val="00B477BA"/>
    <w:rsid w:val="00B51B1A"/>
    <w:rsid w:val="00B543B9"/>
    <w:rsid w:val="00B55BD5"/>
    <w:rsid w:val="00B56F3E"/>
    <w:rsid w:val="00B60A2B"/>
    <w:rsid w:val="00B60B30"/>
    <w:rsid w:val="00B611EE"/>
    <w:rsid w:val="00B61C77"/>
    <w:rsid w:val="00B642AB"/>
    <w:rsid w:val="00B72347"/>
    <w:rsid w:val="00B724E3"/>
    <w:rsid w:val="00B81A8D"/>
    <w:rsid w:val="00B82E05"/>
    <w:rsid w:val="00B84D66"/>
    <w:rsid w:val="00B85048"/>
    <w:rsid w:val="00B90063"/>
    <w:rsid w:val="00B94376"/>
    <w:rsid w:val="00B951B7"/>
    <w:rsid w:val="00B96DCE"/>
    <w:rsid w:val="00BA3CFC"/>
    <w:rsid w:val="00BA7DF6"/>
    <w:rsid w:val="00BB5974"/>
    <w:rsid w:val="00BB5A08"/>
    <w:rsid w:val="00BB5CD3"/>
    <w:rsid w:val="00BB6731"/>
    <w:rsid w:val="00BB68BE"/>
    <w:rsid w:val="00BC00D9"/>
    <w:rsid w:val="00BC22C1"/>
    <w:rsid w:val="00BC7210"/>
    <w:rsid w:val="00BC79FB"/>
    <w:rsid w:val="00BD007F"/>
    <w:rsid w:val="00BD0F14"/>
    <w:rsid w:val="00BD1E73"/>
    <w:rsid w:val="00BD305C"/>
    <w:rsid w:val="00BD4EAA"/>
    <w:rsid w:val="00BE103A"/>
    <w:rsid w:val="00BE3C8F"/>
    <w:rsid w:val="00BE3E30"/>
    <w:rsid w:val="00BE62DC"/>
    <w:rsid w:val="00BE7B6D"/>
    <w:rsid w:val="00BE7D05"/>
    <w:rsid w:val="00BF13A7"/>
    <w:rsid w:val="00BF16FB"/>
    <w:rsid w:val="00BF56B8"/>
    <w:rsid w:val="00BF73B3"/>
    <w:rsid w:val="00C002D2"/>
    <w:rsid w:val="00C00DB2"/>
    <w:rsid w:val="00C0152E"/>
    <w:rsid w:val="00C037B8"/>
    <w:rsid w:val="00C129C2"/>
    <w:rsid w:val="00C1395C"/>
    <w:rsid w:val="00C15E32"/>
    <w:rsid w:val="00C17E3D"/>
    <w:rsid w:val="00C2170A"/>
    <w:rsid w:val="00C22D8F"/>
    <w:rsid w:val="00C2751C"/>
    <w:rsid w:val="00C33237"/>
    <w:rsid w:val="00C34190"/>
    <w:rsid w:val="00C3665C"/>
    <w:rsid w:val="00C44A44"/>
    <w:rsid w:val="00C4606B"/>
    <w:rsid w:val="00C46EBF"/>
    <w:rsid w:val="00C50378"/>
    <w:rsid w:val="00C52BD2"/>
    <w:rsid w:val="00C5338F"/>
    <w:rsid w:val="00C53C21"/>
    <w:rsid w:val="00C56369"/>
    <w:rsid w:val="00C6560F"/>
    <w:rsid w:val="00C65677"/>
    <w:rsid w:val="00C65A34"/>
    <w:rsid w:val="00C65ACC"/>
    <w:rsid w:val="00C67857"/>
    <w:rsid w:val="00C727DF"/>
    <w:rsid w:val="00C72D8A"/>
    <w:rsid w:val="00C76F7B"/>
    <w:rsid w:val="00C827FA"/>
    <w:rsid w:val="00C84009"/>
    <w:rsid w:val="00C851C8"/>
    <w:rsid w:val="00C86803"/>
    <w:rsid w:val="00C87554"/>
    <w:rsid w:val="00C917A0"/>
    <w:rsid w:val="00C91A2D"/>
    <w:rsid w:val="00C922A2"/>
    <w:rsid w:val="00CA71F6"/>
    <w:rsid w:val="00CA7236"/>
    <w:rsid w:val="00CA7D90"/>
    <w:rsid w:val="00CB0F90"/>
    <w:rsid w:val="00CB31D0"/>
    <w:rsid w:val="00CB43AA"/>
    <w:rsid w:val="00CC6401"/>
    <w:rsid w:val="00CD0D6F"/>
    <w:rsid w:val="00CD460D"/>
    <w:rsid w:val="00CD56C8"/>
    <w:rsid w:val="00CD5701"/>
    <w:rsid w:val="00CD57DF"/>
    <w:rsid w:val="00CD5C51"/>
    <w:rsid w:val="00CD5E59"/>
    <w:rsid w:val="00CE3637"/>
    <w:rsid w:val="00CE49E8"/>
    <w:rsid w:val="00CE4D53"/>
    <w:rsid w:val="00CF5957"/>
    <w:rsid w:val="00CF7042"/>
    <w:rsid w:val="00D00ABD"/>
    <w:rsid w:val="00D00BB3"/>
    <w:rsid w:val="00D02C1E"/>
    <w:rsid w:val="00D12B4D"/>
    <w:rsid w:val="00D252FF"/>
    <w:rsid w:val="00D26838"/>
    <w:rsid w:val="00D27044"/>
    <w:rsid w:val="00D36316"/>
    <w:rsid w:val="00D376C4"/>
    <w:rsid w:val="00D427A0"/>
    <w:rsid w:val="00D433AC"/>
    <w:rsid w:val="00D44055"/>
    <w:rsid w:val="00D45E4F"/>
    <w:rsid w:val="00D50358"/>
    <w:rsid w:val="00D638C8"/>
    <w:rsid w:val="00D6558F"/>
    <w:rsid w:val="00D65D96"/>
    <w:rsid w:val="00D66DC3"/>
    <w:rsid w:val="00D673C7"/>
    <w:rsid w:val="00D72A9A"/>
    <w:rsid w:val="00D7333E"/>
    <w:rsid w:val="00D74269"/>
    <w:rsid w:val="00D81F1B"/>
    <w:rsid w:val="00D87373"/>
    <w:rsid w:val="00D94216"/>
    <w:rsid w:val="00D944E1"/>
    <w:rsid w:val="00DA2477"/>
    <w:rsid w:val="00DA2960"/>
    <w:rsid w:val="00DA4132"/>
    <w:rsid w:val="00DA6CDD"/>
    <w:rsid w:val="00DA7B0B"/>
    <w:rsid w:val="00DB0130"/>
    <w:rsid w:val="00DB5803"/>
    <w:rsid w:val="00DB5AB5"/>
    <w:rsid w:val="00DB5E07"/>
    <w:rsid w:val="00DB6622"/>
    <w:rsid w:val="00DB737A"/>
    <w:rsid w:val="00DC659C"/>
    <w:rsid w:val="00DD2A4D"/>
    <w:rsid w:val="00DD6124"/>
    <w:rsid w:val="00DE2327"/>
    <w:rsid w:val="00DE3C9C"/>
    <w:rsid w:val="00DF0B18"/>
    <w:rsid w:val="00DF11BB"/>
    <w:rsid w:val="00DF242A"/>
    <w:rsid w:val="00E06E6B"/>
    <w:rsid w:val="00E07F87"/>
    <w:rsid w:val="00E11463"/>
    <w:rsid w:val="00E14214"/>
    <w:rsid w:val="00E14E6B"/>
    <w:rsid w:val="00E17097"/>
    <w:rsid w:val="00E173BD"/>
    <w:rsid w:val="00E217E7"/>
    <w:rsid w:val="00E22922"/>
    <w:rsid w:val="00E22B99"/>
    <w:rsid w:val="00E22C09"/>
    <w:rsid w:val="00E24C7D"/>
    <w:rsid w:val="00E27F98"/>
    <w:rsid w:val="00E32FD6"/>
    <w:rsid w:val="00E36695"/>
    <w:rsid w:val="00E3746C"/>
    <w:rsid w:val="00E402A8"/>
    <w:rsid w:val="00E51C25"/>
    <w:rsid w:val="00E52AB3"/>
    <w:rsid w:val="00E54D43"/>
    <w:rsid w:val="00E552C4"/>
    <w:rsid w:val="00E62806"/>
    <w:rsid w:val="00E71996"/>
    <w:rsid w:val="00E8154C"/>
    <w:rsid w:val="00E82B51"/>
    <w:rsid w:val="00E8549E"/>
    <w:rsid w:val="00E85731"/>
    <w:rsid w:val="00E866B6"/>
    <w:rsid w:val="00E86D40"/>
    <w:rsid w:val="00E932EF"/>
    <w:rsid w:val="00E94BF0"/>
    <w:rsid w:val="00E96F3C"/>
    <w:rsid w:val="00EA13C3"/>
    <w:rsid w:val="00EA51B0"/>
    <w:rsid w:val="00EA5EAF"/>
    <w:rsid w:val="00EA68DF"/>
    <w:rsid w:val="00EB0267"/>
    <w:rsid w:val="00EB072A"/>
    <w:rsid w:val="00EB08CF"/>
    <w:rsid w:val="00EB62CD"/>
    <w:rsid w:val="00EC5DC7"/>
    <w:rsid w:val="00ED3409"/>
    <w:rsid w:val="00ED6BBE"/>
    <w:rsid w:val="00EE2F77"/>
    <w:rsid w:val="00EF0608"/>
    <w:rsid w:val="00EF0617"/>
    <w:rsid w:val="00EF0D5C"/>
    <w:rsid w:val="00EF3EB8"/>
    <w:rsid w:val="00F04E7A"/>
    <w:rsid w:val="00F05DDC"/>
    <w:rsid w:val="00F06801"/>
    <w:rsid w:val="00F108E2"/>
    <w:rsid w:val="00F1260C"/>
    <w:rsid w:val="00F157CD"/>
    <w:rsid w:val="00F30DFC"/>
    <w:rsid w:val="00F35728"/>
    <w:rsid w:val="00F37316"/>
    <w:rsid w:val="00F37ED8"/>
    <w:rsid w:val="00F408F6"/>
    <w:rsid w:val="00F40943"/>
    <w:rsid w:val="00F41090"/>
    <w:rsid w:val="00F417AD"/>
    <w:rsid w:val="00F43445"/>
    <w:rsid w:val="00F445BF"/>
    <w:rsid w:val="00F44DCD"/>
    <w:rsid w:val="00F46E9C"/>
    <w:rsid w:val="00F47768"/>
    <w:rsid w:val="00F562C8"/>
    <w:rsid w:val="00F63673"/>
    <w:rsid w:val="00F646A8"/>
    <w:rsid w:val="00F708E1"/>
    <w:rsid w:val="00F754C2"/>
    <w:rsid w:val="00F76D1C"/>
    <w:rsid w:val="00F827B1"/>
    <w:rsid w:val="00F8655A"/>
    <w:rsid w:val="00F8697C"/>
    <w:rsid w:val="00F90AD8"/>
    <w:rsid w:val="00F90DEB"/>
    <w:rsid w:val="00F96700"/>
    <w:rsid w:val="00F97292"/>
    <w:rsid w:val="00FA6BEB"/>
    <w:rsid w:val="00FB1165"/>
    <w:rsid w:val="00FB34DA"/>
    <w:rsid w:val="00FC0951"/>
    <w:rsid w:val="00FC17AC"/>
    <w:rsid w:val="00FC21F1"/>
    <w:rsid w:val="00FC403C"/>
    <w:rsid w:val="00FC63AD"/>
    <w:rsid w:val="00FC7A04"/>
    <w:rsid w:val="00FD0B2F"/>
    <w:rsid w:val="00FD3949"/>
    <w:rsid w:val="00FD3D47"/>
    <w:rsid w:val="00FD66CF"/>
    <w:rsid w:val="00FF132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C917A0"/>
    <w:rPr>
      <w:color w:val="0000FF"/>
      <w:u w:val="single"/>
    </w:rPr>
  </w:style>
  <w:style w:type="character" w:customStyle="1" w:styleId="rvts0">
    <w:name w:val="rvts0"/>
    <w:basedOn w:val="a0"/>
    <w:rsid w:val="0089099C"/>
  </w:style>
  <w:style w:type="character" w:customStyle="1" w:styleId="rvts44">
    <w:name w:val="rvts44"/>
    <w:basedOn w:val="a0"/>
    <w:rsid w:val="00BD305C"/>
  </w:style>
  <w:style w:type="character" w:customStyle="1" w:styleId="WW8Num1z0">
    <w:name w:val="WW8Num1z0"/>
    <w:rsid w:val="0045347B"/>
    <w:rPr>
      <w:rFonts w:ascii="Symbol" w:hAnsi="Symbol" w:cs="Symbol"/>
      <w:color w:val="000000"/>
      <w:sz w:val="22"/>
      <w:szCs w:val="22"/>
    </w:rPr>
  </w:style>
  <w:style w:type="character" w:customStyle="1" w:styleId="sb8d990e2">
    <w:name w:val="sb8d990e2"/>
    <w:basedOn w:val="a0"/>
    <w:rsid w:val="0045347B"/>
  </w:style>
  <w:style w:type="character" w:styleId="ac">
    <w:name w:val="footnote reference"/>
    <w:aliases w:val="Footnotes refss"/>
    <w:rsid w:val="0045347B"/>
    <w:rPr>
      <w:vertAlign w:val="superscript"/>
    </w:rPr>
  </w:style>
  <w:style w:type="paragraph" w:styleId="ad">
    <w:name w:val="List Paragraph"/>
    <w:basedOn w:val="a"/>
    <w:uiPriority w:val="34"/>
    <w:qFormat/>
    <w:rsid w:val="0045347B"/>
    <w:pPr>
      <w:suppressAutoHyphens/>
      <w:spacing w:before="120" w:after="0" w:line="240" w:lineRule="auto"/>
      <w:ind w:left="720"/>
      <w:contextualSpacing/>
    </w:pPr>
    <w:rPr>
      <w:rFonts w:ascii="Times New Roman" w:eastAsia="Times New Roman" w:hAnsi="Times New Roman"/>
      <w:sz w:val="20"/>
      <w:szCs w:val="24"/>
      <w:lang w:val="en-GB" w:eastAsia="zh-CN"/>
    </w:rPr>
  </w:style>
  <w:style w:type="paragraph" w:customStyle="1" w:styleId="s30eec3f8">
    <w:name w:val="s30eec3f8"/>
    <w:basedOn w:val="a"/>
    <w:rsid w:val="0045347B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val="fr-FR" w:eastAsia="zh-CN"/>
    </w:rPr>
  </w:style>
  <w:style w:type="character" w:customStyle="1" w:styleId="rvts9">
    <w:name w:val="rvts9"/>
    <w:basedOn w:val="a0"/>
    <w:rsid w:val="00613D6D"/>
  </w:style>
  <w:style w:type="character" w:customStyle="1" w:styleId="sfbbfee58">
    <w:name w:val="sfbbfee58"/>
    <w:basedOn w:val="a0"/>
    <w:rsid w:val="007D7807"/>
  </w:style>
  <w:style w:type="character" w:customStyle="1" w:styleId="s4f807e35">
    <w:name w:val="s4f807e35"/>
    <w:basedOn w:val="a0"/>
    <w:rsid w:val="007D7807"/>
  </w:style>
  <w:style w:type="paragraph" w:customStyle="1" w:styleId="s32b251d">
    <w:name w:val="s32b251d"/>
    <w:basedOn w:val="a"/>
    <w:rsid w:val="007D780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GB" w:eastAsia="zh-CN"/>
    </w:rPr>
  </w:style>
  <w:style w:type="character" w:styleId="ae">
    <w:name w:val="FollowedHyperlink"/>
    <w:basedOn w:val="a0"/>
    <w:uiPriority w:val="99"/>
    <w:semiHidden/>
    <w:unhideWhenUsed/>
    <w:rsid w:val="007C1571"/>
    <w:rPr>
      <w:color w:val="800080" w:themeColor="followedHyperlink"/>
      <w:u w:val="single"/>
    </w:rPr>
  </w:style>
  <w:style w:type="character" w:customStyle="1" w:styleId="FontStyle20">
    <w:name w:val="Font Style20"/>
    <w:basedOn w:val="a0"/>
    <w:uiPriority w:val="99"/>
    <w:rsid w:val="009F64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7406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Zakonu">
    <w:name w:val="StyleZakonu"/>
    <w:basedOn w:val="a"/>
    <w:link w:val="StyleZakonu0"/>
    <w:rsid w:val="002E3D61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2E3D61"/>
    <w:rPr>
      <w:rFonts w:eastAsia="Times New Roman"/>
      <w:lang w:eastAsia="ru-RU"/>
    </w:rPr>
  </w:style>
  <w:style w:type="character" w:customStyle="1" w:styleId="FontStyle19">
    <w:name w:val="Font Style19"/>
    <w:basedOn w:val="a0"/>
    <w:uiPriority w:val="99"/>
    <w:rsid w:val="000A1B3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4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0EC39-7D71-4943-81BD-49B170ED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6521</Words>
  <Characters>3717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2</cp:revision>
  <cp:lastPrinted>2020-07-15T13:47:00Z</cp:lastPrinted>
  <dcterms:created xsi:type="dcterms:W3CDTF">2020-08-03T11:38:00Z</dcterms:created>
  <dcterms:modified xsi:type="dcterms:W3CDTF">2020-08-03T11:38:00Z</dcterms:modified>
</cp:coreProperties>
</file>