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0B4" w:rsidRPr="000E4CBB" w:rsidRDefault="000B00B4" w:rsidP="00DF137D">
      <w:pPr>
        <w:spacing w:after="0" w:line="240" w:lineRule="auto"/>
        <w:rPr>
          <w:rFonts w:ascii="Times New Roman" w:eastAsia="Calibri" w:hAnsi="Times New Roman" w:cs="Times New Roman"/>
          <w:sz w:val="26"/>
          <w:szCs w:val="26"/>
          <w:lang w:val="uk-UA"/>
        </w:rPr>
      </w:pPr>
    </w:p>
    <w:p w:rsidR="00C81965" w:rsidRDefault="00C81965" w:rsidP="00C81965">
      <w:pPr>
        <w:pStyle w:val="a3"/>
        <w:ind w:left="0"/>
        <w:jc w:val="both"/>
        <w:rPr>
          <w:color w:val="000000"/>
          <w:sz w:val="28"/>
          <w:szCs w:val="28"/>
          <w:lang w:eastAsia="uk-UA"/>
        </w:rPr>
      </w:pPr>
    </w:p>
    <w:p w:rsidR="00C81965" w:rsidRDefault="00C81965" w:rsidP="00C81965">
      <w:pPr>
        <w:pStyle w:val="a3"/>
        <w:ind w:left="0"/>
        <w:jc w:val="both"/>
        <w:rPr>
          <w:color w:val="000000"/>
          <w:sz w:val="28"/>
          <w:szCs w:val="28"/>
          <w:lang w:eastAsia="uk-UA"/>
        </w:rPr>
      </w:pPr>
    </w:p>
    <w:p w:rsidR="00C81965" w:rsidRPr="00AF7302" w:rsidRDefault="00C81965" w:rsidP="00C81965">
      <w:pPr>
        <w:spacing w:before="360" w:after="60"/>
        <w:jc w:val="center"/>
        <w:rPr>
          <w:rFonts w:ascii="AcademyC" w:hAnsi="AcademyC"/>
          <w:b/>
          <w:color w:val="002060"/>
        </w:rPr>
      </w:pPr>
      <w:r w:rsidRPr="00A83448">
        <w:rPr>
          <w:rFonts w:ascii="Calibri" w:hAnsi="Calibri"/>
          <w:noProof/>
          <w:lang w:val="uk-UA" w:eastAsia="uk-UA"/>
        </w:rPr>
        <w:drawing>
          <wp:anchor distT="0" distB="0" distL="114300" distR="114300" simplePos="0" relativeHeight="251661312"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C81965" w:rsidRPr="00AF7302" w:rsidRDefault="00C81965" w:rsidP="00C81965">
      <w:pPr>
        <w:spacing w:after="60"/>
        <w:jc w:val="center"/>
        <w:rPr>
          <w:rFonts w:ascii="AcademyC" w:hAnsi="AcademyC"/>
          <w:b/>
          <w:color w:val="002060"/>
          <w:sz w:val="28"/>
          <w:szCs w:val="28"/>
        </w:rPr>
      </w:pPr>
      <w:proofErr w:type="gramStart"/>
      <w:r w:rsidRPr="00AF7302">
        <w:rPr>
          <w:rFonts w:ascii="AcademyC" w:hAnsi="AcademyC"/>
          <w:b/>
          <w:color w:val="002060"/>
          <w:sz w:val="28"/>
          <w:szCs w:val="28"/>
        </w:rPr>
        <w:t>ВИЩА  РАДА</w:t>
      </w:r>
      <w:proofErr w:type="gramEnd"/>
      <w:r w:rsidRPr="00AF7302">
        <w:rPr>
          <w:rFonts w:ascii="AcademyC" w:hAnsi="AcademyC"/>
          <w:b/>
          <w:color w:val="002060"/>
          <w:sz w:val="28"/>
          <w:szCs w:val="28"/>
        </w:rPr>
        <w:t xml:space="preserve">  ПРАВОСУДДЯ</w:t>
      </w:r>
    </w:p>
    <w:p w:rsidR="00C81965" w:rsidRPr="00AF7302" w:rsidRDefault="00C81965" w:rsidP="00C81965">
      <w:pPr>
        <w:spacing w:after="240"/>
        <w:jc w:val="center"/>
        <w:rPr>
          <w:rFonts w:ascii="AcademyC" w:hAnsi="AcademyC"/>
          <w:b/>
          <w:color w:val="002060"/>
          <w:sz w:val="28"/>
          <w:szCs w:val="28"/>
        </w:rPr>
      </w:pPr>
      <w:r w:rsidRPr="00AF7302">
        <w:rPr>
          <w:rFonts w:ascii="AcademyC" w:hAnsi="AcademyC"/>
          <w:b/>
          <w:color w:val="002060"/>
          <w:sz w:val="28"/>
          <w:szCs w:val="28"/>
        </w:rPr>
        <w:t xml:space="preserve"> РІШЕННЯ</w:t>
      </w:r>
    </w:p>
    <w:tbl>
      <w:tblPr>
        <w:tblW w:w="9923" w:type="dxa"/>
        <w:tblLook w:val="04A0" w:firstRow="1" w:lastRow="0" w:firstColumn="1" w:lastColumn="0" w:noHBand="0" w:noVBand="1"/>
      </w:tblPr>
      <w:tblGrid>
        <w:gridCol w:w="3046"/>
        <w:gridCol w:w="3262"/>
        <w:gridCol w:w="3615"/>
      </w:tblGrid>
      <w:tr w:rsidR="00713C86" w:rsidRPr="00FA76DC" w:rsidTr="008E7C0C">
        <w:trPr>
          <w:trHeight w:val="188"/>
        </w:trPr>
        <w:tc>
          <w:tcPr>
            <w:tcW w:w="3046" w:type="dxa"/>
          </w:tcPr>
          <w:p w:rsidR="00713C86" w:rsidRPr="00FA76DC" w:rsidRDefault="00EE509D" w:rsidP="00EE509D">
            <w:pPr>
              <w:spacing w:line="240" w:lineRule="auto"/>
              <w:ind w:right="-2"/>
              <w:rPr>
                <w:rFonts w:ascii="Times New Roman" w:hAnsi="Times New Roman" w:cs="Times New Roman"/>
                <w:sz w:val="28"/>
                <w:szCs w:val="28"/>
                <w:lang w:val="uk-UA"/>
              </w:rPr>
            </w:pPr>
            <w:r>
              <w:rPr>
                <w:rFonts w:ascii="Times New Roman" w:hAnsi="Times New Roman" w:cs="Times New Roman"/>
                <w:sz w:val="28"/>
                <w:szCs w:val="28"/>
                <w:lang w:val="uk-UA"/>
              </w:rPr>
              <w:t>16</w:t>
            </w:r>
            <w:r w:rsidR="00713C86" w:rsidRPr="00FA76DC">
              <w:rPr>
                <w:rFonts w:ascii="Times New Roman" w:hAnsi="Times New Roman" w:cs="Times New Roman"/>
                <w:sz w:val="28"/>
                <w:szCs w:val="28"/>
                <w:lang w:val="uk-UA"/>
              </w:rPr>
              <w:t xml:space="preserve"> </w:t>
            </w:r>
            <w:r>
              <w:rPr>
                <w:rFonts w:ascii="Times New Roman" w:hAnsi="Times New Roman" w:cs="Times New Roman"/>
                <w:sz w:val="28"/>
                <w:szCs w:val="28"/>
                <w:lang w:val="uk-UA"/>
              </w:rPr>
              <w:t>липня</w:t>
            </w:r>
            <w:r w:rsidR="00713C86" w:rsidRPr="00FA76DC">
              <w:rPr>
                <w:rFonts w:ascii="Times New Roman" w:hAnsi="Times New Roman" w:cs="Times New Roman"/>
                <w:sz w:val="28"/>
                <w:szCs w:val="28"/>
                <w:lang w:val="uk-UA"/>
              </w:rPr>
              <w:t xml:space="preserve"> 20</w:t>
            </w:r>
            <w:r w:rsidR="00102C1B" w:rsidRPr="00FA76DC">
              <w:rPr>
                <w:rFonts w:ascii="Times New Roman" w:hAnsi="Times New Roman" w:cs="Times New Roman"/>
                <w:sz w:val="28"/>
                <w:szCs w:val="28"/>
                <w:lang w:val="uk-UA"/>
              </w:rPr>
              <w:t>20</w:t>
            </w:r>
            <w:r w:rsidR="00713C86" w:rsidRPr="00FA76DC">
              <w:rPr>
                <w:rFonts w:ascii="Times New Roman" w:hAnsi="Times New Roman" w:cs="Times New Roman"/>
                <w:sz w:val="28"/>
                <w:szCs w:val="28"/>
                <w:lang w:val="uk-UA"/>
              </w:rPr>
              <w:t xml:space="preserve"> року</w:t>
            </w:r>
          </w:p>
        </w:tc>
        <w:tc>
          <w:tcPr>
            <w:tcW w:w="3262" w:type="dxa"/>
          </w:tcPr>
          <w:p w:rsidR="00713C86" w:rsidRPr="00FA76DC" w:rsidRDefault="00713C86" w:rsidP="00DF137D">
            <w:pPr>
              <w:spacing w:line="240" w:lineRule="auto"/>
              <w:ind w:right="-2"/>
              <w:jc w:val="center"/>
              <w:rPr>
                <w:rFonts w:ascii="Times New Roman" w:hAnsi="Times New Roman" w:cs="Times New Roman"/>
                <w:noProof/>
                <w:sz w:val="28"/>
                <w:szCs w:val="28"/>
                <w:lang w:val="uk-UA"/>
              </w:rPr>
            </w:pPr>
            <w:r w:rsidRPr="00FA76DC">
              <w:rPr>
                <w:rFonts w:ascii="Times New Roman" w:hAnsi="Times New Roman" w:cs="Times New Roman"/>
                <w:sz w:val="28"/>
                <w:szCs w:val="28"/>
                <w:lang w:val="uk-UA"/>
              </w:rPr>
              <w:t xml:space="preserve">      Київ</w:t>
            </w:r>
          </w:p>
        </w:tc>
        <w:tc>
          <w:tcPr>
            <w:tcW w:w="3615" w:type="dxa"/>
          </w:tcPr>
          <w:p w:rsidR="00713C86" w:rsidRPr="00FA76DC" w:rsidRDefault="00713C86" w:rsidP="00C81965">
            <w:pPr>
              <w:spacing w:line="240" w:lineRule="auto"/>
              <w:ind w:right="-2"/>
              <w:rPr>
                <w:rFonts w:ascii="Times New Roman" w:hAnsi="Times New Roman" w:cs="Times New Roman"/>
                <w:noProof/>
                <w:sz w:val="28"/>
                <w:szCs w:val="28"/>
                <w:lang w:val="uk-UA"/>
              </w:rPr>
            </w:pPr>
            <w:r w:rsidRPr="00FA76DC">
              <w:rPr>
                <w:rFonts w:ascii="Times New Roman" w:hAnsi="Times New Roman" w:cs="Times New Roman"/>
                <w:noProof/>
                <w:sz w:val="28"/>
                <w:szCs w:val="28"/>
                <w:lang w:val="uk-UA"/>
              </w:rPr>
              <w:t xml:space="preserve">        </w:t>
            </w:r>
            <w:r w:rsidR="00164233" w:rsidRPr="00FA76DC">
              <w:rPr>
                <w:rFonts w:ascii="Times New Roman" w:hAnsi="Times New Roman" w:cs="Times New Roman"/>
                <w:noProof/>
                <w:sz w:val="28"/>
                <w:szCs w:val="28"/>
                <w:lang w:val="uk-UA"/>
              </w:rPr>
              <w:t xml:space="preserve">    </w:t>
            </w:r>
            <w:r w:rsidRPr="00FA76DC">
              <w:rPr>
                <w:rFonts w:ascii="Times New Roman" w:hAnsi="Times New Roman" w:cs="Times New Roman"/>
                <w:noProof/>
                <w:sz w:val="28"/>
                <w:szCs w:val="28"/>
                <w:lang w:val="uk-UA"/>
              </w:rPr>
              <w:t xml:space="preserve">   </w:t>
            </w:r>
            <w:r w:rsidRPr="00FA76DC">
              <w:rPr>
                <w:rFonts w:ascii="Times New Roman" w:hAnsi="Times New Roman" w:cs="Times New Roman"/>
                <w:sz w:val="28"/>
                <w:szCs w:val="28"/>
                <w:lang w:val="uk-UA"/>
              </w:rPr>
              <w:t xml:space="preserve">№ </w:t>
            </w:r>
            <w:r w:rsidR="00C81965">
              <w:rPr>
                <w:rFonts w:ascii="Times New Roman" w:hAnsi="Times New Roman" w:cs="Times New Roman"/>
                <w:sz w:val="28"/>
                <w:szCs w:val="28"/>
                <w:lang w:val="uk-UA"/>
              </w:rPr>
              <w:t>2168</w:t>
            </w:r>
            <w:r w:rsidRPr="00FA76DC">
              <w:rPr>
                <w:rFonts w:ascii="Times New Roman" w:hAnsi="Times New Roman" w:cs="Times New Roman"/>
                <w:sz w:val="28"/>
                <w:szCs w:val="28"/>
                <w:lang w:val="uk-UA"/>
              </w:rPr>
              <w:t>/</w:t>
            </w:r>
            <w:r w:rsidR="001E775D" w:rsidRPr="00FA76DC">
              <w:rPr>
                <w:rFonts w:ascii="Times New Roman" w:hAnsi="Times New Roman" w:cs="Times New Roman"/>
                <w:sz w:val="28"/>
                <w:szCs w:val="28"/>
                <w:lang w:val="uk-UA"/>
              </w:rPr>
              <w:t>0</w:t>
            </w:r>
            <w:r w:rsidRPr="00FA76DC">
              <w:rPr>
                <w:rFonts w:ascii="Times New Roman" w:hAnsi="Times New Roman" w:cs="Times New Roman"/>
                <w:sz w:val="28"/>
                <w:szCs w:val="28"/>
                <w:lang w:val="uk-UA"/>
              </w:rPr>
              <w:t>/15-</w:t>
            </w:r>
            <w:r w:rsidR="00102C1B" w:rsidRPr="00FA76DC">
              <w:rPr>
                <w:rFonts w:ascii="Times New Roman" w:hAnsi="Times New Roman" w:cs="Times New Roman"/>
                <w:sz w:val="28"/>
                <w:szCs w:val="28"/>
                <w:lang w:val="uk-UA"/>
              </w:rPr>
              <w:t>20</w:t>
            </w:r>
          </w:p>
        </w:tc>
      </w:tr>
    </w:tbl>
    <w:p w:rsidR="009F109B" w:rsidRPr="000E4CBB" w:rsidRDefault="009F109B" w:rsidP="00960DB1">
      <w:pPr>
        <w:spacing w:before="240" w:after="0" w:line="240" w:lineRule="auto"/>
        <w:ind w:right="5244"/>
        <w:jc w:val="both"/>
        <w:rPr>
          <w:rFonts w:ascii="Times New Roman" w:hAnsi="Times New Roman"/>
          <w:b/>
          <w:sz w:val="24"/>
          <w:szCs w:val="24"/>
          <w:lang w:val="uk-UA" w:eastAsia="ru-RU"/>
        </w:rPr>
      </w:pPr>
      <w:r w:rsidRPr="000E4CBB">
        <w:rPr>
          <w:rFonts w:ascii="Times New Roman" w:hAnsi="Times New Roman"/>
          <w:b/>
          <w:sz w:val="24"/>
          <w:szCs w:val="24"/>
          <w:lang w:val="uk-UA" w:eastAsia="ru-RU"/>
        </w:rPr>
        <w:t xml:space="preserve">Про залишення без змін рішення Першої Дисциплінарної палати Вищої ради правосуддя від 13 березня 2020 року № 747/1дп/15-20 «Про притягнення до дисциплінарної відповідальності судді </w:t>
      </w:r>
      <w:r w:rsidR="00752218">
        <w:rPr>
          <w:rFonts w:ascii="Times New Roman" w:hAnsi="Times New Roman"/>
          <w:b/>
          <w:sz w:val="24"/>
          <w:szCs w:val="24"/>
          <w:lang w:val="uk-UA" w:eastAsia="ru-RU"/>
        </w:rPr>
        <w:t>Г</w:t>
      </w:r>
      <w:r w:rsidRPr="000E4CBB">
        <w:rPr>
          <w:rFonts w:ascii="Times New Roman" w:hAnsi="Times New Roman"/>
          <w:b/>
          <w:sz w:val="24"/>
          <w:szCs w:val="24"/>
          <w:lang w:val="uk-UA" w:eastAsia="ru-RU"/>
        </w:rPr>
        <w:t>осподарського суду Сумської області Спиридонової Н.О.»</w:t>
      </w:r>
    </w:p>
    <w:p w:rsidR="009F109B" w:rsidRPr="000E4CBB" w:rsidRDefault="001A766A" w:rsidP="00DF137D">
      <w:pPr>
        <w:spacing w:before="240" w:after="0" w:line="240" w:lineRule="auto"/>
        <w:ind w:right="-1" w:firstLine="709"/>
        <w:jc w:val="both"/>
        <w:rPr>
          <w:rFonts w:ascii="Times New Roman" w:hAnsi="Times New Roman" w:cs="Times New Roman"/>
          <w:sz w:val="28"/>
          <w:szCs w:val="28"/>
          <w:lang w:val="uk-UA"/>
        </w:rPr>
      </w:pPr>
      <w:r w:rsidRPr="000E4CBB">
        <w:rPr>
          <w:rFonts w:ascii="Times New Roman" w:hAnsi="Times New Roman" w:cs="Times New Roman"/>
          <w:sz w:val="28"/>
          <w:szCs w:val="28"/>
          <w:lang w:val="uk-UA"/>
        </w:rPr>
        <w:t>Вищ</w:t>
      </w:r>
      <w:r w:rsidR="009F109B" w:rsidRPr="000E4CBB">
        <w:rPr>
          <w:rFonts w:ascii="Times New Roman" w:hAnsi="Times New Roman" w:cs="Times New Roman"/>
          <w:sz w:val="28"/>
          <w:szCs w:val="28"/>
          <w:lang w:val="uk-UA"/>
        </w:rPr>
        <w:t>а</w:t>
      </w:r>
      <w:r w:rsidRPr="000E4CBB">
        <w:rPr>
          <w:rFonts w:ascii="Times New Roman" w:hAnsi="Times New Roman" w:cs="Times New Roman"/>
          <w:sz w:val="28"/>
          <w:szCs w:val="28"/>
          <w:lang w:val="uk-UA"/>
        </w:rPr>
        <w:t xml:space="preserve"> рад</w:t>
      </w:r>
      <w:r w:rsidR="009F109B" w:rsidRPr="000E4CBB">
        <w:rPr>
          <w:rFonts w:ascii="Times New Roman" w:hAnsi="Times New Roman" w:cs="Times New Roman"/>
          <w:sz w:val="28"/>
          <w:szCs w:val="28"/>
          <w:lang w:val="uk-UA"/>
        </w:rPr>
        <w:t>а</w:t>
      </w:r>
      <w:r w:rsidRPr="000E4CBB">
        <w:rPr>
          <w:rFonts w:ascii="Times New Roman" w:hAnsi="Times New Roman" w:cs="Times New Roman"/>
          <w:sz w:val="28"/>
          <w:szCs w:val="28"/>
          <w:lang w:val="uk-UA"/>
        </w:rPr>
        <w:t xml:space="preserve"> правосуддя</w:t>
      </w:r>
      <w:r w:rsidR="009F109B" w:rsidRPr="000E4CBB">
        <w:rPr>
          <w:rFonts w:ascii="Times New Roman" w:hAnsi="Times New Roman" w:cs="Times New Roman"/>
          <w:sz w:val="28"/>
          <w:szCs w:val="28"/>
          <w:lang w:val="uk-UA"/>
        </w:rPr>
        <w:t xml:space="preserve">, розглянувши скаргу адвоката </w:t>
      </w:r>
      <w:proofErr w:type="spellStart"/>
      <w:r w:rsidR="009F109B" w:rsidRPr="000E4CBB">
        <w:rPr>
          <w:rFonts w:ascii="Times New Roman" w:hAnsi="Times New Roman" w:cs="Times New Roman"/>
          <w:sz w:val="28"/>
          <w:szCs w:val="28"/>
          <w:lang w:val="uk-UA"/>
        </w:rPr>
        <w:t>Гвоздія</w:t>
      </w:r>
      <w:proofErr w:type="spellEnd"/>
      <w:r w:rsidR="009F109B" w:rsidRPr="000E4CBB">
        <w:rPr>
          <w:rFonts w:ascii="Times New Roman" w:hAnsi="Times New Roman" w:cs="Times New Roman"/>
          <w:sz w:val="28"/>
          <w:szCs w:val="28"/>
          <w:lang w:val="uk-UA"/>
        </w:rPr>
        <w:t xml:space="preserve"> Валентина Анатолійовича в інтересах судді </w:t>
      </w:r>
      <w:r w:rsidR="00752218">
        <w:rPr>
          <w:rFonts w:ascii="Times New Roman" w:hAnsi="Times New Roman" w:cs="Times New Roman"/>
          <w:sz w:val="28"/>
          <w:szCs w:val="28"/>
          <w:lang w:val="uk-UA"/>
        </w:rPr>
        <w:t>Г</w:t>
      </w:r>
      <w:r w:rsidR="009F109B" w:rsidRPr="000E4CBB">
        <w:rPr>
          <w:rFonts w:ascii="Times New Roman" w:hAnsi="Times New Roman" w:cs="Times New Roman"/>
          <w:sz w:val="28"/>
          <w:szCs w:val="28"/>
          <w:lang w:val="uk-UA"/>
        </w:rPr>
        <w:t>осподарського суду Сумської області Спиридонової Надії Олександрівни на рішення Першої Дисциплінарної палати Вищої ради правосуддя від 13 березня 2020 року № 747/1дп/15-20,</w:t>
      </w:r>
    </w:p>
    <w:p w:rsidR="00283544" w:rsidRPr="000E4CBB" w:rsidRDefault="00283544" w:rsidP="00DF137D">
      <w:pPr>
        <w:spacing w:after="0" w:line="240" w:lineRule="auto"/>
        <w:ind w:right="-1" w:firstLine="709"/>
        <w:jc w:val="both"/>
        <w:rPr>
          <w:rFonts w:ascii="Times New Roman" w:hAnsi="Times New Roman" w:cs="Times New Roman"/>
          <w:sz w:val="28"/>
          <w:szCs w:val="28"/>
          <w:lang w:val="uk-UA"/>
        </w:rPr>
      </w:pPr>
    </w:p>
    <w:p w:rsidR="001A766A" w:rsidRPr="000E4CBB" w:rsidRDefault="001A766A" w:rsidP="00DF137D">
      <w:pPr>
        <w:spacing w:after="120" w:line="240" w:lineRule="auto"/>
        <w:ind w:firstLine="709"/>
        <w:jc w:val="center"/>
        <w:rPr>
          <w:rFonts w:ascii="Times New Roman" w:hAnsi="Times New Roman" w:cs="Times New Roman"/>
          <w:b/>
          <w:sz w:val="27"/>
          <w:szCs w:val="27"/>
          <w:lang w:val="uk-UA" w:eastAsia="ru-RU"/>
        </w:rPr>
      </w:pPr>
      <w:r w:rsidRPr="000E4CBB">
        <w:rPr>
          <w:rFonts w:ascii="Times New Roman" w:hAnsi="Times New Roman" w:cs="Times New Roman"/>
          <w:b/>
          <w:sz w:val="27"/>
          <w:szCs w:val="27"/>
          <w:lang w:val="uk-UA" w:eastAsia="ru-RU"/>
        </w:rPr>
        <w:t>встановила:</w:t>
      </w:r>
    </w:p>
    <w:p w:rsidR="009F109B" w:rsidRPr="000E4CBB" w:rsidRDefault="009F109B" w:rsidP="00DF137D">
      <w:pPr>
        <w:spacing w:before="240" w:after="0" w:line="240" w:lineRule="auto"/>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до Вищої ради правосуддя 27 березня 2020 року за вхідним № Г-1945/0/7-20 надійшла скарга адвоката </w:t>
      </w:r>
      <w:proofErr w:type="spellStart"/>
      <w:r w:rsidRPr="000E4CBB">
        <w:rPr>
          <w:rFonts w:ascii="Times New Roman" w:eastAsia="Calibri" w:hAnsi="Times New Roman" w:cs="Times New Roman"/>
          <w:sz w:val="28"/>
          <w:szCs w:val="28"/>
          <w:lang w:val="uk-UA"/>
        </w:rPr>
        <w:t>Гвоздія</w:t>
      </w:r>
      <w:proofErr w:type="spellEnd"/>
      <w:r w:rsidRPr="000E4CBB">
        <w:rPr>
          <w:rFonts w:ascii="Times New Roman" w:eastAsia="Calibri" w:hAnsi="Times New Roman" w:cs="Times New Roman"/>
          <w:sz w:val="28"/>
          <w:szCs w:val="28"/>
          <w:lang w:val="uk-UA"/>
        </w:rPr>
        <w:t xml:space="preserve"> В.А. (з доповненнями від 7 квітня 20</w:t>
      </w:r>
      <w:r w:rsidR="00CA0AC0">
        <w:rPr>
          <w:rFonts w:ascii="Times New Roman" w:eastAsia="Calibri" w:hAnsi="Times New Roman" w:cs="Times New Roman"/>
          <w:sz w:val="28"/>
          <w:szCs w:val="28"/>
          <w:lang w:val="uk-UA"/>
        </w:rPr>
        <w:t>20</w:t>
      </w:r>
      <w:r w:rsidRPr="000E4CBB">
        <w:rPr>
          <w:rFonts w:ascii="Times New Roman" w:eastAsia="Calibri" w:hAnsi="Times New Roman" w:cs="Times New Roman"/>
          <w:sz w:val="28"/>
          <w:szCs w:val="28"/>
          <w:lang w:val="uk-UA"/>
        </w:rPr>
        <w:t xml:space="preserve"> року) в інтересах судді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осподарського суду Сумської області Спиридонової Н.О. на рішення </w:t>
      </w:r>
      <w:r w:rsidRPr="000E4CBB">
        <w:rPr>
          <w:rFonts w:ascii="Times New Roman" w:hAnsi="Times New Roman" w:cs="Times New Roman"/>
          <w:sz w:val="28"/>
          <w:szCs w:val="28"/>
          <w:lang w:val="uk-UA"/>
        </w:rPr>
        <w:t xml:space="preserve">Першої Дисциплінарної палати Вищої ради правосуддя </w:t>
      </w:r>
      <w:r w:rsidRPr="000E4CBB">
        <w:rPr>
          <w:rFonts w:ascii="Times New Roman" w:eastAsia="Calibri" w:hAnsi="Times New Roman" w:cs="Times New Roman"/>
          <w:sz w:val="28"/>
          <w:szCs w:val="28"/>
          <w:lang w:val="uk-UA"/>
        </w:rPr>
        <w:t xml:space="preserve">(далі – Перша Дисциплінарна палата, Дисциплінарна палата) від 13 березня 2020 року </w:t>
      </w:r>
      <w:r w:rsidRPr="000E4CBB">
        <w:rPr>
          <w:rFonts w:ascii="Times New Roman" w:eastAsia="Calibri" w:hAnsi="Times New Roman" w:cs="Times New Roman"/>
          <w:sz w:val="28"/>
          <w:szCs w:val="28"/>
          <w:lang w:val="uk-UA"/>
        </w:rPr>
        <w:br/>
        <w:t>№ 747/1дп/15-20 про притягнення судді до дисциплінарної відповідальності.</w:t>
      </w:r>
    </w:p>
    <w:p w:rsidR="009F109B" w:rsidRPr="000E4CBB" w:rsidRDefault="009F109B"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Відповідно до протоколу повторного автоматизованого визначення члена Вищої ради правосуддя від 27 березня 2020 року</w:t>
      </w:r>
      <w:r w:rsidR="007628DA" w:rsidRPr="000E4CBB">
        <w:rPr>
          <w:rFonts w:ascii="Times New Roman" w:eastAsia="Calibri" w:hAnsi="Times New Roman" w:cs="Times New Roman"/>
          <w:sz w:val="28"/>
          <w:szCs w:val="28"/>
          <w:lang w:val="uk-UA"/>
        </w:rPr>
        <w:t xml:space="preserve"> № Г-1945/0/7-20</w:t>
      </w:r>
      <w:r w:rsidRPr="000E4CBB">
        <w:rPr>
          <w:rFonts w:ascii="Times New Roman" w:eastAsia="Calibri" w:hAnsi="Times New Roman" w:cs="Times New Roman"/>
          <w:sz w:val="28"/>
          <w:szCs w:val="28"/>
          <w:lang w:val="uk-UA"/>
        </w:rPr>
        <w:t xml:space="preserve"> доповідачем щодо вказаної скарги визначено члена Вищої ради правосуддя </w:t>
      </w:r>
      <w:proofErr w:type="spellStart"/>
      <w:r w:rsidRPr="000E4CBB">
        <w:rPr>
          <w:rFonts w:ascii="Times New Roman" w:eastAsia="Calibri" w:hAnsi="Times New Roman" w:cs="Times New Roman"/>
          <w:sz w:val="28"/>
          <w:szCs w:val="28"/>
          <w:lang w:val="uk-UA"/>
        </w:rPr>
        <w:t>Швецову</w:t>
      </w:r>
      <w:proofErr w:type="spellEnd"/>
      <w:r w:rsidRPr="000E4CBB">
        <w:rPr>
          <w:rFonts w:ascii="Times New Roman" w:eastAsia="Calibri" w:hAnsi="Times New Roman" w:cs="Times New Roman"/>
          <w:sz w:val="28"/>
          <w:szCs w:val="28"/>
          <w:lang w:val="uk-UA"/>
        </w:rPr>
        <w:t xml:space="preserve"> Л.А.</w:t>
      </w:r>
    </w:p>
    <w:p w:rsidR="009F109B" w:rsidRDefault="009F109B"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Скарга адвоката </w:t>
      </w:r>
      <w:proofErr w:type="spellStart"/>
      <w:r w:rsidR="007628DA" w:rsidRPr="000E4CBB">
        <w:rPr>
          <w:rFonts w:ascii="Times New Roman" w:eastAsia="Calibri" w:hAnsi="Times New Roman" w:cs="Times New Roman"/>
          <w:sz w:val="28"/>
          <w:szCs w:val="28"/>
          <w:lang w:val="uk-UA"/>
        </w:rPr>
        <w:t>Гвоздія</w:t>
      </w:r>
      <w:proofErr w:type="spellEnd"/>
      <w:r w:rsidR="007628DA" w:rsidRPr="000E4CBB">
        <w:rPr>
          <w:rFonts w:ascii="Times New Roman" w:eastAsia="Calibri" w:hAnsi="Times New Roman" w:cs="Times New Roman"/>
          <w:sz w:val="28"/>
          <w:szCs w:val="28"/>
          <w:lang w:val="uk-UA"/>
        </w:rPr>
        <w:t xml:space="preserve"> В.А.</w:t>
      </w:r>
      <w:r w:rsidRPr="000E4CBB">
        <w:rPr>
          <w:rFonts w:ascii="Times New Roman" w:eastAsia="Calibri" w:hAnsi="Times New Roman" w:cs="Times New Roman"/>
          <w:sz w:val="28"/>
          <w:szCs w:val="28"/>
          <w:lang w:val="uk-UA"/>
        </w:rPr>
        <w:t xml:space="preserve"> в інтересах судді </w:t>
      </w:r>
      <w:r w:rsidR="00752218">
        <w:rPr>
          <w:rFonts w:ascii="Times New Roman" w:eastAsia="Calibri" w:hAnsi="Times New Roman" w:cs="Times New Roman"/>
          <w:sz w:val="28"/>
          <w:szCs w:val="28"/>
          <w:lang w:val="uk-UA"/>
        </w:rPr>
        <w:t>Г</w:t>
      </w:r>
      <w:r w:rsidR="007628DA" w:rsidRPr="000E4CBB">
        <w:rPr>
          <w:rFonts w:ascii="Times New Roman" w:eastAsia="Calibri" w:hAnsi="Times New Roman" w:cs="Times New Roman"/>
          <w:sz w:val="28"/>
          <w:szCs w:val="28"/>
          <w:lang w:val="uk-UA"/>
        </w:rPr>
        <w:t>осподарського суду Сумської області Спиридонової Н.О.</w:t>
      </w:r>
      <w:r w:rsidRPr="000E4CBB">
        <w:rPr>
          <w:rFonts w:ascii="Times New Roman" w:eastAsia="Calibri" w:hAnsi="Times New Roman" w:cs="Times New Roman"/>
          <w:sz w:val="28"/>
          <w:szCs w:val="28"/>
          <w:lang w:val="uk-UA"/>
        </w:rPr>
        <w:t xml:space="preserve"> подана з дотриманням вимог та у строки,</w:t>
      </w:r>
      <w:r w:rsidR="00752218">
        <w:rPr>
          <w:rFonts w:ascii="Times New Roman" w:eastAsia="Calibri" w:hAnsi="Times New Roman" w:cs="Times New Roman"/>
          <w:sz w:val="28"/>
          <w:szCs w:val="28"/>
          <w:lang w:val="uk-UA"/>
        </w:rPr>
        <w:t xml:space="preserve"> що</w:t>
      </w:r>
      <w:r w:rsidRPr="000E4CBB">
        <w:rPr>
          <w:rFonts w:ascii="Times New Roman" w:eastAsia="Calibri" w:hAnsi="Times New Roman" w:cs="Times New Roman"/>
          <w:sz w:val="28"/>
          <w:szCs w:val="28"/>
          <w:lang w:val="uk-UA"/>
        </w:rPr>
        <w:t xml:space="preserve"> визначені Законом України «Про Вищу раду правосуддя».</w:t>
      </w:r>
      <w:r w:rsidR="007628DA" w:rsidRPr="000E4CBB">
        <w:rPr>
          <w:rFonts w:ascii="Times New Roman" w:eastAsia="Calibri" w:hAnsi="Times New Roman" w:cs="Times New Roman"/>
          <w:sz w:val="28"/>
          <w:szCs w:val="28"/>
          <w:lang w:val="uk-UA"/>
        </w:rPr>
        <w:t xml:space="preserve"> </w:t>
      </w:r>
    </w:p>
    <w:p w:rsidR="00C275D6" w:rsidRDefault="00C275D6" w:rsidP="00DF137D">
      <w:pPr>
        <w:spacing w:before="240" w:line="240" w:lineRule="auto"/>
        <w:ind w:firstLine="708"/>
        <w:contextualSpacing/>
        <w:jc w:val="both"/>
        <w:rPr>
          <w:rFonts w:ascii="Times New Roman" w:eastAsia="Calibri" w:hAnsi="Times New Roman" w:cs="Times New Roman"/>
          <w:sz w:val="28"/>
          <w:szCs w:val="28"/>
          <w:lang w:val="uk-UA"/>
        </w:rPr>
      </w:pPr>
      <w:r w:rsidRPr="00C275D6">
        <w:rPr>
          <w:rFonts w:ascii="Times New Roman" w:eastAsia="Calibri" w:hAnsi="Times New Roman" w:cs="Times New Roman"/>
          <w:sz w:val="28"/>
          <w:szCs w:val="28"/>
          <w:lang w:val="uk-UA"/>
        </w:rPr>
        <w:t>Судд</w:t>
      </w:r>
      <w:r w:rsidR="00BE43AF">
        <w:rPr>
          <w:rFonts w:ascii="Times New Roman" w:eastAsia="Calibri" w:hAnsi="Times New Roman" w:cs="Times New Roman"/>
          <w:sz w:val="28"/>
          <w:szCs w:val="28"/>
          <w:lang w:val="uk-UA"/>
        </w:rPr>
        <w:t>ю</w:t>
      </w:r>
      <w:r w:rsidRPr="00C275D6">
        <w:rPr>
          <w:rFonts w:ascii="Times New Roman" w:eastAsia="Calibri" w:hAnsi="Times New Roman" w:cs="Times New Roman"/>
          <w:sz w:val="28"/>
          <w:szCs w:val="28"/>
          <w:lang w:val="uk-UA"/>
        </w:rPr>
        <w:t xml:space="preserve"> </w:t>
      </w:r>
      <w:r w:rsidR="00752218">
        <w:rPr>
          <w:rFonts w:ascii="Times New Roman" w:eastAsia="Calibri" w:hAnsi="Times New Roman" w:cs="Times New Roman"/>
          <w:sz w:val="28"/>
          <w:szCs w:val="28"/>
          <w:lang w:val="uk-UA"/>
        </w:rPr>
        <w:t>Г</w:t>
      </w:r>
      <w:r w:rsidR="00BE43AF" w:rsidRPr="000E4CBB">
        <w:rPr>
          <w:rFonts w:ascii="Times New Roman" w:eastAsia="Calibri" w:hAnsi="Times New Roman" w:cs="Times New Roman"/>
          <w:sz w:val="28"/>
          <w:szCs w:val="28"/>
          <w:lang w:val="uk-UA"/>
        </w:rPr>
        <w:t>осподарського суду Сумської області Спиридонов</w:t>
      </w:r>
      <w:r w:rsidR="00BE43AF">
        <w:rPr>
          <w:rFonts w:ascii="Times New Roman" w:eastAsia="Calibri" w:hAnsi="Times New Roman" w:cs="Times New Roman"/>
          <w:sz w:val="28"/>
          <w:szCs w:val="28"/>
          <w:lang w:val="uk-UA"/>
        </w:rPr>
        <w:t>у</w:t>
      </w:r>
      <w:r w:rsidR="00BE43AF" w:rsidRPr="000E4CBB">
        <w:rPr>
          <w:rFonts w:ascii="Times New Roman" w:eastAsia="Calibri" w:hAnsi="Times New Roman" w:cs="Times New Roman"/>
          <w:sz w:val="28"/>
          <w:szCs w:val="28"/>
          <w:lang w:val="uk-UA"/>
        </w:rPr>
        <w:t xml:space="preserve"> Н.О.</w:t>
      </w:r>
      <w:r w:rsidR="00BE43AF">
        <w:rPr>
          <w:rFonts w:ascii="Times New Roman" w:eastAsia="Calibri" w:hAnsi="Times New Roman" w:cs="Times New Roman"/>
          <w:sz w:val="28"/>
          <w:szCs w:val="28"/>
          <w:lang w:val="uk-UA"/>
        </w:rPr>
        <w:t xml:space="preserve">, адвоката </w:t>
      </w:r>
      <w:proofErr w:type="spellStart"/>
      <w:r w:rsidR="00BE43AF">
        <w:rPr>
          <w:rFonts w:ascii="Times New Roman" w:eastAsia="Calibri" w:hAnsi="Times New Roman" w:cs="Times New Roman"/>
          <w:sz w:val="28"/>
          <w:szCs w:val="28"/>
          <w:lang w:val="uk-UA"/>
        </w:rPr>
        <w:t>Гвоздія</w:t>
      </w:r>
      <w:proofErr w:type="spellEnd"/>
      <w:r w:rsidR="00BE43AF">
        <w:rPr>
          <w:rFonts w:ascii="Times New Roman" w:eastAsia="Calibri" w:hAnsi="Times New Roman" w:cs="Times New Roman"/>
          <w:sz w:val="28"/>
          <w:szCs w:val="28"/>
          <w:lang w:val="uk-UA"/>
        </w:rPr>
        <w:t xml:space="preserve"> В.А., </w:t>
      </w:r>
      <w:r w:rsidR="00BE43AF" w:rsidRPr="000E4CBB">
        <w:rPr>
          <w:rFonts w:ascii="Times New Roman" w:eastAsia="Calibri" w:hAnsi="Times New Roman" w:cs="Times New Roman"/>
          <w:sz w:val="28"/>
          <w:szCs w:val="28"/>
          <w:lang w:val="uk-UA"/>
        </w:rPr>
        <w:t xml:space="preserve">Національне антикорупційне бюро України (далі </w:t>
      </w:r>
      <w:r w:rsidR="00BE43AF" w:rsidRPr="000E4CBB">
        <w:rPr>
          <w:rFonts w:ascii="Times New Roman" w:eastAsia="Calibri" w:hAnsi="Times New Roman" w:cs="Times New Roman"/>
          <w:sz w:val="28"/>
          <w:szCs w:val="28"/>
          <w:lang w:val="uk-UA"/>
        </w:rPr>
        <w:softHyphen/>
        <w:t xml:space="preserve">– НАБУ) </w:t>
      </w:r>
      <w:r w:rsidRPr="00C275D6">
        <w:rPr>
          <w:rFonts w:ascii="Times New Roman" w:eastAsia="Calibri" w:hAnsi="Times New Roman" w:cs="Times New Roman"/>
          <w:sz w:val="28"/>
          <w:szCs w:val="28"/>
          <w:lang w:val="uk-UA"/>
        </w:rPr>
        <w:t>повідомлено про розгляд скарг</w:t>
      </w:r>
      <w:r w:rsidR="00BE43AF">
        <w:rPr>
          <w:rFonts w:ascii="Times New Roman" w:eastAsia="Calibri" w:hAnsi="Times New Roman" w:cs="Times New Roman"/>
          <w:sz w:val="28"/>
          <w:szCs w:val="28"/>
          <w:lang w:val="uk-UA"/>
        </w:rPr>
        <w:t>и</w:t>
      </w:r>
      <w:r w:rsidRPr="00C275D6">
        <w:rPr>
          <w:rFonts w:ascii="Times New Roman" w:eastAsia="Calibri" w:hAnsi="Times New Roman" w:cs="Times New Roman"/>
          <w:sz w:val="28"/>
          <w:szCs w:val="28"/>
          <w:lang w:val="uk-UA"/>
        </w:rPr>
        <w:t xml:space="preserve"> на рішення Дисциплінарної палати</w:t>
      </w:r>
      <w:r w:rsidR="00752218">
        <w:rPr>
          <w:rFonts w:ascii="Times New Roman" w:eastAsia="Calibri" w:hAnsi="Times New Roman" w:cs="Times New Roman"/>
          <w:sz w:val="28"/>
          <w:szCs w:val="28"/>
          <w:lang w:val="uk-UA"/>
        </w:rPr>
        <w:t>,</w:t>
      </w:r>
      <w:r w:rsidRPr="00C275D6">
        <w:rPr>
          <w:rFonts w:ascii="Times New Roman" w:eastAsia="Calibri" w:hAnsi="Times New Roman" w:cs="Times New Roman"/>
          <w:sz w:val="28"/>
          <w:szCs w:val="28"/>
          <w:lang w:val="uk-UA"/>
        </w:rPr>
        <w:t xml:space="preserve"> </w:t>
      </w:r>
      <w:r w:rsidR="005D0B57">
        <w:rPr>
          <w:rFonts w:ascii="Times New Roman" w:eastAsia="Calibri" w:hAnsi="Times New Roman" w:cs="Times New Roman"/>
          <w:sz w:val="28"/>
          <w:szCs w:val="28"/>
          <w:lang w:val="uk-UA"/>
        </w:rPr>
        <w:t>призначен</w:t>
      </w:r>
      <w:r w:rsidR="00752218">
        <w:rPr>
          <w:rFonts w:ascii="Times New Roman" w:eastAsia="Calibri" w:hAnsi="Times New Roman" w:cs="Times New Roman"/>
          <w:sz w:val="28"/>
          <w:szCs w:val="28"/>
          <w:lang w:val="uk-UA"/>
        </w:rPr>
        <w:t>ий</w:t>
      </w:r>
      <w:r w:rsidR="005D0B57">
        <w:rPr>
          <w:rFonts w:ascii="Times New Roman" w:eastAsia="Calibri" w:hAnsi="Times New Roman" w:cs="Times New Roman"/>
          <w:sz w:val="28"/>
          <w:szCs w:val="28"/>
          <w:lang w:val="uk-UA"/>
        </w:rPr>
        <w:t xml:space="preserve"> на 18</w:t>
      </w:r>
      <w:r w:rsidRPr="00C275D6">
        <w:rPr>
          <w:rFonts w:ascii="Times New Roman" w:eastAsia="Calibri" w:hAnsi="Times New Roman" w:cs="Times New Roman"/>
          <w:sz w:val="28"/>
          <w:szCs w:val="28"/>
          <w:lang w:val="uk-UA"/>
        </w:rPr>
        <w:t xml:space="preserve"> </w:t>
      </w:r>
      <w:r w:rsidR="005D0B57">
        <w:rPr>
          <w:rFonts w:ascii="Times New Roman" w:eastAsia="Calibri" w:hAnsi="Times New Roman" w:cs="Times New Roman"/>
          <w:sz w:val="28"/>
          <w:szCs w:val="28"/>
          <w:lang w:val="uk-UA"/>
        </w:rPr>
        <w:t xml:space="preserve">червня </w:t>
      </w:r>
      <w:r w:rsidRPr="00C275D6">
        <w:rPr>
          <w:rFonts w:ascii="Times New Roman" w:eastAsia="Calibri" w:hAnsi="Times New Roman" w:cs="Times New Roman"/>
          <w:sz w:val="28"/>
          <w:szCs w:val="28"/>
          <w:lang w:val="uk-UA"/>
        </w:rPr>
        <w:t>2020 року</w:t>
      </w:r>
      <w:r w:rsidR="00752218">
        <w:rPr>
          <w:rFonts w:ascii="Times New Roman" w:eastAsia="Calibri" w:hAnsi="Times New Roman" w:cs="Times New Roman"/>
          <w:sz w:val="28"/>
          <w:szCs w:val="28"/>
          <w:lang w:val="uk-UA"/>
        </w:rPr>
        <w:t>,</w:t>
      </w:r>
      <w:r w:rsidRPr="00C275D6">
        <w:rPr>
          <w:rFonts w:ascii="Times New Roman" w:eastAsia="Calibri" w:hAnsi="Times New Roman" w:cs="Times New Roman"/>
          <w:sz w:val="28"/>
          <w:szCs w:val="28"/>
          <w:lang w:val="uk-UA"/>
        </w:rPr>
        <w:t xml:space="preserve"> шляхом надіслання відповідних запрошень поштою, а також розміщення на офіційному </w:t>
      </w:r>
      <w:proofErr w:type="spellStart"/>
      <w:r w:rsidRPr="00C275D6">
        <w:rPr>
          <w:rFonts w:ascii="Times New Roman" w:eastAsia="Calibri" w:hAnsi="Times New Roman" w:cs="Times New Roman"/>
          <w:sz w:val="28"/>
          <w:szCs w:val="28"/>
          <w:lang w:val="uk-UA"/>
        </w:rPr>
        <w:t>вебсайті</w:t>
      </w:r>
      <w:proofErr w:type="spellEnd"/>
      <w:r w:rsidRPr="00C275D6">
        <w:rPr>
          <w:rFonts w:ascii="Times New Roman" w:eastAsia="Calibri" w:hAnsi="Times New Roman" w:cs="Times New Roman"/>
          <w:sz w:val="28"/>
          <w:szCs w:val="28"/>
          <w:lang w:val="uk-UA"/>
        </w:rPr>
        <w:t xml:space="preserve"> Вищої ради правосуддя оголошення про запрошення їх на засідання Вищої ради правосуддя. Роз’яснено учасникам можливість проведення засідання Вищої ради правосуддя в режимі </w:t>
      </w:r>
      <w:proofErr w:type="spellStart"/>
      <w:r w:rsidRPr="00C275D6">
        <w:rPr>
          <w:rFonts w:ascii="Times New Roman" w:eastAsia="Calibri" w:hAnsi="Times New Roman" w:cs="Times New Roman"/>
          <w:sz w:val="28"/>
          <w:szCs w:val="28"/>
          <w:lang w:val="uk-UA"/>
        </w:rPr>
        <w:t>відеоконференції</w:t>
      </w:r>
      <w:proofErr w:type="spellEnd"/>
      <w:r w:rsidRPr="00C275D6">
        <w:rPr>
          <w:rFonts w:ascii="Times New Roman" w:eastAsia="Calibri" w:hAnsi="Times New Roman" w:cs="Times New Roman"/>
          <w:sz w:val="28"/>
          <w:szCs w:val="28"/>
          <w:lang w:val="uk-UA"/>
        </w:rPr>
        <w:t xml:space="preserve"> із застосуванням власних технічних засобів та з метою запобігання поширенню гострої респіраторної хвороби COVID-19, спричиненої </w:t>
      </w:r>
      <w:proofErr w:type="spellStart"/>
      <w:r w:rsidRPr="00C275D6">
        <w:rPr>
          <w:rFonts w:ascii="Times New Roman" w:eastAsia="Calibri" w:hAnsi="Times New Roman" w:cs="Times New Roman"/>
          <w:sz w:val="28"/>
          <w:szCs w:val="28"/>
          <w:lang w:val="uk-UA"/>
        </w:rPr>
        <w:t>коронавірусом</w:t>
      </w:r>
      <w:proofErr w:type="spellEnd"/>
      <w:r w:rsidRPr="00C275D6">
        <w:rPr>
          <w:rFonts w:ascii="Times New Roman" w:eastAsia="Calibri" w:hAnsi="Times New Roman" w:cs="Times New Roman"/>
          <w:sz w:val="28"/>
          <w:szCs w:val="28"/>
          <w:lang w:val="uk-UA"/>
        </w:rPr>
        <w:t xml:space="preserve"> SARS-CoV-2, запропоновано подати відповідні клопотання.</w:t>
      </w:r>
    </w:p>
    <w:p w:rsidR="00CD6A9D" w:rsidRDefault="005D0B57" w:rsidP="00DF137D">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16 червня 2020 року (</w:t>
      </w:r>
      <w:proofErr w:type="spellStart"/>
      <w:r>
        <w:rPr>
          <w:rFonts w:ascii="Times New Roman" w:eastAsia="Calibri" w:hAnsi="Times New Roman" w:cs="Times New Roman"/>
          <w:sz w:val="28"/>
          <w:szCs w:val="28"/>
          <w:lang w:val="uk-UA"/>
        </w:rPr>
        <w:t>вх</w:t>
      </w:r>
      <w:proofErr w:type="spellEnd"/>
      <w:r w:rsidR="00CD6A9D">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00CD6A9D">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2904/0/6-20</w:t>
      </w:r>
      <w:r w:rsidR="00CD6A9D">
        <w:rPr>
          <w:rFonts w:ascii="Times New Roman" w:eastAsia="Calibri" w:hAnsi="Times New Roman" w:cs="Times New Roman"/>
          <w:sz w:val="28"/>
          <w:szCs w:val="28"/>
          <w:lang w:val="uk-UA"/>
        </w:rPr>
        <w:t>, Г-1945/2/7-20</w:t>
      </w:r>
      <w:r>
        <w:rPr>
          <w:rFonts w:ascii="Times New Roman" w:eastAsia="Calibri" w:hAnsi="Times New Roman" w:cs="Times New Roman"/>
          <w:sz w:val="28"/>
          <w:szCs w:val="28"/>
          <w:lang w:val="uk-UA"/>
        </w:rPr>
        <w:t>) від судді Спиридонової Н.О.</w:t>
      </w:r>
      <w:r w:rsidR="00CD6A9D">
        <w:rPr>
          <w:rFonts w:ascii="Times New Roman" w:eastAsia="Calibri" w:hAnsi="Times New Roman" w:cs="Times New Roman"/>
          <w:sz w:val="28"/>
          <w:szCs w:val="28"/>
          <w:lang w:val="uk-UA"/>
        </w:rPr>
        <w:t xml:space="preserve"> та її представника – адвоката </w:t>
      </w:r>
      <w:proofErr w:type="spellStart"/>
      <w:r w:rsidR="00CD6A9D">
        <w:rPr>
          <w:rFonts w:ascii="Times New Roman" w:eastAsia="Calibri" w:hAnsi="Times New Roman" w:cs="Times New Roman"/>
          <w:sz w:val="28"/>
          <w:szCs w:val="28"/>
          <w:lang w:val="uk-UA"/>
        </w:rPr>
        <w:t>Гвоздія</w:t>
      </w:r>
      <w:proofErr w:type="spellEnd"/>
      <w:r w:rsidR="00CD6A9D">
        <w:rPr>
          <w:rFonts w:ascii="Times New Roman" w:eastAsia="Calibri" w:hAnsi="Times New Roman" w:cs="Times New Roman"/>
          <w:sz w:val="28"/>
          <w:szCs w:val="28"/>
          <w:lang w:val="uk-UA"/>
        </w:rPr>
        <w:t xml:space="preserve"> В.А.</w:t>
      </w:r>
      <w:r>
        <w:rPr>
          <w:rFonts w:ascii="Times New Roman" w:eastAsia="Calibri" w:hAnsi="Times New Roman" w:cs="Times New Roman"/>
          <w:sz w:val="28"/>
          <w:szCs w:val="28"/>
          <w:lang w:val="uk-UA"/>
        </w:rPr>
        <w:t xml:space="preserve"> надійшл</w:t>
      </w:r>
      <w:r w:rsidR="00CD6A9D">
        <w:rPr>
          <w:rFonts w:ascii="Times New Roman" w:eastAsia="Calibri" w:hAnsi="Times New Roman" w:cs="Times New Roman"/>
          <w:sz w:val="28"/>
          <w:szCs w:val="28"/>
          <w:lang w:val="uk-UA"/>
        </w:rPr>
        <w:t>и</w:t>
      </w:r>
      <w:r>
        <w:rPr>
          <w:rFonts w:ascii="Times New Roman" w:eastAsia="Calibri" w:hAnsi="Times New Roman" w:cs="Times New Roman"/>
          <w:sz w:val="28"/>
          <w:szCs w:val="28"/>
          <w:lang w:val="uk-UA"/>
        </w:rPr>
        <w:t xml:space="preserve"> клопотання про відкладення розгляду скарги з огляду на те, що суддя не </w:t>
      </w:r>
      <w:r w:rsidR="00752218">
        <w:rPr>
          <w:rFonts w:ascii="Times New Roman" w:eastAsia="Calibri" w:hAnsi="Times New Roman" w:cs="Times New Roman"/>
          <w:sz w:val="28"/>
          <w:szCs w:val="28"/>
          <w:lang w:val="uk-UA"/>
        </w:rPr>
        <w:t>може прибути на засідання</w:t>
      </w:r>
      <w:r>
        <w:rPr>
          <w:rFonts w:ascii="Times New Roman" w:eastAsia="Calibri" w:hAnsi="Times New Roman" w:cs="Times New Roman"/>
          <w:sz w:val="28"/>
          <w:szCs w:val="28"/>
          <w:lang w:val="uk-UA"/>
        </w:rPr>
        <w:t xml:space="preserve"> у зв’язку із встановленням карантину </w:t>
      </w:r>
      <w:r w:rsidR="00752218">
        <w:rPr>
          <w:rFonts w:ascii="Times New Roman" w:eastAsia="Calibri" w:hAnsi="Times New Roman" w:cs="Times New Roman"/>
          <w:sz w:val="28"/>
          <w:szCs w:val="28"/>
          <w:lang w:val="uk-UA"/>
        </w:rPr>
        <w:t>на всій території України</w:t>
      </w:r>
      <w:r w:rsidR="00CD6A9D">
        <w:rPr>
          <w:rFonts w:ascii="Times New Roman" w:eastAsia="Calibri" w:hAnsi="Times New Roman" w:cs="Times New Roman"/>
          <w:sz w:val="28"/>
          <w:szCs w:val="28"/>
          <w:lang w:val="uk-UA"/>
        </w:rPr>
        <w:t xml:space="preserve"> </w:t>
      </w:r>
      <w:r w:rsidR="00752218">
        <w:rPr>
          <w:rFonts w:ascii="Times New Roman" w:eastAsia="Calibri" w:hAnsi="Times New Roman" w:cs="Times New Roman"/>
          <w:sz w:val="28"/>
          <w:szCs w:val="28"/>
          <w:lang w:val="uk-UA"/>
        </w:rPr>
        <w:t>т</w:t>
      </w:r>
      <w:r w:rsidR="00CD6A9D">
        <w:rPr>
          <w:rFonts w:ascii="Times New Roman" w:eastAsia="Calibri" w:hAnsi="Times New Roman" w:cs="Times New Roman"/>
          <w:sz w:val="28"/>
          <w:szCs w:val="28"/>
          <w:lang w:val="uk-UA"/>
        </w:rPr>
        <w:t xml:space="preserve">а </w:t>
      </w:r>
      <w:r w:rsidR="00752218">
        <w:rPr>
          <w:rFonts w:ascii="Times New Roman" w:eastAsia="Calibri" w:hAnsi="Times New Roman" w:cs="Times New Roman"/>
          <w:sz w:val="28"/>
          <w:szCs w:val="28"/>
          <w:lang w:val="uk-UA"/>
        </w:rPr>
        <w:t xml:space="preserve">забороною </w:t>
      </w:r>
      <w:r w:rsidR="00CD6A9D">
        <w:rPr>
          <w:rFonts w:ascii="Times New Roman" w:eastAsia="Calibri" w:hAnsi="Times New Roman" w:cs="Times New Roman"/>
          <w:sz w:val="28"/>
          <w:szCs w:val="28"/>
          <w:lang w:val="uk-UA"/>
        </w:rPr>
        <w:t>міжміськ</w:t>
      </w:r>
      <w:r w:rsidR="00752218">
        <w:rPr>
          <w:rFonts w:ascii="Times New Roman" w:eastAsia="Calibri" w:hAnsi="Times New Roman" w:cs="Times New Roman"/>
          <w:sz w:val="28"/>
          <w:szCs w:val="28"/>
          <w:lang w:val="uk-UA"/>
        </w:rPr>
        <w:t xml:space="preserve">ого </w:t>
      </w:r>
      <w:r w:rsidR="00CD6A9D">
        <w:rPr>
          <w:rFonts w:ascii="Times New Roman" w:eastAsia="Calibri" w:hAnsi="Times New Roman" w:cs="Times New Roman"/>
          <w:sz w:val="28"/>
          <w:szCs w:val="28"/>
          <w:lang w:val="uk-UA"/>
        </w:rPr>
        <w:t>транспортн</w:t>
      </w:r>
      <w:r w:rsidR="00752218">
        <w:rPr>
          <w:rFonts w:ascii="Times New Roman" w:eastAsia="Calibri" w:hAnsi="Times New Roman" w:cs="Times New Roman"/>
          <w:sz w:val="28"/>
          <w:szCs w:val="28"/>
          <w:lang w:val="uk-UA"/>
        </w:rPr>
        <w:t>ого</w:t>
      </w:r>
      <w:r w:rsidR="00CD6A9D">
        <w:rPr>
          <w:rFonts w:ascii="Times New Roman" w:eastAsia="Calibri" w:hAnsi="Times New Roman" w:cs="Times New Roman"/>
          <w:sz w:val="28"/>
          <w:szCs w:val="28"/>
          <w:lang w:val="uk-UA"/>
        </w:rPr>
        <w:t xml:space="preserve"> сполучення.</w:t>
      </w:r>
    </w:p>
    <w:p w:rsidR="00CD6A9D" w:rsidRDefault="00752218" w:rsidP="00DF137D">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w:t>
      </w:r>
      <w:r w:rsidR="00CD6A9D">
        <w:rPr>
          <w:rFonts w:ascii="Times New Roman" w:eastAsia="Calibri" w:hAnsi="Times New Roman" w:cs="Times New Roman"/>
          <w:sz w:val="28"/>
          <w:szCs w:val="28"/>
          <w:lang w:val="uk-UA"/>
        </w:rPr>
        <w:t>асідання Вищої ради правосуддя</w:t>
      </w:r>
      <w:r>
        <w:rPr>
          <w:rFonts w:ascii="Times New Roman" w:eastAsia="Calibri" w:hAnsi="Times New Roman" w:cs="Times New Roman"/>
          <w:sz w:val="28"/>
          <w:szCs w:val="28"/>
          <w:lang w:val="uk-UA"/>
        </w:rPr>
        <w:t xml:space="preserve">, призначене на </w:t>
      </w:r>
      <w:r w:rsidR="00CD6A9D">
        <w:rPr>
          <w:rFonts w:ascii="Times New Roman" w:eastAsia="Calibri" w:hAnsi="Times New Roman" w:cs="Times New Roman"/>
          <w:sz w:val="28"/>
          <w:szCs w:val="28"/>
          <w:lang w:val="uk-UA"/>
        </w:rPr>
        <w:t>18 червня 2020 року</w:t>
      </w:r>
      <w:r>
        <w:rPr>
          <w:rFonts w:ascii="Times New Roman" w:eastAsia="Calibri" w:hAnsi="Times New Roman" w:cs="Times New Roman"/>
          <w:sz w:val="28"/>
          <w:szCs w:val="28"/>
          <w:lang w:val="uk-UA"/>
        </w:rPr>
        <w:t>,</w:t>
      </w:r>
      <w:r w:rsidR="00CD6A9D">
        <w:rPr>
          <w:rFonts w:ascii="Times New Roman" w:eastAsia="Calibri" w:hAnsi="Times New Roman" w:cs="Times New Roman"/>
          <w:sz w:val="28"/>
          <w:szCs w:val="28"/>
          <w:lang w:val="uk-UA"/>
        </w:rPr>
        <w:t xml:space="preserve"> відкладено.</w:t>
      </w:r>
    </w:p>
    <w:p w:rsidR="00CD6A9D" w:rsidRDefault="00CD6A9D" w:rsidP="00CD6A9D">
      <w:pPr>
        <w:spacing w:before="240" w:line="240" w:lineRule="auto"/>
        <w:ind w:firstLine="708"/>
        <w:contextualSpacing/>
        <w:jc w:val="both"/>
        <w:rPr>
          <w:rFonts w:ascii="Times New Roman" w:eastAsia="Calibri" w:hAnsi="Times New Roman" w:cs="Times New Roman"/>
          <w:sz w:val="28"/>
          <w:szCs w:val="28"/>
          <w:lang w:val="uk-UA"/>
        </w:rPr>
      </w:pPr>
      <w:r w:rsidRPr="00C275D6">
        <w:rPr>
          <w:rFonts w:ascii="Times New Roman" w:eastAsia="Calibri" w:hAnsi="Times New Roman" w:cs="Times New Roman"/>
          <w:sz w:val="28"/>
          <w:szCs w:val="28"/>
          <w:lang w:val="uk-UA"/>
        </w:rPr>
        <w:t>Судд</w:t>
      </w:r>
      <w:r>
        <w:rPr>
          <w:rFonts w:ascii="Times New Roman" w:eastAsia="Calibri" w:hAnsi="Times New Roman" w:cs="Times New Roman"/>
          <w:sz w:val="28"/>
          <w:szCs w:val="28"/>
          <w:lang w:val="uk-UA"/>
        </w:rPr>
        <w:t>ю</w:t>
      </w:r>
      <w:r w:rsidRPr="00C275D6">
        <w:rPr>
          <w:rFonts w:ascii="Times New Roman" w:eastAsia="Calibri" w:hAnsi="Times New Roman" w:cs="Times New Roman"/>
          <w:sz w:val="28"/>
          <w:szCs w:val="28"/>
          <w:lang w:val="uk-UA"/>
        </w:rPr>
        <w:t xml:space="preserve">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Спиридонов</w:t>
      </w:r>
      <w:r>
        <w:rPr>
          <w:rFonts w:ascii="Times New Roman" w:eastAsia="Calibri" w:hAnsi="Times New Roman" w:cs="Times New Roman"/>
          <w:sz w:val="28"/>
          <w:szCs w:val="28"/>
          <w:lang w:val="uk-UA"/>
        </w:rPr>
        <w:t>у</w:t>
      </w:r>
      <w:r w:rsidRPr="000E4CBB">
        <w:rPr>
          <w:rFonts w:ascii="Times New Roman" w:eastAsia="Calibri" w:hAnsi="Times New Roman" w:cs="Times New Roman"/>
          <w:sz w:val="28"/>
          <w:szCs w:val="28"/>
          <w:lang w:val="uk-UA"/>
        </w:rPr>
        <w:t xml:space="preserve"> Н.О.</w:t>
      </w:r>
      <w:r>
        <w:rPr>
          <w:rFonts w:ascii="Times New Roman" w:eastAsia="Calibri" w:hAnsi="Times New Roman" w:cs="Times New Roman"/>
          <w:sz w:val="28"/>
          <w:szCs w:val="28"/>
          <w:lang w:val="uk-UA"/>
        </w:rPr>
        <w:t xml:space="preserve">, адвоката судді </w:t>
      </w:r>
      <w:proofErr w:type="spellStart"/>
      <w:r>
        <w:rPr>
          <w:rFonts w:ascii="Times New Roman" w:eastAsia="Calibri" w:hAnsi="Times New Roman" w:cs="Times New Roman"/>
          <w:sz w:val="28"/>
          <w:szCs w:val="28"/>
          <w:lang w:val="uk-UA"/>
        </w:rPr>
        <w:t>Гвоздія</w:t>
      </w:r>
      <w:proofErr w:type="spellEnd"/>
      <w:r>
        <w:rPr>
          <w:rFonts w:ascii="Times New Roman" w:eastAsia="Calibri" w:hAnsi="Times New Roman" w:cs="Times New Roman"/>
          <w:sz w:val="28"/>
          <w:szCs w:val="28"/>
          <w:lang w:val="uk-UA"/>
        </w:rPr>
        <w:t xml:space="preserve"> В.А., </w:t>
      </w:r>
      <w:r w:rsidRPr="000E4CBB">
        <w:rPr>
          <w:rFonts w:ascii="Times New Roman" w:eastAsia="Calibri" w:hAnsi="Times New Roman" w:cs="Times New Roman"/>
          <w:sz w:val="28"/>
          <w:szCs w:val="28"/>
          <w:lang w:val="uk-UA"/>
        </w:rPr>
        <w:t xml:space="preserve">НАБУ </w:t>
      </w:r>
      <w:r w:rsidRPr="00C275D6">
        <w:rPr>
          <w:rFonts w:ascii="Times New Roman" w:eastAsia="Calibri" w:hAnsi="Times New Roman" w:cs="Times New Roman"/>
          <w:sz w:val="28"/>
          <w:szCs w:val="28"/>
          <w:lang w:val="uk-UA"/>
        </w:rPr>
        <w:t>повідомлено про розгляд скарг</w:t>
      </w:r>
      <w:r>
        <w:rPr>
          <w:rFonts w:ascii="Times New Roman" w:eastAsia="Calibri" w:hAnsi="Times New Roman" w:cs="Times New Roman"/>
          <w:sz w:val="28"/>
          <w:szCs w:val="28"/>
          <w:lang w:val="uk-UA"/>
        </w:rPr>
        <w:t>и</w:t>
      </w:r>
      <w:r w:rsidRPr="00C275D6">
        <w:rPr>
          <w:rFonts w:ascii="Times New Roman" w:eastAsia="Calibri" w:hAnsi="Times New Roman" w:cs="Times New Roman"/>
          <w:sz w:val="28"/>
          <w:szCs w:val="28"/>
          <w:lang w:val="uk-UA"/>
        </w:rPr>
        <w:t xml:space="preserve"> на рішення Дисциплінарної палати</w:t>
      </w:r>
      <w:r w:rsidR="00752218">
        <w:rPr>
          <w:rFonts w:ascii="Times New Roman" w:eastAsia="Calibri" w:hAnsi="Times New Roman" w:cs="Times New Roman"/>
          <w:sz w:val="28"/>
          <w:szCs w:val="28"/>
          <w:lang w:val="uk-UA"/>
        </w:rPr>
        <w:t>,</w:t>
      </w:r>
      <w:r w:rsidRPr="00C275D6">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призначен</w:t>
      </w:r>
      <w:r w:rsidR="00752218">
        <w:rPr>
          <w:rFonts w:ascii="Times New Roman" w:eastAsia="Calibri" w:hAnsi="Times New Roman" w:cs="Times New Roman"/>
          <w:sz w:val="28"/>
          <w:szCs w:val="28"/>
          <w:lang w:val="uk-UA"/>
        </w:rPr>
        <w:t>ий</w:t>
      </w:r>
      <w:r>
        <w:rPr>
          <w:rFonts w:ascii="Times New Roman" w:eastAsia="Calibri" w:hAnsi="Times New Roman" w:cs="Times New Roman"/>
          <w:sz w:val="28"/>
          <w:szCs w:val="28"/>
          <w:lang w:val="uk-UA"/>
        </w:rPr>
        <w:t xml:space="preserve"> на 16</w:t>
      </w:r>
      <w:r w:rsidRPr="00C275D6">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липня </w:t>
      </w:r>
      <w:r w:rsidRPr="00C275D6">
        <w:rPr>
          <w:rFonts w:ascii="Times New Roman" w:eastAsia="Calibri" w:hAnsi="Times New Roman" w:cs="Times New Roman"/>
          <w:sz w:val="28"/>
          <w:szCs w:val="28"/>
          <w:lang w:val="uk-UA"/>
        </w:rPr>
        <w:t>2020 року</w:t>
      </w:r>
      <w:r w:rsidR="00752218">
        <w:rPr>
          <w:rFonts w:ascii="Times New Roman" w:eastAsia="Calibri" w:hAnsi="Times New Roman" w:cs="Times New Roman"/>
          <w:sz w:val="28"/>
          <w:szCs w:val="28"/>
          <w:lang w:val="uk-UA"/>
        </w:rPr>
        <w:t>,</w:t>
      </w:r>
      <w:r w:rsidRPr="00C275D6">
        <w:rPr>
          <w:rFonts w:ascii="Times New Roman" w:eastAsia="Calibri" w:hAnsi="Times New Roman" w:cs="Times New Roman"/>
          <w:sz w:val="28"/>
          <w:szCs w:val="28"/>
          <w:lang w:val="uk-UA"/>
        </w:rPr>
        <w:t xml:space="preserve"> шляхом надіслання відповідних запрошень поштою, а також розміщення на офіційному </w:t>
      </w:r>
      <w:proofErr w:type="spellStart"/>
      <w:r w:rsidR="00960DB1" w:rsidRPr="00C275D6">
        <w:rPr>
          <w:rFonts w:ascii="Times New Roman" w:eastAsia="Calibri" w:hAnsi="Times New Roman" w:cs="Times New Roman"/>
          <w:sz w:val="28"/>
          <w:szCs w:val="28"/>
          <w:lang w:val="uk-UA"/>
        </w:rPr>
        <w:t>вебсайті</w:t>
      </w:r>
      <w:proofErr w:type="spellEnd"/>
      <w:r w:rsidR="00960DB1" w:rsidRPr="00C275D6">
        <w:rPr>
          <w:rFonts w:ascii="Times New Roman" w:eastAsia="Calibri" w:hAnsi="Times New Roman" w:cs="Times New Roman"/>
          <w:sz w:val="28"/>
          <w:szCs w:val="28"/>
          <w:lang w:val="uk-UA"/>
        </w:rPr>
        <w:t xml:space="preserve"> </w:t>
      </w:r>
      <w:r w:rsidRPr="00C275D6">
        <w:rPr>
          <w:rFonts w:ascii="Times New Roman" w:eastAsia="Calibri" w:hAnsi="Times New Roman" w:cs="Times New Roman"/>
          <w:sz w:val="28"/>
          <w:szCs w:val="28"/>
          <w:lang w:val="uk-UA"/>
        </w:rPr>
        <w:t xml:space="preserve">Вищої ради правосуддя оголошення про запрошення їх на засідання Вищої ради правосуддя. Роз’яснено учасникам можливість проведення засідання Вищої ради правосуддя в режимі </w:t>
      </w:r>
      <w:proofErr w:type="spellStart"/>
      <w:r w:rsidRPr="00C275D6">
        <w:rPr>
          <w:rFonts w:ascii="Times New Roman" w:eastAsia="Calibri" w:hAnsi="Times New Roman" w:cs="Times New Roman"/>
          <w:sz w:val="28"/>
          <w:szCs w:val="28"/>
          <w:lang w:val="uk-UA"/>
        </w:rPr>
        <w:t>відеоконференції</w:t>
      </w:r>
      <w:proofErr w:type="spellEnd"/>
      <w:r w:rsidRPr="00C275D6">
        <w:rPr>
          <w:rFonts w:ascii="Times New Roman" w:eastAsia="Calibri" w:hAnsi="Times New Roman" w:cs="Times New Roman"/>
          <w:sz w:val="28"/>
          <w:szCs w:val="28"/>
          <w:lang w:val="uk-UA"/>
        </w:rPr>
        <w:t xml:space="preserve"> із застосуванням власних технічних засобів та з метою запобігання поширенню гострої респіраторної хвороби </w:t>
      </w:r>
      <w:r w:rsidR="00752218">
        <w:rPr>
          <w:rFonts w:ascii="Times New Roman" w:eastAsia="Calibri" w:hAnsi="Times New Roman" w:cs="Times New Roman"/>
          <w:sz w:val="28"/>
          <w:szCs w:val="28"/>
          <w:lang w:val="uk-UA"/>
        </w:rPr>
        <w:br/>
      </w:r>
      <w:r w:rsidRPr="00C275D6">
        <w:rPr>
          <w:rFonts w:ascii="Times New Roman" w:eastAsia="Calibri" w:hAnsi="Times New Roman" w:cs="Times New Roman"/>
          <w:sz w:val="28"/>
          <w:szCs w:val="28"/>
          <w:lang w:val="uk-UA"/>
        </w:rPr>
        <w:t xml:space="preserve">COVID-19, спричиненої </w:t>
      </w:r>
      <w:proofErr w:type="spellStart"/>
      <w:r w:rsidRPr="00C275D6">
        <w:rPr>
          <w:rFonts w:ascii="Times New Roman" w:eastAsia="Calibri" w:hAnsi="Times New Roman" w:cs="Times New Roman"/>
          <w:sz w:val="28"/>
          <w:szCs w:val="28"/>
          <w:lang w:val="uk-UA"/>
        </w:rPr>
        <w:t>коронавірусом</w:t>
      </w:r>
      <w:proofErr w:type="spellEnd"/>
      <w:r w:rsidRPr="00C275D6">
        <w:rPr>
          <w:rFonts w:ascii="Times New Roman" w:eastAsia="Calibri" w:hAnsi="Times New Roman" w:cs="Times New Roman"/>
          <w:sz w:val="28"/>
          <w:szCs w:val="28"/>
          <w:lang w:val="uk-UA"/>
        </w:rPr>
        <w:t xml:space="preserve"> SARS-CoV-2, запропоновано подати відповідні клопотання.</w:t>
      </w:r>
    </w:p>
    <w:p w:rsidR="008E7EF0" w:rsidRDefault="00BE43AF" w:rsidP="00DF137D">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15 липня 2020 року (</w:t>
      </w:r>
      <w:proofErr w:type="spellStart"/>
      <w:r>
        <w:rPr>
          <w:rFonts w:ascii="Times New Roman" w:eastAsia="Calibri" w:hAnsi="Times New Roman" w:cs="Times New Roman"/>
          <w:sz w:val="28"/>
          <w:szCs w:val="28"/>
          <w:lang w:val="uk-UA"/>
        </w:rPr>
        <w:t>вх</w:t>
      </w:r>
      <w:proofErr w:type="spellEnd"/>
      <w:r>
        <w:rPr>
          <w:rFonts w:ascii="Times New Roman" w:eastAsia="Calibri" w:hAnsi="Times New Roman" w:cs="Times New Roman"/>
          <w:sz w:val="28"/>
          <w:szCs w:val="28"/>
          <w:lang w:val="uk-UA"/>
        </w:rPr>
        <w:t xml:space="preserve">. № Г-1945/3/7-20) надійшло клопотання від </w:t>
      </w:r>
      <w:r w:rsidR="008E7EF0">
        <w:rPr>
          <w:rFonts w:ascii="Times New Roman" w:eastAsia="Calibri" w:hAnsi="Times New Roman" w:cs="Times New Roman"/>
          <w:sz w:val="28"/>
          <w:szCs w:val="28"/>
          <w:lang w:val="uk-UA"/>
        </w:rPr>
        <w:t xml:space="preserve">представника </w:t>
      </w:r>
      <w:r>
        <w:rPr>
          <w:rFonts w:ascii="Times New Roman" w:eastAsia="Calibri" w:hAnsi="Times New Roman" w:cs="Times New Roman"/>
          <w:sz w:val="28"/>
          <w:szCs w:val="28"/>
          <w:lang w:val="uk-UA"/>
        </w:rPr>
        <w:t>судді Спиридонової Н.О.</w:t>
      </w:r>
      <w:r w:rsidR="008E7EF0">
        <w:rPr>
          <w:rFonts w:ascii="Times New Roman" w:eastAsia="Calibri" w:hAnsi="Times New Roman" w:cs="Times New Roman"/>
          <w:sz w:val="28"/>
          <w:szCs w:val="28"/>
          <w:lang w:val="uk-UA"/>
        </w:rPr>
        <w:t xml:space="preserve"> – адвоката </w:t>
      </w:r>
      <w:proofErr w:type="spellStart"/>
      <w:r w:rsidR="008E7EF0">
        <w:rPr>
          <w:rFonts w:ascii="Times New Roman" w:eastAsia="Calibri" w:hAnsi="Times New Roman" w:cs="Times New Roman"/>
          <w:sz w:val="28"/>
          <w:szCs w:val="28"/>
          <w:lang w:val="uk-UA"/>
        </w:rPr>
        <w:t>Гвоздія</w:t>
      </w:r>
      <w:proofErr w:type="spellEnd"/>
      <w:r w:rsidR="008E7EF0">
        <w:rPr>
          <w:rFonts w:ascii="Times New Roman" w:eastAsia="Calibri" w:hAnsi="Times New Roman" w:cs="Times New Roman"/>
          <w:sz w:val="28"/>
          <w:szCs w:val="28"/>
          <w:lang w:val="uk-UA"/>
        </w:rPr>
        <w:t xml:space="preserve"> В.А.</w:t>
      </w:r>
      <w:r>
        <w:rPr>
          <w:rFonts w:ascii="Times New Roman" w:eastAsia="Calibri" w:hAnsi="Times New Roman" w:cs="Times New Roman"/>
          <w:sz w:val="28"/>
          <w:szCs w:val="28"/>
          <w:lang w:val="uk-UA"/>
        </w:rPr>
        <w:t xml:space="preserve"> </w:t>
      </w:r>
      <w:r w:rsidR="00752218">
        <w:rPr>
          <w:rFonts w:ascii="Times New Roman" w:eastAsia="Calibri" w:hAnsi="Times New Roman" w:cs="Times New Roman"/>
          <w:sz w:val="28"/>
          <w:szCs w:val="28"/>
          <w:lang w:val="uk-UA"/>
        </w:rPr>
        <w:t>про відкладення розгляду скарги</w:t>
      </w:r>
      <w:r w:rsidR="008E7EF0">
        <w:rPr>
          <w:rFonts w:ascii="Times New Roman" w:eastAsia="Calibri" w:hAnsi="Times New Roman" w:cs="Times New Roman"/>
          <w:sz w:val="28"/>
          <w:szCs w:val="28"/>
          <w:lang w:val="uk-UA"/>
        </w:rPr>
        <w:t xml:space="preserve"> у зв’язку з тим, що суддя не може приїхати до міста Києва для участі в засіданні Вищої ради правосуддя.</w:t>
      </w:r>
    </w:p>
    <w:p w:rsidR="005D0B57" w:rsidRDefault="008E7EF0" w:rsidP="008E7EF0">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Обставин</w:t>
      </w:r>
      <w:r w:rsidR="00960DB1">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00960DB1">
        <w:rPr>
          <w:rFonts w:ascii="Times New Roman" w:eastAsia="Calibri" w:hAnsi="Times New Roman" w:cs="Times New Roman"/>
          <w:sz w:val="28"/>
          <w:szCs w:val="28"/>
          <w:lang w:val="uk-UA"/>
        </w:rPr>
        <w:t>які свідчили про</w:t>
      </w:r>
      <w:r>
        <w:rPr>
          <w:rFonts w:ascii="Times New Roman" w:eastAsia="Calibri" w:hAnsi="Times New Roman" w:cs="Times New Roman"/>
          <w:sz w:val="28"/>
          <w:szCs w:val="28"/>
          <w:lang w:val="uk-UA"/>
        </w:rPr>
        <w:t xml:space="preserve"> неможлив</w:t>
      </w:r>
      <w:r w:rsidR="00960DB1">
        <w:rPr>
          <w:rFonts w:ascii="Times New Roman" w:eastAsia="Calibri" w:hAnsi="Times New Roman" w:cs="Times New Roman"/>
          <w:sz w:val="28"/>
          <w:szCs w:val="28"/>
          <w:lang w:val="uk-UA"/>
        </w:rPr>
        <w:t>і</w:t>
      </w:r>
      <w:r>
        <w:rPr>
          <w:rFonts w:ascii="Times New Roman" w:eastAsia="Calibri" w:hAnsi="Times New Roman" w:cs="Times New Roman"/>
          <w:sz w:val="28"/>
          <w:szCs w:val="28"/>
          <w:lang w:val="uk-UA"/>
        </w:rPr>
        <w:t>ст</w:t>
      </w:r>
      <w:r w:rsidR="00960DB1">
        <w:rPr>
          <w:rFonts w:ascii="Times New Roman" w:eastAsia="Calibri" w:hAnsi="Times New Roman" w:cs="Times New Roman"/>
          <w:sz w:val="28"/>
          <w:szCs w:val="28"/>
          <w:lang w:val="uk-UA"/>
        </w:rPr>
        <w:t>ь</w:t>
      </w:r>
      <w:r>
        <w:rPr>
          <w:rFonts w:ascii="Times New Roman" w:eastAsia="Calibri" w:hAnsi="Times New Roman" w:cs="Times New Roman"/>
          <w:sz w:val="28"/>
          <w:szCs w:val="28"/>
          <w:lang w:val="uk-UA"/>
        </w:rPr>
        <w:t xml:space="preserve"> </w:t>
      </w:r>
      <w:r w:rsidR="00752218">
        <w:rPr>
          <w:rFonts w:ascii="Times New Roman" w:eastAsia="Calibri" w:hAnsi="Times New Roman" w:cs="Times New Roman"/>
          <w:sz w:val="28"/>
          <w:szCs w:val="28"/>
          <w:lang w:val="uk-UA"/>
        </w:rPr>
        <w:t>взяти</w:t>
      </w:r>
      <w:r>
        <w:rPr>
          <w:rFonts w:ascii="Times New Roman" w:eastAsia="Calibri" w:hAnsi="Times New Roman" w:cs="Times New Roman"/>
          <w:sz w:val="28"/>
          <w:szCs w:val="28"/>
          <w:lang w:val="uk-UA"/>
        </w:rPr>
        <w:t xml:space="preserve"> участь у </w:t>
      </w:r>
      <w:r w:rsidRPr="00C275D6">
        <w:rPr>
          <w:rFonts w:ascii="Times New Roman" w:eastAsia="Calibri" w:hAnsi="Times New Roman" w:cs="Times New Roman"/>
          <w:sz w:val="28"/>
          <w:szCs w:val="28"/>
          <w:lang w:val="uk-UA"/>
        </w:rPr>
        <w:t>засіданн</w:t>
      </w:r>
      <w:r>
        <w:rPr>
          <w:rFonts w:ascii="Times New Roman" w:eastAsia="Calibri" w:hAnsi="Times New Roman" w:cs="Times New Roman"/>
          <w:sz w:val="28"/>
          <w:szCs w:val="28"/>
          <w:lang w:val="uk-UA"/>
        </w:rPr>
        <w:t>і</w:t>
      </w:r>
      <w:r w:rsidRPr="00C275D6">
        <w:rPr>
          <w:rFonts w:ascii="Times New Roman" w:eastAsia="Calibri" w:hAnsi="Times New Roman" w:cs="Times New Roman"/>
          <w:sz w:val="28"/>
          <w:szCs w:val="28"/>
          <w:lang w:val="uk-UA"/>
        </w:rPr>
        <w:t xml:space="preserve"> Вищої ради правосуддя в режимі </w:t>
      </w:r>
      <w:proofErr w:type="spellStart"/>
      <w:r w:rsidRPr="00C275D6">
        <w:rPr>
          <w:rFonts w:ascii="Times New Roman" w:eastAsia="Calibri" w:hAnsi="Times New Roman" w:cs="Times New Roman"/>
          <w:sz w:val="28"/>
          <w:szCs w:val="28"/>
          <w:lang w:val="uk-UA"/>
        </w:rPr>
        <w:t>відеоконференції</w:t>
      </w:r>
      <w:proofErr w:type="spellEnd"/>
      <w:r w:rsidR="00960DB1">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суддею Спиридоновою Н.О. та її представником – адвокатом </w:t>
      </w:r>
      <w:proofErr w:type="spellStart"/>
      <w:r>
        <w:rPr>
          <w:rFonts w:ascii="Times New Roman" w:eastAsia="Calibri" w:hAnsi="Times New Roman" w:cs="Times New Roman"/>
          <w:sz w:val="28"/>
          <w:szCs w:val="28"/>
          <w:lang w:val="uk-UA"/>
        </w:rPr>
        <w:t>Гвоздієм</w:t>
      </w:r>
      <w:proofErr w:type="spellEnd"/>
      <w:r>
        <w:rPr>
          <w:rFonts w:ascii="Times New Roman" w:eastAsia="Calibri" w:hAnsi="Times New Roman" w:cs="Times New Roman"/>
          <w:sz w:val="28"/>
          <w:szCs w:val="28"/>
          <w:lang w:val="uk-UA"/>
        </w:rPr>
        <w:t xml:space="preserve"> В.А. не наведено. </w:t>
      </w:r>
    </w:p>
    <w:p w:rsidR="00E046A3" w:rsidRDefault="008E7EF0" w:rsidP="008E7EF0">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За вказаних обставин Вища рада правосуддя дійшла висновку про можливість розгляду скарги адвоката </w:t>
      </w:r>
      <w:proofErr w:type="spellStart"/>
      <w:r>
        <w:rPr>
          <w:rFonts w:ascii="Times New Roman" w:eastAsia="Calibri" w:hAnsi="Times New Roman" w:cs="Times New Roman"/>
          <w:sz w:val="28"/>
          <w:szCs w:val="28"/>
          <w:lang w:val="uk-UA"/>
        </w:rPr>
        <w:t>Гвоздія</w:t>
      </w:r>
      <w:proofErr w:type="spellEnd"/>
      <w:r>
        <w:rPr>
          <w:rFonts w:ascii="Times New Roman" w:eastAsia="Calibri" w:hAnsi="Times New Roman" w:cs="Times New Roman"/>
          <w:sz w:val="28"/>
          <w:szCs w:val="28"/>
          <w:lang w:val="uk-UA"/>
        </w:rPr>
        <w:t xml:space="preserve"> В.А. в інтересах судді </w:t>
      </w:r>
      <w:r w:rsidR="00CD6A9D">
        <w:rPr>
          <w:rFonts w:ascii="Times New Roman" w:eastAsia="Calibri" w:hAnsi="Times New Roman" w:cs="Times New Roman"/>
          <w:sz w:val="28"/>
          <w:szCs w:val="28"/>
          <w:lang w:val="uk-UA"/>
        </w:rPr>
        <w:br/>
      </w:r>
      <w:r>
        <w:rPr>
          <w:rFonts w:ascii="Times New Roman" w:eastAsia="Calibri" w:hAnsi="Times New Roman" w:cs="Times New Roman"/>
          <w:sz w:val="28"/>
          <w:szCs w:val="28"/>
          <w:lang w:val="uk-UA"/>
        </w:rPr>
        <w:t>Спиридонової Н.О. за відсутності судді.</w:t>
      </w:r>
    </w:p>
    <w:p w:rsidR="008E7EF0" w:rsidRPr="00C275D6" w:rsidRDefault="00E046A3" w:rsidP="008E7EF0">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У засідання Вищої ради правосуддя суддя Спиридонова Н.О., </w:t>
      </w:r>
      <w:proofErr w:type="spellStart"/>
      <w:r>
        <w:rPr>
          <w:rFonts w:ascii="Times New Roman" w:eastAsia="Calibri" w:hAnsi="Times New Roman" w:cs="Times New Roman"/>
          <w:sz w:val="28"/>
          <w:szCs w:val="28"/>
          <w:lang w:val="uk-UA"/>
        </w:rPr>
        <w:t>Гвоздій</w:t>
      </w:r>
      <w:proofErr w:type="spellEnd"/>
      <w:r>
        <w:rPr>
          <w:rFonts w:ascii="Times New Roman" w:eastAsia="Calibri" w:hAnsi="Times New Roman" w:cs="Times New Roman"/>
          <w:sz w:val="28"/>
          <w:szCs w:val="28"/>
          <w:lang w:val="uk-UA"/>
        </w:rPr>
        <w:t xml:space="preserve"> В.А. та </w:t>
      </w:r>
      <w:r w:rsidR="00752218">
        <w:rPr>
          <w:rFonts w:ascii="Times New Roman" w:eastAsia="Calibri" w:hAnsi="Times New Roman" w:cs="Times New Roman"/>
          <w:sz w:val="28"/>
          <w:szCs w:val="28"/>
          <w:lang w:val="uk-UA"/>
        </w:rPr>
        <w:t xml:space="preserve">представники </w:t>
      </w:r>
      <w:r>
        <w:rPr>
          <w:rFonts w:ascii="Times New Roman" w:eastAsia="Calibri" w:hAnsi="Times New Roman" w:cs="Times New Roman"/>
          <w:sz w:val="28"/>
          <w:szCs w:val="28"/>
          <w:lang w:val="uk-UA"/>
        </w:rPr>
        <w:t xml:space="preserve">НАБУ не прибули. </w:t>
      </w:r>
      <w:r w:rsidR="008E7EF0">
        <w:rPr>
          <w:rFonts w:ascii="Times New Roman" w:eastAsia="Calibri" w:hAnsi="Times New Roman" w:cs="Times New Roman"/>
          <w:sz w:val="28"/>
          <w:szCs w:val="28"/>
          <w:lang w:val="uk-UA"/>
        </w:rPr>
        <w:t xml:space="preserve">      </w:t>
      </w:r>
    </w:p>
    <w:p w:rsidR="009F109B" w:rsidRPr="000E4CBB" w:rsidRDefault="009F109B"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Вища рада правосуддя, вивчивши подану скаргу та доповнення до неї, дослідивши матеріали дисциплінарної справи, заслухавши доповідача – члена Вищої ради правосуддя </w:t>
      </w:r>
      <w:proofErr w:type="spellStart"/>
      <w:r w:rsidR="007628DA" w:rsidRPr="000E4CBB">
        <w:rPr>
          <w:rFonts w:ascii="Times New Roman" w:eastAsia="Calibri" w:hAnsi="Times New Roman" w:cs="Times New Roman"/>
          <w:sz w:val="28"/>
          <w:szCs w:val="28"/>
          <w:lang w:val="uk-UA"/>
        </w:rPr>
        <w:t>Швецову</w:t>
      </w:r>
      <w:proofErr w:type="spellEnd"/>
      <w:r w:rsidR="007628DA" w:rsidRPr="000E4CBB">
        <w:rPr>
          <w:rFonts w:ascii="Times New Roman" w:eastAsia="Calibri" w:hAnsi="Times New Roman" w:cs="Times New Roman"/>
          <w:sz w:val="28"/>
          <w:szCs w:val="28"/>
          <w:lang w:val="uk-UA"/>
        </w:rPr>
        <w:t xml:space="preserve"> Л.А.</w:t>
      </w:r>
      <w:r w:rsidRPr="000E4CBB">
        <w:rPr>
          <w:rFonts w:ascii="Times New Roman" w:eastAsia="Calibri" w:hAnsi="Times New Roman" w:cs="Times New Roman"/>
          <w:sz w:val="28"/>
          <w:szCs w:val="28"/>
          <w:lang w:val="uk-UA"/>
        </w:rPr>
        <w:t>, встановила таке.</w:t>
      </w:r>
    </w:p>
    <w:p w:rsidR="007628DA" w:rsidRPr="000E4CBB" w:rsidRDefault="007628DA"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hAnsi="Times New Roman" w:cs="Times New Roman"/>
          <w:sz w:val="28"/>
          <w:szCs w:val="28"/>
          <w:lang w:val="uk-UA"/>
        </w:rPr>
        <w:t>Спиридонова Надія Олександрівна</w:t>
      </w:r>
      <w:r w:rsidR="00EB2D07">
        <w:rPr>
          <w:rFonts w:ascii="Times New Roman" w:hAnsi="Times New Roman" w:cs="Times New Roman"/>
          <w:sz w:val="28"/>
          <w:szCs w:val="28"/>
          <w:lang w:val="uk-UA"/>
        </w:rPr>
        <w:t xml:space="preserve"> </w:t>
      </w:r>
      <w:r w:rsidRPr="000E4CBB">
        <w:rPr>
          <w:rFonts w:ascii="Times New Roman" w:hAnsi="Times New Roman" w:cs="Times New Roman"/>
          <w:sz w:val="28"/>
          <w:szCs w:val="28"/>
          <w:lang w:val="uk-UA"/>
        </w:rPr>
        <w:t xml:space="preserve">Указом Президента України </w:t>
      </w:r>
      <w:r w:rsidRPr="000E4CBB">
        <w:rPr>
          <w:rFonts w:ascii="Times New Roman" w:hAnsi="Times New Roman" w:cs="Times New Roman"/>
          <w:sz w:val="28"/>
          <w:szCs w:val="28"/>
          <w:lang w:val="uk-UA"/>
        </w:rPr>
        <w:br/>
        <w:t xml:space="preserve">від 10 листопада 2009 року № 920/2009  призначена на посаду судді </w:t>
      </w:r>
      <w:r w:rsidR="00752218">
        <w:rPr>
          <w:rFonts w:ascii="Times New Roman" w:eastAsia="Calibri" w:hAnsi="Times New Roman" w:cs="Times New Roman"/>
          <w:sz w:val="28"/>
          <w:szCs w:val="28"/>
          <w:lang w:val="uk-UA"/>
        </w:rPr>
        <w:t>Г</w:t>
      </w:r>
      <w:r w:rsidRPr="000E4CBB">
        <w:rPr>
          <w:rFonts w:ascii="Times New Roman" w:hAnsi="Times New Roman" w:cs="Times New Roman"/>
          <w:sz w:val="28"/>
          <w:szCs w:val="28"/>
          <w:lang w:val="uk-UA"/>
        </w:rPr>
        <w:t xml:space="preserve">осподарського суду Сумської області строком на п’ять років, Указом Президента України від 28 вересня 2017 року № 296/2017 призначена на посаду судді </w:t>
      </w:r>
      <w:r w:rsidR="00752218">
        <w:rPr>
          <w:rFonts w:ascii="Times New Roman" w:eastAsia="Calibri" w:hAnsi="Times New Roman" w:cs="Times New Roman"/>
          <w:sz w:val="28"/>
          <w:szCs w:val="28"/>
          <w:lang w:val="uk-UA"/>
        </w:rPr>
        <w:t>Г</w:t>
      </w:r>
      <w:r w:rsidRPr="000E4CBB">
        <w:rPr>
          <w:rFonts w:ascii="Times New Roman" w:hAnsi="Times New Roman" w:cs="Times New Roman"/>
          <w:sz w:val="28"/>
          <w:szCs w:val="28"/>
          <w:lang w:val="uk-UA"/>
        </w:rPr>
        <w:t>оспо</w:t>
      </w:r>
      <w:r w:rsidR="00EB2D07">
        <w:rPr>
          <w:rFonts w:ascii="Times New Roman" w:hAnsi="Times New Roman" w:cs="Times New Roman"/>
          <w:sz w:val="28"/>
          <w:szCs w:val="28"/>
          <w:lang w:val="uk-UA"/>
        </w:rPr>
        <w:t>дарського суду Сумської області, р</w:t>
      </w:r>
      <w:r w:rsidRPr="000E4CBB">
        <w:rPr>
          <w:rFonts w:ascii="Times New Roman" w:hAnsi="Times New Roman" w:cs="Times New Roman"/>
          <w:sz w:val="28"/>
          <w:szCs w:val="28"/>
          <w:lang w:val="uk-UA"/>
        </w:rPr>
        <w:t xml:space="preserve">ішенням Вищої ради правосуддя </w:t>
      </w:r>
      <w:r w:rsidRPr="000E4CBB">
        <w:rPr>
          <w:rFonts w:ascii="Times New Roman" w:hAnsi="Times New Roman" w:cs="Times New Roman"/>
          <w:sz w:val="28"/>
          <w:szCs w:val="28"/>
          <w:lang w:val="uk-UA"/>
        </w:rPr>
        <w:br/>
        <w:t xml:space="preserve">від 30 травня 2019 року № 1438/0/15-19 відряджена для здійснення правосуддя до </w:t>
      </w:r>
      <w:r w:rsidR="00752218">
        <w:rPr>
          <w:rFonts w:ascii="Times New Roman" w:eastAsia="Calibri" w:hAnsi="Times New Roman" w:cs="Times New Roman"/>
          <w:sz w:val="28"/>
          <w:szCs w:val="28"/>
          <w:lang w:val="uk-UA"/>
        </w:rPr>
        <w:t>Г</w:t>
      </w:r>
      <w:r w:rsidRPr="000E4CBB">
        <w:rPr>
          <w:rFonts w:ascii="Times New Roman" w:hAnsi="Times New Roman" w:cs="Times New Roman"/>
          <w:sz w:val="28"/>
          <w:szCs w:val="28"/>
          <w:lang w:val="uk-UA"/>
        </w:rPr>
        <w:t>осподарського суду Харківської області строком на 1 рік</w:t>
      </w:r>
      <w:r w:rsidR="00EB2D07">
        <w:rPr>
          <w:rFonts w:ascii="Times New Roman" w:hAnsi="Times New Roman" w:cs="Times New Roman"/>
          <w:sz w:val="28"/>
          <w:szCs w:val="28"/>
          <w:lang w:val="uk-UA"/>
        </w:rPr>
        <w:t>,</w:t>
      </w:r>
      <w:r w:rsidRPr="000E4CBB">
        <w:rPr>
          <w:rFonts w:ascii="Times New Roman" w:hAnsi="Times New Roman" w:cs="Times New Roman"/>
          <w:sz w:val="28"/>
          <w:szCs w:val="28"/>
          <w:lang w:val="uk-UA"/>
        </w:rPr>
        <w:t xml:space="preserve"> із 14 червня 2019 року. </w:t>
      </w:r>
    </w:p>
    <w:p w:rsidR="007628DA" w:rsidRPr="000E4CBB" w:rsidRDefault="0070535B"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До Вищої ради правосуддя 18 липня 2019 року надійшла дисциплінарна скарга НАБУ від 16 липня 2019 року  (єдиний унікальний номер 7680/0/8-19) на дії судді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Спиридонової Н.О. під час розгляду справи № 920/518/19.</w:t>
      </w:r>
    </w:p>
    <w:p w:rsidR="00C63B8C" w:rsidRPr="000E4CBB" w:rsidRDefault="009F109B"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У скарзі </w:t>
      </w:r>
      <w:r w:rsidR="00AB3CDC" w:rsidRPr="000E4CBB">
        <w:rPr>
          <w:rFonts w:ascii="Times New Roman" w:eastAsia="Calibri" w:hAnsi="Times New Roman" w:cs="Times New Roman"/>
          <w:sz w:val="28"/>
          <w:szCs w:val="28"/>
          <w:lang w:val="uk-UA"/>
        </w:rPr>
        <w:t xml:space="preserve">НАБУ зазначено, що суддя Спиридонова Н.О. знехтувала вимогами </w:t>
      </w:r>
      <w:r w:rsidR="00C63B8C" w:rsidRPr="000E4CBB">
        <w:rPr>
          <w:rFonts w:ascii="Times New Roman" w:eastAsia="Calibri" w:hAnsi="Times New Roman" w:cs="Times New Roman"/>
          <w:sz w:val="28"/>
          <w:szCs w:val="28"/>
          <w:lang w:val="uk-UA"/>
        </w:rPr>
        <w:t>законодавства</w:t>
      </w:r>
      <w:r w:rsidR="00752218">
        <w:rPr>
          <w:rFonts w:ascii="Times New Roman" w:eastAsia="Calibri" w:hAnsi="Times New Roman" w:cs="Times New Roman"/>
          <w:sz w:val="28"/>
          <w:szCs w:val="28"/>
          <w:lang w:val="uk-UA"/>
        </w:rPr>
        <w:t>, вчинила умисний корисливий</w:t>
      </w:r>
      <w:r w:rsidR="00AB3CDC" w:rsidRPr="000E4CBB">
        <w:rPr>
          <w:rFonts w:ascii="Times New Roman" w:eastAsia="Calibri" w:hAnsi="Times New Roman" w:cs="Times New Roman"/>
          <w:sz w:val="28"/>
          <w:szCs w:val="28"/>
          <w:lang w:val="uk-UA"/>
        </w:rPr>
        <w:t xml:space="preserve"> </w:t>
      </w:r>
      <w:r w:rsidR="00C63B8C" w:rsidRPr="000E4CBB">
        <w:rPr>
          <w:rFonts w:ascii="Times New Roman" w:eastAsia="Calibri" w:hAnsi="Times New Roman" w:cs="Times New Roman"/>
          <w:sz w:val="28"/>
          <w:szCs w:val="28"/>
          <w:lang w:val="uk-UA"/>
        </w:rPr>
        <w:t>корупційний</w:t>
      </w:r>
      <w:r w:rsidR="00AB3CDC" w:rsidRPr="000E4CBB">
        <w:rPr>
          <w:rFonts w:ascii="Times New Roman" w:eastAsia="Calibri" w:hAnsi="Times New Roman" w:cs="Times New Roman"/>
          <w:sz w:val="28"/>
          <w:szCs w:val="28"/>
          <w:lang w:val="uk-UA"/>
        </w:rPr>
        <w:t xml:space="preserve"> злочин, </w:t>
      </w:r>
      <w:r w:rsidR="00752218">
        <w:rPr>
          <w:rFonts w:ascii="Times New Roman" w:eastAsia="Calibri" w:hAnsi="Times New Roman" w:cs="Times New Roman"/>
          <w:sz w:val="28"/>
          <w:szCs w:val="28"/>
          <w:lang w:val="uk-UA"/>
        </w:rPr>
        <w:t>як</w:t>
      </w:r>
      <w:r w:rsidR="00960DB1">
        <w:rPr>
          <w:rFonts w:ascii="Times New Roman" w:eastAsia="Calibri" w:hAnsi="Times New Roman" w:cs="Times New Roman"/>
          <w:sz w:val="28"/>
          <w:szCs w:val="28"/>
          <w:lang w:val="uk-UA"/>
        </w:rPr>
        <w:t>ий</w:t>
      </w:r>
      <w:r w:rsidR="00752218">
        <w:rPr>
          <w:rFonts w:ascii="Times New Roman" w:eastAsia="Calibri" w:hAnsi="Times New Roman" w:cs="Times New Roman"/>
          <w:sz w:val="28"/>
          <w:szCs w:val="28"/>
          <w:lang w:val="uk-UA"/>
        </w:rPr>
        <w:t xml:space="preserve"> полягає у </w:t>
      </w:r>
      <w:r w:rsidR="00AB3CDC" w:rsidRPr="000E4CBB">
        <w:rPr>
          <w:rFonts w:ascii="Times New Roman" w:eastAsia="Calibri" w:hAnsi="Times New Roman" w:cs="Times New Roman"/>
          <w:sz w:val="28"/>
          <w:szCs w:val="28"/>
          <w:lang w:val="uk-UA"/>
        </w:rPr>
        <w:t xml:space="preserve"> проханн</w:t>
      </w:r>
      <w:r w:rsidR="00752218">
        <w:rPr>
          <w:rFonts w:ascii="Times New Roman" w:eastAsia="Calibri" w:hAnsi="Times New Roman" w:cs="Times New Roman"/>
          <w:sz w:val="28"/>
          <w:szCs w:val="28"/>
          <w:lang w:val="uk-UA"/>
        </w:rPr>
        <w:t>і</w:t>
      </w:r>
      <w:r w:rsidR="00AB3CDC" w:rsidRPr="000E4CBB">
        <w:rPr>
          <w:rFonts w:ascii="Times New Roman" w:eastAsia="Calibri" w:hAnsi="Times New Roman" w:cs="Times New Roman"/>
          <w:sz w:val="28"/>
          <w:szCs w:val="28"/>
          <w:lang w:val="uk-UA"/>
        </w:rPr>
        <w:t xml:space="preserve"> надати неправомірну вигоду для себе за вчинення в інтересах третьої </w:t>
      </w:r>
      <w:r w:rsidR="00AB3CDC" w:rsidRPr="000E4CBB">
        <w:rPr>
          <w:rFonts w:ascii="Times New Roman" w:eastAsia="Calibri" w:hAnsi="Times New Roman" w:cs="Times New Roman"/>
          <w:sz w:val="28"/>
          <w:szCs w:val="28"/>
          <w:lang w:val="uk-UA"/>
        </w:rPr>
        <w:lastRenderedPageBreak/>
        <w:t>особи дій з використанням наданої їй в</w:t>
      </w:r>
      <w:r w:rsidR="00752218">
        <w:rPr>
          <w:rFonts w:ascii="Times New Roman" w:eastAsia="Calibri" w:hAnsi="Times New Roman" w:cs="Times New Roman"/>
          <w:sz w:val="28"/>
          <w:szCs w:val="28"/>
          <w:lang w:val="uk-UA"/>
        </w:rPr>
        <w:t>л</w:t>
      </w:r>
      <w:r w:rsidR="00AB3CDC" w:rsidRPr="000E4CBB">
        <w:rPr>
          <w:rFonts w:ascii="Times New Roman" w:eastAsia="Calibri" w:hAnsi="Times New Roman" w:cs="Times New Roman"/>
          <w:sz w:val="28"/>
          <w:szCs w:val="28"/>
          <w:lang w:val="uk-UA"/>
        </w:rPr>
        <w:t>ади</w:t>
      </w:r>
      <w:r w:rsidR="00303A4E">
        <w:rPr>
          <w:rFonts w:ascii="Times New Roman" w:eastAsia="Calibri" w:hAnsi="Times New Roman" w:cs="Times New Roman"/>
          <w:sz w:val="28"/>
          <w:szCs w:val="28"/>
          <w:lang w:val="uk-UA"/>
        </w:rPr>
        <w:t>,</w:t>
      </w:r>
      <w:r w:rsidR="00AB3CDC" w:rsidRPr="000E4CBB">
        <w:rPr>
          <w:rFonts w:ascii="Times New Roman" w:eastAsia="Calibri" w:hAnsi="Times New Roman" w:cs="Times New Roman"/>
          <w:sz w:val="28"/>
          <w:szCs w:val="28"/>
          <w:lang w:val="uk-UA"/>
        </w:rPr>
        <w:t xml:space="preserve"> та одержала неправомірну вигоду</w:t>
      </w:r>
      <w:r w:rsidR="00C63B8C" w:rsidRPr="000E4CBB">
        <w:rPr>
          <w:rFonts w:ascii="Times New Roman" w:eastAsia="Calibri" w:hAnsi="Times New Roman" w:cs="Times New Roman"/>
          <w:sz w:val="28"/>
          <w:szCs w:val="28"/>
          <w:lang w:val="uk-UA"/>
        </w:rPr>
        <w:t xml:space="preserve">, тим самим допустила поведінку,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w:t>
      </w:r>
      <w:r w:rsidR="00AB3CDC" w:rsidRPr="000E4CBB">
        <w:rPr>
          <w:rFonts w:ascii="Times New Roman" w:eastAsia="Calibri" w:hAnsi="Times New Roman" w:cs="Times New Roman"/>
          <w:sz w:val="28"/>
          <w:szCs w:val="28"/>
          <w:lang w:val="uk-UA"/>
        </w:rPr>
        <w:t xml:space="preserve"> </w:t>
      </w:r>
    </w:p>
    <w:p w:rsidR="009F109B" w:rsidRPr="000E4CBB" w:rsidRDefault="00C63B8C"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Ухвалою від 22 листопада 2019 року № 3104/1дп/15-19 Перша Ди</w:t>
      </w:r>
      <w:r w:rsidR="009F109B" w:rsidRPr="000E4CBB">
        <w:rPr>
          <w:rFonts w:ascii="Times New Roman" w:eastAsia="Calibri" w:hAnsi="Times New Roman" w:cs="Times New Roman"/>
          <w:sz w:val="28"/>
          <w:szCs w:val="28"/>
          <w:lang w:val="uk-UA"/>
        </w:rPr>
        <w:t xml:space="preserve">сциплінарна палата відкрила дисциплінарну справу стосовно судді </w:t>
      </w:r>
      <w:r w:rsidR="00752218">
        <w:rPr>
          <w:rFonts w:ascii="Times New Roman" w:eastAsia="Calibri" w:hAnsi="Times New Roman" w:cs="Times New Roman"/>
          <w:sz w:val="28"/>
          <w:szCs w:val="28"/>
          <w:lang w:val="uk-UA"/>
        </w:rPr>
        <w:t>Г</w:t>
      </w:r>
      <w:r w:rsidR="00C31137" w:rsidRPr="000E4CBB">
        <w:rPr>
          <w:rFonts w:ascii="Times New Roman" w:eastAsia="Calibri" w:hAnsi="Times New Roman" w:cs="Times New Roman"/>
          <w:sz w:val="28"/>
          <w:szCs w:val="28"/>
          <w:lang w:val="uk-UA"/>
        </w:rPr>
        <w:t>осподарського суду Сумської області Спиридонової Н.О.</w:t>
      </w:r>
      <w:r w:rsidR="009F109B" w:rsidRPr="000E4CBB">
        <w:rPr>
          <w:rFonts w:ascii="Times New Roman" w:eastAsia="Calibri" w:hAnsi="Times New Roman" w:cs="Times New Roman"/>
          <w:sz w:val="28"/>
          <w:szCs w:val="28"/>
          <w:lang w:val="uk-UA"/>
        </w:rPr>
        <w:t xml:space="preserve"> з підстав, передбачених підпунктом </w:t>
      </w:r>
      <w:r w:rsidR="00C31137" w:rsidRPr="000E4CBB">
        <w:rPr>
          <w:rFonts w:ascii="Times New Roman" w:eastAsia="Calibri" w:hAnsi="Times New Roman" w:cs="Times New Roman"/>
          <w:sz w:val="28"/>
          <w:szCs w:val="28"/>
          <w:lang w:val="uk-UA"/>
        </w:rPr>
        <w:t>3</w:t>
      </w:r>
      <w:r w:rsidR="009F109B" w:rsidRPr="000E4CBB">
        <w:rPr>
          <w:rFonts w:ascii="Times New Roman" w:eastAsia="Calibri" w:hAnsi="Times New Roman" w:cs="Times New Roman"/>
          <w:sz w:val="28"/>
          <w:szCs w:val="28"/>
          <w:lang w:val="uk-UA"/>
        </w:rPr>
        <w:t xml:space="preserve"> частини першої статті 106 Закону України </w:t>
      </w:r>
      <w:r w:rsidR="00960DB1">
        <w:rPr>
          <w:rFonts w:ascii="Times New Roman" w:eastAsia="Calibri" w:hAnsi="Times New Roman" w:cs="Times New Roman"/>
          <w:sz w:val="28"/>
          <w:szCs w:val="28"/>
          <w:lang w:val="uk-UA"/>
        </w:rPr>
        <w:br/>
      </w:r>
      <w:r w:rsidR="009F109B" w:rsidRPr="000E4CBB">
        <w:rPr>
          <w:rFonts w:ascii="Times New Roman" w:eastAsia="Calibri" w:hAnsi="Times New Roman" w:cs="Times New Roman"/>
          <w:sz w:val="28"/>
          <w:szCs w:val="28"/>
          <w:lang w:val="uk-UA"/>
        </w:rPr>
        <w:t>від 2 червня 2016 року № 1402-VIII «Про судоустрій і статус суддів».</w:t>
      </w:r>
    </w:p>
    <w:p w:rsidR="00B97B8D" w:rsidRPr="000E4CBB" w:rsidRDefault="00B97B8D"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Рішенням Першої Дисциплінарної палати від 13 березня 2020 року </w:t>
      </w:r>
      <w:r w:rsidR="00EB2D07">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 747/1дп/15-20 суддю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Спиридонову Н.О. притягнуто до дисциплінарної відповідальності та застосовано до неї дисциплінарне стягнення у виді подання Вищій раді правосуддя про звільнення її з посади.</w:t>
      </w:r>
    </w:p>
    <w:p w:rsidR="009F109B" w:rsidRPr="000E4CBB" w:rsidRDefault="009F109B" w:rsidP="00DF137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Під час розгляду дисциплінарної справи </w:t>
      </w:r>
      <w:r w:rsidR="00C31137" w:rsidRPr="000E4CBB">
        <w:rPr>
          <w:rFonts w:ascii="Times New Roman" w:eastAsia="Calibri" w:hAnsi="Times New Roman" w:cs="Times New Roman"/>
          <w:sz w:val="28"/>
          <w:szCs w:val="28"/>
          <w:lang w:val="uk-UA"/>
        </w:rPr>
        <w:t>Першою</w:t>
      </w:r>
      <w:r w:rsidRPr="000E4CBB">
        <w:rPr>
          <w:rFonts w:ascii="Times New Roman" w:eastAsia="Calibri" w:hAnsi="Times New Roman" w:cs="Times New Roman"/>
          <w:sz w:val="28"/>
          <w:szCs w:val="28"/>
          <w:lang w:val="uk-UA"/>
        </w:rPr>
        <w:t xml:space="preserve"> Дисциплінарною палатою встановлено таке.</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24 травня 2019 року до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осподарського суду Сумської області надійшла позовна заява фізичної особи – підприємця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до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про скасування рішення від 20 березня 2019 року.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Відповідно до протоколу автоматизованого розподілу судової справи </w:t>
      </w:r>
      <w:r w:rsidRPr="000E4CBB">
        <w:rPr>
          <w:rFonts w:ascii="Times New Roman" w:eastAsia="Calibri" w:hAnsi="Times New Roman" w:cs="Times New Roman"/>
          <w:sz w:val="28"/>
          <w:szCs w:val="28"/>
          <w:lang w:val="uk-UA"/>
        </w:rPr>
        <w:br/>
        <w:t>від 24 травня 2019 року позовну заяву (справа № 920/518/19) передано судді Спиридоновій Н.О.</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Ухвалою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від 27 травня 2019 року (суддя Спиридонова Н.О.) прийнято до розгляду позовну заяву, відкрито провадження у справі в порядку спрощеного позовного провадження, призначено розгляд справи на 5 червня 2019 року.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Рішенням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осподарського суду Сумської області від 5 червня 2019 року у справі № 920/518/19  (суддя Спиридонова Н.О.) позов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до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про скасування рішення </w:t>
      </w:r>
      <w:r w:rsidRPr="000E4CBB">
        <w:rPr>
          <w:rFonts w:ascii="Times New Roman" w:eastAsia="Calibri" w:hAnsi="Times New Roman" w:cs="Times New Roman"/>
          <w:sz w:val="28"/>
          <w:szCs w:val="28"/>
          <w:lang w:val="uk-UA"/>
        </w:rPr>
        <w:br/>
        <w:t xml:space="preserve">від 20 березня 2019 року задоволено. Визнано незаконним (нечинним) та скасовано рішення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від 20 березня 2019 року</w:t>
      </w:r>
      <w:r w:rsidR="00303A4E">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«Про надання дозволу на виготовлення технічної документації із землеустрою щодо поділу земельної ділянки комунальної власності»</w:t>
      </w:r>
      <w:r w:rsidR="00303A4E">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кадастровий номер </w:t>
      </w:r>
      <w:r w:rsidR="00C81965">
        <w:rPr>
          <w:rFonts w:ascii="Times New Roman" w:eastAsia="Calibri" w:hAnsi="Times New Roman" w:cs="Times New Roman"/>
          <w:sz w:val="28"/>
          <w:szCs w:val="28"/>
          <w:lang w:val="uk-UA"/>
        </w:rPr>
        <w:t>Номер_1</w:t>
      </w:r>
      <w:r w:rsidR="00303A4E">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площею 0,7578 га, яка знаходиться за адресою: </w:t>
      </w:r>
      <w:r w:rsidR="00C81965">
        <w:rPr>
          <w:rFonts w:ascii="Times New Roman" w:eastAsia="Calibri" w:hAnsi="Times New Roman" w:cs="Times New Roman"/>
          <w:sz w:val="28"/>
          <w:szCs w:val="28"/>
          <w:lang w:val="uk-UA"/>
        </w:rPr>
        <w:t>Адреса_1</w:t>
      </w:r>
      <w:r w:rsidRPr="000E4CBB">
        <w:rPr>
          <w:rFonts w:ascii="Times New Roman" w:eastAsia="Calibri" w:hAnsi="Times New Roman" w:cs="Times New Roman"/>
          <w:sz w:val="28"/>
          <w:szCs w:val="28"/>
          <w:lang w:val="uk-UA"/>
        </w:rPr>
        <w:t>.</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Не погоджуючись із ухваленим судовим рішенням, </w:t>
      </w:r>
      <w:proofErr w:type="spellStart"/>
      <w:r w:rsidRPr="000E4CBB">
        <w:rPr>
          <w:rFonts w:ascii="Times New Roman" w:eastAsia="Calibri" w:hAnsi="Times New Roman" w:cs="Times New Roman"/>
          <w:sz w:val="28"/>
          <w:szCs w:val="28"/>
          <w:lang w:val="uk-UA"/>
        </w:rPr>
        <w:t>Низівська</w:t>
      </w:r>
      <w:proofErr w:type="spellEnd"/>
      <w:r w:rsidRPr="000E4CBB">
        <w:rPr>
          <w:rFonts w:ascii="Times New Roman" w:eastAsia="Calibri" w:hAnsi="Times New Roman" w:cs="Times New Roman"/>
          <w:sz w:val="28"/>
          <w:szCs w:val="28"/>
          <w:lang w:val="uk-UA"/>
        </w:rPr>
        <w:t xml:space="preserve"> селищна рада Сумської області звернулась із відповідною апеляційною скаргою до Північного апеляційного господарського суду.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Ухвалою </w:t>
      </w:r>
      <w:r w:rsidR="00EB2D07" w:rsidRPr="000E4CBB">
        <w:rPr>
          <w:rFonts w:ascii="Times New Roman" w:eastAsia="Calibri" w:hAnsi="Times New Roman" w:cs="Times New Roman"/>
          <w:sz w:val="28"/>
          <w:szCs w:val="28"/>
          <w:lang w:val="uk-UA"/>
        </w:rPr>
        <w:t>Північного апеляційного господарського суду</w:t>
      </w:r>
      <w:r w:rsidRPr="000E4CBB">
        <w:rPr>
          <w:rFonts w:ascii="Times New Roman" w:eastAsia="Calibri" w:hAnsi="Times New Roman" w:cs="Times New Roman"/>
          <w:sz w:val="28"/>
          <w:szCs w:val="28"/>
          <w:lang w:val="uk-UA"/>
        </w:rPr>
        <w:t xml:space="preserve"> від 19 серпня </w:t>
      </w:r>
      <w:r w:rsidR="00EB2D07">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2019 року апелянту поновлено строк для подання скарги та відкрито провадження у справі за поданою скаргою.</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Ухвалою </w:t>
      </w:r>
      <w:r w:rsidR="00EB2D07" w:rsidRPr="000E4CBB">
        <w:rPr>
          <w:rFonts w:ascii="Times New Roman" w:eastAsia="Calibri" w:hAnsi="Times New Roman" w:cs="Times New Roman"/>
          <w:sz w:val="28"/>
          <w:szCs w:val="28"/>
          <w:lang w:val="uk-UA"/>
        </w:rPr>
        <w:t xml:space="preserve">Північного апеляційного господарського суду </w:t>
      </w:r>
      <w:r w:rsidRPr="000E4CBB">
        <w:rPr>
          <w:rFonts w:ascii="Times New Roman" w:eastAsia="Calibri" w:hAnsi="Times New Roman" w:cs="Times New Roman"/>
          <w:sz w:val="28"/>
          <w:szCs w:val="28"/>
          <w:lang w:val="uk-UA"/>
        </w:rPr>
        <w:t xml:space="preserve">від 10 грудня </w:t>
      </w:r>
      <w:r w:rsidR="00EB2D07">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2019 року провадження у справі зупинено до залучення до участі у справі </w:t>
      </w:r>
      <w:r w:rsidRPr="000E4CBB">
        <w:rPr>
          <w:rFonts w:ascii="Times New Roman" w:eastAsia="Calibri" w:hAnsi="Times New Roman" w:cs="Times New Roman"/>
          <w:sz w:val="28"/>
          <w:szCs w:val="28"/>
          <w:lang w:val="uk-UA"/>
        </w:rPr>
        <w:lastRenderedPageBreak/>
        <w:t xml:space="preserve">правонаступника фізичної особи – підприємця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(позивач), який помер 9 серпня 2019 року.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На час розгляду дисциплінарної справи апеляційну скаргу Північним апеляційним господарським судом не розглянуто, остаточне рішення у справі </w:t>
      </w:r>
      <w:r w:rsidR="00EB2D07">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920/518/19 не ухвалено.</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У скарзі НАБУ зазначено, що рішенням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від 19 вересня 2018 року «Про звернення громадянина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відмовлено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у наданні дозволу на розробку про</w:t>
      </w:r>
      <w:r w:rsidR="00303A4E">
        <w:rPr>
          <w:rFonts w:ascii="Times New Roman" w:eastAsia="Calibri" w:hAnsi="Times New Roman" w:cs="Times New Roman"/>
          <w:sz w:val="28"/>
          <w:szCs w:val="28"/>
          <w:lang w:val="uk-UA"/>
        </w:rPr>
        <w:t>є</w:t>
      </w:r>
      <w:r w:rsidRPr="000E4CBB">
        <w:rPr>
          <w:rFonts w:ascii="Times New Roman" w:eastAsia="Calibri" w:hAnsi="Times New Roman" w:cs="Times New Roman"/>
          <w:sz w:val="28"/>
          <w:szCs w:val="28"/>
          <w:lang w:val="uk-UA"/>
        </w:rPr>
        <w:t xml:space="preserve">кту землевідведення для зміни цільового статусу надання дозволу на проведення експертної грошової оцінки земельної ділянки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w:t>
      </w:r>
      <w:r w:rsidR="00303A4E">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кадастрови</w:t>
      </w:r>
      <w:r w:rsidR="00303A4E">
        <w:rPr>
          <w:rFonts w:ascii="Times New Roman" w:eastAsia="Calibri" w:hAnsi="Times New Roman" w:cs="Times New Roman"/>
          <w:sz w:val="28"/>
          <w:szCs w:val="28"/>
          <w:lang w:val="uk-UA"/>
        </w:rPr>
        <w:t>й</w:t>
      </w:r>
      <w:r w:rsidRPr="000E4CBB">
        <w:rPr>
          <w:rFonts w:ascii="Times New Roman" w:eastAsia="Calibri" w:hAnsi="Times New Roman" w:cs="Times New Roman"/>
          <w:sz w:val="28"/>
          <w:szCs w:val="28"/>
          <w:lang w:val="uk-UA"/>
        </w:rPr>
        <w:t xml:space="preserve"> номер </w:t>
      </w:r>
      <w:r w:rsidR="00C81965">
        <w:rPr>
          <w:rFonts w:ascii="Times New Roman" w:eastAsia="Calibri" w:hAnsi="Times New Roman" w:cs="Times New Roman"/>
          <w:sz w:val="28"/>
          <w:szCs w:val="28"/>
          <w:lang w:val="uk-UA"/>
        </w:rPr>
        <w:t>Номер_1</w:t>
      </w:r>
      <w:r w:rsidR="00303A4E">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по вул</w:t>
      </w:r>
      <w:r w:rsidR="00303A4E">
        <w:rPr>
          <w:rFonts w:ascii="Times New Roman" w:eastAsia="Calibri" w:hAnsi="Times New Roman" w:cs="Times New Roman"/>
          <w:sz w:val="28"/>
          <w:szCs w:val="28"/>
          <w:lang w:val="uk-UA"/>
        </w:rPr>
        <w:t>иці</w:t>
      </w:r>
      <w:r w:rsidRPr="000E4CBB">
        <w:rPr>
          <w:rFonts w:ascii="Times New Roman" w:eastAsia="Calibri" w:hAnsi="Times New Roman" w:cs="Times New Roman"/>
          <w:sz w:val="28"/>
          <w:szCs w:val="28"/>
          <w:lang w:val="uk-UA"/>
        </w:rPr>
        <w:t xml:space="preserve"> </w:t>
      </w:r>
      <w:r w:rsidR="00C81965">
        <w:rPr>
          <w:rFonts w:ascii="Times New Roman" w:eastAsia="Calibri" w:hAnsi="Times New Roman" w:cs="Times New Roman"/>
          <w:sz w:val="28"/>
          <w:szCs w:val="28"/>
          <w:lang w:val="uk-UA"/>
        </w:rPr>
        <w:t>Адреса_1</w:t>
      </w:r>
      <w:r w:rsidR="00303A4E">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для її купівлі.</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20 березня 2019 року </w:t>
      </w:r>
      <w:proofErr w:type="spellStart"/>
      <w:r w:rsidRPr="000E4CBB">
        <w:rPr>
          <w:rFonts w:ascii="Times New Roman" w:eastAsia="Calibri" w:hAnsi="Times New Roman" w:cs="Times New Roman"/>
          <w:sz w:val="28"/>
          <w:szCs w:val="28"/>
          <w:lang w:val="uk-UA"/>
        </w:rPr>
        <w:t>Низівською</w:t>
      </w:r>
      <w:proofErr w:type="spellEnd"/>
      <w:r w:rsidRPr="000E4CBB">
        <w:rPr>
          <w:rFonts w:ascii="Times New Roman" w:eastAsia="Calibri" w:hAnsi="Times New Roman" w:cs="Times New Roman"/>
          <w:sz w:val="28"/>
          <w:szCs w:val="28"/>
          <w:lang w:val="uk-UA"/>
        </w:rPr>
        <w:t xml:space="preserve"> селищною радою Сумського району Сумської області прийнято рішення про надання дозволу на виготовлення технічної документації із землеустрою щодо поділу земельної ділянки</w:t>
      </w:r>
      <w:r w:rsidR="00303A4E">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кадастрови</w:t>
      </w:r>
      <w:r w:rsidR="00303A4E">
        <w:rPr>
          <w:rFonts w:ascii="Times New Roman" w:eastAsia="Calibri" w:hAnsi="Times New Roman" w:cs="Times New Roman"/>
          <w:sz w:val="28"/>
          <w:szCs w:val="28"/>
          <w:lang w:val="uk-UA"/>
        </w:rPr>
        <w:t>й</w:t>
      </w:r>
      <w:r w:rsidRPr="000E4CBB">
        <w:rPr>
          <w:rFonts w:ascii="Times New Roman" w:eastAsia="Calibri" w:hAnsi="Times New Roman" w:cs="Times New Roman"/>
          <w:sz w:val="28"/>
          <w:szCs w:val="28"/>
          <w:lang w:val="uk-UA"/>
        </w:rPr>
        <w:t xml:space="preserve"> номер </w:t>
      </w:r>
      <w:r w:rsidR="00C81965">
        <w:rPr>
          <w:rFonts w:ascii="Times New Roman" w:eastAsia="Calibri" w:hAnsi="Times New Roman" w:cs="Times New Roman"/>
          <w:sz w:val="28"/>
          <w:szCs w:val="28"/>
          <w:lang w:val="uk-UA"/>
        </w:rPr>
        <w:t>Номер_1</w:t>
      </w:r>
      <w:r w:rsidRPr="000E4CBB">
        <w:rPr>
          <w:rFonts w:ascii="Times New Roman" w:eastAsia="Calibri" w:hAnsi="Times New Roman" w:cs="Times New Roman"/>
          <w:sz w:val="28"/>
          <w:szCs w:val="28"/>
          <w:lang w:val="uk-UA"/>
        </w:rPr>
        <w:t>.</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 огляду на те, що внаслідок виконання рішення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від 20 бер</w:t>
      </w:r>
      <w:r w:rsidR="00303A4E">
        <w:rPr>
          <w:rFonts w:ascii="Times New Roman" w:eastAsia="Calibri" w:hAnsi="Times New Roman" w:cs="Times New Roman"/>
          <w:sz w:val="28"/>
          <w:szCs w:val="28"/>
          <w:lang w:val="uk-UA"/>
        </w:rPr>
        <w:t xml:space="preserve">езня 2019 року земельна ділянка, </w:t>
      </w:r>
      <w:r w:rsidRPr="000E4CBB">
        <w:rPr>
          <w:rFonts w:ascii="Times New Roman" w:eastAsia="Calibri" w:hAnsi="Times New Roman" w:cs="Times New Roman"/>
          <w:sz w:val="28"/>
          <w:szCs w:val="28"/>
          <w:lang w:val="uk-UA"/>
        </w:rPr>
        <w:t>кадастрови</w:t>
      </w:r>
      <w:r w:rsidR="00303A4E">
        <w:rPr>
          <w:rFonts w:ascii="Times New Roman" w:eastAsia="Calibri" w:hAnsi="Times New Roman" w:cs="Times New Roman"/>
          <w:sz w:val="28"/>
          <w:szCs w:val="28"/>
          <w:lang w:val="uk-UA"/>
        </w:rPr>
        <w:t>й</w:t>
      </w:r>
      <w:r w:rsidRPr="000E4CBB">
        <w:rPr>
          <w:rFonts w:ascii="Times New Roman" w:eastAsia="Calibri" w:hAnsi="Times New Roman" w:cs="Times New Roman"/>
          <w:sz w:val="28"/>
          <w:szCs w:val="28"/>
          <w:lang w:val="uk-UA"/>
        </w:rPr>
        <w:t xml:space="preserve"> номер </w:t>
      </w:r>
      <w:r w:rsidR="00C81965">
        <w:rPr>
          <w:rFonts w:ascii="Times New Roman" w:eastAsia="Calibri" w:hAnsi="Times New Roman" w:cs="Times New Roman"/>
          <w:sz w:val="28"/>
          <w:szCs w:val="28"/>
          <w:lang w:val="uk-UA"/>
        </w:rPr>
        <w:t>Номер_1</w:t>
      </w:r>
      <w:r w:rsidR="00303A4E">
        <w:rPr>
          <w:rFonts w:ascii="Times New Roman" w:eastAsia="Calibri" w:hAnsi="Times New Roman" w:cs="Times New Roman"/>
          <w:sz w:val="28"/>
          <w:szCs w:val="28"/>
          <w:lang w:val="uk-UA"/>
        </w:rPr>
        <w:t>,</w:t>
      </w:r>
      <w:r w:rsidR="00BC69C6" w:rsidRPr="000E4CBB">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 xml:space="preserve">буде поділена та її частинам будуть присвоєні окремі кадастрові номери, що унеможливить придбання у власність такої ділянки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на прохання та в інтересах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був підготовлений про</w:t>
      </w:r>
      <w:r w:rsidR="00303A4E">
        <w:rPr>
          <w:rFonts w:ascii="Times New Roman" w:eastAsia="Calibri" w:hAnsi="Times New Roman" w:cs="Times New Roman"/>
          <w:sz w:val="28"/>
          <w:szCs w:val="28"/>
          <w:lang w:val="uk-UA"/>
        </w:rPr>
        <w:t>є</w:t>
      </w:r>
      <w:r w:rsidRPr="000E4CBB">
        <w:rPr>
          <w:rFonts w:ascii="Times New Roman" w:eastAsia="Calibri" w:hAnsi="Times New Roman" w:cs="Times New Roman"/>
          <w:sz w:val="28"/>
          <w:szCs w:val="28"/>
          <w:lang w:val="uk-UA"/>
        </w:rPr>
        <w:t xml:space="preserve">кт позовної заяви до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про оскарження такого рішення.</w:t>
      </w:r>
    </w:p>
    <w:p w:rsidR="00B97B8D" w:rsidRPr="000E4CBB" w:rsidRDefault="00303A4E" w:rsidP="00B97B8D">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 огляду на</w:t>
      </w:r>
      <w:r w:rsidR="00B97B8D" w:rsidRPr="000E4CBB">
        <w:rPr>
          <w:rFonts w:ascii="Times New Roman" w:eastAsia="Calibri" w:hAnsi="Times New Roman" w:cs="Times New Roman"/>
          <w:sz w:val="28"/>
          <w:szCs w:val="28"/>
          <w:lang w:val="uk-UA"/>
        </w:rPr>
        <w:t xml:space="preserve"> наявність сумнівів щодо підсудності вказаного спору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Pr>
          <w:rFonts w:ascii="Times New Roman" w:eastAsia="Calibri" w:hAnsi="Times New Roman" w:cs="Times New Roman"/>
          <w:sz w:val="28"/>
          <w:szCs w:val="28"/>
          <w:lang w:val="uk-UA"/>
        </w:rPr>
        <w:t xml:space="preserve"> </w:t>
      </w:r>
      <w:r w:rsidR="00B97B8D" w:rsidRPr="000E4CBB">
        <w:rPr>
          <w:rFonts w:ascii="Times New Roman" w:eastAsia="Calibri" w:hAnsi="Times New Roman" w:cs="Times New Roman"/>
          <w:sz w:val="28"/>
          <w:szCs w:val="28"/>
          <w:lang w:val="uk-UA"/>
        </w:rPr>
        <w:t xml:space="preserve">звернувся за порадою </w:t>
      </w:r>
      <w:r>
        <w:rPr>
          <w:rFonts w:ascii="Times New Roman" w:eastAsia="Calibri" w:hAnsi="Times New Roman" w:cs="Times New Roman"/>
          <w:sz w:val="28"/>
          <w:szCs w:val="28"/>
          <w:lang w:val="uk-UA"/>
        </w:rPr>
        <w:t>і</w:t>
      </w:r>
      <w:r w:rsidR="00B97B8D" w:rsidRPr="000E4CBB">
        <w:rPr>
          <w:rFonts w:ascii="Times New Roman" w:eastAsia="Calibri" w:hAnsi="Times New Roman" w:cs="Times New Roman"/>
          <w:sz w:val="28"/>
          <w:szCs w:val="28"/>
          <w:lang w:val="uk-UA"/>
        </w:rPr>
        <w:t xml:space="preserve">з цього питання до знайомої –  судді </w:t>
      </w:r>
      <w:r w:rsidR="00752218">
        <w:rPr>
          <w:rFonts w:ascii="Times New Roman" w:eastAsia="Calibri" w:hAnsi="Times New Roman" w:cs="Times New Roman"/>
          <w:sz w:val="28"/>
          <w:szCs w:val="28"/>
          <w:lang w:val="uk-UA"/>
        </w:rPr>
        <w:t>Г</w:t>
      </w:r>
      <w:r w:rsidR="00B97B8D" w:rsidRPr="000E4CBB">
        <w:rPr>
          <w:rFonts w:ascii="Times New Roman" w:eastAsia="Calibri" w:hAnsi="Times New Roman" w:cs="Times New Roman"/>
          <w:sz w:val="28"/>
          <w:szCs w:val="28"/>
          <w:lang w:val="uk-UA"/>
        </w:rPr>
        <w:t>осподарського суду Сумської області Спиридонової Н.О.</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7 травня 2019 року під час особистої зустрічі в приміщенні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осподарського суду Сумської області за адресою: місто Суми, проспект Шевченка, 18/1,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запитав у судді Спиридонової Н.О. про можливість оскарження рішення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w:t>
      </w:r>
      <w:r w:rsidR="00BC69C6"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від 20 березня 2019</w:t>
      </w:r>
      <w:r w:rsidR="00BC69C6" w:rsidRPr="000E4CBB">
        <w:rPr>
          <w:rFonts w:ascii="Times New Roman" w:eastAsia="Calibri" w:hAnsi="Times New Roman" w:cs="Times New Roman"/>
          <w:sz w:val="28"/>
          <w:szCs w:val="28"/>
          <w:lang w:val="uk-UA"/>
        </w:rPr>
        <w:t xml:space="preserve"> року</w:t>
      </w:r>
      <w:r w:rsidRPr="000E4CBB">
        <w:rPr>
          <w:rFonts w:ascii="Times New Roman" w:eastAsia="Calibri" w:hAnsi="Times New Roman" w:cs="Times New Roman"/>
          <w:sz w:val="28"/>
          <w:szCs w:val="28"/>
          <w:lang w:val="uk-UA"/>
        </w:rPr>
        <w:t xml:space="preserve">, </w:t>
      </w:r>
      <w:r w:rsidR="00303A4E">
        <w:rPr>
          <w:rFonts w:ascii="Times New Roman" w:eastAsia="Calibri" w:hAnsi="Times New Roman" w:cs="Times New Roman"/>
          <w:sz w:val="28"/>
          <w:szCs w:val="28"/>
          <w:lang w:val="uk-UA"/>
        </w:rPr>
        <w:t>вона</w:t>
      </w:r>
      <w:r w:rsidRPr="000E4CBB">
        <w:rPr>
          <w:rFonts w:ascii="Times New Roman" w:eastAsia="Calibri" w:hAnsi="Times New Roman" w:cs="Times New Roman"/>
          <w:sz w:val="28"/>
          <w:szCs w:val="28"/>
          <w:lang w:val="uk-UA"/>
        </w:rPr>
        <w:t xml:space="preserve"> відповіла, що вивчить копії</w:t>
      </w:r>
      <w:r w:rsidR="00303A4E">
        <w:rPr>
          <w:rFonts w:ascii="Times New Roman" w:eastAsia="Calibri" w:hAnsi="Times New Roman" w:cs="Times New Roman"/>
          <w:sz w:val="28"/>
          <w:szCs w:val="28"/>
          <w:lang w:val="uk-UA"/>
        </w:rPr>
        <w:t xml:space="preserve"> наданих ним документів</w:t>
      </w:r>
      <w:r w:rsidRPr="000E4CBB">
        <w:rPr>
          <w:rFonts w:ascii="Times New Roman" w:eastAsia="Calibri" w:hAnsi="Times New Roman" w:cs="Times New Roman"/>
          <w:sz w:val="28"/>
          <w:szCs w:val="28"/>
          <w:lang w:val="uk-UA"/>
        </w:rPr>
        <w:t xml:space="preserve"> та повідомить свою думку. При цьому суддя Спиридонова Н.О. зауважила, що може зробити так, щоб позов потрапив на розгляд саме їй, та попросила зателефонувати через декілька днів.</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20 травня 2019 року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на прохання судді </w:t>
      </w:r>
      <w:r w:rsidR="00BC69C6"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Спиридонової Н.О. зателефонував їй та запитав, чи дивилася вона надані документи, на що Спиридонова Н.О. відповіла, щоб</w:t>
      </w:r>
      <w:r w:rsidR="00303A4E">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готував позов та прийшов до неї в суд 21 травня 2019 року.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21 травня 2019 року з 12:30 до 13:00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прийшов до приміщення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де зустрів</w:t>
      </w:r>
      <w:r w:rsidR="00303A4E">
        <w:rPr>
          <w:rFonts w:ascii="Times New Roman" w:eastAsia="Calibri" w:hAnsi="Times New Roman" w:cs="Times New Roman"/>
          <w:sz w:val="28"/>
          <w:szCs w:val="28"/>
          <w:lang w:val="uk-UA"/>
        </w:rPr>
        <w:t>ся із</w:t>
      </w:r>
      <w:r w:rsidRPr="000E4CBB">
        <w:rPr>
          <w:rFonts w:ascii="Times New Roman" w:eastAsia="Calibri" w:hAnsi="Times New Roman" w:cs="Times New Roman"/>
          <w:sz w:val="28"/>
          <w:szCs w:val="28"/>
          <w:lang w:val="uk-UA"/>
        </w:rPr>
        <w:t xml:space="preserve"> судд</w:t>
      </w:r>
      <w:r w:rsidR="00303A4E">
        <w:rPr>
          <w:rFonts w:ascii="Times New Roman" w:eastAsia="Calibri" w:hAnsi="Times New Roman" w:cs="Times New Roman"/>
          <w:sz w:val="28"/>
          <w:szCs w:val="28"/>
          <w:lang w:val="uk-UA"/>
        </w:rPr>
        <w:t>ею</w:t>
      </w:r>
      <w:r w:rsidRPr="000E4CBB">
        <w:rPr>
          <w:rFonts w:ascii="Times New Roman" w:eastAsia="Calibri" w:hAnsi="Times New Roman" w:cs="Times New Roman"/>
          <w:sz w:val="28"/>
          <w:szCs w:val="28"/>
          <w:lang w:val="uk-UA"/>
        </w:rPr>
        <w:t xml:space="preserve"> Спиридонов</w:t>
      </w:r>
      <w:r w:rsidR="00303A4E">
        <w:rPr>
          <w:rFonts w:ascii="Times New Roman" w:eastAsia="Calibri" w:hAnsi="Times New Roman" w:cs="Times New Roman"/>
          <w:sz w:val="28"/>
          <w:szCs w:val="28"/>
          <w:lang w:val="uk-UA"/>
        </w:rPr>
        <w:t>ою</w:t>
      </w:r>
      <w:r w:rsidRPr="000E4CBB">
        <w:rPr>
          <w:rFonts w:ascii="Times New Roman" w:eastAsia="Calibri" w:hAnsi="Times New Roman" w:cs="Times New Roman"/>
          <w:sz w:val="28"/>
          <w:szCs w:val="28"/>
          <w:lang w:val="uk-UA"/>
        </w:rPr>
        <w:t xml:space="preserve"> Н.О., яка повідомила, що вивчила документи та вважає, що позов підсудний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осподарському суду Сумської області, і вона готова розглянути справу. При цьому, як і в попередній розмові, суддя Спиридонова Н.О. запевнила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що зробить так, щоб справа потрапила на розгляд саме </w:t>
      </w:r>
      <w:r w:rsidR="00303A4E">
        <w:rPr>
          <w:rFonts w:ascii="Times New Roman" w:eastAsia="Calibri" w:hAnsi="Times New Roman" w:cs="Times New Roman"/>
          <w:sz w:val="28"/>
          <w:szCs w:val="28"/>
          <w:lang w:val="uk-UA"/>
        </w:rPr>
        <w:t>їй</w:t>
      </w:r>
      <w:r w:rsidRPr="000E4CBB">
        <w:rPr>
          <w:rFonts w:ascii="Times New Roman" w:eastAsia="Calibri" w:hAnsi="Times New Roman" w:cs="Times New Roman"/>
          <w:sz w:val="28"/>
          <w:szCs w:val="28"/>
          <w:lang w:val="uk-UA"/>
        </w:rPr>
        <w:t xml:space="preserve">, а тому позовну заяву необхідно залишити їй, а не здавати в канцелярію. Крім того, суддя Спиридонова Н.О. повідомила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що за постановлення рішення на користь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їй </w:t>
      </w:r>
      <w:r w:rsidRPr="000E4CBB">
        <w:rPr>
          <w:rFonts w:ascii="Times New Roman" w:eastAsia="Calibri" w:hAnsi="Times New Roman" w:cs="Times New Roman"/>
          <w:sz w:val="28"/>
          <w:szCs w:val="28"/>
          <w:lang w:val="uk-UA"/>
        </w:rPr>
        <w:lastRenderedPageBreak/>
        <w:t xml:space="preserve">необхідно буде надати неправомірну вигоду, суму якої вона назве пізніше. Після </w:t>
      </w:r>
      <w:r w:rsidR="00303A4E">
        <w:rPr>
          <w:rFonts w:ascii="Times New Roman" w:eastAsia="Calibri" w:hAnsi="Times New Roman" w:cs="Times New Roman"/>
          <w:sz w:val="28"/>
          <w:szCs w:val="28"/>
          <w:lang w:val="uk-UA"/>
        </w:rPr>
        <w:t>чого</w:t>
      </w:r>
      <w:r w:rsidRPr="000E4CBB">
        <w:rPr>
          <w:rFonts w:ascii="Times New Roman" w:eastAsia="Calibri" w:hAnsi="Times New Roman" w:cs="Times New Roman"/>
          <w:sz w:val="28"/>
          <w:szCs w:val="28"/>
          <w:lang w:val="uk-UA"/>
        </w:rPr>
        <w:t xml:space="preserve"> суддя Спиридонова Н.О. забрала у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папку із позовом та доданими матеріалами.</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21 травня 2019 року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звернувся </w:t>
      </w:r>
      <w:r w:rsidR="00303A4E" w:rsidRPr="00303A4E">
        <w:rPr>
          <w:rFonts w:ascii="Times New Roman" w:eastAsia="Calibri" w:hAnsi="Times New Roman" w:cs="Times New Roman"/>
          <w:sz w:val="28"/>
          <w:szCs w:val="28"/>
          <w:lang w:val="uk-UA"/>
        </w:rPr>
        <w:t xml:space="preserve">до НАБУ </w:t>
      </w:r>
      <w:r w:rsidRPr="000E4CBB">
        <w:rPr>
          <w:rFonts w:ascii="Times New Roman" w:eastAsia="Calibri" w:hAnsi="Times New Roman" w:cs="Times New Roman"/>
          <w:sz w:val="28"/>
          <w:szCs w:val="28"/>
          <w:lang w:val="uk-UA"/>
        </w:rPr>
        <w:t xml:space="preserve">із заявою про вчинення суддею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Спиридоновою Н.О. злочину.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Відповідно до протоколу автоматизованого розподілу судової справи </w:t>
      </w:r>
      <w:r w:rsidR="00BC69C6"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від 24 травня 2019 року справу № 920/518/19 за позовом фізичної особи – підприємця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до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про скасування рішення від 20 березня 2019 року передано судді Спиридоновій Н.О.</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Ухвалою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від 27 травня 2019 року (суддя Спиридонова Н.О.) прийнято до розгляду позовну заяву, відкрито провадження у справі в порядку спрощеного позовного провадження, призначено розгляд справи на 5 червня 2019 року.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31 травня 2019 року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побачивши пропущений виклик від судді Спиридонової Н.О., передзвонив їй, проте відповіді не отримав.</w:t>
      </w:r>
    </w:p>
    <w:p w:rsidR="00B97B8D" w:rsidRPr="000E4CBB" w:rsidRDefault="00303A4E" w:rsidP="00B97B8D">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 червня 2019 року</w:t>
      </w:r>
      <w:r w:rsidR="00B97B8D" w:rsidRPr="000E4CBB">
        <w:rPr>
          <w:rFonts w:ascii="Times New Roman" w:eastAsia="Calibri" w:hAnsi="Times New Roman" w:cs="Times New Roman"/>
          <w:sz w:val="28"/>
          <w:szCs w:val="28"/>
          <w:lang w:val="uk-UA"/>
        </w:rPr>
        <w:t xml:space="preserve"> близько 10:00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B97B8D" w:rsidRPr="000E4CBB">
        <w:rPr>
          <w:rFonts w:ascii="Times New Roman" w:eastAsia="Calibri" w:hAnsi="Times New Roman" w:cs="Times New Roman"/>
          <w:sz w:val="28"/>
          <w:szCs w:val="28"/>
          <w:lang w:val="uk-UA"/>
        </w:rPr>
        <w:t xml:space="preserve"> знову передзвонив Спиридоновій Н.О., суддя відповіла, що все там буде добре і їм потрібно зустрітися ввечері, вона повідомить пізніше</w:t>
      </w:r>
      <w:r>
        <w:rPr>
          <w:rFonts w:ascii="Times New Roman" w:eastAsia="Calibri" w:hAnsi="Times New Roman" w:cs="Times New Roman"/>
          <w:sz w:val="28"/>
          <w:szCs w:val="28"/>
          <w:lang w:val="uk-UA"/>
        </w:rPr>
        <w:t>,</w:t>
      </w:r>
      <w:r w:rsidRPr="00303A4E">
        <w:rPr>
          <w:lang w:val="uk-UA"/>
        </w:rPr>
        <w:t xml:space="preserve"> </w:t>
      </w:r>
      <w:r w:rsidRPr="00303A4E">
        <w:rPr>
          <w:rFonts w:ascii="Times New Roman" w:eastAsia="Calibri" w:hAnsi="Times New Roman" w:cs="Times New Roman"/>
          <w:sz w:val="28"/>
          <w:szCs w:val="28"/>
          <w:lang w:val="uk-UA"/>
        </w:rPr>
        <w:t>де і коли</w:t>
      </w:r>
      <w:r w:rsidR="00B97B8D" w:rsidRPr="00303A4E">
        <w:rPr>
          <w:rFonts w:ascii="Times New Roman" w:eastAsia="Calibri" w:hAnsi="Times New Roman" w:cs="Times New Roman"/>
          <w:sz w:val="28"/>
          <w:szCs w:val="28"/>
          <w:lang w:val="uk-UA"/>
        </w:rPr>
        <w:t>.</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Того самого дня близько 18:00 суддя Спиридонова Н.О. зателефонувала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та сказала, щоб він під’їхав до </w:t>
      </w:r>
      <w:r w:rsidR="00965B49">
        <w:rPr>
          <w:rFonts w:ascii="Times New Roman" w:eastAsia="Calibri" w:hAnsi="Times New Roman" w:cs="Times New Roman"/>
          <w:sz w:val="28"/>
          <w:szCs w:val="28"/>
          <w:lang w:val="uk-UA"/>
        </w:rPr>
        <w:t>Адреса_2</w:t>
      </w:r>
      <w:r w:rsidRPr="000E4CBB">
        <w:rPr>
          <w:rFonts w:ascii="Times New Roman" w:eastAsia="Calibri" w:hAnsi="Times New Roman" w:cs="Times New Roman"/>
          <w:sz w:val="28"/>
          <w:szCs w:val="28"/>
          <w:lang w:val="uk-UA"/>
        </w:rPr>
        <w:t>, де вона його зустріне.</w:t>
      </w:r>
    </w:p>
    <w:p w:rsidR="00B97B8D" w:rsidRPr="000E4CBB" w:rsidRDefault="00303A4E" w:rsidP="00B97B8D">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Близько</w:t>
      </w:r>
      <w:r w:rsidR="00B97B8D" w:rsidRPr="000E4CBB">
        <w:rPr>
          <w:rFonts w:ascii="Times New Roman" w:eastAsia="Calibri" w:hAnsi="Times New Roman" w:cs="Times New Roman"/>
          <w:sz w:val="28"/>
          <w:szCs w:val="28"/>
          <w:lang w:val="uk-UA"/>
        </w:rPr>
        <w:t xml:space="preserve"> 18:15 3 червня 2019 року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B97B8D" w:rsidRPr="000E4CBB">
        <w:rPr>
          <w:rFonts w:ascii="Times New Roman" w:eastAsia="Calibri" w:hAnsi="Times New Roman" w:cs="Times New Roman"/>
          <w:sz w:val="28"/>
          <w:szCs w:val="28"/>
          <w:lang w:val="uk-UA"/>
        </w:rPr>
        <w:t xml:space="preserve"> прибув за вказаною адресою: </w:t>
      </w:r>
      <w:r w:rsidR="00965B49">
        <w:rPr>
          <w:rFonts w:ascii="Times New Roman" w:eastAsia="Calibri" w:hAnsi="Times New Roman" w:cs="Times New Roman"/>
          <w:sz w:val="28"/>
          <w:szCs w:val="28"/>
          <w:lang w:val="uk-UA"/>
        </w:rPr>
        <w:t>Адреса_2</w:t>
      </w:r>
      <w:r>
        <w:rPr>
          <w:rFonts w:ascii="Times New Roman" w:eastAsia="Calibri" w:hAnsi="Times New Roman" w:cs="Times New Roman"/>
          <w:sz w:val="28"/>
          <w:szCs w:val="28"/>
          <w:lang w:val="uk-UA"/>
        </w:rPr>
        <w:t>.</w:t>
      </w:r>
      <w:r w:rsidR="00B97B8D" w:rsidRPr="000E4CBB">
        <w:rPr>
          <w:rFonts w:ascii="Times New Roman" w:eastAsia="Calibri" w:hAnsi="Times New Roman" w:cs="Times New Roman"/>
          <w:sz w:val="28"/>
          <w:szCs w:val="28"/>
          <w:lang w:val="uk-UA"/>
        </w:rPr>
        <w:t xml:space="preserve"> Його зустріла суддя </w:t>
      </w:r>
      <w:r w:rsidR="00752218">
        <w:rPr>
          <w:rFonts w:ascii="Times New Roman" w:eastAsia="Calibri" w:hAnsi="Times New Roman" w:cs="Times New Roman"/>
          <w:sz w:val="28"/>
          <w:szCs w:val="28"/>
          <w:lang w:val="uk-UA"/>
        </w:rPr>
        <w:t>Г</w:t>
      </w:r>
      <w:r w:rsidR="00B97B8D" w:rsidRPr="000E4CBB">
        <w:rPr>
          <w:rFonts w:ascii="Times New Roman" w:eastAsia="Calibri" w:hAnsi="Times New Roman" w:cs="Times New Roman"/>
          <w:sz w:val="28"/>
          <w:szCs w:val="28"/>
          <w:lang w:val="uk-UA"/>
        </w:rPr>
        <w:t xml:space="preserve">осподарського суду Сумської області Спиридонова Н.О. Вони  разом піднялися до квартири, де проживає суддя. Між ними відбулася розмова, під час якої суддя Спиридонова Н.О. запевнила, що </w:t>
      </w:r>
      <w:r>
        <w:rPr>
          <w:rFonts w:ascii="Times New Roman" w:eastAsia="Calibri" w:hAnsi="Times New Roman" w:cs="Times New Roman"/>
          <w:sz w:val="28"/>
          <w:szCs w:val="28"/>
          <w:lang w:val="uk-UA"/>
        </w:rPr>
        <w:t>у</w:t>
      </w:r>
      <w:r w:rsidR="00B97B8D" w:rsidRPr="000E4CBB">
        <w:rPr>
          <w:rFonts w:ascii="Times New Roman" w:eastAsia="Calibri" w:hAnsi="Times New Roman" w:cs="Times New Roman"/>
          <w:sz w:val="28"/>
          <w:szCs w:val="28"/>
          <w:lang w:val="uk-UA"/>
        </w:rPr>
        <w:t xml:space="preserve"> справі</w:t>
      </w:r>
      <w:r w:rsidR="00960DB1">
        <w:rPr>
          <w:rFonts w:ascii="Times New Roman" w:eastAsia="Calibri" w:hAnsi="Times New Roman" w:cs="Times New Roman"/>
          <w:sz w:val="28"/>
          <w:szCs w:val="28"/>
          <w:lang w:val="uk-UA"/>
        </w:rPr>
        <w:t>,</w:t>
      </w:r>
      <w:r w:rsidR="00B97B8D" w:rsidRPr="000E4CB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що обговорювалась</w:t>
      </w:r>
      <w:r w:rsidR="00960DB1">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00B97B8D" w:rsidRPr="000E4CBB">
        <w:rPr>
          <w:rFonts w:ascii="Times New Roman" w:eastAsia="Calibri" w:hAnsi="Times New Roman" w:cs="Times New Roman"/>
          <w:sz w:val="28"/>
          <w:szCs w:val="28"/>
          <w:lang w:val="uk-UA"/>
        </w:rPr>
        <w:t xml:space="preserve">все буде добре і вона ухвалить  рішення на користь </w:t>
      </w:r>
      <w:r w:rsidR="00C81965">
        <w:rPr>
          <w:rFonts w:ascii="Times New Roman" w:eastAsia="Calibri" w:hAnsi="Times New Roman" w:cs="Times New Roman"/>
          <w:sz w:val="28"/>
          <w:szCs w:val="28"/>
          <w:lang w:val="uk-UA"/>
        </w:rPr>
        <w:t>Особа_1</w:t>
      </w:r>
      <w:r w:rsidR="00B97B8D" w:rsidRPr="000E4CBB">
        <w:rPr>
          <w:rFonts w:ascii="Times New Roman" w:eastAsia="Calibri" w:hAnsi="Times New Roman" w:cs="Times New Roman"/>
          <w:sz w:val="28"/>
          <w:szCs w:val="28"/>
          <w:lang w:val="uk-UA"/>
        </w:rPr>
        <w:t xml:space="preserve"> При цьому, маючи на меті отримати від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B97B8D" w:rsidRPr="000E4CBB">
        <w:rPr>
          <w:rFonts w:ascii="Times New Roman" w:eastAsia="Calibri" w:hAnsi="Times New Roman" w:cs="Times New Roman"/>
          <w:sz w:val="28"/>
          <w:szCs w:val="28"/>
          <w:lang w:val="uk-UA"/>
        </w:rPr>
        <w:t xml:space="preserve"> неправомірну вигоду, зазначила, що у </w:t>
      </w:r>
      <w:r>
        <w:rPr>
          <w:rFonts w:ascii="Times New Roman" w:eastAsia="Calibri" w:hAnsi="Times New Roman" w:cs="Times New Roman"/>
          <w:sz w:val="28"/>
          <w:szCs w:val="28"/>
          <w:lang w:val="uk-UA"/>
        </w:rPr>
        <w:t xml:space="preserve">цій справі спрощене провадження, </w:t>
      </w:r>
      <w:r w:rsidR="00B97B8D" w:rsidRPr="000E4CBB">
        <w:rPr>
          <w:rFonts w:ascii="Times New Roman" w:eastAsia="Calibri" w:hAnsi="Times New Roman" w:cs="Times New Roman"/>
          <w:sz w:val="28"/>
          <w:szCs w:val="28"/>
          <w:lang w:val="uk-UA"/>
        </w:rPr>
        <w:t xml:space="preserve">рішення буде ухвалено в одному засіданні, тому 5 червня 2019 року зранку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B97B8D" w:rsidRPr="000E4CBB">
        <w:rPr>
          <w:rFonts w:ascii="Times New Roman" w:eastAsia="Calibri" w:hAnsi="Times New Roman" w:cs="Times New Roman"/>
          <w:sz w:val="28"/>
          <w:szCs w:val="28"/>
          <w:lang w:val="uk-UA"/>
        </w:rPr>
        <w:t xml:space="preserve"> має прийти до неї додому. На зауваження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Pr>
          <w:rFonts w:ascii="Times New Roman" w:eastAsia="Calibri" w:hAnsi="Times New Roman" w:cs="Times New Roman"/>
          <w:sz w:val="28"/>
          <w:szCs w:val="28"/>
          <w:lang w:val="uk-UA"/>
        </w:rPr>
        <w:t>,</w:t>
      </w:r>
      <w:r w:rsidR="00B97B8D" w:rsidRPr="000E4CBB">
        <w:rPr>
          <w:rFonts w:ascii="Times New Roman" w:eastAsia="Calibri" w:hAnsi="Times New Roman" w:cs="Times New Roman"/>
          <w:sz w:val="28"/>
          <w:szCs w:val="28"/>
          <w:lang w:val="uk-UA"/>
        </w:rPr>
        <w:t xml:space="preserve"> що у попередній розмові вони не домовилися про суму неправомірної вигоди, суддя Спиридонова Н.О. запропонувала </w:t>
      </w:r>
      <w:r>
        <w:rPr>
          <w:rFonts w:ascii="Times New Roman" w:eastAsia="Calibri" w:hAnsi="Times New Roman" w:cs="Times New Roman"/>
          <w:sz w:val="28"/>
          <w:szCs w:val="28"/>
          <w:lang w:val="uk-UA"/>
        </w:rPr>
        <w:t xml:space="preserve">йому </w:t>
      </w:r>
      <w:r w:rsidR="00B97B8D" w:rsidRPr="000E4CBB">
        <w:rPr>
          <w:rFonts w:ascii="Times New Roman" w:eastAsia="Calibri" w:hAnsi="Times New Roman" w:cs="Times New Roman"/>
          <w:sz w:val="28"/>
          <w:szCs w:val="28"/>
          <w:lang w:val="uk-UA"/>
        </w:rPr>
        <w:t>назвати суму</w:t>
      </w:r>
      <w:r w:rsidR="00960DB1">
        <w:rPr>
          <w:rFonts w:ascii="Times New Roman" w:eastAsia="Calibri" w:hAnsi="Times New Roman" w:cs="Times New Roman"/>
          <w:sz w:val="28"/>
          <w:szCs w:val="28"/>
          <w:lang w:val="uk-UA"/>
        </w:rPr>
        <w:t>.</w:t>
      </w:r>
      <w:r w:rsidR="00B97B8D" w:rsidRPr="000E4CBB">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B97B8D" w:rsidRPr="000E4CB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сказав</w:t>
      </w:r>
      <w:r w:rsidR="00B97B8D" w:rsidRPr="000E4CBB">
        <w:rPr>
          <w:rFonts w:ascii="Times New Roman" w:eastAsia="Calibri" w:hAnsi="Times New Roman" w:cs="Times New Roman"/>
          <w:sz w:val="28"/>
          <w:szCs w:val="28"/>
          <w:lang w:val="uk-UA"/>
        </w:rPr>
        <w:t>, що йому дають п’ять тисяч доларів</w:t>
      </w:r>
      <w:r>
        <w:rPr>
          <w:rFonts w:ascii="Times New Roman" w:eastAsia="Calibri" w:hAnsi="Times New Roman" w:cs="Times New Roman"/>
          <w:sz w:val="28"/>
          <w:szCs w:val="28"/>
          <w:lang w:val="uk-UA"/>
        </w:rPr>
        <w:t>,</w:t>
      </w:r>
      <w:r w:rsidR="00B97B8D" w:rsidRPr="000E4CBB">
        <w:rPr>
          <w:rFonts w:ascii="Times New Roman" w:eastAsia="Calibri" w:hAnsi="Times New Roman" w:cs="Times New Roman"/>
          <w:sz w:val="28"/>
          <w:szCs w:val="28"/>
          <w:lang w:val="uk-UA"/>
        </w:rPr>
        <w:t xml:space="preserve"> одну тисячу він хотів би залишити собі. Спиридонова Н.О. підтвердила, що погоджується отримати неправомірну вигоду у розмірі чотирьох тисяч доларів США. Крім того, суддя Спиридонова Н.О. повідомила, що «якщо питання не вирішиться в середу, то тоді вже ніяк, оскільки переносити засідання на інший день вона не буде, тому що збирається у відпустку».</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5 червня 2019 року </w:t>
      </w:r>
      <w:r w:rsidR="00664539">
        <w:rPr>
          <w:rFonts w:ascii="Times New Roman" w:eastAsia="Calibri" w:hAnsi="Times New Roman" w:cs="Times New Roman"/>
          <w:sz w:val="28"/>
          <w:szCs w:val="28"/>
          <w:lang w:val="uk-UA"/>
        </w:rPr>
        <w:t>близько</w:t>
      </w:r>
      <w:r w:rsidRPr="000E4CBB">
        <w:rPr>
          <w:rFonts w:ascii="Times New Roman" w:eastAsia="Calibri" w:hAnsi="Times New Roman" w:cs="Times New Roman"/>
          <w:sz w:val="28"/>
          <w:szCs w:val="28"/>
          <w:lang w:val="uk-UA"/>
        </w:rPr>
        <w:t xml:space="preserve"> 9:00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прибувши за місцем проживання судді Спиридонової Н.О. за адресою: </w:t>
      </w:r>
      <w:r w:rsidR="00965B49">
        <w:rPr>
          <w:rFonts w:ascii="Times New Roman" w:eastAsia="Calibri" w:hAnsi="Times New Roman" w:cs="Times New Roman"/>
          <w:sz w:val="28"/>
          <w:szCs w:val="28"/>
          <w:lang w:val="uk-UA"/>
        </w:rPr>
        <w:t>Адреса_2</w:t>
      </w:r>
      <w:r w:rsidRPr="000E4CBB">
        <w:rPr>
          <w:rFonts w:ascii="Times New Roman" w:eastAsia="Calibri" w:hAnsi="Times New Roman" w:cs="Times New Roman"/>
          <w:sz w:val="28"/>
          <w:szCs w:val="28"/>
          <w:lang w:val="uk-UA"/>
        </w:rPr>
        <w:t xml:space="preserve">, зателефонував їй, суддя попросила зачекати, за кілька хвилин зателефонувала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та сказала підніматися до неї у квартиру.</w:t>
      </w:r>
    </w:p>
    <w:p w:rsidR="00B97B8D" w:rsidRPr="000E4CBB" w:rsidRDefault="00664539" w:rsidP="00B97B8D">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w:t>
      </w:r>
      <w:r w:rsidR="00B97B8D" w:rsidRPr="000E4CBB">
        <w:rPr>
          <w:rFonts w:ascii="Times New Roman" w:eastAsia="Calibri" w:hAnsi="Times New Roman" w:cs="Times New Roman"/>
          <w:sz w:val="28"/>
          <w:szCs w:val="28"/>
          <w:lang w:val="uk-UA"/>
        </w:rPr>
        <w:t xml:space="preserve"> квартир</w:t>
      </w:r>
      <w:r>
        <w:rPr>
          <w:rFonts w:ascii="Times New Roman" w:eastAsia="Calibri" w:hAnsi="Times New Roman" w:cs="Times New Roman"/>
          <w:sz w:val="28"/>
          <w:szCs w:val="28"/>
          <w:lang w:val="uk-UA"/>
        </w:rPr>
        <w:t>і</w:t>
      </w:r>
      <w:r w:rsidR="00B97B8D" w:rsidRPr="000E4CBB">
        <w:rPr>
          <w:rFonts w:ascii="Times New Roman" w:eastAsia="Calibri" w:hAnsi="Times New Roman" w:cs="Times New Roman"/>
          <w:sz w:val="28"/>
          <w:szCs w:val="28"/>
          <w:lang w:val="uk-UA"/>
        </w:rPr>
        <w:t xml:space="preserve"> між</w:t>
      </w:r>
      <w:r>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B97B8D" w:rsidRPr="000E4CBB">
        <w:rPr>
          <w:rFonts w:ascii="Times New Roman" w:eastAsia="Calibri" w:hAnsi="Times New Roman" w:cs="Times New Roman"/>
          <w:sz w:val="28"/>
          <w:szCs w:val="28"/>
          <w:lang w:val="uk-UA"/>
        </w:rPr>
        <w:t xml:space="preserve"> та суддею Спиридоновою Н.О. відбулася розмова, під час якої </w:t>
      </w:r>
      <w:r>
        <w:rPr>
          <w:rFonts w:ascii="Times New Roman" w:eastAsia="Calibri" w:hAnsi="Times New Roman" w:cs="Times New Roman"/>
          <w:sz w:val="28"/>
          <w:szCs w:val="28"/>
          <w:lang w:val="uk-UA"/>
        </w:rPr>
        <w:t>він</w:t>
      </w:r>
      <w:r w:rsidR="00B97B8D" w:rsidRPr="000E4CBB">
        <w:rPr>
          <w:rFonts w:ascii="Times New Roman" w:eastAsia="Calibri" w:hAnsi="Times New Roman" w:cs="Times New Roman"/>
          <w:sz w:val="28"/>
          <w:szCs w:val="28"/>
          <w:lang w:val="uk-UA"/>
        </w:rPr>
        <w:t xml:space="preserve"> запитав</w:t>
      </w:r>
      <w:r>
        <w:rPr>
          <w:rFonts w:ascii="Times New Roman" w:eastAsia="Calibri" w:hAnsi="Times New Roman" w:cs="Times New Roman"/>
          <w:sz w:val="28"/>
          <w:szCs w:val="28"/>
          <w:lang w:val="uk-UA"/>
        </w:rPr>
        <w:t>,</w:t>
      </w:r>
      <w:r w:rsidR="00B97B8D" w:rsidRPr="000E4CBB">
        <w:rPr>
          <w:rFonts w:ascii="Times New Roman" w:eastAsia="Calibri" w:hAnsi="Times New Roman" w:cs="Times New Roman"/>
          <w:sz w:val="28"/>
          <w:szCs w:val="28"/>
          <w:lang w:val="uk-UA"/>
        </w:rPr>
        <w:t xml:space="preserve"> чи можна буде одразу після судового засідання отримати рішення за результатами розгляду судової справи </w:t>
      </w:r>
      <w:r>
        <w:rPr>
          <w:rFonts w:ascii="Times New Roman" w:eastAsia="Calibri" w:hAnsi="Times New Roman" w:cs="Times New Roman"/>
          <w:sz w:val="28"/>
          <w:szCs w:val="28"/>
          <w:lang w:val="uk-UA"/>
        </w:rPr>
        <w:br/>
      </w:r>
      <w:r w:rsidR="00B97B8D" w:rsidRPr="000E4CBB">
        <w:rPr>
          <w:rFonts w:ascii="Times New Roman" w:eastAsia="Calibri" w:hAnsi="Times New Roman" w:cs="Times New Roman"/>
          <w:sz w:val="28"/>
          <w:szCs w:val="28"/>
          <w:lang w:val="uk-UA"/>
        </w:rPr>
        <w:t>№ 920/518/19</w:t>
      </w:r>
      <w:r>
        <w:rPr>
          <w:rFonts w:ascii="Times New Roman" w:eastAsia="Calibri" w:hAnsi="Times New Roman" w:cs="Times New Roman"/>
          <w:sz w:val="28"/>
          <w:szCs w:val="28"/>
          <w:lang w:val="uk-UA"/>
        </w:rPr>
        <w:t>.</w:t>
      </w:r>
      <w:r w:rsidR="00B97B8D" w:rsidRPr="000E4CB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С</w:t>
      </w:r>
      <w:r w:rsidR="00B97B8D" w:rsidRPr="000E4CBB">
        <w:rPr>
          <w:rFonts w:ascii="Times New Roman" w:eastAsia="Calibri" w:hAnsi="Times New Roman" w:cs="Times New Roman"/>
          <w:sz w:val="28"/>
          <w:szCs w:val="28"/>
          <w:lang w:val="uk-UA"/>
        </w:rPr>
        <w:t xml:space="preserve">уддя відповіла, що не встигне підготувати текст рішення. Після цього </w:t>
      </w:r>
      <w:r w:rsidR="00AD70E5">
        <w:rPr>
          <w:rFonts w:ascii="Times New Roman" w:eastAsia="Calibri" w:hAnsi="Times New Roman" w:cs="Times New Roman"/>
          <w:sz w:val="28"/>
          <w:szCs w:val="28"/>
          <w:lang w:val="uk-UA"/>
        </w:rPr>
        <w:t>Особа</w:t>
      </w:r>
      <w:r w:rsidR="00965B49">
        <w:rPr>
          <w:rFonts w:ascii="Times New Roman" w:eastAsia="Calibri" w:hAnsi="Times New Roman" w:cs="Times New Roman"/>
          <w:sz w:val="28"/>
          <w:szCs w:val="28"/>
          <w:lang w:val="uk-UA"/>
        </w:rPr>
        <w:t>_2</w:t>
      </w:r>
      <w:r w:rsidR="00B97B8D" w:rsidRPr="000E4CBB">
        <w:rPr>
          <w:rFonts w:ascii="Times New Roman" w:eastAsia="Calibri" w:hAnsi="Times New Roman" w:cs="Times New Roman"/>
          <w:sz w:val="28"/>
          <w:szCs w:val="28"/>
          <w:lang w:val="uk-UA"/>
        </w:rPr>
        <w:t xml:space="preserve"> передав безпосередньо в руки судді Спиридоновій Н.О. раніше </w:t>
      </w:r>
      <w:r w:rsidR="00B97B8D" w:rsidRPr="000E4CBB">
        <w:rPr>
          <w:rFonts w:ascii="Times New Roman" w:eastAsia="Calibri" w:hAnsi="Times New Roman" w:cs="Times New Roman"/>
          <w:sz w:val="28"/>
          <w:szCs w:val="28"/>
          <w:lang w:val="uk-UA"/>
        </w:rPr>
        <w:lastRenderedPageBreak/>
        <w:t>обумовлену неправомірну вигоду у розмірі чотирьох тисяч доларів США. Отримані грошові кошти суддя Спиридонова Н.О. поклала на полицю шафи у коридорі.</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Цього самого дня рішенням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осподарського суду Сумської області у справі № 920/518/19  (суддя Спиридонова Н.О.) позов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до </w:t>
      </w:r>
      <w:proofErr w:type="spellStart"/>
      <w:r w:rsidRPr="000E4CBB">
        <w:rPr>
          <w:rFonts w:ascii="Times New Roman" w:eastAsia="Calibri" w:hAnsi="Times New Roman" w:cs="Times New Roman"/>
          <w:sz w:val="28"/>
          <w:szCs w:val="28"/>
          <w:lang w:val="uk-UA"/>
        </w:rPr>
        <w:t>Низівської</w:t>
      </w:r>
      <w:proofErr w:type="spellEnd"/>
      <w:r w:rsidRPr="000E4CBB">
        <w:rPr>
          <w:rFonts w:ascii="Times New Roman" w:eastAsia="Calibri" w:hAnsi="Times New Roman" w:cs="Times New Roman"/>
          <w:sz w:val="28"/>
          <w:szCs w:val="28"/>
          <w:lang w:val="uk-UA"/>
        </w:rPr>
        <w:t xml:space="preserve"> селищної ради Сумського району Сумської області про скасування рішення  від 20 березня 2019 року задоволено.</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21 травня 2019 року до Єдиного реєстру досудових розслідувань за </w:t>
      </w:r>
      <w:r w:rsidR="009051E4"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 </w:t>
      </w:r>
      <w:r w:rsidR="009051E4" w:rsidRPr="000E4CBB">
        <w:rPr>
          <w:rFonts w:ascii="Times New Roman" w:eastAsia="Calibri" w:hAnsi="Times New Roman" w:cs="Times New Roman"/>
          <w:sz w:val="28"/>
          <w:szCs w:val="28"/>
          <w:lang w:val="uk-UA"/>
        </w:rPr>
        <w:t>520/19000000000415</w:t>
      </w:r>
      <w:r w:rsidRPr="000E4CBB">
        <w:rPr>
          <w:rFonts w:ascii="Times New Roman" w:eastAsia="Calibri" w:hAnsi="Times New Roman" w:cs="Times New Roman"/>
          <w:sz w:val="28"/>
          <w:szCs w:val="28"/>
          <w:lang w:val="uk-UA"/>
        </w:rPr>
        <w:t xml:space="preserve"> внесено відомості про вчинення суддею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осподарського суду Сумської області Спиридоновою Н.О. кримінального правопорушення, передбаченого частиною третьою статті 368 Кримінального кодексу України </w:t>
      </w:r>
      <w:r w:rsidR="00664539">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(далі – КК України).</w:t>
      </w:r>
    </w:p>
    <w:p w:rsidR="00B97B8D"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Відповідно до повідомлення НАБУ від 20 грудня 2019 року станом на дату підписання письмового повідомлення про підозру суддя Спиридонова Н.О. до органу досудового розслідування або Спеціалізованої антикорупційної прокуратури України не з’являлась, про своє місцеперебування не повідомляла, на роботу не вийшла.</w:t>
      </w:r>
    </w:p>
    <w:p w:rsidR="0091386B" w:rsidRPr="000E4CBB" w:rsidRDefault="00B97B8D" w:rsidP="00B97B8D">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Письмове повідомлення про підозру від 12 грудня 2019 року </w:t>
      </w:r>
      <w:r w:rsidR="009051E4"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Спиридоновій Н.О. вручене у порядку, передбаченому КПК України, саме: надіслано поштою за місцем проживання, вручено адміністрації за місцем роботи, житлово-експлуатаційній організації за місцем проживання, а також дорослому члену сім’ї.</w:t>
      </w:r>
    </w:p>
    <w:p w:rsidR="001E4BBC" w:rsidRPr="000E4CBB" w:rsidRDefault="001E4BBC" w:rsidP="002E790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Перша Дисциплінарна палата Вищої ради правосуддя на підставі </w:t>
      </w:r>
      <w:r w:rsidR="002E790C" w:rsidRPr="000E4CBB">
        <w:rPr>
          <w:rFonts w:ascii="Times New Roman" w:eastAsia="Calibri" w:hAnsi="Times New Roman" w:cs="Times New Roman"/>
          <w:sz w:val="28"/>
          <w:szCs w:val="28"/>
          <w:lang w:val="uk-UA"/>
        </w:rPr>
        <w:t xml:space="preserve">заяви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2E790C" w:rsidRPr="000E4CBB">
        <w:rPr>
          <w:rFonts w:ascii="Times New Roman" w:eastAsia="Calibri" w:hAnsi="Times New Roman" w:cs="Times New Roman"/>
          <w:sz w:val="28"/>
          <w:szCs w:val="28"/>
          <w:lang w:val="uk-UA"/>
        </w:rPr>
        <w:t xml:space="preserve"> від 21 травня 2019 року про вчинення злочину суддею Спиридоновою Н.О. </w:t>
      </w:r>
      <w:r w:rsidR="00664539">
        <w:rPr>
          <w:rFonts w:ascii="Times New Roman" w:eastAsia="Calibri" w:hAnsi="Times New Roman" w:cs="Times New Roman"/>
          <w:sz w:val="28"/>
          <w:szCs w:val="28"/>
          <w:lang w:val="uk-UA"/>
        </w:rPr>
        <w:t>(</w:t>
      </w:r>
      <w:r w:rsidR="002E790C" w:rsidRPr="000E4CBB">
        <w:rPr>
          <w:rFonts w:ascii="Times New Roman" w:eastAsia="Calibri" w:hAnsi="Times New Roman" w:cs="Times New Roman"/>
          <w:sz w:val="28"/>
          <w:szCs w:val="28"/>
          <w:lang w:val="uk-UA"/>
        </w:rPr>
        <w:t xml:space="preserve">прохання надати неправомірну вигоду за прийняття до розгляду та постановлення на користь фізичної особи – підприємця </w:t>
      </w:r>
      <w:r w:rsidR="002E790C" w:rsidRPr="000E4CBB">
        <w:rPr>
          <w:rFonts w:ascii="Times New Roman" w:eastAsia="Calibri" w:hAnsi="Times New Roman" w:cs="Times New Roman"/>
          <w:sz w:val="28"/>
          <w:szCs w:val="28"/>
          <w:lang w:val="uk-UA"/>
        </w:rPr>
        <w:br/>
      </w:r>
      <w:r w:rsidR="00C81965">
        <w:rPr>
          <w:rFonts w:ascii="Times New Roman" w:eastAsia="Calibri" w:hAnsi="Times New Roman" w:cs="Times New Roman"/>
          <w:sz w:val="28"/>
          <w:szCs w:val="28"/>
          <w:lang w:val="uk-UA"/>
        </w:rPr>
        <w:t>Особа_1</w:t>
      </w:r>
      <w:r w:rsidR="002E790C" w:rsidRPr="000E4CBB">
        <w:rPr>
          <w:rFonts w:ascii="Times New Roman" w:eastAsia="Calibri" w:hAnsi="Times New Roman" w:cs="Times New Roman"/>
          <w:sz w:val="28"/>
          <w:szCs w:val="28"/>
          <w:lang w:val="uk-UA"/>
        </w:rPr>
        <w:t xml:space="preserve"> рішення у справі № 920/518/19</w:t>
      </w:r>
      <w:r w:rsidR="00664539">
        <w:rPr>
          <w:rFonts w:ascii="Times New Roman" w:eastAsia="Calibri" w:hAnsi="Times New Roman" w:cs="Times New Roman"/>
          <w:sz w:val="28"/>
          <w:szCs w:val="28"/>
          <w:lang w:val="uk-UA"/>
        </w:rPr>
        <w:t>)</w:t>
      </w:r>
      <w:r w:rsidR="002E790C" w:rsidRPr="000E4CBB">
        <w:rPr>
          <w:rFonts w:ascii="Times New Roman" w:eastAsia="Calibri" w:hAnsi="Times New Roman" w:cs="Times New Roman"/>
          <w:sz w:val="28"/>
          <w:szCs w:val="28"/>
          <w:lang w:val="uk-UA"/>
        </w:rPr>
        <w:t xml:space="preserve">, протоколу допиту свідка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2E790C" w:rsidRPr="000E4CBB">
        <w:rPr>
          <w:rFonts w:ascii="Times New Roman" w:eastAsia="Calibri" w:hAnsi="Times New Roman" w:cs="Times New Roman"/>
          <w:sz w:val="28"/>
          <w:szCs w:val="28"/>
          <w:lang w:val="uk-UA"/>
        </w:rPr>
        <w:t xml:space="preserve"> від 21 травня 2019 року та від 3 червня 2019 року, протоколу допиту свідка </w:t>
      </w:r>
      <w:r w:rsidR="00AD70E5">
        <w:rPr>
          <w:rFonts w:ascii="Times New Roman" w:eastAsia="Calibri" w:hAnsi="Times New Roman" w:cs="Times New Roman"/>
          <w:sz w:val="28"/>
          <w:szCs w:val="28"/>
          <w:lang w:val="uk-UA"/>
        </w:rPr>
        <w:t>Особа</w:t>
      </w:r>
      <w:r w:rsidR="00965B49">
        <w:rPr>
          <w:rFonts w:ascii="Times New Roman" w:eastAsia="Calibri" w:hAnsi="Times New Roman" w:cs="Times New Roman"/>
          <w:sz w:val="28"/>
          <w:szCs w:val="28"/>
          <w:lang w:val="uk-UA"/>
        </w:rPr>
        <w:t>_2</w:t>
      </w:r>
      <w:r w:rsidR="002E790C" w:rsidRPr="000E4CBB">
        <w:rPr>
          <w:rFonts w:ascii="Times New Roman" w:eastAsia="Calibri" w:hAnsi="Times New Roman" w:cs="Times New Roman"/>
          <w:sz w:val="28"/>
          <w:szCs w:val="28"/>
          <w:lang w:val="uk-UA"/>
        </w:rPr>
        <w:t xml:space="preserve"> від 5 червня 2019 року, протокол</w:t>
      </w:r>
      <w:r w:rsidR="00664539">
        <w:rPr>
          <w:rFonts w:ascii="Times New Roman" w:eastAsia="Calibri" w:hAnsi="Times New Roman" w:cs="Times New Roman"/>
          <w:sz w:val="28"/>
          <w:szCs w:val="28"/>
          <w:lang w:val="uk-UA"/>
        </w:rPr>
        <w:t>у</w:t>
      </w:r>
      <w:r w:rsidR="002E790C" w:rsidRPr="000E4CBB">
        <w:rPr>
          <w:rFonts w:ascii="Times New Roman" w:eastAsia="Calibri" w:hAnsi="Times New Roman" w:cs="Times New Roman"/>
          <w:sz w:val="28"/>
          <w:szCs w:val="28"/>
          <w:lang w:val="uk-UA"/>
        </w:rPr>
        <w:t xml:space="preserve"> огляду, ідентифікації та вручення грошових коштів </w:t>
      </w:r>
      <w:r w:rsidR="00AD70E5">
        <w:rPr>
          <w:rFonts w:ascii="Times New Roman" w:eastAsia="Calibri" w:hAnsi="Times New Roman" w:cs="Times New Roman"/>
          <w:sz w:val="28"/>
          <w:szCs w:val="28"/>
          <w:lang w:val="uk-UA"/>
        </w:rPr>
        <w:t>Особа</w:t>
      </w:r>
      <w:r w:rsidR="00965B49">
        <w:rPr>
          <w:rFonts w:ascii="Times New Roman" w:eastAsia="Calibri" w:hAnsi="Times New Roman" w:cs="Times New Roman"/>
          <w:sz w:val="28"/>
          <w:szCs w:val="28"/>
          <w:lang w:val="uk-UA"/>
        </w:rPr>
        <w:t>_2</w:t>
      </w:r>
      <w:r w:rsidR="002E790C" w:rsidRPr="000E4CBB">
        <w:rPr>
          <w:rFonts w:ascii="Times New Roman" w:eastAsia="Calibri" w:hAnsi="Times New Roman" w:cs="Times New Roman"/>
          <w:sz w:val="28"/>
          <w:szCs w:val="28"/>
          <w:lang w:val="uk-UA"/>
        </w:rPr>
        <w:t xml:space="preserve"> від 5 червня </w:t>
      </w:r>
      <w:r w:rsidR="002E790C" w:rsidRPr="000E4CBB">
        <w:rPr>
          <w:rFonts w:ascii="Times New Roman" w:eastAsia="Calibri" w:hAnsi="Times New Roman" w:cs="Times New Roman"/>
          <w:sz w:val="28"/>
          <w:szCs w:val="28"/>
          <w:lang w:val="uk-UA"/>
        </w:rPr>
        <w:br/>
        <w:t>2019 року, протокол</w:t>
      </w:r>
      <w:r w:rsidR="00664539">
        <w:rPr>
          <w:rFonts w:ascii="Times New Roman" w:eastAsia="Calibri" w:hAnsi="Times New Roman" w:cs="Times New Roman"/>
          <w:sz w:val="28"/>
          <w:szCs w:val="28"/>
          <w:lang w:val="uk-UA"/>
        </w:rPr>
        <w:t>у</w:t>
      </w:r>
      <w:r w:rsidR="002E790C" w:rsidRPr="000E4CBB">
        <w:rPr>
          <w:rFonts w:ascii="Times New Roman" w:eastAsia="Calibri" w:hAnsi="Times New Roman" w:cs="Times New Roman"/>
          <w:sz w:val="28"/>
          <w:szCs w:val="28"/>
          <w:lang w:val="uk-UA"/>
        </w:rPr>
        <w:t xml:space="preserve"> обшуку квартири за місцем проживання судді </w:t>
      </w:r>
      <w:r w:rsidR="002E790C" w:rsidRPr="000E4CBB">
        <w:rPr>
          <w:rFonts w:ascii="Times New Roman" w:eastAsia="Calibri" w:hAnsi="Times New Roman" w:cs="Times New Roman"/>
          <w:sz w:val="28"/>
          <w:szCs w:val="28"/>
          <w:lang w:val="uk-UA"/>
        </w:rPr>
        <w:br/>
        <w:t xml:space="preserve">Спиридонової Н.О. за адресою: </w:t>
      </w:r>
      <w:r w:rsidR="00965B49">
        <w:rPr>
          <w:rFonts w:ascii="Times New Roman" w:eastAsia="Calibri" w:hAnsi="Times New Roman" w:cs="Times New Roman"/>
          <w:sz w:val="28"/>
          <w:szCs w:val="28"/>
          <w:lang w:val="uk-UA"/>
        </w:rPr>
        <w:t>Адреса_</w:t>
      </w:r>
      <w:r w:rsidR="00965B49">
        <w:rPr>
          <w:rFonts w:ascii="Times New Roman" w:eastAsia="Calibri" w:hAnsi="Times New Roman" w:cs="Times New Roman"/>
          <w:sz w:val="28"/>
          <w:szCs w:val="28"/>
          <w:lang w:val="uk-UA"/>
        </w:rPr>
        <w:t>3</w:t>
      </w:r>
      <w:r w:rsidR="002E790C" w:rsidRPr="000E4CBB">
        <w:rPr>
          <w:rFonts w:ascii="Times New Roman" w:eastAsia="Calibri" w:hAnsi="Times New Roman" w:cs="Times New Roman"/>
          <w:sz w:val="28"/>
          <w:szCs w:val="28"/>
          <w:lang w:val="uk-UA"/>
        </w:rPr>
        <w:t xml:space="preserve">, </w:t>
      </w:r>
      <w:r w:rsidR="002E790C" w:rsidRPr="000E4CBB">
        <w:rPr>
          <w:rFonts w:ascii="Times New Roman" w:eastAsia="Calibri" w:hAnsi="Times New Roman" w:cs="Times New Roman"/>
          <w:sz w:val="28"/>
          <w:szCs w:val="28"/>
          <w:lang w:val="uk-UA"/>
        </w:rPr>
        <w:br/>
        <w:t xml:space="preserve">від 7 червня 2019 року, протоколу огляду грошових коштів, вилучених під час обшуку квартири судді Спиридонової Н.О. від 7 червня 2019 року, протоколу допиту свідків </w:t>
      </w:r>
      <w:r w:rsidR="00AD70E5">
        <w:rPr>
          <w:rFonts w:ascii="Times New Roman" w:eastAsia="Calibri" w:hAnsi="Times New Roman" w:cs="Times New Roman"/>
          <w:sz w:val="28"/>
          <w:szCs w:val="28"/>
          <w:lang w:val="uk-UA"/>
        </w:rPr>
        <w:t>Особа_3</w:t>
      </w:r>
      <w:r w:rsidR="002E790C" w:rsidRPr="000E4CBB">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Особа_4</w:t>
      </w:r>
      <w:r w:rsidR="002E790C" w:rsidRPr="000E4CBB">
        <w:rPr>
          <w:rFonts w:ascii="Times New Roman" w:eastAsia="Calibri" w:hAnsi="Times New Roman" w:cs="Times New Roman"/>
          <w:sz w:val="28"/>
          <w:szCs w:val="28"/>
          <w:lang w:val="uk-UA"/>
        </w:rPr>
        <w:t xml:space="preserve"> від 7 червня 2019 року, протоколів за результатами проведення негласних слідчих (розшукових) дій </w:t>
      </w:r>
      <w:r w:rsidR="002E790C" w:rsidRPr="000E4CBB">
        <w:rPr>
          <w:rFonts w:ascii="Times New Roman" w:eastAsia="Calibri" w:hAnsi="Times New Roman" w:cs="Times New Roman"/>
          <w:sz w:val="28"/>
          <w:szCs w:val="28"/>
          <w:lang w:val="uk-UA"/>
        </w:rPr>
        <w:br/>
        <w:t xml:space="preserve">від 3 червня 2019 року, 5 червня 2019 року, </w:t>
      </w:r>
      <w:r w:rsidRPr="000E4CBB">
        <w:rPr>
          <w:rFonts w:ascii="Times New Roman" w:eastAsia="Calibri" w:hAnsi="Times New Roman" w:cs="Times New Roman"/>
          <w:sz w:val="28"/>
          <w:szCs w:val="28"/>
          <w:lang w:val="uk-UA"/>
        </w:rPr>
        <w:t xml:space="preserve">встановила, що суддя </w:t>
      </w:r>
      <w:r w:rsidR="001B29AB">
        <w:rPr>
          <w:rFonts w:ascii="Times New Roman" w:eastAsia="Calibri" w:hAnsi="Times New Roman" w:cs="Times New Roman"/>
          <w:sz w:val="28"/>
          <w:szCs w:val="28"/>
          <w:lang w:val="uk-UA"/>
        </w:rPr>
        <w:br/>
      </w:r>
      <w:r w:rsidR="002E790C" w:rsidRPr="000E4CBB">
        <w:rPr>
          <w:rFonts w:ascii="Times New Roman" w:eastAsia="Calibri" w:hAnsi="Times New Roman" w:cs="Times New Roman"/>
          <w:sz w:val="28"/>
          <w:szCs w:val="28"/>
          <w:lang w:val="uk-UA"/>
        </w:rPr>
        <w:t>Спиридонова Н.О.</w:t>
      </w:r>
      <w:r w:rsidRPr="000E4CBB">
        <w:rPr>
          <w:rFonts w:ascii="Times New Roman" w:eastAsia="Calibri" w:hAnsi="Times New Roman" w:cs="Times New Roman"/>
          <w:sz w:val="28"/>
          <w:szCs w:val="28"/>
          <w:lang w:val="uk-UA"/>
        </w:rPr>
        <w:t xml:space="preserve"> допусти</w:t>
      </w:r>
      <w:r w:rsidR="002E790C" w:rsidRPr="000E4CBB">
        <w:rPr>
          <w:rFonts w:ascii="Times New Roman" w:eastAsia="Calibri" w:hAnsi="Times New Roman" w:cs="Times New Roman"/>
          <w:sz w:val="28"/>
          <w:szCs w:val="28"/>
          <w:lang w:val="uk-UA"/>
        </w:rPr>
        <w:t>ла</w:t>
      </w:r>
      <w:r w:rsidRPr="000E4CBB">
        <w:rPr>
          <w:rFonts w:ascii="Times New Roman" w:eastAsia="Calibri" w:hAnsi="Times New Roman" w:cs="Times New Roman"/>
          <w:sz w:val="28"/>
          <w:szCs w:val="28"/>
          <w:lang w:val="uk-UA"/>
        </w:rPr>
        <w:t xml:space="preserve"> </w:t>
      </w:r>
      <w:proofErr w:type="spellStart"/>
      <w:r w:rsidRPr="000E4CBB">
        <w:rPr>
          <w:rFonts w:ascii="Times New Roman" w:eastAsia="Calibri" w:hAnsi="Times New Roman" w:cs="Times New Roman"/>
          <w:sz w:val="28"/>
          <w:szCs w:val="28"/>
          <w:lang w:val="uk-UA"/>
        </w:rPr>
        <w:t>позапроцесуальні</w:t>
      </w:r>
      <w:proofErr w:type="spellEnd"/>
      <w:r w:rsidRPr="000E4CBB">
        <w:rPr>
          <w:rFonts w:ascii="Times New Roman" w:eastAsia="Calibri" w:hAnsi="Times New Roman" w:cs="Times New Roman"/>
          <w:sz w:val="28"/>
          <w:szCs w:val="28"/>
          <w:lang w:val="uk-UA"/>
        </w:rPr>
        <w:t xml:space="preserve"> відносини під час розгляду справи </w:t>
      </w:r>
      <w:r w:rsidR="002E790C"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 </w:t>
      </w:r>
      <w:r w:rsidR="002E790C" w:rsidRPr="000E4CBB">
        <w:rPr>
          <w:rFonts w:ascii="Times New Roman" w:eastAsia="Calibri" w:hAnsi="Times New Roman" w:cs="Times New Roman"/>
          <w:sz w:val="28"/>
          <w:szCs w:val="28"/>
          <w:lang w:val="uk-UA"/>
        </w:rPr>
        <w:t>920/518/19</w:t>
      </w:r>
      <w:r w:rsidR="00664539">
        <w:rPr>
          <w:rFonts w:ascii="Times New Roman" w:eastAsia="Calibri" w:hAnsi="Times New Roman" w:cs="Times New Roman"/>
          <w:sz w:val="28"/>
          <w:szCs w:val="28"/>
          <w:lang w:val="uk-UA"/>
        </w:rPr>
        <w:t>, зокрема</w:t>
      </w:r>
      <w:r w:rsidRPr="000E4CBB">
        <w:rPr>
          <w:rFonts w:ascii="Times New Roman" w:eastAsia="Calibri" w:hAnsi="Times New Roman" w:cs="Times New Roman"/>
          <w:sz w:val="28"/>
          <w:szCs w:val="28"/>
          <w:lang w:val="uk-UA"/>
        </w:rPr>
        <w:t xml:space="preserve"> </w:t>
      </w:r>
      <w:proofErr w:type="spellStart"/>
      <w:r w:rsidRPr="000E4CBB">
        <w:rPr>
          <w:rFonts w:ascii="Times New Roman" w:eastAsia="Calibri" w:hAnsi="Times New Roman" w:cs="Times New Roman"/>
          <w:sz w:val="28"/>
          <w:szCs w:val="28"/>
          <w:lang w:val="uk-UA"/>
        </w:rPr>
        <w:t>спілкува</w:t>
      </w:r>
      <w:r w:rsidR="00664539">
        <w:rPr>
          <w:rFonts w:ascii="Times New Roman" w:eastAsia="Calibri" w:hAnsi="Times New Roman" w:cs="Times New Roman"/>
          <w:sz w:val="28"/>
          <w:szCs w:val="28"/>
          <w:lang w:val="uk-UA"/>
        </w:rPr>
        <w:t>ючись</w:t>
      </w:r>
      <w:proofErr w:type="spellEnd"/>
      <w:r w:rsidRPr="000E4CBB">
        <w:rPr>
          <w:rFonts w:ascii="Times New Roman" w:eastAsia="Calibri" w:hAnsi="Times New Roman" w:cs="Times New Roman"/>
          <w:sz w:val="28"/>
          <w:szCs w:val="28"/>
          <w:lang w:val="uk-UA"/>
        </w:rPr>
        <w:t xml:space="preserve"> поза межами судового засідання з </w:t>
      </w:r>
      <w:r w:rsidR="00AD70E5">
        <w:rPr>
          <w:rFonts w:ascii="Times New Roman" w:eastAsia="Calibri" w:hAnsi="Times New Roman" w:cs="Times New Roman"/>
          <w:sz w:val="28"/>
          <w:szCs w:val="28"/>
          <w:lang w:val="uk-UA"/>
        </w:rPr>
        <w:t>Особа</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 довіреною особою позивача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під час розгляду вказаної справи.</w:t>
      </w:r>
    </w:p>
    <w:p w:rsidR="001E4BBC" w:rsidRPr="000E4CBB" w:rsidRDefault="00CA4E4F" w:rsidP="00CA4E4F">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Перша</w:t>
      </w:r>
      <w:r w:rsidR="001E4BBC" w:rsidRPr="000E4CBB">
        <w:rPr>
          <w:rFonts w:ascii="Times New Roman" w:eastAsia="Calibri" w:hAnsi="Times New Roman" w:cs="Times New Roman"/>
          <w:sz w:val="28"/>
          <w:szCs w:val="28"/>
          <w:lang w:val="uk-UA"/>
        </w:rPr>
        <w:t xml:space="preserve"> Дисциплінарна палата вважала, що під час розгляду зазначеної справи суддя </w:t>
      </w:r>
      <w:r w:rsidRPr="000E4CBB">
        <w:rPr>
          <w:rFonts w:ascii="Times New Roman" w:eastAsia="Calibri" w:hAnsi="Times New Roman" w:cs="Times New Roman"/>
          <w:sz w:val="28"/>
          <w:szCs w:val="28"/>
          <w:lang w:val="uk-UA"/>
        </w:rPr>
        <w:t>Спиридонова Н.О. мала</w:t>
      </w:r>
      <w:r w:rsidR="001E4BBC" w:rsidRPr="000E4CBB">
        <w:rPr>
          <w:rFonts w:ascii="Times New Roman" w:eastAsia="Calibri" w:hAnsi="Times New Roman" w:cs="Times New Roman"/>
          <w:sz w:val="28"/>
          <w:szCs w:val="28"/>
          <w:lang w:val="uk-UA"/>
        </w:rPr>
        <w:t xml:space="preserve"> </w:t>
      </w:r>
      <w:proofErr w:type="spellStart"/>
      <w:r w:rsidR="001E4BBC" w:rsidRPr="000E4CBB">
        <w:rPr>
          <w:rFonts w:ascii="Times New Roman" w:eastAsia="Calibri" w:hAnsi="Times New Roman" w:cs="Times New Roman"/>
          <w:sz w:val="28"/>
          <w:szCs w:val="28"/>
          <w:lang w:val="uk-UA"/>
        </w:rPr>
        <w:t>позапроцесуальні</w:t>
      </w:r>
      <w:proofErr w:type="spellEnd"/>
      <w:r w:rsidR="001E4BBC" w:rsidRPr="000E4CBB">
        <w:rPr>
          <w:rFonts w:ascii="Times New Roman" w:eastAsia="Calibri" w:hAnsi="Times New Roman" w:cs="Times New Roman"/>
          <w:sz w:val="28"/>
          <w:szCs w:val="28"/>
          <w:lang w:val="uk-UA"/>
        </w:rPr>
        <w:t xml:space="preserve"> взаємовідносини з</w:t>
      </w:r>
      <w:r w:rsidRPr="000E4CBB">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965B49">
        <w:rPr>
          <w:rFonts w:ascii="Times New Roman" w:eastAsia="Calibri" w:hAnsi="Times New Roman" w:cs="Times New Roman"/>
          <w:sz w:val="28"/>
          <w:szCs w:val="28"/>
          <w:lang w:val="uk-UA"/>
        </w:rPr>
        <w:t>_2</w:t>
      </w:r>
      <w:r w:rsidR="001E4BBC" w:rsidRPr="000E4CBB">
        <w:rPr>
          <w:rFonts w:ascii="Times New Roman" w:eastAsia="Calibri" w:hAnsi="Times New Roman" w:cs="Times New Roman"/>
          <w:sz w:val="28"/>
          <w:szCs w:val="28"/>
          <w:lang w:val="uk-UA"/>
        </w:rPr>
        <w:t xml:space="preserve">, який діяв в інтересах позивача </w:t>
      </w:r>
      <w:r w:rsidR="00C81965">
        <w:rPr>
          <w:rFonts w:ascii="Times New Roman" w:eastAsia="Calibri" w:hAnsi="Times New Roman" w:cs="Times New Roman"/>
          <w:sz w:val="28"/>
          <w:szCs w:val="28"/>
          <w:lang w:val="uk-UA"/>
        </w:rPr>
        <w:t>Особа_1</w:t>
      </w:r>
      <w:r w:rsidR="001E4BBC" w:rsidRPr="000E4CBB">
        <w:rPr>
          <w:rFonts w:ascii="Times New Roman" w:eastAsia="Calibri" w:hAnsi="Times New Roman" w:cs="Times New Roman"/>
          <w:sz w:val="28"/>
          <w:szCs w:val="28"/>
          <w:lang w:val="uk-UA"/>
        </w:rPr>
        <w:t xml:space="preserve">, з метою сприяння </w:t>
      </w:r>
      <w:r w:rsidR="00C81965">
        <w:rPr>
          <w:rFonts w:ascii="Times New Roman" w:eastAsia="Calibri" w:hAnsi="Times New Roman" w:cs="Times New Roman"/>
          <w:sz w:val="28"/>
          <w:szCs w:val="28"/>
          <w:lang w:val="uk-UA"/>
        </w:rPr>
        <w:t>Особа_1</w:t>
      </w:r>
      <w:r w:rsidR="001E4BBC" w:rsidRPr="000E4CBB">
        <w:rPr>
          <w:rFonts w:ascii="Times New Roman" w:eastAsia="Calibri" w:hAnsi="Times New Roman" w:cs="Times New Roman"/>
          <w:sz w:val="28"/>
          <w:szCs w:val="28"/>
          <w:lang w:val="uk-UA"/>
        </w:rPr>
        <w:t xml:space="preserve"> у вирішен</w:t>
      </w:r>
      <w:r w:rsidR="00664539">
        <w:rPr>
          <w:rFonts w:ascii="Times New Roman" w:eastAsia="Calibri" w:hAnsi="Times New Roman" w:cs="Times New Roman"/>
          <w:sz w:val="28"/>
          <w:szCs w:val="28"/>
          <w:lang w:val="uk-UA"/>
        </w:rPr>
        <w:t>н</w:t>
      </w:r>
      <w:r w:rsidR="001E4BBC" w:rsidRPr="000E4CBB">
        <w:rPr>
          <w:rFonts w:ascii="Times New Roman" w:eastAsia="Calibri" w:hAnsi="Times New Roman" w:cs="Times New Roman"/>
          <w:sz w:val="28"/>
          <w:szCs w:val="28"/>
          <w:lang w:val="uk-UA"/>
        </w:rPr>
        <w:t xml:space="preserve">і на його користь спору, який перебував на розгляді судді, а спілкування судді </w:t>
      </w:r>
      <w:r w:rsidRPr="000E4CBB">
        <w:rPr>
          <w:rFonts w:ascii="Times New Roman" w:eastAsia="Calibri" w:hAnsi="Times New Roman" w:cs="Times New Roman"/>
          <w:sz w:val="28"/>
          <w:szCs w:val="28"/>
          <w:lang w:val="uk-UA"/>
        </w:rPr>
        <w:t>Спиридонової Н.О.</w:t>
      </w:r>
      <w:r w:rsidR="001E4BBC" w:rsidRPr="000E4CBB">
        <w:rPr>
          <w:rFonts w:ascii="Times New Roman" w:eastAsia="Calibri" w:hAnsi="Times New Roman" w:cs="Times New Roman"/>
          <w:sz w:val="28"/>
          <w:szCs w:val="28"/>
          <w:lang w:val="uk-UA"/>
        </w:rPr>
        <w:t xml:space="preserve"> поза межами судового засідання, обговорення питан</w:t>
      </w:r>
      <w:r w:rsidR="00664539">
        <w:rPr>
          <w:rFonts w:ascii="Times New Roman" w:eastAsia="Calibri" w:hAnsi="Times New Roman" w:cs="Times New Roman"/>
          <w:sz w:val="28"/>
          <w:szCs w:val="28"/>
          <w:lang w:val="uk-UA"/>
        </w:rPr>
        <w:t>ня</w:t>
      </w:r>
      <w:r w:rsidR="001E4BBC" w:rsidRPr="000E4CBB">
        <w:rPr>
          <w:rFonts w:ascii="Times New Roman" w:eastAsia="Calibri" w:hAnsi="Times New Roman" w:cs="Times New Roman"/>
          <w:sz w:val="28"/>
          <w:szCs w:val="28"/>
          <w:lang w:val="uk-UA"/>
        </w:rPr>
        <w:t xml:space="preserve"> ухвалення судов</w:t>
      </w:r>
      <w:r w:rsidRPr="000E4CBB">
        <w:rPr>
          <w:rFonts w:ascii="Times New Roman" w:eastAsia="Calibri" w:hAnsi="Times New Roman" w:cs="Times New Roman"/>
          <w:sz w:val="28"/>
          <w:szCs w:val="28"/>
          <w:lang w:val="uk-UA"/>
        </w:rPr>
        <w:t>ого</w:t>
      </w:r>
      <w:r w:rsidR="001E4BBC" w:rsidRPr="000E4CBB">
        <w:rPr>
          <w:rFonts w:ascii="Times New Roman" w:eastAsia="Calibri" w:hAnsi="Times New Roman" w:cs="Times New Roman"/>
          <w:sz w:val="28"/>
          <w:szCs w:val="28"/>
          <w:lang w:val="uk-UA"/>
        </w:rPr>
        <w:t xml:space="preserve"> рішен</w:t>
      </w:r>
      <w:r w:rsidRPr="000E4CBB">
        <w:rPr>
          <w:rFonts w:ascii="Times New Roman" w:eastAsia="Calibri" w:hAnsi="Times New Roman" w:cs="Times New Roman"/>
          <w:sz w:val="28"/>
          <w:szCs w:val="28"/>
          <w:lang w:val="uk-UA"/>
        </w:rPr>
        <w:t>ня</w:t>
      </w:r>
      <w:r w:rsidR="001E4BBC" w:rsidRPr="000E4CBB">
        <w:rPr>
          <w:rFonts w:ascii="Times New Roman" w:eastAsia="Calibri" w:hAnsi="Times New Roman" w:cs="Times New Roman"/>
          <w:sz w:val="28"/>
          <w:szCs w:val="28"/>
          <w:lang w:val="uk-UA"/>
        </w:rPr>
        <w:t xml:space="preserve"> на користь позивача з наступним ухваленням ц</w:t>
      </w:r>
      <w:r w:rsidRPr="000E4CBB">
        <w:rPr>
          <w:rFonts w:ascii="Times New Roman" w:eastAsia="Calibri" w:hAnsi="Times New Roman" w:cs="Times New Roman"/>
          <w:sz w:val="28"/>
          <w:szCs w:val="28"/>
          <w:lang w:val="uk-UA"/>
        </w:rPr>
        <w:t>ього</w:t>
      </w:r>
      <w:r w:rsidR="001E4BBC" w:rsidRPr="000E4CBB">
        <w:rPr>
          <w:rFonts w:ascii="Times New Roman" w:eastAsia="Calibri" w:hAnsi="Times New Roman" w:cs="Times New Roman"/>
          <w:sz w:val="28"/>
          <w:szCs w:val="28"/>
          <w:lang w:val="uk-UA"/>
        </w:rPr>
        <w:t xml:space="preserve"> </w:t>
      </w:r>
      <w:r w:rsidR="001E4BBC" w:rsidRPr="000E4CBB">
        <w:rPr>
          <w:rFonts w:ascii="Times New Roman" w:eastAsia="Calibri" w:hAnsi="Times New Roman" w:cs="Times New Roman"/>
          <w:sz w:val="28"/>
          <w:szCs w:val="28"/>
          <w:lang w:val="uk-UA"/>
        </w:rPr>
        <w:lastRenderedPageBreak/>
        <w:t>рішен</w:t>
      </w:r>
      <w:r w:rsidRPr="000E4CBB">
        <w:rPr>
          <w:rFonts w:ascii="Times New Roman" w:eastAsia="Calibri" w:hAnsi="Times New Roman" w:cs="Times New Roman"/>
          <w:sz w:val="28"/>
          <w:szCs w:val="28"/>
          <w:lang w:val="uk-UA"/>
        </w:rPr>
        <w:t>ня</w:t>
      </w:r>
      <w:r w:rsidR="001E4BBC" w:rsidRPr="000E4CBB">
        <w:rPr>
          <w:rFonts w:ascii="Times New Roman" w:eastAsia="Calibri" w:hAnsi="Times New Roman" w:cs="Times New Roman"/>
          <w:sz w:val="28"/>
          <w:szCs w:val="28"/>
          <w:lang w:val="uk-UA"/>
        </w:rPr>
        <w:t xml:space="preserve"> свідчи</w:t>
      </w:r>
      <w:r w:rsidRPr="000E4CBB">
        <w:rPr>
          <w:rFonts w:ascii="Times New Roman" w:eastAsia="Calibri" w:hAnsi="Times New Roman" w:cs="Times New Roman"/>
          <w:sz w:val="28"/>
          <w:szCs w:val="28"/>
          <w:lang w:val="uk-UA"/>
        </w:rPr>
        <w:t>ть</w:t>
      </w:r>
      <w:r w:rsidR="001E4BBC" w:rsidRPr="000E4CBB">
        <w:rPr>
          <w:rFonts w:ascii="Times New Roman" w:eastAsia="Calibri" w:hAnsi="Times New Roman" w:cs="Times New Roman"/>
          <w:sz w:val="28"/>
          <w:szCs w:val="28"/>
          <w:lang w:val="uk-UA"/>
        </w:rPr>
        <w:t xml:space="preserve"> також про порушення суддею вимог щодо справедливого та неупередженого розгляду справи відповідно до закону з дотриманням засад і правил судочинства та про порушення основоположного права на справедливий суд.</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Зазначені дії судді </w:t>
      </w:r>
      <w:r w:rsidR="00CA4E4F"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які, на думку </w:t>
      </w:r>
      <w:r w:rsidR="00CA4E4F" w:rsidRPr="000E4CBB">
        <w:rPr>
          <w:rFonts w:ascii="Times New Roman" w:eastAsia="Calibri" w:hAnsi="Times New Roman" w:cs="Times New Roman"/>
          <w:sz w:val="28"/>
          <w:szCs w:val="28"/>
          <w:lang w:val="uk-UA"/>
        </w:rPr>
        <w:t>Першої</w:t>
      </w:r>
      <w:r w:rsidRPr="000E4CBB">
        <w:rPr>
          <w:rFonts w:ascii="Times New Roman" w:eastAsia="Calibri" w:hAnsi="Times New Roman" w:cs="Times New Roman"/>
          <w:sz w:val="28"/>
          <w:szCs w:val="28"/>
          <w:lang w:val="uk-UA"/>
        </w:rPr>
        <w:t xml:space="preserve"> Дисциплінарної палати, вчинялися н</w:t>
      </w:r>
      <w:r w:rsidR="00CA4E4F" w:rsidRPr="000E4CBB">
        <w:rPr>
          <w:rFonts w:ascii="Times New Roman" w:eastAsia="Calibri" w:hAnsi="Times New Roman" w:cs="Times New Roman"/>
          <w:sz w:val="28"/>
          <w:szCs w:val="28"/>
          <w:lang w:val="uk-UA"/>
        </w:rPr>
        <w:t xml:space="preserve">ею свідомо та упереджено, </w:t>
      </w:r>
      <w:r w:rsidRPr="000E4CBB">
        <w:rPr>
          <w:rFonts w:ascii="Times New Roman" w:eastAsia="Calibri" w:hAnsi="Times New Roman" w:cs="Times New Roman"/>
          <w:sz w:val="28"/>
          <w:szCs w:val="28"/>
          <w:lang w:val="uk-UA"/>
        </w:rPr>
        <w:t xml:space="preserve">також порушували стандарти безсторонності суду та етичні норми поведінки судді, встановлені статтею 2 </w:t>
      </w:r>
      <w:r w:rsidR="003666D6" w:rsidRPr="000E4CBB">
        <w:rPr>
          <w:rFonts w:ascii="Times New Roman" w:eastAsia="Calibri" w:hAnsi="Times New Roman" w:cs="Times New Roman"/>
          <w:sz w:val="28"/>
          <w:szCs w:val="28"/>
          <w:lang w:val="uk-UA" w:eastAsia="ru-RU"/>
        </w:rPr>
        <w:t>Господарського процесуального кодексу України (далі – ГПК України)</w:t>
      </w:r>
      <w:r w:rsidRPr="000E4CBB">
        <w:rPr>
          <w:rFonts w:ascii="Times New Roman" w:eastAsia="Calibri" w:hAnsi="Times New Roman" w:cs="Times New Roman"/>
          <w:sz w:val="28"/>
          <w:szCs w:val="28"/>
          <w:lang w:val="uk-UA"/>
        </w:rPr>
        <w:t xml:space="preserve">, статтями 1, 3, 14 Кодексу суддівської етики, затвердженого рішенням XI з’їзду суддів України, пунктом 2.3 </w:t>
      </w:r>
      <w:proofErr w:type="spellStart"/>
      <w:r w:rsidRPr="000E4CBB">
        <w:rPr>
          <w:rFonts w:ascii="Times New Roman" w:eastAsia="Calibri" w:hAnsi="Times New Roman" w:cs="Times New Roman"/>
          <w:sz w:val="28"/>
          <w:szCs w:val="28"/>
          <w:lang w:val="uk-UA"/>
        </w:rPr>
        <w:t>Бангалорських</w:t>
      </w:r>
      <w:proofErr w:type="spellEnd"/>
      <w:r w:rsidRPr="000E4CBB">
        <w:rPr>
          <w:rFonts w:ascii="Times New Roman" w:eastAsia="Calibri" w:hAnsi="Times New Roman" w:cs="Times New Roman"/>
          <w:sz w:val="28"/>
          <w:szCs w:val="28"/>
          <w:lang w:val="uk-UA"/>
        </w:rPr>
        <w:t xml:space="preserve"> принципів поведінки суддів від 19 травня 2006 року, статтею 56 Закону України «Про судоустрій і статус суддів».</w:t>
      </w:r>
      <w:r w:rsidR="003666D6" w:rsidRPr="000E4CBB">
        <w:rPr>
          <w:rFonts w:ascii="Times New Roman" w:eastAsia="Calibri" w:hAnsi="Times New Roman" w:cs="Times New Roman"/>
          <w:sz w:val="28"/>
          <w:szCs w:val="28"/>
          <w:lang w:val="uk-UA"/>
        </w:rPr>
        <w:t xml:space="preserve"> </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У своєму рішенні </w:t>
      </w:r>
      <w:r w:rsidR="00CA4E4F" w:rsidRPr="000E4CBB">
        <w:rPr>
          <w:rFonts w:ascii="Times New Roman" w:eastAsia="Calibri" w:hAnsi="Times New Roman" w:cs="Times New Roman"/>
          <w:sz w:val="28"/>
          <w:szCs w:val="28"/>
          <w:lang w:val="uk-UA"/>
        </w:rPr>
        <w:t>Перша</w:t>
      </w:r>
      <w:r w:rsidRPr="000E4CBB">
        <w:rPr>
          <w:rFonts w:ascii="Times New Roman" w:eastAsia="Calibri" w:hAnsi="Times New Roman" w:cs="Times New Roman"/>
          <w:sz w:val="28"/>
          <w:szCs w:val="28"/>
          <w:lang w:val="uk-UA"/>
        </w:rPr>
        <w:t xml:space="preserve"> Дисциплінарна палата дійшла висновку, що поведінка судді </w:t>
      </w:r>
      <w:r w:rsidR="00CA4E4F"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під час здійснення правосуддя у справі </w:t>
      </w:r>
      <w:r w:rsidR="00CA4E4F"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 </w:t>
      </w:r>
      <w:r w:rsidR="00CA4E4F" w:rsidRPr="000E4CBB">
        <w:rPr>
          <w:rFonts w:ascii="Times New Roman" w:eastAsia="Calibri" w:hAnsi="Times New Roman" w:cs="Times New Roman"/>
          <w:sz w:val="28"/>
          <w:szCs w:val="28"/>
          <w:lang w:val="uk-UA"/>
        </w:rPr>
        <w:t>920/518/19</w:t>
      </w:r>
      <w:r w:rsidRPr="000E4CBB">
        <w:rPr>
          <w:rFonts w:ascii="Times New Roman" w:eastAsia="Calibri" w:hAnsi="Times New Roman" w:cs="Times New Roman"/>
          <w:sz w:val="28"/>
          <w:szCs w:val="28"/>
          <w:lang w:val="uk-UA"/>
        </w:rPr>
        <w:t xml:space="preserve"> свідчила про наявність у </w:t>
      </w:r>
      <w:r w:rsidR="008E7C0C" w:rsidRPr="000E4CBB">
        <w:rPr>
          <w:rFonts w:ascii="Times New Roman" w:eastAsia="Calibri" w:hAnsi="Times New Roman" w:cs="Times New Roman"/>
          <w:sz w:val="28"/>
          <w:szCs w:val="28"/>
          <w:lang w:val="uk-UA"/>
        </w:rPr>
        <w:t>її</w:t>
      </w:r>
      <w:r w:rsidRPr="000E4CBB">
        <w:rPr>
          <w:rFonts w:ascii="Times New Roman" w:eastAsia="Calibri" w:hAnsi="Times New Roman" w:cs="Times New Roman"/>
          <w:sz w:val="28"/>
          <w:szCs w:val="28"/>
          <w:lang w:val="uk-UA"/>
        </w:rPr>
        <w:t xml:space="preserve"> діях дисциплінарн</w:t>
      </w:r>
      <w:r w:rsidR="008E7C0C" w:rsidRPr="000E4CBB">
        <w:rPr>
          <w:rFonts w:ascii="Times New Roman" w:eastAsia="Calibri" w:hAnsi="Times New Roman" w:cs="Times New Roman"/>
          <w:sz w:val="28"/>
          <w:szCs w:val="28"/>
          <w:lang w:val="uk-UA"/>
        </w:rPr>
        <w:t>ого</w:t>
      </w:r>
      <w:r w:rsidRPr="000E4CBB">
        <w:rPr>
          <w:rFonts w:ascii="Times New Roman" w:eastAsia="Calibri" w:hAnsi="Times New Roman" w:cs="Times New Roman"/>
          <w:sz w:val="28"/>
          <w:szCs w:val="28"/>
          <w:lang w:val="uk-UA"/>
        </w:rPr>
        <w:t xml:space="preserve"> проступк</w:t>
      </w:r>
      <w:r w:rsidR="008E7C0C" w:rsidRPr="000E4CBB">
        <w:rPr>
          <w:rFonts w:ascii="Times New Roman" w:eastAsia="Calibri" w:hAnsi="Times New Roman" w:cs="Times New Roman"/>
          <w:sz w:val="28"/>
          <w:szCs w:val="28"/>
          <w:lang w:val="uk-UA"/>
        </w:rPr>
        <w:t>у</w:t>
      </w:r>
      <w:r w:rsidRPr="000E4CBB">
        <w:rPr>
          <w:rFonts w:ascii="Times New Roman" w:eastAsia="Calibri" w:hAnsi="Times New Roman" w:cs="Times New Roman"/>
          <w:sz w:val="28"/>
          <w:szCs w:val="28"/>
          <w:lang w:val="uk-UA"/>
        </w:rPr>
        <w:t>, передбачен</w:t>
      </w:r>
      <w:r w:rsidR="008E7C0C" w:rsidRPr="000E4CBB">
        <w:rPr>
          <w:rFonts w:ascii="Times New Roman" w:eastAsia="Calibri" w:hAnsi="Times New Roman" w:cs="Times New Roman"/>
          <w:sz w:val="28"/>
          <w:szCs w:val="28"/>
          <w:lang w:val="uk-UA"/>
        </w:rPr>
        <w:t>ого</w:t>
      </w:r>
      <w:r w:rsidRPr="000E4CBB">
        <w:rPr>
          <w:rFonts w:ascii="Times New Roman" w:eastAsia="Calibri" w:hAnsi="Times New Roman" w:cs="Times New Roman"/>
          <w:sz w:val="28"/>
          <w:szCs w:val="28"/>
          <w:lang w:val="uk-UA"/>
        </w:rPr>
        <w:t xml:space="preserve"> пункт</w:t>
      </w:r>
      <w:r w:rsidR="008E7C0C" w:rsidRPr="000E4CBB">
        <w:rPr>
          <w:rFonts w:ascii="Times New Roman" w:eastAsia="Calibri" w:hAnsi="Times New Roman" w:cs="Times New Roman"/>
          <w:sz w:val="28"/>
          <w:szCs w:val="28"/>
          <w:lang w:val="uk-UA"/>
        </w:rPr>
        <w:t>о</w:t>
      </w:r>
      <w:r w:rsidRPr="000E4CBB">
        <w:rPr>
          <w:rFonts w:ascii="Times New Roman" w:eastAsia="Calibri" w:hAnsi="Times New Roman" w:cs="Times New Roman"/>
          <w:sz w:val="28"/>
          <w:szCs w:val="28"/>
          <w:lang w:val="uk-UA"/>
        </w:rPr>
        <w:t>м</w:t>
      </w:r>
      <w:r w:rsidR="008E7C0C" w:rsidRPr="000E4CBB">
        <w:rPr>
          <w:rFonts w:ascii="Times New Roman" w:eastAsia="Calibri" w:hAnsi="Times New Roman" w:cs="Times New Roman"/>
          <w:sz w:val="28"/>
          <w:szCs w:val="28"/>
          <w:lang w:val="uk-UA"/>
        </w:rPr>
        <w:t xml:space="preserve"> 3</w:t>
      </w:r>
      <w:r w:rsidRPr="000E4CBB">
        <w:rPr>
          <w:rFonts w:ascii="Times New Roman" w:eastAsia="Calibri" w:hAnsi="Times New Roman" w:cs="Times New Roman"/>
          <w:sz w:val="28"/>
          <w:szCs w:val="28"/>
          <w:lang w:val="uk-UA"/>
        </w:rPr>
        <w:t xml:space="preserve">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w:t>
      </w:r>
      <w:r w:rsidR="008E7C0C" w:rsidRPr="000E4CBB">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w:t>
      </w:r>
      <w:r w:rsidR="00664539">
        <w:rPr>
          <w:rFonts w:ascii="Times New Roman" w:eastAsia="Calibri" w:hAnsi="Times New Roman" w:cs="Times New Roman"/>
          <w:sz w:val="28"/>
          <w:szCs w:val="28"/>
          <w:lang w:val="uk-UA"/>
        </w:rPr>
        <w:t xml:space="preserve">зокрема </w:t>
      </w:r>
      <w:r w:rsidRPr="000E4CBB">
        <w:rPr>
          <w:rFonts w:ascii="Times New Roman" w:eastAsia="Calibri" w:hAnsi="Times New Roman" w:cs="Times New Roman"/>
          <w:sz w:val="28"/>
          <w:szCs w:val="28"/>
          <w:lang w:val="uk-UA"/>
        </w:rPr>
        <w:t>в питаннях дотримання норм суддівської етики та стандартів поведінки, які забезп</w:t>
      </w:r>
      <w:r w:rsidR="008E7C0C" w:rsidRPr="000E4CBB">
        <w:rPr>
          <w:rFonts w:ascii="Times New Roman" w:eastAsia="Calibri" w:hAnsi="Times New Roman" w:cs="Times New Roman"/>
          <w:sz w:val="28"/>
          <w:szCs w:val="28"/>
          <w:lang w:val="uk-UA"/>
        </w:rPr>
        <w:t>ечують суспільну довіру до суду</w:t>
      </w:r>
      <w:r w:rsidRPr="000E4CBB">
        <w:rPr>
          <w:rFonts w:ascii="Times New Roman" w:eastAsia="Calibri" w:hAnsi="Times New Roman" w:cs="Times New Roman"/>
          <w:sz w:val="28"/>
          <w:szCs w:val="28"/>
          <w:lang w:val="uk-UA"/>
        </w:rPr>
        <w:t>).</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Враховуючи характер порушен</w:t>
      </w:r>
      <w:r w:rsidR="008E7C0C" w:rsidRPr="000E4CBB">
        <w:rPr>
          <w:rFonts w:ascii="Times New Roman" w:eastAsia="Calibri" w:hAnsi="Times New Roman" w:cs="Times New Roman"/>
          <w:sz w:val="28"/>
          <w:szCs w:val="28"/>
          <w:lang w:val="uk-UA"/>
        </w:rPr>
        <w:t>ня</w:t>
      </w:r>
      <w:r w:rsidRPr="000E4CBB">
        <w:rPr>
          <w:rFonts w:ascii="Times New Roman" w:eastAsia="Calibri" w:hAnsi="Times New Roman" w:cs="Times New Roman"/>
          <w:sz w:val="28"/>
          <w:szCs w:val="28"/>
          <w:lang w:val="uk-UA"/>
        </w:rPr>
        <w:t>, допущен</w:t>
      </w:r>
      <w:r w:rsidR="008E7C0C" w:rsidRPr="000E4CBB">
        <w:rPr>
          <w:rFonts w:ascii="Times New Roman" w:eastAsia="Calibri" w:hAnsi="Times New Roman" w:cs="Times New Roman"/>
          <w:sz w:val="28"/>
          <w:szCs w:val="28"/>
          <w:lang w:val="uk-UA"/>
        </w:rPr>
        <w:t>ого</w:t>
      </w:r>
      <w:r w:rsidRPr="000E4CBB">
        <w:rPr>
          <w:rFonts w:ascii="Times New Roman" w:eastAsia="Calibri" w:hAnsi="Times New Roman" w:cs="Times New Roman"/>
          <w:sz w:val="28"/>
          <w:szCs w:val="28"/>
          <w:lang w:val="uk-UA"/>
        </w:rPr>
        <w:t xml:space="preserve"> суддею </w:t>
      </w:r>
      <w:r w:rsidR="008E7C0C" w:rsidRPr="000E4CBB">
        <w:rPr>
          <w:rFonts w:ascii="Times New Roman" w:eastAsia="Calibri" w:hAnsi="Times New Roman" w:cs="Times New Roman"/>
          <w:sz w:val="28"/>
          <w:szCs w:val="28"/>
          <w:lang w:val="uk-UA"/>
        </w:rPr>
        <w:t>Спиридоновою Н.О.</w:t>
      </w:r>
      <w:r w:rsidRPr="000E4CBB">
        <w:rPr>
          <w:rFonts w:ascii="Times New Roman" w:eastAsia="Calibri" w:hAnsi="Times New Roman" w:cs="Times New Roman"/>
          <w:sz w:val="28"/>
          <w:szCs w:val="28"/>
          <w:lang w:val="uk-UA"/>
        </w:rPr>
        <w:t xml:space="preserve">, </w:t>
      </w:r>
      <w:r w:rsidR="008E7C0C" w:rsidRPr="000E4CBB">
        <w:rPr>
          <w:rFonts w:ascii="Times New Roman" w:eastAsia="Calibri" w:hAnsi="Times New Roman" w:cs="Times New Roman"/>
          <w:sz w:val="28"/>
          <w:szCs w:val="28"/>
          <w:lang w:val="uk-UA"/>
        </w:rPr>
        <w:t>Перша</w:t>
      </w:r>
      <w:r w:rsidRPr="000E4CBB">
        <w:rPr>
          <w:rFonts w:ascii="Times New Roman" w:eastAsia="Calibri" w:hAnsi="Times New Roman" w:cs="Times New Roman"/>
          <w:sz w:val="28"/>
          <w:szCs w:val="28"/>
          <w:lang w:val="uk-UA"/>
        </w:rPr>
        <w:t xml:space="preserve"> Дисциплінарна палата дійшла висновку, що такі дії </w:t>
      </w:r>
      <w:r w:rsidR="00664539">
        <w:rPr>
          <w:rFonts w:ascii="Times New Roman" w:eastAsia="Calibri" w:hAnsi="Times New Roman" w:cs="Times New Roman"/>
          <w:sz w:val="28"/>
          <w:szCs w:val="28"/>
          <w:lang w:val="uk-UA"/>
        </w:rPr>
        <w:t xml:space="preserve">судді </w:t>
      </w:r>
      <w:r w:rsidRPr="000E4CBB">
        <w:rPr>
          <w:rFonts w:ascii="Times New Roman" w:eastAsia="Calibri" w:hAnsi="Times New Roman" w:cs="Times New Roman"/>
          <w:sz w:val="28"/>
          <w:szCs w:val="28"/>
          <w:lang w:val="uk-UA"/>
        </w:rPr>
        <w:t>охоплюються поняттям істотного дисциплінарного проступку в розумінні пункту 1 частини дев’ятої</w:t>
      </w:r>
      <w:r w:rsidR="008E7C0C" w:rsidRPr="000E4CBB">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статті 109 Закону України від 2 червня 2016 року № 1402-VIII «Про судоустрій і статус суддів» (допущення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Крім того, </w:t>
      </w:r>
      <w:r w:rsidR="008E7C0C" w:rsidRPr="000E4CBB">
        <w:rPr>
          <w:rFonts w:ascii="Times New Roman" w:eastAsia="Calibri" w:hAnsi="Times New Roman" w:cs="Times New Roman"/>
          <w:sz w:val="28"/>
          <w:szCs w:val="28"/>
          <w:lang w:val="uk-UA"/>
        </w:rPr>
        <w:t>Перша</w:t>
      </w:r>
      <w:r w:rsidRPr="000E4CBB">
        <w:rPr>
          <w:rFonts w:ascii="Times New Roman" w:eastAsia="Calibri" w:hAnsi="Times New Roman" w:cs="Times New Roman"/>
          <w:sz w:val="28"/>
          <w:szCs w:val="28"/>
          <w:lang w:val="uk-UA"/>
        </w:rPr>
        <w:t xml:space="preserve"> Дисциплінарна палата дійшла висновку, що строк притягнення судді </w:t>
      </w:r>
      <w:r w:rsidR="008E7C0C"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до дисциплінарної відповідальності, встановлений статтею 109 Закону України «Про судоустрій і статус суддів», не сплинув.</w:t>
      </w:r>
    </w:p>
    <w:p w:rsidR="00D60DD2" w:rsidRPr="000E4CBB" w:rsidRDefault="001E4BBC"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У скарзі</w:t>
      </w:r>
      <w:r w:rsidR="008E7C0C" w:rsidRPr="000E4CBB">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 xml:space="preserve">на рішення </w:t>
      </w:r>
      <w:r w:rsidR="008E7C0C" w:rsidRPr="000E4CBB">
        <w:rPr>
          <w:rFonts w:ascii="Times New Roman" w:eastAsia="Calibri" w:hAnsi="Times New Roman" w:cs="Times New Roman"/>
          <w:sz w:val="28"/>
          <w:szCs w:val="28"/>
          <w:lang w:val="uk-UA"/>
        </w:rPr>
        <w:t>Першої</w:t>
      </w:r>
      <w:r w:rsidRPr="000E4CBB">
        <w:rPr>
          <w:rFonts w:ascii="Times New Roman" w:eastAsia="Calibri" w:hAnsi="Times New Roman" w:cs="Times New Roman"/>
          <w:sz w:val="28"/>
          <w:szCs w:val="28"/>
          <w:lang w:val="uk-UA"/>
        </w:rPr>
        <w:t xml:space="preserve"> Дисциплінарної палати </w:t>
      </w:r>
      <w:r w:rsidR="00664539" w:rsidRPr="00664539">
        <w:rPr>
          <w:rFonts w:ascii="Times New Roman" w:eastAsia="Calibri" w:hAnsi="Times New Roman" w:cs="Times New Roman"/>
          <w:sz w:val="28"/>
          <w:szCs w:val="28"/>
          <w:lang w:val="uk-UA"/>
        </w:rPr>
        <w:t xml:space="preserve">з доповненнями </w:t>
      </w:r>
      <w:r w:rsidR="00654E3C" w:rsidRPr="000E4CBB">
        <w:rPr>
          <w:rFonts w:ascii="Times New Roman" w:eastAsia="Calibri" w:hAnsi="Times New Roman" w:cs="Times New Roman"/>
          <w:sz w:val="28"/>
          <w:szCs w:val="28"/>
          <w:lang w:val="uk-UA"/>
        </w:rPr>
        <w:t xml:space="preserve">адвокат </w:t>
      </w:r>
      <w:proofErr w:type="spellStart"/>
      <w:r w:rsidR="00654E3C" w:rsidRPr="000E4CBB">
        <w:rPr>
          <w:rFonts w:ascii="Times New Roman" w:eastAsia="Calibri" w:hAnsi="Times New Roman" w:cs="Times New Roman"/>
          <w:sz w:val="28"/>
          <w:szCs w:val="28"/>
          <w:lang w:val="uk-UA"/>
        </w:rPr>
        <w:t>Гвоздій</w:t>
      </w:r>
      <w:proofErr w:type="spellEnd"/>
      <w:r w:rsidR="00654E3C" w:rsidRPr="000E4CBB">
        <w:rPr>
          <w:rFonts w:ascii="Times New Roman" w:eastAsia="Calibri" w:hAnsi="Times New Roman" w:cs="Times New Roman"/>
          <w:sz w:val="28"/>
          <w:szCs w:val="28"/>
          <w:lang w:val="uk-UA"/>
        </w:rPr>
        <w:t xml:space="preserve"> В.А. в інтересах </w:t>
      </w:r>
      <w:r w:rsidRPr="000E4CBB">
        <w:rPr>
          <w:rFonts w:ascii="Times New Roman" w:eastAsia="Calibri" w:hAnsi="Times New Roman" w:cs="Times New Roman"/>
          <w:sz w:val="28"/>
          <w:szCs w:val="28"/>
          <w:lang w:val="uk-UA"/>
        </w:rPr>
        <w:t>судд</w:t>
      </w:r>
      <w:r w:rsidR="00654E3C" w:rsidRPr="000E4CBB">
        <w:rPr>
          <w:rFonts w:ascii="Times New Roman" w:eastAsia="Calibri" w:hAnsi="Times New Roman" w:cs="Times New Roman"/>
          <w:sz w:val="28"/>
          <w:szCs w:val="28"/>
          <w:lang w:val="uk-UA"/>
        </w:rPr>
        <w:t xml:space="preserve">і </w:t>
      </w:r>
      <w:r w:rsidR="008E7C0C" w:rsidRPr="000E4CBB">
        <w:rPr>
          <w:rFonts w:ascii="Times New Roman" w:eastAsia="Calibri" w:hAnsi="Times New Roman" w:cs="Times New Roman"/>
          <w:sz w:val="28"/>
          <w:szCs w:val="28"/>
          <w:lang w:val="uk-UA"/>
        </w:rPr>
        <w:t>Спиридонов</w:t>
      </w:r>
      <w:r w:rsidR="00654E3C" w:rsidRPr="000E4CBB">
        <w:rPr>
          <w:rFonts w:ascii="Times New Roman" w:eastAsia="Calibri" w:hAnsi="Times New Roman" w:cs="Times New Roman"/>
          <w:sz w:val="28"/>
          <w:szCs w:val="28"/>
          <w:lang w:val="uk-UA"/>
        </w:rPr>
        <w:t>ої</w:t>
      </w:r>
      <w:r w:rsidR="008E7C0C" w:rsidRPr="000E4CBB">
        <w:rPr>
          <w:rFonts w:ascii="Times New Roman" w:eastAsia="Calibri" w:hAnsi="Times New Roman" w:cs="Times New Roman"/>
          <w:sz w:val="28"/>
          <w:szCs w:val="28"/>
          <w:lang w:val="uk-UA"/>
        </w:rPr>
        <w:t xml:space="preserve"> Н.О</w:t>
      </w:r>
      <w:r w:rsidRPr="000E4CBB">
        <w:rPr>
          <w:rFonts w:ascii="Times New Roman" w:eastAsia="Calibri" w:hAnsi="Times New Roman" w:cs="Times New Roman"/>
          <w:sz w:val="28"/>
          <w:szCs w:val="28"/>
          <w:lang w:val="uk-UA"/>
        </w:rPr>
        <w:t>. зазначи</w:t>
      </w:r>
      <w:r w:rsidR="00654E3C" w:rsidRPr="000E4CBB">
        <w:rPr>
          <w:rFonts w:ascii="Times New Roman" w:eastAsia="Calibri" w:hAnsi="Times New Roman" w:cs="Times New Roman"/>
          <w:sz w:val="28"/>
          <w:szCs w:val="28"/>
          <w:lang w:val="uk-UA"/>
        </w:rPr>
        <w:t>в</w:t>
      </w:r>
      <w:r w:rsidRPr="000E4CBB">
        <w:rPr>
          <w:rFonts w:ascii="Times New Roman" w:eastAsia="Calibri" w:hAnsi="Times New Roman" w:cs="Times New Roman"/>
          <w:sz w:val="28"/>
          <w:szCs w:val="28"/>
          <w:lang w:val="uk-UA"/>
        </w:rPr>
        <w:t>:</w:t>
      </w:r>
      <w:r w:rsidR="00D60DD2" w:rsidRPr="000E4CBB">
        <w:rPr>
          <w:rFonts w:ascii="Times New Roman" w:eastAsia="Calibri" w:hAnsi="Times New Roman" w:cs="Times New Roman"/>
          <w:sz w:val="28"/>
          <w:szCs w:val="28"/>
          <w:lang w:val="uk-UA"/>
        </w:rPr>
        <w:t xml:space="preserve"> </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«підхід щодо використання Дисциплінарною палатою матеріалів досудового розслідування кримінального провадження, зокрема, результатів негласних слідчих (розшукових) дій, як доказів у дисциплінарному провадженні щодо судді, с неправильним та таким, що порушує принцип презумпції невинуватості особи. Фактично, Перша дисциплінарна палата надала оцінку копіям процесуальних документів із матеріалів кримінального провадження в дисциплінарній справі до того часу, як така оцінка була здійснена судом у передбаченому КПК України порядку. Встановлення в діях судді поведінки, яка за своїм змістом збігається із ознаками кримінального правопорушення, та яку обґрунтовано лише копіями матеріалів досудового розслідування, є передчасним. Притягнення до дисциплінарної відповідальності особи в даному випадку не може </w:t>
      </w:r>
      <w:r w:rsidRPr="000E4CBB">
        <w:rPr>
          <w:rFonts w:ascii="Times New Roman" w:eastAsia="Calibri" w:hAnsi="Times New Roman" w:cs="Times New Roman"/>
          <w:sz w:val="28"/>
          <w:szCs w:val="28"/>
          <w:lang w:val="uk-UA"/>
        </w:rPr>
        <w:lastRenderedPageBreak/>
        <w:t>передувати доведеності її винуватості вироком суду, який набрав законної сили, та який ґрунтується на досліджених в належному процесуальному порядку доказах;</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Європейський суд з прав людини наголошує, що принцип презумпції невинуватості не лише забороняє передчасне висловлення думки самим судом про те, що особа, «яку </w:t>
      </w:r>
      <w:proofErr w:type="spellStart"/>
      <w:r w:rsidRPr="000E4CBB">
        <w:rPr>
          <w:rFonts w:ascii="Times New Roman" w:eastAsia="Calibri" w:hAnsi="Times New Roman" w:cs="Times New Roman"/>
          <w:sz w:val="28"/>
          <w:szCs w:val="28"/>
          <w:lang w:val="uk-UA"/>
        </w:rPr>
        <w:t>обвинувачено</w:t>
      </w:r>
      <w:proofErr w:type="spellEnd"/>
      <w:r w:rsidRPr="000E4CBB">
        <w:rPr>
          <w:rFonts w:ascii="Times New Roman" w:eastAsia="Calibri" w:hAnsi="Times New Roman" w:cs="Times New Roman"/>
          <w:sz w:val="28"/>
          <w:szCs w:val="28"/>
          <w:lang w:val="uk-UA"/>
        </w:rPr>
        <w:t xml:space="preserve"> у вчиненні злочину», є винною, тоді як це ще не доведено відповідно до закону, а й поширюється на заяви, що їх роблять інші державні посадові особи стосовно проваджень, що тривають, у кримінальних справах і які спонукають громадськість до думки про вину підозрюваного та визначають наперед оцінку фактів компетентним судовим органом (справа «</w:t>
      </w:r>
      <w:proofErr w:type="spellStart"/>
      <w:r w:rsidRPr="000E4CBB">
        <w:rPr>
          <w:rFonts w:ascii="Times New Roman" w:eastAsia="Calibri" w:hAnsi="Times New Roman" w:cs="Times New Roman"/>
          <w:sz w:val="28"/>
          <w:szCs w:val="28"/>
          <w:lang w:val="uk-UA"/>
        </w:rPr>
        <w:t>Шагін</w:t>
      </w:r>
      <w:proofErr w:type="spellEnd"/>
      <w:r w:rsidRPr="000E4CBB">
        <w:rPr>
          <w:rFonts w:ascii="Times New Roman" w:eastAsia="Calibri" w:hAnsi="Times New Roman" w:cs="Times New Roman"/>
          <w:sz w:val="28"/>
          <w:szCs w:val="28"/>
          <w:lang w:val="uk-UA"/>
        </w:rPr>
        <w:t xml:space="preserve"> проти України», п. 81 рішення від 10.03.2010 р. (остаточне), заява </w:t>
      </w:r>
      <w:r w:rsidR="00664539">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20437/05);</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на дату подання цих доповнень до скарги суддя Спиридонова Н.О. не має жодного процесуального статусу в кримінальному провадженні </w:t>
      </w:r>
      <w:r w:rsidR="00654E3C" w:rsidRPr="000E4CBB">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52019000000000415 від 21 травня 2019 року, матеріали якого були покладені в обґрунтування оскаржуваного Рішення;</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стосовно судді Спиридонової Н.О. було здійснено провокацію;</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у свою чергу, суддя Спиридонова Н.О. на таку провокацію не піддалася;</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суддя не заперечує факт знайомства та ділового спілкування з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з питань правозастосування, що, у свою чергу, не є дисциплінарним проступком, передбаченим п. </w:t>
      </w:r>
      <w:r w:rsidR="00654E3C" w:rsidRPr="000E4CBB">
        <w:rPr>
          <w:rFonts w:ascii="Times New Roman" w:eastAsia="Calibri" w:hAnsi="Times New Roman" w:cs="Times New Roman"/>
          <w:sz w:val="28"/>
          <w:szCs w:val="28"/>
          <w:lang w:val="uk-UA"/>
        </w:rPr>
        <w:t>3</w:t>
      </w:r>
      <w:r w:rsidRPr="000E4CBB">
        <w:rPr>
          <w:rFonts w:ascii="Times New Roman" w:eastAsia="Calibri" w:hAnsi="Times New Roman" w:cs="Times New Roman"/>
          <w:sz w:val="28"/>
          <w:szCs w:val="28"/>
          <w:lang w:val="uk-UA"/>
        </w:rPr>
        <w:t xml:space="preserve"> ч. 1 ст. 106 ЗУ «Про судоустрій та статус суддів»;</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однак Спиридонова Н.О. повністю заперечує факт спілкування з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саме як з довіреною особою позивача у справі № 920/518/19, а також спілкування з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щодо судового розгляду саме цієї справи поза межами судового засідання;</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 в матеріалах дисциплінарної справи відсутній жоден документ, який би підтверджував факт позапроцесуальних відносин Спиридонової Н.О. з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з приводу судового розгляду справи № 920/518/19, а також документ, з якого б випливало, що саме Спиридонова Н.О. була ініціатором зустрічей та/або спілкування з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в матеріалах дисциплінарної справи відсутні жодні документи, які б підтверджували факт обговорення суддею грошової винагороди за ухвалення рішення на користь позивача у справі № 920/518/19;</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показання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надані ним під час засідання Дисциплінарної палати, </w:t>
      </w:r>
      <w:r w:rsidR="00654E3C" w:rsidRPr="000E4CBB">
        <w:rPr>
          <w:rFonts w:ascii="Times New Roman" w:eastAsia="Calibri" w:hAnsi="Times New Roman" w:cs="Times New Roman"/>
          <w:sz w:val="28"/>
          <w:szCs w:val="28"/>
          <w:lang w:val="uk-UA"/>
        </w:rPr>
        <w:t>є</w:t>
      </w:r>
      <w:r w:rsidRPr="000E4CBB">
        <w:rPr>
          <w:rFonts w:ascii="Times New Roman" w:eastAsia="Calibri" w:hAnsi="Times New Roman" w:cs="Times New Roman"/>
          <w:sz w:val="28"/>
          <w:szCs w:val="28"/>
          <w:lang w:val="uk-UA"/>
        </w:rPr>
        <w:t xml:space="preserve"> суперечливими та не відповідають наданим до скарги матеріалам кримінального провадження, у зв’язку з цим, не можуть братися до уваги Вищою радою правосуддя;</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додані до дисциплінарної скарги документи (протоколи допиту та негласних слідчих (розшукових) дій) не є належними, допустимими та достовірними доказами в цьому дисциплінарному провадженні, є сфальсифікованими та такими, що отримані з порушенням норм діючого законодавства;</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залучення НАБУ матеріалів негласних слідчих (розшукових) дій до матеріалів дисциплінарного провадження суперечить положенням чинного </w:t>
      </w:r>
      <w:r w:rsidR="00654E3C" w:rsidRPr="000E4CBB">
        <w:rPr>
          <w:rFonts w:ascii="Times New Roman" w:eastAsia="Calibri" w:hAnsi="Times New Roman" w:cs="Times New Roman"/>
          <w:sz w:val="28"/>
          <w:szCs w:val="28"/>
          <w:lang w:val="uk-UA"/>
        </w:rPr>
        <w:t>КПК</w:t>
      </w:r>
      <w:r w:rsidRPr="000E4CBB">
        <w:rPr>
          <w:rFonts w:ascii="Times New Roman" w:eastAsia="Calibri" w:hAnsi="Times New Roman" w:cs="Times New Roman"/>
          <w:sz w:val="28"/>
          <w:szCs w:val="28"/>
          <w:lang w:val="uk-UA"/>
        </w:rPr>
        <w:t xml:space="preserve"> України, який передбачає можливість їх застосування виключно в кримінальному провадженні щодо особи;</w:t>
      </w:r>
    </w:p>
    <w:p w:rsidR="00D60DD2"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lastRenderedPageBreak/>
        <w:t xml:space="preserve">під час ухвалення оскаржуваного Рішення Перша </w:t>
      </w:r>
      <w:r w:rsidR="00664539">
        <w:rPr>
          <w:rFonts w:ascii="Times New Roman" w:eastAsia="Calibri" w:hAnsi="Times New Roman" w:cs="Times New Roman"/>
          <w:sz w:val="28"/>
          <w:szCs w:val="28"/>
          <w:lang w:val="uk-UA"/>
        </w:rPr>
        <w:t>Д</w:t>
      </w:r>
      <w:r w:rsidRPr="000E4CBB">
        <w:rPr>
          <w:rFonts w:ascii="Times New Roman" w:eastAsia="Calibri" w:hAnsi="Times New Roman" w:cs="Times New Roman"/>
          <w:sz w:val="28"/>
          <w:szCs w:val="28"/>
          <w:lang w:val="uk-UA"/>
        </w:rPr>
        <w:t>исциплінарна палата вийшла за межі своїх повноважень та здійснила оцінку прийнятого суддею Спиридоновою Н.О. рішення Господарсь</w:t>
      </w:r>
      <w:r w:rsidR="00654E3C" w:rsidRPr="000E4CBB">
        <w:rPr>
          <w:rFonts w:ascii="Times New Roman" w:eastAsia="Calibri" w:hAnsi="Times New Roman" w:cs="Times New Roman"/>
          <w:sz w:val="28"/>
          <w:szCs w:val="28"/>
          <w:lang w:val="uk-UA"/>
        </w:rPr>
        <w:t xml:space="preserve">кого суду Сумської області від </w:t>
      </w:r>
      <w:r w:rsidRPr="000E4CBB">
        <w:rPr>
          <w:rFonts w:ascii="Times New Roman" w:eastAsia="Calibri" w:hAnsi="Times New Roman" w:cs="Times New Roman"/>
          <w:sz w:val="28"/>
          <w:szCs w:val="28"/>
          <w:lang w:val="uk-UA"/>
        </w:rPr>
        <w:t>5 червня 2019 року у справі № 920/518/19;</w:t>
      </w:r>
    </w:p>
    <w:p w:rsidR="001E4BBC" w:rsidRPr="000E4CBB" w:rsidRDefault="00D60DD2" w:rsidP="00D60DD2">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під час обрання виду дисциплінарного стягнення щодо судді Перша дисциплінарна палата не врахувала позитивну характеристику судді, значний досвід її перебування на посаді, а також відсутність жодного випадку притягнення судді Спиридонової Н.О. до дисциплінарної відповідальності за весь час роботи на посаді судді. Застосування до судді дисциплінарного стягнення у виді подання про звільнення з посади суп</w:t>
      </w:r>
      <w:r w:rsidR="00654E3C" w:rsidRPr="000E4CBB">
        <w:rPr>
          <w:rFonts w:ascii="Times New Roman" w:eastAsia="Calibri" w:hAnsi="Times New Roman" w:cs="Times New Roman"/>
          <w:sz w:val="28"/>
          <w:szCs w:val="28"/>
          <w:lang w:val="uk-UA"/>
        </w:rPr>
        <w:t>еречить принципу пропорційності».</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 огляду на зазначене </w:t>
      </w:r>
      <w:r w:rsidR="00654E3C" w:rsidRPr="000E4CBB">
        <w:rPr>
          <w:rFonts w:ascii="Times New Roman" w:eastAsia="Calibri" w:hAnsi="Times New Roman" w:cs="Times New Roman"/>
          <w:sz w:val="28"/>
          <w:szCs w:val="28"/>
          <w:lang w:val="uk-UA"/>
        </w:rPr>
        <w:t xml:space="preserve">адвокат </w:t>
      </w:r>
      <w:proofErr w:type="spellStart"/>
      <w:r w:rsidR="00654E3C" w:rsidRPr="000E4CBB">
        <w:rPr>
          <w:rFonts w:ascii="Times New Roman" w:eastAsia="Calibri" w:hAnsi="Times New Roman" w:cs="Times New Roman"/>
          <w:sz w:val="28"/>
          <w:szCs w:val="28"/>
          <w:lang w:val="uk-UA"/>
        </w:rPr>
        <w:t>Гвоздій</w:t>
      </w:r>
      <w:proofErr w:type="spellEnd"/>
      <w:r w:rsidR="00654E3C" w:rsidRPr="000E4CBB">
        <w:rPr>
          <w:rFonts w:ascii="Times New Roman" w:eastAsia="Calibri" w:hAnsi="Times New Roman" w:cs="Times New Roman"/>
          <w:sz w:val="28"/>
          <w:szCs w:val="28"/>
          <w:lang w:val="uk-UA"/>
        </w:rPr>
        <w:t xml:space="preserve"> В.А. в інтересах </w:t>
      </w:r>
      <w:r w:rsidRPr="000E4CBB">
        <w:rPr>
          <w:rFonts w:ascii="Times New Roman" w:eastAsia="Calibri" w:hAnsi="Times New Roman" w:cs="Times New Roman"/>
          <w:sz w:val="28"/>
          <w:szCs w:val="28"/>
          <w:lang w:val="uk-UA"/>
        </w:rPr>
        <w:t>судд</w:t>
      </w:r>
      <w:r w:rsidR="00654E3C" w:rsidRPr="000E4CBB">
        <w:rPr>
          <w:rFonts w:ascii="Times New Roman" w:eastAsia="Calibri" w:hAnsi="Times New Roman" w:cs="Times New Roman"/>
          <w:sz w:val="28"/>
          <w:szCs w:val="28"/>
          <w:lang w:val="uk-UA"/>
        </w:rPr>
        <w:t>і</w:t>
      </w:r>
      <w:r w:rsidRPr="000E4CBB">
        <w:rPr>
          <w:rFonts w:ascii="Times New Roman" w:eastAsia="Calibri" w:hAnsi="Times New Roman" w:cs="Times New Roman"/>
          <w:sz w:val="28"/>
          <w:szCs w:val="28"/>
          <w:lang w:val="uk-UA"/>
        </w:rPr>
        <w:t xml:space="preserve"> </w:t>
      </w:r>
      <w:r w:rsidR="00654E3C" w:rsidRPr="000E4CBB">
        <w:rPr>
          <w:rFonts w:ascii="Times New Roman" w:eastAsia="Calibri" w:hAnsi="Times New Roman" w:cs="Times New Roman"/>
          <w:sz w:val="28"/>
          <w:szCs w:val="28"/>
          <w:lang w:val="uk-UA"/>
        </w:rPr>
        <w:br/>
        <w:t>Спиридонової Н.О.</w:t>
      </w:r>
      <w:r w:rsidRPr="000E4CBB">
        <w:rPr>
          <w:rFonts w:ascii="Times New Roman" w:eastAsia="Calibri" w:hAnsi="Times New Roman" w:cs="Times New Roman"/>
          <w:sz w:val="28"/>
          <w:szCs w:val="28"/>
          <w:lang w:val="uk-UA"/>
        </w:rPr>
        <w:t xml:space="preserve"> проси</w:t>
      </w:r>
      <w:r w:rsidR="00654E3C" w:rsidRPr="000E4CBB">
        <w:rPr>
          <w:rFonts w:ascii="Times New Roman" w:eastAsia="Calibri" w:hAnsi="Times New Roman" w:cs="Times New Roman"/>
          <w:sz w:val="28"/>
          <w:szCs w:val="28"/>
          <w:lang w:val="uk-UA"/>
        </w:rPr>
        <w:t>в</w:t>
      </w:r>
      <w:r w:rsidRPr="000E4CBB">
        <w:rPr>
          <w:rFonts w:ascii="Times New Roman" w:eastAsia="Calibri" w:hAnsi="Times New Roman" w:cs="Times New Roman"/>
          <w:sz w:val="28"/>
          <w:szCs w:val="28"/>
          <w:lang w:val="uk-UA"/>
        </w:rPr>
        <w:t xml:space="preserve"> скасувати повністю рішення </w:t>
      </w:r>
      <w:r w:rsidR="00654E3C" w:rsidRPr="000E4CBB">
        <w:rPr>
          <w:rFonts w:ascii="Times New Roman" w:eastAsia="Calibri" w:hAnsi="Times New Roman" w:cs="Times New Roman"/>
          <w:sz w:val="28"/>
          <w:szCs w:val="28"/>
          <w:lang w:val="uk-UA"/>
        </w:rPr>
        <w:t>Першої</w:t>
      </w:r>
      <w:r w:rsidRPr="000E4CBB">
        <w:rPr>
          <w:rFonts w:ascii="Times New Roman" w:eastAsia="Calibri" w:hAnsi="Times New Roman" w:cs="Times New Roman"/>
          <w:sz w:val="28"/>
          <w:szCs w:val="28"/>
          <w:lang w:val="uk-UA"/>
        </w:rPr>
        <w:t xml:space="preserve"> Дисциплінарної палати від </w:t>
      </w:r>
      <w:r w:rsidR="00654E3C" w:rsidRPr="000E4CBB">
        <w:rPr>
          <w:rFonts w:ascii="Times New Roman" w:eastAsia="Calibri" w:hAnsi="Times New Roman" w:cs="Times New Roman"/>
          <w:sz w:val="28"/>
          <w:szCs w:val="28"/>
          <w:lang w:val="uk-UA"/>
        </w:rPr>
        <w:t>13</w:t>
      </w:r>
      <w:r w:rsidRPr="000E4CBB">
        <w:rPr>
          <w:rFonts w:ascii="Times New Roman" w:eastAsia="Calibri" w:hAnsi="Times New Roman" w:cs="Times New Roman"/>
          <w:sz w:val="28"/>
          <w:szCs w:val="28"/>
          <w:lang w:val="uk-UA"/>
        </w:rPr>
        <w:t xml:space="preserve"> </w:t>
      </w:r>
      <w:r w:rsidR="00654E3C" w:rsidRPr="000E4CBB">
        <w:rPr>
          <w:rFonts w:ascii="Times New Roman" w:eastAsia="Calibri" w:hAnsi="Times New Roman" w:cs="Times New Roman"/>
          <w:sz w:val="28"/>
          <w:szCs w:val="28"/>
          <w:lang w:val="uk-UA"/>
        </w:rPr>
        <w:t>березня</w:t>
      </w:r>
      <w:r w:rsidRPr="000E4CBB">
        <w:rPr>
          <w:rFonts w:ascii="Times New Roman" w:eastAsia="Calibri" w:hAnsi="Times New Roman" w:cs="Times New Roman"/>
          <w:sz w:val="28"/>
          <w:szCs w:val="28"/>
          <w:lang w:val="uk-UA"/>
        </w:rPr>
        <w:t xml:space="preserve"> 20</w:t>
      </w:r>
      <w:r w:rsidR="00654E3C" w:rsidRPr="000E4CBB">
        <w:rPr>
          <w:rFonts w:ascii="Times New Roman" w:eastAsia="Calibri" w:hAnsi="Times New Roman" w:cs="Times New Roman"/>
          <w:sz w:val="28"/>
          <w:szCs w:val="28"/>
          <w:lang w:val="uk-UA"/>
        </w:rPr>
        <w:t>20</w:t>
      </w:r>
      <w:r w:rsidRPr="000E4CBB">
        <w:rPr>
          <w:rFonts w:ascii="Times New Roman" w:eastAsia="Calibri" w:hAnsi="Times New Roman" w:cs="Times New Roman"/>
          <w:sz w:val="28"/>
          <w:szCs w:val="28"/>
          <w:lang w:val="uk-UA"/>
        </w:rPr>
        <w:t xml:space="preserve"> року № </w:t>
      </w:r>
      <w:r w:rsidR="00654E3C" w:rsidRPr="000E4CBB">
        <w:rPr>
          <w:rFonts w:ascii="Times New Roman" w:eastAsia="Calibri" w:hAnsi="Times New Roman" w:cs="Times New Roman"/>
          <w:sz w:val="28"/>
          <w:szCs w:val="28"/>
          <w:lang w:val="uk-UA"/>
        </w:rPr>
        <w:t>747</w:t>
      </w:r>
      <w:r w:rsidRPr="000E4CBB">
        <w:rPr>
          <w:rFonts w:ascii="Times New Roman" w:eastAsia="Calibri" w:hAnsi="Times New Roman" w:cs="Times New Roman"/>
          <w:sz w:val="28"/>
          <w:szCs w:val="28"/>
          <w:lang w:val="uk-UA"/>
        </w:rPr>
        <w:t>/</w:t>
      </w:r>
      <w:r w:rsidR="00654E3C" w:rsidRPr="000E4CBB">
        <w:rPr>
          <w:rFonts w:ascii="Times New Roman" w:eastAsia="Calibri" w:hAnsi="Times New Roman" w:cs="Times New Roman"/>
          <w:sz w:val="28"/>
          <w:szCs w:val="28"/>
          <w:lang w:val="uk-UA"/>
        </w:rPr>
        <w:t>1</w:t>
      </w:r>
      <w:r w:rsidRPr="000E4CBB">
        <w:rPr>
          <w:rFonts w:ascii="Times New Roman" w:eastAsia="Calibri" w:hAnsi="Times New Roman" w:cs="Times New Roman"/>
          <w:sz w:val="28"/>
          <w:szCs w:val="28"/>
          <w:lang w:val="uk-UA"/>
        </w:rPr>
        <w:t>дп/15-</w:t>
      </w:r>
      <w:r w:rsidR="00654E3C" w:rsidRPr="000E4CBB">
        <w:rPr>
          <w:rFonts w:ascii="Times New Roman" w:eastAsia="Calibri" w:hAnsi="Times New Roman" w:cs="Times New Roman"/>
          <w:sz w:val="28"/>
          <w:szCs w:val="28"/>
          <w:lang w:val="uk-UA"/>
        </w:rPr>
        <w:t>20</w:t>
      </w:r>
      <w:r w:rsidRPr="000E4CBB">
        <w:rPr>
          <w:rFonts w:ascii="Times New Roman" w:eastAsia="Calibri" w:hAnsi="Times New Roman" w:cs="Times New Roman"/>
          <w:sz w:val="28"/>
          <w:szCs w:val="28"/>
          <w:lang w:val="uk-UA"/>
        </w:rPr>
        <w:t xml:space="preserve"> та закрити дисциплінарне провадження.</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Вища рада правосуддя, дослідивши </w:t>
      </w:r>
      <w:r w:rsidR="005D0B57">
        <w:rPr>
          <w:rFonts w:ascii="Times New Roman" w:eastAsia="Calibri" w:hAnsi="Times New Roman" w:cs="Times New Roman"/>
          <w:sz w:val="28"/>
          <w:szCs w:val="28"/>
          <w:lang w:val="uk-UA"/>
        </w:rPr>
        <w:t>в сукупності матеріали дисциплінарної справи</w:t>
      </w:r>
      <w:r w:rsidRPr="000E4CBB">
        <w:rPr>
          <w:rFonts w:ascii="Times New Roman" w:eastAsia="Calibri" w:hAnsi="Times New Roman" w:cs="Times New Roman"/>
          <w:sz w:val="28"/>
          <w:szCs w:val="28"/>
          <w:lang w:val="uk-UA"/>
        </w:rPr>
        <w:t xml:space="preserve">, в тому числі, але не виключно, у контексті доводів скарги </w:t>
      </w:r>
      <w:r w:rsidR="00205E8D" w:rsidRPr="000E4CBB">
        <w:rPr>
          <w:rFonts w:ascii="Times New Roman" w:eastAsia="Calibri" w:hAnsi="Times New Roman" w:cs="Times New Roman"/>
          <w:sz w:val="28"/>
          <w:szCs w:val="28"/>
          <w:lang w:val="uk-UA"/>
        </w:rPr>
        <w:t xml:space="preserve">адвоката </w:t>
      </w:r>
      <w:r w:rsidR="00205E8D" w:rsidRPr="000E4CBB">
        <w:rPr>
          <w:rFonts w:ascii="Times New Roman" w:eastAsia="Calibri" w:hAnsi="Times New Roman" w:cs="Times New Roman"/>
          <w:sz w:val="28"/>
          <w:szCs w:val="28"/>
          <w:lang w:val="uk-UA"/>
        </w:rPr>
        <w:br/>
      </w:r>
      <w:proofErr w:type="spellStart"/>
      <w:r w:rsidR="00205E8D" w:rsidRPr="000E4CBB">
        <w:rPr>
          <w:rFonts w:ascii="Times New Roman" w:eastAsia="Calibri" w:hAnsi="Times New Roman" w:cs="Times New Roman"/>
          <w:sz w:val="28"/>
          <w:szCs w:val="28"/>
          <w:lang w:val="uk-UA"/>
        </w:rPr>
        <w:t>Гвоздія</w:t>
      </w:r>
      <w:proofErr w:type="spellEnd"/>
      <w:r w:rsidR="00205E8D" w:rsidRPr="000E4CBB">
        <w:rPr>
          <w:rFonts w:ascii="Times New Roman" w:eastAsia="Calibri" w:hAnsi="Times New Roman" w:cs="Times New Roman"/>
          <w:sz w:val="28"/>
          <w:szCs w:val="28"/>
          <w:lang w:val="uk-UA"/>
        </w:rPr>
        <w:t xml:space="preserve"> В.А.</w:t>
      </w:r>
      <w:r w:rsidRPr="000E4CBB">
        <w:rPr>
          <w:rFonts w:ascii="Times New Roman" w:eastAsia="Calibri" w:hAnsi="Times New Roman" w:cs="Times New Roman"/>
          <w:sz w:val="28"/>
          <w:szCs w:val="28"/>
          <w:lang w:val="uk-UA"/>
        </w:rPr>
        <w:t>, вважає, що зазначена скарга не підлягає задоволенню з огляду на таке.</w:t>
      </w:r>
    </w:p>
    <w:p w:rsidR="00205E8D" w:rsidRPr="000E4CBB" w:rsidRDefault="00205E8D"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Перша</w:t>
      </w:r>
      <w:r w:rsidR="001E4BBC" w:rsidRPr="000E4CBB">
        <w:rPr>
          <w:rFonts w:ascii="Times New Roman" w:eastAsia="Calibri" w:hAnsi="Times New Roman" w:cs="Times New Roman"/>
          <w:sz w:val="28"/>
          <w:szCs w:val="28"/>
          <w:lang w:val="uk-UA"/>
        </w:rPr>
        <w:t xml:space="preserve"> Дисциплінарна палата за результатами аналізу інформації про рух справи № </w:t>
      </w:r>
      <w:r w:rsidRPr="000E4CBB">
        <w:rPr>
          <w:rFonts w:ascii="Times New Roman" w:eastAsia="Calibri" w:hAnsi="Times New Roman" w:cs="Times New Roman"/>
          <w:sz w:val="28"/>
          <w:szCs w:val="28"/>
          <w:lang w:val="uk-UA"/>
        </w:rPr>
        <w:t>920/518/19</w:t>
      </w:r>
      <w:r w:rsidR="001E4BBC" w:rsidRPr="000E4CBB">
        <w:rPr>
          <w:rFonts w:ascii="Times New Roman" w:eastAsia="Calibri" w:hAnsi="Times New Roman" w:cs="Times New Roman"/>
          <w:sz w:val="28"/>
          <w:szCs w:val="28"/>
          <w:lang w:val="uk-UA"/>
        </w:rPr>
        <w:t xml:space="preserve">, на підставі наявних у матеріалах кримінального провадження № </w:t>
      </w:r>
      <w:r w:rsidRPr="000E4CBB">
        <w:rPr>
          <w:rFonts w:ascii="Times New Roman" w:eastAsia="Calibri" w:hAnsi="Times New Roman" w:cs="Times New Roman"/>
          <w:sz w:val="28"/>
          <w:szCs w:val="28"/>
          <w:lang w:val="uk-UA"/>
        </w:rPr>
        <w:t>52019000000000415</w:t>
      </w:r>
      <w:r w:rsidR="001E4BBC" w:rsidRPr="000E4CBB">
        <w:rPr>
          <w:rFonts w:ascii="Times New Roman" w:eastAsia="Calibri" w:hAnsi="Times New Roman" w:cs="Times New Roman"/>
          <w:sz w:val="28"/>
          <w:szCs w:val="28"/>
          <w:lang w:val="uk-UA"/>
        </w:rPr>
        <w:t xml:space="preserve"> протоколів допиту свідка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1E4BBC" w:rsidRPr="000E4CBB">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від 21 травня 2019 року, від 3 червня 2019 року та від 5 червня 2019 року</w:t>
      </w:r>
      <w:r w:rsidR="001E4BBC" w:rsidRPr="000E4CBB">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протоколів за результатами проведення негласних слідчих (розшукових) дій із застосуванням </w:t>
      </w:r>
      <w:r w:rsidR="00664539">
        <w:rPr>
          <w:rFonts w:ascii="Times New Roman" w:eastAsia="Calibri" w:hAnsi="Times New Roman" w:cs="Times New Roman"/>
          <w:sz w:val="28"/>
          <w:szCs w:val="28"/>
          <w:lang w:val="uk-UA"/>
        </w:rPr>
        <w:t xml:space="preserve">засобів </w:t>
      </w:r>
      <w:r w:rsidRPr="000E4CBB">
        <w:rPr>
          <w:rFonts w:ascii="Times New Roman" w:eastAsia="Calibri" w:hAnsi="Times New Roman" w:cs="Times New Roman"/>
          <w:sz w:val="28"/>
          <w:szCs w:val="28"/>
          <w:lang w:val="uk-UA"/>
        </w:rPr>
        <w:t>аудіо</w:t>
      </w:r>
      <w:r w:rsidR="00664539">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w:t>
      </w:r>
      <w:r w:rsidR="00664539">
        <w:rPr>
          <w:rFonts w:ascii="Times New Roman" w:eastAsia="Calibri" w:hAnsi="Times New Roman" w:cs="Times New Roman"/>
          <w:sz w:val="28"/>
          <w:szCs w:val="28"/>
          <w:lang w:val="uk-UA"/>
        </w:rPr>
        <w:t xml:space="preserve">, </w:t>
      </w:r>
      <w:proofErr w:type="spellStart"/>
      <w:r w:rsidRPr="000E4CBB">
        <w:rPr>
          <w:rFonts w:ascii="Times New Roman" w:eastAsia="Calibri" w:hAnsi="Times New Roman" w:cs="Times New Roman"/>
          <w:sz w:val="28"/>
          <w:szCs w:val="28"/>
          <w:lang w:val="uk-UA"/>
        </w:rPr>
        <w:t>відеоконтролю</w:t>
      </w:r>
      <w:proofErr w:type="spellEnd"/>
      <w:r w:rsidRPr="000E4CBB">
        <w:rPr>
          <w:rFonts w:ascii="Times New Roman" w:eastAsia="Calibri" w:hAnsi="Times New Roman" w:cs="Times New Roman"/>
          <w:sz w:val="28"/>
          <w:szCs w:val="28"/>
          <w:lang w:val="uk-UA"/>
        </w:rPr>
        <w:t xml:space="preserve"> особи встановила, що 3 червня </w:t>
      </w:r>
      <w:r w:rsidR="00960DB1">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2019 року між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та суддею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осподарського суду Сумської області Спиридоновою Н.О. відбулась зустріч біля </w:t>
      </w:r>
      <w:r w:rsidR="00965B49">
        <w:rPr>
          <w:rFonts w:ascii="Times New Roman" w:eastAsia="Calibri" w:hAnsi="Times New Roman" w:cs="Times New Roman"/>
          <w:sz w:val="28"/>
          <w:szCs w:val="28"/>
          <w:lang w:val="uk-UA"/>
        </w:rPr>
        <w:t>Адреса_2</w:t>
      </w:r>
      <w:r w:rsidRPr="000E4CBB">
        <w:rPr>
          <w:rFonts w:ascii="Times New Roman" w:eastAsia="Calibri" w:hAnsi="Times New Roman" w:cs="Times New Roman"/>
          <w:sz w:val="28"/>
          <w:szCs w:val="28"/>
          <w:lang w:val="uk-UA"/>
        </w:rPr>
        <w:t xml:space="preserve">, а також у </w:t>
      </w:r>
      <w:r w:rsidR="00965B49">
        <w:rPr>
          <w:rFonts w:ascii="Times New Roman" w:eastAsia="Calibri" w:hAnsi="Times New Roman" w:cs="Times New Roman"/>
          <w:sz w:val="28"/>
          <w:szCs w:val="28"/>
          <w:lang w:val="uk-UA"/>
        </w:rPr>
        <w:t>Адреса_</w:t>
      </w:r>
      <w:r w:rsidR="00965B49">
        <w:rPr>
          <w:rFonts w:ascii="Times New Roman" w:eastAsia="Calibri" w:hAnsi="Times New Roman" w:cs="Times New Roman"/>
          <w:sz w:val="28"/>
          <w:szCs w:val="28"/>
          <w:lang w:val="uk-UA"/>
        </w:rPr>
        <w:t>3</w:t>
      </w:r>
      <w:r w:rsidRPr="000E4CBB">
        <w:rPr>
          <w:rFonts w:ascii="Times New Roman" w:eastAsia="Calibri" w:hAnsi="Times New Roman" w:cs="Times New Roman"/>
          <w:sz w:val="28"/>
          <w:szCs w:val="28"/>
          <w:lang w:val="uk-UA"/>
        </w:rPr>
        <w:t>. Під час ц</w:t>
      </w:r>
      <w:r w:rsidR="00452A85" w:rsidRPr="000E4CBB">
        <w:rPr>
          <w:rFonts w:ascii="Times New Roman" w:eastAsia="Calibri" w:hAnsi="Times New Roman" w:cs="Times New Roman"/>
          <w:sz w:val="28"/>
          <w:szCs w:val="28"/>
          <w:lang w:val="uk-UA"/>
        </w:rPr>
        <w:t>их</w:t>
      </w:r>
      <w:r w:rsidRPr="000E4CBB">
        <w:rPr>
          <w:rFonts w:ascii="Times New Roman" w:eastAsia="Calibri" w:hAnsi="Times New Roman" w:cs="Times New Roman"/>
          <w:sz w:val="28"/>
          <w:szCs w:val="28"/>
          <w:lang w:val="uk-UA"/>
        </w:rPr>
        <w:t xml:space="preserve"> зустріч</w:t>
      </w:r>
      <w:r w:rsidR="00452A85" w:rsidRPr="000E4CBB">
        <w:rPr>
          <w:rFonts w:ascii="Times New Roman" w:eastAsia="Calibri" w:hAnsi="Times New Roman" w:cs="Times New Roman"/>
          <w:sz w:val="28"/>
          <w:szCs w:val="28"/>
          <w:lang w:val="uk-UA"/>
        </w:rPr>
        <w:t>ей</w:t>
      </w:r>
      <w:r w:rsidRPr="000E4CBB">
        <w:rPr>
          <w:rFonts w:ascii="Times New Roman" w:eastAsia="Calibri" w:hAnsi="Times New Roman" w:cs="Times New Roman"/>
          <w:sz w:val="28"/>
          <w:szCs w:val="28"/>
          <w:lang w:val="uk-UA"/>
        </w:rPr>
        <w:t xml:space="preserve"> між </w:t>
      </w:r>
      <w:r w:rsidR="00827905">
        <w:rPr>
          <w:rFonts w:ascii="Times New Roman" w:eastAsia="Calibri" w:hAnsi="Times New Roman" w:cs="Times New Roman"/>
          <w:sz w:val="28"/>
          <w:szCs w:val="28"/>
          <w:lang w:val="uk-UA"/>
        </w:rPr>
        <w:br/>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та суддею </w:t>
      </w:r>
      <w:r w:rsidR="00752218">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осподарського суду Сумської області Спиридоновою Н.О. відбу</w:t>
      </w:r>
      <w:r w:rsidR="00452A85" w:rsidRPr="000E4CBB">
        <w:rPr>
          <w:rFonts w:ascii="Times New Roman" w:eastAsia="Calibri" w:hAnsi="Times New Roman" w:cs="Times New Roman"/>
          <w:sz w:val="28"/>
          <w:szCs w:val="28"/>
          <w:lang w:val="uk-UA"/>
        </w:rPr>
        <w:t xml:space="preserve">вались </w:t>
      </w:r>
      <w:r w:rsidRPr="000E4CBB">
        <w:rPr>
          <w:rFonts w:ascii="Times New Roman" w:eastAsia="Calibri" w:hAnsi="Times New Roman" w:cs="Times New Roman"/>
          <w:sz w:val="28"/>
          <w:szCs w:val="28"/>
          <w:lang w:val="uk-UA"/>
        </w:rPr>
        <w:t>розмов</w:t>
      </w:r>
      <w:r w:rsidR="00452A85" w:rsidRPr="000E4CBB">
        <w:rPr>
          <w:rFonts w:ascii="Times New Roman" w:eastAsia="Calibri" w:hAnsi="Times New Roman" w:cs="Times New Roman"/>
          <w:sz w:val="28"/>
          <w:szCs w:val="28"/>
          <w:lang w:val="uk-UA"/>
        </w:rPr>
        <w:t>и</w:t>
      </w:r>
      <w:r w:rsidRPr="000E4CBB">
        <w:rPr>
          <w:rFonts w:ascii="Times New Roman" w:eastAsia="Calibri" w:hAnsi="Times New Roman" w:cs="Times New Roman"/>
          <w:sz w:val="28"/>
          <w:szCs w:val="28"/>
          <w:lang w:val="uk-UA"/>
        </w:rPr>
        <w:t xml:space="preserve">, </w:t>
      </w:r>
      <w:r w:rsidR="00960DB1">
        <w:rPr>
          <w:rFonts w:ascii="Times New Roman" w:eastAsia="Calibri" w:hAnsi="Times New Roman" w:cs="Times New Roman"/>
          <w:sz w:val="28"/>
          <w:szCs w:val="28"/>
          <w:lang w:val="uk-UA"/>
        </w:rPr>
        <w:t>і</w:t>
      </w:r>
      <w:r w:rsidRPr="000E4CBB">
        <w:rPr>
          <w:rFonts w:ascii="Times New Roman" w:eastAsia="Calibri" w:hAnsi="Times New Roman" w:cs="Times New Roman"/>
          <w:sz w:val="28"/>
          <w:szCs w:val="28"/>
          <w:lang w:val="uk-UA"/>
        </w:rPr>
        <w:t xml:space="preserve"> вони домовились, що в п</w:t>
      </w:r>
      <w:r w:rsidR="008F69EF" w:rsidRPr="000E4CBB">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ятницю </w:t>
      </w:r>
      <w:r w:rsidR="00B6288E">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(5 червня 2019 року) відбудеться спрощене судове засідання у справі і рішення буде ухвален</w:t>
      </w:r>
      <w:r w:rsidR="00960DB1">
        <w:rPr>
          <w:rFonts w:ascii="Times New Roman" w:eastAsia="Calibri" w:hAnsi="Times New Roman" w:cs="Times New Roman"/>
          <w:sz w:val="28"/>
          <w:szCs w:val="28"/>
          <w:lang w:val="uk-UA"/>
        </w:rPr>
        <w:t>о</w:t>
      </w:r>
      <w:r w:rsidRPr="000E4CBB">
        <w:rPr>
          <w:rFonts w:ascii="Times New Roman" w:eastAsia="Calibri" w:hAnsi="Times New Roman" w:cs="Times New Roman"/>
          <w:sz w:val="28"/>
          <w:szCs w:val="28"/>
          <w:lang w:val="uk-UA"/>
        </w:rPr>
        <w:t xml:space="preserve"> на користь позивача. Суддя Спиридонова Н.О. також зазначила, що рішення буде ухвалено саме 5 червня 2019 року, оскільки </w:t>
      </w:r>
      <w:r w:rsidR="00664539">
        <w:rPr>
          <w:rFonts w:ascii="Times New Roman" w:eastAsia="Calibri" w:hAnsi="Times New Roman" w:cs="Times New Roman"/>
          <w:sz w:val="28"/>
          <w:szCs w:val="28"/>
          <w:lang w:val="uk-UA"/>
        </w:rPr>
        <w:t>потім</w:t>
      </w:r>
      <w:r w:rsidRPr="000E4CBB">
        <w:rPr>
          <w:rFonts w:ascii="Times New Roman" w:eastAsia="Calibri" w:hAnsi="Times New Roman" w:cs="Times New Roman"/>
          <w:sz w:val="28"/>
          <w:szCs w:val="28"/>
          <w:lang w:val="uk-UA"/>
        </w:rPr>
        <w:t xml:space="preserve"> вона іде у відпустку. </w:t>
      </w:r>
      <w:r w:rsidR="00664539">
        <w:rPr>
          <w:rFonts w:ascii="Times New Roman" w:eastAsia="Calibri" w:hAnsi="Times New Roman" w:cs="Times New Roman"/>
          <w:sz w:val="28"/>
          <w:szCs w:val="28"/>
          <w:lang w:val="uk-UA"/>
        </w:rPr>
        <w:t>С</w:t>
      </w:r>
      <w:r w:rsidRPr="000E4CBB">
        <w:rPr>
          <w:rFonts w:ascii="Times New Roman" w:eastAsia="Calibri" w:hAnsi="Times New Roman" w:cs="Times New Roman"/>
          <w:sz w:val="28"/>
          <w:szCs w:val="28"/>
          <w:lang w:val="uk-UA"/>
        </w:rPr>
        <w:t xml:space="preserve">уддя Спиридонова Н.О. та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домовились про </w:t>
      </w:r>
      <w:r w:rsidR="00664539">
        <w:rPr>
          <w:rFonts w:ascii="Times New Roman" w:eastAsia="Calibri" w:hAnsi="Times New Roman" w:cs="Times New Roman"/>
          <w:sz w:val="28"/>
          <w:szCs w:val="28"/>
          <w:lang w:val="uk-UA"/>
        </w:rPr>
        <w:t xml:space="preserve">надання судді </w:t>
      </w:r>
      <w:r w:rsidRPr="000E4CBB">
        <w:rPr>
          <w:rFonts w:ascii="Times New Roman" w:eastAsia="Calibri" w:hAnsi="Times New Roman" w:cs="Times New Roman"/>
          <w:sz w:val="28"/>
          <w:szCs w:val="28"/>
          <w:lang w:val="uk-UA"/>
        </w:rPr>
        <w:t>неправомірн</w:t>
      </w:r>
      <w:r w:rsidR="00664539">
        <w:rPr>
          <w:rFonts w:ascii="Times New Roman" w:eastAsia="Calibri" w:hAnsi="Times New Roman" w:cs="Times New Roman"/>
          <w:sz w:val="28"/>
          <w:szCs w:val="28"/>
          <w:lang w:val="uk-UA"/>
        </w:rPr>
        <w:t>ої</w:t>
      </w:r>
      <w:r w:rsidRPr="000E4CBB">
        <w:rPr>
          <w:rFonts w:ascii="Times New Roman" w:eastAsia="Calibri" w:hAnsi="Times New Roman" w:cs="Times New Roman"/>
          <w:sz w:val="28"/>
          <w:szCs w:val="28"/>
          <w:lang w:val="uk-UA"/>
        </w:rPr>
        <w:t xml:space="preserve"> вигод</w:t>
      </w:r>
      <w:r w:rsidR="00664539">
        <w:rPr>
          <w:rFonts w:ascii="Times New Roman" w:eastAsia="Calibri" w:hAnsi="Times New Roman" w:cs="Times New Roman"/>
          <w:sz w:val="28"/>
          <w:szCs w:val="28"/>
          <w:lang w:val="uk-UA"/>
        </w:rPr>
        <w:t>и</w:t>
      </w:r>
      <w:r w:rsidRPr="000E4CBB">
        <w:rPr>
          <w:rFonts w:ascii="Times New Roman" w:eastAsia="Calibri" w:hAnsi="Times New Roman" w:cs="Times New Roman"/>
          <w:sz w:val="28"/>
          <w:szCs w:val="28"/>
          <w:lang w:val="uk-UA"/>
        </w:rPr>
        <w:t xml:space="preserve"> у розмірі чотир</w:t>
      </w:r>
      <w:r w:rsidR="00452A85" w:rsidRPr="000E4CBB">
        <w:rPr>
          <w:rFonts w:ascii="Times New Roman" w:eastAsia="Calibri" w:hAnsi="Times New Roman" w:cs="Times New Roman"/>
          <w:sz w:val="28"/>
          <w:szCs w:val="28"/>
          <w:lang w:val="uk-UA"/>
        </w:rPr>
        <w:t>ьох</w:t>
      </w:r>
      <w:r w:rsidRPr="000E4CBB">
        <w:rPr>
          <w:rFonts w:ascii="Times New Roman" w:eastAsia="Calibri" w:hAnsi="Times New Roman" w:cs="Times New Roman"/>
          <w:sz w:val="28"/>
          <w:szCs w:val="28"/>
          <w:lang w:val="uk-UA"/>
        </w:rPr>
        <w:t xml:space="preserve"> </w:t>
      </w:r>
      <w:r w:rsidR="00452A85" w:rsidRPr="000E4CBB">
        <w:rPr>
          <w:rFonts w:ascii="Times New Roman" w:eastAsia="Calibri" w:hAnsi="Times New Roman" w:cs="Times New Roman"/>
          <w:sz w:val="28"/>
          <w:szCs w:val="28"/>
          <w:lang w:val="uk-UA"/>
        </w:rPr>
        <w:t>тисяч</w:t>
      </w:r>
      <w:r w:rsidRPr="000E4CBB">
        <w:rPr>
          <w:rFonts w:ascii="Times New Roman" w:eastAsia="Calibri" w:hAnsi="Times New Roman" w:cs="Times New Roman"/>
          <w:sz w:val="28"/>
          <w:szCs w:val="28"/>
          <w:lang w:val="uk-UA"/>
        </w:rPr>
        <w:t xml:space="preserve"> доларів США</w:t>
      </w:r>
      <w:r w:rsidR="00664539" w:rsidRPr="00664539">
        <w:t xml:space="preserve"> </w:t>
      </w:r>
      <w:r w:rsidR="00664539">
        <w:rPr>
          <w:rFonts w:ascii="Times New Roman" w:eastAsia="Calibri" w:hAnsi="Times New Roman" w:cs="Times New Roman"/>
          <w:sz w:val="28"/>
          <w:szCs w:val="28"/>
          <w:lang w:val="uk-UA"/>
        </w:rPr>
        <w:t>з</w:t>
      </w:r>
      <w:r w:rsidR="00664539" w:rsidRPr="00664539">
        <w:rPr>
          <w:rFonts w:ascii="Times New Roman" w:eastAsia="Calibri" w:hAnsi="Times New Roman" w:cs="Times New Roman"/>
          <w:sz w:val="28"/>
          <w:szCs w:val="28"/>
          <w:lang w:val="uk-UA"/>
        </w:rPr>
        <w:t>а ухвалення рішення у справі на користь позивача</w:t>
      </w:r>
      <w:r w:rsidRPr="00664539">
        <w:rPr>
          <w:rFonts w:ascii="Times New Roman" w:eastAsia="Calibri" w:hAnsi="Times New Roman" w:cs="Times New Roman"/>
          <w:sz w:val="28"/>
          <w:szCs w:val="28"/>
          <w:lang w:val="uk-UA"/>
        </w:rPr>
        <w:t>.</w:t>
      </w:r>
    </w:p>
    <w:p w:rsidR="00AB6EE5"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Зокрема,</w:t>
      </w:r>
      <w:r w:rsidR="00AB6EE5" w:rsidRPr="000E4CBB">
        <w:rPr>
          <w:rFonts w:ascii="Times New Roman" w:eastAsia="Calibri" w:hAnsi="Times New Roman" w:cs="Times New Roman"/>
          <w:sz w:val="28"/>
          <w:szCs w:val="28"/>
          <w:lang w:val="uk-UA"/>
        </w:rPr>
        <w:t xml:space="preserve"> у засіданн</w:t>
      </w:r>
      <w:r w:rsidR="00664539">
        <w:rPr>
          <w:rFonts w:ascii="Times New Roman" w:eastAsia="Calibri" w:hAnsi="Times New Roman" w:cs="Times New Roman"/>
          <w:sz w:val="28"/>
          <w:szCs w:val="28"/>
          <w:lang w:val="uk-UA"/>
        </w:rPr>
        <w:t>і</w:t>
      </w:r>
      <w:r w:rsidR="00AB6EE5" w:rsidRPr="000E4CBB">
        <w:rPr>
          <w:rFonts w:ascii="Times New Roman" w:eastAsia="Calibri" w:hAnsi="Times New Roman" w:cs="Times New Roman"/>
          <w:sz w:val="28"/>
          <w:szCs w:val="28"/>
          <w:lang w:val="uk-UA"/>
        </w:rPr>
        <w:t xml:space="preserve"> Першої Дисциплінарної палати Вищої ради правосуддя  свідок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AB6EE5" w:rsidRPr="000E4CBB">
        <w:rPr>
          <w:rFonts w:ascii="Times New Roman" w:eastAsia="Calibri" w:hAnsi="Times New Roman" w:cs="Times New Roman"/>
          <w:sz w:val="28"/>
          <w:szCs w:val="28"/>
          <w:lang w:val="uk-UA"/>
        </w:rPr>
        <w:t xml:space="preserve"> підтвердив факт </w:t>
      </w:r>
      <w:proofErr w:type="spellStart"/>
      <w:r w:rsidR="00AB6EE5" w:rsidRPr="000E4CBB">
        <w:rPr>
          <w:rFonts w:ascii="Times New Roman" w:eastAsia="Calibri" w:hAnsi="Times New Roman" w:cs="Times New Roman"/>
          <w:sz w:val="28"/>
          <w:szCs w:val="28"/>
          <w:lang w:val="uk-UA"/>
        </w:rPr>
        <w:t>позапроцесуального</w:t>
      </w:r>
      <w:proofErr w:type="spellEnd"/>
      <w:r w:rsidR="00AB6EE5" w:rsidRPr="000E4CBB">
        <w:rPr>
          <w:rFonts w:ascii="Times New Roman" w:eastAsia="Calibri" w:hAnsi="Times New Roman" w:cs="Times New Roman"/>
          <w:sz w:val="28"/>
          <w:szCs w:val="28"/>
          <w:lang w:val="uk-UA"/>
        </w:rPr>
        <w:t xml:space="preserve"> спілкування із суддею Спиридоновою Н.О. стосовно справи № 920/518/19 та ухвалення в ній рішення саме на користь позивача </w:t>
      </w:r>
      <w:r w:rsidR="00C81965">
        <w:rPr>
          <w:rFonts w:ascii="Times New Roman" w:eastAsia="Calibri" w:hAnsi="Times New Roman" w:cs="Times New Roman"/>
          <w:sz w:val="28"/>
          <w:szCs w:val="28"/>
          <w:lang w:val="uk-UA"/>
        </w:rPr>
        <w:t>Особа_1</w:t>
      </w:r>
      <w:r w:rsidR="00AB6EE5" w:rsidRPr="000E4CBB">
        <w:rPr>
          <w:rFonts w:ascii="Times New Roman" w:eastAsia="Calibri" w:hAnsi="Times New Roman" w:cs="Times New Roman"/>
          <w:sz w:val="28"/>
          <w:szCs w:val="28"/>
          <w:lang w:val="uk-UA"/>
        </w:rPr>
        <w:t>.</w:t>
      </w:r>
    </w:p>
    <w:p w:rsidR="00AB6EE5" w:rsidRPr="000E4CBB" w:rsidRDefault="00AB6EE5" w:rsidP="00AB6EE5">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С</w:t>
      </w:r>
      <w:r w:rsidR="001E4BBC" w:rsidRPr="000E4CBB">
        <w:rPr>
          <w:rFonts w:ascii="Times New Roman" w:eastAsia="Calibri" w:hAnsi="Times New Roman" w:cs="Times New Roman"/>
          <w:sz w:val="28"/>
          <w:szCs w:val="28"/>
          <w:lang w:val="uk-UA"/>
        </w:rPr>
        <w:t xml:space="preserve">відок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1E4BBC" w:rsidRPr="000E4CBB">
        <w:rPr>
          <w:rFonts w:ascii="Times New Roman" w:eastAsia="Calibri" w:hAnsi="Times New Roman" w:cs="Times New Roman"/>
          <w:sz w:val="28"/>
          <w:szCs w:val="28"/>
          <w:lang w:val="uk-UA"/>
        </w:rPr>
        <w:t xml:space="preserve"> у показаннях зазнач</w:t>
      </w:r>
      <w:r w:rsidR="002A1BB3">
        <w:rPr>
          <w:rFonts w:ascii="Times New Roman" w:eastAsia="Calibri" w:hAnsi="Times New Roman" w:cs="Times New Roman"/>
          <w:sz w:val="28"/>
          <w:szCs w:val="28"/>
          <w:lang w:val="uk-UA"/>
        </w:rPr>
        <w:t>и</w:t>
      </w:r>
      <w:r w:rsidR="001E4BBC" w:rsidRPr="000E4CBB">
        <w:rPr>
          <w:rFonts w:ascii="Times New Roman" w:eastAsia="Calibri" w:hAnsi="Times New Roman" w:cs="Times New Roman"/>
          <w:sz w:val="28"/>
          <w:szCs w:val="28"/>
          <w:lang w:val="uk-UA"/>
        </w:rPr>
        <w:t xml:space="preserve">в, що </w:t>
      </w:r>
      <w:r w:rsidRPr="000E4CBB">
        <w:rPr>
          <w:rFonts w:ascii="Times New Roman" w:eastAsia="Calibri" w:hAnsi="Times New Roman" w:cs="Times New Roman"/>
          <w:sz w:val="28"/>
          <w:szCs w:val="28"/>
          <w:lang w:val="uk-UA"/>
        </w:rPr>
        <w:t xml:space="preserve">із суддею Спиридоновою Н.О. знайомий з 2009 року та неодноразово звертався до неї </w:t>
      </w:r>
      <w:r w:rsidR="002A1BB3">
        <w:rPr>
          <w:rFonts w:ascii="Times New Roman" w:eastAsia="Calibri" w:hAnsi="Times New Roman" w:cs="Times New Roman"/>
          <w:sz w:val="28"/>
          <w:szCs w:val="28"/>
          <w:lang w:val="uk-UA"/>
        </w:rPr>
        <w:t xml:space="preserve">з </w:t>
      </w:r>
      <w:r w:rsidRPr="000E4CBB">
        <w:rPr>
          <w:rFonts w:ascii="Times New Roman" w:eastAsia="Calibri" w:hAnsi="Times New Roman" w:cs="Times New Roman"/>
          <w:sz w:val="28"/>
          <w:szCs w:val="28"/>
          <w:lang w:val="uk-UA"/>
        </w:rPr>
        <w:t>питан</w:t>
      </w:r>
      <w:r w:rsidR="002A1BB3">
        <w:rPr>
          <w:rFonts w:ascii="Times New Roman" w:eastAsia="Calibri" w:hAnsi="Times New Roman" w:cs="Times New Roman"/>
          <w:sz w:val="28"/>
          <w:szCs w:val="28"/>
          <w:lang w:val="uk-UA"/>
        </w:rPr>
        <w:t>ь</w:t>
      </w:r>
      <w:r w:rsidRPr="000E4CBB">
        <w:rPr>
          <w:rFonts w:ascii="Times New Roman" w:eastAsia="Calibri" w:hAnsi="Times New Roman" w:cs="Times New Roman"/>
          <w:sz w:val="28"/>
          <w:szCs w:val="28"/>
          <w:lang w:val="uk-UA"/>
        </w:rPr>
        <w:t xml:space="preserve">, які виникали у нього щодо застосування норм ГПК України. Вказав, що оскільки він давно представляє інтереси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у питаннях, що виникли із </w:t>
      </w:r>
      <w:proofErr w:type="spellStart"/>
      <w:r w:rsidRPr="000E4CBB">
        <w:rPr>
          <w:rFonts w:ascii="Times New Roman" w:eastAsia="Calibri" w:hAnsi="Times New Roman" w:cs="Times New Roman"/>
          <w:sz w:val="28"/>
          <w:szCs w:val="28"/>
          <w:lang w:val="uk-UA"/>
        </w:rPr>
        <w:t>Низівською</w:t>
      </w:r>
      <w:proofErr w:type="spellEnd"/>
      <w:r w:rsidRPr="000E4CBB">
        <w:rPr>
          <w:rFonts w:ascii="Times New Roman" w:eastAsia="Calibri" w:hAnsi="Times New Roman" w:cs="Times New Roman"/>
          <w:sz w:val="28"/>
          <w:szCs w:val="28"/>
          <w:lang w:val="uk-UA"/>
        </w:rPr>
        <w:t xml:space="preserve"> селищною радою Сумської області, </w:t>
      </w:r>
      <w:r w:rsidR="00C81965">
        <w:rPr>
          <w:rFonts w:ascii="Times New Roman" w:eastAsia="Calibri" w:hAnsi="Times New Roman" w:cs="Times New Roman"/>
          <w:sz w:val="28"/>
          <w:szCs w:val="28"/>
          <w:lang w:val="uk-UA"/>
        </w:rPr>
        <w:t>Особа_1</w:t>
      </w:r>
      <w:r w:rsidRPr="000E4CBB">
        <w:rPr>
          <w:rFonts w:ascii="Times New Roman" w:eastAsia="Calibri" w:hAnsi="Times New Roman" w:cs="Times New Roman"/>
          <w:sz w:val="28"/>
          <w:szCs w:val="28"/>
          <w:lang w:val="uk-UA"/>
        </w:rPr>
        <w:t xml:space="preserve"> запропонував йому значну премію – 5000</w:t>
      </w:r>
      <w:r w:rsidR="002A1BB3">
        <w:rPr>
          <w:rFonts w:ascii="Times New Roman" w:eastAsia="Calibri" w:hAnsi="Times New Roman" w:cs="Times New Roman"/>
          <w:sz w:val="28"/>
          <w:szCs w:val="28"/>
          <w:lang w:val="uk-UA"/>
        </w:rPr>
        <w:t xml:space="preserve"> доларів США за виконану роботу</w:t>
      </w:r>
      <w:r w:rsidRPr="000E4CBB">
        <w:rPr>
          <w:rFonts w:ascii="Times New Roman" w:eastAsia="Calibri" w:hAnsi="Times New Roman" w:cs="Times New Roman"/>
          <w:sz w:val="28"/>
          <w:szCs w:val="28"/>
          <w:lang w:val="uk-UA"/>
        </w:rPr>
        <w:t xml:space="preserve"> з урахуванням всіх судових справ, в яких він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був представником. Намагаючись не втратити такий «заробіток», він </w:t>
      </w:r>
      <w:r w:rsidRPr="000E4CBB">
        <w:rPr>
          <w:rFonts w:ascii="Times New Roman" w:eastAsia="Calibri" w:hAnsi="Times New Roman" w:cs="Times New Roman"/>
          <w:sz w:val="28"/>
          <w:szCs w:val="28"/>
          <w:lang w:val="uk-UA"/>
        </w:rPr>
        <w:lastRenderedPageBreak/>
        <w:t>звернувся із про</w:t>
      </w:r>
      <w:r w:rsidR="002A1BB3">
        <w:rPr>
          <w:rFonts w:ascii="Times New Roman" w:eastAsia="Calibri" w:hAnsi="Times New Roman" w:cs="Times New Roman"/>
          <w:sz w:val="28"/>
          <w:szCs w:val="28"/>
          <w:lang w:val="uk-UA"/>
        </w:rPr>
        <w:t>є</w:t>
      </w:r>
      <w:r w:rsidRPr="000E4CBB">
        <w:rPr>
          <w:rFonts w:ascii="Times New Roman" w:eastAsia="Calibri" w:hAnsi="Times New Roman" w:cs="Times New Roman"/>
          <w:sz w:val="28"/>
          <w:szCs w:val="28"/>
          <w:lang w:val="uk-UA"/>
        </w:rPr>
        <w:t xml:space="preserve">ктом позовної заяви до судді Спиридонової Н.О. для отримання консультації, обґрунтував занепокоєння цією справою, зокрема розміром гонорару. </w:t>
      </w:r>
    </w:p>
    <w:p w:rsidR="00AB6EE5" w:rsidRPr="000E4CBB" w:rsidRDefault="00AB6EE5" w:rsidP="00AB6EE5">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Свідок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підтвердив факт передачі ним судді Спиридоновій Н.О</w:t>
      </w:r>
      <w:r w:rsidR="002A1BB3">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на її прохання, позовної заяви із додатками, яка в подальшому була зареєстрована в суді та передана до провадження судді Спиридоновій Н.О. Яким чином ця позовна заява була розподілена саме </w:t>
      </w:r>
      <w:r w:rsidR="002A1BB3">
        <w:rPr>
          <w:rFonts w:ascii="Times New Roman" w:eastAsia="Calibri" w:hAnsi="Times New Roman" w:cs="Times New Roman"/>
          <w:sz w:val="28"/>
          <w:szCs w:val="28"/>
          <w:lang w:val="uk-UA"/>
        </w:rPr>
        <w:t>їй</w:t>
      </w:r>
      <w:r w:rsidR="00960DB1">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йому невідомо.</w:t>
      </w:r>
    </w:p>
    <w:p w:rsidR="00AB6EE5" w:rsidRPr="000E4CBB" w:rsidRDefault="00AB6EE5" w:rsidP="00AB6EE5">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 З-поміж іншого,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вказав, що під час передачі позовної заяви судді вона запитала: «</w:t>
      </w:r>
      <w:proofErr w:type="spellStart"/>
      <w:r w:rsidRPr="000E4CBB">
        <w:rPr>
          <w:rFonts w:ascii="Times New Roman" w:eastAsia="Calibri" w:hAnsi="Times New Roman" w:cs="Times New Roman"/>
          <w:sz w:val="28"/>
          <w:szCs w:val="28"/>
          <w:lang w:val="uk-UA"/>
        </w:rPr>
        <w:t>Сколько</w:t>
      </w:r>
      <w:proofErr w:type="spellEnd"/>
      <w:r w:rsidRPr="000E4CBB">
        <w:rPr>
          <w:rFonts w:ascii="Times New Roman" w:eastAsia="Calibri" w:hAnsi="Times New Roman" w:cs="Times New Roman"/>
          <w:sz w:val="28"/>
          <w:szCs w:val="28"/>
          <w:lang w:val="uk-UA"/>
        </w:rPr>
        <w:t>?». Свідок підтвердив факт домовленості між ним та суддею Спиридоновою Н.О. про розподіл майбутнього гонорару, за яким він отримує 1000 доларів США, а решта 4000 доларів США передається судді.</w:t>
      </w:r>
    </w:p>
    <w:p w:rsidR="00354616" w:rsidRPr="000E4CBB" w:rsidRDefault="00AD70E5" w:rsidP="001E4BBC">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Особа</w:t>
      </w:r>
      <w:r>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AB6EE5" w:rsidRPr="000E4CBB">
        <w:rPr>
          <w:rFonts w:ascii="Times New Roman" w:eastAsia="Calibri" w:hAnsi="Times New Roman" w:cs="Times New Roman"/>
          <w:sz w:val="28"/>
          <w:szCs w:val="28"/>
          <w:lang w:val="uk-UA"/>
        </w:rPr>
        <w:t xml:space="preserve"> зазначив, що між ним та</w:t>
      </w:r>
      <w:r w:rsidR="001E4AAC">
        <w:rPr>
          <w:rFonts w:ascii="Times New Roman" w:eastAsia="Calibri" w:hAnsi="Times New Roman" w:cs="Times New Roman"/>
          <w:sz w:val="28"/>
          <w:szCs w:val="28"/>
          <w:lang w:val="uk-UA"/>
        </w:rPr>
        <w:t xml:space="preserve"> </w:t>
      </w:r>
      <w:r w:rsidR="00AB6EE5" w:rsidRPr="000E4CBB">
        <w:rPr>
          <w:rFonts w:ascii="Times New Roman" w:eastAsia="Calibri" w:hAnsi="Times New Roman" w:cs="Times New Roman"/>
          <w:sz w:val="28"/>
          <w:szCs w:val="28"/>
          <w:lang w:val="uk-UA"/>
        </w:rPr>
        <w:t>суддею</w:t>
      </w:r>
      <w:r w:rsidR="00B6288E">
        <w:rPr>
          <w:rFonts w:ascii="Times New Roman" w:eastAsia="Calibri" w:hAnsi="Times New Roman" w:cs="Times New Roman"/>
          <w:sz w:val="28"/>
          <w:szCs w:val="28"/>
          <w:lang w:val="uk-UA"/>
        </w:rPr>
        <w:t xml:space="preserve"> </w:t>
      </w:r>
      <w:r w:rsidR="00AB6EE5" w:rsidRPr="000E4CBB">
        <w:rPr>
          <w:rFonts w:ascii="Times New Roman" w:eastAsia="Calibri" w:hAnsi="Times New Roman" w:cs="Times New Roman"/>
          <w:sz w:val="28"/>
          <w:szCs w:val="28"/>
          <w:lang w:val="uk-UA"/>
        </w:rPr>
        <w:t>Спиридоновою Н.О. дійсно відбулось спілкування за місцем її проживання та</w:t>
      </w:r>
      <w:r w:rsidR="002A1BB3">
        <w:rPr>
          <w:rFonts w:ascii="Times New Roman" w:eastAsia="Calibri" w:hAnsi="Times New Roman" w:cs="Times New Roman"/>
          <w:sz w:val="28"/>
          <w:szCs w:val="28"/>
          <w:lang w:val="uk-UA"/>
        </w:rPr>
        <w:t xml:space="preserve"> вони</w:t>
      </w:r>
      <w:r w:rsidR="00AB6EE5" w:rsidRPr="000E4CBB">
        <w:rPr>
          <w:rFonts w:ascii="Times New Roman" w:eastAsia="Calibri" w:hAnsi="Times New Roman" w:cs="Times New Roman"/>
          <w:sz w:val="28"/>
          <w:szCs w:val="28"/>
          <w:lang w:val="uk-UA"/>
        </w:rPr>
        <w:t xml:space="preserve"> домов</w:t>
      </w:r>
      <w:r w:rsidR="002A1BB3">
        <w:rPr>
          <w:rFonts w:ascii="Times New Roman" w:eastAsia="Calibri" w:hAnsi="Times New Roman" w:cs="Times New Roman"/>
          <w:sz w:val="28"/>
          <w:szCs w:val="28"/>
          <w:lang w:val="uk-UA"/>
        </w:rPr>
        <w:t>ились</w:t>
      </w:r>
      <w:r w:rsidR="00960DB1">
        <w:rPr>
          <w:rFonts w:ascii="Times New Roman" w:eastAsia="Calibri" w:hAnsi="Times New Roman" w:cs="Times New Roman"/>
          <w:sz w:val="28"/>
          <w:szCs w:val="28"/>
          <w:lang w:val="uk-UA"/>
        </w:rPr>
        <w:t xml:space="preserve">, </w:t>
      </w:r>
      <w:r w:rsidR="00AB6EE5" w:rsidRPr="000E4CBB">
        <w:rPr>
          <w:rFonts w:ascii="Times New Roman" w:eastAsia="Calibri" w:hAnsi="Times New Roman" w:cs="Times New Roman"/>
          <w:sz w:val="28"/>
          <w:szCs w:val="28"/>
          <w:lang w:val="uk-UA"/>
        </w:rPr>
        <w:t xml:space="preserve">що у справі відбудеться лише одне судове засідання, в результаті якого буде ухвалено рішення на користь позивача </w:t>
      </w:r>
      <w:r w:rsidR="00C81965">
        <w:rPr>
          <w:rFonts w:ascii="Times New Roman" w:eastAsia="Calibri" w:hAnsi="Times New Roman" w:cs="Times New Roman"/>
          <w:sz w:val="28"/>
          <w:szCs w:val="28"/>
          <w:lang w:val="uk-UA"/>
        </w:rPr>
        <w:t>Особа_1</w:t>
      </w:r>
      <w:r w:rsidR="00AB6EE5" w:rsidRPr="000E4CBB">
        <w:rPr>
          <w:rFonts w:ascii="Times New Roman" w:eastAsia="Calibri" w:hAnsi="Times New Roman" w:cs="Times New Roman"/>
          <w:sz w:val="28"/>
          <w:szCs w:val="28"/>
          <w:lang w:val="uk-UA"/>
        </w:rPr>
        <w:t xml:space="preserve">, а кошти мають бути передані </w:t>
      </w:r>
      <w:r w:rsidR="00960DB1" w:rsidRPr="00960DB1">
        <w:rPr>
          <w:rFonts w:ascii="Times New Roman" w:eastAsia="Calibri" w:hAnsi="Times New Roman" w:cs="Times New Roman"/>
          <w:sz w:val="28"/>
          <w:szCs w:val="28"/>
          <w:lang w:val="uk-UA"/>
        </w:rPr>
        <w:t xml:space="preserve">судді </w:t>
      </w:r>
      <w:r w:rsidR="00AB6EE5" w:rsidRPr="000E4CBB">
        <w:rPr>
          <w:rFonts w:ascii="Times New Roman" w:eastAsia="Calibri" w:hAnsi="Times New Roman" w:cs="Times New Roman"/>
          <w:sz w:val="28"/>
          <w:szCs w:val="28"/>
          <w:lang w:val="uk-UA"/>
        </w:rPr>
        <w:t xml:space="preserve">до цього судового засідання. </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Зазначені показання свідка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повністю узгоджуються із хронологією та змістом процесуальних дій судді </w:t>
      </w:r>
      <w:r w:rsidR="00862E3B"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під час розгляду справи № </w:t>
      </w:r>
      <w:r w:rsidR="00862E3B" w:rsidRPr="000E4CBB">
        <w:rPr>
          <w:rFonts w:ascii="Times New Roman" w:eastAsia="Calibri" w:hAnsi="Times New Roman" w:cs="Times New Roman"/>
          <w:sz w:val="28"/>
          <w:szCs w:val="28"/>
          <w:lang w:val="uk-UA"/>
        </w:rPr>
        <w:t>920/518/19</w:t>
      </w:r>
      <w:r w:rsidRPr="000E4CBB">
        <w:rPr>
          <w:rFonts w:ascii="Times New Roman" w:eastAsia="Calibri" w:hAnsi="Times New Roman" w:cs="Times New Roman"/>
          <w:sz w:val="28"/>
          <w:szCs w:val="28"/>
          <w:lang w:val="uk-UA"/>
        </w:rPr>
        <w:t xml:space="preserve">, а також відомостями, які містяться у протоколах за результатами проведення негласних слідчих (розшукових) дій від </w:t>
      </w:r>
      <w:r w:rsidR="00B9293B" w:rsidRPr="000E4CBB">
        <w:rPr>
          <w:rFonts w:ascii="Times New Roman" w:eastAsia="Calibri" w:hAnsi="Times New Roman" w:cs="Times New Roman"/>
          <w:sz w:val="28"/>
          <w:szCs w:val="28"/>
          <w:lang w:val="uk-UA"/>
        </w:rPr>
        <w:t xml:space="preserve">21 травня, </w:t>
      </w:r>
      <w:r w:rsidR="00B9293B" w:rsidRPr="000E4CBB">
        <w:rPr>
          <w:rFonts w:ascii="Times New Roman" w:eastAsia="Calibri" w:hAnsi="Times New Roman" w:cs="Times New Roman"/>
          <w:sz w:val="28"/>
          <w:szCs w:val="28"/>
          <w:lang w:val="uk-UA"/>
        </w:rPr>
        <w:br/>
      </w:r>
      <w:r w:rsidR="00862E3B" w:rsidRPr="000E4CBB">
        <w:rPr>
          <w:rFonts w:ascii="Times New Roman" w:eastAsia="Calibri" w:hAnsi="Times New Roman" w:cs="Times New Roman"/>
          <w:sz w:val="28"/>
          <w:szCs w:val="28"/>
          <w:lang w:val="uk-UA"/>
        </w:rPr>
        <w:t>3</w:t>
      </w:r>
      <w:r w:rsidRPr="000E4CBB">
        <w:rPr>
          <w:rFonts w:ascii="Times New Roman" w:eastAsia="Calibri" w:hAnsi="Times New Roman" w:cs="Times New Roman"/>
          <w:sz w:val="28"/>
          <w:szCs w:val="28"/>
          <w:lang w:val="uk-UA"/>
        </w:rPr>
        <w:t xml:space="preserve"> </w:t>
      </w:r>
      <w:r w:rsidR="00862E3B" w:rsidRPr="000E4CBB">
        <w:rPr>
          <w:rFonts w:ascii="Times New Roman" w:eastAsia="Calibri" w:hAnsi="Times New Roman" w:cs="Times New Roman"/>
          <w:sz w:val="28"/>
          <w:szCs w:val="28"/>
          <w:lang w:val="uk-UA"/>
        </w:rPr>
        <w:t>червня</w:t>
      </w:r>
      <w:r w:rsidRPr="000E4CBB">
        <w:rPr>
          <w:rFonts w:ascii="Times New Roman" w:eastAsia="Calibri" w:hAnsi="Times New Roman" w:cs="Times New Roman"/>
          <w:sz w:val="28"/>
          <w:szCs w:val="28"/>
          <w:lang w:val="uk-UA"/>
        </w:rPr>
        <w:t xml:space="preserve">, </w:t>
      </w:r>
      <w:r w:rsidR="00862E3B" w:rsidRPr="000E4CBB">
        <w:rPr>
          <w:rFonts w:ascii="Times New Roman" w:eastAsia="Calibri" w:hAnsi="Times New Roman" w:cs="Times New Roman"/>
          <w:sz w:val="28"/>
          <w:szCs w:val="28"/>
          <w:lang w:val="uk-UA"/>
        </w:rPr>
        <w:t>5 червня</w:t>
      </w:r>
      <w:r w:rsidRPr="000E4CBB">
        <w:rPr>
          <w:rFonts w:ascii="Times New Roman" w:eastAsia="Calibri" w:hAnsi="Times New Roman" w:cs="Times New Roman"/>
          <w:sz w:val="28"/>
          <w:szCs w:val="28"/>
          <w:lang w:val="uk-UA"/>
        </w:rPr>
        <w:t xml:space="preserve"> 201</w:t>
      </w:r>
      <w:r w:rsidR="00862E3B" w:rsidRPr="000E4CBB">
        <w:rPr>
          <w:rFonts w:ascii="Times New Roman" w:eastAsia="Calibri" w:hAnsi="Times New Roman" w:cs="Times New Roman"/>
          <w:sz w:val="28"/>
          <w:szCs w:val="28"/>
          <w:lang w:val="uk-UA"/>
        </w:rPr>
        <w:t>9</w:t>
      </w:r>
      <w:r w:rsidRPr="000E4CBB">
        <w:rPr>
          <w:rFonts w:ascii="Times New Roman" w:eastAsia="Calibri" w:hAnsi="Times New Roman" w:cs="Times New Roman"/>
          <w:sz w:val="28"/>
          <w:szCs w:val="28"/>
          <w:lang w:val="uk-UA"/>
        </w:rPr>
        <w:t xml:space="preserve"> року.</w:t>
      </w:r>
      <w:r w:rsidR="00862E3B" w:rsidRPr="000E4CBB">
        <w:rPr>
          <w:rFonts w:ascii="Times New Roman" w:eastAsia="Calibri" w:hAnsi="Times New Roman" w:cs="Times New Roman"/>
          <w:sz w:val="28"/>
          <w:szCs w:val="28"/>
          <w:lang w:val="uk-UA"/>
        </w:rPr>
        <w:t xml:space="preserve"> </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Зі змісту вказаних вище протоколів допиту свідка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965B49">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уба</w:t>
      </w:r>
      <w:r w:rsidR="00862E3B" w:rsidRPr="000E4CBB">
        <w:rPr>
          <w:rFonts w:ascii="Times New Roman" w:eastAsia="Calibri" w:hAnsi="Times New Roman" w:cs="Times New Roman"/>
          <w:sz w:val="28"/>
          <w:szCs w:val="28"/>
          <w:lang w:val="uk-UA"/>
        </w:rPr>
        <w:t xml:space="preserve">чається, що його було </w:t>
      </w:r>
      <w:proofErr w:type="spellStart"/>
      <w:r w:rsidR="00862E3B" w:rsidRPr="000E4CBB">
        <w:rPr>
          <w:rFonts w:ascii="Times New Roman" w:eastAsia="Calibri" w:hAnsi="Times New Roman" w:cs="Times New Roman"/>
          <w:sz w:val="28"/>
          <w:szCs w:val="28"/>
          <w:lang w:val="uk-UA"/>
        </w:rPr>
        <w:t>попереджен</w:t>
      </w:r>
      <w:r w:rsidRPr="000E4CBB">
        <w:rPr>
          <w:rFonts w:ascii="Times New Roman" w:eastAsia="Calibri" w:hAnsi="Times New Roman" w:cs="Times New Roman"/>
          <w:sz w:val="28"/>
          <w:szCs w:val="28"/>
          <w:lang w:val="uk-UA"/>
        </w:rPr>
        <w:t>о</w:t>
      </w:r>
      <w:proofErr w:type="spellEnd"/>
      <w:r w:rsidRPr="000E4CBB">
        <w:rPr>
          <w:rFonts w:ascii="Times New Roman" w:eastAsia="Calibri" w:hAnsi="Times New Roman" w:cs="Times New Roman"/>
          <w:sz w:val="28"/>
          <w:szCs w:val="28"/>
          <w:lang w:val="uk-UA"/>
        </w:rPr>
        <w:t xml:space="preserve"> про кримінальну відповідальність за статтями 38</w:t>
      </w:r>
      <w:r w:rsidR="00B9293B" w:rsidRPr="000E4CBB">
        <w:rPr>
          <w:rFonts w:ascii="Times New Roman" w:eastAsia="Calibri" w:hAnsi="Times New Roman" w:cs="Times New Roman"/>
          <w:sz w:val="28"/>
          <w:szCs w:val="28"/>
          <w:lang w:val="uk-UA"/>
        </w:rPr>
        <w:t>4</w:t>
      </w:r>
      <w:r w:rsidRPr="000E4CBB">
        <w:rPr>
          <w:rFonts w:ascii="Times New Roman" w:eastAsia="Calibri" w:hAnsi="Times New Roman" w:cs="Times New Roman"/>
          <w:sz w:val="28"/>
          <w:szCs w:val="28"/>
          <w:lang w:val="uk-UA"/>
        </w:rPr>
        <w:t>, 38</w:t>
      </w:r>
      <w:r w:rsidR="00B9293B" w:rsidRPr="000E4CBB">
        <w:rPr>
          <w:rFonts w:ascii="Times New Roman" w:eastAsia="Calibri" w:hAnsi="Times New Roman" w:cs="Times New Roman"/>
          <w:sz w:val="28"/>
          <w:szCs w:val="28"/>
          <w:lang w:val="uk-UA"/>
        </w:rPr>
        <w:t>5</w:t>
      </w:r>
      <w:r w:rsidRPr="000E4CBB">
        <w:rPr>
          <w:rFonts w:ascii="Times New Roman" w:eastAsia="Calibri" w:hAnsi="Times New Roman" w:cs="Times New Roman"/>
          <w:sz w:val="28"/>
          <w:szCs w:val="28"/>
          <w:lang w:val="uk-UA"/>
        </w:rPr>
        <w:t xml:space="preserve"> КК України за</w:t>
      </w:r>
      <w:r w:rsidR="00584232">
        <w:rPr>
          <w:rFonts w:ascii="Times New Roman" w:eastAsia="Calibri" w:hAnsi="Times New Roman" w:cs="Times New Roman"/>
          <w:sz w:val="28"/>
          <w:szCs w:val="28"/>
          <w:lang w:val="uk-UA"/>
        </w:rPr>
        <w:t xml:space="preserve"> надання</w:t>
      </w:r>
      <w:r w:rsidRPr="000E4CBB">
        <w:rPr>
          <w:rFonts w:ascii="Times New Roman" w:eastAsia="Calibri" w:hAnsi="Times New Roman" w:cs="Times New Roman"/>
          <w:sz w:val="28"/>
          <w:szCs w:val="28"/>
          <w:lang w:val="uk-UA"/>
        </w:rPr>
        <w:t xml:space="preserve"> завідомо неправдив</w:t>
      </w:r>
      <w:r w:rsidR="00584232">
        <w:rPr>
          <w:rFonts w:ascii="Times New Roman" w:eastAsia="Calibri" w:hAnsi="Times New Roman" w:cs="Times New Roman"/>
          <w:sz w:val="28"/>
          <w:szCs w:val="28"/>
          <w:lang w:val="uk-UA"/>
        </w:rPr>
        <w:t>их</w:t>
      </w:r>
      <w:r w:rsidRPr="000E4CBB">
        <w:rPr>
          <w:rFonts w:ascii="Times New Roman" w:eastAsia="Calibri" w:hAnsi="Times New Roman" w:cs="Times New Roman"/>
          <w:sz w:val="28"/>
          <w:szCs w:val="28"/>
          <w:lang w:val="uk-UA"/>
        </w:rPr>
        <w:t xml:space="preserve"> </w:t>
      </w:r>
      <w:r w:rsidR="00B9293B" w:rsidRPr="000E4CBB">
        <w:rPr>
          <w:rFonts w:ascii="Times New Roman" w:eastAsia="Calibri" w:hAnsi="Times New Roman" w:cs="Times New Roman"/>
          <w:sz w:val="28"/>
          <w:szCs w:val="28"/>
          <w:lang w:val="uk-UA"/>
        </w:rPr>
        <w:t>показан</w:t>
      </w:r>
      <w:r w:rsidR="00584232">
        <w:rPr>
          <w:rFonts w:ascii="Times New Roman" w:eastAsia="Calibri" w:hAnsi="Times New Roman" w:cs="Times New Roman"/>
          <w:sz w:val="28"/>
          <w:szCs w:val="28"/>
          <w:lang w:val="uk-UA"/>
        </w:rPr>
        <w:t>ь</w:t>
      </w:r>
      <w:r w:rsidR="00B9293B" w:rsidRPr="000E4CBB">
        <w:rPr>
          <w:rFonts w:ascii="Times New Roman" w:eastAsia="Calibri" w:hAnsi="Times New Roman" w:cs="Times New Roman"/>
          <w:sz w:val="28"/>
          <w:szCs w:val="28"/>
          <w:lang w:val="uk-UA"/>
        </w:rPr>
        <w:t xml:space="preserve"> та відмову від </w:t>
      </w:r>
      <w:r w:rsidR="00584232">
        <w:rPr>
          <w:rFonts w:ascii="Times New Roman" w:eastAsia="Calibri" w:hAnsi="Times New Roman" w:cs="Times New Roman"/>
          <w:sz w:val="28"/>
          <w:szCs w:val="28"/>
          <w:lang w:val="uk-UA"/>
        </w:rPr>
        <w:t>надання</w:t>
      </w:r>
      <w:r w:rsidR="00B9293B" w:rsidRPr="000E4CBB">
        <w:rPr>
          <w:rFonts w:ascii="Times New Roman" w:eastAsia="Calibri" w:hAnsi="Times New Roman" w:cs="Times New Roman"/>
          <w:sz w:val="28"/>
          <w:szCs w:val="28"/>
          <w:lang w:val="uk-UA"/>
        </w:rPr>
        <w:t xml:space="preserve"> показань</w:t>
      </w:r>
      <w:r w:rsidRPr="000E4CBB">
        <w:rPr>
          <w:rFonts w:ascii="Times New Roman" w:eastAsia="Calibri" w:hAnsi="Times New Roman" w:cs="Times New Roman"/>
          <w:sz w:val="28"/>
          <w:szCs w:val="28"/>
          <w:lang w:val="uk-UA"/>
        </w:rPr>
        <w:t xml:space="preserve">, </w:t>
      </w:r>
      <w:r w:rsidR="00584232">
        <w:rPr>
          <w:rFonts w:ascii="Times New Roman" w:eastAsia="Calibri" w:hAnsi="Times New Roman" w:cs="Times New Roman"/>
          <w:sz w:val="28"/>
          <w:szCs w:val="28"/>
          <w:lang w:val="uk-UA"/>
        </w:rPr>
        <w:t xml:space="preserve">а </w:t>
      </w:r>
      <w:r w:rsidRPr="000E4CBB">
        <w:rPr>
          <w:rFonts w:ascii="Times New Roman" w:eastAsia="Calibri" w:hAnsi="Times New Roman" w:cs="Times New Roman"/>
          <w:sz w:val="28"/>
          <w:szCs w:val="28"/>
          <w:lang w:val="uk-UA"/>
        </w:rPr>
        <w:t xml:space="preserve">також </w:t>
      </w:r>
      <w:r w:rsidR="00584232" w:rsidRPr="00584232">
        <w:rPr>
          <w:rFonts w:ascii="Times New Roman" w:eastAsia="Calibri" w:hAnsi="Times New Roman" w:cs="Times New Roman"/>
          <w:sz w:val="28"/>
          <w:szCs w:val="28"/>
          <w:lang w:val="uk-UA"/>
        </w:rPr>
        <w:t xml:space="preserve">йому </w:t>
      </w:r>
      <w:r w:rsidRPr="000E4CBB">
        <w:rPr>
          <w:rFonts w:ascii="Times New Roman" w:eastAsia="Calibri" w:hAnsi="Times New Roman" w:cs="Times New Roman"/>
          <w:sz w:val="28"/>
          <w:szCs w:val="28"/>
          <w:lang w:val="uk-UA"/>
        </w:rPr>
        <w:t>було роз’яснено положення статті 63 Конституції України.</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Доводи скарги </w:t>
      </w:r>
      <w:r w:rsidR="00385B8D" w:rsidRPr="000E4CBB">
        <w:rPr>
          <w:rFonts w:ascii="Times New Roman" w:eastAsia="Calibri" w:hAnsi="Times New Roman" w:cs="Times New Roman"/>
          <w:sz w:val="28"/>
          <w:szCs w:val="28"/>
          <w:lang w:val="uk-UA"/>
        </w:rPr>
        <w:t xml:space="preserve">адвоката </w:t>
      </w:r>
      <w:proofErr w:type="spellStart"/>
      <w:r w:rsidR="00385B8D" w:rsidRPr="000E4CBB">
        <w:rPr>
          <w:rFonts w:ascii="Times New Roman" w:eastAsia="Calibri" w:hAnsi="Times New Roman" w:cs="Times New Roman"/>
          <w:sz w:val="28"/>
          <w:szCs w:val="28"/>
          <w:lang w:val="uk-UA"/>
        </w:rPr>
        <w:t>Гвоздія</w:t>
      </w:r>
      <w:proofErr w:type="spellEnd"/>
      <w:r w:rsidR="00385B8D" w:rsidRPr="000E4CBB">
        <w:rPr>
          <w:rFonts w:ascii="Times New Roman" w:eastAsia="Calibri" w:hAnsi="Times New Roman" w:cs="Times New Roman"/>
          <w:sz w:val="28"/>
          <w:szCs w:val="28"/>
          <w:lang w:val="uk-UA"/>
        </w:rPr>
        <w:t xml:space="preserve"> В.А.</w:t>
      </w:r>
      <w:r w:rsidRPr="000E4CBB">
        <w:rPr>
          <w:rFonts w:ascii="Times New Roman" w:eastAsia="Calibri" w:hAnsi="Times New Roman" w:cs="Times New Roman"/>
          <w:sz w:val="28"/>
          <w:szCs w:val="28"/>
          <w:lang w:val="uk-UA"/>
        </w:rPr>
        <w:t xml:space="preserve"> щодо неможливості використання у дисциплінарному</w:t>
      </w:r>
      <w:r w:rsidR="00584232">
        <w:rPr>
          <w:rFonts w:ascii="Times New Roman" w:eastAsia="Calibri" w:hAnsi="Times New Roman" w:cs="Times New Roman"/>
          <w:sz w:val="28"/>
          <w:szCs w:val="28"/>
          <w:lang w:val="uk-UA"/>
        </w:rPr>
        <w:t xml:space="preserve"> провадженні доказів, здобутих під час</w:t>
      </w:r>
      <w:r w:rsidRPr="000E4CBB">
        <w:rPr>
          <w:rFonts w:ascii="Times New Roman" w:eastAsia="Calibri" w:hAnsi="Times New Roman" w:cs="Times New Roman"/>
          <w:sz w:val="28"/>
          <w:szCs w:val="28"/>
          <w:lang w:val="uk-UA"/>
        </w:rPr>
        <w:t xml:space="preserve"> досудового розслідування у кримінальному провадженні, а також щодо порушення принципу презумпції невинуватості не заслуговують на увагу з огляду на таке.</w:t>
      </w:r>
    </w:p>
    <w:p w:rsidR="001E4BBC" w:rsidRPr="000E4CBB" w:rsidRDefault="00584232" w:rsidP="001E4BBC">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Із</w:t>
      </w:r>
      <w:r w:rsidR="001E4BBC" w:rsidRPr="000E4CBB">
        <w:rPr>
          <w:rFonts w:ascii="Times New Roman" w:eastAsia="Calibri" w:hAnsi="Times New Roman" w:cs="Times New Roman"/>
          <w:sz w:val="28"/>
          <w:szCs w:val="28"/>
          <w:lang w:val="uk-UA"/>
        </w:rPr>
        <w:t xml:space="preserve"> матеріалів дисциплінарної справи вбачається, що </w:t>
      </w:r>
      <w:r w:rsidR="00385B8D" w:rsidRPr="000E4CBB">
        <w:rPr>
          <w:rFonts w:ascii="Times New Roman" w:eastAsia="Calibri" w:hAnsi="Times New Roman" w:cs="Times New Roman"/>
          <w:sz w:val="28"/>
          <w:szCs w:val="28"/>
          <w:lang w:val="uk-UA"/>
        </w:rPr>
        <w:t>Перша</w:t>
      </w:r>
      <w:r w:rsidR="001E4BBC" w:rsidRPr="000E4CBB">
        <w:rPr>
          <w:rFonts w:ascii="Times New Roman" w:eastAsia="Calibri" w:hAnsi="Times New Roman" w:cs="Times New Roman"/>
          <w:sz w:val="28"/>
          <w:szCs w:val="28"/>
          <w:lang w:val="uk-UA"/>
        </w:rPr>
        <w:t xml:space="preserve"> Дисциплінарна палата в межах наданих їй законом повноважень не вирішувала питання про обґрунтованість обвинувачення </w:t>
      </w:r>
      <w:r w:rsidR="00385B8D" w:rsidRPr="000E4CBB">
        <w:rPr>
          <w:rFonts w:ascii="Times New Roman" w:eastAsia="Calibri" w:hAnsi="Times New Roman" w:cs="Times New Roman"/>
          <w:sz w:val="28"/>
          <w:szCs w:val="28"/>
          <w:lang w:val="uk-UA"/>
        </w:rPr>
        <w:t>Спиридонової Н.О.</w:t>
      </w:r>
      <w:r w:rsidR="001E4BBC" w:rsidRPr="000E4CBB">
        <w:rPr>
          <w:rFonts w:ascii="Times New Roman" w:eastAsia="Calibri" w:hAnsi="Times New Roman" w:cs="Times New Roman"/>
          <w:sz w:val="28"/>
          <w:szCs w:val="28"/>
          <w:lang w:val="uk-UA"/>
        </w:rPr>
        <w:t xml:space="preserve"> у вчиненні кримінального правопорушення, передбачено</w:t>
      </w:r>
      <w:r w:rsidR="006925F4" w:rsidRPr="000E4CBB">
        <w:rPr>
          <w:rFonts w:ascii="Times New Roman" w:eastAsia="Calibri" w:hAnsi="Times New Roman" w:cs="Times New Roman"/>
          <w:sz w:val="28"/>
          <w:szCs w:val="28"/>
          <w:lang w:val="uk-UA"/>
        </w:rPr>
        <w:t xml:space="preserve">го частиною третьою статті 368 </w:t>
      </w:r>
      <w:r w:rsidR="001E4BBC" w:rsidRPr="000E4CBB">
        <w:rPr>
          <w:rFonts w:ascii="Times New Roman" w:eastAsia="Calibri" w:hAnsi="Times New Roman" w:cs="Times New Roman"/>
          <w:sz w:val="28"/>
          <w:szCs w:val="28"/>
          <w:lang w:val="uk-UA"/>
        </w:rPr>
        <w:t>КК України, а лише перевірила викладені у скарзі НАБУ обставини на предмет дотримання суддею норм суддівської етики та стандартів поведінки, які забезпечують суспільну довіру до суду, забезпечення н</w:t>
      </w:r>
      <w:r w:rsidR="00827905">
        <w:rPr>
          <w:rFonts w:ascii="Times New Roman" w:eastAsia="Calibri" w:hAnsi="Times New Roman" w:cs="Times New Roman"/>
          <w:sz w:val="28"/>
          <w:szCs w:val="28"/>
          <w:lang w:val="uk-UA"/>
        </w:rPr>
        <w:t>ею</w:t>
      </w:r>
      <w:r w:rsidR="001E4BBC" w:rsidRPr="000E4CBB">
        <w:rPr>
          <w:rFonts w:ascii="Times New Roman" w:eastAsia="Calibri" w:hAnsi="Times New Roman" w:cs="Times New Roman"/>
          <w:sz w:val="28"/>
          <w:szCs w:val="28"/>
          <w:lang w:val="uk-UA"/>
        </w:rPr>
        <w:t xml:space="preserve"> прав людини і основоположних свобод під час розгляду вказаної справи. Встановлені </w:t>
      </w:r>
      <w:r w:rsidRPr="00584232">
        <w:rPr>
          <w:rFonts w:ascii="Times New Roman" w:eastAsia="Calibri" w:hAnsi="Times New Roman" w:cs="Times New Roman"/>
          <w:sz w:val="28"/>
          <w:szCs w:val="28"/>
          <w:lang w:val="uk-UA"/>
        </w:rPr>
        <w:t xml:space="preserve">Першою Дисциплінарною палатою </w:t>
      </w:r>
      <w:r w:rsidR="001E4BBC" w:rsidRPr="000E4CBB">
        <w:rPr>
          <w:rFonts w:ascii="Times New Roman" w:eastAsia="Calibri" w:hAnsi="Times New Roman" w:cs="Times New Roman"/>
          <w:sz w:val="28"/>
          <w:szCs w:val="28"/>
          <w:lang w:val="uk-UA"/>
        </w:rPr>
        <w:t xml:space="preserve">під час дисциплінарного провадження факти і з’ясовані обставини мають значення виключно для прийняття дисциплінарним органом рішень </w:t>
      </w:r>
      <w:r>
        <w:rPr>
          <w:rFonts w:ascii="Times New Roman" w:eastAsia="Calibri" w:hAnsi="Times New Roman" w:cs="Times New Roman"/>
          <w:sz w:val="28"/>
          <w:szCs w:val="28"/>
          <w:lang w:val="uk-UA"/>
        </w:rPr>
        <w:t>у</w:t>
      </w:r>
      <w:r w:rsidR="001E4BBC" w:rsidRPr="000E4CBB">
        <w:rPr>
          <w:rFonts w:ascii="Times New Roman" w:eastAsia="Calibri" w:hAnsi="Times New Roman" w:cs="Times New Roman"/>
          <w:sz w:val="28"/>
          <w:szCs w:val="28"/>
          <w:lang w:val="uk-UA"/>
        </w:rPr>
        <w:t xml:space="preserve"> межах його компетенції та жодним чином не свідчать про доведеність вини особи у вчиненні інкримінован</w:t>
      </w:r>
      <w:r w:rsidR="00827905">
        <w:rPr>
          <w:rFonts w:ascii="Times New Roman" w:eastAsia="Calibri" w:hAnsi="Times New Roman" w:cs="Times New Roman"/>
          <w:sz w:val="28"/>
          <w:szCs w:val="28"/>
          <w:lang w:val="uk-UA"/>
        </w:rPr>
        <w:t>ого</w:t>
      </w:r>
      <w:r w:rsidR="001E4BBC" w:rsidRPr="000E4CBB">
        <w:rPr>
          <w:rFonts w:ascii="Times New Roman" w:eastAsia="Calibri" w:hAnsi="Times New Roman" w:cs="Times New Roman"/>
          <w:sz w:val="28"/>
          <w:szCs w:val="28"/>
          <w:lang w:val="uk-UA"/>
        </w:rPr>
        <w:t xml:space="preserve"> їй кримінальн</w:t>
      </w:r>
      <w:r w:rsidR="00827905">
        <w:rPr>
          <w:rFonts w:ascii="Times New Roman" w:eastAsia="Calibri" w:hAnsi="Times New Roman" w:cs="Times New Roman"/>
          <w:sz w:val="28"/>
          <w:szCs w:val="28"/>
          <w:lang w:val="uk-UA"/>
        </w:rPr>
        <w:t>ого</w:t>
      </w:r>
      <w:r w:rsidR="001E4BBC" w:rsidRPr="000E4CBB">
        <w:rPr>
          <w:rFonts w:ascii="Times New Roman" w:eastAsia="Calibri" w:hAnsi="Times New Roman" w:cs="Times New Roman"/>
          <w:sz w:val="28"/>
          <w:szCs w:val="28"/>
          <w:lang w:val="uk-UA"/>
        </w:rPr>
        <w:t xml:space="preserve"> правопорушен</w:t>
      </w:r>
      <w:r w:rsidR="00827905">
        <w:rPr>
          <w:rFonts w:ascii="Times New Roman" w:eastAsia="Calibri" w:hAnsi="Times New Roman" w:cs="Times New Roman"/>
          <w:sz w:val="28"/>
          <w:szCs w:val="28"/>
          <w:lang w:val="uk-UA"/>
        </w:rPr>
        <w:t>ня</w:t>
      </w:r>
      <w:r w:rsidR="001E4BBC" w:rsidRPr="000E4CBB">
        <w:rPr>
          <w:rFonts w:ascii="Times New Roman" w:eastAsia="Calibri" w:hAnsi="Times New Roman" w:cs="Times New Roman"/>
          <w:sz w:val="28"/>
          <w:szCs w:val="28"/>
          <w:lang w:val="uk-UA"/>
        </w:rPr>
        <w:t>. У дисциплінарному провадженні діє принцип автономності, відповідно до якого дисциплінарне провадження розглядається незалежно від розгляду кримінального провадження.</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Під час розгляду дисциплінарної справи </w:t>
      </w:r>
      <w:r w:rsidR="00584232">
        <w:rPr>
          <w:rFonts w:ascii="Times New Roman" w:eastAsia="Calibri" w:hAnsi="Times New Roman" w:cs="Times New Roman"/>
          <w:sz w:val="28"/>
          <w:szCs w:val="28"/>
          <w:lang w:val="uk-UA"/>
        </w:rPr>
        <w:t>д</w:t>
      </w:r>
      <w:r w:rsidRPr="000E4CBB">
        <w:rPr>
          <w:rFonts w:ascii="Times New Roman" w:eastAsia="Calibri" w:hAnsi="Times New Roman" w:cs="Times New Roman"/>
          <w:sz w:val="28"/>
          <w:szCs w:val="28"/>
          <w:lang w:val="uk-UA"/>
        </w:rPr>
        <w:t xml:space="preserve">исциплінарний орган самостійно надає оцінку допустимості, належності та обґрунтованості наявним у матеріалах дисциплінарної справи доказам, встановлює в діях судді ознаки дисциплінарного </w:t>
      </w:r>
      <w:r w:rsidRPr="000E4CBB">
        <w:rPr>
          <w:rFonts w:ascii="Times New Roman" w:eastAsia="Calibri" w:hAnsi="Times New Roman" w:cs="Times New Roman"/>
          <w:sz w:val="28"/>
          <w:szCs w:val="28"/>
          <w:lang w:val="uk-UA"/>
        </w:rPr>
        <w:lastRenderedPageBreak/>
        <w:t>проступку і ухвалює рішення про притягнення судді до дисциплінарної відповідальності.</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Згідно </w:t>
      </w:r>
      <w:r w:rsidR="00584232">
        <w:rPr>
          <w:rFonts w:ascii="Times New Roman" w:eastAsia="Calibri" w:hAnsi="Times New Roman" w:cs="Times New Roman"/>
          <w:sz w:val="28"/>
          <w:szCs w:val="28"/>
          <w:lang w:val="uk-UA"/>
        </w:rPr>
        <w:t>і</w:t>
      </w:r>
      <w:r w:rsidRPr="000E4CBB">
        <w:rPr>
          <w:rFonts w:ascii="Times New Roman" w:eastAsia="Calibri" w:hAnsi="Times New Roman" w:cs="Times New Roman"/>
          <w:sz w:val="28"/>
          <w:szCs w:val="28"/>
          <w:lang w:val="uk-UA"/>
        </w:rPr>
        <w:t>з практикою Європейського суду з прав людини не є порушенням статті 6 Конвенції про захист прав людини і основоположних свобод</w:t>
      </w:r>
      <w:r w:rsidR="006925F4" w:rsidRPr="000E4CBB">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 xml:space="preserve">(далі – Конвенція) притягнення до дисциплінарної відповідальності на основі відомостей про факти, встановлені у кримінальному провадженні, якщо такі відомості аналізувалися під кутом зору правил службової етики, навіть якщо особа була у кримінальному провадженні виправданою (див. </w:t>
      </w:r>
      <w:proofErr w:type="spellStart"/>
      <w:r w:rsidRPr="000E4CBB">
        <w:rPr>
          <w:rFonts w:ascii="Times New Roman" w:eastAsia="Calibri" w:hAnsi="Times New Roman" w:cs="Times New Roman"/>
          <w:sz w:val="28"/>
          <w:szCs w:val="28"/>
          <w:lang w:val="uk-UA"/>
        </w:rPr>
        <w:t>mutatis</w:t>
      </w:r>
      <w:proofErr w:type="spellEnd"/>
      <w:r w:rsidRPr="000E4CBB">
        <w:rPr>
          <w:rFonts w:ascii="Times New Roman" w:eastAsia="Calibri" w:hAnsi="Times New Roman" w:cs="Times New Roman"/>
          <w:sz w:val="28"/>
          <w:szCs w:val="28"/>
          <w:lang w:val="uk-UA"/>
        </w:rPr>
        <w:t xml:space="preserve"> </w:t>
      </w:r>
      <w:proofErr w:type="spellStart"/>
      <w:r w:rsidRPr="000E4CBB">
        <w:rPr>
          <w:rFonts w:ascii="Times New Roman" w:eastAsia="Calibri" w:hAnsi="Times New Roman" w:cs="Times New Roman"/>
          <w:sz w:val="28"/>
          <w:szCs w:val="28"/>
          <w:lang w:val="uk-UA"/>
        </w:rPr>
        <w:t>mutandis</w:t>
      </w:r>
      <w:proofErr w:type="spellEnd"/>
      <w:r w:rsidRPr="000E4CBB">
        <w:rPr>
          <w:rFonts w:ascii="Times New Roman" w:eastAsia="Calibri" w:hAnsi="Times New Roman" w:cs="Times New Roman"/>
          <w:sz w:val="28"/>
          <w:szCs w:val="28"/>
          <w:lang w:val="uk-UA"/>
        </w:rPr>
        <w:t xml:space="preserve"> рішення Європейської комісії з прав людини від 6 жовтня 1982 року у справі «X. v. </w:t>
      </w:r>
      <w:proofErr w:type="spellStart"/>
      <w:r w:rsidRPr="000E4CBB">
        <w:rPr>
          <w:rFonts w:ascii="Times New Roman" w:eastAsia="Calibri" w:hAnsi="Times New Roman" w:cs="Times New Roman"/>
          <w:sz w:val="28"/>
          <w:szCs w:val="28"/>
          <w:lang w:val="uk-UA"/>
        </w:rPr>
        <w:t>Austria</w:t>
      </w:r>
      <w:proofErr w:type="spellEnd"/>
      <w:r w:rsidRPr="000E4CBB">
        <w:rPr>
          <w:rFonts w:ascii="Times New Roman" w:eastAsia="Calibri" w:hAnsi="Times New Roman" w:cs="Times New Roman"/>
          <w:sz w:val="28"/>
          <w:szCs w:val="28"/>
          <w:lang w:val="uk-UA"/>
        </w:rPr>
        <w:t xml:space="preserve">» про неприйнятність заяви № 9295/81) чи таке провадження було закрите (див. </w:t>
      </w:r>
      <w:proofErr w:type="spellStart"/>
      <w:r w:rsidRPr="000E4CBB">
        <w:rPr>
          <w:rFonts w:ascii="Times New Roman" w:eastAsia="Calibri" w:hAnsi="Times New Roman" w:cs="Times New Roman"/>
          <w:sz w:val="28"/>
          <w:szCs w:val="28"/>
          <w:lang w:val="uk-UA"/>
        </w:rPr>
        <w:t>mutatis</w:t>
      </w:r>
      <w:proofErr w:type="spellEnd"/>
      <w:r w:rsidRPr="000E4CBB">
        <w:rPr>
          <w:rFonts w:ascii="Times New Roman" w:eastAsia="Calibri" w:hAnsi="Times New Roman" w:cs="Times New Roman"/>
          <w:sz w:val="28"/>
          <w:szCs w:val="28"/>
          <w:lang w:val="uk-UA"/>
        </w:rPr>
        <w:t xml:space="preserve"> </w:t>
      </w:r>
      <w:proofErr w:type="spellStart"/>
      <w:r w:rsidRPr="000E4CBB">
        <w:rPr>
          <w:rFonts w:ascii="Times New Roman" w:eastAsia="Calibri" w:hAnsi="Times New Roman" w:cs="Times New Roman"/>
          <w:sz w:val="28"/>
          <w:szCs w:val="28"/>
          <w:lang w:val="uk-UA"/>
        </w:rPr>
        <w:t>mutandis</w:t>
      </w:r>
      <w:proofErr w:type="spellEnd"/>
      <w:r w:rsidRPr="000E4CBB">
        <w:rPr>
          <w:rFonts w:ascii="Times New Roman" w:eastAsia="Calibri" w:hAnsi="Times New Roman" w:cs="Times New Roman"/>
          <w:sz w:val="28"/>
          <w:szCs w:val="28"/>
          <w:lang w:val="uk-UA"/>
        </w:rPr>
        <w:t xml:space="preserve"> рішення Європейської комісії з прав людини від 7 жовтня </w:t>
      </w:r>
      <w:r w:rsidR="00584232">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xml:space="preserve">1987 року у справі «C. v. </w:t>
      </w:r>
      <w:proofErr w:type="spellStart"/>
      <w:r w:rsidRPr="000E4CBB">
        <w:rPr>
          <w:rFonts w:ascii="Times New Roman" w:eastAsia="Calibri" w:hAnsi="Times New Roman" w:cs="Times New Roman"/>
          <w:sz w:val="28"/>
          <w:szCs w:val="28"/>
          <w:lang w:val="uk-UA"/>
        </w:rPr>
        <w:t>the</w:t>
      </w:r>
      <w:proofErr w:type="spellEnd"/>
      <w:r w:rsidRPr="000E4CBB">
        <w:rPr>
          <w:rFonts w:ascii="Times New Roman" w:eastAsia="Calibri" w:hAnsi="Times New Roman" w:cs="Times New Roman"/>
          <w:sz w:val="28"/>
          <w:szCs w:val="28"/>
          <w:lang w:val="uk-UA"/>
        </w:rPr>
        <w:t xml:space="preserve"> </w:t>
      </w:r>
      <w:proofErr w:type="spellStart"/>
      <w:r w:rsidRPr="000E4CBB">
        <w:rPr>
          <w:rFonts w:ascii="Times New Roman" w:eastAsia="Calibri" w:hAnsi="Times New Roman" w:cs="Times New Roman"/>
          <w:sz w:val="28"/>
          <w:szCs w:val="28"/>
          <w:lang w:val="uk-UA"/>
        </w:rPr>
        <w:t>United</w:t>
      </w:r>
      <w:proofErr w:type="spellEnd"/>
      <w:r w:rsidRPr="000E4CBB">
        <w:rPr>
          <w:rFonts w:ascii="Times New Roman" w:eastAsia="Calibri" w:hAnsi="Times New Roman" w:cs="Times New Roman"/>
          <w:sz w:val="28"/>
          <w:szCs w:val="28"/>
          <w:lang w:val="uk-UA"/>
        </w:rPr>
        <w:t xml:space="preserve"> </w:t>
      </w:r>
      <w:proofErr w:type="spellStart"/>
      <w:r w:rsidRPr="000E4CBB">
        <w:rPr>
          <w:rFonts w:ascii="Times New Roman" w:eastAsia="Calibri" w:hAnsi="Times New Roman" w:cs="Times New Roman"/>
          <w:sz w:val="28"/>
          <w:szCs w:val="28"/>
          <w:lang w:val="uk-UA"/>
        </w:rPr>
        <w:t>Kingdom</w:t>
      </w:r>
      <w:proofErr w:type="spellEnd"/>
      <w:r w:rsidRPr="000E4CBB">
        <w:rPr>
          <w:rFonts w:ascii="Times New Roman" w:eastAsia="Calibri" w:hAnsi="Times New Roman" w:cs="Times New Roman"/>
          <w:sz w:val="28"/>
          <w:szCs w:val="28"/>
          <w:lang w:val="uk-UA"/>
        </w:rPr>
        <w:t xml:space="preserve">» про неприйнятність заяви </w:t>
      </w:r>
      <w:r w:rsidR="00584232">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 11882/85). Більше того, гарантована пунктом 2 статті 6 Конвенції презумпція невинуватості застосовується до процедури, яка за своєю суттю є кримінальною</w:t>
      </w:r>
      <w:r w:rsidR="00960DB1">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і в межах якої суд робить висновок про вину особи саме у кримінально-правовому сенсі (рішення Європейського суду з прав людини</w:t>
      </w:r>
      <w:r w:rsidR="006925F4" w:rsidRPr="000E4CBB">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від 11 лютого 2003 року у справі «</w:t>
      </w:r>
      <w:proofErr w:type="spellStart"/>
      <w:r w:rsidRPr="000E4CBB">
        <w:rPr>
          <w:rFonts w:ascii="Times New Roman" w:eastAsia="Calibri" w:hAnsi="Times New Roman" w:cs="Times New Roman"/>
          <w:sz w:val="28"/>
          <w:szCs w:val="28"/>
          <w:lang w:val="uk-UA"/>
        </w:rPr>
        <w:t>Ringvold</w:t>
      </w:r>
      <w:proofErr w:type="spellEnd"/>
      <w:r w:rsidRPr="000E4CBB">
        <w:rPr>
          <w:rFonts w:ascii="Times New Roman" w:eastAsia="Calibri" w:hAnsi="Times New Roman" w:cs="Times New Roman"/>
          <w:sz w:val="28"/>
          <w:szCs w:val="28"/>
          <w:lang w:val="uk-UA"/>
        </w:rPr>
        <w:t xml:space="preserve"> v. </w:t>
      </w:r>
      <w:proofErr w:type="spellStart"/>
      <w:r w:rsidRPr="000E4CBB">
        <w:rPr>
          <w:rFonts w:ascii="Times New Roman" w:eastAsia="Calibri" w:hAnsi="Times New Roman" w:cs="Times New Roman"/>
          <w:sz w:val="28"/>
          <w:szCs w:val="28"/>
          <w:lang w:val="uk-UA"/>
        </w:rPr>
        <w:t>Norway</w:t>
      </w:r>
      <w:proofErr w:type="spellEnd"/>
      <w:r w:rsidRPr="000E4CBB">
        <w:rPr>
          <w:rFonts w:ascii="Times New Roman" w:eastAsia="Calibri" w:hAnsi="Times New Roman" w:cs="Times New Roman"/>
          <w:sz w:val="28"/>
          <w:szCs w:val="28"/>
          <w:lang w:val="uk-UA"/>
        </w:rPr>
        <w:t xml:space="preserve">», заява № 34964/97). Отже, зазначена гарантія не може бути поширена на дисциплінарні </w:t>
      </w:r>
      <w:r w:rsidR="00584232">
        <w:rPr>
          <w:rFonts w:ascii="Times New Roman" w:eastAsia="Calibri" w:hAnsi="Times New Roman" w:cs="Times New Roman"/>
          <w:sz w:val="28"/>
          <w:szCs w:val="28"/>
          <w:lang w:val="uk-UA"/>
        </w:rPr>
        <w:t>та</w:t>
      </w:r>
      <w:r w:rsidRPr="000E4CBB">
        <w:rPr>
          <w:rFonts w:ascii="Times New Roman" w:eastAsia="Calibri" w:hAnsi="Times New Roman" w:cs="Times New Roman"/>
          <w:sz w:val="28"/>
          <w:szCs w:val="28"/>
          <w:lang w:val="uk-UA"/>
        </w:rPr>
        <w:t xml:space="preserve"> інші провадження, які згідно з пунктом 1 статті 6 Конвенції охоплюються поняттям спору щодо прав та обов’язків цивільного характеру.</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Саме така правова позиція висловлена у постановах Великої Палати Верховного Суду від 25 квітня 2018 року у справі № 800/547/17 (П/9901/87/18), від 22 січня 2019 року у справі № 800/454/17 (П/9901/141/18).</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При цьому </w:t>
      </w:r>
      <w:r w:rsidR="006925F4" w:rsidRPr="000E4CBB">
        <w:rPr>
          <w:rFonts w:ascii="Times New Roman" w:eastAsia="Calibri" w:hAnsi="Times New Roman" w:cs="Times New Roman"/>
          <w:sz w:val="28"/>
          <w:szCs w:val="28"/>
          <w:lang w:val="uk-UA"/>
        </w:rPr>
        <w:t>Перша</w:t>
      </w:r>
      <w:r w:rsidRPr="000E4CBB">
        <w:rPr>
          <w:rFonts w:ascii="Times New Roman" w:eastAsia="Calibri" w:hAnsi="Times New Roman" w:cs="Times New Roman"/>
          <w:sz w:val="28"/>
          <w:szCs w:val="28"/>
          <w:lang w:val="uk-UA"/>
        </w:rPr>
        <w:t xml:space="preserve"> Дисциплінарна палата, перевіряючи наявність у діях судді </w:t>
      </w:r>
      <w:r w:rsidR="006925F4"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ознак дисциплінарного проступку, досліджувала не лише протоколи негласної слідчої (розшукової) дії із застосуванням аудіо-, </w:t>
      </w:r>
      <w:proofErr w:type="spellStart"/>
      <w:r w:rsidRPr="000E4CBB">
        <w:rPr>
          <w:rFonts w:ascii="Times New Roman" w:eastAsia="Calibri" w:hAnsi="Times New Roman" w:cs="Times New Roman"/>
          <w:sz w:val="28"/>
          <w:szCs w:val="28"/>
          <w:lang w:val="uk-UA"/>
        </w:rPr>
        <w:t>відеоконтролю</w:t>
      </w:r>
      <w:proofErr w:type="spellEnd"/>
      <w:r w:rsidRPr="000E4CBB">
        <w:rPr>
          <w:rFonts w:ascii="Times New Roman" w:eastAsia="Calibri" w:hAnsi="Times New Roman" w:cs="Times New Roman"/>
          <w:sz w:val="28"/>
          <w:szCs w:val="28"/>
          <w:lang w:val="uk-UA"/>
        </w:rPr>
        <w:t xml:space="preserve"> особи, але й інші матеріали кримінального провадження, зокрема протокол</w:t>
      </w:r>
      <w:r w:rsidR="00827905">
        <w:rPr>
          <w:rFonts w:ascii="Times New Roman" w:eastAsia="Calibri" w:hAnsi="Times New Roman" w:cs="Times New Roman"/>
          <w:sz w:val="28"/>
          <w:szCs w:val="28"/>
          <w:lang w:val="uk-UA"/>
        </w:rPr>
        <w:t>и</w:t>
      </w:r>
      <w:r w:rsidRPr="000E4CBB">
        <w:rPr>
          <w:rFonts w:ascii="Times New Roman" w:eastAsia="Calibri" w:hAnsi="Times New Roman" w:cs="Times New Roman"/>
          <w:sz w:val="28"/>
          <w:szCs w:val="28"/>
          <w:lang w:val="uk-UA"/>
        </w:rPr>
        <w:t xml:space="preserve"> допит</w:t>
      </w:r>
      <w:r w:rsidR="00827905">
        <w:rPr>
          <w:rFonts w:ascii="Times New Roman" w:eastAsia="Calibri" w:hAnsi="Times New Roman" w:cs="Times New Roman"/>
          <w:sz w:val="28"/>
          <w:szCs w:val="28"/>
          <w:lang w:val="uk-UA"/>
        </w:rPr>
        <w:t>ів</w:t>
      </w:r>
      <w:r w:rsidRPr="000E4CBB">
        <w:rPr>
          <w:rFonts w:ascii="Times New Roman" w:eastAsia="Calibri" w:hAnsi="Times New Roman" w:cs="Times New Roman"/>
          <w:sz w:val="28"/>
          <w:szCs w:val="28"/>
          <w:lang w:val="uk-UA"/>
        </w:rPr>
        <w:t xml:space="preserve"> свідк</w:t>
      </w:r>
      <w:r w:rsidR="006925F4" w:rsidRPr="000E4CBB">
        <w:rPr>
          <w:rFonts w:ascii="Times New Roman" w:eastAsia="Calibri" w:hAnsi="Times New Roman" w:cs="Times New Roman"/>
          <w:sz w:val="28"/>
          <w:szCs w:val="28"/>
          <w:lang w:val="uk-UA"/>
        </w:rPr>
        <w:t>а</w:t>
      </w:r>
      <w:r w:rsidRPr="000E4CBB">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які у сукупності та взаємозв’язку свідчили про неналежну поведінку судді.</w:t>
      </w:r>
    </w:p>
    <w:p w:rsidR="009D5103" w:rsidRPr="000E4CBB" w:rsidRDefault="009D5103"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П</w:t>
      </w:r>
      <w:r w:rsidR="008A2993" w:rsidRPr="000E4CBB">
        <w:rPr>
          <w:rFonts w:ascii="Times New Roman" w:eastAsia="Calibri" w:hAnsi="Times New Roman" w:cs="Times New Roman"/>
          <w:sz w:val="28"/>
          <w:szCs w:val="28"/>
          <w:lang w:val="uk-UA"/>
        </w:rPr>
        <w:t xml:space="preserve">осилання адвоката </w:t>
      </w:r>
      <w:proofErr w:type="spellStart"/>
      <w:r w:rsidR="008A2993" w:rsidRPr="000E4CBB">
        <w:rPr>
          <w:rFonts w:ascii="Times New Roman" w:eastAsia="Calibri" w:hAnsi="Times New Roman" w:cs="Times New Roman"/>
          <w:sz w:val="28"/>
          <w:szCs w:val="28"/>
          <w:lang w:val="uk-UA"/>
        </w:rPr>
        <w:t>Гвоздія</w:t>
      </w:r>
      <w:proofErr w:type="spellEnd"/>
      <w:r w:rsidR="008A2993" w:rsidRPr="000E4CBB">
        <w:rPr>
          <w:rFonts w:ascii="Times New Roman" w:eastAsia="Calibri" w:hAnsi="Times New Roman" w:cs="Times New Roman"/>
          <w:sz w:val="28"/>
          <w:szCs w:val="28"/>
          <w:lang w:val="uk-UA"/>
        </w:rPr>
        <w:t xml:space="preserve"> В.А. </w:t>
      </w:r>
      <w:r w:rsidR="00584232">
        <w:rPr>
          <w:rFonts w:ascii="Times New Roman" w:eastAsia="Calibri" w:hAnsi="Times New Roman" w:cs="Times New Roman"/>
          <w:sz w:val="28"/>
          <w:szCs w:val="28"/>
          <w:lang w:val="uk-UA"/>
        </w:rPr>
        <w:t>на</w:t>
      </w:r>
      <w:r w:rsidR="008A2993" w:rsidRPr="000E4CBB">
        <w:rPr>
          <w:rFonts w:ascii="Times New Roman" w:eastAsia="Calibri" w:hAnsi="Times New Roman" w:cs="Times New Roman"/>
          <w:sz w:val="28"/>
          <w:szCs w:val="28"/>
          <w:lang w:val="uk-UA"/>
        </w:rPr>
        <w:t xml:space="preserve"> відсутн</w:t>
      </w:r>
      <w:r w:rsidR="00584232">
        <w:rPr>
          <w:rFonts w:ascii="Times New Roman" w:eastAsia="Calibri" w:hAnsi="Times New Roman" w:cs="Times New Roman"/>
          <w:sz w:val="28"/>
          <w:szCs w:val="28"/>
          <w:lang w:val="uk-UA"/>
        </w:rPr>
        <w:t>ість</w:t>
      </w:r>
      <w:r w:rsidR="008A2993" w:rsidRPr="000E4CBB">
        <w:rPr>
          <w:rFonts w:ascii="Times New Roman" w:eastAsia="Calibri" w:hAnsi="Times New Roman" w:cs="Times New Roman"/>
          <w:sz w:val="28"/>
          <w:szCs w:val="28"/>
          <w:lang w:val="uk-UA"/>
        </w:rPr>
        <w:t xml:space="preserve"> жодних документів, які б підтверджували факт обговорення суддею Спиридоновою Н.О. грошової винагороди за ухвалення рішення на користь позивача у вказаній справі є безпідставними</w:t>
      </w:r>
      <w:r w:rsidRPr="000E4CBB">
        <w:rPr>
          <w:rFonts w:ascii="Times New Roman" w:eastAsia="Calibri" w:hAnsi="Times New Roman" w:cs="Times New Roman"/>
          <w:sz w:val="28"/>
          <w:szCs w:val="28"/>
          <w:lang w:val="uk-UA"/>
        </w:rPr>
        <w:t xml:space="preserve"> з огляду на </w:t>
      </w:r>
      <w:r w:rsidR="00584232">
        <w:rPr>
          <w:rFonts w:ascii="Times New Roman" w:eastAsia="Calibri" w:hAnsi="Times New Roman" w:cs="Times New Roman"/>
          <w:sz w:val="28"/>
          <w:szCs w:val="28"/>
          <w:lang w:val="uk-UA"/>
        </w:rPr>
        <w:t>таке</w:t>
      </w:r>
      <w:r w:rsidRPr="000E4CBB">
        <w:rPr>
          <w:rFonts w:ascii="Times New Roman" w:eastAsia="Calibri" w:hAnsi="Times New Roman" w:cs="Times New Roman"/>
          <w:sz w:val="28"/>
          <w:szCs w:val="28"/>
          <w:lang w:val="uk-UA"/>
        </w:rPr>
        <w:t>.</w:t>
      </w:r>
    </w:p>
    <w:p w:rsidR="009D5103" w:rsidRPr="000E4CBB" w:rsidRDefault="009D5103" w:rsidP="009D5103">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Свідок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у засіданні Першої Дисциплінарної палати підтвердив працівникам НАБУ</w:t>
      </w:r>
      <w:r w:rsidR="00584232" w:rsidRPr="00584232">
        <w:rPr>
          <w:lang w:val="uk-UA"/>
        </w:rPr>
        <w:t xml:space="preserve"> </w:t>
      </w:r>
      <w:r w:rsidR="00584232" w:rsidRPr="00584232">
        <w:rPr>
          <w:rFonts w:ascii="Times New Roman" w:eastAsia="Calibri" w:hAnsi="Times New Roman" w:cs="Times New Roman"/>
          <w:sz w:val="28"/>
          <w:szCs w:val="28"/>
          <w:lang w:val="uk-UA"/>
        </w:rPr>
        <w:t>факт передачі</w:t>
      </w:r>
      <w:r w:rsidRPr="00584232">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 xml:space="preserve">5 червня 2019 року (до судового засідання у справі № 920/518/19) йому коштів у розмірі 4000 доларів США, складання відповідного протоколу у присутності понятих та проведення </w:t>
      </w:r>
      <w:proofErr w:type="spellStart"/>
      <w:r w:rsidRPr="000E4CBB">
        <w:rPr>
          <w:rFonts w:ascii="Times New Roman" w:eastAsia="Calibri" w:hAnsi="Times New Roman" w:cs="Times New Roman"/>
          <w:sz w:val="28"/>
          <w:szCs w:val="28"/>
          <w:lang w:val="uk-UA"/>
        </w:rPr>
        <w:t>відеофіксації</w:t>
      </w:r>
      <w:proofErr w:type="spellEnd"/>
      <w:r w:rsidRPr="000E4CBB">
        <w:rPr>
          <w:rFonts w:ascii="Times New Roman" w:eastAsia="Calibri" w:hAnsi="Times New Roman" w:cs="Times New Roman"/>
          <w:sz w:val="28"/>
          <w:szCs w:val="28"/>
          <w:lang w:val="uk-UA"/>
        </w:rPr>
        <w:t xml:space="preserve"> всіх дій. А також підтвердив факт передачі ним саме </w:t>
      </w:r>
      <w:r w:rsidR="00584232" w:rsidRPr="00584232">
        <w:rPr>
          <w:rFonts w:ascii="Times New Roman" w:eastAsia="Calibri" w:hAnsi="Times New Roman" w:cs="Times New Roman"/>
          <w:sz w:val="28"/>
          <w:szCs w:val="28"/>
          <w:lang w:val="uk-UA"/>
        </w:rPr>
        <w:t>судді Спиридоновій Н.О.</w:t>
      </w:r>
      <w:r w:rsidR="00584232">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 xml:space="preserve">цих коштів у цей самий день зранку за місцем її проживання. </w:t>
      </w:r>
    </w:p>
    <w:p w:rsidR="009D5103" w:rsidRPr="000E4CBB" w:rsidRDefault="00584232" w:rsidP="009D5103">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Крім цього, </w:t>
      </w:r>
      <w:r w:rsidR="00AD70E5">
        <w:rPr>
          <w:rFonts w:ascii="Times New Roman" w:eastAsia="Calibri" w:hAnsi="Times New Roman" w:cs="Times New Roman"/>
          <w:sz w:val="28"/>
          <w:szCs w:val="28"/>
          <w:lang w:val="uk-UA"/>
        </w:rPr>
        <w:t>Особа</w:t>
      </w:r>
      <w:r w:rsidR="00965B49">
        <w:rPr>
          <w:rFonts w:ascii="Times New Roman" w:eastAsia="Calibri" w:hAnsi="Times New Roman" w:cs="Times New Roman"/>
          <w:sz w:val="28"/>
          <w:szCs w:val="28"/>
          <w:lang w:val="uk-UA"/>
        </w:rPr>
        <w:t>_2</w:t>
      </w:r>
      <w:r w:rsidR="009D5103" w:rsidRPr="000E4CBB">
        <w:rPr>
          <w:rFonts w:ascii="Times New Roman" w:eastAsia="Calibri" w:hAnsi="Times New Roman" w:cs="Times New Roman"/>
          <w:sz w:val="28"/>
          <w:szCs w:val="28"/>
          <w:lang w:val="uk-UA"/>
        </w:rPr>
        <w:t xml:space="preserve"> вказав, що 5 червня 2019 року відбулось судове засідання у справі № 920/518/19, яке фактично складалось із двох частин – офіційної (здійснювалась фіксація відповідно до приписів ГПК України) та неофіційної (фіксація судового засідання не здійснювалась). Під час неофіційної частини судового засідання суддя Спиридонова Н.О. у присутності секретаря судового засідання зробила йому зауваження щодо змісту позовної заяви та запропонувала вирішити це питання негайно, надавши йому час для написання </w:t>
      </w:r>
      <w:r w:rsidR="009D5103" w:rsidRPr="000E4CBB">
        <w:rPr>
          <w:rFonts w:ascii="Times New Roman" w:eastAsia="Calibri" w:hAnsi="Times New Roman" w:cs="Times New Roman"/>
          <w:sz w:val="28"/>
          <w:szCs w:val="28"/>
          <w:lang w:val="uk-UA"/>
        </w:rPr>
        <w:lastRenderedPageBreak/>
        <w:t xml:space="preserve">заяви про виправлення описок у позові та подачі його до канцелярії суду.  </w:t>
      </w:r>
      <w:r>
        <w:rPr>
          <w:rFonts w:ascii="Times New Roman" w:eastAsia="Calibri" w:hAnsi="Times New Roman" w:cs="Times New Roman"/>
          <w:sz w:val="28"/>
          <w:szCs w:val="28"/>
          <w:lang w:val="uk-UA"/>
        </w:rPr>
        <w:t>Цього</w:t>
      </w:r>
      <w:r w:rsidR="009D5103" w:rsidRPr="000E4CBB">
        <w:rPr>
          <w:rFonts w:ascii="Times New Roman" w:eastAsia="Calibri" w:hAnsi="Times New Roman" w:cs="Times New Roman"/>
          <w:sz w:val="28"/>
          <w:szCs w:val="28"/>
          <w:lang w:val="uk-UA"/>
        </w:rPr>
        <w:t xml:space="preserve"> сам</w:t>
      </w:r>
      <w:r>
        <w:rPr>
          <w:rFonts w:ascii="Times New Roman" w:eastAsia="Calibri" w:hAnsi="Times New Roman" w:cs="Times New Roman"/>
          <w:sz w:val="28"/>
          <w:szCs w:val="28"/>
          <w:lang w:val="uk-UA"/>
        </w:rPr>
        <w:t>ого</w:t>
      </w:r>
      <w:r w:rsidR="009D5103" w:rsidRPr="000E4CBB">
        <w:rPr>
          <w:rFonts w:ascii="Times New Roman" w:eastAsia="Calibri" w:hAnsi="Times New Roman" w:cs="Times New Roman"/>
          <w:sz w:val="28"/>
          <w:szCs w:val="28"/>
          <w:lang w:val="uk-UA"/>
        </w:rPr>
        <w:t xml:space="preserve"> д</w:t>
      </w:r>
      <w:r>
        <w:rPr>
          <w:rFonts w:ascii="Times New Roman" w:eastAsia="Calibri" w:hAnsi="Times New Roman" w:cs="Times New Roman"/>
          <w:sz w:val="28"/>
          <w:szCs w:val="28"/>
          <w:lang w:val="uk-UA"/>
        </w:rPr>
        <w:t>ня</w:t>
      </w:r>
      <w:r w:rsidR="009D5103" w:rsidRPr="000E4CBB">
        <w:rPr>
          <w:rFonts w:ascii="Times New Roman" w:eastAsia="Calibri" w:hAnsi="Times New Roman" w:cs="Times New Roman"/>
          <w:sz w:val="28"/>
          <w:szCs w:val="28"/>
          <w:lang w:val="uk-UA"/>
        </w:rPr>
        <w:t xml:space="preserve"> нею була прийнята така заява до розгляду, заслухано його пояснення як представника позивача та ухвалено судове рішення за результатами розгляду позову.</w:t>
      </w:r>
    </w:p>
    <w:p w:rsidR="00927821" w:rsidRPr="000E4CBB" w:rsidRDefault="00927821" w:rsidP="009D5103">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Твердження</w:t>
      </w:r>
      <w:r w:rsidR="00584232">
        <w:rPr>
          <w:rFonts w:ascii="Times New Roman" w:eastAsia="Calibri" w:hAnsi="Times New Roman" w:cs="Times New Roman"/>
          <w:sz w:val="28"/>
          <w:szCs w:val="28"/>
          <w:lang w:val="uk-UA"/>
        </w:rPr>
        <w:t xml:space="preserve"> адвоката </w:t>
      </w:r>
      <w:proofErr w:type="spellStart"/>
      <w:r w:rsidR="00584232">
        <w:rPr>
          <w:rFonts w:ascii="Times New Roman" w:eastAsia="Calibri" w:hAnsi="Times New Roman" w:cs="Times New Roman"/>
          <w:sz w:val="28"/>
          <w:szCs w:val="28"/>
          <w:lang w:val="uk-UA"/>
        </w:rPr>
        <w:t>Гвоздія</w:t>
      </w:r>
      <w:proofErr w:type="spellEnd"/>
      <w:r w:rsidR="00584232">
        <w:rPr>
          <w:rFonts w:ascii="Times New Roman" w:eastAsia="Calibri" w:hAnsi="Times New Roman" w:cs="Times New Roman"/>
          <w:sz w:val="28"/>
          <w:szCs w:val="28"/>
          <w:lang w:val="uk-UA"/>
        </w:rPr>
        <w:t xml:space="preserve"> В.А. у скарзі</w:t>
      </w:r>
      <w:r w:rsidRPr="000E4CBB">
        <w:rPr>
          <w:rFonts w:ascii="Times New Roman" w:eastAsia="Calibri" w:hAnsi="Times New Roman" w:cs="Times New Roman"/>
          <w:sz w:val="28"/>
          <w:szCs w:val="28"/>
          <w:lang w:val="uk-UA"/>
        </w:rPr>
        <w:t xml:space="preserve"> щодо відсутн</w:t>
      </w:r>
      <w:r w:rsidR="00584232">
        <w:rPr>
          <w:rFonts w:ascii="Times New Roman" w:eastAsia="Calibri" w:hAnsi="Times New Roman" w:cs="Times New Roman"/>
          <w:sz w:val="28"/>
          <w:szCs w:val="28"/>
          <w:lang w:val="uk-UA"/>
        </w:rPr>
        <w:t>ості</w:t>
      </w:r>
      <w:r w:rsidRPr="000E4CBB">
        <w:rPr>
          <w:rFonts w:ascii="Times New Roman" w:eastAsia="Calibri" w:hAnsi="Times New Roman" w:cs="Times New Roman"/>
          <w:sz w:val="28"/>
          <w:szCs w:val="28"/>
          <w:lang w:val="uk-UA"/>
        </w:rPr>
        <w:t xml:space="preserve"> спілкування судді Спиридонової Н.О. з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Pr="000E4CBB">
        <w:rPr>
          <w:rFonts w:ascii="Times New Roman" w:eastAsia="Calibri" w:hAnsi="Times New Roman" w:cs="Times New Roman"/>
          <w:sz w:val="28"/>
          <w:szCs w:val="28"/>
          <w:lang w:val="uk-UA"/>
        </w:rPr>
        <w:t xml:space="preserve"> як </w:t>
      </w:r>
      <w:r w:rsidR="00584232">
        <w:rPr>
          <w:rFonts w:ascii="Times New Roman" w:eastAsia="Calibri" w:hAnsi="Times New Roman" w:cs="Times New Roman"/>
          <w:sz w:val="28"/>
          <w:szCs w:val="28"/>
          <w:lang w:val="uk-UA"/>
        </w:rPr>
        <w:t>і</w:t>
      </w:r>
      <w:r w:rsidRPr="000E4CBB">
        <w:rPr>
          <w:rFonts w:ascii="Times New Roman" w:eastAsia="Calibri" w:hAnsi="Times New Roman" w:cs="Times New Roman"/>
          <w:sz w:val="28"/>
          <w:szCs w:val="28"/>
          <w:lang w:val="uk-UA"/>
        </w:rPr>
        <w:t xml:space="preserve">з довіреною особою позивача щодо розгляду вказаної господарської справи, а також </w:t>
      </w:r>
      <w:r w:rsidR="00A8455D" w:rsidRPr="000E4CBB">
        <w:rPr>
          <w:rFonts w:ascii="Times New Roman" w:eastAsia="Calibri" w:hAnsi="Times New Roman" w:cs="Times New Roman"/>
          <w:sz w:val="28"/>
          <w:szCs w:val="28"/>
          <w:lang w:val="uk-UA"/>
        </w:rPr>
        <w:t>відсутн</w:t>
      </w:r>
      <w:r w:rsidR="00584232">
        <w:rPr>
          <w:rFonts w:ascii="Times New Roman" w:eastAsia="Calibri" w:hAnsi="Times New Roman" w:cs="Times New Roman"/>
          <w:sz w:val="28"/>
          <w:szCs w:val="28"/>
          <w:lang w:val="uk-UA"/>
        </w:rPr>
        <w:t>ості</w:t>
      </w:r>
      <w:r w:rsidR="00A8455D" w:rsidRPr="000E4CBB">
        <w:rPr>
          <w:rFonts w:ascii="Times New Roman" w:eastAsia="Calibri" w:hAnsi="Times New Roman" w:cs="Times New Roman"/>
          <w:sz w:val="28"/>
          <w:szCs w:val="28"/>
          <w:lang w:val="uk-UA"/>
        </w:rPr>
        <w:t xml:space="preserve"> жодного документ</w:t>
      </w:r>
      <w:r w:rsidR="00584232">
        <w:rPr>
          <w:rFonts w:ascii="Times New Roman" w:eastAsia="Calibri" w:hAnsi="Times New Roman" w:cs="Times New Roman"/>
          <w:sz w:val="28"/>
          <w:szCs w:val="28"/>
          <w:lang w:val="uk-UA"/>
        </w:rPr>
        <w:t>а</w:t>
      </w:r>
      <w:r w:rsidR="00A8455D" w:rsidRPr="000E4CBB">
        <w:rPr>
          <w:rFonts w:ascii="Times New Roman" w:eastAsia="Calibri" w:hAnsi="Times New Roman" w:cs="Times New Roman"/>
          <w:sz w:val="28"/>
          <w:szCs w:val="28"/>
          <w:lang w:val="uk-UA"/>
        </w:rPr>
        <w:t>, який би підтверджував факт позапроцесуальних відносин</w:t>
      </w:r>
      <w:r w:rsidR="00584232">
        <w:rPr>
          <w:rFonts w:ascii="Times New Roman" w:eastAsia="Calibri" w:hAnsi="Times New Roman" w:cs="Times New Roman"/>
          <w:sz w:val="28"/>
          <w:szCs w:val="28"/>
          <w:lang w:val="uk-UA"/>
        </w:rPr>
        <w:t>,</w:t>
      </w:r>
      <w:r w:rsidR="00A8455D" w:rsidRPr="000E4CBB">
        <w:rPr>
          <w:rFonts w:ascii="Times New Roman" w:eastAsia="Calibri" w:hAnsi="Times New Roman" w:cs="Times New Roman"/>
          <w:sz w:val="28"/>
          <w:szCs w:val="28"/>
          <w:lang w:val="uk-UA"/>
        </w:rPr>
        <w:t xml:space="preserve"> спростовуються аналізом інформації щодо руху справи № 920/518/19.</w:t>
      </w:r>
    </w:p>
    <w:p w:rsidR="00A8455D" w:rsidRPr="000E4CBB" w:rsidRDefault="00584232" w:rsidP="009D5103">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Зокрема, </w:t>
      </w:r>
      <w:r w:rsidR="00A8455D" w:rsidRPr="000E4CBB">
        <w:rPr>
          <w:rFonts w:ascii="Times New Roman" w:eastAsia="Calibri" w:hAnsi="Times New Roman" w:cs="Times New Roman"/>
          <w:sz w:val="28"/>
          <w:szCs w:val="28"/>
          <w:lang w:val="uk-UA"/>
        </w:rPr>
        <w:t>господарську справу № 920/518/19</w:t>
      </w:r>
      <w:r w:rsidR="00777A9A" w:rsidRPr="000E4CBB">
        <w:rPr>
          <w:rFonts w:ascii="Times New Roman" w:eastAsia="Calibri" w:hAnsi="Times New Roman" w:cs="Times New Roman"/>
          <w:sz w:val="28"/>
          <w:szCs w:val="28"/>
          <w:lang w:val="uk-UA"/>
        </w:rPr>
        <w:t xml:space="preserve"> </w:t>
      </w:r>
      <w:r w:rsidR="00A8455D" w:rsidRPr="000E4CBB">
        <w:rPr>
          <w:rFonts w:ascii="Times New Roman" w:eastAsia="Calibri" w:hAnsi="Times New Roman" w:cs="Times New Roman"/>
          <w:sz w:val="28"/>
          <w:szCs w:val="28"/>
          <w:lang w:val="uk-UA"/>
        </w:rPr>
        <w:t>призначено суддею Спиридоновою Н.О. до розгляду у скорочений час</w:t>
      </w:r>
      <w:r w:rsidR="00777A9A" w:rsidRPr="000E4CBB">
        <w:rPr>
          <w:rFonts w:ascii="Times New Roman" w:eastAsia="Calibri" w:hAnsi="Times New Roman" w:cs="Times New Roman"/>
          <w:sz w:val="28"/>
          <w:szCs w:val="28"/>
          <w:lang w:val="uk-UA"/>
        </w:rPr>
        <w:t xml:space="preserve"> </w:t>
      </w:r>
      <w:r w:rsidR="00892CEB" w:rsidRPr="000E4CBB">
        <w:rPr>
          <w:rFonts w:ascii="Times New Roman" w:eastAsia="Calibri" w:hAnsi="Times New Roman" w:cs="Times New Roman"/>
          <w:sz w:val="28"/>
          <w:szCs w:val="28"/>
          <w:lang w:val="uk-UA"/>
        </w:rPr>
        <w:t>(</w:t>
      </w:r>
      <w:r w:rsidR="00074553" w:rsidRPr="000E4CBB">
        <w:rPr>
          <w:rFonts w:ascii="Times New Roman" w:eastAsia="Calibri" w:hAnsi="Times New Roman" w:cs="Times New Roman"/>
          <w:sz w:val="28"/>
          <w:szCs w:val="28"/>
          <w:lang w:val="uk-UA"/>
        </w:rPr>
        <w:t>24 травня 2019 року над</w:t>
      </w:r>
      <w:r w:rsidR="00892CEB" w:rsidRPr="000E4CBB">
        <w:rPr>
          <w:rFonts w:ascii="Times New Roman" w:eastAsia="Calibri" w:hAnsi="Times New Roman" w:cs="Times New Roman"/>
          <w:sz w:val="28"/>
          <w:szCs w:val="28"/>
          <w:lang w:val="uk-UA"/>
        </w:rPr>
        <w:t xml:space="preserve">ійшла </w:t>
      </w:r>
      <w:r w:rsidR="00074553" w:rsidRPr="000E4CBB">
        <w:rPr>
          <w:rFonts w:ascii="Times New Roman" w:eastAsia="Calibri" w:hAnsi="Times New Roman" w:cs="Times New Roman"/>
          <w:sz w:val="28"/>
          <w:szCs w:val="28"/>
          <w:lang w:val="uk-UA"/>
        </w:rPr>
        <w:t>позовн</w:t>
      </w:r>
      <w:r>
        <w:rPr>
          <w:rFonts w:ascii="Times New Roman" w:eastAsia="Calibri" w:hAnsi="Times New Roman" w:cs="Times New Roman"/>
          <w:sz w:val="28"/>
          <w:szCs w:val="28"/>
          <w:lang w:val="uk-UA"/>
        </w:rPr>
        <w:t>а</w:t>
      </w:r>
      <w:r w:rsidR="00074553" w:rsidRPr="000E4CBB">
        <w:rPr>
          <w:rFonts w:ascii="Times New Roman" w:eastAsia="Calibri" w:hAnsi="Times New Roman" w:cs="Times New Roman"/>
          <w:sz w:val="28"/>
          <w:szCs w:val="28"/>
          <w:lang w:val="uk-UA"/>
        </w:rPr>
        <w:t xml:space="preserve"> заяв</w:t>
      </w:r>
      <w:r>
        <w:rPr>
          <w:rFonts w:ascii="Times New Roman" w:eastAsia="Calibri" w:hAnsi="Times New Roman" w:cs="Times New Roman"/>
          <w:sz w:val="28"/>
          <w:szCs w:val="28"/>
          <w:lang w:val="uk-UA"/>
        </w:rPr>
        <w:t>а</w:t>
      </w:r>
      <w:r w:rsidR="00074553" w:rsidRPr="000E4CBB">
        <w:rPr>
          <w:rFonts w:ascii="Times New Roman" w:eastAsia="Calibri" w:hAnsi="Times New Roman" w:cs="Times New Roman"/>
          <w:sz w:val="28"/>
          <w:szCs w:val="28"/>
          <w:lang w:val="uk-UA"/>
        </w:rPr>
        <w:t xml:space="preserve"> до суду, 27 травня 2019 року відкрито провадження у справі </w:t>
      </w:r>
      <w:r>
        <w:rPr>
          <w:rFonts w:ascii="Times New Roman" w:eastAsia="Calibri" w:hAnsi="Times New Roman" w:cs="Times New Roman"/>
          <w:sz w:val="28"/>
          <w:szCs w:val="28"/>
          <w:lang w:val="uk-UA"/>
        </w:rPr>
        <w:t>і</w:t>
      </w:r>
      <w:r w:rsidR="00074553" w:rsidRPr="000E4CBB">
        <w:rPr>
          <w:rFonts w:ascii="Times New Roman" w:eastAsia="Calibri" w:hAnsi="Times New Roman" w:cs="Times New Roman"/>
          <w:sz w:val="28"/>
          <w:szCs w:val="28"/>
          <w:lang w:val="uk-UA"/>
        </w:rPr>
        <w:t>з призначенням розгляду по суті на 5 червня 2019 року</w:t>
      </w:r>
      <w:r w:rsidR="00777A9A" w:rsidRPr="000E4CBB">
        <w:rPr>
          <w:rFonts w:ascii="Times New Roman" w:eastAsia="Calibri" w:hAnsi="Times New Roman" w:cs="Times New Roman"/>
          <w:sz w:val="28"/>
          <w:szCs w:val="28"/>
          <w:lang w:val="uk-UA"/>
        </w:rPr>
        <w:t>)</w:t>
      </w:r>
      <w:r w:rsidR="00A8455D" w:rsidRPr="000E4CBB">
        <w:rPr>
          <w:rFonts w:ascii="Times New Roman" w:eastAsia="Calibri" w:hAnsi="Times New Roman" w:cs="Times New Roman"/>
          <w:sz w:val="28"/>
          <w:szCs w:val="28"/>
          <w:lang w:val="uk-UA"/>
        </w:rPr>
        <w:t>, відмов</w:t>
      </w:r>
      <w:r w:rsidR="00892CEB" w:rsidRPr="000E4CBB">
        <w:rPr>
          <w:rFonts w:ascii="Times New Roman" w:eastAsia="Calibri" w:hAnsi="Times New Roman" w:cs="Times New Roman"/>
          <w:sz w:val="28"/>
          <w:szCs w:val="28"/>
          <w:lang w:val="uk-UA"/>
        </w:rPr>
        <w:t>лено</w:t>
      </w:r>
      <w:r w:rsidR="00A8455D" w:rsidRPr="000E4CBB">
        <w:rPr>
          <w:rFonts w:ascii="Times New Roman" w:eastAsia="Calibri" w:hAnsi="Times New Roman" w:cs="Times New Roman"/>
          <w:sz w:val="28"/>
          <w:szCs w:val="28"/>
          <w:lang w:val="uk-UA"/>
        </w:rPr>
        <w:t xml:space="preserve"> у відкладенні розгляду справи за клопотанням відповідача та у поновленні строку на подання відзиву на позову заяву, розгля</w:t>
      </w:r>
      <w:r w:rsidR="00892CEB" w:rsidRPr="000E4CBB">
        <w:rPr>
          <w:rFonts w:ascii="Times New Roman" w:eastAsia="Calibri" w:hAnsi="Times New Roman" w:cs="Times New Roman"/>
          <w:sz w:val="28"/>
          <w:szCs w:val="28"/>
          <w:lang w:val="uk-UA"/>
        </w:rPr>
        <w:t>нуто</w:t>
      </w:r>
      <w:r w:rsidR="00A8455D" w:rsidRPr="000E4CBB">
        <w:rPr>
          <w:rFonts w:ascii="Times New Roman" w:eastAsia="Calibri" w:hAnsi="Times New Roman" w:cs="Times New Roman"/>
          <w:sz w:val="28"/>
          <w:szCs w:val="28"/>
          <w:lang w:val="uk-UA"/>
        </w:rPr>
        <w:t xml:space="preserve"> справ</w:t>
      </w:r>
      <w:r w:rsidR="00892CEB" w:rsidRPr="000E4CBB">
        <w:rPr>
          <w:rFonts w:ascii="Times New Roman" w:eastAsia="Calibri" w:hAnsi="Times New Roman" w:cs="Times New Roman"/>
          <w:sz w:val="28"/>
          <w:szCs w:val="28"/>
          <w:lang w:val="uk-UA"/>
        </w:rPr>
        <w:t>у</w:t>
      </w:r>
      <w:r w:rsidR="00A8455D" w:rsidRPr="000E4CBB">
        <w:rPr>
          <w:rFonts w:ascii="Times New Roman" w:eastAsia="Calibri" w:hAnsi="Times New Roman" w:cs="Times New Roman"/>
          <w:sz w:val="28"/>
          <w:szCs w:val="28"/>
          <w:lang w:val="uk-UA"/>
        </w:rPr>
        <w:t xml:space="preserve"> лише за наданими позивачем доводами та доказами без розгляду т</w:t>
      </w:r>
      <w:r w:rsidR="00892CEB" w:rsidRPr="000E4CBB">
        <w:rPr>
          <w:rFonts w:ascii="Times New Roman" w:eastAsia="Calibri" w:hAnsi="Times New Roman" w:cs="Times New Roman"/>
          <w:sz w:val="28"/>
          <w:szCs w:val="28"/>
          <w:lang w:val="uk-UA"/>
        </w:rPr>
        <w:t xml:space="preserve">а вивчення доводів відповідача. Разом </w:t>
      </w:r>
      <w:r>
        <w:rPr>
          <w:rFonts w:ascii="Times New Roman" w:eastAsia="Calibri" w:hAnsi="Times New Roman" w:cs="Times New Roman"/>
          <w:sz w:val="28"/>
          <w:szCs w:val="28"/>
          <w:lang w:val="uk-UA"/>
        </w:rPr>
        <w:t>і</w:t>
      </w:r>
      <w:r w:rsidR="00892CEB" w:rsidRPr="000E4CBB">
        <w:rPr>
          <w:rFonts w:ascii="Times New Roman" w:eastAsia="Calibri" w:hAnsi="Times New Roman" w:cs="Times New Roman"/>
          <w:sz w:val="28"/>
          <w:szCs w:val="28"/>
          <w:lang w:val="uk-UA"/>
        </w:rPr>
        <w:t>з цим і</w:t>
      </w:r>
      <w:r w:rsidR="00A8455D" w:rsidRPr="000E4CBB">
        <w:rPr>
          <w:rFonts w:ascii="Times New Roman" w:eastAsia="Calibri" w:hAnsi="Times New Roman" w:cs="Times New Roman"/>
          <w:sz w:val="28"/>
          <w:szCs w:val="28"/>
          <w:lang w:val="uk-UA"/>
        </w:rPr>
        <w:t>нформація, яка міститься у долучених до дисциплінарної скарги зазначених окремих процесуальних документ</w:t>
      </w:r>
      <w:r>
        <w:rPr>
          <w:rFonts w:ascii="Times New Roman" w:eastAsia="Calibri" w:hAnsi="Times New Roman" w:cs="Times New Roman"/>
          <w:sz w:val="28"/>
          <w:szCs w:val="28"/>
          <w:lang w:val="uk-UA"/>
        </w:rPr>
        <w:t>ах</w:t>
      </w:r>
      <w:r w:rsidR="00A8455D" w:rsidRPr="000E4CBB">
        <w:rPr>
          <w:rFonts w:ascii="Times New Roman" w:eastAsia="Calibri" w:hAnsi="Times New Roman" w:cs="Times New Roman"/>
          <w:sz w:val="28"/>
          <w:szCs w:val="28"/>
          <w:lang w:val="uk-UA"/>
        </w:rPr>
        <w:t xml:space="preserve"> у кримінальному провадженні </w:t>
      </w:r>
      <w:r w:rsidR="00892CEB" w:rsidRPr="000E4CBB">
        <w:rPr>
          <w:rFonts w:ascii="Times New Roman" w:eastAsia="Calibri" w:hAnsi="Times New Roman" w:cs="Times New Roman"/>
          <w:sz w:val="28"/>
          <w:szCs w:val="28"/>
          <w:lang w:val="uk-UA"/>
        </w:rPr>
        <w:br/>
      </w:r>
      <w:r w:rsidR="00A8455D" w:rsidRPr="000E4CBB">
        <w:rPr>
          <w:rFonts w:ascii="Times New Roman" w:eastAsia="Calibri" w:hAnsi="Times New Roman" w:cs="Times New Roman"/>
          <w:sz w:val="28"/>
          <w:szCs w:val="28"/>
          <w:lang w:val="uk-UA"/>
        </w:rPr>
        <w:t xml:space="preserve">№ </w:t>
      </w:r>
      <w:r w:rsidR="00777A9A" w:rsidRPr="000E4CBB">
        <w:rPr>
          <w:rFonts w:ascii="Times New Roman" w:eastAsia="Calibri" w:hAnsi="Times New Roman" w:cs="Times New Roman"/>
          <w:sz w:val="28"/>
          <w:szCs w:val="28"/>
          <w:lang w:val="uk-UA"/>
        </w:rPr>
        <w:t>52019000000000415</w:t>
      </w:r>
      <w:r w:rsidR="00A8455D" w:rsidRPr="000E4CBB">
        <w:rPr>
          <w:rFonts w:ascii="Times New Roman" w:eastAsia="Calibri" w:hAnsi="Times New Roman" w:cs="Times New Roman"/>
          <w:sz w:val="28"/>
          <w:szCs w:val="28"/>
          <w:lang w:val="uk-UA"/>
        </w:rPr>
        <w:t xml:space="preserve">, вказує на спілкування судді </w:t>
      </w:r>
      <w:r w:rsidR="00752218">
        <w:rPr>
          <w:rFonts w:ascii="Times New Roman" w:eastAsia="Calibri" w:hAnsi="Times New Roman" w:cs="Times New Roman"/>
          <w:sz w:val="28"/>
          <w:szCs w:val="28"/>
          <w:lang w:val="uk-UA"/>
        </w:rPr>
        <w:t>Г</w:t>
      </w:r>
      <w:r w:rsidR="00A8455D" w:rsidRPr="000E4CBB">
        <w:rPr>
          <w:rFonts w:ascii="Times New Roman" w:eastAsia="Calibri" w:hAnsi="Times New Roman" w:cs="Times New Roman"/>
          <w:sz w:val="28"/>
          <w:szCs w:val="28"/>
          <w:lang w:val="uk-UA"/>
        </w:rPr>
        <w:t xml:space="preserve">осподарського суду Сумської області Спиридонової Н.О. та представника позивача фізичної особи – підприємця </w:t>
      </w:r>
      <w:r w:rsidR="00C81965">
        <w:rPr>
          <w:rFonts w:ascii="Times New Roman" w:eastAsia="Calibri" w:hAnsi="Times New Roman" w:cs="Times New Roman"/>
          <w:sz w:val="28"/>
          <w:szCs w:val="28"/>
          <w:lang w:val="uk-UA"/>
        </w:rPr>
        <w:t>Особа_1</w:t>
      </w:r>
      <w:r w:rsidR="00A8455D" w:rsidRPr="000E4CBB">
        <w:rPr>
          <w:rFonts w:ascii="Times New Roman" w:eastAsia="Calibri" w:hAnsi="Times New Roman" w:cs="Times New Roman"/>
          <w:sz w:val="28"/>
          <w:szCs w:val="28"/>
          <w:lang w:val="uk-UA"/>
        </w:rPr>
        <w:t xml:space="preserve"> –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поза межами судового засідання</w:t>
      </w:r>
      <w:r w:rsidR="00A8455D" w:rsidRPr="000E4CBB">
        <w:rPr>
          <w:rFonts w:ascii="Times New Roman" w:eastAsia="Calibri" w:hAnsi="Times New Roman" w:cs="Times New Roman"/>
          <w:sz w:val="28"/>
          <w:szCs w:val="28"/>
          <w:lang w:val="uk-UA"/>
        </w:rPr>
        <w:t>,  узгодженість їхніх дій під час розгляду суддею Спиридоновою Н.О. справи</w:t>
      </w:r>
      <w:r w:rsidR="00892CEB" w:rsidRPr="000E4CBB">
        <w:rPr>
          <w:rFonts w:ascii="Times New Roman" w:eastAsia="Calibri" w:hAnsi="Times New Roman" w:cs="Times New Roman"/>
          <w:sz w:val="28"/>
          <w:szCs w:val="28"/>
          <w:lang w:val="uk-UA"/>
        </w:rPr>
        <w:t xml:space="preserve"> </w:t>
      </w:r>
      <w:r w:rsidR="009111E4" w:rsidRPr="000E4CBB">
        <w:rPr>
          <w:rFonts w:ascii="Times New Roman" w:eastAsia="Calibri" w:hAnsi="Times New Roman" w:cs="Times New Roman"/>
          <w:sz w:val="28"/>
          <w:szCs w:val="28"/>
          <w:lang w:val="uk-UA"/>
        </w:rPr>
        <w:br/>
      </w:r>
      <w:r w:rsidR="00A8455D" w:rsidRPr="000E4CBB">
        <w:rPr>
          <w:rFonts w:ascii="Times New Roman" w:eastAsia="Calibri" w:hAnsi="Times New Roman" w:cs="Times New Roman"/>
          <w:sz w:val="28"/>
          <w:szCs w:val="28"/>
          <w:lang w:val="uk-UA"/>
        </w:rPr>
        <w:t>№ 920/518/19 з метою ухвалення рішення саме на користь позивача.</w:t>
      </w:r>
    </w:p>
    <w:p w:rsidR="003666D6" w:rsidRPr="000E4CBB" w:rsidRDefault="003666D6" w:rsidP="003666D6">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Крім того, адвокат </w:t>
      </w:r>
      <w:proofErr w:type="spellStart"/>
      <w:r w:rsidRPr="000E4CBB">
        <w:rPr>
          <w:rFonts w:ascii="Times New Roman" w:eastAsia="Calibri" w:hAnsi="Times New Roman" w:cs="Times New Roman"/>
          <w:sz w:val="28"/>
          <w:szCs w:val="28"/>
          <w:lang w:val="uk-UA"/>
        </w:rPr>
        <w:t>Гвоздій</w:t>
      </w:r>
      <w:proofErr w:type="spellEnd"/>
      <w:r w:rsidRPr="000E4CBB">
        <w:rPr>
          <w:rFonts w:ascii="Times New Roman" w:eastAsia="Calibri" w:hAnsi="Times New Roman" w:cs="Times New Roman"/>
          <w:sz w:val="28"/>
          <w:szCs w:val="28"/>
          <w:lang w:val="uk-UA"/>
        </w:rPr>
        <w:t xml:space="preserve"> В.А. зазначає, що суддя Спиридонова Н.О. не має жодного процесуального статусу у кримінальному провадженні </w:t>
      </w:r>
      <w:r w:rsidRPr="000E4CBB">
        <w:rPr>
          <w:rFonts w:ascii="Times New Roman" w:eastAsia="Calibri" w:hAnsi="Times New Roman" w:cs="Times New Roman"/>
          <w:sz w:val="28"/>
          <w:szCs w:val="28"/>
          <w:lang w:val="uk-UA"/>
        </w:rPr>
        <w:br/>
        <w:t xml:space="preserve">№ 520/19000000000 від 21 травня 2019 року, стосовно судді було здійснено провокацію, на яку вона не піддалась. </w:t>
      </w:r>
    </w:p>
    <w:p w:rsidR="003666D6" w:rsidRPr="000E4CBB" w:rsidRDefault="00927821" w:rsidP="009D5103">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Однак зазначене не змінює встановлених під час розгляду дисциплінарної справи обставин, оскільки дисциплінарний орган не оцінює докази щодо їх належності та допустимості, а лише надає правову оцінку обставинам наявності або відсутності у поведінці судді ознак дисциплінарного проступку.</w:t>
      </w:r>
    </w:p>
    <w:p w:rsidR="000817B4" w:rsidRDefault="00584232" w:rsidP="009D5103">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Твердження</w:t>
      </w:r>
      <w:r w:rsidR="00161DC4" w:rsidRPr="000E4CBB">
        <w:rPr>
          <w:rFonts w:ascii="Times New Roman" w:eastAsia="Calibri" w:hAnsi="Times New Roman" w:cs="Times New Roman"/>
          <w:sz w:val="28"/>
          <w:szCs w:val="28"/>
          <w:lang w:val="uk-UA"/>
        </w:rPr>
        <w:t xml:space="preserve"> скаржника </w:t>
      </w:r>
      <w:r>
        <w:rPr>
          <w:rFonts w:ascii="Times New Roman" w:eastAsia="Calibri" w:hAnsi="Times New Roman" w:cs="Times New Roman"/>
          <w:sz w:val="28"/>
          <w:szCs w:val="28"/>
          <w:lang w:val="uk-UA"/>
        </w:rPr>
        <w:t>про</w:t>
      </w:r>
      <w:r w:rsidR="00161DC4" w:rsidRPr="000E4CBB">
        <w:rPr>
          <w:rFonts w:ascii="Times New Roman" w:eastAsia="Calibri" w:hAnsi="Times New Roman" w:cs="Times New Roman"/>
          <w:sz w:val="28"/>
          <w:szCs w:val="28"/>
          <w:lang w:val="uk-UA"/>
        </w:rPr>
        <w:t xml:space="preserve"> суперечливість та невідповідність надани</w:t>
      </w:r>
      <w:r w:rsidR="00A665DC" w:rsidRPr="000E4CBB">
        <w:rPr>
          <w:rFonts w:ascii="Times New Roman" w:eastAsia="Calibri" w:hAnsi="Times New Roman" w:cs="Times New Roman"/>
          <w:sz w:val="28"/>
          <w:szCs w:val="28"/>
          <w:lang w:val="uk-UA"/>
        </w:rPr>
        <w:t>х</w:t>
      </w:r>
      <w:r w:rsidR="00161DC4" w:rsidRPr="000E4CBB">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161DC4" w:rsidRPr="000E4CBB">
        <w:rPr>
          <w:rFonts w:ascii="Times New Roman" w:eastAsia="Calibri" w:hAnsi="Times New Roman" w:cs="Times New Roman"/>
          <w:sz w:val="28"/>
          <w:szCs w:val="28"/>
          <w:lang w:val="uk-UA"/>
        </w:rPr>
        <w:t xml:space="preserve"> </w:t>
      </w:r>
      <w:r w:rsidR="000817B4">
        <w:rPr>
          <w:rFonts w:ascii="Times New Roman" w:eastAsia="Calibri" w:hAnsi="Times New Roman" w:cs="Times New Roman"/>
          <w:sz w:val="28"/>
          <w:szCs w:val="28"/>
          <w:lang w:val="uk-UA"/>
        </w:rPr>
        <w:t xml:space="preserve">показань </w:t>
      </w:r>
      <w:r w:rsidR="00161DC4" w:rsidRPr="000E4CBB">
        <w:rPr>
          <w:rFonts w:ascii="Times New Roman" w:eastAsia="Calibri" w:hAnsi="Times New Roman" w:cs="Times New Roman"/>
          <w:sz w:val="28"/>
          <w:szCs w:val="28"/>
          <w:lang w:val="uk-UA"/>
        </w:rPr>
        <w:t xml:space="preserve">під час </w:t>
      </w:r>
      <w:r>
        <w:rPr>
          <w:rFonts w:ascii="Times New Roman" w:eastAsia="Calibri" w:hAnsi="Times New Roman" w:cs="Times New Roman"/>
          <w:sz w:val="28"/>
          <w:szCs w:val="28"/>
          <w:lang w:val="uk-UA"/>
        </w:rPr>
        <w:t>засідання Дисциплінарної палати</w:t>
      </w:r>
      <w:r w:rsidR="00161DC4" w:rsidRPr="000E4CBB">
        <w:rPr>
          <w:rFonts w:ascii="Times New Roman" w:eastAsia="Calibri" w:hAnsi="Times New Roman" w:cs="Times New Roman"/>
          <w:sz w:val="28"/>
          <w:szCs w:val="28"/>
          <w:lang w:val="uk-UA"/>
        </w:rPr>
        <w:t xml:space="preserve"> Вища рада правосуддя вважає безпідставними</w:t>
      </w:r>
      <w:r w:rsidR="000817B4">
        <w:rPr>
          <w:rFonts w:ascii="Times New Roman" w:eastAsia="Calibri" w:hAnsi="Times New Roman" w:cs="Times New Roman"/>
          <w:sz w:val="28"/>
          <w:szCs w:val="28"/>
          <w:lang w:val="uk-UA"/>
        </w:rPr>
        <w:t xml:space="preserve"> та непідтвердженими.</w:t>
      </w:r>
    </w:p>
    <w:p w:rsidR="008A2993" w:rsidRPr="000E4CBB" w:rsidRDefault="000817B4" w:rsidP="009D5103">
      <w:pPr>
        <w:spacing w:before="240" w:line="240" w:lineRule="auto"/>
        <w:ind w:firstLine="70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w:t>
      </w:r>
      <w:r w:rsidR="00161DC4" w:rsidRPr="000E4CBB">
        <w:rPr>
          <w:rFonts w:ascii="Times New Roman" w:eastAsia="Calibri" w:hAnsi="Times New Roman" w:cs="Times New Roman"/>
          <w:sz w:val="28"/>
          <w:szCs w:val="28"/>
          <w:lang w:val="uk-UA"/>
        </w:rPr>
        <w:t>від</w:t>
      </w:r>
      <w:r w:rsidR="00584232">
        <w:rPr>
          <w:rFonts w:ascii="Times New Roman" w:eastAsia="Calibri" w:hAnsi="Times New Roman" w:cs="Times New Roman"/>
          <w:sz w:val="28"/>
          <w:szCs w:val="28"/>
          <w:lang w:val="uk-UA"/>
        </w:rPr>
        <w:t>ка</w:t>
      </w:r>
      <w:r w:rsidR="00161DC4" w:rsidRPr="000E4CBB">
        <w:rPr>
          <w:rFonts w:ascii="Times New Roman" w:eastAsia="Calibri" w:hAnsi="Times New Roman" w:cs="Times New Roman"/>
          <w:sz w:val="28"/>
          <w:szCs w:val="28"/>
          <w:lang w:val="uk-UA"/>
        </w:rPr>
        <w:t xml:space="preserve"> </w:t>
      </w:r>
      <w:r w:rsidR="00AD70E5">
        <w:rPr>
          <w:rFonts w:ascii="Times New Roman" w:eastAsia="Calibri" w:hAnsi="Times New Roman" w:cs="Times New Roman"/>
          <w:sz w:val="28"/>
          <w:szCs w:val="28"/>
          <w:lang w:val="uk-UA"/>
        </w:rPr>
        <w:t>Особа</w:t>
      </w:r>
      <w:r w:rsidR="00AD70E5">
        <w:rPr>
          <w:rFonts w:ascii="Times New Roman" w:eastAsia="Calibri" w:hAnsi="Times New Roman" w:cs="Times New Roman"/>
          <w:sz w:val="28"/>
          <w:szCs w:val="28"/>
          <w:lang w:val="uk-UA"/>
        </w:rPr>
        <w:t xml:space="preserve"> </w:t>
      </w:r>
      <w:r w:rsidR="00965B49">
        <w:rPr>
          <w:rFonts w:ascii="Times New Roman" w:eastAsia="Calibri" w:hAnsi="Times New Roman" w:cs="Times New Roman"/>
          <w:sz w:val="28"/>
          <w:szCs w:val="28"/>
          <w:lang w:val="uk-UA"/>
        </w:rPr>
        <w:t>_2</w:t>
      </w:r>
      <w:r w:rsidR="00161DC4" w:rsidRPr="000E4CBB">
        <w:rPr>
          <w:rFonts w:ascii="Times New Roman" w:eastAsia="Calibri" w:hAnsi="Times New Roman" w:cs="Times New Roman"/>
          <w:sz w:val="28"/>
          <w:szCs w:val="28"/>
          <w:lang w:val="uk-UA"/>
        </w:rPr>
        <w:t xml:space="preserve"> 13 березня 2020 року </w:t>
      </w:r>
      <w:r>
        <w:rPr>
          <w:rFonts w:ascii="Times New Roman" w:eastAsia="Calibri" w:hAnsi="Times New Roman" w:cs="Times New Roman"/>
          <w:sz w:val="28"/>
          <w:szCs w:val="28"/>
          <w:lang w:val="uk-UA"/>
        </w:rPr>
        <w:t>під час засідання Першо</w:t>
      </w:r>
      <w:r w:rsidR="00584232">
        <w:rPr>
          <w:rFonts w:ascii="Times New Roman" w:eastAsia="Calibri" w:hAnsi="Times New Roman" w:cs="Times New Roman"/>
          <w:sz w:val="28"/>
          <w:szCs w:val="28"/>
          <w:lang w:val="uk-UA"/>
        </w:rPr>
        <w:t>ї</w:t>
      </w:r>
      <w:r>
        <w:rPr>
          <w:rFonts w:ascii="Times New Roman" w:eastAsia="Calibri" w:hAnsi="Times New Roman" w:cs="Times New Roman"/>
          <w:sz w:val="28"/>
          <w:szCs w:val="28"/>
          <w:lang w:val="uk-UA"/>
        </w:rPr>
        <w:t xml:space="preserve"> Дисциплінарно</w:t>
      </w:r>
      <w:r w:rsidR="00584232">
        <w:rPr>
          <w:rFonts w:ascii="Times New Roman" w:eastAsia="Calibri" w:hAnsi="Times New Roman" w:cs="Times New Roman"/>
          <w:sz w:val="28"/>
          <w:szCs w:val="28"/>
          <w:lang w:val="uk-UA"/>
        </w:rPr>
        <w:t>ї</w:t>
      </w:r>
      <w:r>
        <w:rPr>
          <w:rFonts w:ascii="Times New Roman" w:eastAsia="Calibri" w:hAnsi="Times New Roman" w:cs="Times New Roman"/>
          <w:sz w:val="28"/>
          <w:szCs w:val="28"/>
          <w:lang w:val="uk-UA"/>
        </w:rPr>
        <w:t xml:space="preserve"> палат</w:t>
      </w:r>
      <w:r w:rsidR="00584232">
        <w:rPr>
          <w:rFonts w:ascii="Times New Roman" w:eastAsia="Calibri" w:hAnsi="Times New Roman" w:cs="Times New Roman"/>
          <w:sz w:val="28"/>
          <w:szCs w:val="28"/>
          <w:lang w:val="uk-UA"/>
        </w:rPr>
        <w:t>и</w:t>
      </w:r>
      <w:r>
        <w:rPr>
          <w:rFonts w:ascii="Times New Roman" w:eastAsia="Calibri" w:hAnsi="Times New Roman" w:cs="Times New Roman"/>
          <w:sz w:val="28"/>
          <w:szCs w:val="28"/>
          <w:lang w:val="uk-UA"/>
        </w:rPr>
        <w:t xml:space="preserve"> </w:t>
      </w:r>
      <w:r w:rsidR="00161DC4" w:rsidRPr="000E4CBB">
        <w:rPr>
          <w:rFonts w:ascii="Times New Roman" w:eastAsia="Calibri" w:hAnsi="Times New Roman" w:cs="Times New Roman"/>
          <w:sz w:val="28"/>
          <w:szCs w:val="28"/>
          <w:lang w:val="uk-UA"/>
        </w:rPr>
        <w:t>бу</w:t>
      </w:r>
      <w:r w:rsidR="00584232">
        <w:rPr>
          <w:rFonts w:ascii="Times New Roman" w:eastAsia="Calibri" w:hAnsi="Times New Roman" w:cs="Times New Roman"/>
          <w:sz w:val="28"/>
          <w:szCs w:val="28"/>
          <w:lang w:val="uk-UA"/>
        </w:rPr>
        <w:t>ло</w:t>
      </w:r>
      <w:r w:rsidR="00161DC4" w:rsidRPr="000E4CBB">
        <w:rPr>
          <w:rFonts w:ascii="Times New Roman" w:eastAsia="Calibri" w:hAnsi="Times New Roman" w:cs="Times New Roman"/>
          <w:sz w:val="28"/>
          <w:szCs w:val="28"/>
          <w:lang w:val="uk-UA"/>
        </w:rPr>
        <w:t xml:space="preserve"> </w:t>
      </w:r>
      <w:proofErr w:type="spellStart"/>
      <w:r w:rsidR="00161DC4" w:rsidRPr="000E4CBB">
        <w:rPr>
          <w:rFonts w:ascii="Times New Roman" w:eastAsia="Calibri" w:hAnsi="Times New Roman" w:cs="Times New Roman"/>
          <w:sz w:val="28"/>
          <w:szCs w:val="28"/>
          <w:lang w:val="uk-UA"/>
        </w:rPr>
        <w:t>попереджен</w:t>
      </w:r>
      <w:r w:rsidR="00584232">
        <w:rPr>
          <w:rFonts w:ascii="Times New Roman" w:eastAsia="Calibri" w:hAnsi="Times New Roman" w:cs="Times New Roman"/>
          <w:sz w:val="28"/>
          <w:szCs w:val="28"/>
          <w:lang w:val="uk-UA"/>
        </w:rPr>
        <w:t>о</w:t>
      </w:r>
      <w:proofErr w:type="spellEnd"/>
      <w:r w:rsidR="00161DC4" w:rsidRPr="000E4CBB">
        <w:rPr>
          <w:rFonts w:ascii="Times New Roman" w:eastAsia="Calibri" w:hAnsi="Times New Roman" w:cs="Times New Roman"/>
          <w:sz w:val="28"/>
          <w:szCs w:val="28"/>
          <w:lang w:val="uk-UA"/>
        </w:rPr>
        <w:t xml:space="preserve"> про кримінальну відповідальність за завідомо неправдиві показання або за відмову від давання показань з підста</w:t>
      </w:r>
      <w:r w:rsidR="00A665DC" w:rsidRPr="000E4CBB">
        <w:rPr>
          <w:rFonts w:ascii="Times New Roman" w:eastAsia="Calibri" w:hAnsi="Times New Roman" w:cs="Times New Roman"/>
          <w:sz w:val="28"/>
          <w:szCs w:val="28"/>
          <w:lang w:val="uk-UA"/>
        </w:rPr>
        <w:t>в</w:t>
      </w:r>
      <w:r w:rsidR="00584232">
        <w:rPr>
          <w:rFonts w:ascii="Times New Roman" w:eastAsia="Calibri" w:hAnsi="Times New Roman" w:cs="Times New Roman"/>
          <w:sz w:val="28"/>
          <w:szCs w:val="28"/>
          <w:lang w:val="uk-UA"/>
        </w:rPr>
        <w:t>, що не передбачені законом.</w:t>
      </w:r>
      <w:r w:rsidR="00A665DC" w:rsidRPr="000E4CBB">
        <w:rPr>
          <w:rFonts w:ascii="Times New Roman" w:eastAsia="Calibri" w:hAnsi="Times New Roman" w:cs="Times New Roman"/>
          <w:sz w:val="28"/>
          <w:szCs w:val="28"/>
          <w:lang w:val="uk-UA"/>
        </w:rPr>
        <w:t xml:space="preserve"> </w:t>
      </w:r>
    </w:p>
    <w:p w:rsidR="004F6EB8" w:rsidRPr="000E4CBB" w:rsidRDefault="00A665D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Велика Палата Верховного Суду у постанові від 14 березня 2019 року у справі № 9901/789/18 дійшла висновків щодо можливості використання таких доказів, як протоколи негласних слідчих розшукових дій під час дисциплінарного провадження, пославшись, в тому числі, на постанови Великої Палати Верховного Суду від 22 та 29 січня 2019 року (справи № 800/454/17 (П/9901/141/18) та </w:t>
      </w:r>
      <w:r w:rsidR="004F6EB8" w:rsidRPr="000E4CBB">
        <w:rPr>
          <w:rFonts w:ascii="Times New Roman" w:eastAsia="Calibri" w:hAnsi="Times New Roman" w:cs="Times New Roman"/>
          <w:sz w:val="28"/>
          <w:szCs w:val="28"/>
          <w:lang w:val="uk-UA"/>
        </w:rPr>
        <w:br/>
        <w:t xml:space="preserve">№ 9901/728/18 відповідно), тому посилання в цій частині скарги адвоката </w:t>
      </w:r>
      <w:r w:rsidR="004F6EB8" w:rsidRPr="000E4CBB">
        <w:rPr>
          <w:rFonts w:ascii="Times New Roman" w:eastAsia="Calibri" w:hAnsi="Times New Roman" w:cs="Times New Roman"/>
          <w:sz w:val="28"/>
          <w:szCs w:val="28"/>
          <w:lang w:val="uk-UA"/>
        </w:rPr>
        <w:br/>
      </w:r>
      <w:proofErr w:type="spellStart"/>
      <w:r w:rsidR="004F6EB8" w:rsidRPr="000E4CBB">
        <w:rPr>
          <w:rFonts w:ascii="Times New Roman" w:eastAsia="Calibri" w:hAnsi="Times New Roman" w:cs="Times New Roman"/>
          <w:sz w:val="28"/>
          <w:szCs w:val="28"/>
          <w:lang w:val="uk-UA"/>
        </w:rPr>
        <w:t>Гвоздія</w:t>
      </w:r>
      <w:proofErr w:type="spellEnd"/>
      <w:r w:rsidR="004F6EB8" w:rsidRPr="000E4CBB">
        <w:rPr>
          <w:rFonts w:ascii="Times New Roman" w:eastAsia="Calibri" w:hAnsi="Times New Roman" w:cs="Times New Roman"/>
          <w:sz w:val="28"/>
          <w:szCs w:val="28"/>
          <w:lang w:val="uk-UA"/>
        </w:rPr>
        <w:t xml:space="preserve"> В.А. є безпідставними.</w:t>
      </w:r>
    </w:p>
    <w:p w:rsidR="000E4CBB" w:rsidRPr="000E4CBB" w:rsidRDefault="000E4CBB" w:rsidP="000E4CBB">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lastRenderedPageBreak/>
        <w:t xml:space="preserve">Крім того, процедура доказування під час </w:t>
      </w:r>
      <w:r w:rsidRPr="000E4CBB">
        <w:rPr>
          <w:rFonts w:ascii="Times New Roman" w:eastAsia="Times New Roman" w:hAnsi="Times New Roman" w:cs="Times New Roman"/>
          <w:sz w:val="28"/>
          <w:szCs w:val="28"/>
          <w:lang w:val="uk-UA" w:eastAsia="ru-RU"/>
        </w:rPr>
        <w:t>дисциплінарного провадження щодо суддів визначається спеціальним законодавством, яке не містить обмежень щодо допустимості доказів.</w:t>
      </w:r>
    </w:p>
    <w:p w:rsidR="004F6EB8" w:rsidRPr="000E4CBB" w:rsidRDefault="004F6EB8"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Мотивування Дисциплінарної палати стосується не законності чи обґрунтованості судового рішення, а оцінки дій </w:t>
      </w:r>
      <w:r w:rsidR="003A61E2"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як судді та висновку про невиконання обов’язків, покладених на </w:t>
      </w:r>
      <w:r w:rsidR="003A61E2" w:rsidRPr="000E4CBB">
        <w:rPr>
          <w:rFonts w:ascii="Times New Roman" w:eastAsia="Calibri" w:hAnsi="Times New Roman" w:cs="Times New Roman"/>
          <w:sz w:val="28"/>
          <w:szCs w:val="28"/>
          <w:lang w:val="uk-UA"/>
        </w:rPr>
        <w:t>неї</w:t>
      </w:r>
      <w:r w:rsidRPr="000E4CBB">
        <w:rPr>
          <w:rFonts w:ascii="Times New Roman" w:eastAsia="Calibri" w:hAnsi="Times New Roman" w:cs="Times New Roman"/>
          <w:sz w:val="28"/>
          <w:szCs w:val="28"/>
          <w:lang w:val="uk-UA"/>
        </w:rPr>
        <w:t xml:space="preserve"> Конституцією</w:t>
      </w:r>
      <w:r w:rsidR="000953CB">
        <w:rPr>
          <w:rFonts w:ascii="Times New Roman" w:eastAsia="Calibri" w:hAnsi="Times New Roman" w:cs="Times New Roman"/>
          <w:sz w:val="28"/>
          <w:szCs w:val="28"/>
          <w:lang w:val="uk-UA"/>
        </w:rPr>
        <w:t xml:space="preserve"> України</w:t>
      </w:r>
      <w:r w:rsidRPr="000E4CBB">
        <w:rPr>
          <w:rFonts w:ascii="Times New Roman" w:eastAsia="Calibri" w:hAnsi="Times New Roman" w:cs="Times New Roman"/>
          <w:sz w:val="28"/>
          <w:szCs w:val="28"/>
          <w:lang w:val="uk-UA"/>
        </w:rPr>
        <w:t xml:space="preserve"> та процесуальним законом, що не виходить за межі повноважень дисциплінарного органу.</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На підставі вказаних вище матеріалів дисциплінарної справи </w:t>
      </w:r>
      <w:r w:rsidR="006925F4" w:rsidRPr="000E4CBB">
        <w:rPr>
          <w:rFonts w:ascii="Times New Roman" w:eastAsia="Calibri" w:hAnsi="Times New Roman" w:cs="Times New Roman"/>
          <w:sz w:val="28"/>
          <w:szCs w:val="28"/>
          <w:lang w:val="uk-UA"/>
        </w:rPr>
        <w:t>Перша</w:t>
      </w:r>
      <w:r w:rsidRPr="000E4CBB">
        <w:rPr>
          <w:rFonts w:ascii="Times New Roman" w:eastAsia="Calibri" w:hAnsi="Times New Roman" w:cs="Times New Roman"/>
          <w:sz w:val="28"/>
          <w:szCs w:val="28"/>
          <w:lang w:val="uk-UA"/>
        </w:rPr>
        <w:t xml:space="preserve"> Дисциплінарна палата дійшла обґрунтованого висновку, що дії судді </w:t>
      </w:r>
      <w:r w:rsidR="006925F4"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під час здійснення судочинства у справі № </w:t>
      </w:r>
      <w:r w:rsidR="006925F4" w:rsidRPr="000E4CBB">
        <w:rPr>
          <w:rFonts w:ascii="Times New Roman" w:eastAsia="Calibri" w:hAnsi="Times New Roman" w:cs="Times New Roman"/>
          <w:sz w:val="28"/>
          <w:szCs w:val="28"/>
          <w:lang w:val="uk-UA"/>
        </w:rPr>
        <w:t>920/518/19</w:t>
      </w:r>
      <w:r w:rsidRPr="000E4CBB">
        <w:rPr>
          <w:rFonts w:ascii="Times New Roman" w:eastAsia="Calibri" w:hAnsi="Times New Roman" w:cs="Times New Roman"/>
          <w:sz w:val="28"/>
          <w:szCs w:val="28"/>
          <w:lang w:val="uk-UA"/>
        </w:rPr>
        <w:t xml:space="preserve">, які полягали у спілкуванні з довіреною особою позивача поза межами судового засідання, обговоренні питань ухвалення рішень на користь позивача та </w:t>
      </w:r>
      <w:r w:rsidR="006925F4" w:rsidRPr="000E4CBB">
        <w:rPr>
          <w:rFonts w:ascii="Times New Roman" w:eastAsia="Calibri" w:hAnsi="Times New Roman" w:cs="Times New Roman"/>
          <w:sz w:val="28"/>
          <w:szCs w:val="28"/>
          <w:lang w:val="uk-UA"/>
        </w:rPr>
        <w:t>наступному</w:t>
      </w:r>
      <w:r w:rsidRPr="000E4CBB">
        <w:rPr>
          <w:rFonts w:ascii="Times New Roman" w:eastAsia="Calibri" w:hAnsi="Times New Roman" w:cs="Times New Roman"/>
          <w:sz w:val="28"/>
          <w:szCs w:val="28"/>
          <w:lang w:val="uk-UA"/>
        </w:rPr>
        <w:t xml:space="preserve"> ухваленні так</w:t>
      </w:r>
      <w:r w:rsidR="006925F4" w:rsidRPr="000E4CBB">
        <w:rPr>
          <w:rFonts w:ascii="Times New Roman" w:eastAsia="Calibri" w:hAnsi="Times New Roman" w:cs="Times New Roman"/>
          <w:sz w:val="28"/>
          <w:szCs w:val="28"/>
          <w:lang w:val="uk-UA"/>
        </w:rPr>
        <w:t>ого</w:t>
      </w:r>
      <w:r w:rsidRPr="000E4CBB">
        <w:rPr>
          <w:rFonts w:ascii="Times New Roman" w:eastAsia="Calibri" w:hAnsi="Times New Roman" w:cs="Times New Roman"/>
          <w:sz w:val="28"/>
          <w:szCs w:val="28"/>
          <w:lang w:val="uk-UA"/>
        </w:rPr>
        <w:t xml:space="preserve"> рішен</w:t>
      </w:r>
      <w:r w:rsidR="006925F4" w:rsidRPr="000E4CBB">
        <w:rPr>
          <w:rFonts w:ascii="Times New Roman" w:eastAsia="Calibri" w:hAnsi="Times New Roman" w:cs="Times New Roman"/>
          <w:sz w:val="28"/>
          <w:szCs w:val="28"/>
          <w:lang w:val="uk-UA"/>
        </w:rPr>
        <w:t>ня</w:t>
      </w:r>
      <w:r w:rsidRPr="000E4CBB">
        <w:rPr>
          <w:rFonts w:ascii="Times New Roman" w:eastAsia="Calibri" w:hAnsi="Times New Roman" w:cs="Times New Roman"/>
          <w:sz w:val="28"/>
          <w:szCs w:val="28"/>
          <w:lang w:val="uk-UA"/>
        </w:rPr>
        <w:t xml:space="preserve">, свідчать про упередженість судді </w:t>
      </w:r>
      <w:r w:rsidR="006925F4"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порушення н</w:t>
      </w:r>
      <w:r w:rsidR="006925F4" w:rsidRPr="000E4CBB">
        <w:rPr>
          <w:rFonts w:ascii="Times New Roman" w:eastAsia="Calibri" w:hAnsi="Times New Roman" w:cs="Times New Roman"/>
          <w:sz w:val="28"/>
          <w:szCs w:val="28"/>
          <w:lang w:val="uk-UA"/>
        </w:rPr>
        <w:t>ею</w:t>
      </w:r>
      <w:r w:rsidRPr="000E4CBB">
        <w:rPr>
          <w:rFonts w:ascii="Times New Roman" w:eastAsia="Calibri" w:hAnsi="Times New Roman" w:cs="Times New Roman"/>
          <w:sz w:val="28"/>
          <w:szCs w:val="28"/>
          <w:lang w:val="uk-UA"/>
        </w:rPr>
        <w:t xml:space="preserve"> вимог щодо справедливого та неупередженого розгляду справи відповідно до закону з дотриманням засад і правил судочинства та порушення основоположного права на справедливий суд.</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Згідно з пунктами 3,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прояву неповаги до інших суддів, адвокатів, експертів, свідків чи інших учасників судового процесу;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Пунктом 1 частини восьмої статті 109 Закону України «Про судоустрій і статус суддів» встановлено, що 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Таким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факт допущення суддею поведінки, що порочить звання судді або підриває авторитет правосуддя (пункт 1 частини дев’ятої статті 109 Закону України «Про судоустрій і статус суддів»).</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Згідно з пунктом 3 частини п’ятої статті 126 Конституції України підставою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Спілкування судді </w:t>
      </w:r>
      <w:r w:rsidR="006925F4"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з довіреною особою позивача поза межами судового засідання, обговорення питань</w:t>
      </w:r>
      <w:r w:rsidR="00262D14">
        <w:rPr>
          <w:rFonts w:ascii="Times New Roman" w:eastAsia="Calibri" w:hAnsi="Times New Roman" w:cs="Times New Roman"/>
          <w:sz w:val="28"/>
          <w:szCs w:val="28"/>
          <w:lang w:val="uk-UA"/>
        </w:rPr>
        <w:t xml:space="preserve"> щодо</w:t>
      </w:r>
      <w:r w:rsidRPr="000E4CBB">
        <w:rPr>
          <w:rFonts w:ascii="Times New Roman" w:eastAsia="Calibri" w:hAnsi="Times New Roman" w:cs="Times New Roman"/>
          <w:sz w:val="28"/>
          <w:szCs w:val="28"/>
          <w:lang w:val="uk-UA"/>
        </w:rPr>
        <w:t xml:space="preserve"> ухвалення рішень на </w:t>
      </w:r>
      <w:r w:rsidRPr="000E4CBB">
        <w:rPr>
          <w:rFonts w:ascii="Times New Roman" w:eastAsia="Calibri" w:hAnsi="Times New Roman" w:cs="Times New Roman"/>
          <w:sz w:val="28"/>
          <w:szCs w:val="28"/>
          <w:lang w:val="uk-UA"/>
        </w:rPr>
        <w:lastRenderedPageBreak/>
        <w:t>користь позивача з наступним ухваленням так</w:t>
      </w:r>
      <w:r w:rsidR="006925F4" w:rsidRPr="000E4CBB">
        <w:rPr>
          <w:rFonts w:ascii="Times New Roman" w:eastAsia="Calibri" w:hAnsi="Times New Roman" w:cs="Times New Roman"/>
          <w:sz w:val="28"/>
          <w:szCs w:val="28"/>
          <w:lang w:val="uk-UA"/>
        </w:rPr>
        <w:t>ого</w:t>
      </w:r>
      <w:r w:rsidRPr="000E4CBB">
        <w:rPr>
          <w:rFonts w:ascii="Times New Roman" w:eastAsia="Calibri" w:hAnsi="Times New Roman" w:cs="Times New Roman"/>
          <w:sz w:val="28"/>
          <w:szCs w:val="28"/>
          <w:lang w:val="uk-UA"/>
        </w:rPr>
        <w:t xml:space="preserve"> рішен</w:t>
      </w:r>
      <w:r w:rsidR="006925F4" w:rsidRPr="000E4CBB">
        <w:rPr>
          <w:rFonts w:ascii="Times New Roman" w:eastAsia="Calibri" w:hAnsi="Times New Roman" w:cs="Times New Roman"/>
          <w:sz w:val="28"/>
          <w:szCs w:val="28"/>
          <w:lang w:val="uk-UA"/>
        </w:rPr>
        <w:t>ня</w:t>
      </w:r>
      <w:r w:rsidRPr="000E4CBB">
        <w:rPr>
          <w:rFonts w:ascii="Times New Roman" w:eastAsia="Calibri" w:hAnsi="Times New Roman" w:cs="Times New Roman"/>
          <w:sz w:val="28"/>
          <w:szCs w:val="28"/>
          <w:lang w:val="uk-UA"/>
        </w:rPr>
        <w:t xml:space="preserve"> за вказаних обставин</w:t>
      </w:r>
      <w:r w:rsidR="00262D14">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безумовно</w:t>
      </w:r>
      <w:r w:rsidR="00262D14">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суперечать завданням судочинства, визначеним стат</w:t>
      </w:r>
      <w:r w:rsidR="006925F4" w:rsidRPr="000E4CBB">
        <w:rPr>
          <w:rFonts w:ascii="Times New Roman" w:eastAsia="Calibri" w:hAnsi="Times New Roman" w:cs="Times New Roman"/>
          <w:sz w:val="28"/>
          <w:szCs w:val="28"/>
          <w:lang w:val="uk-UA"/>
        </w:rPr>
        <w:t>т</w:t>
      </w:r>
      <w:r w:rsidRPr="000E4CBB">
        <w:rPr>
          <w:rFonts w:ascii="Times New Roman" w:eastAsia="Calibri" w:hAnsi="Times New Roman" w:cs="Times New Roman"/>
          <w:sz w:val="28"/>
          <w:szCs w:val="28"/>
          <w:lang w:val="uk-UA"/>
        </w:rPr>
        <w:t>ею 129 Конституції України, стат</w:t>
      </w:r>
      <w:r w:rsidR="006925F4" w:rsidRPr="000E4CBB">
        <w:rPr>
          <w:rFonts w:ascii="Times New Roman" w:eastAsia="Calibri" w:hAnsi="Times New Roman" w:cs="Times New Roman"/>
          <w:sz w:val="28"/>
          <w:szCs w:val="28"/>
          <w:lang w:val="uk-UA"/>
        </w:rPr>
        <w:t>т</w:t>
      </w:r>
      <w:r w:rsidRPr="000E4CBB">
        <w:rPr>
          <w:rFonts w:ascii="Times New Roman" w:eastAsia="Calibri" w:hAnsi="Times New Roman" w:cs="Times New Roman"/>
          <w:sz w:val="28"/>
          <w:szCs w:val="28"/>
          <w:lang w:val="uk-UA"/>
        </w:rPr>
        <w:t xml:space="preserve">ею 2 </w:t>
      </w:r>
      <w:r w:rsidR="003666D6" w:rsidRPr="000E4CBB">
        <w:rPr>
          <w:rFonts w:ascii="Times New Roman" w:eastAsia="Calibri" w:hAnsi="Times New Roman" w:cs="Times New Roman"/>
          <w:sz w:val="28"/>
          <w:szCs w:val="28"/>
          <w:lang w:val="uk-UA"/>
        </w:rPr>
        <w:t>Г</w:t>
      </w:r>
      <w:r w:rsidRPr="000E4CBB">
        <w:rPr>
          <w:rFonts w:ascii="Times New Roman" w:eastAsia="Calibri" w:hAnsi="Times New Roman" w:cs="Times New Roman"/>
          <w:sz w:val="28"/>
          <w:szCs w:val="28"/>
          <w:lang w:val="uk-UA"/>
        </w:rPr>
        <w:t xml:space="preserve">ПК України, свідчать про упередженість судді та умисність </w:t>
      </w:r>
      <w:r w:rsidR="00DE24F8" w:rsidRPr="000E4CBB">
        <w:rPr>
          <w:rFonts w:ascii="Times New Roman" w:eastAsia="Calibri" w:hAnsi="Times New Roman" w:cs="Times New Roman"/>
          <w:sz w:val="28"/>
          <w:szCs w:val="28"/>
          <w:lang w:val="uk-UA"/>
        </w:rPr>
        <w:t>її</w:t>
      </w:r>
      <w:r w:rsidRPr="000E4CBB">
        <w:rPr>
          <w:rFonts w:ascii="Times New Roman" w:eastAsia="Calibri" w:hAnsi="Times New Roman" w:cs="Times New Roman"/>
          <w:sz w:val="28"/>
          <w:szCs w:val="28"/>
          <w:lang w:val="uk-UA"/>
        </w:rPr>
        <w:t xml:space="preserve"> дій, оскільки в</w:t>
      </w:r>
      <w:r w:rsidR="00DE24F8" w:rsidRPr="000E4CBB">
        <w:rPr>
          <w:rFonts w:ascii="Times New Roman" w:eastAsia="Calibri" w:hAnsi="Times New Roman" w:cs="Times New Roman"/>
          <w:sz w:val="28"/>
          <w:szCs w:val="28"/>
          <w:lang w:val="uk-UA"/>
        </w:rPr>
        <w:t>она</w:t>
      </w:r>
      <w:r w:rsidRPr="000E4CBB">
        <w:rPr>
          <w:rFonts w:ascii="Times New Roman" w:eastAsia="Calibri" w:hAnsi="Times New Roman" w:cs="Times New Roman"/>
          <w:sz w:val="28"/>
          <w:szCs w:val="28"/>
          <w:lang w:val="uk-UA"/>
        </w:rPr>
        <w:t xml:space="preserve"> не м</w:t>
      </w:r>
      <w:r w:rsidR="00DE24F8" w:rsidRPr="000E4CBB">
        <w:rPr>
          <w:rFonts w:ascii="Times New Roman" w:eastAsia="Calibri" w:hAnsi="Times New Roman" w:cs="Times New Roman"/>
          <w:sz w:val="28"/>
          <w:szCs w:val="28"/>
          <w:lang w:val="uk-UA"/>
        </w:rPr>
        <w:t>о</w:t>
      </w:r>
      <w:r w:rsidRPr="000E4CBB">
        <w:rPr>
          <w:rFonts w:ascii="Times New Roman" w:eastAsia="Calibri" w:hAnsi="Times New Roman" w:cs="Times New Roman"/>
          <w:sz w:val="28"/>
          <w:szCs w:val="28"/>
          <w:lang w:val="uk-UA"/>
        </w:rPr>
        <w:t>г</w:t>
      </w:r>
      <w:r w:rsidR="00DE24F8" w:rsidRPr="000E4CBB">
        <w:rPr>
          <w:rFonts w:ascii="Times New Roman" w:eastAsia="Calibri" w:hAnsi="Times New Roman" w:cs="Times New Roman"/>
          <w:sz w:val="28"/>
          <w:szCs w:val="28"/>
          <w:lang w:val="uk-UA"/>
        </w:rPr>
        <w:t>ла</w:t>
      </w:r>
      <w:r w:rsidRPr="000E4CBB">
        <w:rPr>
          <w:rFonts w:ascii="Times New Roman" w:eastAsia="Calibri" w:hAnsi="Times New Roman" w:cs="Times New Roman"/>
          <w:sz w:val="28"/>
          <w:szCs w:val="28"/>
          <w:lang w:val="uk-UA"/>
        </w:rPr>
        <w:t xml:space="preserve"> не усвідомлювати неправомірність</w:t>
      </w:r>
      <w:r w:rsidR="00262D14">
        <w:rPr>
          <w:rFonts w:ascii="Times New Roman" w:eastAsia="Calibri" w:hAnsi="Times New Roman" w:cs="Times New Roman"/>
          <w:sz w:val="28"/>
          <w:szCs w:val="28"/>
          <w:lang w:val="uk-UA"/>
        </w:rPr>
        <w:t xml:space="preserve"> </w:t>
      </w:r>
      <w:r w:rsidR="00960DB1">
        <w:rPr>
          <w:rFonts w:ascii="Times New Roman" w:eastAsia="Calibri" w:hAnsi="Times New Roman" w:cs="Times New Roman"/>
          <w:sz w:val="28"/>
          <w:szCs w:val="28"/>
          <w:lang w:val="uk-UA"/>
        </w:rPr>
        <w:t xml:space="preserve">своїх </w:t>
      </w:r>
      <w:r w:rsidR="00262D14">
        <w:rPr>
          <w:rFonts w:ascii="Times New Roman" w:eastAsia="Calibri" w:hAnsi="Times New Roman" w:cs="Times New Roman"/>
          <w:sz w:val="28"/>
          <w:szCs w:val="28"/>
          <w:lang w:val="uk-UA"/>
        </w:rPr>
        <w:t>дій</w:t>
      </w:r>
      <w:r w:rsidR="00960DB1">
        <w:rPr>
          <w:rFonts w:ascii="Times New Roman" w:eastAsia="Calibri" w:hAnsi="Times New Roman" w:cs="Times New Roman"/>
          <w:sz w:val="28"/>
          <w:szCs w:val="28"/>
          <w:lang w:val="uk-UA"/>
        </w:rPr>
        <w:t xml:space="preserve">, які порушують </w:t>
      </w:r>
      <w:r w:rsidRPr="000E4CBB">
        <w:rPr>
          <w:rFonts w:ascii="Times New Roman" w:eastAsia="Calibri" w:hAnsi="Times New Roman" w:cs="Times New Roman"/>
          <w:sz w:val="28"/>
          <w:szCs w:val="28"/>
          <w:lang w:val="uk-UA"/>
        </w:rPr>
        <w:t>засад</w:t>
      </w:r>
      <w:r w:rsidR="00960DB1">
        <w:rPr>
          <w:rFonts w:ascii="Times New Roman" w:eastAsia="Calibri" w:hAnsi="Times New Roman" w:cs="Times New Roman"/>
          <w:sz w:val="28"/>
          <w:szCs w:val="28"/>
          <w:lang w:val="uk-UA"/>
        </w:rPr>
        <w:t>и</w:t>
      </w:r>
      <w:r w:rsidRPr="000E4CBB">
        <w:rPr>
          <w:rFonts w:ascii="Times New Roman" w:eastAsia="Calibri" w:hAnsi="Times New Roman" w:cs="Times New Roman"/>
          <w:sz w:val="28"/>
          <w:szCs w:val="28"/>
          <w:lang w:val="uk-UA"/>
        </w:rPr>
        <w:t xml:space="preserve"> справедливого, неупередженого розгляду </w:t>
      </w:r>
      <w:r w:rsidR="003666D6" w:rsidRPr="000E4CBB">
        <w:rPr>
          <w:rFonts w:ascii="Times New Roman" w:eastAsia="Calibri" w:hAnsi="Times New Roman" w:cs="Times New Roman"/>
          <w:sz w:val="28"/>
          <w:szCs w:val="28"/>
          <w:lang w:val="uk-UA"/>
        </w:rPr>
        <w:t>господарської</w:t>
      </w:r>
      <w:r w:rsidRPr="000E4CBB">
        <w:rPr>
          <w:rFonts w:ascii="Times New Roman" w:eastAsia="Calibri" w:hAnsi="Times New Roman" w:cs="Times New Roman"/>
          <w:sz w:val="28"/>
          <w:szCs w:val="28"/>
          <w:lang w:val="uk-UA"/>
        </w:rPr>
        <w:t xml:space="preserve"> справи. Зазначені дії судді </w:t>
      </w:r>
      <w:r w:rsidR="00DE24F8"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на думку Вищої ради правосуддя, ставлять під сумнів </w:t>
      </w:r>
      <w:r w:rsidR="00DE24F8" w:rsidRPr="000E4CBB">
        <w:rPr>
          <w:rFonts w:ascii="Times New Roman" w:eastAsia="Calibri" w:hAnsi="Times New Roman" w:cs="Times New Roman"/>
          <w:sz w:val="28"/>
          <w:szCs w:val="28"/>
          <w:lang w:val="uk-UA"/>
        </w:rPr>
        <w:t>її</w:t>
      </w:r>
      <w:r w:rsidRPr="000E4CBB">
        <w:rPr>
          <w:rFonts w:ascii="Times New Roman" w:eastAsia="Calibri" w:hAnsi="Times New Roman" w:cs="Times New Roman"/>
          <w:sz w:val="28"/>
          <w:szCs w:val="28"/>
          <w:lang w:val="uk-UA"/>
        </w:rPr>
        <w:t xml:space="preserve"> здатність здійснювати </w:t>
      </w:r>
      <w:r w:rsidR="00262D14">
        <w:rPr>
          <w:rFonts w:ascii="Times New Roman" w:eastAsia="Calibri" w:hAnsi="Times New Roman" w:cs="Times New Roman"/>
          <w:sz w:val="28"/>
          <w:szCs w:val="28"/>
          <w:lang w:val="uk-UA"/>
        </w:rPr>
        <w:t>правосуддя</w:t>
      </w:r>
      <w:r w:rsidRPr="000E4CBB">
        <w:rPr>
          <w:rFonts w:ascii="Times New Roman" w:eastAsia="Calibri" w:hAnsi="Times New Roman" w:cs="Times New Roman"/>
          <w:sz w:val="28"/>
          <w:szCs w:val="28"/>
          <w:lang w:val="uk-UA"/>
        </w:rPr>
        <w:t xml:space="preserve"> безсторонньо, порочать звання судді та підривають авторитет правосуддя.</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На підставі встановлених під час розгляду дисциплінарної справи фактів </w:t>
      </w:r>
      <w:r w:rsidR="00DE24F8" w:rsidRPr="000E4CBB">
        <w:rPr>
          <w:rFonts w:ascii="Times New Roman" w:eastAsia="Calibri" w:hAnsi="Times New Roman" w:cs="Times New Roman"/>
          <w:sz w:val="28"/>
          <w:szCs w:val="28"/>
          <w:lang w:val="uk-UA"/>
        </w:rPr>
        <w:t>Перша</w:t>
      </w:r>
      <w:r w:rsidRPr="000E4CBB">
        <w:rPr>
          <w:rFonts w:ascii="Times New Roman" w:eastAsia="Calibri" w:hAnsi="Times New Roman" w:cs="Times New Roman"/>
          <w:sz w:val="28"/>
          <w:szCs w:val="28"/>
          <w:lang w:val="uk-UA"/>
        </w:rPr>
        <w:t xml:space="preserve"> Дисциплінарна палата дійшла </w:t>
      </w:r>
      <w:r w:rsidR="00262D14" w:rsidRPr="00262D14">
        <w:rPr>
          <w:rFonts w:ascii="Times New Roman" w:eastAsia="Calibri" w:hAnsi="Times New Roman" w:cs="Times New Roman"/>
          <w:sz w:val="28"/>
          <w:szCs w:val="28"/>
          <w:lang w:val="uk-UA"/>
        </w:rPr>
        <w:t>обґрунтовано</w:t>
      </w:r>
      <w:r w:rsidR="00262D14">
        <w:rPr>
          <w:rFonts w:ascii="Times New Roman" w:eastAsia="Calibri" w:hAnsi="Times New Roman" w:cs="Times New Roman"/>
          <w:sz w:val="28"/>
          <w:szCs w:val="28"/>
          <w:lang w:val="uk-UA"/>
        </w:rPr>
        <w:t>го</w:t>
      </w:r>
      <w:r w:rsidR="00262D14" w:rsidRPr="00262D14">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 xml:space="preserve">висновку про наявність у діях судді </w:t>
      </w:r>
      <w:r w:rsidR="00DE24F8"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складу дисциплінарн</w:t>
      </w:r>
      <w:r w:rsidR="00DE24F8" w:rsidRPr="000E4CBB">
        <w:rPr>
          <w:rFonts w:ascii="Times New Roman" w:eastAsia="Calibri" w:hAnsi="Times New Roman" w:cs="Times New Roman"/>
          <w:sz w:val="28"/>
          <w:szCs w:val="28"/>
          <w:lang w:val="uk-UA"/>
        </w:rPr>
        <w:t>ого</w:t>
      </w:r>
      <w:r w:rsidRPr="000E4CBB">
        <w:rPr>
          <w:rFonts w:ascii="Times New Roman" w:eastAsia="Calibri" w:hAnsi="Times New Roman" w:cs="Times New Roman"/>
          <w:sz w:val="28"/>
          <w:szCs w:val="28"/>
          <w:lang w:val="uk-UA"/>
        </w:rPr>
        <w:t xml:space="preserve"> проступк</w:t>
      </w:r>
      <w:r w:rsidR="00DE24F8" w:rsidRPr="000E4CBB">
        <w:rPr>
          <w:rFonts w:ascii="Times New Roman" w:eastAsia="Calibri" w:hAnsi="Times New Roman" w:cs="Times New Roman"/>
          <w:sz w:val="28"/>
          <w:szCs w:val="28"/>
          <w:lang w:val="uk-UA"/>
        </w:rPr>
        <w:t>у</w:t>
      </w:r>
      <w:r w:rsidRPr="000E4CBB">
        <w:rPr>
          <w:rFonts w:ascii="Times New Roman" w:eastAsia="Calibri" w:hAnsi="Times New Roman" w:cs="Times New Roman"/>
          <w:sz w:val="28"/>
          <w:szCs w:val="28"/>
          <w:lang w:val="uk-UA"/>
        </w:rPr>
        <w:t xml:space="preserve">, відповідальність за </w:t>
      </w:r>
      <w:r w:rsidR="00262D14">
        <w:rPr>
          <w:rFonts w:ascii="Times New Roman" w:eastAsia="Calibri" w:hAnsi="Times New Roman" w:cs="Times New Roman"/>
          <w:sz w:val="28"/>
          <w:szCs w:val="28"/>
          <w:lang w:val="uk-UA"/>
        </w:rPr>
        <w:t xml:space="preserve">вчинення </w:t>
      </w:r>
      <w:r w:rsidRPr="000E4CBB">
        <w:rPr>
          <w:rFonts w:ascii="Times New Roman" w:eastAsia="Calibri" w:hAnsi="Times New Roman" w:cs="Times New Roman"/>
          <w:sz w:val="28"/>
          <w:szCs w:val="28"/>
          <w:lang w:val="uk-UA"/>
        </w:rPr>
        <w:t>як</w:t>
      </w:r>
      <w:r w:rsidR="00262D14">
        <w:rPr>
          <w:rFonts w:ascii="Times New Roman" w:eastAsia="Calibri" w:hAnsi="Times New Roman" w:cs="Times New Roman"/>
          <w:sz w:val="28"/>
          <w:szCs w:val="28"/>
          <w:lang w:val="uk-UA"/>
        </w:rPr>
        <w:t>ого</w:t>
      </w:r>
      <w:r w:rsidRPr="000E4CBB">
        <w:rPr>
          <w:rFonts w:ascii="Times New Roman" w:eastAsia="Calibri" w:hAnsi="Times New Roman" w:cs="Times New Roman"/>
          <w:sz w:val="28"/>
          <w:szCs w:val="28"/>
          <w:lang w:val="uk-UA"/>
        </w:rPr>
        <w:t xml:space="preserve"> передбачена пункт</w:t>
      </w:r>
      <w:r w:rsidR="00DE24F8" w:rsidRPr="000E4CBB">
        <w:rPr>
          <w:rFonts w:ascii="Times New Roman" w:eastAsia="Calibri" w:hAnsi="Times New Roman" w:cs="Times New Roman"/>
          <w:sz w:val="28"/>
          <w:szCs w:val="28"/>
          <w:lang w:val="uk-UA"/>
        </w:rPr>
        <w:t>о</w:t>
      </w:r>
      <w:r w:rsidRPr="000E4CBB">
        <w:rPr>
          <w:rFonts w:ascii="Times New Roman" w:eastAsia="Calibri" w:hAnsi="Times New Roman" w:cs="Times New Roman"/>
          <w:sz w:val="28"/>
          <w:szCs w:val="28"/>
          <w:lang w:val="uk-UA"/>
        </w:rPr>
        <w:t xml:space="preserve">м 3 частини першої </w:t>
      </w:r>
      <w:r w:rsidR="00960DB1">
        <w:rPr>
          <w:rFonts w:ascii="Times New Roman" w:eastAsia="Calibri" w:hAnsi="Times New Roman" w:cs="Times New Roman"/>
          <w:sz w:val="28"/>
          <w:szCs w:val="28"/>
          <w:lang w:val="uk-UA"/>
        </w:rPr>
        <w:br/>
      </w:r>
      <w:r w:rsidRPr="000E4CBB">
        <w:rPr>
          <w:rFonts w:ascii="Times New Roman" w:eastAsia="Calibri" w:hAnsi="Times New Roman" w:cs="Times New Roman"/>
          <w:sz w:val="28"/>
          <w:szCs w:val="28"/>
          <w:lang w:val="uk-UA"/>
        </w:rPr>
        <w:t>статті 106 Закону України «Про судоустрій і статус суддів» (допущення суддею поведінки, що порочить звання судді або підриває авторитет правосуддя</w:t>
      </w:r>
      <w:r w:rsidR="00960DB1">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в питаннях дотримання норм суддівської етики та стандартів поведінки, які забезп</w:t>
      </w:r>
      <w:r w:rsidR="00DE24F8" w:rsidRPr="000E4CBB">
        <w:rPr>
          <w:rFonts w:ascii="Times New Roman" w:eastAsia="Calibri" w:hAnsi="Times New Roman" w:cs="Times New Roman"/>
          <w:sz w:val="28"/>
          <w:szCs w:val="28"/>
          <w:lang w:val="uk-UA"/>
        </w:rPr>
        <w:t>ечують суспільну довіру до суду</w:t>
      </w:r>
      <w:r w:rsidRPr="000E4CBB">
        <w:rPr>
          <w:rFonts w:ascii="Times New Roman" w:eastAsia="Calibri" w:hAnsi="Times New Roman" w:cs="Times New Roman"/>
          <w:sz w:val="28"/>
          <w:szCs w:val="28"/>
          <w:lang w:val="uk-UA"/>
        </w:rPr>
        <w:t>).</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При цьому зазначені дії судді </w:t>
      </w:r>
      <w:r w:rsidR="00DE24F8"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w:t>
      </w:r>
      <w:r w:rsidR="00262D14">
        <w:rPr>
          <w:rFonts w:ascii="Times New Roman" w:eastAsia="Calibri" w:hAnsi="Times New Roman" w:cs="Times New Roman"/>
          <w:sz w:val="28"/>
          <w:szCs w:val="28"/>
          <w:lang w:val="uk-UA"/>
        </w:rPr>
        <w:t>правильно</w:t>
      </w:r>
      <w:r w:rsidRPr="000E4CBB">
        <w:rPr>
          <w:rFonts w:ascii="Times New Roman" w:eastAsia="Calibri" w:hAnsi="Times New Roman" w:cs="Times New Roman"/>
          <w:sz w:val="28"/>
          <w:szCs w:val="28"/>
          <w:lang w:val="uk-UA"/>
        </w:rPr>
        <w:t xml:space="preserve"> кваліфіковані </w:t>
      </w:r>
      <w:r w:rsidR="00DE24F8" w:rsidRPr="000E4CBB">
        <w:rPr>
          <w:rFonts w:ascii="Times New Roman" w:eastAsia="Calibri" w:hAnsi="Times New Roman" w:cs="Times New Roman"/>
          <w:sz w:val="28"/>
          <w:szCs w:val="28"/>
          <w:lang w:val="uk-UA"/>
        </w:rPr>
        <w:t>Першою</w:t>
      </w:r>
      <w:r w:rsidRPr="000E4CBB">
        <w:rPr>
          <w:rFonts w:ascii="Times New Roman" w:eastAsia="Calibri" w:hAnsi="Times New Roman" w:cs="Times New Roman"/>
          <w:sz w:val="28"/>
          <w:szCs w:val="28"/>
          <w:lang w:val="uk-UA"/>
        </w:rPr>
        <w:t xml:space="preserve"> Дисциплінарною палатою як істотний дисциплінарний проступок.</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За цих обставин Вища рада правосуддя вважає, що </w:t>
      </w:r>
      <w:r w:rsidR="00DE24F8" w:rsidRPr="000E4CBB">
        <w:rPr>
          <w:rFonts w:ascii="Times New Roman" w:eastAsia="Calibri" w:hAnsi="Times New Roman" w:cs="Times New Roman"/>
          <w:sz w:val="28"/>
          <w:szCs w:val="28"/>
          <w:lang w:val="uk-UA"/>
        </w:rPr>
        <w:t>Перша</w:t>
      </w:r>
      <w:r w:rsidRPr="000E4CBB">
        <w:rPr>
          <w:rFonts w:ascii="Times New Roman" w:eastAsia="Calibri" w:hAnsi="Times New Roman" w:cs="Times New Roman"/>
          <w:sz w:val="28"/>
          <w:szCs w:val="28"/>
          <w:lang w:val="uk-UA"/>
        </w:rPr>
        <w:t xml:space="preserve"> Дисциплінарна палата відповідно до вимог частини другої статті 109 Закону України «Про судоустрій і статус суддів», частини п’ятої статті 50 Закону України «Про Вищу раду правосуддя», врахувавши характер порушень, допущених суддею </w:t>
      </w:r>
      <w:r w:rsidR="00DE24F8" w:rsidRPr="000E4CBB">
        <w:rPr>
          <w:rFonts w:ascii="Times New Roman" w:eastAsia="Calibri" w:hAnsi="Times New Roman" w:cs="Times New Roman"/>
          <w:sz w:val="28"/>
          <w:szCs w:val="28"/>
          <w:lang w:val="uk-UA"/>
        </w:rPr>
        <w:t>Спиридоновою Н.О.</w:t>
      </w:r>
      <w:r w:rsidRPr="000E4CBB">
        <w:rPr>
          <w:rFonts w:ascii="Times New Roman" w:eastAsia="Calibri" w:hAnsi="Times New Roman" w:cs="Times New Roman"/>
          <w:sz w:val="28"/>
          <w:szCs w:val="28"/>
          <w:lang w:val="uk-UA"/>
        </w:rPr>
        <w:t xml:space="preserve">, </w:t>
      </w:r>
      <w:r w:rsidR="00DE24F8" w:rsidRPr="000E4CBB">
        <w:rPr>
          <w:rFonts w:ascii="Times New Roman" w:eastAsia="Calibri" w:hAnsi="Times New Roman" w:cs="Times New Roman"/>
          <w:sz w:val="28"/>
          <w:szCs w:val="28"/>
          <w:lang w:val="uk-UA"/>
        </w:rPr>
        <w:t>її</w:t>
      </w:r>
      <w:r w:rsidRPr="000E4CBB">
        <w:rPr>
          <w:rFonts w:ascii="Times New Roman" w:eastAsia="Calibri" w:hAnsi="Times New Roman" w:cs="Times New Roman"/>
          <w:sz w:val="28"/>
          <w:szCs w:val="28"/>
          <w:lang w:val="uk-UA"/>
        </w:rPr>
        <w:t xml:space="preserve"> позитивну характеристику, </w:t>
      </w:r>
      <w:r w:rsidR="00DE24F8" w:rsidRPr="000E4CBB">
        <w:rPr>
          <w:rFonts w:ascii="Times New Roman" w:eastAsia="Calibri" w:hAnsi="Times New Roman" w:cs="Times New Roman"/>
          <w:sz w:val="28"/>
          <w:szCs w:val="28"/>
          <w:lang w:val="uk-UA"/>
        </w:rPr>
        <w:t>відсутність</w:t>
      </w:r>
      <w:r w:rsidR="00262D14">
        <w:rPr>
          <w:rFonts w:ascii="Times New Roman" w:eastAsia="Calibri" w:hAnsi="Times New Roman" w:cs="Times New Roman"/>
          <w:sz w:val="28"/>
          <w:szCs w:val="28"/>
          <w:lang w:val="uk-UA"/>
        </w:rPr>
        <w:t xml:space="preserve"> у судді</w:t>
      </w:r>
      <w:r w:rsidRPr="000E4CBB">
        <w:rPr>
          <w:rFonts w:ascii="Times New Roman" w:eastAsia="Calibri" w:hAnsi="Times New Roman" w:cs="Times New Roman"/>
          <w:sz w:val="28"/>
          <w:szCs w:val="28"/>
          <w:lang w:val="uk-UA"/>
        </w:rPr>
        <w:t xml:space="preserve"> іншого дисциплінарного стягнення, обґрунтовано застосувала до судді </w:t>
      </w:r>
      <w:r w:rsidR="00752218">
        <w:rPr>
          <w:rFonts w:ascii="Times New Roman" w:eastAsia="Calibri" w:hAnsi="Times New Roman" w:cs="Times New Roman"/>
          <w:sz w:val="28"/>
          <w:szCs w:val="28"/>
          <w:lang w:val="uk-UA"/>
        </w:rPr>
        <w:t>Г</w:t>
      </w:r>
      <w:r w:rsidR="00DE24F8" w:rsidRPr="000E4CBB">
        <w:rPr>
          <w:rFonts w:ascii="Times New Roman" w:eastAsia="Calibri" w:hAnsi="Times New Roman" w:cs="Times New Roman"/>
          <w:sz w:val="28"/>
          <w:szCs w:val="28"/>
          <w:lang w:val="uk-UA"/>
        </w:rPr>
        <w:t>осподарського суду Сумської області Спиридонової Н.О.</w:t>
      </w:r>
      <w:r w:rsidRPr="000E4CBB">
        <w:rPr>
          <w:rFonts w:ascii="Times New Roman" w:eastAsia="Calibri" w:hAnsi="Times New Roman" w:cs="Times New Roman"/>
          <w:sz w:val="28"/>
          <w:szCs w:val="28"/>
          <w:lang w:val="uk-UA"/>
        </w:rPr>
        <w:t xml:space="preserve"> дисциплінарне стягнення у виді внесення подання Вищій раді правосуддя про звільнення </w:t>
      </w:r>
      <w:r w:rsidR="00DE24F8" w:rsidRPr="000E4CBB">
        <w:rPr>
          <w:rFonts w:ascii="Times New Roman" w:eastAsia="Calibri" w:hAnsi="Times New Roman" w:cs="Times New Roman"/>
          <w:sz w:val="28"/>
          <w:szCs w:val="28"/>
          <w:lang w:val="uk-UA"/>
        </w:rPr>
        <w:t>її</w:t>
      </w:r>
      <w:r w:rsidRPr="000E4CBB">
        <w:rPr>
          <w:rFonts w:ascii="Times New Roman" w:eastAsia="Calibri" w:hAnsi="Times New Roman" w:cs="Times New Roman"/>
          <w:sz w:val="28"/>
          <w:szCs w:val="28"/>
          <w:lang w:val="uk-UA"/>
        </w:rPr>
        <w:t xml:space="preserve"> з посади, яке є пропорційним вчиненому </w:t>
      </w:r>
      <w:r w:rsidR="00DE24F8" w:rsidRPr="000E4CBB">
        <w:rPr>
          <w:rFonts w:ascii="Times New Roman" w:eastAsia="Calibri" w:hAnsi="Times New Roman" w:cs="Times New Roman"/>
          <w:sz w:val="28"/>
          <w:szCs w:val="28"/>
          <w:lang w:val="uk-UA"/>
        </w:rPr>
        <w:t>нею</w:t>
      </w:r>
      <w:r w:rsidRPr="000E4CBB">
        <w:rPr>
          <w:rFonts w:ascii="Times New Roman" w:eastAsia="Calibri" w:hAnsi="Times New Roman" w:cs="Times New Roman"/>
          <w:sz w:val="28"/>
          <w:szCs w:val="28"/>
          <w:lang w:val="uk-UA"/>
        </w:rPr>
        <w:t xml:space="preserve"> дисциплінарному проступку.</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Доводи скарги судді </w:t>
      </w:r>
      <w:r w:rsidR="00DE24F8" w:rsidRPr="000E4CBB">
        <w:rPr>
          <w:rFonts w:ascii="Times New Roman" w:eastAsia="Calibri" w:hAnsi="Times New Roman" w:cs="Times New Roman"/>
          <w:sz w:val="28"/>
          <w:szCs w:val="28"/>
          <w:lang w:val="uk-UA"/>
        </w:rPr>
        <w:t>Спиридонової Н.О.</w:t>
      </w:r>
      <w:r w:rsidRPr="000E4CBB">
        <w:rPr>
          <w:rFonts w:ascii="Times New Roman" w:eastAsia="Calibri" w:hAnsi="Times New Roman" w:cs="Times New Roman"/>
          <w:sz w:val="28"/>
          <w:szCs w:val="28"/>
          <w:lang w:val="uk-UA"/>
        </w:rPr>
        <w:t xml:space="preserve"> не спростовують</w:t>
      </w:r>
      <w:r w:rsidR="00262D14">
        <w:rPr>
          <w:rFonts w:ascii="Times New Roman" w:eastAsia="Calibri" w:hAnsi="Times New Roman" w:cs="Times New Roman"/>
          <w:sz w:val="28"/>
          <w:szCs w:val="28"/>
          <w:lang w:val="uk-UA"/>
        </w:rPr>
        <w:t xml:space="preserve"> висновків,</w:t>
      </w:r>
      <w:r w:rsidRPr="000E4CBB">
        <w:rPr>
          <w:rFonts w:ascii="Times New Roman" w:eastAsia="Calibri" w:hAnsi="Times New Roman" w:cs="Times New Roman"/>
          <w:sz w:val="28"/>
          <w:szCs w:val="28"/>
          <w:lang w:val="uk-UA"/>
        </w:rPr>
        <w:t xml:space="preserve"> викладених у рішенні </w:t>
      </w:r>
      <w:r w:rsidR="00DE24F8" w:rsidRPr="000E4CBB">
        <w:rPr>
          <w:rFonts w:ascii="Times New Roman" w:eastAsia="Calibri" w:hAnsi="Times New Roman" w:cs="Times New Roman"/>
          <w:sz w:val="28"/>
          <w:szCs w:val="28"/>
          <w:lang w:val="uk-UA"/>
        </w:rPr>
        <w:t>Першої</w:t>
      </w:r>
      <w:r w:rsidRPr="000E4CBB">
        <w:rPr>
          <w:rFonts w:ascii="Times New Roman" w:eastAsia="Calibri" w:hAnsi="Times New Roman" w:cs="Times New Roman"/>
          <w:sz w:val="28"/>
          <w:szCs w:val="28"/>
          <w:lang w:val="uk-UA"/>
        </w:rPr>
        <w:t xml:space="preserve"> Дисциплінарної палати Вищої ради правосуддя від </w:t>
      </w:r>
      <w:r w:rsidR="00DE24F8" w:rsidRPr="000E4CBB">
        <w:rPr>
          <w:rFonts w:ascii="Times New Roman" w:eastAsia="Calibri" w:hAnsi="Times New Roman" w:cs="Times New Roman"/>
          <w:sz w:val="28"/>
          <w:szCs w:val="28"/>
          <w:lang w:val="uk-UA"/>
        </w:rPr>
        <w:t>13</w:t>
      </w:r>
      <w:r w:rsidRPr="000E4CBB">
        <w:rPr>
          <w:rFonts w:ascii="Times New Roman" w:eastAsia="Calibri" w:hAnsi="Times New Roman" w:cs="Times New Roman"/>
          <w:sz w:val="28"/>
          <w:szCs w:val="28"/>
          <w:lang w:val="uk-UA"/>
        </w:rPr>
        <w:t xml:space="preserve"> </w:t>
      </w:r>
      <w:r w:rsidR="00DE24F8" w:rsidRPr="000E4CBB">
        <w:rPr>
          <w:rFonts w:ascii="Times New Roman" w:eastAsia="Calibri" w:hAnsi="Times New Roman" w:cs="Times New Roman"/>
          <w:sz w:val="28"/>
          <w:szCs w:val="28"/>
          <w:lang w:val="uk-UA"/>
        </w:rPr>
        <w:t>березня</w:t>
      </w:r>
      <w:r w:rsidRPr="000E4CBB">
        <w:rPr>
          <w:rFonts w:ascii="Times New Roman" w:eastAsia="Calibri" w:hAnsi="Times New Roman" w:cs="Times New Roman"/>
          <w:sz w:val="28"/>
          <w:szCs w:val="28"/>
          <w:lang w:val="uk-UA"/>
        </w:rPr>
        <w:t xml:space="preserve"> 20</w:t>
      </w:r>
      <w:r w:rsidR="00DE24F8" w:rsidRPr="000E4CBB">
        <w:rPr>
          <w:rFonts w:ascii="Times New Roman" w:eastAsia="Calibri" w:hAnsi="Times New Roman" w:cs="Times New Roman"/>
          <w:sz w:val="28"/>
          <w:szCs w:val="28"/>
          <w:lang w:val="uk-UA"/>
        </w:rPr>
        <w:t>20</w:t>
      </w:r>
      <w:r w:rsidRPr="000E4CBB">
        <w:rPr>
          <w:rFonts w:ascii="Times New Roman" w:eastAsia="Calibri" w:hAnsi="Times New Roman" w:cs="Times New Roman"/>
          <w:sz w:val="28"/>
          <w:szCs w:val="28"/>
          <w:lang w:val="uk-UA"/>
        </w:rPr>
        <w:t xml:space="preserve"> року № </w:t>
      </w:r>
      <w:r w:rsidR="00DE24F8" w:rsidRPr="000E4CBB">
        <w:rPr>
          <w:rFonts w:ascii="Times New Roman" w:eastAsia="Calibri" w:hAnsi="Times New Roman" w:cs="Times New Roman"/>
          <w:sz w:val="28"/>
          <w:szCs w:val="28"/>
          <w:lang w:val="uk-UA"/>
        </w:rPr>
        <w:t>747</w:t>
      </w:r>
      <w:r w:rsidRPr="000E4CBB">
        <w:rPr>
          <w:rFonts w:ascii="Times New Roman" w:eastAsia="Calibri" w:hAnsi="Times New Roman" w:cs="Times New Roman"/>
          <w:sz w:val="28"/>
          <w:szCs w:val="28"/>
          <w:lang w:val="uk-UA"/>
        </w:rPr>
        <w:t>/</w:t>
      </w:r>
      <w:r w:rsidR="00DE24F8" w:rsidRPr="000E4CBB">
        <w:rPr>
          <w:rFonts w:ascii="Times New Roman" w:eastAsia="Calibri" w:hAnsi="Times New Roman" w:cs="Times New Roman"/>
          <w:sz w:val="28"/>
          <w:szCs w:val="28"/>
          <w:lang w:val="uk-UA"/>
        </w:rPr>
        <w:t>1</w:t>
      </w:r>
      <w:r w:rsidRPr="000E4CBB">
        <w:rPr>
          <w:rFonts w:ascii="Times New Roman" w:eastAsia="Calibri" w:hAnsi="Times New Roman" w:cs="Times New Roman"/>
          <w:sz w:val="28"/>
          <w:szCs w:val="28"/>
          <w:lang w:val="uk-UA"/>
        </w:rPr>
        <w:t>дп/15-</w:t>
      </w:r>
      <w:r w:rsidR="00DE24F8" w:rsidRPr="000E4CBB">
        <w:rPr>
          <w:rFonts w:ascii="Times New Roman" w:eastAsia="Calibri" w:hAnsi="Times New Roman" w:cs="Times New Roman"/>
          <w:sz w:val="28"/>
          <w:szCs w:val="28"/>
          <w:lang w:val="uk-UA"/>
        </w:rPr>
        <w:t>20</w:t>
      </w:r>
      <w:r w:rsidR="00262D14">
        <w:rPr>
          <w:rFonts w:ascii="Times New Roman" w:eastAsia="Calibri" w:hAnsi="Times New Roman" w:cs="Times New Roman"/>
          <w:sz w:val="28"/>
          <w:szCs w:val="28"/>
          <w:lang w:val="uk-UA"/>
        </w:rPr>
        <w:t>,</w:t>
      </w:r>
      <w:r w:rsidRPr="000E4CBB">
        <w:rPr>
          <w:rFonts w:ascii="Times New Roman" w:eastAsia="Calibri" w:hAnsi="Times New Roman" w:cs="Times New Roman"/>
          <w:sz w:val="28"/>
          <w:szCs w:val="28"/>
          <w:lang w:val="uk-UA"/>
        </w:rPr>
        <w:t xml:space="preserve"> та не містять підстав для його зміни чи скасування.</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Пунктом 5 частини першої статті 51 Закону України «Про Вищу раду правосуддя» визначено,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Вища рада правосуддя, керуючись статтею 131 Конституції України,</w:t>
      </w:r>
      <w:r w:rsidR="00DE24F8" w:rsidRPr="000E4CBB">
        <w:rPr>
          <w:rFonts w:ascii="Times New Roman" w:eastAsia="Calibri" w:hAnsi="Times New Roman" w:cs="Times New Roman"/>
          <w:sz w:val="28"/>
          <w:szCs w:val="28"/>
          <w:lang w:val="uk-UA"/>
        </w:rPr>
        <w:t xml:space="preserve"> </w:t>
      </w:r>
      <w:r w:rsidRPr="000E4CBB">
        <w:rPr>
          <w:rFonts w:ascii="Times New Roman" w:eastAsia="Calibri" w:hAnsi="Times New Roman" w:cs="Times New Roman"/>
          <w:sz w:val="28"/>
          <w:szCs w:val="28"/>
          <w:lang w:val="uk-UA"/>
        </w:rPr>
        <w:t>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p>
    <w:p w:rsidR="001E4BBC" w:rsidRPr="000E4CBB" w:rsidRDefault="001E4BBC" w:rsidP="001E4BBC">
      <w:pPr>
        <w:spacing w:before="240" w:line="240" w:lineRule="auto"/>
        <w:ind w:firstLine="708"/>
        <w:contextualSpacing/>
        <w:jc w:val="center"/>
        <w:rPr>
          <w:rFonts w:ascii="Times New Roman" w:eastAsia="Calibri" w:hAnsi="Times New Roman" w:cs="Times New Roman"/>
          <w:b/>
          <w:sz w:val="28"/>
          <w:szCs w:val="28"/>
          <w:lang w:val="uk-UA"/>
        </w:rPr>
      </w:pPr>
      <w:r w:rsidRPr="000E4CBB">
        <w:rPr>
          <w:rFonts w:ascii="Times New Roman" w:eastAsia="Calibri" w:hAnsi="Times New Roman" w:cs="Times New Roman"/>
          <w:b/>
          <w:sz w:val="28"/>
          <w:szCs w:val="28"/>
          <w:lang w:val="uk-UA"/>
        </w:rPr>
        <w:t>вирішила:</w:t>
      </w:r>
    </w:p>
    <w:p w:rsidR="001E4BBC"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p>
    <w:p w:rsidR="001E4BBC" w:rsidRPr="000E4CBB" w:rsidRDefault="001E4BBC" w:rsidP="00262D14">
      <w:pPr>
        <w:spacing w:before="240" w:line="240" w:lineRule="auto"/>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t xml:space="preserve">залишити без змін рішення </w:t>
      </w:r>
      <w:r w:rsidR="00DE24F8" w:rsidRPr="000E4CBB">
        <w:rPr>
          <w:rFonts w:ascii="Times New Roman" w:eastAsia="Calibri" w:hAnsi="Times New Roman" w:cs="Times New Roman"/>
          <w:sz w:val="28"/>
          <w:szCs w:val="28"/>
          <w:lang w:val="uk-UA"/>
        </w:rPr>
        <w:t>Першої</w:t>
      </w:r>
      <w:r w:rsidRPr="000E4CBB">
        <w:rPr>
          <w:rFonts w:ascii="Times New Roman" w:eastAsia="Calibri" w:hAnsi="Times New Roman" w:cs="Times New Roman"/>
          <w:sz w:val="28"/>
          <w:szCs w:val="28"/>
          <w:lang w:val="uk-UA"/>
        </w:rPr>
        <w:t xml:space="preserve"> Дисциплінарної палати Вищої ради правосуддя від </w:t>
      </w:r>
      <w:r w:rsidR="00DE24F8" w:rsidRPr="000E4CBB">
        <w:rPr>
          <w:rFonts w:ascii="Times New Roman" w:eastAsia="Calibri" w:hAnsi="Times New Roman" w:cs="Times New Roman"/>
          <w:sz w:val="28"/>
          <w:szCs w:val="28"/>
          <w:lang w:val="uk-UA"/>
        </w:rPr>
        <w:t>13</w:t>
      </w:r>
      <w:r w:rsidRPr="000E4CBB">
        <w:rPr>
          <w:rFonts w:ascii="Times New Roman" w:eastAsia="Calibri" w:hAnsi="Times New Roman" w:cs="Times New Roman"/>
          <w:sz w:val="28"/>
          <w:szCs w:val="28"/>
          <w:lang w:val="uk-UA"/>
        </w:rPr>
        <w:t xml:space="preserve"> </w:t>
      </w:r>
      <w:r w:rsidR="00DE24F8" w:rsidRPr="000E4CBB">
        <w:rPr>
          <w:rFonts w:ascii="Times New Roman" w:eastAsia="Calibri" w:hAnsi="Times New Roman" w:cs="Times New Roman"/>
          <w:sz w:val="28"/>
          <w:szCs w:val="28"/>
          <w:lang w:val="uk-UA"/>
        </w:rPr>
        <w:t>березня</w:t>
      </w:r>
      <w:r w:rsidRPr="000E4CBB">
        <w:rPr>
          <w:rFonts w:ascii="Times New Roman" w:eastAsia="Calibri" w:hAnsi="Times New Roman" w:cs="Times New Roman"/>
          <w:sz w:val="28"/>
          <w:szCs w:val="28"/>
          <w:lang w:val="uk-UA"/>
        </w:rPr>
        <w:t xml:space="preserve"> 20</w:t>
      </w:r>
      <w:r w:rsidR="00DE24F8" w:rsidRPr="000E4CBB">
        <w:rPr>
          <w:rFonts w:ascii="Times New Roman" w:eastAsia="Calibri" w:hAnsi="Times New Roman" w:cs="Times New Roman"/>
          <w:sz w:val="28"/>
          <w:szCs w:val="28"/>
          <w:lang w:val="uk-UA"/>
        </w:rPr>
        <w:t>20</w:t>
      </w:r>
      <w:r w:rsidRPr="000E4CBB">
        <w:rPr>
          <w:rFonts w:ascii="Times New Roman" w:eastAsia="Calibri" w:hAnsi="Times New Roman" w:cs="Times New Roman"/>
          <w:sz w:val="28"/>
          <w:szCs w:val="28"/>
          <w:lang w:val="uk-UA"/>
        </w:rPr>
        <w:t xml:space="preserve"> року № </w:t>
      </w:r>
      <w:r w:rsidR="00DE24F8" w:rsidRPr="000E4CBB">
        <w:rPr>
          <w:rFonts w:ascii="Times New Roman" w:eastAsia="Calibri" w:hAnsi="Times New Roman" w:cs="Times New Roman"/>
          <w:sz w:val="28"/>
          <w:szCs w:val="28"/>
          <w:lang w:val="uk-UA"/>
        </w:rPr>
        <w:t>747</w:t>
      </w:r>
      <w:r w:rsidRPr="000E4CBB">
        <w:rPr>
          <w:rFonts w:ascii="Times New Roman" w:eastAsia="Calibri" w:hAnsi="Times New Roman" w:cs="Times New Roman"/>
          <w:sz w:val="28"/>
          <w:szCs w:val="28"/>
          <w:lang w:val="uk-UA"/>
        </w:rPr>
        <w:t>/</w:t>
      </w:r>
      <w:r w:rsidR="00DE24F8" w:rsidRPr="000E4CBB">
        <w:rPr>
          <w:rFonts w:ascii="Times New Roman" w:eastAsia="Calibri" w:hAnsi="Times New Roman" w:cs="Times New Roman"/>
          <w:sz w:val="28"/>
          <w:szCs w:val="28"/>
          <w:lang w:val="uk-UA"/>
        </w:rPr>
        <w:t>1дп/15-20</w:t>
      </w:r>
      <w:r w:rsidRPr="000E4CBB">
        <w:rPr>
          <w:rFonts w:ascii="Times New Roman" w:eastAsia="Calibri" w:hAnsi="Times New Roman" w:cs="Times New Roman"/>
          <w:sz w:val="28"/>
          <w:szCs w:val="28"/>
          <w:lang w:val="uk-UA"/>
        </w:rPr>
        <w:t xml:space="preserve"> про притягнення судді </w:t>
      </w:r>
      <w:r w:rsidR="00752218">
        <w:rPr>
          <w:rFonts w:ascii="Times New Roman" w:eastAsia="Calibri" w:hAnsi="Times New Roman" w:cs="Times New Roman"/>
          <w:sz w:val="28"/>
          <w:szCs w:val="28"/>
          <w:lang w:val="uk-UA"/>
        </w:rPr>
        <w:t>Г</w:t>
      </w:r>
      <w:r w:rsidR="00DE24F8" w:rsidRPr="000E4CBB">
        <w:rPr>
          <w:rFonts w:ascii="Times New Roman" w:eastAsia="Calibri" w:hAnsi="Times New Roman" w:cs="Times New Roman"/>
          <w:sz w:val="28"/>
          <w:szCs w:val="28"/>
          <w:lang w:val="uk-UA"/>
        </w:rPr>
        <w:t>осподарського суду Сумської області Спиридонової Надії Олександрівни</w:t>
      </w:r>
      <w:r w:rsidRPr="000E4CBB">
        <w:rPr>
          <w:rFonts w:ascii="Times New Roman" w:eastAsia="Calibri" w:hAnsi="Times New Roman" w:cs="Times New Roman"/>
          <w:sz w:val="28"/>
          <w:szCs w:val="28"/>
          <w:lang w:val="uk-UA"/>
        </w:rPr>
        <w:t xml:space="preserve"> до дисциплінарної відповідальності.</w:t>
      </w:r>
    </w:p>
    <w:p w:rsidR="0091386B" w:rsidRPr="000E4CBB" w:rsidRDefault="001E4BBC" w:rsidP="001E4BBC">
      <w:pPr>
        <w:spacing w:before="240" w:line="240" w:lineRule="auto"/>
        <w:ind w:firstLine="708"/>
        <w:contextualSpacing/>
        <w:jc w:val="both"/>
        <w:rPr>
          <w:rFonts w:ascii="Times New Roman" w:eastAsia="Calibri" w:hAnsi="Times New Roman" w:cs="Times New Roman"/>
          <w:sz w:val="28"/>
          <w:szCs w:val="28"/>
          <w:lang w:val="uk-UA"/>
        </w:rPr>
      </w:pPr>
      <w:r w:rsidRPr="000E4CBB">
        <w:rPr>
          <w:rFonts w:ascii="Times New Roman" w:eastAsia="Calibri" w:hAnsi="Times New Roman" w:cs="Times New Roman"/>
          <w:sz w:val="28"/>
          <w:szCs w:val="28"/>
          <w:lang w:val="uk-UA"/>
        </w:rPr>
        <w:lastRenderedPageBreak/>
        <w:t>Рішення Вищої ради правосуддя може бути оскаржене в порядку, визначеному Законом України «Про Вищу раду правосуддя».</w:t>
      </w:r>
    </w:p>
    <w:p w:rsidR="0091386B" w:rsidRPr="000E4CBB" w:rsidRDefault="0091386B" w:rsidP="00DF137D">
      <w:pPr>
        <w:spacing w:before="240" w:line="240" w:lineRule="auto"/>
        <w:ind w:firstLine="708"/>
        <w:contextualSpacing/>
        <w:jc w:val="both"/>
        <w:rPr>
          <w:rFonts w:ascii="Times New Roman" w:eastAsia="Calibri" w:hAnsi="Times New Roman" w:cs="Times New Roman"/>
          <w:sz w:val="28"/>
          <w:szCs w:val="28"/>
          <w:lang w:val="uk-UA"/>
        </w:rPr>
      </w:pP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Голов</w:t>
      </w:r>
      <w:r w:rsidR="00960DB1">
        <w:rPr>
          <w:rFonts w:ascii="Times New Roman" w:eastAsia="Calibri" w:hAnsi="Times New Roman" w:cs="Times New Roman"/>
          <w:b/>
          <w:sz w:val="28"/>
          <w:szCs w:val="28"/>
          <w:lang w:val="uk-UA"/>
        </w:rPr>
        <w:t>а</w:t>
      </w:r>
      <w:r w:rsidRPr="00922FB7">
        <w:rPr>
          <w:rFonts w:ascii="Times New Roman" w:eastAsia="Calibri" w:hAnsi="Times New Roman" w:cs="Times New Roman"/>
          <w:b/>
          <w:sz w:val="28"/>
          <w:szCs w:val="28"/>
          <w:lang w:val="uk-UA"/>
        </w:rPr>
        <w:t xml:space="preserve"> Вищої ради правосуддя                                      А.А. Овсієнко</w:t>
      </w: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w:t>
      </w:r>
    </w:p>
    <w:p w:rsid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Члени Вищої ради правосуддя                                       І.А. Артеменко </w:t>
      </w:r>
    </w:p>
    <w:p w:rsidR="005C2543" w:rsidRDefault="005C2543" w:rsidP="00922FB7">
      <w:pPr>
        <w:spacing w:after="0" w:line="240" w:lineRule="auto"/>
        <w:contextualSpacing/>
        <w:jc w:val="both"/>
        <w:rPr>
          <w:rFonts w:ascii="Times New Roman" w:eastAsia="Calibri" w:hAnsi="Times New Roman" w:cs="Times New Roman"/>
          <w:b/>
          <w:sz w:val="28"/>
          <w:szCs w:val="28"/>
          <w:lang w:val="uk-UA"/>
        </w:rPr>
      </w:pPr>
    </w:p>
    <w:p w:rsidR="005C2543" w:rsidRDefault="005C2543" w:rsidP="00922FB7">
      <w:pPr>
        <w:spacing w:after="0" w:line="240" w:lineRule="auto"/>
        <w:contextualSpacing/>
        <w:jc w:val="both"/>
        <w:rPr>
          <w:rFonts w:ascii="Times New Roman" w:eastAsia="Calibri" w:hAnsi="Times New Roman" w:cs="Times New Roman"/>
          <w:b/>
          <w:sz w:val="28"/>
          <w:szCs w:val="28"/>
          <w:lang w:val="uk-UA"/>
        </w:rPr>
      </w:pP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О.Є. Блажівська</w:t>
      </w: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w:t>
      </w:r>
    </w:p>
    <w:p w:rsid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В.І. Говоруха</w:t>
      </w:r>
    </w:p>
    <w:p w:rsidR="00922FB7" w:rsidRDefault="00922FB7" w:rsidP="00922FB7">
      <w:pPr>
        <w:spacing w:after="0" w:line="240" w:lineRule="auto"/>
        <w:contextualSpacing/>
        <w:jc w:val="both"/>
        <w:rPr>
          <w:rFonts w:ascii="Times New Roman" w:eastAsia="Calibri" w:hAnsi="Times New Roman" w:cs="Times New Roman"/>
          <w:b/>
          <w:sz w:val="28"/>
          <w:szCs w:val="28"/>
          <w:lang w:val="uk-UA"/>
        </w:rPr>
      </w:pPr>
    </w:p>
    <w:p w:rsidR="00922FB7" w:rsidRDefault="00922FB7" w:rsidP="00922FB7">
      <w:pPr>
        <w:spacing w:after="0" w:line="240" w:lineRule="auto"/>
        <w:ind w:left="5664" w:firstLine="708"/>
        <w:contextualSpacing/>
        <w:jc w:val="both"/>
        <w:rPr>
          <w:rFonts w:ascii="Times New Roman" w:eastAsia="Calibri" w:hAnsi="Times New Roman" w:cs="Times New Roman"/>
          <w:b/>
          <w:sz w:val="28"/>
          <w:szCs w:val="28"/>
          <w:lang w:val="uk-UA"/>
        </w:rPr>
      </w:pPr>
    </w:p>
    <w:p w:rsidR="00922FB7" w:rsidRDefault="00922FB7" w:rsidP="00922FB7">
      <w:pPr>
        <w:spacing w:after="0" w:line="240" w:lineRule="auto"/>
        <w:ind w:left="6372"/>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П.М. Гречківський </w:t>
      </w:r>
    </w:p>
    <w:p w:rsidR="00922FB7" w:rsidRDefault="00922FB7" w:rsidP="00922FB7">
      <w:pPr>
        <w:spacing w:after="0" w:line="240" w:lineRule="auto"/>
        <w:ind w:left="6372"/>
        <w:contextualSpacing/>
        <w:jc w:val="both"/>
        <w:rPr>
          <w:rFonts w:ascii="Times New Roman" w:eastAsia="Calibri" w:hAnsi="Times New Roman" w:cs="Times New Roman"/>
          <w:b/>
          <w:sz w:val="28"/>
          <w:szCs w:val="28"/>
          <w:lang w:val="uk-UA"/>
        </w:rPr>
      </w:pPr>
    </w:p>
    <w:p w:rsidR="00922FB7" w:rsidRDefault="00922FB7" w:rsidP="00922FB7">
      <w:pPr>
        <w:spacing w:after="0" w:line="240" w:lineRule="auto"/>
        <w:ind w:left="6372"/>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rsidR="00922FB7" w:rsidRPr="00922FB7" w:rsidRDefault="00922FB7" w:rsidP="00922FB7">
      <w:pPr>
        <w:spacing w:after="0" w:line="240" w:lineRule="auto"/>
        <w:ind w:left="6372"/>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r w:rsidRPr="00922FB7">
        <w:rPr>
          <w:rFonts w:ascii="Times New Roman" w:eastAsia="Calibri" w:hAnsi="Times New Roman" w:cs="Times New Roman"/>
          <w:b/>
          <w:sz w:val="28"/>
          <w:szCs w:val="28"/>
          <w:lang w:val="uk-UA"/>
        </w:rPr>
        <w:t>В.К. Грищук</w:t>
      </w:r>
    </w:p>
    <w:p w:rsidR="00922FB7" w:rsidRPr="00922FB7" w:rsidRDefault="00922FB7" w:rsidP="00922FB7">
      <w:pPr>
        <w:tabs>
          <w:tab w:val="left" w:pos="6521"/>
        </w:tabs>
        <w:spacing w:after="0" w:line="240" w:lineRule="auto"/>
        <w:contextualSpacing/>
        <w:jc w:val="both"/>
        <w:rPr>
          <w:rFonts w:ascii="Times New Roman" w:eastAsia="Calibri" w:hAnsi="Times New Roman" w:cs="Times New Roman"/>
          <w:b/>
          <w:sz w:val="28"/>
          <w:szCs w:val="28"/>
          <w:lang w:val="uk-UA"/>
        </w:rPr>
      </w:pP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w:t>
      </w:r>
    </w:p>
    <w:p w:rsid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w:t>
      </w:r>
      <w:r>
        <w:rPr>
          <w:rFonts w:ascii="Times New Roman" w:eastAsia="Calibri" w:hAnsi="Times New Roman" w:cs="Times New Roman"/>
          <w:b/>
          <w:sz w:val="28"/>
          <w:szCs w:val="28"/>
          <w:lang w:val="uk-UA"/>
        </w:rPr>
        <w:t xml:space="preserve">Л.Б. Іванова </w:t>
      </w:r>
    </w:p>
    <w:p w:rsidR="00922FB7" w:rsidRDefault="00922FB7" w:rsidP="00922FB7">
      <w:pPr>
        <w:spacing w:after="0" w:line="240" w:lineRule="auto"/>
        <w:contextualSpacing/>
        <w:jc w:val="both"/>
        <w:rPr>
          <w:rFonts w:ascii="Times New Roman" w:eastAsia="Calibri" w:hAnsi="Times New Roman" w:cs="Times New Roman"/>
          <w:b/>
          <w:sz w:val="28"/>
          <w:szCs w:val="28"/>
          <w:lang w:val="uk-UA"/>
        </w:rPr>
      </w:pPr>
    </w:p>
    <w:p w:rsidR="00922FB7" w:rsidRDefault="00922FB7" w:rsidP="00922FB7">
      <w:pPr>
        <w:spacing w:after="0" w:line="240" w:lineRule="auto"/>
        <w:ind w:left="5664" w:firstLine="708"/>
        <w:contextualSpacing/>
        <w:jc w:val="both"/>
        <w:rPr>
          <w:rFonts w:ascii="Times New Roman" w:eastAsia="Calibri" w:hAnsi="Times New Roman" w:cs="Times New Roman"/>
          <w:b/>
          <w:sz w:val="28"/>
          <w:szCs w:val="28"/>
          <w:lang w:val="uk-UA"/>
        </w:rPr>
      </w:pPr>
    </w:p>
    <w:p w:rsidR="00922FB7" w:rsidRDefault="00922FB7" w:rsidP="00922FB7">
      <w:pPr>
        <w:tabs>
          <w:tab w:val="left" w:pos="6663"/>
        </w:tabs>
        <w:spacing w:after="0" w:line="240" w:lineRule="auto"/>
        <w:ind w:left="5664" w:firstLine="708"/>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В.В. Матвійчук</w:t>
      </w:r>
    </w:p>
    <w:p w:rsidR="00922FB7" w:rsidRDefault="00922FB7" w:rsidP="00922FB7">
      <w:pPr>
        <w:spacing w:after="0" w:line="240" w:lineRule="auto"/>
        <w:ind w:left="5664" w:firstLine="708"/>
        <w:contextualSpacing/>
        <w:jc w:val="both"/>
        <w:rPr>
          <w:rFonts w:ascii="Times New Roman" w:eastAsia="Calibri" w:hAnsi="Times New Roman" w:cs="Times New Roman"/>
          <w:b/>
          <w:sz w:val="28"/>
          <w:szCs w:val="28"/>
          <w:lang w:val="uk-UA"/>
        </w:rPr>
      </w:pPr>
    </w:p>
    <w:p w:rsidR="00922FB7" w:rsidRDefault="00922FB7" w:rsidP="00922FB7">
      <w:pPr>
        <w:spacing w:after="0" w:line="240" w:lineRule="auto"/>
        <w:ind w:left="5664" w:firstLine="708"/>
        <w:contextualSpacing/>
        <w:jc w:val="both"/>
        <w:rPr>
          <w:rFonts w:ascii="Times New Roman" w:eastAsia="Calibri" w:hAnsi="Times New Roman" w:cs="Times New Roman"/>
          <w:b/>
          <w:sz w:val="28"/>
          <w:szCs w:val="28"/>
          <w:lang w:val="uk-UA"/>
        </w:rPr>
      </w:pPr>
    </w:p>
    <w:p w:rsidR="00922FB7" w:rsidRPr="00922FB7" w:rsidRDefault="00922FB7" w:rsidP="00922FB7">
      <w:pPr>
        <w:tabs>
          <w:tab w:val="left" w:pos="6663"/>
        </w:tabs>
        <w:spacing w:after="0" w:line="240" w:lineRule="auto"/>
        <w:ind w:left="5664" w:firstLine="708"/>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r w:rsidRPr="00922FB7">
        <w:rPr>
          <w:rFonts w:ascii="Times New Roman" w:eastAsia="Calibri" w:hAnsi="Times New Roman" w:cs="Times New Roman"/>
          <w:b/>
          <w:sz w:val="28"/>
          <w:szCs w:val="28"/>
          <w:lang w:val="uk-UA"/>
        </w:rPr>
        <w:t>О.В. Прудивус</w:t>
      </w: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w:t>
      </w: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М.П. Худик</w:t>
      </w: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sidRPr="00922FB7">
        <w:rPr>
          <w:rFonts w:ascii="Times New Roman" w:eastAsia="Calibri" w:hAnsi="Times New Roman" w:cs="Times New Roman"/>
          <w:b/>
          <w:sz w:val="28"/>
          <w:szCs w:val="28"/>
          <w:lang w:val="uk-UA"/>
        </w:rPr>
        <w:t xml:space="preserve"> </w:t>
      </w:r>
    </w:p>
    <w:p w:rsidR="00922FB7" w:rsidRPr="00922FB7" w:rsidRDefault="00922FB7" w:rsidP="00922FB7">
      <w:pPr>
        <w:spacing w:after="0" w:line="240" w:lineRule="auto"/>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t xml:space="preserve">  Л.А. Швецова </w:t>
      </w:r>
    </w:p>
    <w:p w:rsidR="001E4BBC" w:rsidRPr="000E4CBB" w:rsidRDefault="001E4BBC" w:rsidP="00922FB7">
      <w:pPr>
        <w:spacing w:after="0" w:line="240" w:lineRule="auto"/>
        <w:contextualSpacing/>
        <w:jc w:val="both"/>
        <w:rPr>
          <w:rFonts w:ascii="Times New Roman" w:eastAsia="Calibri" w:hAnsi="Times New Roman" w:cs="Times New Roman"/>
          <w:sz w:val="28"/>
          <w:szCs w:val="28"/>
          <w:lang w:val="uk-UA"/>
        </w:rPr>
      </w:pPr>
    </w:p>
    <w:p w:rsidR="00922FB7" w:rsidRDefault="00922FB7" w:rsidP="00922FB7">
      <w:pPr>
        <w:spacing w:after="0" w:line="240" w:lineRule="auto"/>
        <w:contextualSpacing/>
        <w:jc w:val="both"/>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Pr="00922FB7" w:rsidRDefault="00922FB7" w:rsidP="00922FB7">
      <w:pPr>
        <w:rPr>
          <w:rFonts w:ascii="Times New Roman" w:eastAsia="Calibri" w:hAnsi="Times New Roman" w:cs="Times New Roman"/>
          <w:sz w:val="28"/>
          <w:szCs w:val="28"/>
          <w:lang w:val="uk-UA"/>
        </w:rPr>
      </w:pPr>
    </w:p>
    <w:p w:rsidR="00922FB7" w:rsidRDefault="00922FB7" w:rsidP="00922FB7">
      <w:pPr>
        <w:rPr>
          <w:rFonts w:ascii="Times New Roman" w:eastAsia="Calibri" w:hAnsi="Times New Roman" w:cs="Times New Roman"/>
          <w:sz w:val="28"/>
          <w:szCs w:val="28"/>
          <w:lang w:val="uk-UA"/>
        </w:rPr>
      </w:pPr>
    </w:p>
    <w:p w:rsidR="00F943A0" w:rsidRDefault="00F943A0" w:rsidP="00922FB7">
      <w:pPr>
        <w:rPr>
          <w:rFonts w:ascii="Times New Roman" w:eastAsia="Calibri" w:hAnsi="Times New Roman" w:cs="Times New Roman"/>
          <w:sz w:val="28"/>
          <w:szCs w:val="28"/>
          <w:lang w:val="uk-UA"/>
        </w:rPr>
      </w:pPr>
      <w:bookmarkStart w:id="0" w:name="_GoBack"/>
      <w:bookmarkEnd w:id="0"/>
    </w:p>
    <w:sectPr w:rsidR="00F943A0" w:rsidSect="007A6018">
      <w:headerReference w:type="default" r:id="rId9"/>
      <w:footerReference w:type="default" r:id="rId10"/>
      <w:pgSz w:w="11906" w:h="16838"/>
      <w:pgMar w:top="696" w:right="566" w:bottom="709"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0C8" w:rsidRDefault="00D240C8" w:rsidP="001C57B3">
      <w:pPr>
        <w:spacing w:after="0" w:line="240" w:lineRule="auto"/>
      </w:pPr>
      <w:r>
        <w:separator/>
      </w:r>
    </w:p>
  </w:endnote>
  <w:endnote w:type="continuationSeparator" w:id="0">
    <w:p w:rsidR="00D240C8" w:rsidRDefault="00D240C8"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103" w:rsidRDefault="009D5103">
    <w:pPr>
      <w:pStyle w:val="a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0C8" w:rsidRDefault="00D240C8" w:rsidP="001C57B3">
      <w:pPr>
        <w:spacing w:after="0" w:line="240" w:lineRule="auto"/>
      </w:pPr>
      <w:r>
        <w:separator/>
      </w:r>
    </w:p>
  </w:footnote>
  <w:footnote w:type="continuationSeparator" w:id="0">
    <w:p w:rsidR="00D240C8" w:rsidRDefault="00D240C8"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151196"/>
      <w:docPartObj>
        <w:docPartGallery w:val="Page Numbers (Top of Page)"/>
        <w:docPartUnique/>
      </w:docPartObj>
    </w:sdtPr>
    <w:sdtEndPr/>
    <w:sdtContent>
      <w:p w:rsidR="009D5103" w:rsidRDefault="009D5103">
        <w:pPr>
          <w:pStyle w:val="a5"/>
          <w:jc w:val="center"/>
        </w:pPr>
        <w:r>
          <w:fldChar w:fldCharType="begin"/>
        </w:r>
        <w:r>
          <w:instrText>PAGE   \* MERGEFORMAT</w:instrText>
        </w:r>
        <w:r>
          <w:fldChar w:fldCharType="separate"/>
        </w:r>
        <w:r w:rsidR="00AD70E5">
          <w:rPr>
            <w:noProof/>
          </w:rPr>
          <w:t>16</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8E6"/>
    <w:rsid w:val="00050F51"/>
    <w:rsid w:val="0005168B"/>
    <w:rsid w:val="00051705"/>
    <w:rsid w:val="00052506"/>
    <w:rsid w:val="00052703"/>
    <w:rsid w:val="0005329A"/>
    <w:rsid w:val="00053EA2"/>
    <w:rsid w:val="0005418E"/>
    <w:rsid w:val="000548D0"/>
    <w:rsid w:val="000556E4"/>
    <w:rsid w:val="00055B0B"/>
    <w:rsid w:val="000569AB"/>
    <w:rsid w:val="00057E02"/>
    <w:rsid w:val="00057EB2"/>
    <w:rsid w:val="0006022C"/>
    <w:rsid w:val="000620F5"/>
    <w:rsid w:val="00063C70"/>
    <w:rsid w:val="00063E69"/>
    <w:rsid w:val="00064583"/>
    <w:rsid w:val="00064F09"/>
    <w:rsid w:val="00065739"/>
    <w:rsid w:val="000703CC"/>
    <w:rsid w:val="000730CC"/>
    <w:rsid w:val="000731D5"/>
    <w:rsid w:val="00073A07"/>
    <w:rsid w:val="00073A9B"/>
    <w:rsid w:val="00073B83"/>
    <w:rsid w:val="00074553"/>
    <w:rsid w:val="00074C05"/>
    <w:rsid w:val="000753DF"/>
    <w:rsid w:val="0007564B"/>
    <w:rsid w:val="00075BCD"/>
    <w:rsid w:val="00076A87"/>
    <w:rsid w:val="00076DC5"/>
    <w:rsid w:val="0007734C"/>
    <w:rsid w:val="00077CA9"/>
    <w:rsid w:val="00080B03"/>
    <w:rsid w:val="00080E13"/>
    <w:rsid w:val="000817B4"/>
    <w:rsid w:val="00081E35"/>
    <w:rsid w:val="00082E6D"/>
    <w:rsid w:val="00082F45"/>
    <w:rsid w:val="000843DD"/>
    <w:rsid w:val="00086063"/>
    <w:rsid w:val="000861D9"/>
    <w:rsid w:val="00090BB7"/>
    <w:rsid w:val="00091A84"/>
    <w:rsid w:val="00092273"/>
    <w:rsid w:val="00092A2C"/>
    <w:rsid w:val="0009346A"/>
    <w:rsid w:val="000935EC"/>
    <w:rsid w:val="00093E3D"/>
    <w:rsid w:val="0009401B"/>
    <w:rsid w:val="00094552"/>
    <w:rsid w:val="0009516C"/>
    <w:rsid w:val="000953CB"/>
    <w:rsid w:val="0009540D"/>
    <w:rsid w:val="0009621D"/>
    <w:rsid w:val="000A012B"/>
    <w:rsid w:val="000A0A5B"/>
    <w:rsid w:val="000A1506"/>
    <w:rsid w:val="000A32DB"/>
    <w:rsid w:val="000A3957"/>
    <w:rsid w:val="000A3B54"/>
    <w:rsid w:val="000A4BA4"/>
    <w:rsid w:val="000A543B"/>
    <w:rsid w:val="000A6BA9"/>
    <w:rsid w:val="000A6DBB"/>
    <w:rsid w:val="000B00B4"/>
    <w:rsid w:val="000B06AC"/>
    <w:rsid w:val="000B2467"/>
    <w:rsid w:val="000B4FED"/>
    <w:rsid w:val="000B55B8"/>
    <w:rsid w:val="000B56CC"/>
    <w:rsid w:val="000B7293"/>
    <w:rsid w:val="000B7522"/>
    <w:rsid w:val="000B7DFA"/>
    <w:rsid w:val="000C0D49"/>
    <w:rsid w:val="000C200C"/>
    <w:rsid w:val="000C20AD"/>
    <w:rsid w:val="000C3412"/>
    <w:rsid w:val="000C4043"/>
    <w:rsid w:val="000C4AD2"/>
    <w:rsid w:val="000C5925"/>
    <w:rsid w:val="000C6266"/>
    <w:rsid w:val="000C7964"/>
    <w:rsid w:val="000C7C4A"/>
    <w:rsid w:val="000D016E"/>
    <w:rsid w:val="000D069D"/>
    <w:rsid w:val="000D32FF"/>
    <w:rsid w:val="000D34E2"/>
    <w:rsid w:val="000D37F9"/>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4CBB"/>
    <w:rsid w:val="000E5378"/>
    <w:rsid w:val="000E5AD9"/>
    <w:rsid w:val="000E6308"/>
    <w:rsid w:val="000E6428"/>
    <w:rsid w:val="000E64E8"/>
    <w:rsid w:val="000E698F"/>
    <w:rsid w:val="000E6BF6"/>
    <w:rsid w:val="000E72D8"/>
    <w:rsid w:val="000E7B32"/>
    <w:rsid w:val="000F05B4"/>
    <w:rsid w:val="000F14EE"/>
    <w:rsid w:val="000F185A"/>
    <w:rsid w:val="000F2DF4"/>
    <w:rsid w:val="000F3312"/>
    <w:rsid w:val="000F4359"/>
    <w:rsid w:val="000F4405"/>
    <w:rsid w:val="000F4D8D"/>
    <w:rsid w:val="000F6CE5"/>
    <w:rsid w:val="000F7906"/>
    <w:rsid w:val="000F7947"/>
    <w:rsid w:val="001002FE"/>
    <w:rsid w:val="001010AF"/>
    <w:rsid w:val="001028B8"/>
    <w:rsid w:val="00102C1B"/>
    <w:rsid w:val="00102F0D"/>
    <w:rsid w:val="00105DB7"/>
    <w:rsid w:val="00105F65"/>
    <w:rsid w:val="001069B0"/>
    <w:rsid w:val="00107FDC"/>
    <w:rsid w:val="00110ECA"/>
    <w:rsid w:val="00112B9F"/>
    <w:rsid w:val="00112C0F"/>
    <w:rsid w:val="00113577"/>
    <w:rsid w:val="001137A0"/>
    <w:rsid w:val="0011407E"/>
    <w:rsid w:val="00115622"/>
    <w:rsid w:val="00115AB9"/>
    <w:rsid w:val="001164CD"/>
    <w:rsid w:val="00116A9D"/>
    <w:rsid w:val="0011723C"/>
    <w:rsid w:val="00120B24"/>
    <w:rsid w:val="00120E83"/>
    <w:rsid w:val="00121397"/>
    <w:rsid w:val="0012318C"/>
    <w:rsid w:val="001236F3"/>
    <w:rsid w:val="00124A75"/>
    <w:rsid w:val="00125DFD"/>
    <w:rsid w:val="00126FB8"/>
    <w:rsid w:val="001308A3"/>
    <w:rsid w:val="001341E8"/>
    <w:rsid w:val="00134979"/>
    <w:rsid w:val="00134EDE"/>
    <w:rsid w:val="00135643"/>
    <w:rsid w:val="00135721"/>
    <w:rsid w:val="00137942"/>
    <w:rsid w:val="00137985"/>
    <w:rsid w:val="0014018A"/>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B27"/>
    <w:rsid w:val="00155EB6"/>
    <w:rsid w:val="00156B75"/>
    <w:rsid w:val="00156CE5"/>
    <w:rsid w:val="00157CD9"/>
    <w:rsid w:val="00157EA4"/>
    <w:rsid w:val="00160CFD"/>
    <w:rsid w:val="00161C64"/>
    <w:rsid w:val="00161DC4"/>
    <w:rsid w:val="0016206D"/>
    <w:rsid w:val="00162513"/>
    <w:rsid w:val="00162ADE"/>
    <w:rsid w:val="00164233"/>
    <w:rsid w:val="0016476F"/>
    <w:rsid w:val="001652F6"/>
    <w:rsid w:val="001653DB"/>
    <w:rsid w:val="0016592B"/>
    <w:rsid w:val="00173D6E"/>
    <w:rsid w:val="00176125"/>
    <w:rsid w:val="0018106A"/>
    <w:rsid w:val="00181113"/>
    <w:rsid w:val="00181510"/>
    <w:rsid w:val="00181614"/>
    <w:rsid w:val="001826E3"/>
    <w:rsid w:val="0018376A"/>
    <w:rsid w:val="00183A4B"/>
    <w:rsid w:val="001843B2"/>
    <w:rsid w:val="001845F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29AB"/>
    <w:rsid w:val="001B347D"/>
    <w:rsid w:val="001B4666"/>
    <w:rsid w:val="001B5E9F"/>
    <w:rsid w:val="001B6877"/>
    <w:rsid w:val="001C09ED"/>
    <w:rsid w:val="001C1A55"/>
    <w:rsid w:val="001C2383"/>
    <w:rsid w:val="001C2D7C"/>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3D78"/>
    <w:rsid w:val="001E4AAC"/>
    <w:rsid w:val="001E4BBC"/>
    <w:rsid w:val="001E61D7"/>
    <w:rsid w:val="001E6B50"/>
    <w:rsid w:val="001E6CBF"/>
    <w:rsid w:val="001E775D"/>
    <w:rsid w:val="001E782A"/>
    <w:rsid w:val="001F0AA1"/>
    <w:rsid w:val="001F2339"/>
    <w:rsid w:val="001F28B4"/>
    <w:rsid w:val="001F4F3A"/>
    <w:rsid w:val="001F60E0"/>
    <w:rsid w:val="001F6754"/>
    <w:rsid w:val="0020022C"/>
    <w:rsid w:val="00200B8A"/>
    <w:rsid w:val="002015F5"/>
    <w:rsid w:val="0020215A"/>
    <w:rsid w:val="0020317B"/>
    <w:rsid w:val="002041C0"/>
    <w:rsid w:val="0020445E"/>
    <w:rsid w:val="00204691"/>
    <w:rsid w:val="0020572C"/>
    <w:rsid w:val="00205E8D"/>
    <w:rsid w:val="002077AA"/>
    <w:rsid w:val="00210385"/>
    <w:rsid w:val="002105D8"/>
    <w:rsid w:val="00211351"/>
    <w:rsid w:val="00212D1C"/>
    <w:rsid w:val="00212FC5"/>
    <w:rsid w:val="00214678"/>
    <w:rsid w:val="002159DA"/>
    <w:rsid w:val="00220011"/>
    <w:rsid w:val="00223F5E"/>
    <w:rsid w:val="00224DAE"/>
    <w:rsid w:val="00225C0F"/>
    <w:rsid w:val="00225C65"/>
    <w:rsid w:val="00226EC1"/>
    <w:rsid w:val="00227437"/>
    <w:rsid w:val="00227DAA"/>
    <w:rsid w:val="00230A90"/>
    <w:rsid w:val="002313B9"/>
    <w:rsid w:val="002314CE"/>
    <w:rsid w:val="00232F4A"/>
    <w:rsid w:val="00233D8D"/>
    <w:rsid w:val="00233E03"/>
    <w:rsid w:val="00234390"/>
    <w:rsid w:val="002345DC"/>
    <w:rsid w:val="00234D35"/>
    <w:rsid w:val="0023577E"/>
    <w:rsid w:val="00240835"/>
    <w:rsid w:val="00241A62"/>
    <w:rsid w:val="002421C0"/>
    <w:rsid w:val="0024225E"/>
    <w:rsid w:val="002423C9"/>
    <w:rsid w:val="00243011"/>
    <w:rsid w:val="002432FE"/>
    <w:rsid w:val="00243766"/>
    <w:rsid w:val="00245A21"/>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F0A"/>
    <w:rsid w:val="00261309"/>
    <w:rsid w:val="0026192E"/>
    <w:rsid w:val="00262D14"/>
    <w:rsid w:val="00262ECC"/>
    <w:rsid w:val="002653ED"/>
    <w:rsid w:val="002663FC"/>
    <w:rsid w:val="00267A57"/>
    <w:rsid w:val="00271F0F"/>
    <w:rsid w:val="00272D09"/>
    <w:rsid w:val="00273301"/>
    <w:rsid w:val="00273BD2"/>
    <w:rsid w:val="00273EF7"/>
    <w:rsid w:val="00274262"/>
    <w:rsid w:val="002744B2"/>
    <w:rsid w:val="0027471E"/>
    <w:rsid w:val="002754B0"/>
    <w:rsid w:val="0027605F"/>
    <w:rsid w:val="002769EE"/>
    <w:rsid w:val="002773D3"/>
    <w:rsid w:val="00277713"/>
    <w:rsid w:val="00280019"/>
    <w:rsid w:val="002814F6"/>
    <w:rsid w:val="00281BEF"/>
    <w:rsid w:val="00282148"/>
    <w:rsid w:val="00283544"/>
    <w:rsid w:val="002838B0"/>
    <w:rsid w:val="00283FC9"/>
    <w:rsid w:val="002840FA"/>
    <w:rsid w:val="00284283"/>
    <w:rsid w:val="0028579F"/>
    <w:rsid w:val="002860E0"/>
    <w:rsid w:val="00286CAF"/>
    <w:rsid w:val="002874A4"/>
    <w:rsid w:val="00290621"/>
    <w:rsid w:val="002909D8"/>
    <w:rsid w:val="00290C49"/>
    <w:rsid w:val="00291C47"/>
    <w:rsid w:val="0029238E"/>
    <w:rsid w:val="002930D6"/>
    <w:rsid w:val="00293BDD"/>
    <w:rsid w:val="0029665D"/>
    <w:rsid w:val="00296ADF"/>
    <w:rsid w:val="00297042"/>
    <w:rsid w:val="0029719F"/>
    <w:rsid w:val="002A07E0"/>
    <w:rsid w:val="002A1270"/>
    <w:rsid w:val="002A1BB3"/>
    <w:rsid w:val="002A1E04"/>
    <w:rsid w:val="002A3B48"/>
    <w:rsid w:val="002A3DC4"/>
    <w:rsid w:val="002A3E58"/>
    <w:rsid w:val="002A6432"/>
    <w:rsid w:val="002A6880"/>
    <w:rsid w:val="002A6AEA"/>
    <w:rsid w:val="002A6DEC"/>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D638E"/>
    <w:rsid w:val="002E186A"/>
    <w:rsid w:val="002E20E2"/>
    <w:rsid w:val="002E2FC4"/>
    <w:rsid w:val="002E3A03"/>
    <w:rsid w:val="002E3B7D"/>
    <w:rsid w:val="002E473E"/>
    <w:rsid w:val="002E5602"/>
    <w:rsid w:val="002E56C5"/>
    <w:rsid w:val="002E6687"/>
    <w:rsid w:val="002E790C"/>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1D42"/>
    <w:rsid w:val="0030224B"/>
    <w:rsid w:val="003029E3"/>
    <w:rsid w:val="00302A9B"/>
    <w:rsid w:val="0030332A"/>
    <w:rsid w:val="00303A4E"/>
    <w:rsid w:val="00304C5E"/>
    <w:rsid w:val="00310F5B"/>
    <w:rsid w:val="003111DB"/>
    <w:rsid w:val="0031128E"/>
    <w:rsid w:val="003115F5"/>
    <w:rsid w:val="00312579"/>
    <w:rsid w:val="00312653"/>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4530"/>
    <w:rsid w:val="00336CB6"/>
    <w:rsid w:val="003404B0"/>
    <w:rsid w:val="00340A60"/>
    <w:rsid w:val="00341A3E"/>
    <w:rsid w:val="00342069"/>
    <w:rsid w:val="00342AAD"/>
    <w:rsid w:val="00343562"/>
    <w:rsid w:val="00343850"/>
    <w:rsid w:val="00345EE4"/>
    <w:rsid w:val="00346396"/>
    <w:rsid w:val="003467F7"/>
    <w:rsid w:val="00347017"/>
    <w:rsid w:val="0035033F"/>
    <w:rsid w:val="00352006"/>
    <w:rsid w:val="00353137"/>
    <w:rsid w:val="00353A36"/>
    <w:rsid w:val="00354616"/>
    <w:rsid w:val="003553B4"/>
    <w:rsid w:val="00355CCA"/>
    <w:rsid w:val="00356DAB"/>
    <w:rsid w:val="00357BC7"/>
    <w:rsid w:val="00357DAB"/>
    <w:rsid w:val="00361FA2"/>
    <w:rsid w:val="0036241C"/>
    <w:rsid w:val="00362BBF"/>
    <w:rsid w:val="00363046"/>
    <w:rsid w:val="00363A8D"/>
    <w:rsid w:val="00364521"/>
    <w:rsid w:val="003656B6"/>
    <w:rsid w:val="00366481"/>
    <w:rsid w:val="003666D6"/>
    <w:rsid w:val="00366F28"/>
    <w:rsid w:val="003671AB"/>
    <w:rsid w:val="00367588"/>
    <w:rsid w:val="0037016A"/>
    <w:rsid w:val="0037048E"/>
    <w:rsid w:val="00370E92"/>
    <w:rsid w:val="00372A0D"/>
    <w:rsid w:val="00372C08"/>
    <w:rsid w:val="00375622"/>
    <w:rsid w:val="00375955"/>
    <w:rsid w:val="00375DB0"/>
    <w:rsid w:val="003800D7"/>
    <w:rsid w:val="00380829"/>
    <w:rsid w:val="00380914"/>
    <w:rsid w:val="00381518"/>
    <w:rsid w:val="0038251A"/>
    <w:rsid w:val="00382705"/>
    <w:rsid w:val="00384820"/>
    <w:rsid w:val="00384CF3"/>
    <w:rsid w:val="003852F0"/>
    <w:rsid w:val="003853B4"/>
    <w:rsid w:val="00385A44"/>
    <w:rsid w:val="00385B8D"/>
    <w:rsid w:val="0038606A"/>
    <w:rsid w:val="00386ADB"/>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61E2"/>
    <w:rsid w:val="003A7A13"/>
    <w:rsid w:val="003B04DB"/>
    <w:rsid w:val="003B160E"/>
    <w:rsid w:val="003B1B5A"/>
    <w:rsid w:val="003B3810"/>
    <w:rsid w:val="003B4C92"/>
    <w:rsid w:val="003B5235"/>
    <w:rsid w:val="003B5E58"/>
    <w:rsid w:val="003B60B4"/>
    <w:rsid w:val="003B67BF"/>
    <w:rsid w:val="003B71A6"/>
    <w:rsid w:val="003B7BEE"/>
    <w:rsid w:val="003C28ED"/>
    <w:rsid w:val="003C55FB"/>
    <w:rsid w:val="003C5F5B"/>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3C2B"/>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8F5"/>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2A85"/>
    <w:rsid w:val="004537AC"/>
    <w:rsid w:val="004538CF"/>
    <w:rsid w:val="004539BA"/>
    <w:rsid w:val="00455894"/>
    <w:rsid w:val="0045596B"/>
    <w:rsid w:val="00455E3C"/>
    <w:rsid w:val="00456849"/>
    <w:rsid w:val="00457160"/>
    <w:rsid w:val="0045732A"/>
    <w:rsid w:val="00460A91"/>
    <w:rsid w:val="00460CB1"/>
    <w:rsid w:val="0046110A"/>
    <w:rsid w:val="00463BA8"/>
    <w:rsid w:val="00464557"/>
    <w:rsid w:val="004663FB"/>
    <w:rsid w:val="00467848"/>
    <w:rsid w:val="00470509"/>
    <w:rsid w:val="00470D59"/>
    <w:rsid w:val="0047114F"/>
    <w:rsid w:val="00471AB0"/>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3E78"/>
    <w:rsid w:val="004844D2"/>
    <w:rsid w:val="00484A58"/>
    <w:rsid w:val="004858B8"/>
    <w:rsid w:val="00485EBB"/>
    <w:rsid w:val="004870E9"/>
    <w:rsid w:val="004871FB"/>
    <w:rsid w:val="00491CDC"/>
    <w:rsid w:val="0049289D"/>
    <w:rsid w:val="00492CC9"/>
    <w:rsid w:val="00492E58"/>
    <w:rsid w:val="00492F92"/>
    <w:rsid w:val="004938B9"/>
    <w:rsid w:val="0049552C"/>
    <w:rsid w:val="004959CA"/>
    <w:rsid w:val="00495F06"/>
    <w:rsid w:val="00496F84"/>
    <w:rsid w:val="004979B4"/>
    <w:rsid w:val="00497A3E"/>
    <w:rsid w:val="00497D79"/>
    <w:rsid w:val="00497D82"/>
    <w:rsid w:val="00497EED"/>
    <w:rsid w:val="004A14B2"/>
    <w:rsid w:val="004A155F"/>
    <w:rsid w:val="004A3409"/>
    <w:rsid w:val="004A4F6A"/>
    <w:rsid w:val="004A6A2A"/>
    <w:rsid w:val="004A70E3"/>
    <w:rsid w:val="004B0967"/>
    <w:rsid w:val="004B10F6"/>
    <w:rsid w:val="004B1D51"/>
    <w:rsid w:val="004B2B4D"/>
    <w:rsid w:val="004B65EE"/>
    <w:rsid w:val="004B7339"/>
    <w:rsid w:val="004C00E0"/>
    <w:rsid w:val="004C139B"/>
    <w:rsid w:val="004C41A8"/>
    <w:rsid w:val="004C4E7E"/>
    <w:rsid w:val="004D0643"/>
    <w:rsid w:val="004D0674"/>
    <w:rsid w:val="004D070E"/>
    <w:rsid w:val="004D0F18"/>
    <w:rsid w:val="004D2265"/>
    <w:rsid w:val="004D22AA"/>
    <w:rsid w:val="004D2746"/>
    <w:rsid w:val="004D2F83"/>
    <w:rsid w:val="004D2FC0"/>
    <w:rsid w:val="004D30D2"/>
    <w:rsid w:val="004D3CC2"/>
    <w:rsid w:val="004D443A"/>
    <w:rsid w:val="004D6899"/>
    <w:rsid w:val="004D6AE2"/>
    <w:rsid w:val="004E1563"/>
    <w:rsid w:val="004E232F"/>
    <w:rsid w:val="004E31BC"/>
    <w:rsid w:val="004E37FA"/>
    <w:rsid w:val="004E4B24"/>
    <w:rsid w:val="004E5476"/>
    <w:rsid w:val="004E5A8F"/>
    <w:rsid w:val="004E73BB"/>
    <w:rsid w:val="004F00FD"/>
    <w:rsid w:val="004F04F1"/>
    <w:rsid w:val="004F06E5"/>
    <w:rsid w:val="004F10D3"/>
    <w:rsid w:val="004F1EB2"/>
    <w:rsid w:val="004F200C"/>
    <w:rsid w:val="004F231D"/>
    <w:rsid w:val="004F3C2C"/>
    <w:rsid w:val="004F41CF"/>
    <w:rsid w:val="004F51BA"/>
    <w:rsid w:val="004F5CE9"/>
    <w:rsid w:val="004F681D"/>
    <w:rsid w:val="004F6EB8"/>
    <w:rsid w:val="004F7295"/>
    <w:rsid w:val="004F7D16"/>
    <w:rsid w:val="004F7E76"/>
    <w:rsid w:val="004F7FBF"/>
    <w:rsid w:val="005006A6"/>
    <w:rsid w:val="00501E12"/>
    <w:rsid w:val="00502861"/>
    <w:rsid w:val="005029CC"/>
    <w:rsid w:val="0050332B"/>
    <w:rsid w:val="00504F42"/>
    <w:rsid w:val="00505FD4"/>
    <w:rsid w:val="00507AA0"/>
    <w:rsid w:val="00511DA3"/>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27A28"/>
    <w:rsid w:val="00530C4E"/>
    <w:rsid w:val="005315AB"/>
    <w:rsid w:val="00531C2A"/>
    <w:rsid w:val="00532291"/>
    <w:rsid w:val="00537CAD"/>
    <w:rsid w:val="00537EEC"/>
    <w:rsid w:val="00541769"/>
    <w:rsid w:val="00542AF5"/>
    <w:rsid w:val="005437D0"/>
    <w:rsid w:val="0054740F"/>
    <w:rsid w:val="00547AFB"/>
    <w:rsid w:val="0055038C"/>
    <w:rsid w:val="00550664"/>
    <w:rsid w:val="00551677"/>
    <w:rsid w:val="005516FA"/>
    <w:rsid w:val="00551C38"/>
    <w:rsid w:val="00553219"/>
    <w:rsid w:val="00553354"/>
    <w:rsid w:val="005545BF"/>
    <w:rsid w:val="005564CA"/>
    <w:rsid w:val="00556965"/>
    <w:rsid w:val="00557207"/>
    <w:rsid w:val="005617F1"/>
    <w:rsid w:val="00561CFA"/>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F97"/>
    <w:rsid w:val="00584232"/>
    <w:rsid w:val="00584BA6"/>
    <w:rsid w:val="00584BB0"/>
    <w:rsid w:val="00585173"/>
    <w:rsid w:val="005869F2"/>
    <w:rsid w:val="00586D21"/>
    <w:rsid w:val="00587ADC"/>
    <w:rsid w:val="005913CB"/>
    <w:rsid w:val="00591817"/>
    <w:rsid w:val="005934D7"/>
    <w:rsid w:val="00597655"/>
    <w:rsid w:val="005A0A68"/>
    <w:rsid w:val="005A3520"/>
    <w:rsid w:val="005A4AF4"/>
    <w:rsid w:val="005A4C75"/>
    <w:rsid w:val="005A4EB8"/>
    <w:rsid w:val="005A5024"/>
    <w:rsid w:val="005A5D64"/>
    <w:rsid w:val="005A6FF9"/>
    <w:rsid w:val="005A761E"/>
    <w:rsid w:val="005B0682"/>
    <w:rsid w:val="005B267F"/>
    <w:rsid w:val="005B2A7F"/>
    <w:rsid w:val="005B2AAE"/>
    <w:rsid w:val="005B3C42"/>
    <w:rsid w:val="005B45FE"/>
    <w:rsid w:val="005B50D6"/>
    <w:rsid w:val="005B5114"/>
    <w:rsid w:val="005B5BE3"/>
    <w:rsid w:val="005B6922"/>
    <w:rsid w:val="005B6F80"/>
    <w:rsid w:val="005C1A85"/>
    <w:rsid w:val="005C1CAE"/>
    <w:rsid w:val="005C2543"/>
    <w:rsid w:val="005C256B"/>
    <w:rsid w:val="005C3272"/>
    <w:rsid w:val="005C3ABD"/>
    <w:rsid w:val="005C4593"/>
    <w:rsid w:val="005C4629"/>
    <w:rsid w:val="005C4CF5"/>
    <w:rsid w:val="005C61CE"/>
    <w:rsid w:val="005C7412"/>
    <w:rsid w:val="005C7805"/>
    <w:rsid w:val="005D0B57"/>
    <w:rsid w:val="005D1E25"/>
    <w:rsid w:val="005D2701"/>
    <w:rsid w:val="005D28AE"/>
    <w:rsid w:val="005D3394"/>
    <w:rsid w:val="005D36B7"/>
    <w:rsid w:val="005D3DF2"/>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2C8"/>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826"/>
    <w:rsid w:val="00622CDF"/>
    <w:rsid w:val="00623B12"/>
    <w:rsid w:val="006261F0"/>
    <w:rsid w:val="00626EB5"/>
    <w:rsid w:val="00626FCA"/>
    <w:rsid w:val="006307E3"/>
    <w:rsid w:val="00630BA6"/>
    <w:rsid w:val="0063100E"/>
    <w:rsid w:val="00631A32"/>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261"/>
    <w:rsid w:val="00645DC4"/>
    <w:rsid w:val="006472E4"/>
    <w:rsid w:val="00647A07"/>
    <w:rsid w:val="00647F04"/>
    <w:rsid w:val="006503F5"/>
    <w:rsid w:val="00650DFA"/>
    <w:rsid w:val="0065118D"/>
    <w:rsid w:val="00652161"/>
    <w:rsid w:val="00653D16"/>
    <w:rsid w:val="00653F34"/>
    <w:rsid w:val="0065430E"/>
    <w:rsid w:val="00654E3C"/>
    <w:rsid w:val="0065734B"/>
    <w:rsid w:val="006611E3"/>
    <w:rsid w:val="006620C9"/>
    <w:rsid w:val="0066212C"/>
    <w:rsid w:val="00662EFA"/>
    <w:rsid w:val="0066303D"/>
    <w:rsid w:val="00663771"/>
    <w:rsid w:val="006643C3"/>
    <w:rsid w:val="00664539"/>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456A"/>
    <w:rsid w:val="006858EA"/>
    <w:rsid w:val="0068617B"/>
    <w:rsid w:val="006861D8"/>
    <w:rsid w:val="006910FA"/>
    <w:rsid w:val="006915A6"/>
    <w:rsid w:val="006925F4"/>
    <w:rsid w:val="00692F87"/>
    <w:rsid w:val="006955C1"/>
    <w:rsid w:val="00696384"/>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535"/>
    <w:rsid w:val="006C7D3E"/>
    <w:rsid w:val="006D0819"/>
    <w:rsid w:val="006D146A"/>
    <w:rsid w:val="006D2360"/>
    <w:rsid w:val="006D2A90"/>
    <w:rsid w:val="006D338A"/>
    <w:rsid w:val="006D33FD"/>
    <w:rsid w:val="006D35C3"/>
    <w:rsid w:val="006D3FD1"/>
    <w:rsid w:val="006D626F"/>
    <w:rsid w:val="006D6AE4"/>
    <w:rsid w:val="006D6D8B"/>
    <w:rsid w:val="006E1885"/>
    <w:rsid w:val="006E19AF"/>
    <w:rsid w:val="006E2585"/>
    <w:rsid w:val="006E2783"/>
    <w:rsid w:val="006E278F"/>
    <w:rsid w:val="006E4CE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701736"/>
    <w:rsid w:val="00702115"/>
    <w:rsid w:val="00703E64"/>
    <w:rsid w:val="007042CB"/>
    <w:rsid w:val="00704797"/>
    <w:rsid w:val="00705196"/>
    <w:rsid w:val="0070535B"/>
    <w:rsid w:val="007058C3"/>
    <w:rsid w:val="007058D3"/>
    <w:rsid w:val="00705B09"/>
    <w:rsid w:val="00706E5F"/>
    <w:rsid w:val="00707EBE"/>
    <w:rsid w:val="007126F4"/>
    <w:rsid w:val="00713C86"/>
    <w:rsid w:val="00714310"/>
    <w:rsid w:val="00714E8D"/>
    <w:rsid w:val="00715018"/>
    <w:rsid w:val="00716A7D"/>
    <w:rsid w:val="00720631"/>
    <w:rsid w:val="007206A7"/>
    <w:rsid w:val="00721B59"/>
    <w:rsid w:val="00724CD3"/>
    <w:rsid w:val="0072585E"/>
    <w:rsid w:val="00726FE5"/>
    <w:rsid w:val="007276E8"/>
    <w:rsid w:val="00727892"/>
    <w:rsid w:val="00727C59"/>
    <w:rsid w:val="00727E9A"/>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6DA4"/>
    <w:rsid w:val="00737CB6"/>
    <w:rsid w:val="00737E46"/>
    <w:rsid w:val="007405A4"/>
    <w:rsid w:val="00740BFC"/>
    <w:rsid w:val="00740D97"/>
    <w:rsid w:val="0074166B"/>
    <w:rsid w:val="0074236A"/>
    <w:rsid w:val="007426E6"/>
    <w:rsid w:val="0074486C"/>
    <w:rsid w:val="00745709"/>
    <w:rsid w:val="00745AAD"/>
    <w:rsid w:val="007461E1"/>
    <w:rsid w:val="00746422"/>
    <w:rsid w:val="007464F4"/>
    <w:rsid w:val="00746797"/>
    <w:rsid w:val="007500F3"/>
    <w:rsid w:val="007500F5"/>
    <w:rsid w:val="007504AE"/>
    <w:rsid w:val="00750EA9"/>
    <w:rsid w:val="00751AC5"/>
    <w:rsid w:val="00752218"/>
    <w:rsid w:val="0075323F"/>
    <w:rsid w:val="0075344E"/>
    <w:rsid w:val="00753946"/>
    <w:rsid w:val="007545FA"/>
    <w:rsid w:val="00755AF2"/>
    <w:rsid w:val="00755CAA"/>
    <w:rsid w:val="00755D42"/>
    <w:rsid w:val="00755DF3"/>
    <w:rsid w:val="007568D5"/>
    <w:rsid w:val="00761578"/>
    <w:rsid w:val="0076231A"/>
    <w:rsid w:val="007627C0"/>
    <w:rsid w:val="007628DA"/>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77A9A"/>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1FEE"/>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018"/>
    <w:rsid w:val="007A6AE7"/>
    <w:rsid w:val="007A7172"/>
    <w:rsid w:val="007B0000"/>
    <w:rsid w:val="007B07E0"/>
    <w:rsid w:val="007B11FE"/>
    <w:rsid w:val="007B1B40"/>
    <w:rsid w:val="007B212C"/>
    <w:rsid w:val="007B3781"/>
    <w:rsid w:val="007B46A4"/>
    <w:rsid w:val="007B490F"/>
    <w:rsid w:val="007B4A0F"/>
    <w:rsid w:val="007B5F0F"/>
    <w:rsid w:val="007B6129"/>
    <w:rsid w:val="007B640E"/>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E0B4E"/>
    <w:rsid w:val="007E18D7"/>
    <w:rsid w:val="007E195B"/>
    <w:rsid w:val="007E1C65"/>
    <w:rsid w:val="007E20AF"/>
    <w:rsid w:val="007E2666"/>
    <w:rsid w:val="007E331E"/>
    <w:rsid w:val="007E39C5"/>
    <w:rsid w:val="007E5932"/>
    <w:rsid w:val="007E5BC7"/>
    <w:rsid w:val="007E6B32"/>
    <w:rsid w:val="007E7DCE"/>
    <w:rsid w:val="007F0059"/>
    <w:rsid w:val="007F05F2"/>
    <w:rsid w:val="007F08EB"/>
    <w:rsid w:val="007F3EC9"/>
    <w:rsid w:val="007F5B2F"/>
    <w:rsid w:val="007F618E"/>
    <w:rsid w:val="007F6EB0"/>
    <w:rsid w:val="007F6F85"/>
    <w:rsid w:val="007F761F"/>
    <w:rsid w:val="008014D1"/>
    <w:rsid w:val="00802E74"/>
    <w:rsid w:val="00803216"/>
    <w:rsid w:val="00804F30"/>
    <w:rsid w:val="0080535B"/>
    <w:rsid w:val="00805B9F"/>
    <w:rsid w:val="008103C5"/>
    <w:rsid w:val="00813A33"/>
    <w:rsid w:val="008153FC"/>
    <w:rsid w:val="008154FC"/>
    <w:rsid w:val="008200C1"/>
    <w:rsid w:val="00820AFE"/>
    <w:rsid w:val="00822FD1"/>
    <w:rsid w:val="008234EE"/>
    <w:rsid w:val="00823787"/>
    <w:rsid w:val="00823E4F"/>
    <w:rsid w:val="00824F1F"/>
    <w:rsid w:val="0082539C"/>
    <w:rsid w:val="008256B1"/>
    <w:rsid w:val="008266E6"/>
    <w:rsid w:val="00826C72"/>
    <w:rsid w:val="008270D4"/>
    <w:rsid w:val="008278A1"/>
    <w:rsid w:val="00827905"/>
    <w:rsid w:val="00831719"/>
    <w:rsid w:val="0083202A"/>
    <w:rsid w:val="00833A9C"/>
    <w:rsid w:val="00833F30"/>
    <w:rsid w:val="00834662"/>
    <w:rsid w:val="0083618B"/>
    <w:rsid w:val="00840029"/>
    <w:rsid w:val="00840852"/>
    <w:rsid w:val="00841FB5"/>
    <w:rsid w:val="0084345C"/>
    <w:rsid w:val="00843A61"/>
    <w:rsid w:val="00844206"/>
    <w:rsid w:val="008453DE"/>
    <w:rsid w:val="008456CE"/>
    <w:rsid w:val="0084584E"/>
    <w:rsid w:val="0084745E"/>
    <w:rsid w:val="0085073B"/>
    <w:rsid w:val="00853DB7"/>
    <w:rsid w:val="00856E31"/>
    <w:rsid w:val="00861E55"/>
    <w:rsid w:val="00861EB9"/>
    <w:rsid w:val="00862300"/>
    <w:rsid w:val="00862876"/>
    <w:rsid w:val="00862B24"/>
    <w:rsid w:val="00862E3B"/>
    <w:rsid w:val="00863C65"/>
    <w:rsid w:val="00867982"/>
    <w:rsid w:val="008713A4"/>
    <w:rsid w:val="00871608"/>
    <w:rsid w:val="008720AB"/>
    <w:rsid w:val="00872DDB"/>
    <w:rsid w:val="00872F41"/>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5948"/>
    <w:rsid w:val="00886614"/>
    <w:rsid w:val="00886629"/>
    <w:rsid w:val="00886C57"/>
    <w:rsid w:val="00887052"/>
    <w:rsid w:val="00887DDD"/>
    <w:rsid w:val="00891454"/>
    <w:rsid w:val="008920CE"/>
    <w:rsid w:val="008922BC"/>
    <w:rsid w:val="008923DD"/>
    <w:rsid w:val="00892CEB"/>
    <w:rsid w:val="00894C8F"/>
    <w:rsid w:val="00895B4D"/>
    <w:rsid w:val="008966AE"/>
    <w:rsid w:val="0089733C"/>
    <w:rsid w:val="008A0155"/>
    <w:rsid w:val="008A0370"/>
    <w:rsid w:val="008A0DDD"/>
    <w:rsid w:val="008A111D"/>
    <w:rsid w:val="008A182C"/>
    <w:rsid w:val="008A26B5"/>
    <w:rsid w:val="008A2993"/>
    <w:rsid w:val="008A35A1"/>
    <w:rsid w:val="008A3B45"/>
    <w:rsid w:val="008A3C1F"/>
    <w:rsid w:val="008A5540"/>
    <w:rsid w:val="008A56FD"/>
    <w:rsid w:val="008A580C"/>
    <w:rsid w:val="008A69D8"/>
    <w:rsid w:val="008A717F"/>
    <w:rsid w:val="008A7F24"/>
    <w:rsid w:val="008B17AC"/>
    <w:rsid w:val="008B1888"/>
    <w:rsid w:val="008B1EBA"/>
    <w:rsid w:val="008B207C"/>
    <w:rsid w:val="008B2831"/>
    <w:rsid w:val="008B2FDD"/>
    <w:rsid w:val="008B3301"/>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25DE"/>
    <w:rsid w:val="008C44CB"/>
    <w:rsid w:val="008C60B2"/>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C0C"/>
    <w:rsid w:val="008E7EF0"/>
    <w:rsid w:val="008F0CA8"/>
    <w:rsid w:val="008F2138"/>
    <w:rsid w:val="008F28F5"/>
    <w:rsid w:val="008F2C5E"/>
    <w:rsid w:val="008F2D40"/>
    <w:rsid w:val="008F2DA1"/>
    <w:rsid w:val="008F3998"/>
    <w:rsid w:val="008F3B9B"/>
    <w:rsid w:val="008F55FC"/>
    <w:rsid w:val="008F56CA"/>
    <w:rsid w:val="008F69EF"/>
    <w:rsid w:val="008F7213"/>
    <w:rsid w:val="008F7791"/>
    <w:rsid w:val="008F7D84"/>
    <w:rsid w:val="00900C26"/>
    <w:rsid w:val="0090203B"/>
    <w:rsid w:val="00903A2D"/>
    <w:rsid w:val="009045CA"/>
    <w:rsid w:val="009051E4"/>
    <w:rsid w:val="009061A1"/>
    <w:rsid w:val="00906496"/>
    <w:rsid w:val="009069E1"/>
    <w:rsid w:val="0090764A"/>
    <w:rsid w:val="00907A00"/>
    <w:rsid w:val="00910639"/>
    <w:rsid w:val="00910826"/>
    <w:rsid w:val="00910EDC"/>
    <w:rsid w:val="009111E4"/>
    <w:rsid w:val="00911656"/>
    <w:rsid w:val="009129E1"/>
    <w:rsid w:val="00913233"/>
    <w:rsid w:val="00913774"/>
    <w:rsid w:val="0091386B"/>
    <w:rsid w:val="009140B0"/>
    <w:rsid w:val="0091473A"/>
    <w:rsid w:val="00915612"/>
    <w:rsid w:val="00916795"/>
    <w:rsid w:val="009178E8"/>
    <w:rsid w:val="00920009"/>
    <w:rsid w:val="00920492"/>
    <w:rsid w:val="0092096E"/>
    <w:rsid w:val="00920996"/>
    <w:rsid w:val="009217B8"/>
    <w:rsid w:val="00921FE3"/>
    <w:rsid w:val="0092253B"/>
    <w:rsid w:val="00922AD6"/>
    <w:rsid w:val="00922FB7"/>
    <w:rsid w:val="00923CE1"/>
    <w:rsid w:val="0092617F"/>
    <w:rsid w:val="00926B40"/>
    <w:rsid w:val="00926F32"/>
    <w:rsid w:val="0092780C"/>
    <w:rsid w:val="00927821"/>
    <w:rsid w:val="00927DF6"/>
    <w:rsid w:val="00927E86"/>
    <w:rsid w:val="0093029C"/>
    <w:rsid w:val="00931180"/>
    <w:rsid w:val="009312DD"/>
    <w:rsid w:val="00931CD1"/>
    <w:rsid w:val="0093243D"/>
    <w:rsid w:val="00932752"/>
    <w:rsid w:val="009328CB"/>
    <w:rsid w:val="00933031"/>
    <w:rsid w:val="00933E46"/>
    <w:rsid w:val="0093459C"/>
    <w:rsid w:val="00934A7C"/>
    <w:rsid w:val="00934B99"/>
    <w:rsid w:val="0093619A"/>
    <w:rsid w:val="009379E0"/>
    <w:rsid w:val="009410CE"/>
    <w:rsid w:val="00941495"/>
    <w:rsid w:val="009414C7"/>
    <w:rsid w:val="00942185"/>
    <w:rsid w:val="00942EE0"/>
    <w:rsid w:val="00943AD8"/>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57DF0"/>
    <w:rsid w:val="00960A54"/>
    <w:rsid w:val="00960CC7"/>
    <w:rsid w:val="00960DB1"/>
    <w:rsid w:val="00961B48"/>
    <w:rsid w:val="00961E47"/>
    <w:rsid w:val="009624D4"/>
    <w:rsid w:val="00962AE3"/>
    <w:rsid w:val="009635F5"/>
    <w:rsid w:val="009644B0"/>
    <w:rsid w:val="00964DD0"/>
    <w:rsid w:val="009654E6"/>
    <w:rsid w:val="00965B49"/>
    <w:rsid w:val="00966C73"/>
    <w:rsid w:val="00967809"/>
    <w:rsid w:val="00967BA1"/>
    <w:rsid w:val="00967D32"/>
    <w:rsid w:val="009709C6"/>
    <w:rsid w:val="00970DA3"/>
    <w:rsid w:val="0097153D"/>
    <w:rsid w:val="00973C3E"/>
    <w:rsid w:val="00973F21"/>
    <w:rsid w:val="0097433F"/>
    <w:rsid w:val="00974A1C"/>
    <w:rsid w:val="0097550F"/>
    <w:rsid w:val="00975A38"/>
    <w:rsid w:val="00975C4B"/>
    <w:rsid w:val="00980544"/>
    <w:rsid w:val="00980AA1"/>
    <w:rsid w:val="009812A8"/>
    <w:rsid w:val="00981D20"/>
    <w:rsid w:val="00982DCF"/>
    <w:rsid w:val="009834A4"/>
    <w:rsid w:val="009842B9"/>
    <w:rsid w:val="009853CA"/>
    <w:rsid w:val="00985520"/>
    <w:rsid w:val="00987403"/>
    <w:rsid w:val="00987423"/>
    <w:rsid w:val="00987643"/>
    <w:rsid w:val="00990A04"/>
    <w:rsid w:val="00991344"/>
    <w:rsid w:val="0099229A"/>
    <w:rsid w:val="00992579"/>
    <w:rsid w:val="00992C2E"/>
    <w:rsid w:val="00992DE5"/>
    <w:rsid w:val="009930FB"/>
    <w:rsid w:val="009932EE"/>
    <w:rsid w:val="009948C0"/>
    <w:rsid w:val="009953D1"/>
    <w:rsid w:val="009953DD"/>
    <w:rsid w:val="00995640"/>
    <w:rsid w:val="00997032"/>
    <w:rsid w:val="009A104E"/>
    <w:rsid w:val="009A1356"/>
    <w:rsid w:val="009A34F8"/>
    <w:rsid w:val="009A4A2E"/>
    <w:rsid w:val="009A4B45"/>
    <w:rsid w:val="009A4B83"/>
    <w:rsid w:val="009A4C4C"/>
    <w:rsid w:val="009A56A6"/>
    <w:rsid w:val="009A72D7"/>
    <w:rsid w:val="009A77B6"/>
    <w:rsid w:val="009B07E3"/>
    <w:rsid w:val="009B1218"/>
    <w:rsid w:val="009B1DC7"/>
    <w:rsid w:val="009B1FA9"/>
    <w:rsid w:val="009B22D7"/>
    <w:rsid w:val="009B51FB"/>
    <w:rsid w:val="009B5D9C"/>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103"/>
    <w:rsid w:val="009D586B"/>
    <w:rsid w:val="009D6D72"/>
    <w:rsid w:val="009E1B0F"/>
    <w:rsid w:val="009E1DD7"/>
    <w:rsid w:val="009E4F6B"/>
    <w:rsid w:val="009E53AD"/>
    <w:rsid w:val="009F085D"/>
    <w:rsid w:val="009F0F34"/>
    <w:rsid w:val="009F109B"/>
    <w:rsid w:val="009F3C19"/>
    <w:rsid w:val="009F441B"/>
    <w:rsid w:val="009F5163"/>
    <w:rsid w:val="009F5974"/>
    <w:rsid w:val="009F6460"/>
    <w:rsid w:val="00A01908"/>
    <w:rsid w:val="00A02325"/>
    <w:rsid w:val="00A035C9"/>
    <w:rsid w:val="00A054E4"/>
    <w:rsid w:val="00A05544"/>
    <w:rsid w:val="00A1007B"/>
    <w:rsid w:val="00A1037F"/>
    <w:rsid w:val="00A1239F"/>
    <w:rsid w:val="00A123B1"/>
    <w:rsid w:val="00A125F4"/>
    <w:rsid w:val="00A14397"/>
    <w:rsid w:val="00A1440D"/>
    <w:rsid w:val="00A14DC9"/>
    <w:rsid w:val="00A155BA"/>
    <w:rsid w:val="00A15B23"/>
    <w:rsid w:val="00A15B9A"/>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291"/>
    <w:rsid w:val="00A606D6"/>
    <w:rsid w:val="00A609DC"/>
    <w:rsid w:val="00A62889"/>
    <w:rsid w:val="00A65934"/>
    <w:rsid w:val="00A660FC"/>
    <w:rsid w:val="00A665DC"/>
    <w:rsid w:val="00A675EB"/>
    <w:rsid w:val="00A67CF2"/>
    <w:rsid w:val="00A704A7"/>
    <w:rsid w:val="00A7169A"/>
    <w:rsid w:val="00A7263F"/>
    <w:rsid w:val="00A73B06"/>
    <w:rsid w:val="00A755A4"/>
    <w:rsid w:val="00A75B28"/>
    <w:rsid w:val="00A75EAC"/>
    <w:rsid w:val="00A763B0"/>
    <w:rsid w:val="00A763E4"/>
    <w:rsid w:val="00A76A6D"/>
    <w:rsid w:val="00A774EF"/>
    <w:rsid w:val="00A77860"/>
    <w:rsid w:val="00A77E06"/>
    <w:rsid w:val="00A80901"/>
    <w:rsid w:val="00A82173"/>
    <w:rsid w:val="00A837F6"/>
    <w:rsid w:val="00A83B7B"/>
    <w:rsid w:val="00A83DA8"/>
    <w:rsid w:val="00A8455D"/>
    <w:rsid w:val="00A8484A"/>
    <w:rsid w:val="00A84E9C"/>
    <w:rsid w:val="00A85EF6"/>
    <w:rsid w:val="00A861A7"/>
    <w:rsid w:val="00A86FE5"/>
    <w:rsid w:val="00A90C2E"/>
    <w:rsid w:val="00A926FD"/>
    <w:rsid w:val="00A94376"/>
    <w:rsid w:val="00A949B7"/>
    <w:rsid w:val="00A94B12"/>
    <w:rsid w:val="00A95829"/>
    <w:rsid w:val="00AA0F21"/>
    <w:rsid w:val="00AA17D3"/>
    <w:rsid w:val="00AA2319"/>
    <w:rsid w:val="00AA2B71"/>
    <w:rsid w:val="00AA2C01"/>
    <w:rsid w:val="00AA402A"/>
    <w:rsid w:val="00AA596E"/>
    <w:rsid w:val="00AA5971"/>
    <w:rsid w:val="00AA7F48"/>
    <w:rsid w:val="00AB1D2E"/>
    <w:rsid w:val="00AB2BFD"/>
    <w:rsid w:val="00AB3A77"/>
    <w:rsid w:val="00AB3CDC"/>
    <w:rsid w:val="00AB3D03"/>
    <w:rsid w:val="00AB47B0"/>
    <w:rsid w:val="00AB6EE5"/>
    <w:rsid w:val="00AB7387"/>
    <w:rsid w:val="00AC0267"/>
    <w:rsid w:val="00AC1267"/>
    <w:rsid w:val="00AC34DA"/>
    <w:rsid w:val="00AC3BBF"/>
    <w:rsid w:val="00AC4CD5"/>
    <w:rsid w:val="00AC62BE"/>
    <w:rsid w:val="00AC6A2F"/>
    <w:rsid w:val="00AD4C59"/>
    <w:rsid w:val="00AD4D72"/>
    <w:rsid w:val="00AD70E5"/>
    <w:rsid w:val="00AD735A"/>
    <w:rsid w:val="00AD758C"/>
    <w:rsid w:val="00AD7BE9"/>
    <w:rsid w:val="00AD7F6D"/>
    <w:rsid w:val="00AE13AD"/>
    <w:rsid w:val="00AE28AB"/>
    <w:rsid w:val="00AE2FC2"/>
    <w:rsid w:val="00AE4030"/>
    <w:rsid w:val="00AE5747"/>
    <w:rsid w:val="00AF002B"/>
    <w:rsid w:val="00AF05C3"/>
    <w:rsid w:val="00AF085E"/>
    <w:rsid w:val="00AF0D7E"/>
    <w:rsid w:val="00AF190F"/>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A9B"/>
    <w:rsid w:val="00B20CE5"/>
    <w:rsid w:val="00B21171"/>
    <w:rsid w:val="00B21180"/>
    <w:rsid w:val="00B21B2F"/>
    <w:rsid w:val="00B22132"/>
    <w:rsid w:val="00B2323D"/>
    <w:rsid w:val="00B23F4A"/>
    <w:rsid w:val="00B23F7D"/>
    <w:rsid w:val="00B24BDA"/>
    <w:rsid w:val="00B251E4"/>
    <w:rsid w:val="00B252B1"/>
    <w:rsid w:val="00B25CF3"/>
    <w:rsid w:val="00B27BDE"/>
    <w:rsid w:val="00B27FAE"/>
    <w:rsid w:val="00B3067F"/>
    <w:rsid w:val="00B30E04"/>
    <w:rsid w:val="00B3128E"/>
    <w:rsid w:val="00B320CE"/>
    <w:rsid w:val="00B32A5F"/>
    <w:rsid w:val="00B345E2"/>
    <w:rsid w:val="00B35AED"/>
    <w:rsid w:val="00B35DB6"/>
    <w:rsid w:val="00B3631A"/>
    <w:rsid w:val="00B36C9F"/>
    <w:rsid w:val="00B40F27"/>
    <w:rsid w:val="00B413CA"/>
    <w:rsid w:val="00B42810"/>
    <w:rsid w:val="00B4393C"/>
    <w:rsid w:val="00B43F03"/>
    <w:rsid w:val="00B45958"/>
    <w:rsid w:val="00B4722C"/>
    <w:rsid w:val="00B47B25"/>
    <w:rsid w:val="00B50B81"/>
    <w:rsid w:val="00B50F7F"/>
    <w:rsid w:val="00B5187B"/>
    <w:rsid w:val="00B519F9"/>
    <w:rsid w:val="00B51EF9"/>
    <w:rsid w:val="00B52088"/>
    <w:rsid w:val="00B52CC7"/>
    <w:rsid w:val="00B5442C"/>
    <w:rsid w:val="00B54C1D"/>
    <w:rsid w:val="00B55BDA"/>
    <w:rsid w:val="00B56B1F"/>
    <w:rsid w:val="00B571B6"/>
    <w:rsid w:val="00B6008F"/>
    <w:rsid w:val="00B60963"/>
    <w:rsid w:val="00B60DC4"/>
    <w:rsid w:val="00B6176A"/>
    <w:rsid w:val="00B61DFA"/>
    <w:rsid w:val="00B61E47"/>
    <w:rsid w:val="00B6288E"/>
    <w:rsid w:val="00B648F9"/>
    <w:rsid w:val="00B64B53"/>
    <w:rsid w:val="00B64B7F"/>
    <w:rsid w:val="00B64D20"/>
    <w:rsid w:val="00B6529E"/>
    <w:rsid w:val="00B656DB"/>
    <w:rsid w:val="00B6679D"/>
    <w:rsid w:val="00B66E76"/>
    <w:rsid w:val="00B67680"/>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2DB8"/>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6AB"/>
    <w:rsid w:val="00B9293B"/>
    <w:rsid w:val="00B92D38"/>
    <w:rsid w:val="00B94492"/>
    <w:rsid w:val="00B94EF1"/>
    <w:rsid w:val="00B955CA"/>
    <w:rsid w:val="00B95D4D"/>
    <w:rsid w:val="00B96578"/>
    <w:rsid w:val="00B96A55"/>
    <w:rsid w:val="00B97112"/>
    <w:rsid w:val="00B9726D"/>
    <w:rsid w:val="00B97B8D"/>
    <w:rsid w:val="00BA0842"/>
    <w:rsid w:val="00BA095A"/>
    <w:rsid w:val="00BA3787"/>
    <w:rsid w:val="00BA396B"/>
    <w:rsid w:val="00BA3B8A"/>
    <w:rsid w:val="00BA67DC"/>
    <w:rsid w:val="00BA6A1F"/>
    <w:rsid w:val="00BA7B25"/>
    <w:rsid w:val="00BB00EF"/>
    <w:rsid w:val="00BB06A5"/>
    <w:rsid w:val="00BB2C0F"/>
    <w:rsid w:val="00BB5206"/>
    <w:rsid w:val="00BB6059"/>
    <w:rsid w:val="00BB790D"/>
    <w:rsid w:val="00BC030C"/>
    <w:rsid w:val="00BC0B51"/>
    <w:rsid w:val="00BC1539"/>
    <w:rsid w:val="00BC1675"/>
    <w:rsid w:val="00BC2993"/>
    <w:rsid w:val="00BC3B97"/>
    <w:rsid w:val="00BC5CD3"/>
    <w:rsid w:val="00BC60CD"/>
    <w:rsid w:val="00BC616A"/>
    <w:rsid w:val="00BC69C6"/>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C60"/>
    <w:rsid w:val="00BE2F8F"/>
    <w:rsid w:val="00BE3AFE"/>
    <w:rsid w:val="00BE43AF"/>
    <w:rsid w:val="00BE597A"/>
    <w:rsid w:val="00BE5DDF"/>
    <w:rsid w:val="00BE659C"/>
    <w:rsid w:val="00BE6FDE"/>
    <w:rsid w:val="00BE7EB5"/>
    <w:rsid w:val="00BF18DE"/>
    <w:rsid w:val="00BF2D0D"/>
    <w:rsid w:val="00BF4E11"/>
    <w:rsid w:val="00BF4F1B"/>
    <w:rsid w:val="00BF6DB6"/>
    <w:rsid w:val="00BF7401"/>
    <w:rsid w:val="00BF7542"/>
    <w:rsid w:val="00BF7BB8"/>
    <w:rsid w:val="00C006A0"/>
    <w:rsid w:val="00C0097C"/>
    <w:rsid w:val="00C011B6"/>
    <w:rsid w:val="00C031C3"/>
    <w:rsid w:val="00C04F26"/>
    <w:rsid w:val="00C1092B"/>
    <w:rsid w:val="00C11001"/>
    <w:rsid w:val="00C1113C"/>
    <w:rsid w:val="00C11F66"/>
    <w:rsid w:val="00C12C58"/>
    <w:rsid w:val="00C134CD"/>
    <w:rsid w:val="00C13883"/>
    <w:rsid w:val="00C1412E"/>
    <w:rsid w:val="00C170ED"/>
    <w:rsid w:val="00C17A8E"/>
    <w:rsid w:val="00C17AE8"/>
    <w:rsid w:val="00C17CAC"/>
    <w:rsid w:val="00C21849"/>
    <w:rsid w:val="00C21B65"/>
    <w:rsid w:val="00C2214E"/>
    <w:rsid w:val="00C22F78"/>
    <w:rsid w:val="00C240FD"/>
    <w:rsid w:val="00C243D7"/>
    <w:rsid w:val="00C246FF"/>
    <w:rsid w:val="00C24834"/>
    <w:rsid w:val="00C2581F"/>
    <w:rsid w:val="00C26EE0"/>
    <w:rsid w:val="00C2744A"/>
    <w:rsid w:val="00C275D6"/>
    <w:rsid w:val="00C27763"/>
    <w:rsid w:val="00C27E82"/>
    <w:rsid w:val="00C301AA"/>
    <w:rsid w:val="00C31137"/>
    <w:rsid w:val="00C31581"/>
    <w:rsid w:val="00C3230A"/>
    <w:rsid w:val="00C32CC3"/>
    <w:rsid w:val="00C349C0"/>
    <w:rsid w:val="00C35BBF"/>
    <w:rsid w:val="00C36D05"/>
    <w:rsid w:val="00C404FB"/>
    <w:rsid w:val="00C405FF"/>
    <w:rsid w:val="00C409C4"/>
    <w:rsid w:val="00C40E6C"/>
    <w:rsid w:val="00C41688"/>
    <w:rsid w:val="00C41771"/>
    <w:rsid w:val="00C41BFC"/>
    <w:rsid w:val="00C4259B"/>
    <w:rsid w:val="00C429F8"/>
    <w:rsid w:val="00C42C2E"/>
    <w:rsid w:val="00C436F1"/>
    <w:rsid w:val="00C437F6"/>
    <w:rsid w:val="00C44841"/>
    <w:rsid w:val="00C46A60"/>
    <w:rsid w:val="00C46D2B"/>
    <w:rsid w:val="00C47104"/>
    <w:rsid w:val="00C502B0"/>
    <w:rsid w:val="00C508C6"/>
    <w:rsid w:val="00C50E7D"/>
    <w:rsid w:val="00C50FB7"/>
    <w:rsid w:val="00C51BA1"/>
    <w:rsid w:val="00C51E3E"/>
    <w:rsid w:val="00C5289D"/>
    <w:rsid w:val="00C5349D"/>
    <w:rsid w:val="00C539E8"/>
    <w:rsid w:val="00C56565"/>
    <w:rsid w:val="00C56C9A"/>
    <w:rsid w:val="00C571F1"/>
    <w:rsid w:val="00C6084D"/>
    <w:rsid w:val="00C60D88"/>
    <w:rsid w:val="00C637D5"/>
    <w:rsid w:val="00C63B8C"/>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1965"/>
    <w:rsid w:val="00C82281"/>
    <w:rsid w:val="00C825DB"/>
    <w:rsid w:val="00C82F2A"/>
    <w:rsid w:val="00C8307F"/>
    <w:rsid w:val="00C86185"/>
    <w:rsid w:val="00C864EE"/>
    <w:rsid w:val="00C90878"/>
    <w:rsid w:val="00C90C61"/>
    <w:rsid w:val="00C91AC8"/>
    <w:rsid w:val="00C92218"/>
    <w:rsid w:val="00C92D75"/>
    <w:rsid w:val="00C933ED"/>
    <w:rsid w:val="00C93AAE"/>
    <w:rsid w:val="00C93BE0"/>
    <w:rsid w:val="00C93F8F"/>
    <w:rsid w:val="00C94002"/>
    <w:rsid w:val="00C94542"/>
    <w:rsid w:val="00C9460D"/>
    <w:rsid w:val="00C94D1D"/>
    <w:rsid w:val="00C9579B"/>
    <w:rsid w:val="00C9610B"/>
    <w:rsid w:val="00CA0015"/>
    <w:rsid w:val="00CA090C"/>
    <w:rsid w:val="00CA0AC0"/>
    <w:rsid w:val="00CA0ED6"/>
    <w:rsid w:val="00CA0EDD"/>
    <w:rsid w:val="00CA265A"/>
    <w:rsid w:val="00CA2660"/>
    <w:rsid w:val="00CA31EC"/>
    <w:rsid w:val="00CA37C8"/>
    <w:rsid w:val="00CA4126"/>
    <w:rsid w:val="00CA4E4F"/>
    <w:rsid w:val="00CA5B65"/>
    <w:rsid w:val="00CA658F"/>
    <w:rsid w:val="00CA7E57"/>
    <w:rsid w:val="00CB0C87"/>
    <w:rsid w:val="00CB1369"/>
    <w:rsid w:val="00CB19F4"/>
    <w:rsid w:val="00CB2731"/>
    <w:rsid w:val="00CB28EA"/>
    <w:rsid w:val="00CB468F"/>
    <w:rsid w:val="00CB46F4"/>
    <w:rsid w:val="00CB5043"/>
    <w:rsid w:val="00CB5143"/>
    <w:rsid w:val="00CB64E4"/>
    <w:rsid w:val="00CB66D2"/>
    <w:rsid w:val="00CC144A"/>
    <w:rsid w:val="00CC1611"/>
    <w:rsid w:val="00CC247B"/>
    <w:rsid w:val="00CC328F"/>
    <w:rsid w:val="00CC3B78"/>
    <w:rsid w:val="00CC4360"/>
    <w:rsid w:val="00CC5D62"/>
    <w:rsid w:val="00CC609B"/>
    <w:rsid w:val="00CC668C"/>
    <w:rsid w:val="00CD031B"/>
    <w:rsid w:val="00CD03D8"/>
    <w:rsid w:val="00CD0898"/>
    <w:rsid w:val="00CD0EB6"/>
    <w:rsid w:val="00CD46B2"/>
    <w:rsid w:val="00CD4D4F"/>
    <w:rsid w:val="00CD509F"/>
    <w:rsid w:val="00CD6A9D"/>
    <w:rsid w:val="00CD7C3E"/>
    <w:rsid w:val="00CE16A6"/>
    <w:rsid w:val="00CE1C90"/>
    <w:rsid w:val="00CE2204"/>
    <w:rsid w:val="00CE2879"/>
    <w:rsid w:val="00CE432F"/>
    <w:rsid w:val="00CE65AD"/>
    <w:rsid w:val="00CE6B9B"/>
    <w:rsid w:val="00CE7B25"/>
    <w:rsid w:val="00CF08F2"/>
    <w:rsid w:val="00CF0D0A"/>
    <w:rsid w:val="00CF4D1B"/>
    <w:rsid w:val="00CF50CC"/>
    <w:rsid w:val="00CF539E"/>
    <w:rsid w:val="00D00670"/>
    <w:rsid w:val="00D00FE2"/>
    <w:rsid w:val="00D0229F"/>
    <w:rsid w:val="00D03AD6"/>
    <w:rsid w:val="00D04FD0"/>
    <w:rsid w:val="00D05B54"/>
    <w:rsid w:val="00D05DDE"/>
    <w:rsid w:val="00D0691B"/>
    <w:rsid w:val="00D06EFA"/>
    <w:rsid w:val="00D0733E"/>
    <w:rsid w:val="00D07758"/>
    <w:rsid w:val="00D07E4B"/>
    <w:rsid w:val="00D10FA7"/>
    <w:rsid w:val="00D11756"/>
    <w:rsid w:val="00D13026"/>
    <w:rsid w:val="00D14384"/>
    <w:rsid w:val="00D15474"/>
    <w:rsid w:val="00D15762"/>
    <w:rsid w:val="00D16EC1"/>
    <w:rsid w:val="00D21741"/>
    <w:rsid w:val="00D227B7"/>
    <w:rsid w:val="00D23A10"/>
    <w:rsid w:val="00D23FED"/>
    <w:rsid w:val="00D240C8"/>
    <w:rsid w:val="00D24D1A"/>
    <w:rsid w:val="00D25AE1"/>
    <w:rsid w:val="00D2658C"/>
    <w:rsid w:val="00D26726"/>
    <w:rsid w:val="00D27076"/>
    <w:rsid w:val="00D3046B"/>
    <w:rsid w:val="00D30E6F"/>
    <w:rsid w:val="00D322D5"/>
    <w:rsid w:val="00D32CEC"/>
    <w:rsid w:val="00D331F8"/>
    <w:rsid w:val="00D33670"/>
    <w:rsid w:val="00D33A6A"/>
    <w:rsid w:val="00D33CC2"/>
    <w:rsid w:val="00D348A9"/>
    <w:rsid w:val="00D34B7D"/>
    <w:rsid w:val="00D3696E"/>
    <w:rsid w:val="00D3700F"/>
    <w:rsid w:val="00D37171"/>
    <w:rsid w:val="00D4019E"/>
    <w:rsid w:val="00D40330"/>
    <w:rsid w:val="00D41825"/>
    <w:rsid w:val="00D4240B"/>
    <w:rsid w:val="00D43004"/>
    <w:rsid w:val="00D43621"/>
    <w:rsid w:val="00D43F92"/>
    <w:rsid w:val="00D457E0"/>
    <w:rsid w:val="00D50456"/>
    <w:rsid w:val="00D50CB5"/>
    <w:rsid w:val="00D51070"/>
    <w:rsid w:val="00D5114E"/>
    <w:rsid w:val="00D51D1C"/>
    <w:rsid w:val="00D51FED"/>
    <w:rsid w:val="00D52470"/>
    <w:rsid w:val="00D5289A"/>
    <w:rsid w:val="00D541BE"/>
    <w:rsid w:val="00D558A6"/>
    <w:rsid w:val="00D57531"/>
    <w:rsid w:val="00D57EC3"/>
    <w:rsid w:val="00D60DD2"/>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84E"/>
    <w:rsid w:val="00D85F0F"/>
    <w:rsid w:val="00D8702F"/>
    <w:rsid w:val="00D875B7"/>
    <w:rsid w:val="00D90B5E"/>
    <w:rsid w:val="00D90B5F"/>
    <w:rsid w:val="00D90C13"/>
    <w:rsid w:val="00D9305C"/>
    <w:rsid w:val="00D955F9"/>
    <w:rsid w:val="00D96F1A"/>
    <w:rsid w:val="00D9712B"/>
    <w:rsid w:val="00D9718E"/>
    <w:rsid w:val="00D97DB6"/>
    <w:rsid w:val="00DA0553"/>
    <w:rsid w:val="00DA07F9"/>
    <w:rsid w:val="00DA1270"/>
    <w:rsid w:val="00DA222A"/>
    <w:rsid w:val="00DA346A"/>
    <w:rsid w:val="00DA409B"/>
    <w:rsid w:val="00DA4215"/>
    <w:rsid w:val="00DA53CF"/>
    <w:rsid w:val="00DA5D7F"/>
    <w:rsid w:val="00DA67BF"/>
    <w:rsid w:val="00DA6AA2"/>
    <w:rsid w:val="00DA7A11"/>
    <w:rsid w:val="00DB146B"/>
    <w:rsid w:val="00DB4C3F"/>
    <w:rsid w:val="00DB4CF3"/>
    <w:rsid w:val="00DB54DF"/>
    <w:rsid w:val="00DB6CC6"/>
    <w:rsid w:val="00DB7F06"/>
    <w:rsid w:val="00DB7F09"/>
    <w:rsid w:val="00DC1453"/>
    <w:rsid w:val="00DC1CD6"/>
    <w:rsid w:val="00DC25EA"/>
    <w:rsid w:val="00DC3C96"/>
    <w:rsid w:val="00DC4306"/>
    <w:rsid w:val="00DC5379"/>
    <w:rsid w:val="00DC5800"/>
    <w:rsid w:val="00DC6042"/>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4F8"/>
    <w:rsid w:val="00DE2723"/>
    <w:rsid w:val="00DE2E0F"/>
    <w:rsid w:val="00DE3646"/>
    <w:rsid w:val="00DE43DA"/>
    <w:rsid w:val="00DE5523"/>
    <w:rsid w:val="00DE552B"/>
    <w:rsid w:val="00DE650E"/>
    <w:rsid w:val="00DE75FD"/>
    <w:rsid w:val="00DE7999"/>
    <w:rsid w:val="00DF0899"/>
    <w:rsid w:val="00DF0E81"/>
    <w:rsid w:val="00DF137D"/>
    <w:rsid w:val="00DF29E5"/>
    <w:rsid w:val="00DF2B7D"/>
    <w:rsid w:val="00DF2F21"/>
    <w:rsid w:val="00DF3729"/>
    <w:rsid w:val="00DF5C61"/>
    <w:rsid w:val="00DF6EA2"/>
    <w:rsid w:val="00DF788C"/>
    <w:rsid w:val="00E0172F"/>
    <w:rsid w:val="00E027B6"/>
    <w:rsid w:val="00E037B6"/>
    <w:rsid w:val="00E03BF4"/>
    <w:rsid w:val="00E046A3"/>
    <w:rsid w:val="00E05AC1"/>
    <w:rsid w:val="00E070D5"/>
    <w:rsid w:val="00E1048C"/>
    <w:rsid w:val="00E112F1"/>
    <w:rsid w:val="00E11676"/>
    <w:rsid w:val="00E12E4E"/>
    <w:rsid w:val="00E1312C"/>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8A8"/>
    <w:rsid w:val="00E85D05"/>
    <w:rsid w:val="00E86F99"/>
    <w:rsid w:val="00E87F3D"/>
    <w:rsid w:val="00E906E6"/>
    <w:rsid w:val="00E90ED9"/>
    <w:rsid w:val="00E90FA4"/>
    <w:rsid w:val="00E91213"/>
    <w:rsid w:val="00E916F6"/>
    <w:rsid w:val="00E916FE"/>
    <w:rsid w:val="00E9237C"/>
    <w:rsid w:val="00E943AB"/>
    <w:rsid w:val="00E9620C"/>
    <w:rsid w:val="00E9626D"/>
    <w:rsid w:val="00E9648E"/>
    <w:rsid w:val="00E96F5B"/>
    <w:rsid w:val="00EA04B1"/>
    <w:rsid w:val="00EA1271"/>
    <w:rsid w:val="00EA2C06"/>
    <w:rsid w:val="00EA3244"/>
    <w:rsid w:val="00EA362F"/>
    <w:rsid w:val="00EA3691"/>
    <w:rsid w:val="00EA41CA"/>
    <w:rsid w:val="00EA5586"/>
    <w:rsid w:val="00EA59B0"/>
    <w:rsid w:val="00EA6862"/>
    <w:rsid w:val="00EB044F"/>
    <w:rsid w:val="00EB0A12"/>
    <w:rsid w:val="00EB130A"/>
    <w:rsid w:val="00EB1AC9"/>
    <w:rsid w:val="00EB1DD9"/>
    <w:rsid w:val="00EB2D07"/>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5782"/>
    <w:rsid w:val="00ED626F"/>
    <w:rsid w:val="00ED6E89"/>
    <w:rsid w:val="00ED779D"/>
    <w:rsid w:val="00EE03FE"/>
    <w:rsid w:val="00EE1084"/>
    <w:rsid w:val="00EE166D"/>
    <w:rsid w:val="00EE1DB5"/>
    <w:rsid w:val="00EE2321"/>
    <w:rsid w:val="00EE2766"/>
    <w:rsid w:val="00EE2E95"/>
    <w:rsid w:val="00EE33A9"/>
    <w:rsid w:val="00EE3F58"/>
    <w:rsid w:val="00EE4872"/>
    <w:rsid w:val="00EE509D"/>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BB9"/>
    <w:rsid w:val="00F02CBD"/>
    <w:rsid w:val="00F03087"/>
    <w:rsid w:val="00F047CA"/>
    <w:rsid w:val="00F0502D"/>
    <w:rsid w:val="00F056F5"/>
    <w:rsid w:val="00F05A3E"/>
    <w:rsid w:val="00F06A3B"/>
    <w:rsid w:val="00F1047D"/>
    <w:rsid w:val="00F104BF"/>
    <w:rsid w:val="00F10656"/>
    <w:rsid w:val="00F11321"/>
    <w:rsid w:val="00F11B89"/>
    <w:rsid w:val="00F138EA"/>
    <w:rsid w:val="00F14799"/>
    <w:rsid w:val="00F16829"/>
    <w:rsid w:val="00F1716D"/>
    <w:rsid w:val="00F212D5"/>
    <w:rsid w:val="00F21F4E"/>
    <w:rsid w:val="00F22593"/>
    <w:rsid w:val="00F2305E"/>
    <w:rsid w:val="00F23B07"/>
    <w:rsid w:val="00F2434D"/>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53F0"/>
    <w:rsid w:val="00F66362"/>
    <w:rsid w:val="00F672A4"/>
    <w:rsid w:val="00F67A45"/>
    <w:rsid w:val="00F731F6"/>
    <w:rsid w:val="00F735C2"/>
    <w:rsid w:val="00F76E27"/>
    <w:rsid w:val="00F76EB7"/>
    <w:rsid w:val="00F77409"/>
    <w:rsid w:val="00F775B1"/>
    <w:rsid w:val="00F77ADE"/>
    <w:rsid w:val="00F80C0A"/>
    <w:rsid w:val="00F814B6"/>
    <w:rsid w:val="00F8239D"/>
    <w:rsid w:val="00F82F8A"/>
    <w:rsid w:val="00F85BE0"/>
    <w:rsid w:val="00F862D5"/>
    <w:rsid w:val="00F868D4"/>
    <w:rsid w:val="00F87786"/>
    <w:rsid w:val="00F90713"/>
    <w:rsid w:val="00F91690"/>
    <w:rsid w:val="00F91B96"/>
    <w:rsid w:val="00F92CDA"/>
    <w:rsid w:val="00F9362F"/>
    <w:rsid w:val="00F93D0A"/>
    <w:rsid w:val="00F943A0"/>
    <w:rsid w:val="00F949D6"/>
    <w:rsid w:val="00F954A3"/>
    <w:rsid w:val="00F95592"/>
    <w:rsid w:val="00F95AA4"/>
    <w:rsid w:val="00F9775A"/>
    <w:rsid w:val="00F97D5F"/>
    <w:rsid w:val="00FA1578"/>
    <w:rsid w:val="00FA1B69"/>
    <w:rsid w:val="00FA2A67"/>
    <w:rsid w:val="00FA2EBD"/>
    <w:rsid w:val="00FA3211"/>
    <w:rsid w:val="00FA62DC"/>
    <w:rsid w:val="00FA70B4"/>
    <w:rsid w:val="00FA76DC"/>
    <w:rsid w:val="00FA7798"/>
    <w:rsid w:val="00FB0324"/>
    <w:rsid w:val="00FB0934"/>
    <w:rsid w:val="00FB0F08"/>
    <w:rsid w:val="00FB2480"/>
    <w:rsid w:val="00FB2802"/>
    <w:rsid w:val="00FB2F73"/>
    <w:rsid w:val="00FB30BB"/>
    <w:rsid w:val="00FB31A4"/>
    <w:rsid w:val="00FB5188"/>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92B"/>
    <w:rsid w:val="00FD1585"/>
    <w:rsid w:val="00FD26AB"/>
    <w:rsid w:val="00FD2CCE"/>
    <w:rsid w:val="00FD3060"/>
    <w:rsid w:val="00FD32E9"/>
    <w:rsid w:val="00FD3C3C"/>
    <w:rsid w:val="00FD55B9"/>
    <w:rsid w:val="00FD605D"/>
    <w:rsid w:val="00FD64C4"/>
    <w:rsid w:val="00FD7D27"/>
    <w:rsid w:val="00FE0AF5"/>
    <w:rsid w:val="00FE0D12"/>
    <w:rsid w:val="00FE0F30"/>
    <w:rsid w:val="00FE1A2E"/>
    <w:rsid w:val="00FE2BA4"/>
    <w:rsid w:val="00FE34CB"/>
    <w:rsid w:val="00FE37FF"/>
    <w:rsid w:val="00FE4E22"/>
    <w:rsid w:val="00FE54BB"/>
    <w:rsid w:val="00FE5645"/>
    <w:rsid w:val="00FE56A7"/>
    <w:rsid w:val="00FE66E4"/>
    <w:rsid w:val="00FE7B9D"/>
    <w:rsid w:val="00FF044B"/>
    <w:rsid w:val="00FF093D"/>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5E800"/>
  <w15:docId w15:val="{A9C85934-5551-456E-9C4A-943629C2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682">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188496398">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252202914">
      <w:bodyDiv w:val="1"/>
      <w:marLeft w:val="0"/>
      <w:marRight w:val="0"/>
      <w:marTop w:val="0"/>
      <w:marBottom w:val="0"/>
      <w:divBdr>
        <w:top w:val="none" w:sz="0" w:space="0" w:color="auto"/>
        <w:left w:val="none" w:sz="0" w:space="0" w:color="auto"/>
        <w:bottom w:val="none" w:sz="0" w:space="0" w:color="auto"/>
        <w:right w:val="none" w:sz="0" w:space="0" w:color="auto"/>
      </w:divBdr>
    </w:div>
    <w:div w:id="512647990">
      <w:bodyDiv w:val="1"/>
      <w:marLeft w:val="0"/>
      <w:marRight w:val="0"/>
      <w:marTop w:val="0"/>
      <w:marBottom w:val="0"/>
      <w:divBdr>
        <w:top w:val="none" w:sz="0" w:space="0" w:color="auto"/>
        <w:left w:val="none" w:sz="0" w:space="0" w:color="auto"/>
        <w:bottom w:val="none" w:sz="0" w:space="0" w:color="auto"/>
        <w:right w:val="none" w:sz="0" w:space="0" w:color="auto"/>
      </w:divBdr>
    </w:div>
    <w:div w:id="521549875">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75621877">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03763067">
      <w:bodyDiv w:val="1"/>
      <w:marLeft w:val="0"/>
      <w:marRight w:val="0"/>
      <w:marTop w:val="0"/>
      <w:marBottom w:val="0"/>
      <w:divBdr>
        <w:top w:val="none" w:sz="0" w:space="0" w:color="auto"/>
        <w:left w:val="none" w:sz="0" w:space="0" w:color="auto"/>
        <w:bottom w:val="none" w:sz="0" w:space="0" w:color="auto"/>
        <w:right w:val="none" w:sz="0" w:space="0" w:color="auto"/>
      </w:divBdr>
    </w:div>
    <w:div w:id="1251237650">
      <w:bodyDiv w:val="1"/>
      <w:marLeft w:val="0"/>
      <w:marRight w:val="0"/>
      <w:marTop w:val="0"/>
      <w:marBottom w:val="0"/>
      <w:divBdr>
        <w:top w:val="none" w:sz="0" w:space="0" w:color="auto"/>
        <w:left w:val="none" w:sz="0" w:space="0" w:color="auto"/>
        <w:bottom w:val="none" w:sz="0" w:space="0" w:color="auto"/>
        <w:right w:val="none" w:sz="0" w:space="0" w:color="auto"/>
      </w:divBdr>
    </w:div>
    <w:div w:id="1268805653">
      <w:bodyDiv w:val="1"/>
      <w:marLeft w:val="0"/>
      <w:marRight w:val="0"/>
      <w:marTop w:val="0"/>
      <w:marBottom w:val="0"/>
      <w:divBdr>
        <w:top w:val="none" w:sz="0" w:space="0" w:color="auto"/>
        <w:left w:val="none" w:sz="0" w:space="0" w:color="auto"/>
        <w:bottom w:val="none" w:sz="0" w:space="0" w:color="auto"/>
        <w:right w:val="none" w:sz="0" w:space="0" w:color="auto"/>
      </w:divBdr>
    </w:div>
    <w:div w:id="127994397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461877962">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05066436">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23872017">
      <w:bodyDiv w:val="1"/>
      <w:marLeft w:val="0"/>
      <w:marRight w:val="0"/>
      <w:marTop w:val="0"/>
      <w:marBottom w:val="0"/>
      <w:divBdr>
        <w:top w:val="none" w:sz="0" w:space="0" w:color="auto"/>
        <w:left w:val="none" w:sz="0" w:space="0" w:color="auto"/>
        <w:bottom w:val="none" w:sz="0" w:space="0" w:color="auto"/>
        <w:right w:val="none" w:sz="0" w:space="0" w:color="auto"/>
      </w:divBdr>
    </w:div>
    <w:div w:id="1831284681">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043431238">
      <w:bodyDiv w:val="1"/>
      <w:marLeft w:val="0"/>
      <w:marRight w:val="0"/>
      <w:marTop w:val="0"/>
      <w:marBottom w:val="0"/>
      <w:divBdr>
        <w:top w:val="none" w:sz="0" w:space="0" w:color="auto"/>
        <w:left w:val="none" w:sz="0" w:space="0" w:color="auto"/>
        <w:bottom w:val="none" w:sz="0" w:space="0" w:color="auto"/>
        <w:right w:val="none" w:sz="0" w:space="0" w:color="auto"/>
      </w:divBdr>
    </w:div>
    <w:div w:id="214546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C7EBC-C2B4-43E1-81CA-1E7C6DE71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27021</Words>
  <Characters>15402</Characters>
  <Application>Microsoft Office Word</Application>
  <DocSecurity>0</DocSecurity>
  <Lines>128</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42339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2020-07-21T08:24:00Z</cp:lastPrinted>
  <dcterms:created xsi:type="dcterms:W3CDTF">2020-07-22T14:05:00Z</dcterms:created>
  <dcterms:modified xsi:type="dcterms:W3CDTF">2020-07-22T14:05:00Z</dcterms:modified>
</cp:coreProperties>
</file>