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86" w:rsidRDefault="00A9420E" w:rsidP="00911036">
      <w:pPr>
        <w:tabs>
          <w:tab w:val="left" w:pos="9540"/>
        </w:tabs>
        <w:rPr>
          <w:rFonts w:eastAsia="Times New Roman" w:cs="Times New Roman"/>
          <w:bCs/>
          <w:color w:val="FFFFFF"/>
          <w:szCs w:val="28"/>
        </w:rPr>
      </w:pPr>
      <w:r>
        <w:rPr>
          <w:rFonts w:ascii="Calibri" w:hAnsi="Calibri" w:cs="Times New Roman"/>
          <w:noProof/>
          <w:kern w:val="1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-113030</wp:posOffset>
            </wp:positionV>
            <wp:extent cx="504825" cy="65341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186" w:rsidRPr="00337A8C" w:rsidRDefault="00C33186" w:rsidP="00C33186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  <w:lang w:val="ru-RU"/>
        </w:rPr>
      </w:pPr>
    </w:p>
    <w:p w:rsidR="00C33186" w:rsidRPr="00337A8C" w:rsidRDefault="00C33186" w:rsidP="00C33186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337A8C">
        <w:rPr>
          <w:rFonts w:ascii="AcademyC" w:hAnsi="AcademyC" w:cs="Times New Roman"/>
          <w:b/>
          <w:color w:val="000000"/>
          <w:sz w:val="22"/>
        </w:rPr>
        <w:t>УКРАЇНА</w:t>
      </w:r>
    </w:p>
    <w:p w:rsidR="00C33186" w:rsidRPr="00337A8C" w:rsidRDefault="00C33186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337A8C">
        <w:rPr>
          <w:rFonts w:ascii="AcademyC" w:hAnsi="AcademyC" w:cs="Times New Roman"/>
          <w:b/>
          <w:color w:val="000000"/>
          <w:szCs w:val="28"/>
        </w:rPr>
        <w:t>ВИЩА  РАДА  ПРАВОСУДДЯ</w:t>
      </w:r>
    </w:p>
    <w:p w:rsidR="00C33186" w:rsidRPr="00337A8C" w:rsidRDefault="00517705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  <w:lang w:val="ru-RU"/>
        </w:rPr>
      </w:pPr>
      <w:r>
        <w:rPr>
          <w:rFonts w:ascii="AcademyC" w:hAnsi="AcademyC" w:cs="Times New Roman"/>
          <w:b/>
          <w:color w:val="000000"/>
          <w:szCs w:val="28"/>
        </w:rPr>
        <w:t>ТРЕТЯ</w:t>
      </w:r>
      <w:r w:rsidR="00C33186" w:rsidRPr="00337A8C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:rsidR="004E16CA" w:rsidRDefault="00C33186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  <w:r w:rsidRPr="00337A8C">
        <w:rPr>
          <w:rFonts w:ascii="AcademyC" w:hAnsi="AcademyC" w:cs="Times New Roman"/>
          <w:b/>
          <w:szCs w:val="28"/>
          <w:lang w:val="ru-RU"/>
        </w:rPr>
        <w:t>УХВАЛА</w:t>
      </w:r>
    </w:p>
    <w:p w:rsidR="00517705" w:rsidRPr="00337A8C" w:rsidRDefault="00517705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4E16CA" w:rsidRPr="00495C51" w:rsidTr="005C6C07">
        <w:trPr>
          <w:trHeight w:val="188"/>
        </w:trPr>
        <w:tc>
          <w:tcPr>
            <w:tcW w:w="3098" w:type="dxa"/>
            <w:hideMark/>
          </w:tcPr>
          <w:p w:rsidR="004E16CA" w:rsidRPr="00495C51" w:rsidRDefault="004E16CA" w:rsidP="00495C51">
            <w:pPr>
              <w:ind w:right="-129"/>
              <w:jc w:val="left"/>
              <w:rPr>
                <w:rFonts w:cs="Times New Roman"/>
                <w:noProof/>
                <w:szCs w:val="28"/>
              </w:rPr>
            </w:pPr>
            <w:r w:rsidRPr="00495C51">
              <w:rPr>
                <w:rFonts w:cs="Times New Roman"/>
                <w:noProof/>
                <w:szCs w:val="28"/>
                <w:lang w:val="ru-RU"/>
              </w:rPr>
              <w:t>2</w:t>
            </w:r>
            <w:r w:rsidR="00495C51" w:rsidRPr="00495C51">
              <w:rPr>
                <w:rFonts w:cs="Times New Roman"/>
                <w:noProof/>
                <w:szCs w:val="28"/>
                <w:lang w:val="ru-RU"/>
              </w:rPr>
              <w:t>2</w:t>
            </w:r>
            <w:r w:rsidR="00517705" w:rsidRPr="00495C51">
              <w:rPr>
                <w:rFonts w:cs="Times New Roman"/>
                <w:noProof/>
                <w:szCs w:val="28"/>
                <w:lang w:val="ru-RU"/>
              </w:rPr>
              <w:t xml:space="preserve"> </w:t>
            </w:r>
            <w:r w:rsidR="00495C51" w:rsidRPr="00495C51">
              <w:rPr>
                <w:rFonts w:cs="Times New Roman"/>
                <w:noProof/>
                <w:szCs w:val="28"/>
                <w:lang w:val="ru-RU"/>
              </w:rPr>
              <w:t xml:space="preserve">липня </w:t>
            </w:r>
            <w:r w:rsidRPr="00495C51">
              <w:rPr>
                <w:rFonts w:cs="Times New Roman"/>
                <w:noProof/>
                <w:szCs w:val="28"/>
                <w:lang w:val="ru-RU"/>
              </w:rPr>
              <w:t>20</w:t>
            </w:r>
            <w:r w:rsidR="00517705" w:rsidRPr="00495C51">
              <w:rPr>
                <w:rFonts w:cs="Times New Roman"/>
                <w:noProof/>
                <w:szCs w:val="28"/>
                <w:lang w:val="ru-RU"/>
              </w:rPr>
              <w:t>20</w:t>
            </w:r>
            <w:r w:rsidRPr="00495C51">
              <w:rPr>
                <w:rFonts w:cs="Times New Roman"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E16CA" w:rsidRPr="00495C51" w:rsidRDefault="004E16CA" w:rsidP="005C6C07">
            <w:pPr>
              <w:ind w:right="-2"/>
              <w:jc w:val="center"/>
              <w:rPr>
                <w:rFonts w:cs="Times New Roman"/>
                <w:noProof/>
                <w:szCs w:val="28"/>
              </w:rPr>
            </w:pPr>
            <w:r w:rsidRPr="00495C51">
              <w:rPr>
                <w:rFonts w:cs="Times New Roman"/>
                <w:szCs w:val="28"/>
                <w:lang w:val="ru-RU"/>
              </w:rPr>
              <w:t xml:space="preserve">      </w:t>
            </w:r>
            <w:r w:rsidRPr="00495C51">
              <w:rPr>
                <w:rFonts w:cs="Times New Roman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4E16CA" w:rsidRPr="00495C51" w:rsidRDefault="00495C51" w:rsidP="00495C51">
            <w:pPr>
              <w:ind w:right="-2"/>
              <w:rPr>
                <w:rFonts w:cs="Times New Roman"/>
                <w:noProof/>
                <w:szCs w:val="28"/>
              </w:rPr>
            </w:pPr>
            <w:r w:rsidRPr="00495C51">
              <w:rPr>
                <w:rFonts w:cs="Times New Roman"/>
                <w:noProof/>
                <w:szCs w:val="28"/>
              </w:rPr>
              <w:t xml:space="preserve">    </w:t>
            </w:r>
            <w:r w:rsidR="004E16CA" w:rsidRPr="00495C51">
              <w:rPr>
                <w:rFonts w:cs="Times New Roman"/>
                <w:noProof/>
                <w:szCs w:val="28"/>
              </w:rPr>
              <w:t xml:space="preserve">№ </w:t>
            </w:r>
            <w:r w:rsidR="002D5956">
              <w:rPr>
                <w:rFonts w:cs="Times New Roman"/>
                <w:noProof/>
                <w:szCs w:val="28"/>
              </w:rPr>
              <w:t>2237/0/15-20</w:t>
            </w:r>
          </w:p>
        </w:tc>
      </w:tr>
    </w:tbl>
    <w:p w:rsidR="004E16CA" w:rsidRPr="00517705" w:rsidRDefault="004E16CA" w:rsidP="003E76AD">
      <w:pPr>
        <w:tabs>
          <w:tab w:val="left" w:pos="3119"/>
          <w:tab w:val="left" w:pos="5245"/>
          <w:tab w:val="left" w:pos="5812"/>
        </w:tabs>
        <w:ind w:right="5527"/>
        <w:rPr>
          <w:sz w:val="24"/>
          <w:szCs w:val="24"/>
        </w:rPr>
      </w:pPr>
    </w:p>
    <w:p w:rsidR="00272F35" w:rsidRPr="0003289A" w:rsidRDefault="00272F35" w:rsidP="003E76AD">
      <w:pPr>
        <w:tabs>
          <w:tab w:val="left" w:pos="3119"/>
          <w:tab w:val="left" w:pos="5245"/>
          <w:tab w:val="left" w:pos="5812"/>
        </w:tabs>
        <w:ind w:right="5527"/>
        <w:rPr>
          <w:b/>
          <w:sz w:val="24"/>
          <w:szCs w:val="24"/>
        </w:rPr>
      </w:pPr>
      <w:r w:rsidRPr="0003289A">
        <w:rPr>
          <w:b/>
          <w:sz w:val="24"/>
          <w:szCs w:val="24"/>
        </w:rPr>
        <w:t xml:space="preserve">Про об’єднання дисциплінарних справ стосовно судді </w:t>
      </w:r>
      <w:r w:rsidR="00495C51">
        <w:rPr>
          <w:b/>
          <w:sz w:val="24"/>
          <w:szCs w:val="24"/>
        </w:rPr>
        <w:t xml:space="preserve">Уманського </w:t>
      </w:r>
      <w:proofErr w:type="spellStart"/>
      <w:r w:rsidR="00495C51">
        <w:rPr>
          <w:b/>
          <w:sz w:val="24"/>
          <w:szCs w:val="24"/>
        </w:rPr>
        <w:t>міськ</w:t>
      </w:r>
      <w:r w:rsidRPr="0003289A">
        <w:rPr>
          <w:b/>
          <w:sz w:val="24"/>
          <w:szCs w:val="24"/>
        </w:rPr>
        <w:t>районного</w:t>
      </w:r>
      <w:proofErr w:type="spellEnd"/>
      <w:r w:rsidRPr="0003289A">
        <w:rPr>
          <w:b/>
          <w:sz w:val="24"/>
          <w:szCs w:val="24"/>
        </w:rPr>
        <w:t xml:space="preserve"> суду </w:t>
      </w:r>
      <w:r w:rsidR="00495C51">
        <w:rPr>
          <w:b/>
          <w:sz w:val="24"/>
          <w:szCs w:val="24"/>
        </w:rPr>
        <w:t>Черкаської області Коваля А.Б.</w:t>
      </w:r>
      <w:r w:rsidRPr="0003289A">
        <w:rPr>
          <w:b/>
          <w:sz w:val="24"/>
          <w:szCs w:val="24"/>
        </w:rPr>
        <w:t xml:space="preserve"> </w:t>
      </w:r>
    </w:p>
    <w:p w:rsidR="008C1C7E" w:rsidRDefault="008C1C7E" w:rsidP="00AC0308">
      <w:pPr>
        <w:tabs>
          <w:tab w:val="left" w:pos="5245"/>
          <w:tab w:val="left" w:pos="6663"/>
        </w:tabs>
        <w:ind w:right="4109"/>
        <w:rPr>
          <w:rFonts w:eastAsia="Times New Roman" w:cs="Times New Roman"/>
          <w:szCs w:val="28"/>
          <w:lang w:eastAsia="ru-RU"/>
        </w:rPr>
      </w:pPr>
    </w:p>
    <w:p w:rsidR="00993E98" w:rsidRPr="00495C51" w:rsidRDefault="00993E98" w:rsidP="00AC0308">
      <w:pPr>
        <w:tabs>
          <w:tab w:val="left" w:pos="5245"/>
          <w:tab w:val="left" w:pos="6663"/>
        </w:tabs>
        <w:ind w:right="4109"/>
        <w:rPr>
          <w:rFonts w:eastAsia="Times New Roman" w:cs="Times New Roman"/>
          <w:szCs w:val="28"/>
          <w:lang w:eastAsia="ru-RU"/>
        </w:rPr>
      </w:pPr>
    </w:p>
    <w:p w:rsidR="00417C62" w:rsidRPr="00F041F3" w:rsidRDefault="00517705" w:rsidP="00417C62">
      <w:pPr>
        <w:pStyle w:val="af"/>
        <w:spacing w:after="0" w:line="240" w:lineRule="auto"/>
        <w:ind w:firstLine="709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F0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proofErr w:type="spellStart"/>
      <w:r w:rsidRPr="00F0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Швецової</w:t>
      </w:r>
      <w:proofErr w:type="spellEnd"/>
      <w:r w:rsidRPr="00F0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Л.А., членів </w:t>
      </w:r>
      <w:r w:rsidR="00A1373F" w:rsidRPr="00F0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Говорухи В.І., </w:t>
      </w:r>
      <w:proofErr w:type="spellStart"/>
      <w:r w:rsidRPr="00F0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Гречківського</w:t>
      </w:r>
      <w:proofErr w:type="spellEnd"/>
      <w:r w:rsidRPr="00F0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П.М., Іванової Л.Б., Матвійчука В.В</w:t>
      </w:r>
      <w:r w:rsidR="00E3601F" w:rsidRPr="00F041F3">
        <w:rPr>
          <w:rFonts w:ascii="Times New Roman" w:hAnsi="Times New Roman"/>
          <w:sz w:val="28"/>
          <w:szCs w:val="28"/>
        </w:rPr>
        <w:t>.</w:t>
      </w:r>
      <w:r w:rsidR="006A6A5C" w:rsidRPr="00F041F3">
        <w:rPr>
          <w:rFonts w:ascii="Times New Roman" w:hAnsi="Times New Roman"/>
          <w:sz w:val="28"/>
          <w:szCs w:val="28"/>
        </w:rPr>
        <w:t>,</w:t>
      </w:r>
      <w:r w:rsidR="00ED628C" w:rsidRPr="00F041F3">
        <w:rPr>
          <w:rFonts w:ascii="Times New Roman" w:hAnsi="Times New Roman"/>
          <w:sz w:val="28"/>
          <w:szCs w:val="28"/>
        </w:rPr>
        <w:t xml:space="preserve"> </w:t>
      </w:r>
      <w:r w:rsidR="00272F35" w:rsidRPr="00F041F3">
        <w:rPr>
          <w:rFonts w:ascii="Times New Roman" w:hAnsi="Times New Roman"/>
          <w:sz w:val="28"/>
          <w:szCs w:val="28"/>
        </w:rPr>
        <w:t>розглянувши питання</w:t>
      </w:r>
      <w:r w:rsidR="00E3601F" w:rsidRPr="00F041F3">
        <w:rPr>
          <w:rFonts w:ascii="Times New Roman" w:hAnsi="Times New Roman"/>
          <w:sz w:val="28"/>
          <w:szCs w:val="28"/>
        </w:rPr>
        <w:t xml:space="preserve"> </w:t>
      </w:r>
      <w:r w:rsidR="00272F35" w:rsidRPr="00F041F3">
        <w:rPr>
          <w:rFonts w:ascii="Times New Roman" w:hAnsi="Times New Roman"/>
          <w:sz w:val="28"/>
          <w:szCs w:val="28"/>
        </w:rPr>
        <w:t>про об’єднання дисциплінарн</w:t>
      </w:r>
      <w:r w:rsidRPr="00F041F3">
        <w:rPr>
          <w:rFonts w:ascii="Times New Roman" w:hAnsi="Times New Roman"/>
          <w:sz w:val="28"/>
          <w:szCs w:val="28"/>
        </w:rPr>
        <w:t>их</w:t>
      </w:r>
      <w:r w:rsidR="00272F35" w:rsidRPr="00F041F3">
        <w:rPr>
          <w:rFonts w:ascii="Times New Roman" w:hAnsi="Times New Roman"/>
          <w:sz w:val="28"/>
          <w:szCs w:val="28"/>
        </w:rPr>
        <w:t xml:space="preserve"> спра</w:t>
      </w:r>
      <w:r w:rsidRPr="00F041F3">
        <w:rPr>
          <w:rFonts w:ascii="Times New Roman" w:hAnsi="Times New Roman"/>
          <w:sz w:val="28"/>
          <w:szCs w:val="28"/>
        </w:rPr>
        <w:t xml:space="preserve">в </w:t>
      </w:r>
      <w:r w:rsidR="004018BF" w:rsidRPr="00F041F3">
        <w:rPr>
          <w:rFonts w:ascii="Times New Roman" w:hAnsi="Times New Roman"/>
          <w:sz w:val="28"/>
          <w:szCs w:val="28"/>
        </w:rPr>
        <w:t xml:space="preserve">стосовно судді </w:t>
      </w:r>
      <w:r w:rsidR="00495C51" w:rsidRPr="00F041F3">
        <w:rPr>
          <w:rFonts w:ascii="Times New Roman" w:hAnsi="Times New Roman"/>
          <w:sz w:val="28"/>
          <w:szCs w:val="28"/>
        </w:rPr>
        <w:t xml:space="preserve">Уманського </w:t>
      </w:r>
      <w:proofErr w:type="spellStart"/>
      <w:r w:rsidR="00495C51" w:rsidRPr="00F041F3">
        <w:rPr>
          <w:rFonts w:ascii="Times New Roman" w:hAnsi="Times New Roman"/>
          <w:sz w:val="28"/>
          <w:szCs w:val="28"/>
        </w:rPr>
        <w:t>міськ</w:t>
      </w:r>
      <w:r w:rsidR="004018BF" w:rsidRPr="00F041F3">
        <w:rPr>
          <w:rFonts w:ascii="Times New Roman" w:hAnsi="Times New Roman"/>
          <w:sz w:val="28"/>
          <w:szCs w:val="28"/>
          <w:lang w:eastAsia="ru-RU"/>
        </w:rPr>
        <w:t>районного</w:t>
      </w:r>
      <w:proofErr w:type="spellEnd"/>
      <w:r w:rsidR="004018BF" w:rsidRPr="00F041F3">
        <w:rPr>
          <w:rFonts w:ascii="Times New Roman" w:hAnsi="Times New Roman"/>
          <w:sz w:val="28"/>
          <w:szCs w:val="28"/>
          <w:lang w:eastAsia="ru-RU"/>
        </w:rPr>
        <w:t xml:space="preserve"> суду </w:t>
      </w:r>
      <w:r w:rsidR="00495C51" w:rsidRPr="00F041F3">
        <w:rPr>
          <w:rFonts w:ascii="Times New Roman" w:hAnsi="Times New Roman"/>
          <w:sz w:val="28"/>
          <w:szCs w:val="28"/>
          <w:lang w:eastAsia="ru-RU"/>
        </w:rPr>
        <w:t>Черкаської області Коваля Анатолія Борисовича</w:t>
      </w:r>
      <w:r w:rsidR="004018BF" w:rsidRPr="00F041F3">
        <w:rPr>
          <w:rFonts w:ascii="Times New Roman" w:hAnsi="Times New Roman"/>
          <w:sz w:val="28"/>
          <w:szCs w:val="28"/>
          <w:lang w:eastAsia="ru-RU"/>
        </w:rPr>
        <w:t>,</w:t>
      </w:r>
    </w:p>
    <w:p w:rsidR="004C66B9" w:rsidRPr="00F041F3" w:rsidRDefault="004C66B9" w:rsidP="00417C62">
      <w:pPr>
        <w:rPr>
          <w:rFonts w:cs="Times New Roman"/>
          <w:szCs w:val="28"/>
          <w:lang w:eastAsia="ru-RU"/>
        </w:rPr>
      </w:pPr>
    </w:p>
    <w:p w:rsidR="00911036" w:rsidRPr="00F041F3" w:rsidRDefault="00741298" w:rsidP="00657A0A">
      <w:pPr>
        <w:jc w:val="center"/>
        <w:rPr>
          <w:rFonts w:cs="Times New Roman"/>
          <w:b/>
          <w:szCs w:val="28"/>
          <w:lang w:eastAsia="ru-RU"/>
        </w:rPr>
      </w:pPr>
      <w:r w:rsidRPr="00F041F3">
        <w:rPr>
          <w:rFonts w:cs="Times New Roman"/>
          <w:b/>
          <w:szCs w:val="28"/>
          <w:lang w:eastAsia="ru-RU"/>
        </w:rPr>
        <w:t>в</w:t>
      </w:r>
      <w:r w:rsidR="00911036" w:rsidRPr="00F041F3">
        <w:rPr>
          <w:rFonts w:cs="Times New Roman"/>
          <w:b/>
          <w:szCs w:val="28"/>
          <w:lang w:eastAsia="ru-RU"/>
        </w:rPr>
        <w:t>становила:</w:t>
      </w:r>
    </w:p>
    <w:p w:rsidR="00993E98" w:rsidRPr="00F041F3" w:rsidRDefault="00993E98" w:rsidP="00F213B1">
      <w:pPr>
        <w:rPr>
          <w:rFonts w:eastAsia="Times New Roman" w:cs="Times New Roman"/>
          <w:szCs w:val="28"/>
          <w:lang w:eastAsia="ru-RU"/>
        </w:rPr>
      </w:pPr>
    </w:p>
    <w:p w:rsidR="001438C7" w:rsidRPr="00F041F3" w:rsidRDefault="001438C7" w:rsidP="001438C7">
      <w:pPr>
        <w:pStyle w:val="af0"/>
        <w:spacing w:before="0" w:beforeAutospacing="0"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041F3">
        <w:rPr>
          <w:sz w:val="28"/>
          <w:szCs w:val="28"/>
          <w:lang w:val="uk-UA"/>
        </w:rPr>
        <w:t xml:space="preserve">ухвалою </w:t>
      </w:r>
      <w:r w:rsidR="00517705" w:rsidRPr="00F041F3">
        <w:rPr>
          <w:sz w:val="28"/>
          <w:szCs w:val="28"/>
          <w:lang w:val="uk-UA"/>
        </w:rPr>
        <w:t>Третьої</w:t>
      </w:r>
      <w:r w:rsidRPr="00F041F3">
        <w:rPr>
          <w:sz w:val="28"/>
          <w:szCs w:val="28"/>
          <w:lang w:val="uk-UA"/>
        </w:rPr>
        <w:t xml:space="preserve"> Дисциплінарної па</w:t>
      </w:r>
      <w:r w:rsidR="00417C62" w:rsidRPr="00F041F3">
        <w:rPr>
          <w:sz w:val="28"/>
          <w:szCs w:val="28"/>
          <w:lang w:val="uk-UA"/>
        </w:rPr>
        <w:t xml:space="preserve">лати Вищої ради правосуддя </w:t>
      </w:r>
      <w:r w:rsidR="00CB35F0" w:rsidRPr="00F041F3">
        <w:rPr>
          <w:sz w:val="28"/>
          <w:szCs w:val="28"/>
          <w:lang w:val="uk-UA"/>
        </w:rPr>
        <w:t xml:space="preserve">від </w:t>
      </w:r>
      <w:r w:rsidR="00517705" w:rsidRPr="00F041F3">
        <w:rPr>
          <w:sz w:val="28"/>
          <w:szCs w:val="28"/>
          <w:lang w:val="uk-UA"/>
        </w:rPr>
        <w:t>1</w:t>
      </w:r>
      <w:r w:rsidR="00495C51" w:rsidRPr="00F041F3">
        <w:rPr>
          <w:sz w:val="28"/>
          <w:szCs w:val="28"/>
          <w:lang w:val="uk-UA"/>
        </w:rPr>
        <w:t>5</w:t>
      </w:r>
      <w:r w:rsidR="00CB35F0" w:rsidRPr="00F041F3">
        <w:rPr>
          <w:sz w:val="28"/>
          <w:szCs w:val="28"/>
          <w:lang w:val="uk-UA"/>
        </w:rPr>
        <w:t xml:space="preserve"> </w:t>
      </w:r>
      <w:r w:rsidR="00495C51" w:rsidRPr="00F041F3">
        <w:rPr>
          <w:sz w:val="28"/>
          <w:szCs w:val="28"/>
          <w:lang w:val="uk-UA"/>
        </w:rPr>
        <w:t xml:space="preserve">липня </w:t>
      </w:r>
      <w:r w:rsidR="00CB35F0" w:rsidRPr="00F041F3">
        <w:rPr>
          <w:sz w:val="28"/>
          <w:szCs w:val="28"/>
          <w:lang w:val="uk-UA"/>
        </w:rPr>
        <w:t>20</w:t>
      </w:r>
      <w:r w:rsidR="00517705" w:rsidRPr="00F041F3">
        <w:rPr>
          <w:sz w:val="28"/>
          <w:szCs w:val="28"/>
          <w:lang w:val="uk-UA"/>
        </w:rPr>
        <w:t>20</w:t>
      </w:r>
      <w:r w:rsidR="00CB35F0" w:rsidRPr="00F041F3">
        <w:rPr>
          <w:sz w:val="28"/>
          <w:szCs w:val="28"/>
          <w:lang w:val="uk-UA"/>
        </w:rPr>
        <w:t xml:space="preserve"> року № </w:t>
      </w:r>
      <w:r w:rsidR="00495C51" w:rsidRPr="00F041F3">
        <w:rPr>
          <w:sz w:val="28"/>
          <w:szCs w:val="28"/>
          <w:lang w:val="uk-UA"/>
        </w:rPr>
        <w:t>2139</w:t>
      </w:r>
      <w:r w:rsidR="00A1373F" w:rsidRPr="00F041F3">
        <w:rPr>
          <w:sz w:val="28"/>
          <w:szCs w:val="28"/>
          <w:lang w:val="uk-UA"/>
        </w:rPr>
        <w:t>/3дп/15-20</w:t>
      </w:r>
      <w:r w:rsidR="00296F05" w:rsidRPr="00F041F3">
        <w:rPr>
          <w:sz w:val="28"/>
          <w:szCs w:val="28"/>
          <w:lang w:val="uk-UA"/>
        </w:rPr>
        <w:t xml:space="preserve"> </w:t>
      </w:r>
      <w:r w:rsidRPr="00F041F3">
        <w:rPr>
          <w:sz w:val="28"/>
          <w:szCs w:val="28"/>
          <w:lang w:val="uk-UA"/>
        </w:rPr>
        <w:t>відкрито дисциплінарну справу</w:t>
      </w:r>
      <w:r w:rsidR="00E3601F" w:rsidRPr="00F041F3">
        <w:rPr>
          <w:sz w:val="28"/>
          <w:szCs w:val="28"/>
          <w:lang w:val="uk-UA"/>
        </w:rPr>
        <w:t xml:space="preserve"> </w:t>
      </w:r>
      <w:r w:rsidRPr="00F041F3">
        <w:rPr>
          <w:sz w:val="28"/>
          <w:szCs w:val="28"/>
          <w:lang w:val="uk-UA"/>
        </w:rPr>
        <w:t xml:space="preserve">за дисциплінарною скаргою </w:t>
      </w:r>
      <w:proofErr w:type="spellStart"/>
      <w:r w:rsidR="00495C51" w:rsidRPr="00F041F3">
        <w:rPr>
          <w:sz w:val="28"/>
          <w:szCs w:val="28"/>
          <w:lang w:val="uk-UA"/>
        </w:rPr>
        <w:t>Кулібаби</w:t>
      </w:r>
      <w:proofErr w:type="spellEnd"/>
      <w:r w:rsidR="00495C51" w:rsidRPr="00F041F3">
        <w:rPr>
          <w:sz w:val="28"/>
          <w:szCs w:val="28"/>
          <w:lang w:val="uk-UA"/>
        </w:rPr>
        <w:t xml:space="preserve"> Я</w:t>
      </w:r>
      <w:r w:rsidR="00585423" w:rsidRPr="00F041F3">
        <w:rPr>
          <w:sz w:val="28"/>
          <w:szCs w:val="28"/>
          <w:lang w:val="uk-UA"/>
        </w:rPr>
        <w:t>.</w:t>
      </w:r>
      <w:r w:rsidR="00495C51" w:rsidRPr="00F041F3">
        <w:rPr>
          <w:sz w:val="28"/>
          <w:szCs w:val="28"/>
          <w:lang w:val="uk-UA"/>
        </w:rPr>
        <w:t>В</w:t>
      </w:r>
      <w:r w:rsidR="00585423" w:rsidRPr="00F041F3">
        <w:rPr>
          <w:sz w:val="28"/>
          <w:szCs w:val="28"/>
          <w:lang w:val="uk-UA"/>
        </w:rPr>
        <w:t>.</w:t>
      </w:r>
      <w:r w:rsidR="00517705" w:rsidRPr="00F041F3">
        <w:rPr>
          <w:sz w:val="28"/>
          <w:szCs w:val="28"/>
          <w:lang w:val="uk-UA"/>
        </w:rPr>
        <w:t xml:space="preserve"> від </w:t>
      </w:r>
      <w:r w:rsidR="00495C51" w:rsidRPr="00F041F3">
        <w:rPr>
          <w:sz w:val="28"/>
          <w:szCs w:val="28"/>
          <w:lang w:val="uk-UA"/>
        </w:rPr>
        <w:t>27</w:t>
      </w:r>
      <w:r w:rsidR="00517705" w:rsidRPr="00F041F3">
        <w:rPr>
          <w:sz w:val="28"/>
          <w:szCs w:val="28"/>
          <w:lang w:val="uk-UA"/>
        </w:rPr>
        <w:t xml:space="preserve"> </w:t>
      </w:r>
      <w:r w:rsidR="00495C51" w:rsidRPr="00F041F3">
        <w:rPr>
          <w:sz w:val="28"/>
          <w:szCs w:val="28"/>
          <w:lang w:val="uk-UA"/>
        </w:rPr>
        <w:t xml:space="preserve">вересня </w:t>
      </w:r>
      <w:r w:rsidR="00517705" w:rsidRPr="00F041F3">
        <w:rPr>
          <w:sz w:val="28"/>
          <w:szCs w:val="28"/>
          <w:lang w:val="uk-UA"/>
        </w:rPr>
        <w:t>201</w:t>
      </w:r>
      <w:r w:rsidR="00495C51" w:rsidRPr="00F041F3">
        <w:rPr>
          <w:sz w:val="28"/>
          <w:szCs w:val="28"/>
          <w:lang w:val="uk-UA"/>
        </w:rPr>
        <w:t>8</w:t>
      </w:r>
      <w:r w:rsidR="00517705" w:rsidRPr="00F041F3">
        <w:rPr>
          <w:sz w:val="28"/>
          <w:szCs w:val="28"/>
          <w:lang w:val="uk-UA"/>
        </w:rPr>
        <w:t xml:space="preserve"> року № </w:t>
      </w:r>
      <w:r w:rsidR="00495C51" w:rsidRPr="00F041F3">
        <w:rPr>
          <w:sz w:val="28"/>
          <w:szCs w:val="28"/>
          <w:lang w:val="uk-UA"/>
        </w:rPr>
        <w:t>К</w:t>
      </w:r>
      <w:r w:rsidR="00517705" w:rsidRPr="00F041F3">
        <w:rPr>
          <w:sz w:val="28"/>
          <w:szCs w:val="28"/>
          <w:lang w:val="uk-UA"/>
        </w:rPr>
        <w:t>-</w:t>
      </w:r>
      <w:r w:rsidR="00495C51" w:rsidRPr="00F041F3">
        <w:rPr>
          <w:sz w:val="28"/>
          <w:szCs w:val="28"/>
          <w:lang w:val="uk-UA"/>
        </w:rPr>
        <w:t>5688</w:t>
      </w:r>
      <w:r w:rsidR="00517705" w:rsidRPr="00F041F3">
        <w:rPr>
          <w:sz w:val="28"/>
          <w:szCs w:val="28"/>
          <w:lang w:val="uk-UA"/>
        </w:rPr>
        <w:t>/0/7-1</w:t>
      </w:r>
      <w:r w:rsidR="00495C51" w:rsidRPr="00F041F3">
        <w:rPr>
          <w:sz w:val="28"/>
          <w:szCs w:val="28"/>
          <w:lang w:val="uk-UA"/>
        </w:rPr>
        <w:t>8</w:t>
      </w:r>
      <w:r w:rsidR="00CB35F0" w:rsidRPr="00F041F3">
        <w:rPr>
          <w:sz w:val="28"/>
          <w:szCs w:val="28"/>
          <w:lang w:val="uk-UA"/>
        </w:rPr>
        <w:t xml:space="preserve"> </w:t>
      </w:r>
      <w:r w:rsidRPr="00F041F3">
        <w:rPr>
          <w:sz w:val="28"/>
          <w:szCs w:val="28"/>
          <w:lang w:val="uk-UA"/>
        </w:rPr>
        <w:t xml:space="preserve">стосовно судді </w:t>
      </w:r>
      <w:r w:rsidR="00495C51" w:rsidRPr="00F041F3">
        <w:rPr>
          <w:sz w:val="28"/>
          <w:szCs w:val="28"/>
          <w:lang w:val="uk-UA"/>
        </w:rPr>
        <w:t xml:space="preserve">Уманського </w:t>
      </w:r>
      <w:proofErr w:type="spellStart"/>
      <w:r w:rsidR="00495C51" w:rsidRPr="00F041F3">
        <w:rPr>
          <w:sz w:val="28"/>
          <w:szCs w:val="28"/>
          <w:lang w:val="uk-UA"/>
        </w:rPr>
        <w:t>міськрайонного</w:t>
      </w:r>
      <w:proofErr w:type="spellEnd"/>
      <w:r w:rsidR="00495C51" w:rsidRPr="00F041F3">
        <w:rPr>
          <w:sz w:val="28"/>
          <w:szCs w:val="28"/>
          <w:lang w:val="uk-UA"/>
        </w:rPr>
        <w:t xml:space="preserve"> суду Черкаської області Коваля</w:t>
      </w:r>
      <w:r w:rsidR="00F041F3" w:rsidRPr="00F041F3">
        <w:rPr>
          <w:sz w:val="28"/>
          <w:szCs w:val="28"/>
          <w:lang w:val="uk-UA"/>
        </w:rPr>
        <w:t xml:space="preserve"> А.Б.</w:t>
      </w:r>
      <w:r w:rsidRPr="00F041F3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E76AD" w:rsidRPr="00F041F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041F3">
        <w:rPr>
          <w:color w:val="000000"/>
          <w:sz w:val="28"/>
          <w:szCs w:val="28"/>
          <w:shd w:val="clear" w:color="auto" w:fill="FFFFFF"/>
          <w:lang w:val="uk-UA"/>
        </w:rPr>
        <w:t xml:space="preserve">доповідач – член </w:t>
      </w:r>
      <w:r w:rsidR="00546E1D" w:rsidRPr="00F041F3">
        <w:rPr>
          <w:color w:val="000000"/>
          <w:sz w:val="28"/>
          <w:szCs w:val="28"/>
          <w:shd w:val="clear" w:color="auto" w:fill="FFFFFF"/>
          <w:lang w:val="uk-UA"/>
        </w:rPr>
        <w:t>Третьої</w:t>
      </w:r>
      <w:r w:rsidRPr="00F041F3">
        <w:rPr>
          <w:color w:val="000000"/>
          <w:sz w:val="28"/>
          <w:szCs w:val="28"/>
          <w:shd w:val="clear" w:color="auto" w:fill="FFFFFF"/>
          <w:lang w:val="uk-UA"/>
        </w:rPr>
        <w:t xml:space="preserve"> Дисциплінарної палати Вищої ради правосуддя </w:t>
      </w:r>
      <w:r w:rsidR="00495C51" w:rsidRPr="00F041F3">
        <w:rPr>
          <w:color w:val="000000"/>
          <w:sz w:val="28"/>
          <w:szCs w:val="28"/>
          <w:shd w:val="clear" w:color="auto" w:fill="FFFFFF"/>
          <w:lang w:val="uk-UA"/>
        </w:rPr>
        <w:t>Іванова Л</w:t>
      </w:r>
      <w:r w:rsidR="00517705" w:rsidRPr="00F041F3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495C51" w:rsidRPr="00F041F3">
        <w:rPr>
          <w:color w:val="000000"/>
          <w:sz w:val="28"/>
          <w:szCs w:val="28"/>
          <w:shd w:val="clear" w:color="auto" w:fill="FFFFFF"/>
          <w:lang w:val="uk-UA"/>
        </w:rPr>
        <w:t>Б</w:t>
      </w:r>
      <w:r w:rsidR="00517705" w:rsidRPr="00F041F3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438C7" w:rsidRPr="00F041F3" w:rsidRDefault="00517705" w:rsidP="001438C7">
      <w:pPr>
        <w:pStyle w:val="af0"/>
        <w:spacing w:before="0" w:beforeAutospacing="0" w:after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041F3">
        <w:rPr>
          <w:sz w:val="28"/>
          <w:szCs w:val="28"/>
          <w:lang w:val="uk-UA"/>
        </w:rPr>
        <w:t>Крім того, у</w:t>
      </w:r>
      <w:r w:rsidR="001438C7" w:rsidRPr="00F041F3">
        <w:rPr>
          <w:sz w:val="28"/>
          <w:szCs w:val="28"/>
          <w:lang w:val="uk-UA"/>
        </w:rPr>
        <w:t xml:space="preserve">хвалою </w:t>
      </w:r>
      <w:r w:rsidRPr="00F041F3">
        <w:rPr>
          <w:sz w:val="28"/>
          <w:szCs w:val="28"/>
          <w:lang w:val="uk-UA"/>
        </w:rPr>
        <w:t xml:space="preserve">Третьої </w:t>
      </w:r>
      <w:r w:rsidR="001438C7" w:rsidRPr="00F041F3">
        <w:rPr>
          <w:sz w:val="28"/>
          <w:szCs w:val="28"/>
          <w:lang w:val="uk-UA"/>
        </w:rPr>
        <w:t xml:space="preserve">Дисциплінарної палати Вищої ради правосуддя від </w:t>
      </w:r>
      <w:r w:rsidRPr="00F041F3">
        <w:rPr>
          <w:sz w:val="28"/>
          <w:szCs w:val="28"/>
          <w:lang w:val="uk-UA"/>
        </w:rPr>
        <w:t>2</w:t>
      </w:r>
      <w:r w:rsidR="00F041F3" w:rsidRPr="00F041F3">
        <w:rPr>
          <w:sz w:val="28"/>
          <w:szCs w:val="28"/>
          <w:lang w:val="uk-UA"/>
        </w:rPr>
        <w:t>4</w:t>
      </w:r>
      <w:r w:rsidRPr="00F041F3">
        <w:rPr>
          <w:sz w:val="28"/>
          <w:szCs w:val="28"/>
          <w:lang w:val="uk-UA"/>
        </w:rPr>
        <w:t xml:space="preserve"> </w:t>
      </w:r>
      <w:r w:rsidR="00F041F3" w:rsidRPr="00F041F3">
        <w:rPr>
          <w:sz w:val="28"/>
          <w:szCs w:val="28"/>
          <w:lang w:val="uk-UA"/>
        </w:rPr>
        <w:t xml:space="preserve">червня </w:t>
      </w:r>
      <w:r w:rsidR="00296F05" w:rsidRPr="00F041F3">
        <w:rPr>
          <w:sz w:val="28"/>
          <w:szCs w:val="28"/>
          <w:lang w:val="uk-UA"/>
        </w:rPr>
        <w:t>20</w:t>
      </w:r>
      <w:r w:rsidRPr="00F041F3">
        <w:rPr>
          <w:sz w:val="28"/>
          <w:szCs w:val="28"/>
          <w:lang w:val="uk-UA"/>
        </w:rPr>
        <w:t>20</w:t>
      </w:r>
      <w:r w:rsidR="00296F05" w:rsidRPr="00F041F3">
        <w:rPr>
          <w:sz w:val="28"/>
          <w:szCs w:val="28"/>
          <w:lang w:val="uk-UA"/>
        </w:rPr>
        <w:t xml:space="preserve"> року № </w:t>
      </w:r>
      <w:r w:rsidR="00F041F3" w:rsidRPr="00F041F3">
        <w:rPr>
          <w:sz w:val="28"/>
          <w:szCs w:val="28"/>
          <w:lang w:val="uk-UA"/>
        </w:rPr>
        <w:t>1957</w:t>
      </w:r>
      <w:r w:rsidRPr="00F041F3">
        <w:rPr>
          <w:sz w:val="28"/>
          <w:szCs w:val="28"/>
          <w:lang w:val="uk-UA"/>
        </w:rPr>
        <w:t>/3дп/15-20</w:t>
      </w:r>
      <w:r w:rsidR="00296F05" w:rsidRPr="00F041F3">
        <w:rPr>
          <w:sz w:val="28"/>
          <w:szCs w:val="28"/>
          <w:lang w:val="uk-UA"/>
        </w:rPr>
        <w:t xml:space="preserve"> </w:t>
      </w:r>
      <w:r w:rsidR="001438C7" w:rsidRPr="00F041F3">
        <w:rPr>
          <w:sz w:val="28"/>
          <w:szCs w:val="28"/>
          <w:lang w:val="uk-UA"/>
        </w:rPr>
        <w:t xml:space="preserve">відкрито дисциплінарну справу за дисциплінарною скаргою </w:t>
      </w:r>
      <w:r w:rsidR="00F041F3" w:rsidRPr="00F041F3">
        <w:rPr>
          <w:color w:val="1D1D1B"/>
          <w:sz w:val="28"/>
          <w:szCs w:val="28"/>
          <w:shd w:val="clear" w:color="auto" w:fill="FFFFFF"/>
          <w:lang w:val="uk-UA"/>
        </w:rPr>
        <w:t>Омельченка М.М.</w:t>
      </w:r>
      <w:r w:rsidR="00F041F3" w:rsidRPr="00F041F3">
        <w:rPr>
          <w:sz w:val="28"/>
          <w:szCs w:val="28"/>
          <w:lang w:val="uk-UA"/>
        </w:rPr>
        <w:t xml:space="preserve"> </w:t>
      </w:r>
      <w:r w:rsidRPr="00F041F3">
        <w:rPr>
          <w:sz w:val="28"/>
          <w:szCs w:val="28"/>
          <w:lang w:val="uk-UA"/>
        </w:rPr>
        <w:t xml:space="preserve">від </w:t>
      </w:r>
      <w:r w:rsidR="00F041F3" w:rsidRPr="00F041F3">
        <w:rPr>
          <w:color w:val="1D1D1B"/>
          <w:sz w:val="28"/>
          <w:szCs w:val="28"/>
          <w:shd w:val="clear" w:color="auto" w:fill="FFFFFF"/>
          <w:lang w:val="uk-UA"/>
        </w:rPr>
        <w:t>5 травня 2020 року №</w:t>
      </w:r>
      <w:r w:rsidR="00AE1289">
        <w:rPr>
          <w:color w:val="1D1D1B"/>
          <w:sz w:val="28"/>
          <w:szCs w:val="28"/>
          <w:shd w:val="clear" w:color="auto" w:fill="FFFFFF"/>
          <w:lang w:val="uk-UA"/>
        </w:rPr>
        <w:t> </w:t>
      </w:r>
      <w:r w:rsidR="00F041F3" w:rsidRPr="00F041F3">
        <w:rPr>
          <w:color w:val="1D1D1B"/>
          <w:sz w:val="28"/>
          <w:szCs w:val="28"/>
          <w:shd w:val="clear" w:color="auto" w:fill="FFFFFF"/>
          <w:lang w:val="uk-UA"/>
        </w:rPr>
        <w:t>О-2950/0/7-20</w:t>
      </w:r>
      <w:r w:rsidR="00F041F3" w:rsidRPr="00F041F3">
        <w:rPr>
          <w:sz w:val="28"/>
          <w:szCs w:val="28"/>
          <w:lang w:val="uk-UA"/>
        </w:rPr>
        <w:t xml:space="preserve"> </w:t>
      </w:r>
      <w:r w:rsidR="001438C7" w:rsidRPr="00F041F3">
        <w:rPr>
          <w:sz w:val="28"/>
          <w:szCs w:val="28"/>
          <w:lang w:val="uk-UA"/>
        </w:rPr>
        <w:t xml:space="preserve">стосовно судді </w:t>
      </w:r>
      <w:r w:rsidR="00F041F3" w:rsidRPr="00F041F3">
        <w:rPr>
          <w:sz w:val="28"/>
          <w:szCs w:val="28"/>
          <w:lang w:val="uk-UA"/>
        </w:rPr>
        <w:t xml:space="preserve">Уманського </w:t>
      </w:r>
      <w:proofErr w:type="spellStart"/>
      <w:r w:rsidR="00F041F3" w:rsidRPr="00F041F3">
        <w:rPr>
          <w:sz w:val="28"/>
          <w:szCs w:val="28"/>
          <w:lang w:val="uk-UA"/>
        </w:rPr>
        <w:t>міськрайонного</w:t>
      </w:r>
      <w:proofErr w:type="spellEnd"/>
      <w:r w:rsidR="00F041F3" w:rsidRPr="00F041F3">
        <w:rPr>
          <w:sz w:val="28"/>
          <w:szCs w:val="28"/>
          <w:lang w:val="uk-UA"/>
        </w:rPr>
        <w:t xml:space="preserve"> суду Черкаської області Коваля А.Б.</w:t>
      </w:r>
      <w:r w:rsidR="001438C7" w:rsidRPr="00F041F3">
        <w:rPr>
          <w:color w:val="000000"/>
          <w:sz w:val="28"/>
          <w:szCs w:val="28"/>
          <w:shd w:val="clear" w:color="auto" w:fill="FFFFFF"/>
          <w:lang w:val="uk-UA"/>
        </w:rPr>
        <w:t xml:space="preserve">, доповідач – член </w:t>
      </w:r>
      <w:r w:rsidR="00546E1D" w:rsidRPr="00F041F3">
        <w:rPr>
          <w:color w:val="000000"/>
          <w:sz w:val="28"/>
          <w:szCs w:val="28"/>
          <w:shd w:val="clear" w:color="auto" w:fill="FFFFFF"/>
          <w:lang w:val="uk-UA"/>
        </w:rPr>
        <w:t xml:space="preserve">Третьої </w:t>
      </w:r>
      <w:r w:rsidR="001438C7" w:rsidRPr="00F041F3">
        <w:rPr>
          <w:color w:val="000000"/>
          <w:sz w:val="28"/>
          <w:szCs w:val="28"/>
          <w:shd w:val="clear" w:color="auto" w:fill="FFFFFF"/>
          <w:lang w:val="uk-UA"/>
        </w:rPr>
        <w:t xml:space="preserve">Дисциплінарної палати Вищої ради правосуддя </w:t>
      </w:r>
      <w:r w:rsidR="00F041F3" w:rsidRPr="00F041F3">
        <w:rPr>
          <w:color w:val="000000"/>
          <w:sz w:val="28"/>
          <w:szCs w:val="28"/>
          <w:shd w:val="clear" w:color="auto" w:fill="FFFFFF"/>
          <w:lang w:val="uk-UA"/>
        </w:rPr>
        <w:t>Матвійчук В.В.</w:t>
      </w:r>
    </w:p>
    <w:p w:rsidR="001438C7" w:rsidRPr="00F041F3" w:rsidRDefault="001438C7" w:rsidP="001438C7">
      <w:pPr>
        <w:pStyle w:val="af0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F041F3">
        <w:rPr>
          <w:sz w:val="28"/>
          <w:szCs w:val="28"/>
          <w:lang w:val="uk-UA"/>
        </w:rPr>
        <w:t xml:space="preserve">Згідно </w:t>
      </w:r>
      <w:r w:rsidR="00CB35F0" w:rsidRPr="00F041F3">
        <w:rPr>
          <w:sz w:val="28"/>
          <w:szCs w:val="28"/>
          <w:lang w:val="uk-UA"/>
        </w:rPr>
        <w:t>і</w:t>
      </w:r>
      <w:r w:rsidRPr="00F041F3">
        <w:rPr>
          <w:sz w:val="28"/>
          <w:szCs w:val="28"/>
          <w:lang w:val="uk-UA"/>
        </w:rPr>
        <w:t xml:space="preserve">з частиною одинадцятою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C1316F" w:rsidRPr="00F041F3" w:rsidRDefault="001438C7" w:rsidP="00C1316F">
      <w:pPr>
        <w:ind w:firstLine="709"/>
        <w:rPr>
          <w:rFonts w:cs="Times New Roman"/>
          <w:szCs w:val="28"/>
        </w:rPr>
      </w:pPr>
      <w:r w:rsidRPr="00F041F3">
        <w:rPr>
          <w:rFonts w:cs="Times New Roman"/>
          <w:szCs w:val="28"/>
        </w:rPr>
        <w:t xml:space="preserve"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F041F3">
        <w:rPr>
          <w:rFonts w:cs="Times New Roman"/>
          <w:szCs w:val="28"/>
        </w:rPr>
        <w:t>постановляється</w:t>
      </w:r>
      <w:proofErr w:type="spellEnd"/>
      <w:r w:rsidRPr="00F041F3">
        <w:rPr>
          <w:rFonts w:cs="Times New Roman"/>
          <w:szCs w:val="28"/>
        </w:rPr>
        <w:t xml:space="preserve"> ухвала. Об’єднана дисциплінарна справа передається для </w:t>
      </w:r>
      <w:r w:rsidRPr="00F041F3">
        <w:rPr>
          <w:rFonts w:cs="Times New Roman"/>
          <w:szCs w:val="28"/>
        </w:rPr>
        <w:lastRenderedPageBreak/>
        <w:t>підготовки на розгляд члену палати, який був доповідачем у дисциплінарній справі, що відкрита першою.</w:t>
      </w:r>
      <w:r w:rsidR="00C1316F" w:rsidRPr="00F041F3">
        <w:rPr>
          <w:rFonts w:cs="Times New Roman"/>
          <w:szCs w:val="28"/>
        </w:rPr>
        <w:t xml:space="preserve"> </w:t>
      </w:r>
    </w:p>
    <w:p w:rsidR="001438C7" w:rsidRPr="00F041F3" w:rsidRDefault="00C1316F" w:rsidP="00C1316F">
      <w:pPr>
        <w:ind w:firstLine="709"/>
        <w:rPr>
          <w:rFonts w:cs="Times New Roman"/>
          <w:szCs w:val="28"/>
        </w:rPr>
      </w:pPr>
      <w:r w:rsidRPr="00F041F3">
        <w:rPr>
          <w:rFonts w:cs="Times New Roman"/>
          <w:szCs w:val="28"/>
        </w:rPr>
        <w:t>З огляду на зазначене</w:t>
      </w:r>
      <w:r w:rsidR="006C096B">
        <w:rPr>
          <w:rFonts w:cs="Times New Roman"/>
          <w:szCs w:val="28"/>
        </w:rPr>
        <w:t>,</w:t>
      </w:r>
      <w:r w:rsidRPr="00F041F3">
        <w:rPr>
          <w:rFonts w:cs="Times New Roman"/>
          <w:szCs w:val="28"/>
        </w:rPr>
        <w:t xml:space="preserve"> </w:t>
      </w:r>
      <w:r w:rsidR="00546E1D" w:rsidRPr="00F041F3">
        <w:rPr>
          <w:rFonts w:cs="Times New Roman"/>
          <w:szCs w:val="28"/>
        </w:rPr>
        <w:t>Третя</w:t>
      </w:r>
      <w:r w:rsidRPr="00F041F3">
        <w:rPr>
          <w:rFonts w:cs="Times New Roman"/>
          <w:szCs w:val="28"/>
        </w:rPr>
        <w:t xml:space="preserve"> Дисциплінарна палата Вищої ради правосуддя вважає за необхідне об’єднати в одну дисциплінарну справу </w:t>
      </w:r>
      <w:r w:rsidRPr="00F041F3">
        <w:rPr>
          <w:rFonts w:cs="Times New Roman"/>
          <w:szCs w:val="28"/>
          <w:lang w:eastAsia="ru-RU"/>
        </w:rPr>
        <w:t xml:space="preserve">дисциплінарну справу, відкриту </w:t>
      </w:r>
      <w:r w:rsidR="004018BF" w:rsidRPr="00F041F3">
        <w:rPr>
          <w:rFonts w:cs="Times New Roman"/>
          <w:szCs w:val="28"/>
        </w:rPr>
        <w:t xml:space="preserve">за </w:t>
      </w:r>
      <w:r w:rsidR="004018BF" w:rsidRPr="00F041F3">
        <w:rPr>
          <w:rStyle w:val="FontStyle14"/>
          <w:rFonts w:ascii="Times New Roman" w:hAnsi="Times New Roman" w:cs="Times New Roman"/>
          <w:sz w:val="28"/>
          <w:szCs w:val="28"/>
        </w:rPr>
        <w:t>скаргою</w:t>
      </w:r>
      <w:r w:rsidR="004018BF" w:rsidRPr="00F041F3">
        <w:rPr>
          <w:rFonts w:cs="Times New Roman"/>
          <w:szCs w:val="28"/>
          <w:lang w:eastAsia="ru-RU"/>
        </w:rPr>
        <w:t xml:space="preserve"> </w:t>
      </w:r>
      <w:proofErr w:type="spellStart"/>
      <w:r w:rsidR="00AE1289">
        <w:rPr>
          <w:rFonts w:cs="Times New Roman"/>
          <w:szCs w:val="28"/>
          <w:lang w:eastAsia="ru-RU"/>
        </w:rPr>
        <w:t>Кулібаби</w:t>
      </w:r>
      <w:proofErr w:type="spellEnd"/>
      <w:r w:rsidR="00AE1289">
        <w:rPr>
          <w:rFonts w:cs="Times New Roman"/>
          <w:szCs w:val="28"/>
          <w:lang w:eastAsia="ru-RU"/>
        </w:rPr>
        <w:t xml:space="preserve"> Я.В. </w:t>
      </w:r>
      <w:r w:rsidRPr="00F041F3">
        <w:rPr>
          <w:rFonts w:cs="Times New Roman"/>
          <w:bCs/>
          <w:szCs w:val="28"/>
        </w:rPr>
        <w:t xml:space="preserve">стосовно </w:t>
      </w:r>
      <w:r w:rsidRPr="00F041F3">
        <w:rPr>
          <w:rStyle w:val="FontStyle14"/>
          <w:rFonts w:ascii="Times New Roman" w:hAnsi="Times New Roman" w:cs="Times New Roman"/>
          <w:sz w:val="28"/>
          <w:szCs w:val="28"/>
        </w:rPr>
        <w:t xml:space="preserve">судді </w:t>
      </w:r>
      <w:r w:rsidR="00AE1289" w:rsidRPr="00F041F3">
        <w:rPr>
          <w:rFonts w:cs="Times New Roman"/>
          <w:szCs w:val="28"/>
        </w:rPr>
        <w:t xml:space="preserve">Уманського </w:t>
      </w:r>
      <w:proofErr w:type="spellStart"/>
      <w:r w:rsidR="00AE1289" w:rsidRPr="00F041F3">
        <w:rPr>
          <w:rFonts w:cs="Times New Roman"/>
          <w:szCs w:val="28"/>
        </w:rPr>
        <w:t>міськ</w:t>
      </w:r>
      <w:r w:rsidR="00AE1289" w:rsidRPr="00F041F3">
        <w:rPr>
          <w:rFonts w:cs="Times New Roman"/>
          <w:szCs w:val="28"/>
          <w:lang w:eastAsia="ru-RU"/>
        </w:rPr>
        <w:t>районного</w:t>
      </w:r>
      <w:proofErr w:type="spellEnd"/>
      <w:r w:rsidR="00AE1289" w:rsidRPr="00F041F3">
        <w:rPr>
          <w:rFonts w:cs="Times New Roman"/>
          <w:szCs w:val="28"/>
          <w:lang w:eastAsia="ru-RU"/>
        </w:rPr>
        <w:t xml:space="preserve"> суду Черкаської області Коваля</w:t>
      </w:r>
      <w:r w:rsidR="00AE1289" w:rsidRPr="00F041F3">
        <w:rPr>
          <w:rFonts w:cs="Times New Roman"/>
          <w:szCs w:val="28"/>
        </w:rPr>
        <w:t xml:space="preserve"> А.Б.</w:t>
      </w:r>
      <w:r w:rsidRPr="00F041F3">
        <w:rPr>
          <w:rStyle w:val="FontStyle14"/>
          <w:rFonts w:ascii="Times New Roman" w:hAnsi="Times New Roman" w:cs="Times New Roman"/>
          <w:sz w:val="28"/>
          <w:szCs w:val="28"/>
        </w:rPr>
        <w:t xml:space="preserve">, </w:t>
      </w:r>
      <w:r w:rsidR="0066199D" w:rsidRPr="00F041F3">
        <w:rPr>
          <w:rFonts w:cs="Times New Roman"/>
          <w:szCs w:val="28"/>
        </w:rPr>
        <w:t>з дисциплінарною справою, відкритою</w:t>
      </w:r>
      <w:r w:rsidRPr="00F041F3">
        <w:rPr>
          <w:rFonts w:cs="Times New Roman"/>
          <w:szCs w:val="28"/>
        </w:rPr>
        <w:t xml:space="preserve"> </w:t>
      </w:r>
      <w:r w:rsidR="004018BF" w:rsidRPr="00F041F3">
        <w:rPr>
          <w:rFonts w:cs="Times New Roman"/>
          <w:szCs w:val="28"/>
          <w:lang w:eastAsia="ru-RU"/>
        </w:rPr>
        <w:t>за скарг</w:t>
      </w:r>
      <w:r w:rsidR="00546E1D" w:rsidRPr="00F041F3">
        <w:rPr>
          <w:rFonts w:cs="Times New Roman"/>
          <w:szCs w:val="28"/>
          <w:lang w:eastAsia="ru-RU"/>
        </w:rPr>
        <w:t>ою</w:t>
      </w:r>
      <w:r w:rsidR="004018BF" w:rsidRPr="00F041F3">
        <w:rPr>
          <w:rFonts w:cs="Times New Roman"/>
          <w:szCs w:val="28"/>
          <w:lang w:eastAsia="ru-RU"/>
        </w:rPr>
        <w:t xml:space="preserve"> </w:t>
      </w:r>
      <w:r w:rsidR="00AE1289" w:rsidRPr="00F041F3">
        <w:rPr>
          <w:rFonts w:cs="Times New Roman"/>
          <w:color w:val="1D1D1B"/>
          <w:szCs w:val="28"/>
          <w:shd w:val="clear" w:color="auto" w:fill="FFFFFF"/>
        </w:rPr>
        <w:t>Омельченка М.М.</w:t>
      </w:r>
      <w:r w:rsidR="00AE1289" w:rsidRPr="00F041F3">
        <w:rPr>
          <w:rFonts w:cs="Times New Roman"/>
          <w:szCs w:val="28"/>
        </w:rPr>
        <w:t xml:space="preserve"> </w:t>
      </w:r>
      <w:r w:rsidRPr="00F041F3">
        <w:rPr>
          <w:rFonts w:cs="Times New Roman"/>
          <w:szCs w:val="28"/>
        </w:rPr>
        <w:t>стосовно зазначено</w:t>
      </w:r>
      <w:r w:rsidR="00835F5C" w:rsidRPr="00F041F3">
        <w:rPr>
          <w:rFonts w:cs="Times New Roman"/>
          <w:szCs w:val="28"/>
        </w:rPr>
        <w:t>го</w:t>
      </w:r>
      <w:r w:rsidRPr="00F041F3">
        <w:rPr>
          <w:rFonts w:cs="Times New Roman"/>
          <w:szCs w:val="28"/>
        </w:rPr>
        <w:t xml:space="preserve"> судді, яка перебуває у її провадженні.</w:t>
      </w:r>
    </w:p>
    <w:p w:rsidR="001438C7" w:rsidRPr="00F041F3" w:rsidRDefault="001438C7" w:rsidP="001438C7">
      <w:pPr>
        <w:pStyle w:val="Style98"/>
        <w:widowControl/>
        <w:spacing w:line="240" w:lineRule="auto"/>
        <w:ind w:firstLine="709"/>
      </w:pPr>
      <w:r w:rsidRPr="00F041F3">
        <w:rPr>
          <w:rStyle w:val="FontStyle16"/>
          <w:lang w:eastAsia="uk-UA"/>
        </w:rPr>
        <w:t xml:space="preserve">Керуючись частиною одинадцятою статті 49 </w:t>
      </w:r>
      <w:r w:rsidRPr="00F041F3">
        <w:t xml:space="preserve">Закону України «Про Вищу раду правосуддя», пунктом 12.32 Регламенту Вищої ради правосуддя, </w:t>
      </w:r>
      <w:r w:rsidR="00546E1D" w:rsidRPr="00F041F3">
        <w:t>Третя</w:t>
      </w:r>
      <w:r w:rsidRPr="00F041F3">
        <w:t xml:space="preserve"> Дисциплінар</w:t>
      </w:r>
      <w:r w:rsidR="007D22C9" w:rsidRPr="00F041F3">
        <w:t>на палата Вищої ради правосуддя</w:t>
      </w:r>
    </w:p>
    <w:p w:rsidR="004C66B9" w:rsidRPr="00F041F3" w:rsidRDefault="00324F9B" w:rsidP="001C0D05">
      <w:pPr>
        <w:pStyle w:val="a9"/>
        <w:spacing w:before="240" w:after="240"/>
        <w:jc w:val="center"/>
        <w:rPr>
          <w:b/>
          <w:color w:val="000000"/>
          <w:sz w:val="28"/>
          <w:szCs w:val="28"/>
        </w:rPr>
      </w:pPr>
      <w:r w:rsidRPr="00F041F3">
        <w:rPr>
          <w:b/>
          <w:sz w:val="28"/>
          <w:szCs w:val="28"/>
          <w:lang w:val="uk-UA"/>
        </w:rPr>
        <w:t>ухвалила</w:t>
      </w:r>
      <w:r w:rsidRPr="00F041F3">
        <w:rPr>
          <w:b/>
          <w:color w:val="000000"/>
          <w:sz w:val="28"/>
          <w:szCs w:val="28"/>
          <w:lang w:val="uk-UA"/>
        </w:rPr>
        <w:t>:</w:t>
      </w:r>
    </w:p>
    <w:p w:rsidR="00C1316F" w:rsidRPr="00BB0B8E" w:rsidRDefault="00C1316F" w:rsidP="00C1316F">
      <w:pPr>
        <w:pStyle w:val="23"/>
        <w:shd w:val="clear" w:color="auto" w:fill="auto"/>
        <w:spacing w:after="0" w:line="240" w:lineRule="auto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BB0B8E">
        <w:rPr>
          <w:b w:val="0"/>
          <w:sz w:val="28"/>
          <w:szCs w:val="28"/>
        </w:rPr>
        <w:t xml:space="preserve">об’єднати дисциплінарну справу, відкриту </w:t>
      </w:r>
      <w:r w:rsidR="004018BF" w:rsidRPr="00BB0B8E">
        <w:rPr>
          <w:rStyle w:val="FontStyle14"/>
          <w:rFonts w:ascii="Times New Roman" w:hAnsi="Times New Roman" w:cs="Times New Roman"/>
          <w:b w:val="0"/>
          <w:sz w:val="28"/>
          <w:szCs w:val="28"/>
        </w:rPr>
        <w:t>за скаргою</w:t>
      </w:r>
      <w:r w:rsidR="004018BF" w:rsidRPr="00BB0B8E">
        <w:rPr>
          <w:b w:val="0"/>
          <w:sz w:val="28"/>
          <w:szCs w:val="28"/>
          <w:lang w:eastAsia="ru-RU"/>
        </w:rPr>
        <w:t xml:space="preserve"> </w:t>
      </w:r>
      <w:proofErr w:type="spellStart"/>
      <w:r w:rsidR="00AE1289" w:rsidRPr="00BB0B8E">
        <w:rPr>
          <w:b w:val="0"/>
          <w:sz w:val="28"/>
          <w:szCs w:val="28"/>
          <w:lang w:eastAsia="ru-RU"/>
        </w:rPr>
        <w:t>Кулібаби</w:t>
      </w:r>
      <w:proofErr w:type="spellEnd"/>
      <w:r w:rsidR="00AE1289" w:rsidRPr="00BB0B8E">
        <w:rPr>
          <w:b w:val="0"/>
          <w:sz w:val="28"/>
          <w:szCs w:val="28"/>
          <w:lang w:eastAsia="ru-RU"/>
        </w:rPr>
        <w:t xml:space="preserve"> Я</w:t>
      </w:r>
      <w:r w:rsidR="00BB0B8E">
        <w:rPr>
          <w:b w:val="0"/>
          <w:sz w:val="28"/>
          <w:szCs w:val="28"/>
          <w:lang w:eastAsia="ru-RU"/>
        </w:rPr>
        <w:t xml:space="preserve">ни </w:t>
      </w:r>
      <w:r w:rsidR="00AE1289" w:rsidRPr="00BB0B8E">
        <w:rPr>
          <w:b w:val="0"/>
          <w:sz w:val="28"/>
          <w:szCs w:val="28"/>
          <w:lang w:eastAsia="ru-RU"/>
        </w:rPr>
        <w:t>В</w:t>
      </w:r>
      <w:r w:rsidR="00BB0B8E">
        <w:rPr>
          <w:b w:val="0"/>
          <w:sz w:val="28"/>
          <w:szCs w:val="28"/>
          <w:lang w:eastAsia="ru-RU"/>
        </w:rPr>
        <w:t>асилівни</w:t>
      </w:r>
      <w:r w:rsidR="00AE1289" w:rsidRPr="00BB0B8E">
        <w:rPr>
          <w:b w:val="0"/>
          <w:sz w:val="28"/>
          <w:szCs w:val="28"/>
          <w:lang w:eastAsia="ru-RU"/>
        </w:rPr>
        <w:t xml:space="preserve"> </w:t>
      </w:r>
      <w:r w:rsidR="00AE1289" w:rsidRPr="00BB0B8E">
        <w:rPr>
          <w:b w:val="0"/>
          <w:sz w:val="28"/>
          <w:szCs w:val="28"/>
        </w:rPr>
        <w:t xml:space="preserve">стосовно </w:t>
      </w:r>
      <w:r w:rsidR="00AE1289" w:rsidRPr="00BB0B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судді </w:t>
      </w:r>
      <w:r w:rsidR="00AE1289" w:rsidRPr="00BB0B8E">
        <w:rPr>
          <w:b w:val="0"/>
          <w:sz w:val="28"/>
          <w:szCs w:val="28"/>
        </w:rPr>
        <w:t xml:space="preserve">Уманського </w:t>
      </w:r>
      <w:proofErr w:type="spellStart"/>
      <w:r w:rsidR="00AE1289" w:rsidRPr="00BB0B8E">
        <w:rPr>
          <w:b w:val="0"/>
          <w:sz w:val="28"/>
          <w:szCs w:val="28"/>
        </w:rPr>
        <w:t>міськ</w:t>
      </w:r>
      <w:r w:rsidR="00AE1289" w:rsidRPr="00BB0B8E">
        <w:rPr>
          <w:b w:val="0"/>
          <w:sz w:val="28"/>
          <w:szCs w:val="28"/>
          <w:lang w:eastAsia="ru-RU"/>
        </w:rPr>
        <w:t>районного</w:t>
      </w:r>
      <w:proofErr w:type="spellEnd"/>
      <w:r w:rsidR="00AE1289" w:rsidRPr="00BB0B8E">
        <w:rPr>
          <w:b w:val="0"/>
          <w:sz w:val="28"/>
          <w:szCs w:val="28"/>
          <w:lang w:eastAsia="ru-RU"/>
        </w:rPr>
        <w:t xml:space="preserve"> суду Черкаської області Коваля</w:t>
      </w:r>
      <w:r w:rsidR="00AE1289" w:rsidRPr="00BB0B8E">
        <w:rPr>
          <w:b w:val="0"/>
          <w:sz w:val="28"/>
          <w:szCs w:val="28"/>
        </w:rPr>
        <w:t xml:space="preserve"> А</w:t>
      </w:r>
      <w:r w:rsidR="00BB0B8E">
        <w:rPr>
          <w:b w:val="0"/>
          <w:sz w:val="28"/>
          <w:szCs w:val="28"/>
        </w:rPr>
        <w:t xml:space="preserve">натолія </w:t>
      </w:r>
      <w:r w:rsidR="00AE1289" w:rsidRPr="00BB0B8E">
        <w:rPr>
          <w:b w:val="0"/>
          <w:sz w:val="28"/>
          <w:szCs w:val="28"/>
        </w:rPr>
        <w:t>Б</w:t>
      </w:r>
      <w:r w:rsidR="00BB0B8E">
        <w:rPr>
          <w:b w:val="0"/>
          <w:sz w:val="28"/>
          <w:szCs w:val="28"/>
        </w:rPr>
        <w:t>орисовича</w:t>
      </w:r>
      <w:r w:rsidR="00355C55" w:rsidRPr="00BB0B8E">
        <w:rPr>
          <w:rStyle w:val="FontStyle14"/>
          <w:rFonts w:ascii="Times New Roman" w:hAnsi="Times New Roman" w:cs="Times New Roman"/>
          <w:b w:val="0"/>
          <w:sz w:val="28"/>
          <w:szCs w:val="28"/>
        </w:rPr>
        <w:t>, з</w:t>
      </w:r>
      <w:r w:rsidRPr="00BB0B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5C55" w:rsidRPr="00BB0B8E">
        <w:rPr>
          <w:rStyle w:val="FontStyle14"/>
          <w:rFonts w:ascii="Times New Roman" w:hAnsi="Times New Roman" w:cs="Times New Roman"/>
          <w:b w:val="0"/>
          <w:sz w:val="28"/>
          <w:szCs w:val="28"/>
        </w:rPr>
        <w:t>дисциплінарною справою, відкритою</w:t>
      </w:r>
      <w:r w:rsidRPr="00BB0B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8BF" w:rsidRPr="00BB0B8E">
        <w:rPr>
          <w:b w:val="0"/>
          <w:sz w:val="28"/>
          <w:szCs w:val="28"/>
        </w:rPr>
        <w:t>за скарг</w:t>
      </w:r>
      <w:r w:rsidR="00546E1D" w:rsidRPr="00BB0B8E">
        <w:rPr>
          <w:b w:val="0"/>
          <w:sz w:val="28"/>
          <w:szCs w:val="28"/>
        </w:rPr>
        <w:t>ою</w:t>
      </w:r>
      <w:r w:rsidR="004018BF" w:rsidRPr="00BB0B8E">
        <w:rPr>
          <w:b w:val="0"/>
          <w:sz w:val="28"/>
          <w:szCs w:val="28"/>
        </w:rPr>
        <w:t xml:space="preserve"> </w:t>
      </w:r>
      <w:r w:rsidR="00BB0B8E">
        <w:rPr>
          <w:b w:val="0"/>
          <w:sz w:val="28"/>
          <w:szCs w:val="28"/>
        </w:rPr>
        <w:t xml:space="preserve">Омельченка Максима Миколайовича </w:t>
      </w:r>
      <w:r w:rsidRPr="00BB0B8E">
        <w:rPr>
          <w:b w:val="0"/>
          <w:sz w:val="28"/>
          <w:szCs w:val="28"/>
          <w:lang w:eastAsia="ru-RU"/>
        </w:rPr>
        <w:t>стосовно</w:t>
      </w:r>
      <w:r w:rsidR="00E3601F" w:rsidRPr="00BB0B8E">
        <w:rPr>
          <w:b w:val="0"/>
          <w:sz w:val="28"/>
          <w:szCs w:val="28"/>
          <w:lang w:eastAsia="ru-RU"/>
        </w:rPr>
        <w:t xml:space="preserve"> цього</w:t>
      </w:r>
      <w:r w:rsidRPr="00BB0B8E">
        <w:rPr>
          <w:b w:val="0"/>
          <w:sz w:val="28"/>
          <w:szCs w:val="28"/>
          <w:lang w:eastAsia="ru-RU"/>
        </w:rPr>
        <w:t xml:space="preserve"> судді.</w:t>
      </w:r>
    </w:p>
    <w:p w:rsidR="00CB35F0" w:rsidRPr="00F041F3" w:rsidRDefault="00CB35F0" w:rsidP="00C1316F">
      <w:pPr>
        <w:pStyle w:val="af0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F041F3">
        <w:rPr>
          <w:sz w:val="28"/>
          <w:szCs w:val="28"/>
          <w:lang w:val="uk-UA"/>
        </w:rPr>
        <w:t xml:space="preserve">Проведення підготовки до розгляду об’єднаної дисциплінарної справи доручити члену </w:t>
      </w:r>
      <w:r w:rsidR="00546E1D" w:rsidRPr="00F041F3">
        <w:rPr>
          <w:sz w:val="28"/>
          <w:szCs w:val="28"/>
          <w:lang w:val="uk-UA"/>
        </w:rPr>
        <w:t>Третьої</w:t>
      </w:r>
      <w:r w:rsidRPr="00F041F3">
        <w:rPr>
          <w:sz w:val="28"/>
          <w:szCs w:val="28"/>
          <w:lang w:val="uk-UA"/>
        </w:rPr>
        <w:t xml:space="preserve"> Дисциплінарної</w:t>
      </w:r>
      <w:r w:rsidR="00417C62" w:rsidRPr="00F041F3">
        <w:rPr>
          <w:sz w:val="28"/>
          <w:szCs w:val="28"/>
          <w:lang w:val="uk-UA"/>
        </w:rPr>
        <w:t xml:space="preserve"> палати Вищої ради правосуддя</w:t>
      </w:r>
      <w:r w:rsidR="00BB0B8E">
        <w:rPr>
          <w:sz w:val="28"/>
          <w:szCs w:val="28"/>
          <w:lang w:val="uk-UA"/>
        </w:rPr>
        <w:t xml:space="preserve"> Матвійчуку В</w:t>
      </w:r>
      <w:r w:rsidR="00546E1D" w:rsidRPr="00F041F3">
        <w:rPr>
          <w:sz w:val="28"/>
          <w:szCs w:val="28"/>
          <w:lang w:val="uk-UA"/>
        </w:rPr>
        <w:t>.</w:t>
      </w:r>
      <w:r w:rsidR="00BB0B8E">
        <w:rPr>
          <w:sz w:val="28"/>
          <w:szCs w:val="28"/>
          <w:lang w:val="uk-UA"/>
        </w:rPr>
        <w:t>В</w:t>
      </w:r>
      <w:r w:rsidR="00546E1D" w:rsidRPr="00F041F3">
        <w:rPr>
          <w:sz w:val="28"/>
          <w:szCs w:val="28"/>
          <w:lang w:val="uk-UA"/>
        </w:rPr>
        <w:t>.</w:t>
      </w:r>
    </w:p>
    <w:p w:rsidR="00320C54" w:rsidRPr="00F041F3" w:rsidRDefault="00D41316" w:rsidP="00741298">
      <w:pPr>
        <w:ind w:firstLine="708"/>
        <w:rPr>
          <w:rFonts w:cs="Times New Roman"/>
          <w:color w:val="000000"/>
          <w:szCs w:val="28"/>
          <w:lang w:eastAsia="ru-RU"/>
        </w:rPr>
      </w:pPr>
      <w:r w:rsidRPr="00F041F3">
        <w:rPr>
          <w:rFonts w:cs="Times New Roman"/>
          <w:color w:val="000000"/>
          <w:szCs w:val="28"/>
          <w:lang w:eastAsia="ru-RU"/>
        </w:rPr>
        <w:t>Ухвала оскарженню не підлягає.</w:t>
      </w:r>
    </w:p>
    <w:p w:rsidR="00320C54" w:rsidRPr="00F041F3" w:rsidRDefault="00320C54" w:rsidP="00741298">
      <w:pPr>
        <w:ind w:firstLine="708"/>
        <w:rPr>
          <w:rFonts w:cs="Times New Roman"/>
          <w:color w:val="000000"/>
          <w:szCs w:val="28"/>
          <w:lang w:eastAsia="ru-RU"/>
        </w:rPr>
      </w:pPr>
    </w:p>
    <w:p w:rsidR="00585423" w:rsidRPr="00F041F3" w:rsidRDefault="00585423" w:rsidP="00741298">
      <w:pPr>
        <w:ind w:firstLine="708"/>
        <w:rPr>
          <w:rFonts w:cs="Times New Roman"/>
          <w:color w:val="000000"/>
          <w:szCs w:val="28"/>
          <w:lang w:eastAsia="ru-RU"/>
        </w:rPr>
      </w:pPr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Головуючий на засіданні </w:t>
      </w:r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Третьої Дисциплінарної </w:t>
      </w:r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палати Вищої ради правосуддя</w:t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  <w:t xml:space="preserve">Л.А. </w:t>
      </w:r>
      <w:proofErr w:type="spellStart"/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Швецова</w:t>
      </w:r>
      <w:proofErr w:type="spellEnd"/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</w:p>
    <w:p w:rsidR="00BB0B8E" w:rsidRDefault="00BB0B8E" w:rsidP="00585423">
      <w:pPr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Члени Третьої Дисциплінарної </w:t>
      </w:r>
    </w:p>
    <w:p w:rsidR="00B4235A" w:rsidRPr="00F041F3" w:rsidRDefault="00585423" w:rsidP="00585423">
      <w:pPr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палати Вищої ради правосуддя</w:t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ab/>
      </w:r>
      <w:r w:rsidR="00B4235A"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В.І. Говоруха</w:t>
      </w:r>
    </w:p>
    <w:p w:rsidR="00B4235A" w:rsidRPr="00F041F3" w:rsidRDefault="00B4235A" w:rsidP="00585423">
      <w:pPr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BB0B8E" w:rsidRDefault="00BB0B8E" w:rsidP="00B4235A">
      <w:pPr>
        <w:ind w:left="6372" w:firstLine="708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585423" w:rsidRPr="00F041F3" w:rsidRDefault="00585423" w:rsidP="00B4235A">
      <w:pPr>
        <w:ind w:left="6372" w:firstLine="708"/>
        <w:rPr>
          <w:rFonts w:eastAsia="Times New Roman" w:cs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П.М. </w:t>
      </w:r>
      <w:proofErr w:type="spellStart"/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Гречківський</w:t>
      </w:r>
      <w:proofErr w:type="spellEnd"/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</w:p>
    <w:p w:rsidR="00BB0B8E" w:rsidRDefault="00BB0B8E" w:rsidP="00585423">
      <w:pPr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585423" w:rsidRPr="00F041F3" w:rsidRDefault="00585423" w:rsidP="00BB0B8E">
      <w:pPr>
        <w:ind w:left="6372" w:firstLine="708"/>
        <w:rPr>
          <w:rFonts w:eastAsia="Times New Roman" w:cs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Л.Б. Іванова</w:t>
      </w:r>
    </w:p>
    <w:p w:rsidR="00585423" w:rsidRPr="00F041F3" w:rsidRDefault="00585423" w:rsidP="00585423">
      <w:pPr>
        <w:rPr>
          <w:rFonts w:eastAsia="Times New Roman" w:cs="Times New Roman"/>
          <w:szCs w:val="28"/>
          <w:lang w:eastAsia="ru-RU"/>
        </w:rPr>
      </w:pPr>
    </w:p>
    <w:p w:rsidR="00BB0B8E" w:rsidRDefault="00BB0B8E" w:rsidP="00585423">
      <w:pPr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585423" w:rsidRPr="00495C51" w:rsidRDefault="00585423" w:rsidP="00BB0B8E">
      <w:pPr>
        <w:ind w:left="6372" w:firstLine="708"/>
        <w:rPr>
          <w:rFonts w:eastAsia="Times New Roman"/>
          <w:szCs w:val="28"/>
          <w:lang w:eastAsia="ru-RU"/>
        </w:rPr>
      </w:pPr>
      <w:r w:rsidRPr="00F041F3">
        <w:rPr>
          <w:rFonts w:eastAsia="Times New Roman" w:cs="Times New Roman"/>
          <w:b/>
          <w:bCs/>
          <w:color w:val="000000"/>
          <w:szCs w:val="28"/>
          <w:lang w:eastAsia="ru-RU"/>
        </w:rPr>
        <w:t>В.В. Матвійчук</w:t>
      </w:r>
    </w:p>
    <w:p w:rsidR="00B161BF" w:rsidRPr="00495C51" w:rsidRDefault="00B161BF" w:rsidP="00417C62">
      <w:pPr>
        <w:tabs>
          <w:tab w:val="left" w:pos="7513"/>
        </w:tabs>
        <w:rPr>
          <w:b/>
          <w:color w:val="000000"/>
          <w:szCs w:val="28"/>
        </w:rPr>
      </w:pPr>
    </w:p>
    <w:sectPr w:rsidR="00B161BF" w:rsidRPr="00495C51" w:rsidSect="003E76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2C6" w:rsidRDefault="007B62C6" w:rsidP="00FE47B5">
      <w:r>
        <w:separator/>
      </w:r>
    </w:p>
  </w:endnote>
  <w:endnote w:type="continuationSeparator" w:id="0">
    <w:p w:rsidR="007B62C6" w:rsidRDefault="007B62C6" w:rsidP="00FE4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2C6" w:rsidRDefault="007B62C6" w:rsidP="00FE47B5">
      <w:r>
        <w:separator/>
      </w:r>
    </w:p>
  </w:footnote>
  <w:footnote w:type="continuationSeparator" w:id="0">
    <w:p w:rsidR="007B62C6" w:rsidRDefault="007B62C6" w:rsidP="00FE4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73F" w:rsidRDefault="00F84087">
    <w:pPr>
      <w:pStyle w:val="a3"/>
      <w:jc w:val="center"/>
    </w:pPr>
    <w:fldSimple w:instr=" PAGE   \* MERGEFORMAT ">
      <w:r w:rsidR="002D5956">
        <w:rPr>
          <w:noProof/>
        </w:rPr>
        <w:t>2</w:t>
      </w:r>
    </w:fldSimple>
  </w:p>
  <w:p w:rsidR="00A1373F" w:rsidRDefault="00A137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E48"/>
    <w:multiLevelType w:val="hybridMultilevel"/>
    <w:tmpl w:val="B302F6B8"/>
    <w:lvl w:ilvl="0" w:tplc="D390B38C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7427AD"/>
    <w:multiLevelType w:val="hybridMultilevel"/>
    <w:tmpl w:val="05B6959A"/>
    <w:lvl w:ilvl="0" w:tplc="58A8BD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D45D1C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CB2FB4"/>
    <w:multiLevelType w:val="hybridMultilevel"/>
    <w:tmpl w:val="E432EAA0"/>
    <w:lvl w:ilvl="0" w:tplc="3572AA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81EDF"/>
    <w:multiLevelType w:val="hybridMultilevel"/>
    <w:tmpl w:val="E1A06EBC"/>
    <w:lvl w:ilvl="0" w:tplc="8A960D2E">
      <w:numFmt w:val="bullet"/>
      <w:lvlText w:val="-"/>
      <w:lvlJc w:val="left"/>
      <w:pPr>
        <w:ind w:left="71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A01E9A"/>
    <w:multiLevelType w:val="hybridMultilevel"/>
    <w:tmpl w:val="C6509F86"/>
    <w:lvl w:ilvl="0" w:tplc="0422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B0208"/>
    <w:multiLevelType w:val="hybridMultilevel"/>
    <w:tmpl w:val="CFDEEE9C"/>
    <w:lvl w:ilvl="0" w:tplc="35EA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153EC5"/>
    <w:multiLevelType w:val="hybridMultilevel"/>
    <w:tmpl w:val="350EA9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C6C24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51ECC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F53974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E8673FF"/>
    <w:multiLevelType w:val="hybridMultilevel"/>
    <w:tmpl w:val="71CACF14"/>
    <w:lvl w:ilvl="0" w:tplc="95EE36CA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2547246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43A420C"/>
    <w:multiLevelType w:val="hybridMultilevel"/>
    <w:tmpl w:val="A6AEF304"/>
    <w:lvl w:ilvl="0" w:tplc="875E97D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FE01B5"/>
    <w:multiLevelType w:val="hybridMultilevel"/>
    <w:tmpl w:val="2002706A"/>
    <w:lvl w:ilvl="0" w:tplc="60E0FC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76978E2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6B391A"/>
    <w:multiLevelType w:val="hybridMultilevel"/>
    <w:tmpl w:val="E8EA1392"/>
    <w:lvl w:ilvl="0" w:tplc="BDD8BAA6">
      <w:start w:val="7"/>
      <w:numFmt w:val="decimal"/>
      <w:lvlText w:val="%1"/>
      <w:lvlJc w:val="left"/>
      <w:pPr>
        <w:ind w:left="50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88E6A19"/>
    <w:multiLevelType w:val="hybridMultilevel"/>
    <w:tmpl w:val="A6664806"/>
    <w:lvl w:ilvl="0" w:tplc="5776AF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CE96896"/>
    <w:multiLevelType w:val="hybridMultilevel"/>
    <w:tmpl w:val="6A98ABA0"/>
    <w:lvl w:ilvl="0" w:tplc="ADC02986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D7D2FED"/>
    <w:multiLevelType w:val="hybridMultilevel"/>
    <w:tmpl w:val="2D0EDFBA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9C5582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36742F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F24500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27E047D"/>
    <w:multiLevelType w:val="hybridMultilevel"/>
    <w:tmpl w:val="E78804A2"/>
    <w:lvl w:ilvl="0" w:tplc="1E46A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FA40A6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9A307D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CB26398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61C1770F"/>
    <w:multiLevelType w:val="hybridMultilevel"/>
    <w:tmpl w:val="13A2ADDA"/>
    <w:lvl w:ilvl="0" w:tplc="162ABD5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5D3279F"/>
    <w:multiLevelType w:val="hybridMultilevel"/>
    <w:tmpl w:val="63D8F4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D3DA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143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482BFE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F75ECB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03182B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16F62"/>
    <w:multiLevelType w:val="hybridMultilevel"/>
    <w:tmpl w:val="0088B35A"/>
    <w:lvl w:ilvl="0" w:tplc="76342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BD4534"/>
    <w:multiLevelType w:val="hybridMultilevel"/>
    <w:tmpl w:val="2E1AE0B4"/>
    <w:lvl w:ilvl="0" w:tplc="C62ADA0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E06B01"/>
    <w:multiLevelType w:val="hybridMultilevel"/>
    <w:tmpl w:val="4606DBF2"/>
    <w:lvl w:ilvl="0" w:tplc="34D64264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C10280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F4D02F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1"/>
  </w:num>
  <w:num w:numId="3">
    <w:abstractNumId w:val="24"/>
  </w:num>
  <w:num w:numId="4">
    <w:abstractNumId w:val="30"/>
  </w:num>
  <w:num w:numId="5">
    <w:abstractNumId w:val="25"/>
  </w:num>
  <w:num w:numId="6">
    <w:abstractNumId w:val="29"/>
  </w:num>
  <w:num w:numId="7">
    <w:abstractNumId w:val="28"/>
  </w:num>
  <w:num w:numId="8">
    <w:abstractNumId w:val="3"/>
  </w:num>
  <w:num w:numId="9">
    <w:abstractNumId w:val="33"/>
  </w:num>
  <w:num w:numId="10">
    <w:abstractNumId w:val="19"/>
  </w:num>
  <w:num w:numId="11">
    <w:abstractNumId w:val="13"/>
  </w:num>
  <w:num w:numId="12">
    <w:abstractNumId w:val="37"/>
  </w:num>
  <w:num w:numId="13">
    <w:abstractNumId w:val="11"/>
  </w:num>
  <w:num w:numId="14">
    <w:abstractNumId w:val="20"/>
  </w:num>
  <w:num w:numId="15">
    <w:abstractNumId w:val="34"/>
  </w:num>
  <w:num w:numId="16">
    <w:abstractNumId w:val="9"/>
  </w:num>
  <w:num w:numId="17">
    <w:abstractNumId w:val="27"/>
  </w:num>
  <w:num w:numId="18">
    <w:abstractNumId w:val="5"/>
  </w:num>
  <w:num w:numId="19">
    <w:abstractNumId w:val="21"/>
  </w:num>
  <w:num w:numId="20">
    <w:abstractNumId w:val="15"/>
  </w:num>
  <w:num w:numId="21">
    <w:abstractNumId w:val="12"/>
  </w:num>
  <w:num w:numId="22">
    <w:abstractNumId w:val="17"/>
  </w:num>
  <w:num w:numId="23">
    <w:abstractNumId w:val="4"/>
  </w:num>
  <w:num w:numId="24">
    <w:abstractNumId w:val="0"/>
  </w:num>
  <w:num w:numId="25">
    <w:abstractNumId w:val="35"/>
  </w:num>
  <w:num w:numId="26">
    <w:abstractNumId w:val="14"/>
  </w:num>
  <w:num w:numId="27">
    <w:abstractNumId w:val="10"/>
  </w:num>
  <w:num w:numId="28">
    <w:abstractNumId w:val="1"/>
  </w:num>
  <w:num w:numId="29">
    <w:abstractNumId w:val="2"/>
  </w:num>
  <w:num w:numId="30">
    <w:abstractNumId w:val="16"/>
  </w:num>
  <w:num w:numId="31">
    <w:abstractNumId w:val="32"/>
  </w:num>
  <w:num w:numId="32">
    <w:abstractNumId w:val="6"/>
  </w:num>
  <w:num w:numId="33">
    <w:abstractNumId w:val="7"/>
  </w:num>
  <w:num w:numId="34">
    <w:abstractNumId w:val="36"/>
  </w:num>
  <w:num w:numId="35">
    <w:abstractNumId w:val="18"/>
  </w:num>
  <w:num w:numId="36">
    <w:abstractNumId w:val="23"/>
  </w:num>
  <w:num w:numId="37">
    <w:abstractNumId w:val="26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11036"/>
    <w:rsid w:val="00007A8C"/>
    <w:rsid w:val="000116BE"/>
    <w:rsid w:val="00015D60"/>
    <w:rsid w:val="000168DE"/>
    <w:rsid w:val="00021226"/>
    <w:rsid w:val="00046FD2"/>
    <w:rsid w:val="00057ED2"/>
    <w:rsid w:val="000665F9"/>
    <w:rsid w:val="00070D2A"/>
    <w:rsid w:val="00077192"/>
    <w:rsid w:val="00080D3F"/>
    <w:rsid w:val="00082A45"/>
    <w:rsid w:val="000852A0"/>
    <w:rsid w:val="000869F7"/>
    <w:rsid w:val="00091576"/>
    <w:rsid w:val="000C4F09"/>
    <w:rsid w:val="000F5EC5"/>
    <w:rsid w:val="00105E39"/>
    <w:rsid w:val="00110E84"/>
    <w:rsid w:val="0012488B"/>
    <w:rsid w:val="0013418A"/>
    <w:rsid w:val="00141C74"/>
    <w:rsid w:val="001438C7"/>
    <w:rsid w:val="0014788E"/>
    <w:rsid w:val="00156F6E"/>
    <w:rsid w:val="00160D4C"/>
    <w:rsid w:val="0016334C"/>
    <w:rsid w:val="00167D99"/>
    <w:rsid w:val="00176B8E"/>
    <w:rsid w:val="00184D71"/>
    <w:rsid w:val="00185242"/>
    <w:rsid w:val="001B53C0"/>
    <w:rsid w:val="001C0D05"/>
    <w:rsid w:val="001C76BD"/>
    <w:rsid w:val="001D3258"/>
    <w:rsid w:val="001D3743"/>
    <w:rsid w:val="001E1714"/>
    <w:rsid w:val="001E34DE"/>
    <w:rsid w:val="001E36AB"/>
    <w:rsid w:val="001E5C88"/>
    <w:rsid w:val="001F08C2"/>
    <w:rsid w:val="00203EEC"/>
    <w:rsid w:val="00204CBA"/>
    <w:rsid w:val="002130E9"/>
    <w:rsid w:val="002205A9"/>
    <w:rsid w:val="00223A83"/>
    <w:rsid w:val="002303F4"/>
    <w:rsid w:val="0023094A"/>
    <w:rsid w:val="002329A3"/>
    <w:rsid w:val="00235891"/>
    <w:rsid w:val="00243234"/>
    <w:rsid w:val="002435B2"/>
    <w:rsid w:val="00243D3C"/>
    <w:rsid w:val="00253D86"/>
    <w:rsid w:val="0026250F"/>
    <w:rsid w:val="00272F35"/>
    <w:rsid w:val="00277B51"/>
    <w:rsid w:val="00280AD1"/>
    <w:rsid w:val="002818AA"/>
    <w:rsid w:val="002818B3"/>
    <w:rsid w:val="00296AE9"/>
    <w:rsid w:val="00296F05"/>
    <w:rsid w:val="0029746A"/>
    <w:rsid w:val="002A64AC"/>
    <w:rsid w:val="002C2AA3"/>
    <w:rsid w:val="002C2E18"/>
    <w:rsid w:val="002C4E4D"/>
    <w:rsid w:val="002C68B0"/>
    <w:rsid w:val="002D5956"/>
    <w:rsid w:val="002D7911"/>
    <w:rsid w:val="002E0A11"/>
    <w:rsid w:val="002F578B"/>
    <w:rsid w:val="002F5B86"/>
    <w:rsid w:val="002F7A25"/>
    <w:rsid w:val="00300FEA"/>
    <w:rsid w:val="003068DE"/>
    <w:rsid w:val="00307E8E"/>
    <w:rsid w:val="00312B9E"/>
    <w:rsid w:val="00316590"/>
    <w:rsid w:val="00317F4E"/>
    <w:rsid w:val="00320C54"/>
    <w:rsid w:val="00324F9B"/>
    <w:rsid w:val="00327E2E"/>
    <w:rsid w:val="00333BC8"/>
    <w:rsid w:val="003462AB"/>
    <w:rsid w:val="00347035"/>
    <w:rsid w:val="00355ADF"/>
    <w:rsid w:val="00355C55"/>
    <w:rsid w:val="003608BA"/>
    <w:rsid w:val="00362606"/>
    <w:rsid w:val="00365168"/>
    <w:rsid w:val="00375A00"/>
    <w:rsid w:val="00376F29"/>
    <w:rsid w:val="00394863"/>
    <w:rsid w:val="003A4947"/>
    <w:rsid w:val="003B1029"/>
    <w:rsid w:val="003B768C"/>
    <w:rsid w:val="003C0833"/>
    <w:rsid w:val="003C28F8"/>
    <w:rsid w:val="003C43F0"/>
    <w:rsid w:val="003D4CC3"/>
    <w:rsid w:val="003D4EB0"/>
    <w:rsid w:val="003D5007"/>
    <w:rsid w:val="003D5B40"/>
    <w:rsid w:val="003D7F5F"/>
    <w:rsid w:val="003E02C1"/>
    <w:rsid w:val="003E76AD"/>
    <w:rsid w:val="003F0621"/>
    <w:rsid w:val="003F1B0D"/>
    <w:rsid w:val="003F77A2"/>
    <w:rsid w:val="004018BF"/>
    <w:rsid w:val="004128AE"/>
    <w:rsid w:val="00417C62"/>
    <w:rsid w:val="00420920"/>
    <w:rsid w:val="00430A2F"/>
    <w:rsid w:val="004426B3"/>
    <w:rsid w:val="00451B4A"/>
    <w:rsid w:val="00454F7B"/>
    <w:rsid w:val="00456138"/>
    <w:rsid w:val="00461210"/>
    <w:rsid w:val="00462BF5"/>
    <w:rsid w:val="00484F79"/>
    <w:rsid w:val="00495C51"/>
    <w:rsid w:val="004B313E"/>
    <w:rsid w:val="004B5C2D"/>
    <w:rsid w:val="004B6039"/>
    <w:rsid w:val="004C0F90"/>
    <w:rsid w:val="004C221E"/>
    <w:rsid w:val="004C5350"/>
    <w:rsid w:val="004C66B9"/>
    <w:rsid w:val="004D062A"/>
    <w:rsid w:val="004D35E7"/>
    <w:rsid w:val="004D49EC"/>
    <w:rsid w:val="004E16CA"/>
    <w:rsid w:val="004E396C"/>
    <w:rsid w:val="004F5162"/>
    <w:rsid w:val="00500345"/>
    <w:rsid w:val="00514972"/>
    <w:rsid w:val="00517705"/>
    <w:rsid w:val="00525121"/>
    <w:rsid w:val="00530804"/>
    <w:rsid w:val="005355CA"/>
    <w:rsid w:val="00546E1D"/>
    <w:rsid w:val="005523D0"/>
    <w:rsid w:val="00574059"/>
    <w:rsid w:val="00574174"/>
    <w:rsid w:val="00576491"/>
    <w:rsid w:val="00585423"/>
    <w:rsid w:val="0059060F"/>
    <w:rsid w:val="00593901"/>
    <w:rsid w:val="005962ED"/>
    <w:rsid w:val="005A0A7C"/>
    <w:rsid w:val="005A691F"/>
    <w:rsid w:val="005B19A6"/>
    <w:rsid w:val="005C3C17"/>
    <w:rsid w:val="005C6C07"/>
    <w:rsid w:val="005D4662"/>
    <w:rsid w:val="005E0DBA"/>
    <w:rsid w:val="005F4C20"/>
    <w:rsid w:val="005F7C09"/>
    <w:rsid w:val="00600551"/>
    <w:rsid w:val="00600559"/>
    <w:rsid w:val="00606A55"/>
    <w:rsid w:val="00614D3B"/>
    <w:rsid w:val="006252CC"/>
    <w:rsid w:val="0062762B"/>
    <w:rsid w:val="00630242"/>
    <w:rsid w:val="00631AFB"/>
    <w:rsid w:val="00634AF9"/>
    <w:rsid w:val="00640B6D"/>
    <w:rsid w:val="00657A0A"/>
    <w:rsid w:val="0066111F"/>
    <w:rsid w:val="0066199D"/>
    <w:rsid w:val="00662571"/>
    <w:rsid w:val="0066740A"/>
    <w:rsid w:val="006845C2"/>
    <w:rsid w:val="006852D4"/>
    <w:rsid w:val="006871FB"/>
    <w:rsid w:val="00692D91"/>
    <w:rsid w:val="006A0128"/>
    <w:rsid w:val="006A0AD2"/>
    <w:rsid w:val="006A3CE1"/>
    <w:rsid w:val="006A471A"/>
    <w:rsid w:val="006A6A5C"/>
    <w:rsid w:val="006B449A"/>
    <w:rsid w:val="006C096B"/>
    <w:rsid w:val="006C52BD"/>
    <w:rsid w:val="006C62FD"/>
    <w:rsid w:val="006E4234"/>
    <w:rsid w:val="006E510C"/>
    <w:rsid w:val="006E5734"/>
    <w:rsid w:val="006F36DA"/>
    <w:rsid w:val="006F671D"/>
    <w:rsid w:val="00700EFA"/>
    <w:rsid w:val="00705274"/>
    <w:rsid w:val="00711333"/>
    <w:rsid w:val="00717F28"/>
    <w:rsid w:val="0072352A"/>
    <w:rsid w:val="00723A0D"/>
    <w:rsid w:val="00725B97"/>
    <w:rsid w:val="007356E8"/>
    <w:rsid w:val="00741298"/>
    <w:rsid w:val="007420F6"/>
    <w:rsid w:val="0074629C"/>
    <w:rsid w:val="00747B9B"/>
    <w:rsid w:val="007725C1"/>
    <w:rsid w:val="00774B08"/>
    <w:rsid w:val="00782984"/>
    <w:rsid w:val="007906A1"/>
    <w:rsid w:val="007A5976"/>
    <w:rsid w:val="007A7DF7"/>
    <w:rsid w:val="007B154A"/>
    <w:rsid w:val="007B1CDE"/>
    <w:rsid w:val="007B62C6"/>
    <w:rsid w:val="007B72AF"/>
    <w:rsid w:val="007C12B7"/>
    <w:rsid w:val="007D1021"/>
    <w:rsid w:val="007D22C9"/>
    <w:rsid w:val="007F07B9"/>
    <w:rsid w:val="00803E19"/>
    <w:rsid w:val="00815426"/>
    <w:rsid w:val="00815D3B"/>
    <w:rsid w:val="00816434"/>
    <w:rsid w:val="008220F7"/>
    <w:rsid w:val="00831C64"/>
    <w:rsid w:val="00835F5C"/>
    <w:rsid w:val="00841960"/>
    <w:rsid w:val="008424D6"/>
    <w:rsid w:val="00843018"/>
    <w:rsid w:val="00843DCA"/>
    <w:rsid w:val="00853B93"/>
    <w:rsid w:val="00854194"/>
    <w:rsid w:val="00865F2D"/>
    <w:rsid w:val="008666C8"/>
    <w:rsid w:val="00866C1C"/>
    <w:rsid w:val="00873B99"/>
    <w:rsid w:val="00874032"/>
    <w:rsid w:val="00881B06"/>
    <w:rsid w:val="008831F6"/>
    <w:rsid w:val="00890764"/>
    <w:rsid w:val="00892BD8"/>
    <w:rsid w:val="00897FAA"/>
    <w:rsid w:val="008A14D9"/>
    <w:rsid w:val="008B024C"/>
    <w:rsid w:val="008C0CD4"/>
    <w:rsid w:val="008C1C7E"/>
    <w:rsid w:val="008D118A"/>
    <w:rsid w:val="008D3915"/>
    <w:rsid w:val="008D4593"/>
    <w:rsid w:val="008E18BC"/>
    <w:rsid w:val="008F1F96"/>
    <w:rsid w:val="008F381D"/>
    <w:rsid w:val="008F45A7"/>
    <w:rsid w:val="008F7B97"/>
    <w:rsid w:val="00900BEE"/>
    <w:rsid w:val="00905E69"/>
    <w:rsid w:val="009078C3"/>
    <w:rsid w:val="00907CBE"/>
    <w:rsid w:val="00907FA0"/>
    <w:rsid w:val="00911036"/>
    <w:rsid w:val="0091175E"/>
    <w:rsid w:val="00914EFD"/>
    <w:rsid w:val="0092230B"/>
    <w:rsid w:val="009449AF"/>
    <w:rsid w:val="00947CE6"/>
    <w:rsid w:val="009656F8"/>
    <w:rsid w:val="00967FDC"/>
    <w:rsid w:val="00970A5A"/>
    <w:rsid w:val="00972D5D"/>
    <w:rsid w:val="0097654B"/>
    <w:rsid w:val="00981EAC"/>
    <w:rsid w:val="00984DF3"/>
    <w:rsid w:val="00991415"/>
    <w:rsid w:val="00993E98"/>
    <w:rsid w:val="00996168"/>
    <w:rsid w:val="0099619B"/>
    <w:rsid w:val="00996DA9"/>
    <w:rsid w:val="009975BB"/>
    <w:rsid w:val="009B0C1A"/>
    <w:rsid w:val="009B5B4D"/>
    <w:rsid w:val="009D1A89"/>
    <w:rsid w:val="009D2873"/>
    <w:rsid w:val="009E0D92"/>
    <w:rsid w:val="009E2D30"/>
    <w:rsid w:val="009F2047"/>
    <w:rsid w:val="00A0592F"/>
    <w:rsid w:val="00A102C4"/>
    <w:rsid w:val="00A13474"/>
    <w:rsid w:val="00A1373F"/>
    <w:rsid w:val="00A17F40"/>
    <w:rsid w:val="00A25FE4"/>
    <w:rsid w:val="00A26452"/>
    <w:rsid w:val="00A3018D"/>
    <w:rsid w:val="00A33AE2"/>
    <w:rsid w:val="00A47875"/>
    <w:rsid w:val="00A51EFA"/>
    <w:rsid w:val="00A64A8F"/>
    <w:rsid w:val="00A727A3"/>
    <w:rsid w:val="00A73FAD"/>
    <w:rsid w:val="00A80922"/>
    <w:rsid w:val="00A9420E"/>
    <w:rsid w:val="00AB3771"/>
    <w:rsid w:val="00AB5F8C"/>
    <w:rsid w:val="00AC0308"/>
    <w:rsid w:val="00AD2C44"/>
    <w:rsid w:val="00AE1289"/>
    <w:rsid w:val="00AF1D96"/>
    <w:rsid w:val="00B1173D"/>
    <w:rsid w:val="00B161BF"/>
    <w:rsid w:val="00B403A7"/>
    <w:rsid w:val="00B4235A"/>
    <w:rsid w:val="00B53728"/>
    <w:rsid w:val="00B56713"/>
    <w:rsid w:val="00B672F3"/>
    <w:rsid w:val="00B70C46"/>
    <w:rsid w:val="00B70C74"/>
    <w:rsid w:val="00B74B23"/>
    <w:rsid w:val="00B7657C"/>
    <w:rsid w:val="00B8154D"/>
    <w:rsid w:val="00B858B1"/>
    <w:rsid w:val="00B869B5"/>
    <w:rsid w:val="00BA3B7E"/>
    <w:rsid w:val="00BB0B8E"/>
    <w:rsid w:val="00BB6635"/>
    <w:rsid w:val="00BC483E"/>
    <w:rsid w:val="00BC63E9"/>
    <w:rsid w:val="00BC7034"/>
    <w:rsid w:val="00BD5BD4"/>
    <w:rsid w:val="00BE0FD4"/>
    <w:rsid w:val="00BE44E8"/>
    <w:rsid w:val="00BE503A"/>
    <w:rsid w:val="00BF7623"/>
    <w:rsid w:val="00C01D7F"/>
    <w:rsid w:val="00C1316F"/>
    <w:rsid w:val="00C21601"/>
    <w:rsid w:val="00C230EE"/>
    <w:rsid w:val="00C26AFA"/>
    <w:rsid w:val="00C315EE"/>
    <w:rsid w:val="00C330D0"/>
    <w:rsid w:val="00C33186"/>
    <w:rsid w:val="00C33835"/>
    <w:rsid w:val="00C44252"/>
    <w:rsid w:val="00C456F0"/>
    <w:rsid w:val="00C52843"/>
    <w:rsid w:val="00C62752"/>
    <w:rsid w:val="00C67D0F"/>
    <w:rsid w:val="00C70F18"/>
    <w:rsid w:val="00C71EAC"/>
    <w:rsid w:val="00C84661"/>
    <w:rsid w:val="00C87747"/>
    <w:rsid w:val="00CA7166"/>
    <w:rsid w:val="00CB28EC"/>
    <w:rsid w:val="00CB35F0"/>
    <w:rsid w:val="00CB612D"/>
    <w:rsid w:val="00CB654A"/>
    <w:rsid w:val="00CC6029"/>
    <w:rsid w:val="00CC7A0D"/>
    <w:rsid w:val="00CD42B6"/>
    <w:rsid w:val="00CF4C27"/>
    <w:rsid w:val="00CF663B"/>
    <w:rsid w:val="00D003DC"/>
    <w:rsid w:val="00D01D20"/>
    <w:rsid w:val="00D04DA1"/>
    <w:rsid w:val="00D12D8D"/>
    <w:rsid w:val="00D14395"/>
    <w:rsid w:val="00D20A41"/>
    <w:rsid w:val="00D20DBC"/>
    <w:rsid w:val="00D20EF4"/>
    <w:rsid w:val="00D23DD2"/>
    <w:rsid w:val="00D34291"/>
    <w:rsid w:val="00D41316"/>
    <w:rsid w:val="00D51F9E"/>
    <w:rsid w:val="00D52219"/>
    <w:rsid w:val="00D55708"/>
    <w:rsid w:val="00D56A7D"/>
    <w:rsid w:val="00D67B23"/>
    <w:rsid w:val="00D72D5F"/>
    <w:rsid w:val="00D75C70"/>
    <w:rsid w:val="00D80BBC"/>
    <w:rsid w:val="00D80ED4"/>
    <w:rsid w:val="00D855D7"/>
    <w:rsid w:val="00DA1152"/>
    <w:rsid w:val="00DA1C3B"/>
    <w:rsid w:val="00DB1FF4"/>
    <w:rsid w:val="00DB35DB"/>
    <w:rsid w:val="00DB4904"/>
    <w:rsid w:val="00DB5F69"/>
    <w:rsid w:val="00DC0047"/>
    <w:rsid w:val="00DC3147"/>
    <w:rsid w:val="00DD13AD"/>
    <w:rsid w:val="00DD1F73"/>
    <w:rsid w:val="00DD49EB"/>
    <w:rsid w:val="00DE25AB"/>
    <w:rsid w:val="00DE3285"/>
    <w:rsid w:val="00DF338E"/>
    <w:rsid w:val="00DF38A9"/>
    <w:rsid w:val="00E00FFA"/>
    <w:rsid w:val="00E01D48"/>
    <w:rsid w:val="00E135B0"/>
    <w:rsid w:val="00E15A9E"/>
    <w:rsid w:val="00E2222B"/>
    <w:rsid w:val="00E33B6C"/>
    <w:rsid w:val="00E3601F"/>
    <w:rsid w:val="00E36077"/>
    <w:rsid w:val="00E42BA4"/>
    <w:rsid w:val="00E435C2"/>
    <w:rsid w:val="00E5209A"/>
    <w:rsid w:val="00E55D72"/>
    <w:rsid w:val="00E62609"/>
    <w:rsid w:val="00E65714"/>
    <w:rsid w:val="00E67EA3"/>
    <w:rsid w:val="00E85366"/>
    <w:rsid w:val="00E870E6"/>
    <w:rsid w:val="00E92B12"/>
    <w:rsid w:val="00EA5B55"/>
    <w:rsid w:val="00EA6087"/>
    <w:rsid w:val="00EB5ED5"/>
    <w:rsid w:val="00EC3958"/>
    <w:rsid w:val="00EC4EC5"/>
    <w:rsid w:val="00ED628C"/>
    <w:rsid w:val="00EF0FC9"/>
    <w:rsid w:val="00EF2A42"/>
    <w:rsid w:val="00F001F9"/>
    <w:rsid w:val="00F013E6"/>
    <w:rsid w:val="00F041F3"/>
    <w:rsid w:val="00F057F0"/>
    <w:rsid w:val="00F12098"/>
    <w:rsid w:val="00F13BA1"/>
    <w:rsid w:val="00F158D8"/>
    <w:rsid w:val="00F213B1"/>
    <w:rsid w:val="00F2744C"/>
    <w:rsid w:val="00F3259C"/>
    <w:rsid w:val="00F3358A"/>
    <w:rsid w:val="00F45CE0"/>
    <w:rsid w:val="00F559C7"/>
    <w:rsid w:val="00F60B55"/>
    <w:rsid w:val="00F6458D"/>
    <w:rsid w:val="00F70DC4"/>
    <w:rsid w:val="00F71224"/>
    <w:rsid w:val="00F82FAF"/>
    <w:rsid w:val="00F83EEA"/>
    <w:rsid w:val="00F84087"/>
    <w:rsid w:val="00F939FF"/>
    <w:rsid w:val="00FB0D74"/>
    <w:rsid w:val="00FB7CD5"/>
    <w:rsid w:val="00FC6946"/>
    <w:rsid w:val="00FD485C"/>
    <w:rsid w:val="00FE260C"/>
    <w:rsid w:val="00FE47B5"/>
    <w:rsid w:val="00FE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9A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03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1036"/>
  </w:style>
  <w:style w:type="paragraph" w:styleId="a5">
    <w:name w:val="Balloon Text"/>
    <w:basedOn w:val="a"/>
    <w:link w:val="a6"/>
    <w:uiPriority w:val="99"/>
    <w:semiHidden/>
    <w:unhideWhenUsed/>
    <w:rsid w:val="00911036"/>
    <w:rPr>
      <w:rFonts w:ascii="Tahoma" w:hAnsi="Tahoma" w:cs="Times New Roman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1103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4863"/>
    <w:pPr>
      <w:autoSpaceDN w:val="0"/>
    </w:pPr>
    <w:rPr>
      <w:rFonts w:ascii="Calibri" w:hAnsi="Calibri" w:cs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14D3B"/>
    <w:pPr>
      <w:ind w:left="720"/>
      <w:contextualSpacing/>
    </w:pPr>
  </w:style>
  <w:style w:type="paragraph" w:styleId="a9">
    <w:name w:val="Body Text"/>
    <w:basedOn w:val="a"/>
    <w:link w:val="aa"/>
    <w:rsid w:val="007412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Знак"/>
    <w:link w:val="a9"/>
    <w:rsid w:val="00741298"/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link w:val="2"/>
    <w:uiPriority w:val="99"/>
    <w:locked/>
    <w:rsid w:val="00A33AE2"/>
    <w:rPr>
      <w:sz w:val="28"/>
      <w:shd w:val="clear" w:color="auto" w:fill="FFFFFF"/>
    </w:rPr>
  </w:style>
  <w:style w:type="paragraph" w:customStyle="1" w:styleId="2">
    <w:name w:val="Основний текст2"/>
    <w:basedOn w:val="a"/>
    <w:link w:val="ab"/>
    <w:uiPriority w:val="99"/>
    <w:rsid w:val="00A33AE2"/>
    <w:pPr>
      <w:widowControl w:val="0"/>
      <w:shd w:val="clear" w:color="auto" w:fill="FFFFFF"/>
      <w:spacing w:before="1020" w:after="480" w:line="240" w:lineRule="atLeast"/>
    </w:pPr>
    <w:rPr>
      <w:rFonts w:cs="Times New Roman"/>
      <w:szCs w:val="20"/>
    </w:rPr>
  </w:style>
  <w:style w:type="paragraph" w:styleId="ac">
    <w:name w:val="Title"/>
    <w:basedOn w:val="a"/>
    <w:link w:val="ad"/>
    <w:qFormat/>
    <w:rsid w:val="00A64A8F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d">
    <w:name w:val="Название Знак"/>
    <w:link w:val="ac"/>
    <w:rsid w:val="00A64A8F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FontStyle14">
    <w:name w:val="Font Style14"/>
    <w:rsid w:val="008F381D"/>
    <w:rPr>
      <w:rFonts w:ascii="Microsoft Sans Serif" w:hAnsi="Microsoft Sans Serif" w:cs="Microsoft Sans Serif"/>
      <w:sz w:val="18"/>
      <w:szCs w:val="18"/>
    </w:rPr>
  </w:style>
  <w:style w:type="paragraph" w:customStyle="1" w:styleId="StyleZakonu">
    <w:name w:val="StyleZakonu"/>
    <w:basedOn w:val="a"/>
    <w:link w:val="StyleZakonu0"/>
    <w:uiPriority w:val="99"/>
    <w:rsid w:val="00280AD1"/>
    <w:pPr>
      <w:spacing w:after="60" w:line="220" w:lineRule="exact"/>
      <w:ind w:firstLine="284"/>
    </w:pPr>
    <w:rPr>
      <w:rFonts w:eastAsia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280AD1"/>
    <w:rPr>
      <w:rFonts w:eastAsia="Times New Roman" w:cs="Times New Roman"/>
      <w:lang w:eastAsia="ru-RU"/>
    </w:rPr>
  </w:style>
  <w:style w:type="character" w:styleId="ae">
    <w:name w:val="Strong"/>
    <w:uiPriority w:val="22"/>
    <w:qFormat/>
    <w:rsid w:val="00631AFB"/>
    <w:rPr>
      <w:b/>
      <w:bCs/>
    </w:rPr>
  </w:style>
  <w:style w:type="character" w:customStyle="1" w:styleId="apple-converted-space">
    <w:name w:val="apple-converted-space"/>
    <w:basedOn w:val="a0"/>
    <w:rsid w:val="00167D99"/>
  </w:style>
  <w:style w:type="paragraph" w:styleId="HTML">
    <w:name w:val="HTML Preformatted"/>
    <w:basedOn w:val="a"/>
    <w:link w:val="HTML0"/>
    <w:uiPriority w:val="99"/>
    <w:unhideWhenUsed/>
    <w:rsid w:val="00A73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73FAD"/>
    <w:rPr>
      <w:rFonts w:ascii="Courier New" w:eastAsia="Times New Roman" w:hAnsi="Courier New" w:cs="Times New Roman"/>
    </w:rPr>
  </w:style>
  <w:style w:type="character" w:customStyle="1" w:styleId="20">
    <w:name w:val="Основний текст (2)_"/>
    <w:link w:val="21"/>
    <w:locked/>
    <w:rsid w:val="00082A45"/>
    <w:rPr>
      <w:b/>
      <w:sz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082A45"/>
    <w:pPr>
      <w:widowControl w:val="0"/>
      <w:shd w:val="clear" w:color="auto" w:fill="FFFFFF"/>
      <w:spacing w:line="454" w:lineRule="exact"/>
      <w:jc w:val="left"/>
    </w:pPr>
    <w:rPr>
      <w:rFonts w:cs="Times New Roman"/>
      <w:b/>
      <w:sz w:val="26"/>
      <w:szCs w:val="20"/>
    </w:rPr>
  </w:style>
  <w:style w:type="character" w:customStyle="1" w:styleId="rvts9">
    <w:name w:val="rvts9"/>
    <w:rsid w:val="00362606"/>
    <w:rPr>
      <w:rFonts w:cs="Times New Roman"/>
    </w:rPr>
  </w:style>
  <w:style w:type="character" w:customStyle="1" w:styleId="1">
    <w:name w:val="Основной шрифт абзаца1"/>
    <w:rsid w:val="00324F9B"/>
  </w:style>
  <w:style w:type="character" w:customStyle="1" w:styleId="FontStyle16">
    <w:name w:val="Font Style16"/>
    <w:rsid w:val="0016334C"/>
    <w:rPr>
      <w:rFonts w:ascii="Times New Roman" w:hAnsi="Times New Roman" w:cs="Times New Roman"/>
      <w:sz w:val="28"/>
      <w:szCs w:val="28"/>
    </w:rPr>
  </w:style>
  <w:style w:type="paragraph" w:customStyle="1" w:styleId="af">
    <w:name w:val="Базовый"/>
    <w:rsid w:val="00272F35"/>
    <w:pPr>
      <w:tabs>
        <w:tab w:val="left" w:pos="709"/>
      </w:tabs>
      <w:suppressAutoHyphens/>
      <w:spacing w:after="200" w:line="276" w:lineRule="atLeast"/>
    </w:pPr>
    <w:rPr>
      <w:rFonts w:ascii="Calibri" w:hAnsi="Calibri" w:cs="Times New Roman"/>
      <w:sz w:val="22"/>
      <w:szCs w:val="22"/>
      <w:lang w:eastAsia="en-US"/>
    </w:rPr>
  </w:style>
  <w:style w:type="paragraph" w:customStyle="1" w:styleId="Style98">
    <w:name w:val="Style98"/>
    <w:basedOn w:val="a"/>
    <w:rsid w:val="001438C7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styleId="af0">
    <w:name w:val="Normal (Web)"/>
    <w:basedOn w:val="a"/>
    <w:rsid w:val="001438C7"/>
    <w:pPr>
      <w:spacing w:before="100" w:beforeAutospacing="1" w:after="119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CB35F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locked/>
    <w:rsid w:val="00C1316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316F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cs="Times New Roman"/>
      <w:b/>
      <w:bCs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D4131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41316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7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A472-D3B1-4D3F-B4DA-D6697D05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2028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Олександр Якусик (VRU-MONO0202 - o.yakusyk)</cp:lastModifiedBy>
  <cp:revision>5</cp:revision>
  <cp:lastPrinted>2020-05-19T10:50:00Z</cp:lastPrinted>
  <dcterms:created xsi:type="dcterms:W3CDTF">2020-05-21T09:21:00Z</dcterms:created>
  <dcterms:modified xsi:type="dcterms:W3CDTF">2020-07-23T10:07:00Z</dcterms:modified>
</cp:coreProperties>
</file>