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D51" w:rsidRPr="000C6D51" w:rsidRDefault="000C6D51" w:rsidP="000C6D51">
      <w:pPr>
        <w:spacing w:after="200" w:line="276" w:lineRule="auto"/>
        <w:contextualSpacing/>
        <w:jc w:val="both"/>
        <w:rPr>
          <w:rFonts w:ascii="Calibri" w:eastAsia="Calibri" w:hAnsi="Calibri" w:cs="Times New Roman"/>
          <w:sz w:val="28"/>
          <w:szCs w:val="28"/>
        </w:rPr>
      </w:pPr>
    </w:p>
    <w:p w:rsidR="000C6D51" w:rsidRPr="000C6D51" w:rsidRDefault="000C6D51" w:rsidP="000C6D51">
      <w:pPr>
        <w:spacing w:after="200" w:line="276" w:lineRule="auto"/>
        <w:contextualSpacing/>
        <w:jc w:val="both"/>
        <w:rPr>
          <w:rFonts w:ascii="Calibri" w:eastAsia="Calibri" w:hAnsi="Calibri" w:cs="Times New Roman"/>
          <w:sz w:val="28"/>
          <w:szCs w:val="28"/>
          <w:lang w:val="ru-RU"/>
        </w:rPr>
      </w:pPr>
    </w:p>
    <w:p w:rsidR="000C6D51" w:rsidRPr="000C6D51" w:rsidRDefault="000C6D51" w:rsidP="000C6D51">
      <w:pPr>
        <w:spacing w:before="360" w:after="60" w:line="240" w:lineRule="auto"/>
        <w:jc w:val="center"/>
        <w:rPr>
          <w:rFonts w:ascii="AcademyC" w:eastAsia="Times New Roman" w:hAnsi="AcademyC" w:cs="Times New Roman"/>
          <w:b/>
          <w:color w:val="000000"/>
          <w:lang w:eastAsia="ru-RU"/>
        </w:rPr>
      </w:pPr>
      <w:r w:rsidRPr="000C6D51">
        <w:rPr>
          <w:rFonts w:ascii="Calibri" w:eastAsia="Calibri" w:hAnsi="Calibri" w:cs="Times New Roman"/>
          <w:noProof/>
          <w:lang w:eastAsia="uk-UA"/>
        </w:rPr>
        <w:drawing>
          <wp:anchor distT="0" distB="0" distL="114300" distR="114300" simplePos="0" relativeHeight="251659264" behindDoc="0" locked="0" layoutInCell="1" allowOverlap="1" wp14:anchorId="0CB89B21" wp14:editId="2123EB7A">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6D51">
        <w:rPr>
          <w:rFonts w:ascii="AcademyC" w:eastAsia="Times New Roman" w:hAnsi="AcademyC" w:cs="Times New Roman"/>
          <w:b/>
          <w:color w:val="000000"/>
          <w:lang w:eastAsia="ru-RU"/>
        </w:rPr>
        <w:t>УКРАЇНА</w:t>
      </w:r>
    </w:p>
    <w:p w:rsidR="000C6D51" w:rsidRPr="000C6D51" w:rsidRDefault="000C6D51" w:rsidP="000C6D51">
      <w:pPr>
        <w:spacing w:after="0" w:line="276" w:lineRule="auto"/>
        <w:jc w:val="center"/>
        <w:rPr>
          <w:rFonts w:ascii="AcademyC" w:eastAsia="Times New Roman" w:hAnsi="AcademyC" w:cs="Times New Roman"/>
          <w:b/>
          <w:sz w:val="28"/>
          <w:szCs w:val="28"/>
          <w:lang w:eastAsia="ru-RU"/>
        </w:rPr>
      </w:pPr>
      <w:r w:rsidRPr="000C6D51">
        <w:rPr>
          <w:rFonts w:ascii="AcademyC" w:eastAsia="Times New Roman" w:hAnsi="AcademyC" w:cs="Times New Roman"/>
          <w:b/>
          <w:sz w:val="28"/>
          <w:szCs w:val="28"/>
          <w:lang w:eastAsia="ru-RU"/>
        </w:rPr>
        <w:t>ВИЩА РАДА ПРАВОСУДДЯ</w:t>
      </w:r>
    </w:p>
    <w:p w:rsidR="000C6D51" w:rsidRPr="000C6D51" w:rsidRDefault="000C6D51" w:rsidP="000C6D51">
      <w:pPr>
        <w:spacing w:after="0" w:line="276" w:lineRule="auto"/>
        <w:jc w:val="center"/>
        <w:rPr>
          <w:rFonts w:ascii="AcademyC" w:eastAsia="Times New Roman" w:hAnsi="AcademyC" w:cs="Times New Roman"/>
          <w:b/>
          <w:sz w:val="28"/>
          <w:szCs w:val="28"/>
          <w:lang w:eastAsia="ru-RU"/>
        </w:rPr>
      </w:pPr>
      <w:r w:rsidRPr="000C6D51">
        <w:rPr>
          <w:rFonts w:ascii="AcademyC" w:eastAsia="Times New Roman" w:hAnsi="AcademyC" w:cs="Times New Roman"/>
          <w:b/>
          <w:sz w:val="28"/>
          <w:szCs w:val="28"/>
          <w:lang w:eastAsia="ru-RU"/>
        </w:rPr>
        <w:t>ДРУГА ДИСЦИПЛІНАРНА ПАЛАТА</w:t>
      </w:r>
    </w:p>
    <w:p w:rsidR="000C6D51" w:rsidRPr="000C6D51" w:rsidRDefault="000C6D51" w:rsidP="000C6D51">
      <w:pPr>
        <w:spacing w:after="0" w:line="276" w:lineRule="auto"/>
        <w:jc w:val="center"/>
        <w:rPr>
          <w:rFonts w:ascii="AcademyC" w:eastAsia="Times New Roman" w:hAnsi="AcademyC" w:cs="Times New Roman"/>
          <w:b/>
          <w:sz w:val="28"/>
          <w:szCs w:val="28"/>
          <w:lang w:eastAsia="ru-RU"/>
        </w:rPr>
      </w:pPr>
      <w:r w:rsidRPr="000C6D51">
        <w:rPr>
          <w:rFonts w:ascii="AcademyC" w:eastAsia="Times New Roman" w:hAnsi="AcademyC" w:cs="Times New Roman"/>
          <w:b/>
          <w:sz w:val="28"/>
          <w:szCs w:val="28"/>
          <w:lang w:eastAsia="ru-RU"/>
        </w:rPr>
        <w:t>РІШЕННЯ</w:t>
      </w:r>
    </w:p>
    <w:p w:rsidR="000C6D51" w:rsidRPr="000C6D51" w:rsidRDefault="000C6D51" w:rsidP="000C6D51">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40"/>
        <w:gridCol w:w="2985"/>
        <w:gridCol w:w="3173"/>
      </w:tblGrid>
      <w:tr w:rsidR="000C6D51" w:rsidRPr="000C6D51" w:rsidTr="000C6D51">
        <w:trPr>
          <w:trHeight w:val="192"/>
        </w:trPr>
        <w:tc>
          <w:tcPr>
            <w:tcW w:w="3340" w:type="dxa"/>
          </w:tcPr>
          <w:p w:rsidR="000C6D51" w:rsidRPr="000C6D51" w:rsidRDefault="000C6D51" w:rsidP="001764E6">
            <w:pPr>
              <w:spacing w:after="0" w:line="240" w:lineRule="auto"/>
              <w:ind w:right="-2"/>
              <w:rPr>
                <w:rFonts w:ascii="Times New Roman" w:eastAsia="Times New Roman" w:hAnsi="Times New Roman" w:cs="Times New Roman"/>
                <w:noProof/>
                <w:sz w:val="28"/>
                <w:szCs w:val="28"/>
                <w:lang w:eastAsia="ru-RU"/>
              </w:rPr>
            </w:pPr>
            <w:r w:rsidRPr="000C6D51">
              <w:rPr>
                <w:rFonts w:ascii="Times New Roman" w:eastAsia="Times New Roman" w:hAnsi="Times New Roman" w:cs="Times New Roman"/>
                <w:noProof/>
                <w:sz w:val="28"/>
                <w:szCs w:val="28"/>
                <w:lang w:eastAsia="ru-RU"/>
              </w:rPr>
              <w:t>2</w:t>
            </w:r>
            <w:r w:rsidR="001764E6">
              <w:rPr>
                <w:rFonts w:ascii="Times New Roman" w:eastAsia="Times New Roman" w:hAnsi="Times New Roman" w:cs="Times New Roman"/>
                <w:noProof/>
                <w:sz w:val="28"/>
                <w:szCs w:val="28"/>
                <w:lang w:eastAsia="ru-RU"/>
              </w:rPr>
              <w:t>7</w:t>
            </w:r>
            <w:r w:rsidRPr="000C6D51">
              <w:rPr>
                <w:rFonts w:ascii="Times New Roman" w:eastAsia="Times New Roman" w:hAnsi="Times New Roman" w:cs="Times New Roman"/>
                <w:noProof/>
                <w:sz w:val="28"/>
                <w:szCs w:val="28"/>
                <w:lang w:eastAsia="ru-RU"/>
              </w:rPr>
              <w:t xml:space="preserve"> липня 2020 року</w:t>
            </w:r>
          </w:p>
        </w:tc>
        <w:tc>
          <w:tcPr>
            <w:tcW w:w="2985" w:type="dxa"/>
          </w:tcPr>
          <w:p w:rsidR="000C6D51" w:rsidRPr="000C6D51" w:rsidRDefault="000C6D51" w:rsidP="000C6D51">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0C6D51">
              <w:rPr>
                <w:rFonts w:ascii="Times New Roman" w:eastAsia="Times New Roman" w:hAnsi="Times New Roman" w:cs="Times New Roman"/>
                <w:sz w:val="28"/>
                <w:szCs w:val="28"/>
                <w:lang w:eastAsia="ru-RU"/>
              </w:rPr>
              <w:t>Київ</w:t>
            </w:r>
          </w:p>
        </w:tc>
        <w:tc>
          <w:tcPr>
            <w:tcW w:w="3173" w:type="dxa"/>
          </w:tcPr>
          <w:p w:rsidR="000C6D51" w:rsidRPr="000C6D51" w:rsidRDefault="000C6D51" w:rsidP="001764E6">
            <w:pPr>
              <w:spacing w:after="0" w:line="240" w:lineRule="auto"/>
              <w:ind w:right="-2"/>
              <w:jc w:val="right"/>
              <w:rPr>
                <w:rFonts w:ascii="Times New Roman" w:eastAsia="Times New Roman" w:hAnsi="Times New Roman" w:cs="Times New Roman"/>
                <w:noProof/>
                <w:sz w:val="28"/>
                <w:szCs w:val="28"/>
                <w:lang w:eastAsia="ru-RU"/>
              </w:rPr>
            </w:pPr>
            <w:r w:rsidRPr="000C6D51">
              <w:rPr>
                <w:rFonts w:ascii="Times New Roman" w:eastAsia="Times New Roman" w:hAnsi="Times New Roman" w:cs="Times New Roman"/>
                <w:noProof/>
                <w:sz w:val="28"/>
                <w:szCs w:val="28"/>
                <w:lang w:eastAsia="ru-RU"/>
              </w:rPr>
              <w:t>№ 2</w:t>
            </w:r>
            <w:r w:rsidR="001764E6">
              <w:rPr>
                <w:rFonts w:ascii="Times New Roman" w:eastAsia="Times New Roman" w:hAnsi="Times New Roman" w:cs="Times New Roman"/>
                <w:noProof/>
                <w:sz w:val="28"/>
                <w:szCs w:val="28"/>
                <w:lang w:eastAsia="ru-RU"/>
              </w:rPr>
              <w:t>278</w:t>
            </w:r>
            <w:r w:rsidRPr="000C6D51">
              <w:rPr>
                <w:rFonts w:ascii="Times New Roman" w:eastAsia="Times New Roman" w:hAnsi="Times New Roman" w:cs="Times New Roman"/>
                <w:noProof/>
                <w:sz w:val="28"/>
                <w:szCs w:val="28"/>
                <w:lang w:eastAsia="ru-RU"/>
              </w:rPr>
              <w:t>/2дп/15-20</w:t>
            </w:r>
          </w:p>
        </w:tc>
      </w:tr>
    </w:tbl>
    <w:p w:rsidR="000C6D51" w:rsidRDefault="000C6D51" w:rsidP="000C6D51">
      <w:pPr>
        <w:widowControl w:val="0"/>
        <w:spacing w:after="0" w:line="240" w:lineRule="auto"/>
        <w:ind w:firstLine="709"/>
        <w:jc w:val="both"/>
        <w:rPr>
          <w:rFonts w:ascii="Times New Roman" w:hAnsi="Times New Roman" w:cs="Times New Roman"/>
          <w:sz w:val="28"/>
          <w:szCs w:val="28"/>
        </w:rPr>
      </w:pPr>
    </w:p>
    <w:p w:rsidR="000C6D51" w:rsidRDefault="000C6D51" w:rsidP="000C6D51">
      <w:pPr>
        <w:widowControl w:val="0"/>
        <w:spacing w:after="0" w:line="240" w:lineRule="auto"/>
        <w:ind w:firstLine="709"/>
        <w:jc w:val="both"/>
        <w:rPr>
          <w:rFonts w:ascii="Times New Roman" w:hAnsi="Times New Roman" w:cs="Times New Roman"/>
          <w:sz w:val="28"/>
          <w:szCs w:val="28"/>
        </w:rPr>
      </w:pPr>
    </w:p>
    <w:p w:rsidR="000C6D51" w:rsidRPr="00434F94" w:rsidRDefault="000C6D51" w:rsidP="000C6D51">
      <w:pPr>
        <w:spacing w:after="0" w:line="240" w:lineRule="auto"/>
        <w:ind w:right="5245"/>
        <w:jc w:val="both"/>
        <w:rPr>
          <w:rFonts w:ascii="Times New Roman" w:hAnsi="Times New Roman" w:cstheme="minorHAnsi"/>
          <w:b/>
          <w:sz w:val="24"/>
          <w:szCs w:val="24"/>
        </w:rPr>
      </w:pPr>
      <w:r w:rsidRPr="00434F94">
        <w:rPr>
          <w:rFonts w:ascii="Times New Roman" w:hAnsi="Times New Roman" w:cstheme="minorHAnsi"/>
          <w:b/>
          <w:sz w:val="24"/>
          <w:szCs w:val="24"/>
        </w:rPr>
        <w:t xml:space="preserve">Про </w:t>
      </w:r>
      <w:r w:rsidRPr="00434F94">
        <w:rPr>
          <w:rFonts w:ascii="Times New Roman" w:hAnsi="Times New Roman" w:cstheme="minorHAnsi"/>
          <w:b/>
          <w:bCs/>
          <w:sz w:val="24"/>
          <w:szCs w:val="24"/>
        </w:rPr>
        <w:t xml:space="preserve">притягнення </w:t>
      </w:r>
      <w:r w:rsidRPr="00434F94">
        <w:rPr>
          <w:rFonts w:ascii="Times New Roman" w:hAnsi="Times New Roman" w:cstheme="minorHAnsi"/>
          <w:b/>
          <w:sz w:val="24"/>
          <w:szCs w:val="24"/>
        </w:rPr>
        <w:t>судді</w:t>
      </w:r>
      <w:r w:rsidRPr="00434F94">
        <w:rPr>
          <w:rFonts w:ascii="Times New Roman" w:hAnsi="Times New Roman" w:cstheme="minorHAnsi"/>
          <w:b/>
          <w:sz w:val="24"/>
          <w:szCs w:val="24"/>
          <w:lang w:eastAsia="ru-RU"/>
        </w:rPr>
        <w:t xml:space="preserve"> </w:t>
      </w:r>
      <w:r w:rsidRPr="00434F94">
        <w:rPr>
          <w:rFonts w:ascii="Times New Roman" w:hAnsi="Times New Roman" w:cs="Times New Roman"/>
          <w:b/>
          <w:sz w:val="24"/>
          <w:szCs w:val="24"/>
        </w:rPr>
        <w:t>Київського районного суду міста Харкова Чередник В.Є</w:t>
      </w:r>
      <w:r w:rsidRPr="00434F94">
        <w:rPr>
          <w:rFonts w:ascii="Times New Roman" w:hAnsi="Times New Roman"/>
          <w:b/>
          <w:sz w:val="24"/>
          <w:szCs w:val="24"/>
        </w:rPr>
        <w:t xml:space="preserve">. </w:t>
      </w:r>
      <w:r w:rsidRPr="00434F94">
        <w:rPr>
          <w:rFonts w:ascii="Times New Roman" w:hAnsi="Times New Roman" w:cstheme="minorHAnsi"/>
          <w:b/>
          <w:sz w:val="24"/>
          <w:szCs w:val="24"/>
        </w:rPr>
        <w:t>до дисциплінарної відповідальності</w:t>
      </w:r>
    </w:p>
    <w:p w:rsidR="000C6D51" w:rsidRDefault="000C6D51" w:rsidP="000C6D51">
      <w:pPr>
        <w:widowControl w:val="0"/>
        <w:spacing w:after="0" w:line="240" w:lineRule="auto"/>
        <w:ind w:right="5245" w:firstLine="709"/>
        <w:jc w:val="both"/>
        <w:rPr>
          <w:rFonts w:ascii="Times New Roman" w:hAnsi="Times New Roman" w:cs="Times New Roman"/>
          <w:sz w:val="28"/>
          <w:szCs w:val="28"/>
        </w:rPr>
      </w:pPr>
    </w:p>
    <w:p w:rsidR="000C6D51" w:rsidRDefault="000C6D51" w:rsidP="000C6D51">
      <w:pPr>
        <w:widowControl w:val="0"/>
        <w:spacing w:after="0" w:line="240" w:lineRule="auto"/>
        <w:ind w:firstLine="709"/>
        <w:jc w:val="both"/>
        <w:rPr>
          <w:rFonts w:ascii="Times New Roman" w:hAnsi="Times New Roman" w:cs="Times New Roman"/>
          <w:sz w:val="28"/>
          <w:szCs w:val="28"/>
        </w:rPr>
      </w:pPr>
    </w:p>
    <w:p w:rsidR="000C6D51" w:rsidRPr="00434F94" w:rsidRDefault="000C6D51" w:rsidP="000C6D51">
      <w:pPr>
        <w:widowControl w:val="0"/>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Друга Дисциплінарна палата Вищої ради правосуддя у складі </w:t>
      </w:r>
      <w:r>
        <w:rPr>
          <w:rFonts w:ascii="Times New Roman" w:hAnsi="Times New Roman" w:cs="Times New Roman"/>
          <w:sz w:val="28"/>
          <w:szCs w:val="28"/>
        </w:rPr>
        <w:br/>
      </w:r>
      <w:r w:rsidRPr="00434F94">
        <w:rPr>
          <w:rFonts w:ascii="Times New Roman" w:hAnsi="Times New Roman" w:cs="Times New Roman"/>
          <w:sz w:val="28"/>
          <w:szCs w:val="28"/>
        </w:rPr>
        <w:t>головуючого</w:t>
      </w:r>
      <w:r>
        <w:rPr>
          <w:rFonts w:ascii="Times New Roman" w:hAnsi="Times New Roman" w:cs="Times New Roman"/>
          <w:sz w:val="28"/>
          <w:szCs w:val="28"/>
        </w:rPr>
        <w:t xml:space="preserve"> </w:t>
      </w:r>
      <w:r w:rsidRPr="00434F94">
        <w:rPr>
          <w:rFonts w:ascii="Times New Roman" w:hAnsi="Times New Roman" w:cs="Times New Roman"/>
          <w:sz w:val="28"/>
          <w:szCs w:val="28"/>
        </w:rPr>
        <w:t>–</w:t>
      </w:r>
      <w:r>
        <w:rPr>
          <w:rFonts w:ascii="Times New Roman" w:hAnsi="Times New Roman" w:cs="Times New Roman"/>
          <w:sz w:val="28"/>
          <w:szCs w:val="28"/>
        </w:rPr>
        <w:t xml:space="preserve"> </w:t>
      </w:r>
      <w:r w:rsidRPr="00434F94">
        <w:rPr>
          <w:rFonts w:ascii="Times New Roman" w:hAnsi="Times New Roman" w:cs="Times New Roman"/>
          <w:sz w:val="28"/>
          <w:szCs w:val="28"/>
        </w:rPr>
        <w:t>Прудивуса О.В.,</w:t>
      </w:r>
      <w:r>
        <w:rPr>
          <w:rFonts w:ascii="Times New Roman" w:hAnsi="Times New Roman" w:cs="Times New Roman"/>
          <w:sz w:val="28"/>
          <w:szCs w:val="28"/>
        </w:rPr>
        <w:t xml:space="preserve"> </w:t>
      </w:r>
      <w:r w:rsidRPr="00434F94">
        <w:rPr>
          <w:rFonts w:ascii="Times New Roman" w:hAnsi="Times New Roman" w:cs="Times New Roman"/>
          <w:sz w:val="28"/>
          <w:szCs w:val="28"/>
        </w:rPr>
        <w:t xml:space="preserve">членів Другої Дисциплінарної палати </w:t>
      </w:r>
      <w:r>
        <w:rPr>
          <w:rFonts w:ascii="Times New Roman" w:hAnsi="Times New Roman" w:cs="Times New Roman"/>
          <w:sz w:val="28"/>
          <w:szCs w:val="28"/>
        </w:rPr>
        <w:br/>
      </w:r>
      <w:r w:rsidRPr="00434F94">
        <w:rPr>
          <w:rFonts w:ascii="Times New Roman" w:hAnsi="Times New Roman" w:cs="Times New Roman"/>
          <w:sz w:val="28"/>
          <w:szCs w:val="28"/>
        </w:rPr>
        <w:t xml:space="preserve">Вищої ради правосуддя Артеменка І.А., </w:t>
      </w:r>
      <w:proofErr w:type="spellStart"/>
      <w:r w:rsidRPr="00434F94">
        <w:rPr>
          <w:rFonts w:ascii="Times New Roman" w:hAnsi="Times New Roman" w:cs="Times New Roman"/>
          <w:sz w:val="28"/>
          <w:szCs w:val="28"/>
        </w:rPr>
        <w:t>Блажівської</w:t>
      </w:r>
      <w:proofErr w:type="spellEnd"/>
      <w:r w:rsidRPr="00434F94">
        <w:rPr>
          <w:rFonts w:ascii="Times New Roman" w:hAnsi="Times New Roman" w:cs="Times New Roman"/>
          <w:sz w:val="28"/>
          <w:szCs w:val="28"/>
        </w:rPr>
        <w:t xml:space="preserve"> О.Є., заслухавши доповідача – члена </w:t>
      </w:r>
      <w:r w:rsidRPr="00434F94">
        <w:rPr>
          <w:rFonts w:ascii="Times New Roman" w:eastAsia="Calibri" w:hAnsi="Times New Roman" w:cs="Times New Roman"/>
          <w:sz w:val="28"/>
          <w:szCs w:val="28"/>
        </w:rPr>
        <w:t>Другої Дисциплінарної палати Вищої ради правосуддя Грищука В.К.</w:t>
      </w:r>
      <w:r w:rsidRPr="00434F94">
        <w:rPr>
          <w:rFonts w:ascii="Times New Roman" w:hAnsi="Times New Roman" w:cs="Times New Roman"/>
          <w:sz w:val="28"/>
          <w:szCs w:val="28"/>
        </w:rPr>
        <w:t xml:space="preserve">, розглянувши </w:t>
      </w:r>
      <w:r w:rsidRPr="00434F94">
        <w:rPr>
          <w:rFonts w:ascii="Times New Roman" w:hAnsi="Times New Roman" w:cs="Times New Roman"/>
          <w:bCs/>
          <w:sz w:val="28"/>
          <w:szCs w:val="28"/>
        </w:rPr>
        <w:t>дисциплінарну справу, відкриту за</w:t>
      </w:r>
      <w:r w:rsidRPr="00434F94">
        <w:rPr>
          <w:rFonts w:ascii="Times New Roman" w:hAnsi="Times New Roman" w:cs="Times New Roman"/>
          <w:sz w:val="28"/>
          <w:szCs w:val="28"/>
          <w:lang w:eastAsia="ru-RU"/>
        </w:rPr>
        <w:t xml:space="preserve"> </w:t>
      </w:r>
      <w:r w:rsidRPr="00434F94">
        <w:rPr>
          <w:rFonts w:ascii="Times New Roman" w:eastAsia="Calibri" w:hAnsi="Times New Roman" w:cs="Times New Roman"/>
          <w:sz w:val="28"/>
          <w:szCs w:val="28"/>
        </w:rPr>
        <w:t xml:space="preserve">дисциплінарною </w:t>
      </w:r>
      <w:r w:rsidRPr="00434F94">
        <w:rPr>
          <w:rFonts w:ascii="Times New Roman" w:hAnsi="Times New Roman" w:cs="Times New Roman"/>
          <w:sz w:val="28"/>
          <w:szCs w:val="28"/>
          <w:lang w:eastAsia="ru-RU"/>
        </w:rPr>
        <w:t xml:space="preserve">скаргою </w:t>
      </w:r>
      <w:proofErr w:type="spellStart"/>
      <w:r w:rsidRPr="00434F94">
        <w:rPr>
          <w:rFonts w:ascii="Times New Roman" w:hAnsi="Times New Roman" w:cs="Times New Roman"/>
          <w:sz w:val="28"/>
          <w:szCs w:val="28"/>
        </w:rPr>
        <w:t>Куксова</w:t>
      </w:r>
      <w:proofErr w:type="spellEnd"/>
      <w:r w:rsidRPr="00434F94">
        <w:rPr>
          <w:rFonts w:ascii="Times New Roman" w:hAnsi="Times New Roman" w:cs="Times New Roman"/>
          <w:sz w:val="28"/>
          <w:szCs w:val="28"/>
        </w:rPr>
        <w:t xml:space="preserve"> Віктора Петровича стосовно судді Київського районного суду міста Харкова Чередник Вікторії Євгеніївни,</w:t>
      </w:r>
    </w:p>
    <w:p w:rsidR="000C6D51" w:rsidRPr="00434F94" w:rsidRDefault="000C6D51" w:rsidP="000C6D51">
      <w:pPr>
        <w:widowControl w:val="0"/>
        <w:spacing w:after="0" w:line="240" w:lineRule="auto"/>
        <w:ind w:firstLine="709"/>
        <w:jc w:val="both"/>
        <w:rPr>
          <w:rFonts w:ascii="Times New Roman" w:hAnsi="Times New Roman" w:cs="Times New Roman"/>
          <w:sz w:val="28"/>
          <w:szCs w:val="28"/>
        </w:rPr>
      </w:pPr>
    </w:p>
    <w:p w:rsidR="000C6D51" w:rsidRPr="00434F94" w:rsidRDefault="000C6D51" w:rsidP="000C6D51">
      <w:pPr>
        <w:spacing w:after="0" w:line="240" w:lineRule="auto"/>
        <w:jc w:val="center"/>
        <w:rPr>
          <w:rFonts w:ascii="Times New Roman" w:eastAsia="Times New Roman" w:hAnsi="Times New Roman" w:cs="Times New Roman"/>
          <w:b/>
          <w:bCs/>
          <w:color w:val="000000"/>
          <w:sz w:val="28"/>
          <w:szCs w:val="28"/>
          <w:lang w:eastAsia="uk-UA"/>
        </w:rPr>
      </w:pPr>
      <w:r w:rsidRPr="00434F94">
        <w:rPr>
          <w:rFonts w:ascii="Times New Roman" w:eastAsia="Times New Roman" w:hAnsi="Times New Roman" w:cs="Times New Roman"/>
          <w:b/>
          <w:bCs/>
          <w:color w:val="000000"/>
          <w:sz w:val="28"/>
          <w:szCs w:val="28"/>
          <w:lang w:eastAsia="uk-UA"/>
        </w:rPr>
        <w:t>встановила:</w:t>
      </w:r>
    </w:p>
    <w:p w:rsidR="000C6D51" w:rsidRPr="00434F94" w:rsidRDefault="000C6D51" w:rsidP="000C6D51">
      <w:pPr>
        <w:spacing w:after="0" w:line="240" w:lineRule="auto"/>
        <w:jc w:val="center"/>
        <w:rPr>
          <w:rFonts w:ascii="Times New Roman" w:eastAsia="Times New Roman" w:hAnsi="Times New Roman" w:cs="Times New Roman"/>
          <w:b/>
          <w:bCs/>
          <w:color w:val="000000"/>
          <w:sz w:val="28"/>
          <w:szCs w:val="28"/>
          <w:lang w:eastAsia="uk-UA"/>
        </w:rPr>
      </w:pPr>
    </w:p>
    <w:p w:rsidR="000C6D51" w:rsidRPr="00E738A8" w:rsidRDefault="000C6D51" w:rsidP="000C6D51">
      <w:pPr>
        <w:widowControl w:val="0"/>
        <w:spacing w:after="0" w:line="240" w:lineRule="auto"/>
        <w:contextualSpacing/>
        <w:jc w:val="both"/>
        <w:rPr>
          <w:rFonts w:ascii="Times New Roman" w:hAnsi="Times New Roman" w:cs="Times New Roman"/>
          <w:sz w:val="28"/>
          <w:szCs w:val="28"/>
        </w:rPr>
      </w:pPr>
      <w:r w:rsidRPr="00434F94">
        <w:rPr>
          <w:rFonts w:ascii="Times New Roman" w:hAnsi="Times New Roman" w:cs="Times New Roman"/>
          <w:sz w:val="28"/>
          <w:szCs w:val="28"/>
        </w:rPr>
        <w:t xml:space="preserve">Чередник Вікторія </w:t>
      </w:r>
      <w:r w:rsidRPr="00E738A8">
        <w:rPr>
          <w:rFonts w:ascii="Times New Roman" w:hAnsi="Times New Roman" w:cs="Times New Roman"/>
          <w:sz w:val="28"/>
          <w:szCs w:val="28"/>
        </w:rPr>
        <w:t xml:space="preserve">Євгеніївна Указом Президента України від </w:t>
      </w:r>
      <w:r w:rsidRPr="00E738A8">
        <w:rPr>
          <w:rFonts w:ascii="Times New Roman" w:hAnsi="Times New Roman" w:cs="Times New Roman"/>
          <w:bCs/>
          <w:color w:val="000000"/>
          <w:sz w:val="28"/>
          <w:szCs w:val="28"/>
          <w:shd w:val="clear" w:color="auto" w:fill="FFFFFF"/>
        </w:rPr>
        <w:t>4 серпня 2003 року</w:t>
      </w:r>
      <w:r w:rsidRPr="00E738A8">
        <w:rPr>
          <w:rFonts w:ascii="Times New Roman" w:hAnsi="Times New Roman" w:cs="Times New Roman"/>
          <w:sz w:val="28"/>
          <w:szCs w:val="28"/>
        </w:rPr>
        <w:t xml:space="preserve"> № </w:t>
      </w:r>
      <w:r w:rsidRPr="00E738A8">
        <w:rPr>
          <w:rFonts w:ascii="Times New Roman" w:hAnsi="Times New Roman" w:cs="Times New Roman"/>
          <w:bCs/>
          <w:color w:val="000000"/>
          <w:sz w:val="28"/>
          <w:szCs w:val="28"/>
          <w:shd w:val="clear" w:color="auto" w:fill="FFFFFF"/>
        </w:rPr>
        <w:t>802/2003</w:t>
      </w:r>
      <w:r w:rsidRPr="00E738A8">
        <w:rPr>
          <w:rFonts w:ascii="Times New Roman" w:hAnsi="Times New Roman" w:cs="Times New Roman"/>
          <w:sz w:val="28"/>
          <w:szCs w:val="28"/>
        </w:rPr>
        <w:t xml:space="preserve"> призначена на посаду судді Київського районного суду міста Харкова</w:t>
      </w:r>
      <w:r w:rsidRPr="00E738A8">
        <w:rPr>
          <w:rFonts w:ascii="Times New Roman" w:eastAsia="Calibri" w:hAnsi="Times New Roman" w:cs="Times New Roman"/>
          <w:sz w:val="28"/>
          <w:szCs w:val="28"/>
        </w:rPr>
        <w:t xml:space="preserve"> </w:t>
      </w:r>
      <w:r w:rsidRPr="00E738A8">
        <w:rPr>
          <w:rFonts w:ascii="Times New Roman" w:hAnsi="Times New Roman" w:cs="Times New Roman"/>
          <w:sz w:val="28"/>
          <w:szCs w:val="28"/>
        </w:rPr>
        <w:t xml:space="preserve">строком на п’ять років, Постановою Верховної Ради України від 11 грудня 2008 року № 649-VI обрана на посаду судді цього суду безстроково. </w:t>
      </w:r>
    </w:p>
    <w:p w:rsidR="000C6D51" w:rsidRPr="00434F94" w:rsidRDefault="000C6D51" w:rsidP="000C6D51">
      <w:pPr>
        <w:spacing w:after="0" w:line="240" w:lineRule="auto"/>
        <w:ind w:firstLine="709"/>
        <w:jc w:val="both"/>
        <w:rPr>
          <w:rFonts w:ascii="Times New Roman" w:eastAsia="Calibri" w:hAnsi="Times New Roman" w:cs="Times New Roman"/>
          <w:kern w:val="1"/>
          <w:sz w:val="28"/>
          <w:szCs w:val="28"/>
        </w:rPr>
      </w:pPr>
      <w:r w:rsidRPr="00E738A8">
        <w:rPr>
          <w:rFonts w:ascii="Times New Roman" w:eastAsia="Times New Roman" w:hAnsi="Times New Roman" w:cs="Times New Roman"/>
          <w:color w:val="000000" w:themeColor="text1"/>
          <w:sz w:val="28"/>
          <w:szCs w:val="28"/>
        </w:rPr>
        <w:t xml:space="preserve">До </w:t>
      </w:r>
      <w:r w:rsidRPr="00E738A8">
        <w:rPr>
          <w:rFonts w:ascii="Times New Roman" w:eastAsia="Calibri" w:hAnsi="Times New Roman" w:cs="Times New Roman"/>
          <w:color w:val="000000" w:themeColor="text1"/>
          <w:sz w:val="28"/>
          <w:szCs w:val="28"/>
        </w:rPr>
        <w:t>Вищої ради правосуддя</w:t>
      </w:r>
      <w:r w:rsidRPr="00E738A8">
        <w:rPr>
          <w:rFonts w:ascii="Times New Roman" w:hAnsi="Times New Roman" w:cs="Times New Roman"/>
          <w:sz w:val="28"/>
          <w:szCs w:val="28"/>
        </w:rPr>
        <w:t xml:space="preserve"> 17 лютого 2020 року за </w:t>
      </w:r>
      <w:proofErr w:type="spellStart"/>
      <w:r w:rsidRPr="00E738A8">
        <w:rPr>
          <w:rFonts w:ascii="Times New Roman" w:hAnsi="Times New Roman" w:cs="Times New Roman"/>
          <w:sz w:val="28"/>
          <w:szCs w:val="28"/>
        </w:rPr>
        <w:t>вх</w:t>
      </w:r>
      <w:proofErr w:type="spellEnd"/>
      <w:r w:rsidRPr="00E738A8">
        <w:rPr>
          <w:rFonts w:ascii="Times New Roman" w:hAnsi="Times New Roman" w:cs="Times New Roman"/>
          <w:sz w:val="28"/>
          <w:szCs w:val="28"/>
        </w:rPr>
        <w:t>.</w:t>
      </w:r>
      <w:r w:rsidRPr="00E738A8">
        <w:rPr>
          <w:rFonts w:ascii="Times New Roman" w:hAnsi="Times New Roman" w:cs="Times New Roman"/>
          <w:sz w:val="28"/>
          <w:szCs w:val="28"/>
          <w:lang w:val="en-US"/>
        </w:rPr>
        <w:t> </w:t>
      </w:r>
      <w:r w:rsidRPr="00E738A8">
        <w:rPr>
          <w:rFonts w:ascii="Times New Roman" w:hAnsi="Times New Roman" w:cs="Times New Roman"/>
          <w:sz w:val="28"/>
          <w:szCs w:val="28"/>
        </w:rPr>
        <w:t>№ К-1163/0/7-</w:t>
      </w:r>
      <w:r w:rsidRPr="00434F94">
        <w:rPr>
          <w:rFonts w:ascii="Times New Roman" w:hAnsi="Times New Roman" w:cs="Times New Roman"/>
          <w:sz w:val="28"/>
          <w:szCs w:val="28"/>
        </w:rPr>
        <w:t xml:space="preserve">20 надійшла </w:t>
      </w:r>
      <w:r w:rsidRPr="00434F94">
        <w:rPr>
          <w:rFonts w:ascii="Times New Roman" w:hAnsi="Times New Roman" w:cs="Times New Roman"/>
          <w:sz w:val="28"/>
          <w:szCs w:val="28"/>
          <w:shd w:val="clear" w:color="auto" w:fill="FFFFFF"/>
        </w:rPr>
        <w:t>дисциплінарна</w:t>
      </w:r>
      <w:r w:rsidRPr="00434F94">
        <w:rPr>
          <w:rFonts w:ascii="Times New Roman" w:hAnsi="Times New Roman" w:cs="Times New Roman"/>
          <w:sz w:val="28"/>
          <w:szCs w:val="28"/>
        </w:rPr>
        <w:t xml:space="preserve"> скарга </w:t>
      </w:r>
      <w:proofErr w:type="spellStart"/>
      <w:r w:rsidRPr="00434F94">
        <w:rPr>
          <w:rFonts w:ascii="Times New Roman" w:hAnsi="Times New Roman" w:cs="Times New Roman"/>
          <w:sz w:val="28"/>
          <w:szCs w:val="28"/>
        </w:rPr>
        <w:t>Куксова</w:t>
      </w:r>
      <w:proofErr w:type="spellEnd"/>
      <w:r w:rsidRPr="00434F94">
        <w:rPr>
          <w:rFonts w:ascii="Times New Roman" w:hAnsi="Times New Roman" w:cs="Times New Roman"/>
          <w:sz w:val="28"/>
          <w:szCs w:val="28"/>
        </w:rPr>
        <w:t xml:space="preserve"> В.П. на дії судді Київського районного суду міста Харкова Чередник В.Є. під час розгляду цивільної справи № 640/16249/18 за позовом </w:t>
      </w:r>
      <w:r w:rsidR="0042455A">
        <w:rPr>
          <w:rFonts w:ascii="Times New Roman" w:hAnsi="Times New Roman" w:cs="Times New Roman"/>
          <w:sz w:val="28"/>
          <w:szCs w:val="28"/>
        </w:rPr>
        <w:t>ОСОБИ_1</w:t>
      </w:r>
      <w:r w:rsidRPr="00434F94">
        <w:rPr>
          <w:rFonts w:ascii="Times New Roman" w:hAnsi="Times New Roman" w:cs="Times New Roman"/>
          <w:sz w:val="28"/>
          <w:szCs w:val="28"/>
        </w:rPr>
        <w:t xml:space="preserve"> до </w:t>
      </w:r>
      <w:r w:rsidR="0042455A">
        <w:rPr>
          <w:rFonts w:ascii="Times New Roman" w:hAnsi="Times New Roman" w:cs="Times New Roman"/>
          <w:sz w:val="28"/>
          <w:szCs w:val="28"/>
        </w:rPr>
        <w:t>ОСОБИ_2</w:t>
      </w:r>
      <w:r w:rsidRPr="00434F94">
        <w:rPr>
          <w:rFonts w:ascii="Times New Roman" w:hAnsi="Times New Roman" w:cs="Times New Roman"/>
          <w:sz w:val="28"/>
          <w:szCs w:val="28"/>
        </w:rPr>
        <w:t xml:space="preserve">, </w:t>
      </w:r>
      <w:r w:rsidR="0042455A">
        <w:rPr>
          <w:rFonts w:ascii="Times New Roman" w:hAnsi="Times New Roman" w:cs="Times New Roman"/>
          <w:sz w:val="28"/>
          <w:szCs w:val="28"/>
        </w:rPr>
        <w:t>ОСОБИ_3</w:t>
      </w:r>
      <w:r w:rsidRPr="00434F94">
        <w:rPr>
          <w:rFonts w:ascii="Times New Roman" w:hAnsi="Times New Roman" w:cs="Times New Roman"/>
          <w:sz w:val="28"/>
          <w:szCs w:val="28"/>
        </w:rPr>
        <w:t xml:space="preserve">, треті особи, які не заявляють самостійних вимог: Перша харківська державна нотаріальна контора (далі – Перша харківська ДНК), Служба у справах дітей Київського району міста Харкова, </w:t>
      </w:r>
      <w:r w:rsidR="0042455A">
        <w:rPr>
          <w:rFonts w:ascii="Times New Roman" w:hAnsi="Times New Roman" w:cs="Times New Roman"/>
          <w:sz w:val="28"/>
          <w:szCs w:val="28"/>
        </w:rPr>
        <w:t>ОСОБА_4</w:t>
      </w:r>
      <w:r w:rsidR="0042455A"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в особі законного представника </w:t>
      </w:r>
      <w:r w:rsidR="0042455A">
        <w:rPr>
          <w:rFonts w:ascii="Times New Roman" w:hAnsi="Times New Roman" w:cs="Times New Roman"/>
          <w:sz w:val="28"/>
          <w:szCs w:val="28"/>
        </w:rPr>
        <w:t>ОСОБИ_1</w:t>
      </w:r>
      <w:r w:rsidRPr="00434F94">
        <w:rPr>
          <w:rFonts w:ascii="Times New Roman" w:hAnsi="Times New Roman" w:cs="Times New Roman"/>
          <w:sz w:val="28"/>
          <w:szCs w:val="28"/>
        </w:rPr>
        <w:t xml:space="preserve">, </w:t>
      </w:r>
      <w:r w:rsidR="0042455A">
        <w:rPr>
          <w:rFonts w:ascii="Times New Roman" w:hAnsi="Times New Roman" w:cs="Times New Roman"/>
          <w:sz w:val="28"/>
          <w:szCs w:val="28"/>
        </w:rPr>
        <w:t>ОСОБА_5</w:t>
      </w:r>
      <w:r w:rsidRPr="00434F94">
        <w:rPr>
          <w:rFonts w:ascii="Times New Roman" w:hAnsi="Times New Roman" w:cs="Times New Roman"/>
          <w:sz w:val="28"/>
          <w:szCs w:val="28"/>
        </w:rPr>
        <w:t xml:space="preserve"> в особі законного представника </w:t>
      </w:r>
      <w:r w:rsidR="0042455A">
        <w:rPr>
          <w:rFonts w:ascii="Times New Roman" w:hAnsi="Times New Roman" w:cs="Times New Roman"/>
          <w:sz w:val="28"/>
          <w:szCs w:val="28"/>
        </w:rPr>
        <w:t>ОСОБИ_1</w:t>
      </w:r>
      <w:r w:rsidRPr="00434F94">
        <w:rPr>
          <w:rFonts w:ascii="Times New Roman" w:hAnsi="Times New Roman" w:cs="Times New Roman"/>
          <w:sz w:val="28"/>
          <w:szCs w:val="28"/>
        </w:rPr>
        <w:t xml:space="preserve">, про виділ у натурі частки із майна, що є у спільній частковій власності, та за зустрічним позовом </w:t>
      </w:r>
      <w:r w:rsidR="0042455A">
        <w:rPr>
          <w:rFonts w:ascii="Times New Roman" w:hAnsi="Times New Roman" w:cs="Times New Roman"/>
          <w:sz w:val="28"/>
          <w:szCs w:val="28"/>
        </w:rPr>
        <w:t>ОСОБИ_2</w:t>
      </w:r>
      <w:r w:rsidRPr="00434F94">
        <w:rPr>
          <w:rFonts w:ascii="Times New Roman" w:hAnsi="Times New Roman" w:cs="Times New Roman"/>
          <w:sz w:val="28"/>
          <w:szCs w:val="28"/>
        </w:rPr>
        <w:t xml:space="preserve">, </w:t>
      </w:r>
      <w:r w:rsidR="0042455A">
        <w:rPr>
          <w:rFonts w:ascii="Times New Roman" w:hAnsi="Times New Roman" w:cs="Times New Roman"/>
          <w:sz w:val="28"/>
          <w:szCs w:val="28"/>
        </w:rPr>
        <w:t>ОСОБИ_3</w:t>
      </w:r>
      <w:r w:rsidRPr="00434F94">
        <w:rPr>
          <w:rFonts w:ascii="Times New Roman" w:hAnsi="Times New Roman" w:cs="Times New Roman"/>
          <w:sz w:val="28"/>
          <w:szCs w:val="28"/>
        </w:rPr>
        <w:t xml:space="preserve"> до </w:t>
      </w:r>
      <w:r w:rsidR="0042455A">
        <w:rPr>
          <w:rFonts w:ascii="Times New Roman" w:hAnsi="Times New Roman" w:cs="Times New Roman"/>
          <w:sz w:val="28"/>
          <w:szCs w:val="28"/>
        </w:rPr>
        <w:t>ОСОБИ_1</w:t>
      </w:r>
      <w:r w:rsidRPr="00434F94">
        <w:rPr>
          <w:rFonts w:ascii="Times New Roman" w:hAnsi="Times New Roman" w:cs="Times New Roman"/>
          <w:sz w:val="28"/>
          <w:szCs w:val="28"/>
        </w:rPr>
        <w:t xml:space="preserve">, треті особи, які не заявляють самостійних вимог: Перша харківська ДНК, Служба у справах дітей Київського району міста Харкова, </w:t>
      </w:r>
      <w:r w:rsidR="0042455A">
        <w:rPr>
          <w:rFonts w:ascii="Times New Roman" w:hAnsi="Times New Roman" w:cs="Times New Roman"/>
          <w:sz w:val="28"/>
          <w:szCs w:val="28"/>
        </w:rPr>
        <w:t xml:space="preserve">ОСОБА_4 </w:t>
      </w:r>
      <w:r w:rsidRPr="00434F94">
        <w:rPr>
          <w:rFonts w:ascii="Times New Roman" w:hAnsi="Times New Roman" w:cs="Times New Roman"/>
          <w:sz w:val="28"/>
          <w:szCs w:val="28"/>
        </w:rPr>
        <w:t xml:space="preserve">в особі законного представника </w:t>
      </w:r>
      <w:r w:rsidR="0042455A">
        <w:rPr>
          <w:rFonts w:ascii="Times New Roman" w:hAnsi="Times New Roman" w:cs="Times New Roman"/>
          <w:sz w:val="28"/>
          <w:szCs w:val="28"/>
        </w:rPr>
        <w:t>ОСОБИ_1</w:t>
      </w:r>
      <w:r w:rsidRPr="00434F94">
        <w:rPr>
          <w:rFonts w:ascii="Times New Roman" w:hAnsi="Times New Roman" w:cs="Times New Roman"/>
          <w:sz w:val="28"/>
          <w:szCs w:val="28"/>
        </w:rPr>
        <w:t xml:space="preserve">, </w:t>
      </w:r>
      <w:r w:rsidR="0042455A">
        <w:rPr>
          <w:rFonts w:ascii="Times New Roman" w:hAnsi="Times New Roman" w:cs="Times New Roman"/>
          <w:sz w:val="28"/>
          <w:szCs w:val="28"/>
        </w:rPr>
        <w:t xml:space="preserve">ОСОБА_5 </w:t>
      </w:r>
      <w:r w:rsidRPr="00434F94">
        <w:rPr>
          <w:rFonts w:ascii="Times New Roman" w:hAnsi="Times New Roman" w:cs="Times New Roman"/>
          <w:sz w:val="28"/>
          <w:szCs w:val="28"/>
        </w:rPr>
        <w:t xml:space="preserve">в особі законного представника </w:t>
      </w:r>
      <w:r w:rsidR="0042455A">
        <w:rPr>
          <w:rFonts w:ascii="Times New Roman" w:hAnsi="Times New Roman" w:cs="Times New Roman"/>
          <w:sz w:val="28"/>
          <w:szCs w:val="28"/>
        </w:rPr>
        <w:t>ОСОБИ_1</w:t>
      </w:r>
      <w:r w:rsidRPr="00434F94">
        <w:rPr>
          <w:rFonts w:ascii="Times New Roman" w:hAnsi="Times New Roman" w:cs="Times New Roman"/>
          <w:sz w:val="28"/>
          <w:szCs w:val="28"/>
        </w:rPr>
        <w:t>, про виділ у натурі частки майна та визнання права власності.</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eastAsia="Calibri" w:hAnsi="Times New Roman" w:cs="Times New Roman"/>
          <w:sz w:val="28"/>
          <w:szCs w:val="28"/>
        </w:rPr>
        <w:lastRenderedPageBreak/>
        <w:t xml:space="preserve">У скарзі </w:t>
      </w:r>
      <w:proofErr w:type="spellStart"/>
      <w:r w:rsidRPr="00434F94">
        <w:rPr>
          <w:rFonts w:ascii="Times New Roman" w:hAnsi="Times New Roman" w:cs="Times New Roman"/>
          <w:sz w:val="28"/>
          <w:szCs w:val="28"/>
        </w:rPr>
        <w:t>Куксов</w:t>
      </w:r>
      <w:proofErr w:type="spellEnd"/>
      <w:r w:rsidRPr="00434F94">
        <w:rPr>
          <w:rFonts w:ascii="Times New Roman" w:hAnsi="Times New Roman" w:cs="Times New Roman"/>
          <w:sz w:val="28"/>
          <w:szCs w:val="28"/>
        </w:rPr>
        <w:t xml:space="preserve"> В.П. </w:t>
      </w:r>
      <w:r w:rsidRPr="00434F94">
        <w:rPr>
          <w:rFonts w:ascii="Times New Roman" w:eastAsia="Calibri" w:hAnsi="Times New Roman" w:cs="Times New Roman"/>
          <w:sz w:val="28"/>
          <w:szCs w:val="28"/>
        </w:rPr>
        <w:t>зазначає</w:t>
      </w:r>
      <w:r w:rsidRPr="00434F94">
        <w:rPr>
          <w:rFonts w:ascii="Times New Roman" w:hAnsi="Times New Roman" w:cs="Times New Roman"/>
          <w:sz w:val="28"/>
          <w:szCs w:val="28"/>
        </w:rPr>
        <w:t xml:space="preserve">, що 6 березня 2019 року (під час розгляду цієї цивільної справи у Київському районному суді міста Харкова) він як власник 1/2 частини нежитлових приміщень підвалу, першого та другого поверхів загальною площею 606,8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xml:space="preserve">. м </w:t>
      </w:r>
      <w:r>
        <w:rPr>
          <w:rFonts w:ascii="Times New Roman" w:hAnsi="Times New Roman" w:cs="Times New Roman"/>
          <w:sz w:val="28"/>
          <w:szCs w:val="28"/>
        </w:rPr>
        <w:t>(</w:t>
      </w:r>
      <w:r w:rsidRPr="00434F94">
        <w:rPr>
          <w:rFonts w:ascii="Times New Roman" w:hAnsi="Times New Roman" w:cs="Times New Roman"/>
          <w:sz w:val="28"/>
          <w:szCs w:val="28"/>
        </w:rPr>
        <w:t>літ. «Б-2»</w:t>
      </w:r>
      <w:r>
        <w:rPr>
          <w:rFonts w:ascii="Times New Roman" w:hAnsi="Times New Roman" w:cs="Times New Roman"/>
          <w:sz w:val="28"/>
          <w:szCs w:val="28"/>
        </w:rPr>
        <w:t>)</w:t>
      </w:r>
      <w:r w:rsidRPr="00434F94">
        <w:rPr>
          <w:rFonts w:ascii="Times New Roman" w:hAnsi="Times New Roman" w:cs="Times New Roman"/>
          <w:sz w:val="28"/>
          <w:szCs w:val="28"/>
        </w:rPr>
        <w:t xml:space="preserve"> та нежитлових приміщень загальною площею 6,7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xml:space="preserve">. м </w:t>
      </w:r>
      <w:r>
        <w:rPr>
          <w:rFonts w:ascii="Times New Roman" w:hAnsi="Times New Roman" w:cs="Times New Roman"/>
          <w:sz w:val="28"/>
          <w:szCs w:val="28"/>
        </w:rPr>
        <w:t>(</w:t>
      </w:r>
      <w:r w:rsidRPr="00434F94">
        <w:rPr>
          <w:rFonts w:ascii="Times New Roman" w:hAnsi="Times New Roman" w:cs="Times New Roman"/>
          <w:sz w:val="28"/>
          <w:szCs w:val="28"/>
        </w:rPr>
        <w:t>літ. «А-1»</w:t>
      </w:r>
      <w:r>
        <w:rPr>
          <w:rFonts w:ascii="Times New Roman" w:hAnsi="Times New Roman" w:cs="Times New Roman"/>
          <w:sz w:val="28"/>
          <w:szCs w:val="28"/>
        </w:rPr>
        <w:t>)</w:t>
      </w:r>
      <w:r w:rsidRPr="00434F94">
        <w:rPr>
          <w:rFonts w:ascii="Times New Roman" w:hAnsi="Times New Roman" w:cs="Times New Roman"/>
          <w:sz w:val="28"/>
          <w:szCs w:val="28"/>
        </w:rPr>
        <w:t xml:space="preserve">, які розташовані за </w:t>
      </w:r>
      <w:r w:rsidR="0042455A">
        <w:rPr>
          <w:rFonts w:ascii="Times New Roman" w:hAnsi="Times New Roman" w:cs="Times New Roman"/>
          <w:sz w:val="28"/>
          <w:szCs w:val="28"/>
        </w:rPr>
        <w:t>АДРЕСОЮ_1</w:t>
      </w:r>
      <w:r w:rsidRPr="00434F94">
        <w:rPr>
          <w:rFonts w:ascii="Times New Roman" w:hAnsi="Times New Roman" w:cs="Times New Roman"/>
          <w:sz w:val="28"/>
          <w:szCs w:val="28"/>
        </w:rPr>
        <w:t xml:space="preserve">, здійснив відчуження цієї частки майна третім особам – </w:t>
      </w:r>
      <w:r w:rsidR="0042455A">
        <w:rPr>
          <w:rFonts w:ascii="Times New Roman" w:hAnsi="Times New Roman" w:cs="Times New Roman"/>
          <w:sz w:val="28"/>
          <w:szCs w:val="28"/>
        </w:rPr>
        <w:t>ОСОБІ_6 та ОСОБІ_7</w:t>
      </w:r>
      <w:r w:rsidRPr="00434F94">
        <w:rPr>
          <w:rFonts w:ascii="Times New Roman" w:hAnsi="Times New Roman" w:cs="Times New Roman"/>
          <w:sz w:val="28"/>
          <w:szCs w:val="28"/>
        </w:rPr>
        <w:t xml:space="preserve"> шляхом укладення договору дарування, посвідченого приватним нотаріусом Харківського міського нотаріального округу </w:t>
      </w:r>
      <w:r>
        <w:rPr>
          <w:rFonts w:ascii="Times New Roman" w:hAnsi="Times New Roman" w:cs="Times New Roman"/>
          <w:sz w:val="28"/>
          <w:szCs w:val="28"/>
        </w:rPr>
        <w:t xml:space="preserve">Харківської області </w:t>
      </w:r>
      <w:r w:rsidR="0042455A">
        <w:rPr>
          <w:rFonts w:ascii="Times New Roman" w:hAnsi="Times New Roman" w:cs="Times New Roman"/>
          <w:sz w:val="28"/>
          <w:szCs w:val="28"/>
        </w:rPr>
        <w:t>ОСОБА_8</w:t>
      </w:r>
      <w:r w:rsidR="0042455A"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та зареєстрованого в реєстрі за № 253. Згідно з витягами з Державного реєстру речових прав на нерухоме майно про реєстрацію права власності № 158663781, № 158668282 від 6 березня 2019 року 1/4 частина зазначеного нерухомого майна зареєстрована за </w:t>
      </w:r>
      <w:r w:rsidR="0042455A">
        <w:rPr>
          <w:rFonts w:ascii="Times New Roman" w:hAnsi="Times New Roman" w:cs="Times New Roman"/>
          <w:sz w:val="28"/>
          <w:szCs w:val="28"/>
        </w:rPr>
        <w:t>ОСОБОЮ_6</w:t>
      </w:r>
      <w:r w:rsidRPr="00434F94">
        <w:rPr>
          <w:rFonts w:ascii="Times New Roman" w:hAnsi="Times New Roman" w:cs="Times New Roman"/>
          <w:sz w:val="28"/>
          <w:szCs w:val="28"/>
        </w:rPr>
        <w:t xml:space="preserve">, інша 1/4 частина – за </w:t>
      </w:r>
      <w:r w:rsidR="0042455A">
        <w:rPr>
          <w:rFonts w:ascii="Times New Roman" w:hAnsi="Times New Roman" w:cs="Times New Roman"/>
          <w:sz w:val="28"/>
          <w:szCs w:val="28"/>
        </w:rPr>
        <w:t>ОСОБОЮ_7</w:t>
      </w:r>
      <w:r w:rsidRPr="00434F94">
        <w:rPr>
          <w:rFonts w:ascii="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Таким чином, вказане нерухоме майно було предметом як первісного, так і зустрічного позовів, однак 6 березня 2019 року </w:t>
      </w:r>
      <w:r w:rsidR="0042455A">
        <w:rPr>
          <w:rFonts w:ascii="Times New Roman" w:hAnsi="Times New Roman" w:cs="Times New Roman"/>
          <w:sz w:val="28"/>
          <w:szCs w:val="28"/>
        </w:rPr>
        <w:t xml:space="preserve">ОСОБА_7 </w:t>
      </w:r>
      <w:r w:rsidRPr="00434F94">
        <w:rPr>
          <w:rFonts w:ascii="Times New Roman" w:hAnsi="Times New Roman" w:cs="Times New Roman"/>
          <w:sz w:val="28"/>
          <w:szCs w:val="28"/>
        </w:rPr>
        <w:t xml:space="preserve">набула право власності на 1/4 частину зазначеного нерухомого майна, про що представник </w:t>
      </w:r>
      <w:proofErr w:type="spellStart"/>
      <w:r w:rsidRPr="00434F94">
        <w:rPr>
          <w:rFonts w:ascii="Times New Roman" w:hAnsi="Times New Roman" w:cs="Times New Roman"/>
          <w:sz w:val="28"/>
          <w:szCs w:val="28"/>
        </w:rPr>
        <w:t>Куксова</w:t>
      </w:r>
      <w:proofErr w:type="spellEnd"/>
      <w:r w:rsidRPr="00434F94">
        <w:rPr>
          <w:rFonts w:ascii="Times New Roman" w:hAnsi="Times New Roman" w:cs="Times New Roman"/>
          <w:sz w:val="28"/>
          <w:szCs w:val="28"/>
        </w:rPr>
        <w:t xml:space="preserve"> В.П. повідомив суддю Київського районного суду міста Харкова Чередник В.Є. під час розгляду справи по суті, а представник </w:t>
      </w:r>
      <w:r w:rsidR="0042455A">
        <w:rPr>
          <w:rFonts w:ascii="Times New Roman" w:hAnsi="Times New Roman" w:cs="Times New Roman"/>
          <w:sz w:val="28"/>
          <w:szCs w:val="28"/>
        </w:rPr>
        <w:t>ОСОБИ_2</w:t>
      </w:r>
      <w:r w:rsidRPr="00434F94">
        <w:rPr>
          <w:rFonts w:ascii="Times New Roman" w:hAnsi="Times New Roman" w:cs="Times New Roman"/>
          <w:sz w:val="28"/>
          <w:szCs w:val="28"/>
        </w:rPr>
        <w:t xml:space="preserve"> та </w:t>
      </w:r>
      <w:r w:rsidR="0042455A">
        <w:rPr>
          <w:rFonts w:ascii="Times New Roman" w:hAnsi="Times New Roman" w:cs="Times New Roman"/>
          <w:sz w:val="28"/>
          <w:szCs w:val="28"/>
        </w:rPr>
        <w:t>ОСОБИ_3</w:t>
      </w:r>
      <w:r w:rsidR="0042455A"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у зв’язку із цими обставинами подав до суду заяву про забезпечення позову, обґрунтувавши її тим, що </w:t>
      </w:r>
      <w:r w:rsidR="0042455A">
        <w:rPr>
          <w:rFonts w:ascii="Times New Roman" w:hAnsi="Times New Roman" w:cs="Times New Roman"/>
          <w:sz w:val="28"/>
          <w:szCs w:val="28"/>
        </w:rPr>
        <w:t>ОСОБА_1</w:t>
      </w:r>
      <w:r w:rsidR="0042455A"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вчинив дії, що можуть утруднити або унеможливити виконання рішення суду у справі у разі задоволення позовних вимог відповідачів за первісним позовом та позивачів за зустрічним позовом – </w:t>
      </w:r>
      <w:r w:rsidR="0042455A">
        <w:rPr>
          <w:rFonts w:ascii="Times New Roman" w:hAnsi="Times New Roman" w:cs="Times New Roman"/>
          <w:sz w:val="28"/>
          <w:szCs w:val="28"/>
        </w:rPr>
        <w:t>ОСОБИ_2</w:t>
      </w:r>
      <w:r w:rsidR="0042455A" w:rsidRPr="00434F94">
        <w:rPr>
          <w:rFonts w:ascii="Times New Roman" w:hAnsi="Times New Roman" w:cs="Times New Roman"/>
          <w:sz w:val="28"/>
          <w:szCs w:val="28"/>
        </w:rPr>
        <w:t xml:space="preserve"> та </w:t>
      </w:r>
      <w:r w:rsidR="0042455A">
        <w:rPr>
          <w:rFonts w:ascii="Times New Roman" w:hAnsi="Times New Roman" w:cs="Times New Roman"/>
          <w:sz w:val="28"/>
          <w:szCs w:val="28"/>
        </w:rPr>
        <w:t>ОСОБИ_3</w:t>
      </w:r>
      <w:r w:rsidRPr="00434F94">
        <w:rPr>
          <w:rFonts w:ascii="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Незважаючи на вказані обставини, </w:t>
      </w:r>
      <w:r w:rsidR="0042455A">
        <w:rPr>
          <w:rFonts w:ascii="Times New Roman" w:hAnsi="Times New Roman" w:cs="Times New Roman"/>
          <w:sz w:val="28"/>
          <w:szCs w:val="28"/>
        </w:rPr>
        <w:t>ОСОБУ_7</w:t>
      </w:r>
      <w:r w:rsidR="0042455A" w:rsidRPr="00434F94">
        <w:rPr>
          <w:rFonts w:ascii="Times New Roman" w:hAnsi="Times New Roman" w:cs="Times New Roman"/>
          <w:sz w:val="28"/>
          <w:szCs w:val="28"/>
        </w:rPr>
        <w:t xml:space="preserve"> </w:t>
      </w:r>
      <w:r w:rsidR="0042455A">
        <w:rPr>
          <w:rFonts w:ascii="Times New Roman" w:hAnsi="Times New Roman" w:cs="Times New Roman"/>
          <w:sz w:val="28"/>
          <w:szCs w:val="28"/>
        </w:rPr>
        <w:t>та</w:t>
      </w:r>
      <w:r w:rsidR="0042455A" w:rsidRPr="00434F94">
        <w:rPr>
          <w:rFonts w:ascii="Times New Roman" w:hAnsi="Times New Roman" w:cs="Times New Roman"/>
          <w:sz w:val="28"/>
          <w:szCs w:val="28"/>
        </w:rPr>
        <w:t xml:space="preserve"> </w:t>
      </w:r>
      <w:r w:rsidR="0042455A">
        <w:rPr>
          <w:rFonts w:ascii="Times New Roman" w:hAnsi="Times New Roman" w:cs="Times New Roman"/>
          <w:sz w:val="28"/>
          <w:szCs w:val="28"/>
        </w:rPr>
        <w:t>ОСОБУ_6</w:t>
      </w:r>
      <w:r w:rsidRPr="00434F94">
        <w:rPr>
          <w:rFonts w:ascii="Times New Roman" w:hAnsi="Times New Roman" w:cs="Times New Roman"/>
          <w:sz w:val="28"/>
          <w:szCs w:val="28"/>
        </w:rPr>
        <w:t xml:space="preserve"> не було залучено до участі у справі, а 10 червня 2019 року суддею Київського районного суду міста Харкова Чередник В.Є. ухвалено рішення у справі № 640/16249/18, згідно з яким, зокрема, виділено в натурі частки майна </w:t>
      </w:r>
      <w:r w:rsidR="0042455A">
        <w:rPr>
          <w:rFonts w:ascii="Times New Roman" w:hAnsi="Times New Roman" w:cs="Times New Roman"/>
          <w:sz w:val="28"/>
          <w:szCs w:val="28"/>
        </w:rPr>
        <w:t>ОСОБИ_2,</w:t>
      </w:r>
      <w:r w:rsidR="0042455A" w:rsidRPr="00434F94">
        <w:rPr>
          <w:rFonts w:ascii="Times New Roman" w:hAnsi="Times New Roman" w:cs="Times New Roman"/>
          <w:sz w:val="28"/>
          <w:szCs w:val="28"/>
        </w:rPr>
        <w:t xml:space="preserve"> </w:t>
      </w:r>
      <w:r w:rsidR="0042455A">
        <w:rPr>
          <w:rFonts w:ascii="Times New Roman" w:hAnsi="Times New Roman" w:cs="Times New Roman"/>
          <w:sz w:val="28"/>
          <w:szCs w:val="28"/>
        </w:rPr>
        <w:t>ОСОБИ_3</w:t>
      </w:r>
      <w:r w:rsidRPr="00434F94">
        <w:rPr>
          <w:rFonts w:ascii="Times New Roman" w:hAnsi="Times New Roman" w:cs="Times New Roman"/>
          <w:sz w:val="28"/>
          <w:szCs w:val="28"/>
        </w:rPr>
        <w:t xml:space="preserve">, що належить до спільної часткової власності в порядку спадкування за законом після померлої </w:t>
      </w:r>
      <w:r w:rsidR="0042455A">
        <w:rPr>
          <w:rFonts w:ascii="Times New Roman" w:hAnsi="Times New Roman" w:cs="Times New Roman"/>
          <w:sz w:val="28"/>
          <w:szCs w:val="28"/>
        </w:rPr>
        <w:t>ОСОБИ_9</w:t>
      </w:r>
      <w:r w:rsidRPr="00434F94">
        <w:rPr>
          <w:rFonts w:ascii="Times New Roman" w:hAnsi="Times New Roman" w:cs="Times New Roman"/>
          <w:sz w:val="28"/>
          <w:szCs w:val="28"/>
        </w:rPr>
        <w:t xml:space="preserve">, та визнано за </w:t>
      </w:r>
      <w:r w:rsidR="0042455A">
        <w:rPr>
          <w:rFonts w:ascii="Times New Roman" w:hAnsi="Times New Roman" w:cs="Times New Roman"/>
          <w:sz w:val="28"/>
          <w:szCs w:val="28"/>
        </w:rPr>
        <w:t>ОСОБОЮ_2,</w:t>
      </w:r>
      <w:r w:rsidR="0042455A" w:rsidRPr="00434F94">
        <w:rPr>
          <w:rFonts w:ascii="Times New Roman" w:hAnsi="Times New Roman" w:cs="Times New Roman"/>
          <w:sz w:val="28"/>
          <w:szCs w:val="28"/>
        </w:rPr>
        <w:t xml:space="preserve"> </w:t>
      </w:r>
      <w:r w:rsidR="0042455A">
        <w:rPr>
          <w:rFonts w:ascii="Times New Roman" w:hAnsi="Times New Roman" w:cs="Times New Roman"/>
          <w:sz w:val="28"/>
          <w:szCs w:val="28"/>
        </w:rPr>
        <w:t xml:space="preserve">ОСОБОЮ_3 </w:t>
      </w:r>
      <w:r w:rsidRPr="00434F94">
        <w:rPr>
          <w:rFonts w:ascii="Times New Roman" w:hAnsi="Times New Roman" w:cs="Times New Roman"/>
          <w:sz w:val="28"/>
          <w:szCs w:val="28"/>
        </w:rPr>
        <w:t>право сумісної часткової власності на нежитлові приміщення</w:t>
      </w:r>
      <w:r w:rsidRPr="00434F94">
        <w:rPr>
          <w:rFonts w:ascii="Times New Roman" w:hAnsi="Times New Roman" w:cs="Times New Roman"/>
          <w:sz w:val="28"/>
          <w:szCs w:val="28"/>
          <w:lang w:val="ru-RU"/>
        </w:rPr>
        <w:t> </w:t>
      </w:r>
      <w:r w:rsidRPr="00434F94">
        <w:rPr>
          <w:rFonts w:ascii="Times New Roman" w:hAnsi="Times New Roman" w:cs="Times New Roman"/>
          <w:sz w:val="28"/>
          <w:szCs w:val="28"/>
        </w:rPr>
        <w:t>підвалу, першого та другого поверхів загальною площею 610,4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Pr>
          <w:rFonts w:ascii="Times New Roman" w:hAnsi="Times New Roman" w:cs="Times New Roman"/>
          <w:sz w:val="28"/>
          <w:szCs w:val="28"/>
        </w:rPr>
        <w:t xml:space="preserve"> (</w:t>
      </w:r>
      <w:r w:rsidRPr="00434F94">
        <w:rPr>
          <w:rFonts w:ascii="Times New Roman" w:hAnsi="Times New Roman" w:cs="Times New Roman"/>
          <w:sz w:val="28"/>
          <w:szCs w:val="28"/>
        </w:rPr>
        <w:t>літ. «Б-2»</w:t>
      </w:r>
      <w:r>
        <w:rPr>
          <w:rFonts w:ascii="Times New Roman" w:hAnsi="Times New Roman" w:cs="Times New Roman"/>
          <w:sz w:val="28"/>
          <w:szCs w:val="28"/>
        </w:rPr>
        <w:t>)</w:t>
      </w:r>
      <w:r w:rsidRPr="00434F94">
        <w:rPr>
          <w:rFonts w:ascii="Times New Roman" w:hAnsi="Times New Roman" w:cs="Times New Roman"/>
          <w:sz w:val="28"/>
          <w:szCs w:val="28"/>
        </w:rPr>
        <w:t xml:space="preserve">, які розташовані за </w:t>
      </w:r>
      <w:r w:rsidR="001E39D7">
        <w:rPr>
          <w:rFonts w:ascii="Times New Roman" w:hAnsi="Times New Roman" w:cs="Times New Roman"/>
          <w:sz w:val="28"/>
          <w:szCs w:val="28"/>
        </w:rPr>
        <w:t>АДРЕСОЮ_1</w:t>
      </w:r>
      <w:r w:rsidRPr="00434F94">
        <w:rPr>
          <w:rFonts w:ascii="Times New Roman" w:hAnsi="Times New Roman" w:cs="Times New Roman"/>
          <w:sz w:val="28"/>
          <w:szCs w:val="28"/>
        </w:rPr>
        <w:t xml:space="preserve">. Вказаним рішенням суду суддя Чередник В.Є. фактично позбавила </w:t>
      </w:r>
      <w:r w:rsidR="001E39D7">
        <w:rPr>
          <w:rFonts w:ascii="Times New Roman" w:hAnsi="Times New Roman" w:cs="Times New Roman"/>
          <w:sz w:val="28"/>
          <w:szCs w:val="28"/>
        </w:rPr>
        <w:t xml:space="preserve">ОСОБУ_7 </w:t>
      </w:r>
      <w:r w:rsidRPr="00434F94">
        <w:rPr>
          <w:rFonts w:ascii="Times New Roman" w:hAnsi="Times New Roman" w:cs="Times New Roman"/>
          <w:sz w:val="28"/>
          <w:szCs w:val="28"/>
        </w:rPr>
        <w:t xml:space="preserve">права власності на вказане нерухоме майно, а тому, визнаючи за </w:t>
      </w:r>
      <w:r w:rsidR="001E39D7">
        <w:rPr>
          <w:rFonts w:ascii="Times New Roman" w:hAnsi="Times New Roman" w:cs="Times New Roman"/>
          <w:sz w:val="28"/>
          <w:szCs w:val="28"/>
        </w:rPr>
        <w:t>ОСОБОЮ_2,</w:t>
      </w:r>
      <w:r w:rsidR="001E39D7" w:rsidRPr="00434F94">
        <w:rPr>
          <w:rFonts w:ascii="Times New Roman" w:hAnsi="Times New Roman" w:cs="Times New Roman"/>
          <w:sz w:val="28"/>
          <w:szCs w:val="28"/>
        </w:rPr>
        <w:t xml:space="preserve"> </w:t>
      </w:r>
      <w:r w:rsidR="001E39D7">
        <w:rPr>
          <w:rFonts w:ascii="Times New Roman" w:hAnsi="Times New Roman" w:cs="Times New Roman"/>
          <w:sz w:val="28"/>
          <w:szCs w:val="28"/>
        </w:rPr>
        <w:t xml:space="preserve">ОСОБОЮ_3 </w:t>
      </w:r>
      <w:r w:rsidRPr="00434F94">
        <w:rPr>
          <w:rFonts w:ascii="Times New Roman" w:hAnsi="Times New Roman" w:cs="Times New Roman"/>
          <w:sz w:val="28"/>
          <w:szCs w:val="28"/>
        </w:rPr>
        <w:t>право власності на майно, яке належить треті</w:t>
      </w:r>
      <w:r>
        <w:rPr>
          <w:rFonts w:ascii="Times New Roman" w:hAnsi="Times New Roman" w:cs="Times New Roman"/>
          <w:sz w:val="28"/>
          <w:szCs w:val="28"/>
        </w:rPr>
        <w:t>й</w:t>
      </w:r>
      <w:r w:rsidRPr="00434F94">
        <w:rPr>
          <w:rFonts w:ascii="Times New Roman" w:hAnsi="Times New Roman" w:cs="Times New Roman"/>
          <w:sz w:val="28"/>
          <w:szCs w:val="28"/>
        </w:rPr>
        <w:t xml:space="preserve"> особ</w:t>
      </w:r>
      <w:r>
        <w:rPr>
          <w:rFonts w:ascii="Times New Roman" w:hAnsi="Times New Roman" w:cs="Times New Roman"/>
          <w:sz w:val="28"/>
          <w:szCs w:val="28"/>
        </w:rPr>
        <w:t>і</w:t>
      </w:r>
      <w:r w:rsidRPr="00434F94">
        <w:rPr>
          <w:rFonts w:ascii="Times New Roman" w:hAnsi="Times New Roman" w:cs="Times New Roman"/>
          <w:sz w:val="28"/>
          <w:szCs w:val="28"/>
        </w:rPr>
        <w:t>, суддя не могла не усвідомлювати протиправність своїх дій.</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Крім того, судом не було враховано, що предметом первісного позову </w:t>
      </w:r>
      <w:r w:rsidR="001E39D7">
        <w:rPr>
          <w:rFonts w:ascii="Times New Roman" w:hAnsi="Times New Roman" w:cs="Times New Roman"/>
          <w:sz w:val="28"/>
          <w:szCs w:val="28"/>
        </w:rPr>
        <w:t>ОСОБИ_1</w:t>
      </w:r>
      <w:r w:rsidR="001E39D7"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є виділ у натурі частки майна, набутого в порядку поділу спільної сумісної власності, а предметом зустрічного позову є виділ частки спільного майна в порядку спадкування за законом, що залишилось після смерті спадкодавця </w:t>
      </w:r>
      <w:r w:rsidR="001E39D7">
        <w:rPr>
          <w:rFonts w:ascii="Times New Roman" w:hAnsi="Times New Roman" w:cs="Times New Roman"/>
          <w:sz w:val="28"/>
          <w:szCs w:val="28"/>
        </w:rPr>
        <w:t>ОСОБИ_9</w:t>
      </w:r>
      <w:r w:rsidRPr="00434F94">
        <w:rPr>
          <w:rFonts w:ascii="Times New Roman" w:hAnsi="Times New Roman" w:cs="Times New Roman"/>
          <w:sz w:val="28"/>
          <w:szCs w:val="28"/>
        </w:rPr>
        <w:t xml:space="preserve">, яку на день розгляду справи в суді не було прийнято спадкоємцями </w:t>
      </w:r>
      <w:r w:rsidR="001E39D7">
        <w:rPr>
          <w:rFonts w:ascii="Times New Roman" w:hAnsi="Times New Roman" w:cs="Times New Roman"/>
          <w:sz w:val="28"/>
          <w:szCs w:val="28"/>
        </w:rPr>
        <w:t>ОСОБОЮ_2,</w:t>
      </w:r>
      <w:r w:rsidR="001E39D7" w:rsidRPr="00434F94">
        <w:rPr>
          <w:rFonts w:ascii="Times New Roman" w:hAnsi="Times New Roman" w:cs="Times New Roman"/>
          <w:sz w:val="28"/>
          <w:szCs w:val="28"/>
        </w:rPr>
        <w:t xml:space="preserve"> </w:t>
      </w:r>
      <w:r w:rsidR="001E39D7">
        <w:rPr>
          <w:rFonts w:ascii="Times New Roman" w:hAnsi="Times New Roman" w:cs="Times New Roman"/>
          <w:sz w:val="28"/>
          <w:szCs w:val="28"/>
        </w:rPr>
        <w:t>ОСОБОЮ_3</w:t>
      </w:r>
      <w:r w:rsidRPr="00434F94">
        <w:rPr>
          <w:rFonts w:ascii="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При цьому після смерті </w:t>
      </w:r>
      <w:r w:rsidR="001E39D7">
        <w:rPr>
          <w:rFonts w:ascii="Times New Roman" w:hAnsi="Times New Roman" w:cs="Times New Roman"/>
          <w:sz w:val="28"/>
          <w:szCs w:val="28"/>
        </w:rPr>
        <w:t>ОСОБИ_9</w:t>
      </w:r>
      <w:r w:rsidRPr="00434F94">
        <w:rPr>
          <w:rFonts w:ascii="Times New Roman" w:hAnsi="Times New Roman" w:cs="Times New Roman"/>
          <w:sz w:val="28"/>
          <w:szCs w:val="28"/>
        </w:rPr>
        <w:t xml:space="preserve"> до спадкоємців за законом належать: </w:t>
      </w:r>
      <w:r w:rsidR="001E39D7">
        <w:rPr>
          <w:rFonts w:ascii="Times New Roman" w:hAnsi="Times New Roman" w:cs="Times New Roman"/>
          <w:sz w:val="28"/>
          <w:szCs w:val="28"/>
        </w:rPr>
        <w:t>ОСОБА_2</w:t>
      </w:r>
      <w:r w:rsidR="001E39D7"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(матір померлої </w:t>
      </w:r>
      <w:r w:rsidR="001E39D7">
        <w:rPr>
          <w:rFonts w:ascii="Times New Roman" w:hAnsi="Times New Roman" w:cs="Times New Roman"/>
          <w:sz w:val="28"/>
          <w:szCs w:val="28"/>
        </w:rPr>
        <w:t>ОСОБИ_9</w:t>
      </w:r>
      <w:r w:rsidRPr="00434F94">
        <w:rPr>
          <w:rFonts w:ascii="Times New Roman" w:hAnsi="Times New Roman" w:cs="Times New Roman"/>
          <w:sz w:val="28"/>
          <w:szCs w:val="28"/>
        </w:rPr>
        <w:t xml:space="preserve">), </w:t>
      </w:r>
      <w:r w:rsidR="001E39D7">
        <w:rPr>
          <w:rFonts w:ascii="Times New Roman" w:hAnsi="Times New Roman" w:cs="Times New Roman"/>
          <w:sz w:val="28"/>
          <w:szCs w:val="28"/>
        </w:rPr>
        <w:t>ОСОБА_</w:t>
      </w:r>
      <w:r w:rsidR="00B571CA">
        <w:rPr>
          <w:rFonts w:ascii="Times New Roman" w:hAnsi="Times New Roman" w:cs="Times New Roman"/>
          <w:sz w:val="28"/>
          <w:szCs w:val="28"/>
        </w:rPr>
        <w:t>3</w:t>
      </w:r>
      <w:r w:rsidR="001E39D7"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(батько померлої </w:t>
      </w:r>
      <w:r w:rsidR="001E39D7">
        <w:rPr>
          <w:rFonts w:ascii="Times New Roman" w:hAnsi="Times New Roman" w:cs="Times New Roman"/>
          <w:sz w:val="28"/>
          <w:szCs w:val="28"/>
        </w:rPr>
        <w:t>ОСОБИ_9</w:t>
      </w:r>
      <w:r w:rsidRPr="00434F94">
        <w:rPr>
          <w:rFonts w:ascii="Times New Roman" w:hAnsi="Times New Roman" w:cs="Times New Roman"/>
          <w:sz w:val="28"/>
          <w:szCs w:val="28"/>
        </w:rPr>
        <w:t xml:space="preserve">), неповнолітній </w:t>
      </w:r>
      <w:r w:rsidR="001E39D7">
        <w:rPr>
          <w:rFonts w:ascii="Times New Roman" w:hAnsi="Times New Roman" w:cs="Times New Roman"/>
          <w:sz w:val="28"/>
          <w:szCs w:val="28"/>
        </w:rPr>
        <w:t>ОСОБА_4</w:t>
      </w:r>
      <w:r w:rsidR="001E39D7"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(син померлої </w:t>
      </w:r>
      <w:r w:rsidR="001E39D7">
        <w:rPr>
          <w:rFonts w:ascii="Times New Roman" w:hAnsi="Times New Roman" w:cs="Times New Roman"/>
          <w:sz w:val="28"/>
          <w:szCs w:val="28"/>
        </w:rPr>
        <w:t>ОСОБИ_9</w:t>
      </w:r>
      <w:r w:rsidRPr="00434F94">
        <w:rPr>
          <w:rFonts w:ascii="Times New Roman" w:hAnsi="Times New Roman" w:cs="Times New Roman"/>
          <w:sz w:val="28"/>
          <w:szCs w:val="28"/>
        </w:rPr>
        <w:t xml:space="preserve">.) та малолітня </w:t>
      </w:r>
      <w:r w:rsidR="001E39D7">
        <w:rPr>
          <w:rFonts w:ascii="Times New Roman" w:hAnsi="Times New Roman" w:cs="Times New Roman"/>
          <w:sz w:val="28"/>
          <w:szCs w:val="28"/>
        </w:rPr>
        <w:t>ОСОБА_5</w:t>
      </w:r>
      <w:r w:rsidR="001E39D7"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(донька померлої </w:t>
      </w:r>
      <w:r w:rsidR="001E39D7">
        <w:rPr>
          <w:rFonts w:ascii="Times New Roman" w:hAnsi="Times New Roman" w:cs="Times New Roman"/>
          <w:sz w:val="28"/>
          <w:szCs w:val="28"/>
        </w:rPr>
        <w:t>ОСОБИ_9</w:t>
      </w:r>
      <w:r w:rsidRPr="00434F94">
        <w:rPr>
          <w:rFonts w:ascii="Times New Roman" w:hAnsi="Times New Roman" w:cs="Times New Roman"/>
          <w:sz w:val="28"/>
          <w:szCs w:val="28"/>
        </w:rPr>
        <w:t xml:space="preserve">), законним представником дітей є </w:t>
      </w:r>
      <w:r w:rsidR="001E39D7">
        <w:rPr>
          <w:rFonts w:ascii="Times New Roman" w:hAnsi="Times New Roman" w:cs="Times New Roman"/>
          <w:sz w:val="28"/>
          <w:szCs w:val="28"/>
        </w:rPr>
        <w:t>ОСОБА_1</w:t>
      </w:r>
      <w:r w:rsidR="001E39D7" w:rsidRPr="00434F94">
        <w:rPr>
          <w:rFonts w:ascii="Times New Roman" w:hAnsi="Times New Roman" w:cs="Times New Roman"/>
          <w:sz w:val="28"/>
          <w:szCs w:val="28"/>
        </w:rPr>
        <w:t xml:space="preserve"> </w:t>
      </w:r>
      <w:r w:rsidRPr="00434F94">
        <w:rPr>
          <w:rFonts w:ascii="Times New Roman" w:hAnsi="Times New Roman" w:cs="Times New Roman"/>
          <w:sz w:val="28"/>
          <w:szCs w:val="28"/>
        </w:rPr>
        <w:t>(первісний позивач та відповідач за зустрічним позовом).</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При вирішенні спорів про поділ спадщини та визнання права власності на спадкове майно суд має встановити належне спадкодавцю на час його смерті </w:t>
      </w:r>
      <w:r w:rsidRPr="00434F94">
        <w:rPr>
          <w:rFonts w:ascii="Times New Roman" w:hAnsi="Times New Roman" w:cs="Times New Roman"/>
          <w:sz w:val="28"/>
          <w:szCs w:val="28"/>
        </w:rPr>
        <w:lastRenderedPageBreak/>
        <w:t>майно, яке входить до складу спадщини, а також з’ясувати, чи не порушуються права та інтереси всіх спадкоємців, які мають право на спадщину.</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Таким чином, вирішуючи по суті спір між </w:t>
      </w:r>
      <w:r w:rsidR="001E39D7">
        <w:rPr>
          <w:rFonts w:ascii="Times New Roman" w:hAnsi="Times New Roman" w:cs="Times New Roman"/>
          <w:sz w:val="28"/>
          <w:szCs w:val="28"/>
        </w:rPr>
        <w:t>ОСОБОЮ_1</w:t>
      </w:r>
      <w:r w:rsidRPr="00434F94">
        <w:rPr>
          <w:rFonts w:ascii="Times New Roman" w:hAnsi="Times New Roman" w:cs="Times New Roman"/>
          <w:sz w:val="28"/>
          <w:szCs w:val="28"/>
        </w:rPr>
        <w:t xml:space="preserve">, </w:t>
      </w:r>
      <w:r w:rsidR="001E39D7">
        <w:rPr>
          <w:rFonts w:ascii="Times New Roman" w:hAnsi="Times New Roman" w:cs="Times New Roman"/>
          <w:sz w:val="28"/>
          <w:szCs w:val="28"/>
        </w:rPr>
        <w:t>ОСОБОЮ_2</w:t>
      </w:r>
      <w:r w:rsidRPr="00434F94">
        <w:rPr>
          <w:rFonts w:ascii="Times New Roman" w:hAnsi="Times New Roman" w:cs="Times New Roman"/>
          <w:sz w:val="28"/>
          <w:szCs w:val="28"/>
        </w:rPr>
        <w:t xml:space="preserve"> та </w:t>
      </w:r>
      <w:r w:rsidR="001E39D7">
        <w:rPr>
          <w:rFonts w:ascii="Times New Roman" w:hAnsi="Times New Roman" w:cs="Times New Roman"/>
          <w:sz w:val="28"/>
          <w:szCs w:val="28"/>
        </w:rPr>
        <w:t>ОСОБОЮ_3</w:t>
      </w:r>
      <w:r w:rsidRPr="00434F94">
        <w:rPr>
          <w:rFonts w:ascii="Times New Roman" w:hAnsi="Times New Roman" w:cs="Times New Roman"/>
          <w:sz w:val="28"/>
          <w:szCs w:val="28"/>
        </w:rPr>
        <w:t xml:space="preserve">, суддя Чередник В.Є. не врахувала інтереси неповнолітніх </w:t>
      </w:r>
      <w:r w:rsidR="001E39D7">
        <w:rPr>
          <w:rFonts w:ascii="Times New Roman" w:hAnsi="Times New Roman" w:cs="Times New Roman"/>
          <w:sz w:val="28"/>
          <w:szCs w:val="28"/>
        </w:rPr>
        <w:t xml:space="preserve">ОСОБИ_4 </w:t>
      </w:r>
      <w:r w:rsidRPr="00434F94">
        <w:rPr>
          <w:rFonts w:ascii="Times New Roman" w:hAnsi="Times New Roman" w:cs="Times New Roman"/>
          <w:sz w:val="28"/>
          <w:szCs w:val="28"/>
        </w:rPr>
        <w:t xml:space="preserve">та </w:t>
      </w:r>
      <w:r w:rsidR="001E39D7">
        <w:rPr>
          <w:rFonts w:ascii="Times New Roman" w:hAnsi="Times New Roman" w:cs="Times New Roman"/>
          <w:sz w:val="28"/>
          <w:szCs w:val="28"/>
        </w:rPr>
        <w:t>ОСОБИ_5</w:t>
      </w:r>
      <w:r w:rsidRPr="00434F94">
        <w:rPr>
          <w:rFonts w:ascii="Times New Roman" w:hAnsi="Times New Roman" w:cs="Times New Roman"/>
          <w:sz w:val="28"/>
          <w:szCs w:val="28"/>
        </w:rPr>
        <w:t xml:space="preserve">, які також є спадкоємцями за законом, однак не були залучені до участі у справі як відповідачі, а брали участь у справі як треті особи, які не заявляють самостійних вимог, в особі їхнього законного представника </w:t>
      </w:r>
      <w:r w:rsidR="001E39D7">
        <w:rPr>
          <w:rFonts w:ascii="Times New Roman" w:hAnsi="Times New Roman" w:cs="Times New Roman"/>
          <w:sz w:val="28"/>
          <w:szCs w:val="28"/>
        </w:rPr>
        <w:t>ОСОБИ_1</w:t>
      </w:r>
      <w:r w:rsidRPr="00434F94">
        <w:rPr>
          <w:rFonts w:ascii="Times New Roman" w:hAnsi="Times New Roman" w:cs="Times New Roman"/>
          <w:sz w:val="28"/>
          <w:szCs w:val="28"/>
        </w:rPr>
        <w:t xml:space="preserve">. При цьому </w:t>
      </w:r>
      <w:r w:rsidR="001E39D7">
        <w:rPr>
          <w:rFonts w:ascii="Times New Roman" w:hAnsi="Times New Roman" w:cs="Times New Roman"/>
          <w:sz w:val="28"/>
          <w:szCs w:val="28"/>
        </w:rPr>
        <w:t xml:space="preserve">ОСОБА_1 </w:t>
      </w:r>
      <w:r w:rsidRPr="00434F94">
        <w:rPr>
          <w:rFonts w:ascii="Times New Roman" w:hAnsi="Times New Roman" w:cs="Times New Roman"/>
          <w:sz w:val="28"/>
          <w:szCs w:val="28"/>
        </w:rPr>
        <w:t xml:space="preserve">у справі також є первісним позивачем та відповідачем за зустрічним позовом, тому суддя не могла не розуміти наявність конфлікту інтересів </w:t>
      </w:r>
      <w:r w:rsidR="001E39D7">
        <w:rPr>
          <w:rFonts w:ascii="Times New Roman" w:hAnsi="Times New Roman" w:cs="Times New Roman"/>
          <w:sz w:val="28"/>
          <w:szCs w:val="28"/>
        </w:rPr>
        <w:t xml:space="preserve">ОСОБИ_1 </w:t>
      </w:r>
      <w:r w:rsidRPr="00434F94">
        <w:rPr>
          <w:rFonts w:ascii="Times New Roman" w:hAnsi="Times New Roman" w:cs="Times New Roman"/>
          <w:sz w:val="28"/>
          <w:szCs w:val="28"/>
        </w:rPr>
        <w:t xml:space="preserve">та його власних дітей у цьому спорі щодо виділу майна, а задоволення заявлених ним позовних вимог могло призвести до зміни об’єктів спадкової маси, право на які мають діти в порядку спадкування за законом, а отже, до однозначного порушення прав та інтересів неповнолітніх </w:t>
      </w:r>
      <w:r w:rsidR="001E39D7">
        <w:rPr>
          <w:rFonts w:ascii="Times New Roman" w:hAnsi="Times New Roman" w:cs="Times New Roman"/>
          <w:sz w:val="28"/>
          <w:szCs w:val="28"/>
        </w:rPr>
        <w:t xml:space="preserve">ОСОБИ_4 </w:t>
      </w:r>
      <w:r w:rsidR="001E39D7" w:rsidRPr="00434F94">
        <w:rPr>
          <w:rFonts w:ascii="Times New Roman" w:hAnsi="Times New Roman" w:cs="Times New Roman"/>
          <w:sz w:val="28"/>
          <w:szCs w:val="28"/>
        </w:rPr>
        <w:t xml:space="preserve">та </w:t>
      </w:r>
      <w:r w:rsidR="001E39D7">
        <w:rPr>
          <w:rFonts w:ascii="Times New Roman" w:hAnsi="Times New Roman" w:cs="Times New Roman"/>
          <w:sz w:val="28"/>
          <w:szCs w:val="28"/>
        </w:rPr>
        <w:t>ОСОБИ_5</w:t>
      </w:r>
      <w:r w:rsidRPr="00434F94">
        <w:rPr>
          <w:rFonts w:ascii="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Неповнолітні </w:t>
      </w:r>
      <w:r w:rsidR="001E39D7">
        <w:rPr>
          <w:rFonts w:ascii="Times New Roman" w:hAnsi="Times New Roman" w:cs="Times New Roman"/>
          <w:sz w:val="28"/>
          <w:szCs w:val="28"/>
        </w:rPr>
        <w:t xml:space="preserve">ОСОБА_4 </w:t>
      </w:r>
      <w:r w:rsidR="001E39D7" w:rsidRPr="00434F94">
        <w:rPr>
          <w:rFonts w:ascii="Times New Roman" w:hAnsi="Times New Roman" w:cs="Times New Roman"/>
          <w:sz w:val="28"/>
          <w:szCs w:val="28"/>
        </w:rPr>
        <w:t xml:space="preserve">та </w:t>
      </w:r>
      <w:r w:rsidR="001E39D7">
        <w:rPr>
          <w:rFonts w:ascii="Times New Roman" w:hAnsi="Times New Roman" w:cs="Times New Roman"/>
          <w:sz w:val="28"/>
          <w:szCs w:val="28"/>
        </w:rPr>
        <w:t>ОСОБА_5</w:t>
      </w:r>
      <w:r w:rsidRPr="00434F94">
        <w:rPr>
          <w:rFonts w:ascii="Times New Roman" w:hAnsi="Times New Roman" w:cs="Times New Roman"/>
          <w:sz w:val="28"/>
          <w:szCs w:val="28"/>
        </w:rPr>
        <w:t xml:space="preserve"> також не були залучені до участі у справі як відповідачі за зустрічним позовом </w:t>
      </w:r>
      <w:r w:rsidR="001E39D7">
        <w:rPr>
          <w:rFonts w:ascii="Times New Roman" w:hAnsi="Times New Roman" w:cs="Times New Roman"/>
          <w:sz w:val="28"/>
          <w:szCs w:val="28"/>
        </w:rPr>
        <w:t>ОСОБИ_2,</w:t>
      </w:r>
      <w:r w:rsidR="001E39D7" w:rsidRPr="00434F94">
        <w:rPr>
          <w:rFonts w:ascii="Times New Roman" w:hAnsi="Times New Roman" w:cs="Times New Roman"/>
          <w:sz w:val="28"/>
          <w:szCs w:val="28"/>
        </w:rPr>
        <w:t xml:space="preserve"> </w:t>
      </w:r>
      <w:r w:rsidR="001E39D7">
        <w:rPr>
          <w:rFonts w:ascii="Times New Roman" w:hAnsi="Times New Roman" w:cs="Times New Roman"/>
          <w:sz w:val="28"/>
          <w:szCs w:val="28"/>
        </w:rPr>
        <w:t xml:space="preserve">ОСОБИ_3 </w:t>
      </w:r>
      <w:r w:rsidRPr="00434F94">
        <w:rPr>
          <w:rFonts w:ascii="Times New Roman" w:hAnsi="Times New Roman" w:cs="Times New Roman"/>
          <w:sz w:val="28"/>
          <w:szCs w:val="28"/>
        </w:rPr>
        <w:t xml:space="preserve">у справі № 640/16249/18, а брали участь у справі як треті особи, які не заявляють самостійних вимог, в особі їхнього законного представника </w:t>
      </w:r>
      <w:r w:rsidR="001E39D7">
        <w:rPr>
          <w:rFonts w:ascii="Times New Roman" w:hAnsi="Times New Roman" w:cs="Times New Roman"/>
          <w:sz w:val="28"/>
          <w:szCs w:val="28"/>
        </w:rPr>
        <w:t>ОСОБИ_1</w:t>
      </w:r>
      <w:r w:rsidRPr="00434F94">
        <w:rPr>
          <w:rFonts w:ascii="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Служба у справах дітей Київського району міста Харкова також брала участь у справі як третя особа, яка не заявляє самостійних вимог, як у первісному, так і </w:t>
      </w:r>
      <w:r>
        <w:rPr>
          <w:rFonts w:ascii="Times New Roman" w:hAnsi="Times New Roman" w:cs="Times New Roman"/>
          <w:sz w:val="28"/>
          <w:szCs w:val="28"/>
        </w:rPr>
        <w:t>в</w:t>
      </w:r>
      <w:r w:rsidRPr="00434F94">
        <w:rPr>
          <w:rFonts w:ascii="Times New Roman" w:hAnsi="Times New Roman" w:cs="Times New Roman"/>
          <w:sz w:val="28"/>
          <w:szCs w:val="28"/>
        </w:rPr>
        <w:t xml:space="preserve"> зустрічному позовах.</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Як зазначає скаржник, про неправомірність дій судді Чередник В.Є. під час розгляду цієї справи свідчить те, що за результатами перегляду справи в апеляційному порядку Харківський апеляційний суд постановою від 10 грудня 2019 року скасував рішення Київського районного суду міста Харкова від 10</w:t>
      </w:r>
      <w:r>
        <w:rPr>
          <w:rFonts w:ascii="Times New Roman" w:hAnsi="Times New Roman" w:cs="Times New Roman"/>
          <w:sz w:val="28"/>
          <w:szCs w:val="28"/>
        </w:rPr>
        <w:t> </w:t>
      </w:r>
      <w:r w:rsidRPr="00434F94">
        <w:rPr>
          <w:rFonts w:ascii="Times New Roman" w:hAnsi="Times New Roman" w:cs="Times New Roman"/>
          <w:sz w:val="28"/>
          <w:szCs w:val="28"/>
        </w:rPr>
        <w:t xml:space="preserve">червня 2019 року, а у задоволенні як первісного позову </w:t>
      </w:r>
      <w:r w:rsidR="001E39D7">
        <w:rPr>
          <w:rFonts w:ascii="Times New Roman" w:hAnsi="Times New Roman" w:cs="Times New Roman"/>
          <w:sz w:val="28"/>
          <w:szCs w:val="28"/>
        </w:rPr>
        <w:t>ОСОБИ_1</w:t>
      </w:r>
      <w:r w:rsidRPr="00434F94">
        <w:rPr>
          <w:rFonts w:ascii="Times New Roman" w:hAnsi="Times New Roman" w:cs="Times New Roman"/>
          <w:sz w:val="28"/>
          <w:szCs w:val="28"/>
        </w:rPr>
        <w:t xml:space="preserve">, так і зустрічного позову </w:t>
      </w:r>
      <w:r w:rsidR="001E39D7">
        <w:rPr>
          <w:rFonts w:ascii="Times New Roman" w:hAnsi="Times New Roman" w:cs="Times New Roman"/>
          <w:sz w:val="28"/>
          <w:szCs w:val="28"/>
        </w:rPr>
        <w:t>ОСОБИ_2</w:t>
      </w:r>
      <w:r w:rsidRPr="00434F94">
        <w:rPr>
          <w:rFonts w:ascii="Times New Roman" w:hAnsi="Times New Roman" w:cs="Times New Roman"/>
          <w:sz w:val="28"/>
          <w:szCs w:val="28"/>
        </w:rPr>
        <w:t xml:space="preserve">, </w:t>
      </w:r>
      <w:r w:rsidR="001E39D7">
        <w:rPr>
          <w:rFonts w:ascii="Times New Roman" w:hAnsi="Times New Roman" w:cs="Times New Roman"/>
          <w:sz w:val="28"/>
          <w:szCs w:val="28"/>
        </w:rPr>
        <w:t>ОСОБИ_3</w:t>
      </w:r>
      <w:r w:rsidRPr="00434F94">
        <w:rPr>
          <w:rFonts w:ascii="Times New Roman" w:hAnsi="Times New Roman" w:cs="Times New Roman"/>
          <w:sz w:val="28"/>
          <w:szCs w:val="28"/>
        </w:rPr>
        <w:t xml:space="preserve"> відмовив. У мотивувальній частині постанови апеляційний суд вказав, що під час розгляду справи судом першої інстанції порушено норми процесуального права.</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Таким чином, ухваленим суддею Чередник В.Є. рішенням від 10 червня 2019 року порушено право власності </w:t>
      </w:r>
      <w:r w:rsidR="001E39D7">
        <w:rPr>
          <w:rFonts w:ascii="Times New Roman" w:hAnsi="Times New Roman" w:cs="Times New Roman"/>
          <w:sz w:val="28"/>
          <w:szCs w:val="28"/>
        </w:rPr>
        <w:t>ОСОБИ_7</w:t>
      </w:r>
      <w:r w:rsidRPr="00434F94">
        <w:rPr>
          <w:rFonts w:ascii="Times New Roman" w:hAnsi="Times New Roman" w:cs="Times New Roman"/>
          <w:sz w:val="28"/>
          <w:szCs w:val="28"/>
        </w:rPr>
        <w:t>, як</w:t>
      </w:r>
      <w:r>
        <w:rPr>
          <w:rFonts w:ascii="Times New Roman" w:hAnsi="Times New Roman" w:cs="Times New Roman"/>
          <w:sz w:val="28"/>
          <w:szCs w:val="28"/>
        </w:rPr>
        <w:t>у</w:t>
      </w:r>
      <w:r w:rsidRPr="00434F94">
        <w:rPr>
          <w:rFonts w:ascii="Times New Roman" w:hAnsi="Times New Roman" w:cs="Times New Roman"/>
          <w:sz w:val="28"/>
          <w:szCs w:val="28"/>
        </w:rPr>
        <w:t xml:space="preserve"> не було залучено до участі у справі, а  також права неповнолітніх дітей </w:t>
      </w:r>
      <w:r w:rsidR="001E39D7">
        <w:rPr>
          <w:rFonts w:ascii="Times New Roman" w:hAnsi="Times New Roman" w:cs="Times New Roman"/>
          <w:sz w:val="28"/>
          <w:szCs w:val="28"/>
        </w:rPr>
        <w:t>ОСОБИ_4</w:t>
      </w:r>
      <w:r w:rsidRPr="00434F94">
        <w:rPr>
          <w:rFonts w:ascii="Times New Roman" w:hAnsi="Times New Roman" w:cs="Times New Roman"/>
          <w:sz w:val="28"/>
          <w:szCs w:val="28"/>
        </w:rPr>
        <w:t xml:space="preserve"> та </w:t>
      </w:r>
      <w:r w:rsidR="001E39D7">
        <w:rPr>
          <w:rFonts w:ascii="Times New Roman" w:hAnsi="Times New Roman" w:cs="Times New Roman"/>
          <w:sz w:val="28"/>
          <w:szCs w:val="28"/>
        </w:rPr>
        <w:t>ОСОБИ_5</w:t>
      </w:r>
      <w:r w:rsidRPr="00434F94">
        <w:rPr>
          <w:rFonts w:ascii="Times New Roman" w:hAnsi="Times New Roman" w:cs="Times New Roman"/>
          <w:sz w:val="28"/>
          <w:szCs w:val="28"/>
        </w:rPr>
        <w:t xml:space="preserve"> при виділі майна в натурі, оскільки, розглядаючи справу, суддя не з’ясувала, чи не порушуються вказаним спором права та інтереси всіх спадкоємців, які мають право на спадщину. </w:t>
      </w:r>
    </w:p>
    <w:p w:rsidR="000C6D51" w:rsidRPr="00434F94" w:rsidRDefault="000C6D51" w:rsidP="000C6D51">
      <w:pPr>
        <w:spacing w:after="0" w:line="240" w:lineRule="auto"/>
        <w:ind w:firstLine="709"/>
        <w:jc w:val="both"/>
        <w:rPr>
          <w:rFonts w:ascii="Times New Roman" w:hAnsi="Times New Roman" w:cs="Times New Roman"/>
          <w:color w:val="000000" w:themeColor="text1"/>
          <w:sz w:val="28"/>
          <w:szCs w:val="28"/>
        </w:rPr>
      </w:pPr>
      <w:r w:rsidRPr="00434F94">
        <w:rPr>
          <w:rFonts w:ascii="Times New Roman" w:hAnsi="Times New Roman" w:cs="Times New Roman"/>
          <w:color w:val="000000" w:themeColor="text1"/>
          <w:sz w:val="28"/>
          <w:szCs w:val="28"/>
        </w:rPr>
        <w:t xml:space="preserve">З огляду на вказане у дисциплінарній скарзі висловлено прохання притягнути суддю </w:t>
      </w:r>
      <w:r w:rsidRPr="00434F94">
        <w:rPr>
          <w:rFonts w:ascii="Times New Roman" w:hAnsi="Times New Roman" w:cs="Times New Roman"/>
          <w:sz w:val="28"/>
          <w:szCs w:val="28"/>
        </w:rPr>
        <w:t xml:space="preserve">Київського районного суду міста Харкова Чередник В.Є. </w:t>
      </w:r>
      <w:r w:rsidRPr="00434F94">
        <w:rPr>
          <w:rFonts w:ascii="Times New Roman" w:hAnsi="Times New Roman" w:cs="Times New Roman"/>
          <w:color w:val="000000" w:themeColor="text1"/>
          <w:sz w:val="28"/>
          <w:szCs w:val="28"/>
        </w:rPr>
        <w:t>до дисциплінарної відповідальності.</w:t>
      </w:r>
    </w:p>
    <w:p w:rsidR="000C6D51" w:rsidRPr="00434F94" w:rsidRDefault="000C6D51" w:rsidP="000C6D51">
      <w:pPr>
        <w:autoSpaceDN w:val="0"/>
        <w:spacing w:after="0" w:line="240" w:lineRule="auto"/>
        <w:ind w:firstLine="709"/>
        <w:jc w:val="both"/>
        <w:rPr>
          <w:rFonts w:ascii="Times New Roman" w:eastAsia="Calibri" w:hAnsi="Times New Roman" w:cs="Times New Roman"/>
          <w:color w:val="000000" w:themeColor="text1"/>
          <w:sz w:val="28"/>
          <w:szCs w:val="28"/>
        </w:rPr>
      </w:pPr>
      <w:r w:rsidRPr="00434F94">
        <w:rPr>
          <w:rFonts w:ascii="Times New Roman" w:eastAsia="Calibri" w:hAnsi="Times New Roman" w:cs="Times New Roman"/>
          <w:color w:val="000000" w:themeColor="text1"/>
          <w:sz w:val="28"/>
          <w:szCs w:val="28"/>
        </w:rPr>
        <w:t xml:space="preserve">Відповідно до протоколу автоматизованого розподілу матеріалу між членами Вищої ради правосуддя від </w:t>
      </w:r>
      <w:r w:rsidRPr="00434F94">
        <w:rPr>
          <w:rFonts w:ascii="Times New Roman" w:hAnsi="Times New Roman" w:cs="Times New Roman"/>
          <w:sz w:val="28"/>
          <w:szCs w:val="28"/>
        </w:rPr>
        <w:t xml:space="preserve">17 лютого 2020 року </w:t>
      </w:r>
      <w:r w:rsidRPr="00434F94">
        <w:rPr>
          <w:rFonts w:ascii="Times New Roman" w:eastAsia="Calibri" w:hAnsi="Times New Roman" w:cs="Times New Roman"/>
          <w:color w:val="000000" w:themeColor="text1"/>
          <w:sz w:val="28"/>
          <w:szCs w:val="28"/>
        </w:rPr>
        <w:t xml:space="preserve">вказану дисциплінарну скаргу передано для здійснення попередньої перевірки члену Вищої ради правосуддя </w:t>
      </w:r>
      <w:r w:rsidRPr="00434F94">
        <w:rPr>
          <w:rFonts w:ascii="Times New Roman" w:hAnsi="Times New Roman" w:cs="Times New Roman"/>
          <w:color w:val="000000" w:themeColor="text1"/>
          <w:sz w:val="28"/>
          <w:szCs w:val="28"/>
        </w:rPr>
        <w:t>Грищуку В.К.</w:t>
      </w:r>
    </w:p>
    <w:p w:rsidR="000C6D51" w:rsidRPr="00434F94" w:rsidRDefault="000C6D51" w:rsidP="000C6D51">
      <w:pPr>
        <w:widowControl w:val="0"/>
        <w:suppressAutoHyphens/>
        <w:spacing w:after="0" w:line="240" w:lineRule="auto"/>
        <w:ind w:firstLine="709"/>
        <w:jc w:val="both"/>
        <w:rPr>
          <w:rFonts w:ascii="Times New Roman" w:eastAsia="Calibri" w:hAnsi="Times New Roman" w:cs="Times New Roman"/>
          <w:bCs/>
          <w:color w:val="000000" w:themeColor="text1"/>
          <w:sz w:val="28"/>
          <w:szCs w:val="28"/>
          <w:lang w:eastAsia="ar-SA"/>
        </w:rPr>
      </w:pPr>
      <w:r w:rsidRPr="00434F94">
        <w:rPr>
          <w:rFonts w:ascii="Times New Roman" w:eastAsia="Calibri" w:hAnsi="Times New Roman" w:cs="Times New Roman"/>
          <w:color w:val="000000" w:themeColor="text1"/>
          <w:sz w:val="28"/>
          <w:szCs w:val="28"/>
          <w:shd w:val="clear" w:color="auto" w:fill="FFFFFF"/>
          <w:lang w:eastAsia="ar-SA"/>
        </w:rPr>
        <w:t>13</w:t>
      </w:r>
      <w:r w:rsidRPr="00434F94">
        <w:rPr>
          <w:rFonts w:ascii="Times New Roman" w:eastAsia="Calibri" w:hAnsi="Times New Roman" w:cs="Times New Roman"/>
          <w:bCs/>
          <w:color w:val="000000" w:themeColor="text1"/>
          <w:sz w:val="28"/>
          <w:szCs w:val="28"/>
          <w:shd w:val="clear" w:color="auto" w:fill="FFFFFF"/>
          <w:lang w:eastAsia="ar-SA"/>
        </w:rPr>
        <w:t> квітня 20</w:t>
      </w:r>
      <w:r w:rsidRPr="00434F94">
        <w:rPr>
          <w:rFonts w:ascii="Times New Roman" w:eastAsia="Calibri" w:hAnsi="Times New Roman" w:cs="Times New Roman"/>
          <w:color w:val="000000" w:themeColor="text1"/>
          <w:sz w:val="28"/>
          <w:szCs w:val="28"/>
          <w:shd w:val="clear" w:color="auto" w:fill="FFFFFF"/>
          <w:lang w:eastAsia="ar-SA"/>
        </w:rPr>
        <w:t>20</w:t>
      </w:r>
      <w:r w:rsidRPr="00434F94">
        <w:rPr>
          <w:rFonts w:ascii="Times New Roman" w:eastAsia="Calibri" w:hAnsi="Times New Roman" w:cs="Times New Roman"/>
          <w:bCs/>
          <w:color w:val="000000" w:themeColor="text1"/>
          <w:sz w:val="28"/>
          <w:szCs w:val="28"/>
          <w:shd w:val="clear" w:color="auto" w:fill="FFFFFF"/>
          <w:lang w:eastAsia="ar-SA"/>
        </w:rPr>
        <w:t xml:space="preserve"> року </w:t>
      </w:r>
      <w:r w:rsidRPr="00434F94">
        <w:rPr>
          <w:rFonts w:ascii="Times New Roman" w:eastAsia="Calibri" w:hAnsi="Times New Roman" w:cs="Times New Roman"/>
          <w:bCs/>
          <w:color w:val="000000" w:themeColor="text1"/>
          <w:sz w:val="28"/>
          <w:szCs w:val="28"/>
          <w:lang w:eastAsia="ar-SA"/>
        </w:rPr>
        <w:t xml:space="preserve">Друга Дисциплінарна палата прийняла ухвалу </w:t>
      </w:r>
      <w:r w:rsidRPr="00434F94">
        <w:rPr>
          <w:rFonts w:ascii="Times New Roman" w:eastAsia="Calibri" w:hAnsi="Times New Roman" w:cs="Times New Roman"/>
          <w:bCs/>
          <w:color w:val="000000" w:themeColor="text1"/>
          <w:sz w:val="28"/>
          <w:szCs w:val="28"/>
          <w:shd w:val="clear" w:color="auto" w:fill="FFFFFF"/>
          <w:lang w:eastAsia="ar-SA"/>
        </w:rPr>
        <w:t>№ </w:t>
      </w:r>
      <w:r w:rsidRPr="00434F94">
        <w:rPr>
          <w:rFonts w:ascii="Times New Roman" w:eastAsia="Calibri" w:hAnsi="Times New Roman" w:cs="Times New Roman"/>
          <w:color w:val="000000" w:themeColor="text1"/>
          <w:sz w:val="28"/>
          <w:szCs w:val="28"/>
          <w:shd w:val="clear" w:color="auto" w:fill="FFFFFF"/>
          <w:lang w:eastAsia="ar-SA"/>
        </w:rPr>
        <w:t>974</w:t>
      </w:r>
      <w:r w:rsidRPr="00434F94">
        <w:rPr>
          <w:rFonts w:ascii="Times New Roman" w:eastAsia="Calibri" w:hAnsi="Times New Roman" w:cs="Times New Roman"/>
          <w:bCs/>
          <w:color w:val="000000" w:themeColor="text1"/>
          <w:sz w:val="28"/>
          <w:szCs w:val="28"/>
          <w:shd w:val="clear" w:color="auto" w:fill="FFFFFF"/>
          <w:lang w:eastAsia="ar-SA"/>
        </w:rPr>
        <w:t>/2дп/15-</w:t>
      </w:r>
      <w:r w:rsidRPr="00434F94">
        <w:rPr>
          <w:rFonts w:ascii="Times New Roman" w:eastAsia="Calibri" w:hAnsi="Times New Roman" w:cs="Times New Roman"/>
          <w:color w:val="000000" w:themeColor="text1"/>
          <w:sz w:val="28"/>
          <w:szCs w:val="28"/>
          <w:shd w:val="clear" w:color="auto" w:fill="FFFFFF"/>
          <w:lang w:eastAsia="ar-SA"/>
        </w:rPr>
        <w:t>20</w:t>
      </w:r>
      <w:r w:rsidRPr="00434F94">
        <w:rPr>
          <w:rFonts w:ascii="Times New Roman" w:eastAsia="Calibri" w:hAnsi="Times New Roman" w:cs="Times New Roman"/>
          <w:bCs/>
          <w:color w:val="000000" w:themeColor="text1"/>
          <w:sz w:val="28"/>
          <w:szCs w:val="28"/>
          <w:shd w:val="clear" w:color="auto" w:fill="FFFFFF"/>
          <w:lang w:eastAsia="ar-SA"/>
        </w:rPr>
        <w:t xml:space="preserve"> </w:t>
      </w:r>
      <w:r w:rsidRPr="00434F94">
        <w:rPr>
          <w:rFonts w:ascii="Times New Roman" w:eastAsia="Calibri" w:hAnsi="Times New Roman" w:cs="Times New Roman"/>
          <w:bCs/>
          <w:color w:val="000000" w:themeColor="text1"/>
          <w:sz w:val="28"/>
          <w:szCs w:val="28"/>
          <w:lang w:eastAsia="ar-SA"/>
        </w:rPr>
        <w:t xml:space="preserve">про відкриття дисциплінарної справи стосовно судді </w:t>
      </w:r>
      <w:r w:rsidRPr="00434F94">
        <w:rPr>
          <w:rFonts w:ascii="Times New Roman" w:eastAsia="Calibri" w:hAnsi="Times New Roman" w:cs="Times New Roman"/>
          <w:bCs/>
          <w:sz w:val="28"/>
          <w:szCs w:val="28"/>
          <w:lang w:eastAsia="ar-SA"/>
        </w:rPr>
        <w:t>Київського районного суду міста Харкова Чередник В.Є.</w:t>
      </w:r>
    </w:p>
    <w:p w:rsidR="000C6D51" w:rsidRPr="00434F94" w:rsidRDefault="000C6D51" w:rsidP="000C6D51">
      <w:pPr>
        <w:suppressAutoHyphens/>
        <w:autoSpaceDN w:val="0"/>
        <w:spacing w:after="0" w:line="240" w:lineRule="auto"/>
        <w:ind w:firstLine="709"/>
        <w:contextualSpacing/>
        <w:jc w:val="both"/>
        <w:textAlignment w:val="baseline"/>
        <w:rPr>
          <w:rFonts w:ascii="Times New Roman" w:hAnsi="Times New Roman" w:cs="Times New Roman"/>
          <w:sz w:val="28"/>
          <w:szCs w:val="28"/>
        </w:rPr>
      </w:pPr>
      <w:r w:rsidRPr="00434F94">
        <w:rPr>
          <w:rFonts w:ascii="Times New Roman" w:hAnsi="Times New Roman" w:cs="Times New Roman"/>
          <w:color w:val="000000" w:themeColor="text1"/>
          <w:sz w:val="28"/>
          <w:szCs w:val="28"/>
        </w:rPr>
        <w:t xml:space="preserve">Підставою для відкриття дисциплінарної справи стали дії судді </w:t>
      </w:r>
      <w:r w:rsidRPr="00434F94">
        <w:rPr>
          <w:rFonts w:ascii="Times New Roman" w:hAnsi="Times New Roman" w:cs="Times New Roman"/>
          <w:sz w:val="28"/>
          <w:szCs w:val="28"/>
        </w:rPr>
        <w:t>Київського районного суду міста Харкова Чередник В.Є.</w:t>
      </w:r>
      <w:r w:rsidRPr="00434F94">
        <w:rPr>
          <w:rFonts w:ascii="Times New Roman" w:hAnsi="Times New Roman" w:cs="Times New Roman"/>
          <w:color w:val="000000" w:themeColor="text1"/>
          <w:sz w:val="28"/>
          <w:szCs w:val="28"/>
        </w:rPr>
        <w:t xml:space="preserve">, що могли свідчити </w:t>
      </w:r>
      <w:r w:rsidRPr="00434F94">
        <w:rPr>
          <w:rFonts w:ascii="Times New Roman" w:hAnsi="Times New Roman" w:cs="Times New Roman"/>
          <w:color w:val="000000" w:themeColor="text1"/>
          <w:sz w:val="28"/>
          <w:szCs w:val="28"/>
        </w:rPr>
        <w:lastRenderedPageBreak/>
        <w:t>про вчинення нею дисциплінарних проступків, передбачених</w:t>
      </w:r>
      <w:r w:rsidRPr="00434F94">
        <w:rPr>
          <w:rFonts w:ascii="Times New Roman" w:hAnsi="Times New Roman" w:cs="Times New Roman"/>
          <w:color w:val="000000" w:themeColor="text1"/>
          <w:sz w:val="28"/>
          <w:szCs w:val="28"/>
          <w:shd w:val="clear" w:color="auto" w:fill="FFFFFF"/>
        </w:rPr>
        <w:t xml:space="preserve"> </w:t>
      </w:r>
      <w:r w:rsidRPr="00434F94">
        <w:rPr>
          <w:rFonts w:ascii="Times New Roman" w:hAnsi="Times New Roman" w:cs="Times New Roman"/>
          <w:sz w:val="28"/>
          <w:szCs w:val="28"/>
        </w:rPr>
        <w:t>підпунктом «г» пункту 1, пунктом 4 частини першої статті 106 Закону України «Про судоустрій і статус суддів» (умисне або внаслідок недбалості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0C6D51" w:rsidRPr="00434F94" w:rsidRDefault="000C6D51" w:rsidP="000C6D51">
      <w:pPr>
        <w:widowControl w:val="0"/>
        <w:shd w:val="clear" w:color="auto" w:fill="FFFFFF"/>
        <w:spacing w:after="0" w:line="240" w:lineRule="auto"/>
        <w:ind w:firstLine="709"/>
        <w:jc w:val="both"/>
        <w:rPr>
          <w:rFonts w:ascii="Times New Roman" w:eastAsia="Times New Roman" w:hAnsi="Times New Roman" w:cs="Times New Roman"/>
          <w:color w:val="000000" w:themeColor="text1"/>
          <w:sz w:val="28"/>
          <w:szCs w:val="28"/>
          <w:shd w:val="clear" w:color="auto" w:fill="FFFFFF"/>
          <w:lang w:eastAsia="uk-UA"/>
        </w:rPr>
      </w:pPr>
      <w:r w:rsidRPr="00434F94">
        <w:rPr>
          <w:rFonts w:ascii="Times New Roman" w:eastAsia="Times New Roman" w:hAnsi="Times New Roman" w:cs="Times New Roman"/>
          <w:color w:val="000000" w:themeColor="text1"/>
          <w:sz w:val="28"/>
          <w:szCs w:val="28"/>
          <w:shd w:val="clear" w:color="auto" w:fill="FFFFFF"/>
          <w:lang w:eastAsia="uk-UA"/>
        </w:rPr>
        <w:t xml:space="preserve">Розгляд дисциплінарної справи </w:t>
      </w:r>
      <w:r w:rsidRPr="00434F94">
        <w:rPr>
          <w:rFonts w:ascii="Times New Roman" w:eastAsia="Times New Roman" w:hAnsi="Times New Roman" w:cs="Times New Roman"/>
          <w:color w:val="000000" w:themeColor="text1"/>
          <w:sz w:val="28"/>
          <w:szCs w:val="28"/>
          <w:lang w:eastAsia="uk-UA"/>
        </w:rPr>
        <w:t xml:space="preserve">призначався на </w:t>
      </w:r>
      <w:r w:rsidRPr="00434F94">
        <w:rPr>
          <w:rFonts w:ascii="Times New Roman" w:eastAsia="Times New Roman" w:hAnsi="Times New Roman" w:cs="Times New Roman"/>
          <w:color w:val="000000" w:themeColor="text1"/>
          <w:sz w:val="28"/>
          <w:szCs w:val="28"/>
          <w:shd w:val="clear" w:color="auto" w:fill="FFFFFF"/>
          <w:lang w:eastAsia="uk-UA"/>
        </w:rPr>
        <w:t>22 червня 2020 року.</w:t>
      </w:r>
    </w:p>
    <w:p w:rsidR="000C6D51" w:rsidRPr="00434F94" w:rsidRDefault="000C6D51" w:rsidP="000C6D51">
      <w:pPr>
        <w:tabs>
          <w:tab w:val="left" w:pos="6804"/>
        </w:tabs>
        <w:spacing w:after="0" w:line="240" w:lineRule="auto"/>
        <w:ind w:firstLine="709"/>
        <w:jc w:val="both"/>
        <w:rPr>
          <w:rFonts w:ascii="Times New Roman" w:hAnsi="Times New Roman" w:cs="Times New Roman"/>
          <w:color w:val="000000" w:themeColor="text1"/>
          <w:sz w:val="28"/>
          <w:szCs w:val="28"/>
        </w:rPr>
      </w:pPr>
      <w:r w:rsidRPr="00434F94">
        <w:rPr>
          <w:rFonts w:ascii="Times New Roman" w:hAnsi="Times New Roman" w:cs="Times New Roman"/>
          <w:color w:val="000000" w:themeColor="text1"/>
          <w:sz w:val="28"/>
          <w:szCs w:val="28"/>
        </w:rPr>
        <w:t xml:space="preserve">Друга Дисциплінарна палата Вищої ради правосуддя своєчасно і належним чином повідомила суддю </w:t>
      </w:r>
      <w:r w:rsidRPr="00434F94">
        <w:rPr>
          <w:rFonts w:ascii="Times New Roman" w:hAnsi="Times New Roman" w:cs="Times New Roman"/>
          <w:sz w:val="28"/>
          <w:szCs w:val="28"/>
        </w:rPr>
        <w:t>Чередник В.Є.</w:t>
      </w:r>
      <w:r w:rsidRPr="00434F94">
        <w:rPr>
          <w:rFonts w:ascii="Times New Roman" w:hAnsi="Times New Roman" w:cs="Times New Roman"/>
          <w:color w:val="000000" w:themeColor="text1"/>
          <w:sz w:val="28"/>
          <w:szCs w:val="28"/>
        </w:rPr>
        <w:t xml:space="preserve"> та скаржника </w:t>
      </w:r>
      <w:proofErr w:type="spellStart"/>
      <w:r w:rsidRPr="00434F94">
        <w:rPr>
          <w:rFonts w:ascii="Times New Roman" w:hAnsi="Times New Roman" w:cs="Times New Roman"/>
          <w:sz w:val="28"/>
          <w:szCs w:val="28"/>
        </w:rPr>
        <w:t>Куксова</w:t>
      </w:r>
      <w:proofErr w:type="spellEnd"/>
      <w:r w:rsidRPr="00434F94">
        <w:rPr>
          <w:rFonts w:ascii="Times New Roman" w:hAnsi="Times New Roman" w:cs="Times New Roman"/>
          <w:sz w:val="28"/>
          <w:szCs w:val="28"/>
        </w:rPr>
        <w:t xml:space="preserve"> В.П.</w:t>
      </w:r>
      <w:r w:rsidRPr="00434F94">
        <w:rPr>
          <w:rFonts w:ascii="Times New Roman" w:hAnsi="Times New Roman" w:cs="Times New Roman"/>
          <w:color w:val="000000" w:themeColor="text1"/>
          <w:sz w:val="28"/>
          <w:szCs w:val="28"/>
        </w:rPr>
        <w:t xml:space="preserve"> про дату та час засідання з використанням усіх можливих засобів, а саме шляхом надіслання письмових запрошень для участі у засіданні дисциплінарного органу на адреси, які містяться у матеріалах дисциплінарної справи, та оприлюднення відповідних запрошень на офіційному </w:t>
      </w:r>
      <w:proofErr w:type="spellStart"/>
      <w:r w:rsidRPr="00434F94">
        <w:rPr>
          <w:rFonts w:ascii="Times New Roman" w:hAnsi="Times New Roman" w:cs="Times New Roman"/>
          <w:color w:val="000000" w:themeColor="text1"/>
          <w:sz w:val="28"/>
          <w:szCs w:val="28"/>
        </w:rPr>
        <w:t>вебсайті</w:t>
      </w:r>
      <w:proofErr w:type="spellEnd"/>
      <w:r w:rsidRPr="00434F94">
        <w:rPr>
          <w:rFonts w:ascii="Times New Roman" w:hAnsi="Times New Roman" w:cs="Times New Roman"/>
          <w:color w:val="000000" w:themeColor="text1"/>
          <w:sz w:val="28"/>
          <w:szCs w:val="28"/>
        </w:rPr>
        <w:t xml:space="preserve"> Вищої ради правосуддя.</w:t>
      </w:r>
    </w:p>
    <w:p w:rsidR="000C6D51" w:rsidRPr="00434F94" w:rsidRDefault="000C6D51" w:rsidP="000C6D5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434F94">
        <w:rPr>
          <w:rFonts w:ascii="Times New Roman" w:eastAsia="Times New Roman" w:hAnsi="Times New Roman" w:cs="Times New Roman"/>
          <w:color w:val="000000" w:themeColor="text1"/>
          <w:sz w:val="28"/>
          <w:szCs w:val="28"/>
          <w:lang w:eastAsia="ru-RU"/>
        </w:rPr>
        <w:t xml:space="preserve">З метою запобігання поширенню гострої респіраторної хвороби </w:t>
      </w:r>
      <w:r w:rsidRPr="00434F94">
        <w:rPr>
          <w:rFonts w:ascii="Times New Roman" w:eastAsia="Times New Roman" w:hAnsi="Times New Roman" w:cs="Times New Roman"/>
          <w:color w:val="000000" w:themeColor="text1"/>
          <w:sz w:val="28"/>
          <w:szCs w:val="28"/>
          <w:lang w:eastAsia="ru-RU"/>
        </w:rPr>
        <w:br/>
        <w:t xml:space="preserve">COVID-19, спричиненої </w:t>
      </w:r>
      <w:proofErr w:type="spellStart"/>
      <w:r w:rsidRPr="00434F94">
        <w:rPr>
          <w:rFonts w:ascii="Times New Roman" w:eastAsia="Times New Roman" w:hAnsi="Times New Roman" w:cs="Times New Roman"/>
          <w:color w:val="000000" w:themeColor="text1"/>
          <w:sz w:val="28"/>
          <w:szCs w:val="28"/>
          <w:lang w:eastAsia="ru-RU"/>
        </w:rPr>
        <w:t>коронавірусом</w:t>
      </w:r>
      <w:proofErr w:type="spellEnd"/>
      <w:r w:rsidRPr="00434F94">
        <w:rPr>
          <w:rFonts w:ascii="Times New Roman" w:eastAsia="Times New Roman" w:hAnsi="Times New Roman" w:cs="Times New Roman"/>
          <w:color w:val="000000" w:themeColor="text1"/>
          <w:sz w:val="28"/>
          <w:szCs w:val="28"/>
          <w:lang w:eastAsia="ru-RU"/>
        </w:rPr>
        <w:t xml:space="preserve"> SARS-CoV-2, та забезпечення реалізації прав учасників дисциплінарного провадження, визначених пунктом 12.30 Регламенту Вищої ради правосуддя, сторонам запропоновано взяти участь у вказаному засіданні в режимі </w:t>
      </w:r>
      <w:proofErr w:type="spellStart"/>
      <w:r w:rsidRPr="00434F94">
        <w:rPr>
          <w:rFonts w:ascii="Times New Roman" w:eastAsia="Times New Roman" w:hAnsi="Times New Roman" w:cs="Times New Roman"/>
          <w:color w:val="000000" w:themeColor="text1"/>
          <w:sz w:val="28"/>
          <w:szCs w:val="28"/>
          <w:lang w:eastAsia="ru-RU"/>
        </w:rPr>
        <w:t>відеоконференції</w:t>
      </w:r>
      <w:proofErr w:type="spellEnd"/>
      <w:r w:rsidRPr="00434F94">
        <w:rPr>
          <w:rFonts w:ascii="Times New Roman" w:eastAsia="Times New Roman" w:hAnsi="Times New Roman" w:cs="Times New Roman"/>
          <w:color w:val="000000" w:themeColor="text1"/>
          <w:sz w:val="28"/>
          <w:szCs w:val="28"/>
          <w:lang w:eastAsia="ru-RU"/>
        </w:rPr>
        <w:t>.</w:t>
      </w:r>
    </w:p>
    <w:p w:rsidR="000C6D51" w:rsidRPr="00434F94" w:rsidRDefault="000C6D51" w:rsidP="000C6D51">
      <w:pPr>
        <w:tabs>
          <w:tab w:val="left" w:pos="6804"/>
        </w:tabs>
        <w:spacing w:after="0" w:line="240" w:lineRule="auto"/>
        <w:ind w:firstLine="709"/>
        <w:jc w:val="both"/>
        <w:rPr>
          <w:rFonts w:ascii="Times New Roman" w:hAnsi="Times New Roman" w:cs="Times New Roman"/>
          <w:color w:val="000000"/>
          <w:sz w:val="28"/>
          <w:szCs w:val="28"/>
          <w:highlight w:val="white"/>
          <w:lang w:eastAsia="uk-UA"/>
        </w:rPr>
      </w:pPr>
      <w:r w:rsidRPr="00434F94">
        <w:rPr>
          <w:rFonts w:ascii="Times New Roman" w:hAnsi="Times New Roman" w:cs="Times New Roman"/>
          <w:color w:val="000000" w:themeColor="text1"/>
          <w:sz w:val="28"/>
          <w:szCs w:val="28"/>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r w:rsidRPr="00434F94">
        <w:rPr>
          <w:rFonts w:ascii="Times New Roman" w:hAnsi="Times New Roman" w:cs="Times New Roman"/>
          <w:sz w:val="28"/>
          <w:szCs w:val="28"/>
        </w:rPr>
        <w:t>Чередник В.Є.</w:t>
      </w:r>
      <w:r w:rsidRPr="00434F94">
        <w:rPr>
          <w:rFonts w:ascii="Times New Roman" w:hAnsi="Times New Roman" w:cs="Times New Roman"/>
          <w:color w:val="000000" w:themeColor="text1"/>
          <w:sz w:val="28"/>
          <w:szCs w:val="28"/>
        </w:rPr>
        <w:t xml:space="preserve"> та права ефективно будувати свій захист. Зокрема, копію ухвали про відкриття дисциплінарної справи</w:t>
      </w:r>
      <w:r w:rsidRPr="00434F94">
        <w:rPr>
          <w:rFonts w:ascii="Times New Roman" w:eastAsia="Times New Roman" w:hAnsi="Times New Roman" w:cs="Times New Roman"/>
          <w:color w:val="000000" w:themeColor="text1"/>
          <w:sz w:val="28"/>
          <w:szCs w:val="28"/>
          <w:shd w:val="clear" w:color="auto" w:fill="FFFFFF"/>
          <w:lang w:eastAsia="uk-UA"/>
        </w:rPr>
        <w:t>,</w:t>
      </w:r>
      <w:r w:rsidRPr="00434F94">
        <w:rPr>
          <w:rFonts w:ascii="Times New Roman" w:hAnsi="Times New Roman" w:cs="Times New Roman"/>
          <w:color w:val="000000" w:themeColor="text1"/>
          <w:sz w:val="28"/>
          <w:szCs w:val="28"/>
          <w:shd w:val="clear" w:color="auto" w:fill="FFFFFF"/>
        </w:rPr>
        <w:t xml:space="preserve"> </w:t>
      </w:r>
      <w:r w:rsidRPr="00434F94">
        <w:rPr>
          <w:rFonts w:ascii="Times New Roman" w:eastAsia="Times New Roman" w:hAnsi="Times New Roman" w:cs="Times New Roman"/>
          <w:color w:val="000000" w:themeColor="text1"/>
          <w:sz w:val="28"/>
          <w:szCs w:val="28"/>
          <w:shd w:val="clear" w:color="auto" w:fill="FFFFFF"/>
          <w:lang w:eastAsia="uk-UA"/>
        </w:rPr>
        <w:t xml:space="preserve">відкритої за </w:t>
      </w:r>
      <w:r w:rsidRPr="00434F94">
        <w:rPr>
          <w:rFonts w:ascii="Times New Roman" w:eastAsia="Calibri" w:hAnsi="Times New Roman" w:cs="Times New Roman"/>
          <w:color w:val="000000" w:themeColor="text1"/>
          <w:sz w:val="28"/>
          <w:szCs w:val="28"/>
        </w:rPr>
        <w:t xml:space="preserve">дисциплінарною </w:t>
      </w:r>
      <w:r w:rsidRPr="00434F94">
        <w:rPr>
          <w:rFonts w:ascii="Times New Roman" w:hAnsi="Times New Roman" w:cs="Times New Roman"/>
          <w:color w:val="000000" w:themeColor="text1"/>
          <w:sz w:val="28"/>
          <w:szCs w:val="28"/>
          <w:lang w:eastAsia="ru-RU"/>
        </w:rPr>
        <w:t xml:space="preserve">скаргою </w:t>
      </w:r>
      <w:proofErr w:type="spellStart"/>
      <w:r w:rsidRPr="00434F94">
        <w:rPr>
          <w:rFonts w:ascii="Times New Roman" w:hAnsi="Times New Roman" w:cs="Times New Roman"/>
          <w:sz w:val="28"/>
          <w:szCs w:val="28"/>
        </w:rPr>
        <w:t>Куксова</w:t>
      </w:r>
      <w:proofErr w:type="spellEnd"/>
      <w:r w:rsidRPr="00434F94">
        <w:rPr>
          <w:rFonts w:ascii="Times New Roman" w:hAnsi="Times New Roman" w:cs="Times New Roman"/>
          <w:sz w:val="28"/>
          <w:szCs w:val="28"/>
        </w:rPr>
        <w:t xml:space="preserve"> В.П.</w:t>
      </w:r>
      <w:r w:rsidRPr="00434F94">
        <w:rPr>
          <w:rFonts w:ascii="Times New Roman" w:hAnsi="Times New Roman" w:cs="Times New Roman"/>
          <w:color w:val="000000" w:themeColor="text1"/>
          <w:sz w:val="28"/>
          <w:szCs w:val="28"/>
        </w:rPr>
        <w:t xml:space="preserve"> стосовно судді </w:t>
      </w:r>
      <w:r w:rsidRPr="00434F94">
        <w:rPr>
          <w:rFonts w:ascii="Times New Roman" w:hAnsi="Times New Roman" w:cs="Times New Roman"/>
          <w:sz w:val="28"/>
          <w:szCs w:val="28"/>
        </w:rPr>
        <w:t>Київського районного суду міста Харкова Чередник В.Є.</w:t>
      </w:r>
      <w:r w:rsidRPr="00434F94">
        <w:rPr>
          <w:rFonts w:ascii="Times New Roman" w:hAnsi="Times New Roman" w:cs="Times New Roman"/>
          <w:color w:val="000000" w:themeColor="text1"/>
          <w:sz w:val="28"/>
          <w:szCs w:val="28"/>
        </w:rPr>
        <w:t>, надіслано на адресу суду, де працює суддя, т</w:t>
      </w:r>
      <w:r>
        <w:rPr>
          <w:rFonts w:ascii="Times New Roman" w:hAnsi="Times New Roman" w:cs="Times New Roman"/>
          <w:color w:val="000000" w:themeColor="text1"/>
          <w:sz w:val="28"/>
          <w:szCs w:val="28"/>
        </w:rPr>
        <w:t xml:space="preserve">а оприлюднено на офіційному </w:t>
      </w:r>
      <w:proofErr w:type="spellStart"/>
      <w:r>
        <w:rPr>
          <w:rFonts w:ascii="Times New Roman" w:hAnsi="Times New Roman" w:cs="Times New Roman"/>
          <w:color w:val="000000" w:themeColor="text1"/>
          <w:sz w:val="28"/>
          <w:szCs w:val="28"/>
        </w:rPr>
        <w:t>веб</w:t>
      </w:r>
      <w:r w:rsidRPr="00434F94">
        <w:rPr>
          <w:rFonts w:ascii="Times New Roman" w:hAnsi="Times New Roman" w:cs="Times New Roman"/>
          <w:color w:val="000000" w:themeColor="text1"/>
          <w:sz w:val="28"/>
          <w:szCs w:val="28"/>
        </w:rPr>
        <w:t>сайті</w:t>
      </w:r>
      <w:proofErr w:type="spellEnd"/>
      <w:r w:rsidRPr="00434F94">
        <w:rPr>
          <w:rFonts w:ascii="Times New Roman" w:hAnsi="Times New Roman" w:cs="Times New Roman"/>
          <w:color w:val="000000" w:themeColor="text1"/>
          <w:sz w:val="28"/>
          <w:szCs w:val="28"/>
        </w:rPr>
        <w:t xml:space="preserve"> Вищої ради правосуддя.</w:t>
      </w:r>
    </w:p>
    <w:p w:rsidR="000C6D51" w:rsidRPr="00434F94" w:rsidRDefault="000C6D51" w:rsidP="000C6D51">
      <w:pPr>
        <w:tabs>
          <w:tab w:val="left" w:pos="6804"/>
        </w:tabs>
        <w:spacing w:after="0" w:line="240" w:lineRule="auto"/>
        <w:ind w:firstLine="709"/>
        <w:jc w:val="both"/>
        <w:rPr>
          <w:rFonts w:ascii="Times New Roman" w:hAnsi="Times New Roman" w:cs="Times New Roman"/>
          <w:color w:val="000000"/>
          <w:spacing w:val="-6"/>
          <w:sz w:val="28"/>
          <w:szCs w:val="28"/>
          <w:lang w:eastAsia="uk-UA"/>
        </w:rPr>
      </w:pPr>
      <w:r w:rsidRPr="00434F94">
        <w:rPr>
          <w:rFonts w:ascii="Times New Roman" w:hAnsi="Times New Roman" w:cs="Times New Roman"/>
          <w:sz w:val="28"/>
          <w:szCs w:val="28"/>
        </w:rPr>
        <w:t xml:space="preserve">У засіданні Дисциплінарної палати </w:t>
      </w:r>
      <w:r w:rsidRPr="00434F94">
        <w:rPr>
          <w:rFonts w:ascii="Times New Roman" w:eastAsia="Times New Roman" w:hAnsi="Times New Roman" w:cs="Times New Roman"/>
          <w:color w:val="000000" w:themeColor="text1"/>
          <w:sz w:val="28"/>
          <w:szCs w:val="28"/>
          <w:shd w:val="clear" w:color="auto" w:fill="FFFFFF"/>
          <w:lang w:eastAsia="uk-UA"/>
        </w:rPr>
        <w:t>22 червня 2020 року</w:t>
      </w:r>
      <w:r w:rsidRPr="00434F94">
        <w:rPr>
          <w:rFonts w:ascii="Times New Roman" w:hAnsi="Times New Roman" w:cs="Times New Roman"/>
          <w:sz w:val="28"/>
          <w:szCs w:val="28"/>
        </w:rPr>
        <w:t xml:space="preserve"> суддя Чередник</w:t>
      </w:r>
      <w:r>
        <w:rPr>
          <w:rFonts w:ascii="Times New Roman" w:hAnsi="Times New Roman" w:cs="Times New Roman"/>
          <w:sz w:val="28"/>
          <w:szCs w:val="28"/>
        </w:rPr>
        <w:t> </w:t>
      </w:r>
      <w:r w:rsidRPr="00434F94">
        <w:rPr>
          <w:rFonts w:ascii="Times New Roman" w:hAnsi="Times New Roman" w:cs="Times New Roman"/>
          <w:sz w:val="28"/>
          <w:szCs w:val="28"/>
        </w:rPr>
        <w:t>В.Є.</w:t>
      </w:r>
      <w:r w:rsidRPr="00434F94">
        <w:rPr>
          <w:rFonts w:ascii="Times New Roman" w:hAnsi="Times New Roman" w:cs="Times New Roman"/>
          <w:color w:val="000000" w:themeColor="text1"/>
          <w:sz w:val="28"/>
          <w:szCs w:val="28"/>
        </w:rPr>
        <w:t xml:space="preserve"> </w:t>
      </w:r>
      <w:r w:rsidRPr="00434F94">
        <w:rPr>
          <w:rFonts w:ascii="Times New Roman" w:hAnsi="Times New Roman" w:cs="Times New Roman"/>
          <w:sz w:val="28"/>
          <w:szCs w:val="28"/>
        </w:rPr>
        <w:t xml:space="preserve">взяла участь у режимі </w:t>
      </w:r>
      <w:proofErr w:type="spellStart"/>
      <w:r w:rsidRPr="00434F94">
        <w:rPr>
          <w:rFonts w:ascii="Times New Roman" w:hAnsi="Times New Roman" w:cs="Times New Roman"/>
          <w:sz w:val="28"/>
          <w:szCs w:val="28"/>
        </w:rPr>
        <w:t>відеоконференції</w:t>
      </w:r>
      <w:proofErr w:type="spellEnd"/>
      <w:r w:rsidRPr="00434F94">
        <w:rPr>
          <w:rFonts w:ascii="Times New Roman" w:hAnsi="Times New Roman" w:cs="Times New Roman"/>
          <w:sz w:val="28"/>
          <w:szCs w:val="28"/>
        </w:rPr>
        <w:t xml:space="preserve"> та підтримала надані письмові пояснення, а також зауважила, що </w:t>
      </w:r>
      <w:r w:rsidRPr="00434F94">
        <w:rPr>
          <w:rFonts w:ascii="Times New Roman" w:hAnsi="Times New Roman" w:cs="Times New Roman"/>
          <w:color w:val="000000"/>
          <w:sz w:val="28"/>
          <w:szCs w:val="28"/>
          <w:lang w:eastAsia="uk-UA" w:bidi="uk-UA"/>
        </w:rPr>
        <w:t xml:space="preserve">порушення норм процесуального законодавства, які були встановлені судом апеляційної інстанції під час перегляду справи </w:t>
      </w:r>
      <w:r w:rsidRPr="00434F94">
        <w:rPr>
          <w:rFonts w:ascii="Times New Roman" w:hAnsi="Times New Roman" w:cs="Times New Roman"/>
          <w:sz w:val="28"/>
          <w:szCs w:val="28"/>
        </w:rPr>
        <w:t>№ 640/16249/18</w:t>
      </w:r>
      <w:r w:rsidRPr="00434F94">
        <w:rPr>
          <w:rFonts w:ascii="Times New Roman" w:hAnsi="Times New Roman" w:cs="Times New Roman"/>
          <w:color w:val="000000"/>
          <w:sz w:val="28"/>
          <w:szCs w:val="28"/>
          <w:lang w:eastAsia="uk-UA" w:bidi="uk-UA"/>
        </w:rPr>
        <w:t xml:space="preserve">, не </w:t>
      </w:r>
      <w:r>
        <w:rPr>
          <w:rFonts w:ascii="Times New Roman" w:hAnsi="Times New Roman" w:cs="Times New Roman"/>
          <w:color w:val="000000"/>
          <w:sz w:val="28"/>
          <w:szCs w:val="28"/>
          <w:lang w:eastAsia="uk-UA" w:bidi="uk-UA"/>
        </w:rPr>
        <w:t>маю</w:t>
      </w:r>
      <w:r w:rsidRPr="00434F94">
        <w:rPr>
          <w:rFonts w:ascii="Times New Roman" w:hAnsi="Times New Roman" w:cs="Times New Roman"/>
          <w:color w:val="000000"/>
          <w:sz w:val="28"/>
          <w:szCs w:val="28"/>
          <w:lang w:eastAsia="uk-UA" w:bidi="uk-UA"/>
        </w:rPr>
        <w:t>ть характер</w:t>
      </w:r>
      <w:r>
        <w:rPr>
          <w:rFonts w:ascii="Times New Roman" w:hAnsi="Times New Roman" w:cs="Times New Roman"/>
          <w:color w:val="000000"/>
          <w:sz w:val="28"/>
          <w:szCs w:val="28"/>
          <w:lang w:eastAsia="uk-UA" w:bidi="uk-UA"/>
        </w:rPr>
        <w:t>у</w:t>
      </w:r>
      <w:r w:rsidRPr="00434F94">
        <w:rPr>
          <w:rFonts w:ascii="Times New Roman" w:hAnsi="Times New Roman" w:cs="Times New Roman"/>
          <w:color w:val="000000"/>
          <w:sz w:val="28"/>
          <w:szCs w:val="28"/>
          <w:lang w:eastAsia="uk-UA" w:bidi="uk-UA"/>
        </w:rPr>
        <w:t xml:space="preserve"> умисних дій, а допущені нею через складність справи та велике навантаження (10</w:t>
      </w:r>
      <w:r>
        <w:rPr>
          <w:rFonts w:ascii="Times New Roman" w:hAnsi="Times New Roman" w:cs="Times New Roman"/>
          <w:color w:val="000000"/>
          <w:sz w:val="28"/>
          <w:szCs w:val="28"/>
          <w:lang w:eastAsia="uk-UA" w:bidi="uk-UA"/>
        </w:rPr>
        <w:t>–</w:t>
      </w:r>
      <w:r w:rsidRPr="00434F94">
        <w:rPr>
          <w:rFonts w:ascii="Times New Roman" w:hAnsi="Times New Roman" w:cs="Times New Roman"/>
          <w:color w:val="000000"/>
          <w:sz w:val="28"/>
          <w:szCs w:val="28"/>
          <w:lang w:eastAsia="uk-UA" w:bidi="uk-UA"/>
        </w:rPr>
        <w:t>12 судових засідань на день), що позбавило суддю можливості більш уважно дослідити обставини справи.</w:t>
      </w:r>
      <w:r w:rsidRPr="00434F94">
        <w:rPr>
          <w:rFonts w:ascii="Times New Roman" w:hAnsi="Times New Roman" w:cs="Times New Roman"/>
          <w:sz w:val="28"/>
          <w:szCs w:val="28"/>
          <w:lang w:eastAsia="ru-RU"/>
        </w:rPr>
        <w:t xml:space="preserve"> Крім того, суддя вказала, що ухвалене нею рішення</w:t>
      </w:r>
      <w:r w:rsidRPr="00434F94">
        <w:rPr>
          <w:rFonts w:ascii="Times New Roman" w:hAnsi="Times New Roman" w:cs="Times New Roman"/>
          <w:b/>
          <w:color w:val="000000"/>
          <w:sz w:val="28"/>
          <w:szCs w:val="28"/>
          <w:lang w:eastAsia="uk-UA" w:bidi="uk-UA"/>
        </w:rPr>
        <w:t xml:space="preserve"> </w:t>
      </w:r>
      <w:r w:rsidRPr="00434F94">
        <w:rPr>
          <w:rFonts w:ascii="Times New Roman" w:hAnsi="Times New Roman" w:cs="Times New Roman"/>
          <w:sz w:val="28"/>
          <w:szCs w:val="28"/>
        </w:rPr>
        <w:t>від 10 червня 2019</w:t>
      </w:r>
      <w:r>
        <w:rPr>
          <w:rFonts w:ascii="Times New Roman" w:hAnsi="Times New Roman" w:cs="Times New Roman"/>
          <w:sz w:val="28"/>
          <w:szCs w:val="28"/>
        </w:rPr>
        <w:t> </w:t>
      </w:r>
      <w:r w:rsidRPr="00434F94">
        <w:rPr>
          <w:rFonts w:ascii="Times New Roman" w:hAnsi="Times New Roman" w:cs="Times New Roman"/>
          <w:sz w:val="28"/>
          <w:szCs w:val="28"/>
        </w:rPr>
        <w:t>року</w:t>
      </w:r>
      <w:r w:rsidRPr="00434F94">
        <w:rPr>
          <w:rFonts w:ascii="Times New Roman" w:hAnsi="Times New Roman" w:cs="Times New Roman"/>
          <w:color w:val="000000"/>
          <w:sz w:val="28"/>
          <w:szCs w:val="28"/>
          <w:lang w:eastAsia="uk-UA" w:bidi="uk-UA"/>
        </w:rPr>
        <w:t xml:space="preserve"> не призвело до істотних негативних наслідків, оскільки його було скасовано </w:t>
      </w:r>
      <w:r w:rsidRPr="00434F94">
        <w:rPr>
          <w:rFonts w:ascii="Times New Roman" w:hAnsi="Times New Roman" w:cs="Times New Roman"/>
          <w:sz w:val="28"/>
          <w:szCs w:val="28"/>
        </w:rPr>
        <w:t>постановою Харківського апеляційного суду від 10 грудня 2019 року</w:t>
      </w:r>
      <w:r w:rsidRPr="00434F94">
        <w:rPr>
          <w:rFonts w:ascii="Times New Roman" w:hAnsi="Times New Roman" w:cs="Times New Roman"/>
          <w:color w:val="000000"/>
          <w:sz w:val="28"/>
          <w:szCs w:val="28"/>
          <w:lang w:eastAsia="uk-UA" w:bidi="uk-UA"/>
        </w:rPr>
        <w:t>. Також суддя просила врахувати, що за 17 років її суддівської діяльності відкриття стосовно неї дисциплінарної справи сталося вперше.</w:t>
      </w:r>
    </w:p>
    <w:p w:rsidR="000C6D51" w:rsidRPr="00434F94" w:rsidRDefault="000C6D51" w:rsidP="000C6D51">
      <w:pPr>
        <w:tabs>
          <w:tab w:val="left" w:pos="6804"/>
        </w:tabs>
        <w:spacing w:after="0" w:line="240" w:lineRule="auto"/>
        <w:ind w:firstLine="709"/>
        <w:jc w:val="both"/>
        <w:rPr>
          <w:rFonts w:ascii="Times New Roman" w:hAnsi="Times New Roman" w:cs="Times New Roman"/>
        </w:rPr>
      </w:pPr>
      <w:r w:rsidRPr="00434F94">
        <w:rPr>
          <w:rFonts w:ascii="Times New Roman" w:hAnsi="Times New Roman" w:cs="Times New Roman"/>
          <w:color w:val="000000"/>
          <w:sz w:val="28"/>
          <w:szCs w:val="28"/>
          <w:lang w:eastAsia="uk-UA"/>
        </w:rPr>
        <w:t>Скаржник для участі в засіданні Другої Дисциплінарної палати Вищої ради правосуддя не з’явився, жодних заяв чи клопотань не подав.</w:t>
      </w:r>
    </w:p>
    <w:p w:rsidR="000C6D51" w:rsidRPr="00434F94" w:rsidRDefault="000C6D51" w:rsidP="000C6D5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highlight w:val="yellow"/>
          <w:lang w:eastAsia="uk-UA"/>
        </w:rPr>
      </w:pPr>
      <w:r w:rsidRPr="00434F94">
        <w:rPr>
          <w:rFonts w:ascii="Times New Roman" w:eastAsia="Times New Roman" w:hAnsi="Times New Roman" w:cs="Times New Roman"/>
          <w:color w:val="000000" w:themeColor="text1"/>
          <w:sz w:val="28"/>
          <w:szCs w:val="28"/>
          <w:lang w:eastAsia="uk-UA"/>
        </w:rPr>
        <w:t xml:space="preserve">Друга Дисциплінарна палата Вищої ради правосуддя </w:t>
      </w:r>
      <w:r w:rsidRPr="00434F94">
        <w:rPr>
          <w:rFonts w:ascii="Times New Roman" w:eastAsia="Times New Roman" w:hAnsi="Times New Roman" w:cs="Times New Roman"/>
          <w:color w:val="000000"/>
          <w:sz w:val="28"/>
          <w:szCs w:val="28"/>
          <w:lang w:eastAsia="uk-UA"/>
        </w:rPr>
        <w:t>відклала розгляд справи для додаткового вивчення.</w:t>
      </w:r>
    </w:p>
    <w:p w:rsidR="000C6D51" w:rsidRPr="00434F94" w:rsidRDefault="000C6D51" w:rsidP="000C6D51">
      <w:pPr>
        <w:spacing w:after="0" w:line="240" w:lineRule="auto"/>
        <w:ind w:firstLine="709"/>
        <w:jc w:val="both"/>
        <w:rPr>
          <w:rFonts w:ascii="Times New Roman" w:hAnsi="Times New Roman" w:cs="Times New Roman"/>
        </w:rPr>
      </w:pPr>
      <w:r w:rsidRPr="00434F94">
        <w:rPr>
          <w:rFonts w:ascii="Times New Roman" w:hAnsi="Times New Roman" w:cs="Times New Roman"/>
          <w:color w:val="000000"/>
          <w:sz w:val="28"/>
          <w:szCs w:val="28"/>
          <w:lang w:eastAsia="uk-UA"/>
        </w:rPr>
        <w:t xml:space="preserve">Про засідання Другої Дисциплінарної палати Вищої ради правосуддя, призначене на 13 липня 2020 року, суддю та скаржника було повідомлено </w:t>
      </w:r>
      <w:r w:rsidRPr="00434F94">
        <w:rPr>
          <w:rFonts w:ascii="Times New Roman" w:hAnsi="Times New Roman" w:cs="Times New Roman"/>
          <w:color w:val="000000"/>
          <w:sz w:val="28"/>
          <w:szCs w:val="28"/>
          <w:lang w:eastAsia="uk-UA"/>
        </w:rPr>
        <w:lastRenderedPageBreak/>
        <w:t xml:space="preserve">своєчасно та належним чином шляхом надіслання їм письмових повідомлень та розміщення відповідної інформації на офіційному </w:t>
      </w:r>
      <w:proofErr w:type="spellStart"/>
      <w:r w:rsidRPr="00434F94">
        <w:rPr>
          <w:rFonts w:ascii="Times New Roman" w:hAnsi="Times New Roman" w:cs="Times New Roman"/>
          <w:color w:val="000000"/>
          <w:sz w:val="28"/>
          <w:szCs w:val="28"/>
          <w:lang w:eastAsia="uk-UA"/>
        </w:rPr>
        <w:t>вебсайті</w:t>
      </w:r>
      <w:proofErr w:type="spellEnd"/>
      <w:r w:rsidRPr="00434F94">
        <w:rPr>
          <w:rFonts w:ascii="Times New Roman" w:hAnsi="Times New Roman" w:cs="Times New Roman"/>
          <w:color w:val="000000"/>
          <w:sz w:val="28"/>
          <w:szCs w:val="28"/>
          <w:lang w:eastAsia="uk-UA"/>
        </w:rPr>
        <w:t xml:space="preserve"> Вищої ради правосуддя. Роз’яснено учасникам можливість проведення засідання Дисциплінарної палати в режимі </w:t>
      </w:r>
      <w:proofErr w:type="spellStart"/>
      <w:r w:rsidRPr="00434F94">
        <w:rPr>
          <w:rFonts w:ascii="Times New Roman" w:hAnsi="Times New Roman" w:cs="Times New Roman"/>
          <w:color w:val="000000"/>
          <w:sz w:val="28"/>
          <w:szCs w:val="28"/>
          <w:lang w:eastAsia="uk-UA"/>
        </w:rPr>
        <w:t>відеоконференції</w:t>
      </w:r>
      <w:proofErr w:type="spellEnd"/>
      <w:r w:rsidRPr="00434F94">
        <w:rPr>
          <w:rFonts w:ascii="Times New Roman" w:hAnsi="Times New Roman" w:cs="Times New Roman"/>
          <w:color w:val="000000"/>
          <w:sz w:val="28"/>
          <w:szCs w:val="28"/>
          <w:lang w:eastAsia="uk-UA"/>
        </w:rPr>
        <w:t xml:space="preserve"> із застосуванням власних технічних засобів та з метою запобігання поширенню гострої респіраторної хвороби COVID-19, спричиненої </w:t>
      </w:r>
      <w:proofErr w:type="spellStart"/>
      <w:r w:rsidRPr="00434F94">
        <w:rPr>
          <w:rFonts w:ascii="Times New Roman" w:hAnsi="Times New Roman" w:cs="Times New Roman"/>
          <w:color w:val="000000"/>
          <w:sz w:val="28"/>
          <w:szCs w:val="28"/>
          <w:lang w:eastAsia="uk-UA"/>
        </w:rPr>
        <w:t>коронавірусом</w:t>
      </w:r>
      <w:proofErr w:type="spellEnd"/>
      <w:r w:rsidRPr="00434F94">
        <w:rPr>
          <w:rFonts w:ascii="Times New Roman" w:hAnsi="Times New Roman" w:cs="Times New Roman"/>
          <w:color w:val="000000"/>
          <w:sz w:val="28"/>
          <w:szCs w:val="28"/>
          <w:lang w:eastAsia="uk-UA"/>
        </w:rPr>
        <w:t xml:space="preserve"> SARS-CoV-2, запропоновано подати відповідні клопотання.</w:t>
      </w:r>
    </w:p>
    <w:p w:rsidR="000C6D51" w:rsidRPr="00434F94" w:rsidRDefault="000C6D51" w:rsidP="000C6D51">
      <w:pPr>
        <w:tabs>
          <w:tab w:val="left" w:pos="6804"/>
        </w:tabs>
        <w:spacing w:after="0" w:line="240" w:lineRule="auto"/>
        <w:ind w:firstLine="709"/>
        <w:jc w:val="both"/>
        <w:rPr>
          <w:rFonts w:ascii="Times New Roman" w:hAnsi="Times New Roman" w:cs="Times New Roman"/>
          <w:color w:val="000000" w:themeColor="text1"/>
          <w:sz w:val="28"/>
          <w:szCs w:val="28"/>
        </w:rPr>
      </w:pPr>
      <w:r w:rsidRPr="00434F94">
        <w:rPr>
          <w:rFonts w:ascii="Times New Roman" w:hAnsi="Times New Roman" w:cs="Times New Roman"/>
          <w:color w:val="000000" w:themeColor="text1"/>
          <w:sz w:val="28"/>
          <w:szCs w:val="28"/>
        </w:rPr>
        <w:t xml:space="preserve">У засідання Другої Дисциплінарної палати Вищої ради правосуддя, призначене на </w:t>
      </w:r>
      <w:r w:rsidRPr="00434F94">
        <w:rPr>
          <w:rFonts w:ascii="Times New Roman" w:hAnsi="Times New Roman" w:cs="Times New Roman"/>
          <w:sz w:val="28"/>
          <w:szCs w:val="28"/>
        </w:rPr>
        <w:t>13 липня 2020 року</w:t>
      </w:r>
      <w:r w:rsidRPr="00434F94">
        <w:rPr>
          <w:rFonts w:ascii="Times New Roman" w:hAnsi="Times New Roman" w:cs="Times New Roman"/>
          <w:color w:val="000000" w:themeColor="text1"/>
          <w:sz w:val="28"/>
          <w:szCs w:val="28"/>
        </w:rPr>
        <w:t xml:space="preserve">, скаржник та суддя не прибули. </w:t>
      </w:r>
      <w:r w:rsidRPr="00434F94">
        <w:rPr>
          <w:rFonts w:ascii="Times New Roman" w:hAnsi="Times New Roman" w:cs="Times New Roman"/>
          <w:color w:val="000000"/>
          <w:sz w:val="28"/>
          <w:szCs w:val="28"/>
          <w:lang w:eastAsia="uk-UA"/>
        </w:rPr>
        <w:t xml:space="preserve">Водночас 7 липня 2020 року на електронну адресу Вищої ради правосуддя надійшло звернення </w:t>
      </w:r>
      <w:r w:rsidRPr="00434F94">
        <w:rPr>
          <w:rFonts w:ascii="Times New Roman" w:hAnsi="Times New Roman" w:cs="Times New Roman"/>
          <w:color w:val="000000" w:themeColor="text1"/>
          <w:sz w:val="28"/>
          <w:szCs w:val="28"/>
        </w:rPr>
        <w:t>скаржника</w:t>
      </w:r>
      <w:r w:rsidRPr="00434F94">
        <w:rPr>
          <w:rFonts w:ascii="Times New Roman" w:hAnsi="Times New Roman" w:cs="Times New Roman"/>
          <w:sz w:val="28"/>
          <w:szCs w:val="28"/>
        </w:rPr>
        <w:t xml:space="preserve"> </w:t>
      </w:r>
      <w:proofErr w:type="spellStart"/>
      <w:r w:rsidRPr="00434F94">
        <w:rPr>
          <w:rFonts w:ascii="Times New Roman" w:hAnsi="Times New Roman" w:cs="Times New Roman"/>
          <w:sz w:val="28"/>
          <w:szCs w:val="28"/>
        </w:rPr>
        <w:t>Куксова</w:t>
      </w:r>
      <w:proofErr w:type="spellEnd"/>
      <w:r w:rsidRPr="00434F94">
        <w:rPr>
          <w:rFonts w:ascii="Times New Roman" w:hAnsi="Times New Roman" w:cs="Times New Roman"/>
          <w:sz w:val="28"/>
          <w:szCs w:val="28"/>
        </w:rPr>
        <w:t xml:space="preserve"> В.П., в якому він зазначив про неможливість взяти участь у засіданні у режимі </w:t>
      </w:r>
      <w:proofErr w:type="spellStart"/>
      <w:r w:rsidRPr="00434F94">
        <w:rPr>
          <w:rFonts w:ascii="Times New Roman" w:hAnsi="Times New Roman" w:cs="Times New Roman"/>
          <w:sz w:val="28"/>
          <w:szCs w:val="28"/>
        </w:rPr>
        <w:t>відеоконференції</w:t>
      </w:r>
      <w:proofErr w:type="spellEnd"/>
      <w:r w:rsidRPr="00434F94">
        <w:rPr>
          <w:rFonts w:ascii="Times New Roman" w:hAnsi="Times New Roman" w:cs="Times New Roman"/>
          <w:sz w:val="28"/>
          <w:szCs w:val="28"/>
        </w:rPr>
        <w:t xml:space="preserve"> через відсутність технічної можливості, а також у зв’язку із завантаженістю на роботі.</w:t>
      </w:r>
      <w:r w:rsidRPr="00434F94">
        <w:rPr>
          <w:rFonts w:ascii="Times New Roman" w:hAnsi="Times New Roman" w:cs="Times New Roman"/>
          <w:color w:val="000000" w:themeColor="text1"/>
          <w:sz w:val="28"/>
          <w:szCs w:val="28"/>
        </w:rPr>
        <w:t xml:space="preserve"> При цьому скаржник підтримав доводи, наведені ним у дисциплінарній скарзі.</w:t>
      </w:r>
    </w:p>
    <w:p w:rsidR="000C6D51" w:rsidRPr="00434F94" w:rsidRDefault="000C6D51" w:rsidP="000C6D51">
      <w:pPr>
        <w:tabs>
          <w:tab w:val="left" w:pos="6804"/>
        </w:tabs>
        <w:spacing w:after="0" w:line="240" w:lineRule="auto"/>
        <w:ind w:firstLine="709"/>
        <w:jc w:val="both"/>
        <w:rPr>
          <w:rFonts w:ascii="Times New Roman" w:hAnsi="Times New Roman" w:cs="Times New Roman"/>
          <w:color w:val="000000"/>
          <w:sz w:val="28"/>
          <w:szCs w:val="28"/>
          <w:highlight w:val="yellow"/>
          <w:lang w:eastAsia="uk-UA"/>
        </w:rPr>
      </w:pPr>
      <w:r w:rsidRPr="00434F94">
        <w:rPr>
          <w:rFonts w:ascii="Times New Roman" w:hAnsi="Times New Roman" w:cs="Times New Roman"/>
          <w:sz w:val="28"/>
          <w:szCs w:val="28"/>
        </w:rPr>
        <w:t xml:space="preserve">8 липня 2020 року </w:t>
      </w:r>
      <w:r w:rsidRPr="00434F94">
        <w:rPr>
          <w:rFonts w:ascii="Times New Roman" w:hAnsi="Times New Roman" w:cs="Times New Roman"/>
          <w:color w:val="000000"/>
          <w:sz w:val="28"/>
          <w:szCs w:val="28"/>
          <w:lang w:eastAsia="uk-UA"/>
        </w:rPr>
        <w:t>на електронну пошту Вищої ради правосуддя надійшов лист</w:t>
      </w:r>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вх</w:t>
      </w:r>
      <w:proofErr w:type="spellEnd"/>
      <w:r>
        <w:rPr>
          <w:rFonts w:ascii="Times New Roman" w:hAnsi="Times New Roman" w:cs="Times New Roman"/>
          <w:color w:val="000000"/>
          <w:sz w:val="28"/>
          <w:szCs w:val="28"/>
          <w:lang w:eastAsia="uk-UA"/>
        </w:rPr>
        <w:t>. № 1149/2/6-20)</w:t>
      </w:r>
      <w:r w:rsidRPr="00434F94">
        <w:rPr>
          <w:rFonts w:ascii="Times New Roman" w:hAnsi="Times New Roman" w:cs="Times New Roman"/>
          <w:color w:val="000000"/>
          <w:sz w:val="28"/>
          <w:szCs w:val="28"/>
          <w:lang w:eastAsia="uk-UA"/>
        </w:rPr>
        <w:t xml:space="preserve">, в якому суддя </w:t>
      </w:r>
      <w:r w:rsidRPr="00434F94">
        <w:rPr>
          <w:rFonts w:ascii="Times New Roman" w:hAnsi="Times New Roman" w:cs="Times New Roman"/>
          <w:sz w:val="28"/>
          <w:szCs w:val="28"/>
        </w:rPr>
        <w:t>Чередник В.Є.</w:t>
      </w:r>
      <w:r w:rsidRPr="00434F94">
        <w:rPr>
          <w:rFonts w:ascii="Times New Roman" w:hAnsi="Times New Roman" w:cs="Times New Roman"/>
          <w:color w:val="000000" w:themeColor="text1"/>
          <w:sz w:val="28"/>
          <w:szCs w:val="28"/>
        </w:rPr>
        <w:t xml:space="preserve"> </w:t>
      </w:r>
      <w:r w:rsidRPr="00434F94">
        <w:rPr>
          <w:rFonts w:ascii="Times New Roman" w:hAnsi="Times New Roman" w:cs="Times New Roman"/>
          <w:color w:val="000000"/>
          <w:sz w:val="28"/>
          <w:szCs w:val="28"/>
          <w:highlight w:val="white"/>
          <w:lang w:eastAsia="uk-UA"/>
        </w:rPr>
        <w:t xml:space="preserve">повідомила про бажання взяти участь у засіданні Другої Дисциплінарної палати Вищої ради правосуддя </w:t>
      </w:r>
      <w:r w:rsidRPr="00434F94">
        <w:rPr>
          <w:rFonts w:ascii="Times New Roman" w:hAnsi="Times New Roman" w:cs="Times New Roman"/>
          <w:sz w:val="28"/>
          <w:szCs w:val="28"/>
        </w:rPr>
        <w:t xml:space="preserve">13 липня 2020 року </w:t>
      </w:r>
      <w:r w:rsidRPr="00434F94">
        <w:rPr>
          <w:rFonts w:ascii="Times New Roman" w:hAnsi="Times New Roman" w:cs="Times New Roman"/>
          <w:color w:val="000000"/>
          <w:sz w:val="28"/>
          <w:szCs w:val="28"/>
          <w:highlight w:val="white"/>
          <w:lang w:eastAsia="uk-UA"/>
        </w:rPr>
        <w:t xml:space="preserve">в режимі </w:t>
      </w:r>
      <w:proofErr w:type="spellStart"/>
      <w:r w:rsidRPr="00434F94">
        <w:rPr>
          <w:rFonts w:ascii="Times New Roman" w:hAnsi="Times New Roman" w:cs="Times New Roman"/>
          <w:color w:val="000000"/>
          <w:sz w:val="28"/>
          <w:szCs w:val="28"/>
          <w:highlight w:val="white"/>
          <w:lang w:eastAsia="uk-UA"/>
        </w:rPr>
        <w:t>відеоконференції</w:t>
      </w:r>
      <w:proofErr w:type="spellEnd"/>
      <w:r w:rsidRPr="00434F94">
        <w:rPr>
          <w:rFonts w:ascii="Times New Roman" w:hAnsi="Times New Roman" w:cs="Times New Roman"/>
          <w:color w:val="000000"/>
          <w:sz w:val="28"/>
          <w:szCs w:val="28"/>
          <w:highlight w:val="white"/>
          <w:lang w:eastAsia="uk-UA"/>
        </w:rPr>
        <w:t xml:space="preserve">, а </w:t>
      </w:r>
      <w:r w:rsidRPr="00434F94">
        <w:rPr>
          <w:rFonts w:ascii="Times New Roman" w:hAnsi="Times New Roman" w:cs="Times New Roman"/>
          <w:sz w:val="28"/>
          <w:szCs w:val="28"/>
        </w:rPr>
        <w:t>9 липня 2020 року</w:t>
      </w:r>
      <w:r w:rsidRPr="00434F94">
        <w:rPr>
          <w:rFonts w:ascii="Times New Roman" w:hAnsi="Times New Roman" w:cs="Times New Roman"/>
          <w:color w:val="000000"/>
          <w:sz w:val="28"/>
          <w:szCs w:val="28"/>
          <w:highlight w:val="white"/>
          <w:lang w:eastAsia="uk-UA"/>
        </w:rPr>
        <w:t xml:space="preserve"> – лист </w:t>
      </w:r>
      <w:r>
        <w:rPr>
          <w:rFonts w:ascii="Times New Roman" w:hAnsi="Times New Roman" w:cs="Times New Roman"/>
          <w:color w:val="000000"/>
          <w:sz w:val="28"/>
          <w:szCs w:val="28"/>
          <w:lang w:eastAsia="uk-UA"/>
        </w:rPr>
        <w:br/>
        <w:t>(</w:t>
      </w:r>
      <w:proofErr w:type="spellStart"/>
      <w:r>
        <w:rPr>
          <w:rFonts w:ascii="Times New Roman" w:hAnsi="Times New Roman" w:cs="Times New Roman"/>
          <w:color w:val="000000"/>
          <w:sz w:val="28"/>
          <w:szCs w:val="28"/>
          <w:lang w:eastAsia="uk-UA"/>
        </w:rPr>
        <w:t>вх</w:t>
      </w:r>
      <w:proofErr w:type="spellEnd"/>
      <w:r>
        <w:rPr>
          <w:rFonts w:ascii="Times New Roman" w:hAnsi="Times New Roman" w:cs="Times New Roman"/>
          <w:color w:val="000000"/>
          <w:sz w:val="28"/>
          <w:szCs w:val="28"/>
          <w:lang w:eastAsia="uk-UA"/>
        </w:rPr>
        <w:t xml:space="preserve">. № 1149/3/6-20) </w:t>
      </w:r>
      <w:r w:rsidRPr="00434F94">
        <w:rPr>
          <w:rFonts w:ascii="Times New Roman" w:hAnsi="Times New Roman" w:cs="Times New Roman"/>
          <w:color w:val="000000"/>
          <w:sz w:val="28"/>
          <w:szCs w:val="28"/>
          <w:lang w:eastAsia="uk-UA"/>
        </w:rPr>
        <w:t>судді з проханням відкласти розгляд справи, оскільки вона бажає взяти участь у засіданні, однак через поширення на території України гострої респіраторної хвороби COVID-19 не може прибути до Вищої ради правосуддя.</w:t>
      </w:r>
    </w:p>
    <w:p w:rsidR="000C6D51" w:rsidRPr="00434F94" w:rsidRDefault="000C6D51" w:rsidP="000C6D5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highlight w:val="yellow"/>
          <w:lang w:eastAsia="uk-UA"/>
        </w:rPr>
      </w:pPr>
      <w:r w:rsidRPr="00434F94">
        <w:rPr>
          <w:rFonts w:ascii="Times New Roman" w:eastAsia="Times New Roman" w:hAnsi="Times New Roman" w:cs="Times New Roman"/>
          <w:color w:val="000000" w:themeColor="text1"/>
          <w:sz w:val="28"/>
          <w:szCs w:val="28"/>
          <w:lang w:eastAsia="uk-UA"/>
        </w:rPr>
        <w:t xml:space="preserve">З огляду на вказане Друга Дисциплінарна палата Вищої ради правосуддя вирішила </w:t>
      </w:r>
      <w:r w:rsidRPr="00434F94">
        <w:rPr>
          <w:rFonts w:ascii="Times New Roman" w:eastAsia="Times New Roman" w:hAnsi="Times New Roman" w:cs="Times New Roman"/>
          <w:color w:val="000000"/>
          <w:sz w:val="28"/>
          <w:szCs w:val="28"/>
          <w:lang w:eastAsia="uk-UA"/>
        </w:rPr>
        <w:t>відкласти розгляд дисциплінарної справи.</w:t>
      </w:r>
    </w:p>
    <w:p w:rsidR="000C6D51" w:rsidRPr="009564D9" w:rsidRDefault="000C6D51" w:rsidP="000C6D51">
      <w:pPr>
        <w:tabs>
          <w:tab w:val="left" w:pos="6804"/>
        </w:tabs>
        <w:spacing w:after="0" w:line="240" w:lineRule="auto"/>
        <w:ind w:firstLine="709"/>
        <w:jc w:val="both"/>
        <w:rPr>
          <w:rFonts w:ascii="Times New Roman" w:hAnsi="Times New Roman" w:cs="Times New Roman"/>
          <w:color w:val="000000"/>
          <w:sz w:val="28"/>
          <w:szCs w:val="28"/>
          <w:lang w:eastAsia="uk-UA"/>
        </w:rPr>
      </w:pPr>
      <w:r w:rsidRPr="009564D9">
        <w:rPr>
          <w:rFonts w:ascii="Times New Roman" w:hAnsi="Times New Roman" w:cs="Times New Roman"/>
          <w:color w:val="000000" w:themeColor="text1"/>
          <w:sz w:val="28"/>
          <w:szCs w:val="28"/>
        </w:rPr>
        <w:t xml:space="preserve">У засідання Другої Дисциплінарної палати Вищої ради правосуддя, призначене на </w:t>
      </w:r>
      <w:r w:rsidRPr="009564D9">
        <w:rPr>
          <w:rFonts w:ascii="Times New Roman" w:hAnsi="Times New Roman" w:cs="Times New Roman"/>
          <w:sz w:val="28"/>
          <w:szCs w:val="28"/>
        </w:rPr>
        <w:t>27 липня 2020 року</w:t>
      </w:r>
      <w:r w:rsidRPr="009564D9">
        <w:rPr>
          <w:rFonts w:ascii="Times New Roman" w:hAnsi="Times New Roman" w:cs="Times New Roman"/>
          <w:color w:val="000000" w:themeColor="text1"/>
          <w:sz w:val="28"/>
          <w:szCs w:val="28"/>
        </w:rPr>
        <w:t xml:space="preserve">, скаржник та суддя не прибули. </w:t>
      </w:r>
      <w:r w:rsidRPr="009564D9">
        <w:rPr>
          <w:rFonts w:ascii="Times New Roman" w:hAnsi="Times New Roman" w:cs="Times New Roman"/>
          <w:color w:val="000000"/>
          <w:sz w:val="28"/>
          <w:szCs w:val="28"/>
          <w:lang w:eastAsia="uk-UA"/>
        </w:rPr>
        <w:t>Водночас 21</w:t>
      </w:r>
      <w:r w:rsidRPr="009564D9">
        <w:rPr>
          <w:rFonts w:ascii="Times New Roman" w:hAnsi="Times New Roman" w:cs="Times New Roman"/>
          <w:sz w:val="28"/>
          <w:szCs w:val="28"/>
        </w:rPr>
        <w:t xml:space="preserve"> липня 2020 року </w:t>
      </w:r>
      <w:r w:rsidRPr="009564D9">
        <w:rPr>
          <w:rFonts w:ascii="Times New Roman" w:hAnsi="Times New Roman" w:cs="Times New Roman"/>
          <w:color w:val="000000"/>
          <w:sz w:val="28"/>
          <w:szCs w:val="28"/>
          <w:lang w:eastAsia="uk-UA"/>
        </w:rPr>
        <w:t>на електронну пошту Вищої ради правосуддя надійшов лист</w:t>
      </w:r>
      <w:r>
        <w:rPr>
          <w:rFonts w:ascii="Times New Roman" w:hAnsi="Times New Roman" w:cs="Times New Roman"/>
          <w:color w:val="000000"/>
          <w:sz w:val="28"/>
          <w:szCs w:val="28"/>
          <w:lang w:eastAsia="uk-UA"/>
        </w:rPr>
        <w:t xml:space="preserve"> (</w:t>
      </w:r>
      <w:proofErr w:type="spellStart"/>
      <w:r>
        <w:rPr>
          <w:rFonts w:ascii="Times New Roman" w:hAnsi="Times New Roman" w:cs="Times New Roman"/>
          <w:color w:val="000000"/>
          <w:sz w:val="28"/>
          <w:szCs w:val="28"/>
          <w:lang w:eastAsia="uk-UA"/>
        </w:rPr>
        <w:t>вх</w:t>
      </w:r>
      <w:proofErr w:type="spellEnd"/>
      <w:r>
        <w:rPr>
          <w:rFonts w:ascii="Times New Roman" w:hAnsi="Times New Roman" w:cs="Times New Roman"/>
          <w:color w:val="000000"/>
          <w:sz w:val="28"/>
          <w:szCs w:val="28"/>
          <w:lang w:eastAsia="uk-UA"/>
        </w:rPr>
        <w:t>. № 1149/4/6-20)</w:t>
      </w:r>
      <w:r w:rsidRPr="009564D9">
        <w:rPr>
          <w:rFonts w:ascii="Times New Roman" w:hAnsi="Times New Roman" w:cs="Times New Roman"/>
          <w:color w:val="000000"/>
          <w:sz w:val="28"/>
          <w:szCs w:val="28"/>
          <w:lang w:eastAsia="uk-UA"/>
        </w:rPr>
        <w:t xml:space="preserve">, в якому суддя </w:t>
      </w:r>
      <w:r w:rsidRPr="009564D9">
        <w:rPr>
          <w:rFonts w:ascii="Times New Roman" w:hAnsi="Times New Roman" w:cs="Times New Roman"/>
          <w:sz w:val="28"/>
          <w:szCs w:val="28"/>
        </w:rPr>
        <w:t>Чередник В.Є.</w:t>
      </w:r>
      <w:r w:rsidRPr="009564D9">
        <w:rPr>
          <w:rFonts w:ascii="Times New Roman" w:hAnsi="Times New Roman" w:cs="Times New Roman"/>
          <w:color w:val="000000" w:themeColor="text1"/>
          <w:sz w:val="28"/>
          <w:szCs w:val="28"/>
        </w:rPr>
        <w:t xml:space="preserve"> </w:t>
      </w:r>
      <w:r w:rsidRPr="009564D9">
        <w:rPr>
          <w:rFonts w:ascii="Times New Roman" w:hAnsi="Times New Roman" w:cs="Times New Roman"/>
          <w:color w:val="000000"/>
          <w:sz w:val="28"/>
          <w:szCs w:val="28"/>
          <w:lang w:eastAsia="uk-UA"/>
        </w:rPr>
        <w:t xml:space="preserve">повідомила про неможливість взяти участь у засіданні Другої Дисциплінарної палати Вищої ради правосуддя </w:t>
      </w:r>
      <w:r w:rsidRPr="009564D9">
        <w:rPr>
          <w:rFonts w:ascii="Times New Roman" w:hAnsi="Times New Roman" w:cs="Times New Roman"/>
          <w:sz w:val="28"/>
          <w:szCs w:val="28"/>
        </w:rPr>
        <w:t xml:space="preserve">27 липня 2020 року особисто </w:t>
      </w:r>
      <w:r w:rsidRPr="009564D9">
        <w:rPr>
          <w:rFonts w:ascii="Times New Roman" w:hAnsi="Times New Roman" w:cs="Times New Roman"/>
          <w:color w:val="000000"/>
          <w:sz w:val="28"/>
          <w:szCs w:val="28"/>
          <w:lang w:eastAsia="uk-UA"/>
        </w:rPr>
        <w:t xml:space="preserve">чи в режимі </w:t>
      </w:r>
      <w:proofErr w:type="spellStart"/>
      <w:r w:rsidRPr="009564D9">
        <w:rPr>
          <w:rFonts w:ascii="Times New Roman" w:hAnsi="Times New Roman" w:cs="Times New Roman"/>
          <w:color w:val="000000"/>
          <w:sz w:val="28"/>
          <w:szCs w:val="28"/>
          <w:lang w:eastAsia="uk-UA"/>
        </w:rPr>
        <w:t>відеоконференції</w:t>
      </w:r>
      <w:proofErr w:type="spellEnd"/>
      <w:r w:rsidRPr="009564D9">
        <w:rPr>
          <w:rFonts w:ascii="Times New Roman" w:hAnsi="Times New Roman" w:cs="Times New Roman"/>
          <w:sz w:val="28"/>
          <w:szCs w:val="28"/>
        </w:rPr>
        <w:t xml:space="preserve"> у зв’язку перебуванням у відпустці та відсутністю якісного </w:t>
      </w:r>
      <w:proofErr w:type="spellStart"/>
      <w:r w:rsidRPr="009564D9">
        <w:rPr>
          <w:rFonts w:ascii="Times New Roman" w:hAnsi="Times New Roman" w:cs="Times New Roman"/>
          <w:sz w:val="28"/>
          <w:szCs w:val="28"/>
        </w:rPr>
        <w:t>відеозв’язку</w:t>
      </w:r>
      <w:proofErr w:type="spellEnd"/>
      <w:r w:rsidRPr="009564D9">
        <w:rPr>
          <w:rFonts w:ascii="Times New Roman" w:hAnsi="Times New Roman" w:cs="Times New Roman"/>
          <w:sz w:val="28"/>
          <w:szCs w:val="28"/>
        </w:rPr>
        <w:t>. Зважаючи на вказане</w:t>
      </w:r>
      <w:r>
        <w:rPr>
          <w:rFonts w:ascii="Times New Roman" w:hAnsi="Times New Roman" w:cs="Times New Roman"/>
          <w:sz w:val="28"/>
          <w:szCs w:val="28"/>
        </w:rPr>
        <w:t>,</w:t>
      </w:r>
      <w:r w:rsidRPr="009564D9">
        <w:rPr>
          <w:rFonts w:ascii="Times New Roman" w:hAnsi="Times New Roman" w:cs="Times New Roman"/>
          <w:sz w:val="28"/>
          <w:szCs w:val="28"/>
        </w:rPr>
        <w:t xml:space="preserve"> просила провести розгляд дисциплінарної справи за її відсутності</w:t>
      </w:r>
      <w:r w:rsidRPr="009564D9">
        <w:rPr>
          <w:rFonts w:ascii="Times New Roman" w:hAnsi="Times New Roman" w:cs="Times New Roman"/>
          <w:color w:val="000000"/>
          <w:sz w:val="28"/>
          <w:szCs w:val="28"/>
          <w:lang w:eastAsia="uk-UA"/>
        </w:rPr>
        <w:t>, врахувати надані нею пояснення, а також те, що у 2019 році нею розглянуто 783</w:t>
      </w:r>
      <w:r>
        <w:rPr>
          <w:rFonts w:ascii="Times New Roman" w:hAnsi="Times New Roman" w:cs="Times New Roman"/>
          <w:color w:val="000000"/>
          <w:sz w:val="28"/>
          <w:szCs w:val="28"/>
          <w:lang w:eastAsia="uk-UA"/>
        </w:rPr>
        <w:t> </w:t>
      </w:r>
      <w:r w:rsidRPr="009564D9">
        <w:rPr>
          <w:rFonts w:ascii="Times New Roman" w:hAnsi="Times New Roman" w:cs="Times New Roman"/>
          <w:color w:val="000000"/>
          <w:sz w:val="28"/>
          <w:szCs w:val="28"/>
          <w:lang w:eastAsia="uk-UA"/>
        </w:rPr>
        <w:t>справ</w:t>
      </w:r>
      <w:r>
        <w:rPr>
          <w:rFonts w:ascii="Times New Roman" w:hAnsi="Times New Roman" w:cs="Times New Roman"/>
          <w:color w:val="000000"/>
          <w:sz w:val="28"/>
          <w:szCs w:val="28"/>
          <w:lang w:eastAsia="uk-UA"/>
        </w:rPr>
        <w:t>и</w:t>
      </w:r>
      <w:r w:rsidRPr="009564D9">
        <w:rPr>
          <w:rFonts w:ascii="Times New Roman" w:hAnsi="Times New Roman" w:cs="Times New Roman"/>
          <w:color w:val="000000"/>
          <w:sz w:val="28"/>
          <w:szCs w:val="28"/>
          <w:lang w:eastAsia="uk-UA"/>
        </w:rPr>
        <w:t xml:space="preserve"> і матеріал</w:t>
      </w:r>
      <w:r>
        <w:rPr>
          <w:rFonts w:ascii="Times New Roman" w:hAnsi="Times New Roman" w:cs="Times New Roman"/>
          <w:color w:val="000000"/>
          <w:sz w:val="28"/>
          <w:szCs w:val="28"/>
          <w:lang w:eastAsia="uk-UA"/>
        </w:rPr>
        <w:t>и</w:t>
      </w:r>
      <w:r w:rsidRPr="009564D9">
        <w:rPr>
          <w:rFonts w:ascii="Times New Roman" w:hAnsi="Times New Roman" w:cs="Times New Roman"/>
          <w:color w:val="000000"/>
          <w:sz w:val="28"/>
          <w:szCs w:val="28"/>
          <w:lang w:eastAsia="uk-UA"/>
        </w:rPr>
        <w:t xml:space="preserve"> та до Єдиного державного реєстру судових рішень на</w:t>
      </w:r>
      <w:r>
        <w:rPr>
          <w:rFonts w:ascii="Times New Roman" w:hAnsi="Times New Roman" w:cs="Times New Roman"/>
          <w:color w:val="000000"/>
          <w:sz w:val="28"/>
          <w:szCs w:val="28"/>
          <w:lang w:eastAsia="uk-UA"/>
        </w:rPr>
        <w:t>дісла</w:t>
      </w:r>
      <w:r w:rsidRPr="009564D9">
        <w:rPr>
          <w:rFonts w:ascii="Times New Roman" w:hAnsi="Times New Roman" w:cs="Times New Roman"/>
          <w:color w:val="000000"/>
          <w:sz w:val="28"/>
          <w:szCs w:val="28"/>
          <w:lang w:eastAsia="uk-UA"/>
        </w:rPr>
        <w:t>но 1970 процесуальних документів у справах різних категорій.</w:t>
      </w:r>
    </w:p>
    <w:p w:rsidR="000C6D51" w:rsidRPr="009564D9" w:rsidRDefault="000C6D51" w:rsidP="000C6D51">
      <w:pPr>
        <w:tabs>
          <w:tab w:val="left" w:pos="6804"/>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lang w:eastAsia="uk-UA"/>
        </w:rPr>
        <w:t xml:space="preserve">22 </w:t>
      </w:r>
      <w:r w:rsidRPr="000F76E8">
        <w:rPr>
          <w:rFonts w:ascii="Times New Roman" w:hAnsi="Times New Roman" w:cs="Times New Roman"/>
          <w:color w:val="000000"/>
          <w:sz w:val="28"/>
          <w:szCs w:val="28"/>
          <w:lang w:eastAsia="uk-UA"/>
        </w:rPr>
        <w:t>липня 2020</w:t>
      </w:r>
      <w:r>
        <w:rPr>
          <w:rFonts w:ascii="Times New Roman" w:hAnsi="Times New Roman" w:cs="Times New Roman"/>
          <w:color w:val="000000"/>
          <w:sz w:val="28"/>
          <w:szCs w:val="28"/>
          <w:lang w:eastAsia="uk-UA"/>
        </w:rPr>
        <w:t> </w:t>
      </w:r>
      <w:r w:rsidRPr="000F76E8">
        <w:rPr>
          <w:rFonts w:ascii="Times New Roman" w:hAnsi="Times New Roman" w:cs="Times New Roman"/>
          <w:color w:val="000000"/>
          <w:sz w:val="28"/>
          <w:szCs w:val="28"/>
          <w:lang w:eastAsia="uk-UA"/>
        </w:rPr>
        <w:t xml:space="preserve">року </w:t>
      </w:r>
      <w:r w:rsidRPr="009564D9">
        <w:rPr>
          <w:rFonts w:ascii="Times New Roman" w:hAnsi="Times New Roman" w:cs="Times New Roman"/>
          <w:color w:val="000000"/>
          <w:sz w:val="28"/>
          <w:szCs w:val="28"/>
          <w:lang w:eastAsia="uk-UA"/>
        </w:rPr>
        <w:t>на електронну адресу Вищої ради правосуддя надійшл</w:t>
      </w:r>
      <w:r>
        <w:rPr>
          <w:rFonts w:ascii="Times New Roman" w:hAnsi="Times New Roman" w:cs="Times New Roman"/>
          <w:color w:val="000000"/>
          <w:sz w:val="28"/>
          <w:szCs w:val="28"/>
          <w:lang w:eastAsia="uk-UA"/>
        </w:rPr>
        <w:t>о</w:t>
      </w:r>
      <w:r w:rsidRPr="009564D9">
        <w:rPr>
          <w:rFonts w:ascii="Times New Roman" w:hAnsi="Times New Roman" w:cs="Times New Roman"/>
          <w:color w:val="000000"/>
          <w:sz w:val="28"/>
          <w:szCs w:val="28"/>
          <w:lang w:eastAsia="uk-UA"/>
        </w:rPr>
        <w:t xml:space="preserve"> звернення </w:t>
      </w:r>
      <w:r w:rsidRPr="009564D9">
        <w:rPr>
          <w:rFonts w:ascii="Times New Roman" w:hAnsi="Times New Roman" w:cs="Times New Roman"/>
          <w:color w:val="000000" w:themeColor="text1"/>
          <w:sz w:val="28"/>
          <w:szCs w:val="28"/>
        </w:rPr>
        <w:t>скаржника</w:t>
      </w:r>
      <w:r w:rsidRPr="009564D9">
        <w:rPr>
          <w:rFonts w:ascii="Times New Roman" w:hAnsi="Times New Roman" w:cs="Times New Roman"/>
          <w:sz w:val="28"/>
          <w:szCs w:val="28"/>
        </w:rPr>
        <w:t xml:space="preserve"> </w:t>
      </w:r>
      <w:proofErr w:type="spellStart"/>
      <w:r w:rsidRPr="009564D9">
        <w:rPr>
          <w:rFonts w:ascii="Times New Roman" w:hAnsi="Times New Roman" w:cs="Times New Roman"/>
          <w:sz w:val="28"/>
          <w:szCs w:val="28"/>
        </w:rPr>
        <w:t>Куксова</w:t>
      </w:r>
      <w:proofErr w:type="spellEnd"/>
      <w:r w:rsidRPr="009564D9">
        <w:rPr>
          <w:rFonts w:ascii="Times New Roman" w:hAnsi="Times New Roman" w:cs="Times New Roman"/>
          <w:sz w:val="28"/>
          <w:szCs w:val="28"/>
        </w:rPr>
        <w:t xml:space="preserve"> В.П.</w:t>
      </w:r>
      <w:r>
        <w:rPr>
          <w:rFonts w:ascii="Times New Roman" w:hAnsi="Times New Roman" w:cs="Times New Roman"/>
          <w:sz w:val="28"/>
          <w:szCs w:val="28"/>
        </w:rPr>
        <w:t xml:space="preserve"> (</w:t>
      </w:r>
      <w:proofErr w:type="spellStart"/>
      <w:r>
        <w:rPr>
          <w:rFonts w:ascii="Times New Roman" w:hAnsi="Times New Roman" w:cs="Times New Roman"/>
          <w:sz w:val="28"/>
          <w:szCs w:val="28"/>
        </w:rPr>
        <w:t>вх</w:t>
      </w:r>
      <w:proofErr w:type="spellEnd"/>
      <w:r>
        <w:rPr>
          <w:rFonts w:ascii="Times New Roman" w:hAnsi="Times New Roman" w:cs="Times New Roman"/>
          <w:sz w:val="28"/>
          <w:szCs w:val="28"/>
        </w:rPr>
        <w:t>. К-1163/2/7-20)</w:t>
      </w:r>
      <w:r w:rsidRPr="009564D9">
        <w:rPr>
          <w:rFonts w:ascii="Times New Roman" w:hAnsi="Times New Roman" w:cs="Times New Roman"/>
          <w:sz w:val="28"/>
          <w:szCs w:val="28"/>
        </w:rPr>
        <w:t>, в як</w:t>
      </w:r>
      <w:r>
        <w:rPr>
          <w:rFonts w:ascii="Times New Roman" w:hAnsi="Times New Roman" w:cs="Times New Roman"/>
          <w:sz w:val="28"/>
          <w:szCs w:val="28"/>
        </w:rPr>
        <w:t>ому</w:t>
      </w:r>
      <w:r w:rsidRPr="009564D9">
        <w:rPr>
          <w:rFonts w:ascii="Times New Roman" w:hAnsi="Times New Roman" w:cs="Times New Roman"/>
          <w:sz w:val="28"/>
          <w:szCs w:val="28"/>
        </w:rPr>
        <w:t xml:space="preserve"> він зазначив про неможливість взяти участь у засіданні у режимі </w:t>
      </w:r>
      <w:proofErr w:type="spellStart"/>
      <w:r w:rsidRPr="009564D9">
        <w:rPr>
          <w:rFonts w:ascii="Times New Roman" w:hAnsi="Times New Roman" w:cs="Times New Roman"/>
          <w:sz w:val="28"/>
          <w:szCs w:val="28"/>
        </w:rPr>
        <w:t>відеоконференції</w:t>
      </w:r>
      <w:proofErr w:type="spellEnd"/>
      <w:r w:rsidRPr="009564D9">
        <w:rPr>
          <w:rFonts w:ascii="Times New Roman" w:hAnsi="Times New Roman" w:cs="Times New Roman"/>
          <w:sz w:val="28"/>
          <w:szCs w:val="28"/>
        </w:rPr>
        <w:t xml:space="preserve"> через відсутність технічної можливості, а також у зв’язку із завантаженістю на роботі.</w:t>
      </w:r>
      <w:r w:rsidRPr="009564D9">
        <w:rPr>
          <w:rFonts w:ascii="Times New Roman" w:hAnsi="Times New Roman" w:cs="Times New Roman"/>
          <w:color w:val="000000" w:themeColor="text1"/>
          <w:sz w:val="28"/>
          <w:szCs w:val="28"/>
        </w:rPr>
        <w:t xml:space="preserve"> При цьому скаржник підтримав доводи, наведені ним у дисциплінарній скарзі.</w:t>
      </w:r>
    </w:p>
    <w:p w:rsidR="000C6D51" w:rsidRPr="009564D9" w:rsidRDefault="000C6D51" w:rsidP="000C6D51">
      <w:pPr>
        <w:tabs>
          <w:tab w:val="left" w:pos="6804"/>
        </w:tabs>
        <w:spacing w:after="0" w:line="240" w:lineRule="auto"/>
        <w:ind w:firstLine="709"/>
        <w:jc w:val="both"/>
        <w:rPr>
          <w:rFonts w:ascii="Times New Roman" w:hAnsi="Times New Roman" w:cs="Times New Roman"/>
          <w:color w:val="000000" w:themeColor="text1"/>
          <w:sz w:val="28"/>
          <w:szCs w:val="28"/>
          <w:shd w:val="clear" w:color="auto" w:fill="FFFFFF"/>
          <w:lang w:eastAsia="uk-UA"/>
        </w:rPr>
      </w:pPr>
      <w:r w:rsidRPr="009564D9">
        <w:rPr>
          <w:rFonts w:ascii="Times New Roman" w:hAnsi="Times New Roman" w:cs="Times New Roman"/>
          <w:color w:val="000000" w:themeColor="text1"/>
          <w:sz w:val="28"/>
          <w:szCs w:val="28"/>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rsidR="000C6D51" w:rsidRPr="00434F94" w:rsidRDefault="000C6D51" w:rsidP="000C6D51">
      <w:pPr>
        <w:spacing w:after="0" w:line="240" w:lineRule="auto"/>
        <w:ind w:firstLine="709"/>
        <w:jc w:val="both"/>
        <w:rPr>
          <w:rFonts w:ascii="Times New Roman" w:eastAsia="Times New Roman" w:hAnsi="Times New Roman" w:cs="Times New Roman"/>
          <w:color w:val="000000" w:themeColor="text1"/>
          <w:sz w:val="28"/>
          <w:szCs w:val="28"/>
          <w:lang w:eastAsia="uk-UA"/>
        </w:rPr>
      </w:pPr>
      <w:r>
        <w:rPr>
          <w:rFonts w:ascii="Times New Roman" w:hAnsi="Times New Roman" w:cs="Times New Roman"/>
          <w:color w:val="000000"/>
          <w:sz w:val="28"/>
          <w:szCs w:val="28"/>
          <w:lang w:eastAsia="uk-UA"/>
        </w:rPr>
        <w:t>В</w:t>
      </w:r>
      <w:r w:rsidRPr="00B37DC4">
        <w:rPr>
          <w:rFonts w:ascii="Times New Roman" w:hAnsi="Times New Roman" w:cs="Times New Roman"/>
          <w:color w:val="000000"/>
          <w:sz w:val="28"/>
          <w:szCs w:val="28"/>
          <w:lang w:eastAsia="uk-UA"/>
        </w:rPr>
        <w:t xml:space="preserve">раховуючи зазначене, а також надані суддею </w:t>
      </w:r>
      <w:r w:rsidRPr="00B37DC4">
        <w:rPr>
          <w:rFonts w:ascii="Times New Roman" w:hAnsi="Times New Roman" w:cs="Times New Roman"/>
          <w:sz w:val="28"/>
          <w:szCs w:val="28"/>
        </w:rPr>
        <w:t>Чередник В.Є.</w:t>
      </w:r>
      <w:r w:rsidRPr="00B37DC4">
        <w:rPr>
          <w:rFonts w:ascii="Times New Roman" w:hAnsi="Times New Roman" w:cs="Times New Roman"/>
          <w:color w:val="000000" w:themeColor="text1"/>
          <w:sz w:val="28"/>
          <w:szCs w:val="28"/>
        </w:rPr>
        <w:t xml:space="preserve"> пояснення, </w:t>
      </w:r>
      <w:r w:rsidRPr="00B37DC4">
        <w:rPr>
          <w:rFonts w:ascii="Times New Roman" w:hAnsi="Times New Roman" w:cs="Times New Roman"/>
          <w:color w:val="000000"/>
          <w:sz w:val="28"/>
          <w:szCs w:val="28"/>
          <w:lang w:eastAsia="uk-UA"/>
        </w:rPr>
        <w:t xml:space="preserve">Друга Дисциплінарна палата дійшла висновку про можливість здійснення </w:t>
      </w:r>
      <w:r w:rsidRPr="00B37DC4">
        <w:rPr>
          <w:rFonts w:ascii="Times New Roman" w:hAnsi="Times New Roman" w:cs="Times New Roman"/>
          <w:color w:val="000000"/>
          <w:sz w:val="28"/>
          <w:szCs w:val="28"/>
          <w:lang w:eastAsia="uk-UA"/>
        </w:rPr>
        <w:lastRenderedPageBreak/>
        <w:t>розгляду дисциплінарної справи за відсутності судді та скаржника,</w:t>
      </w:r>
      <w:r w:rsidRPr="00B37DC4">
        <w:rPr>
          <w:rFonts w:ascii="Times New Roman" w:eastAsia="Times New Roman" w:hAnsi="Times New Roman" w:cs="Times New Roman"/>
          <w:color w:val="000000" w:themeColor="text1"/>
          <w:sz w:val="28"/>
          <w:szCs w:val="28"/>
          <w:lang w:eastAsia="uk-UA"/>
        </w:rPr>
        <w:t xml:space="preserve"> яких завчасно та належним чином повідомлено про розгляд дисциплінарної справи.</w:t>
      </w:r>
    </w:p>
    <w:p w:rsidR="000C6D51" w:rsidRPr="00434F94" w:rsidRDefault="000C6D51" w:rsidP="000C6D51">
      <w:pPr>
        <w:widowControl w:val="0"/>
        <w:tabs>
          <w:tab w:val="left" w:pos="2127"/>
        </w:tabs>
        <w:spacing w:after="0" w:line="240" w:lineRule="auto"/>
        <w:ind w:firstLine="709"/>
        <w:contextualSpacing/>
        <w:jc w:val="both"/>
        <w:rPr>
          <w:rFonts w:ascii="Times New Roman" w:hAnsi="Times New Roman" w:cs="Times New Roman"/>
          <w:color w:val="000000" w:themeColor="text1"/>
          <w:sz w:val="28"/>
          <w:szCs w:val="28"/>
        </w:rPr>
      </w:pPr>
      <w:r w:rsidRPr="00434F94">
        <w:rPr>
          <w:rFonts w:ascii="Times New Roman" w:hAnsi="Times New Roman" w:cs="Times New Roman"/>
          <w:color w:val="000000" w:themeColor="text1"/>
          <w:sz w:val="28"/>
          <w:szCs w:val="28"/>
        </w:rPr>
        <w:t xml:space="preserve">Друга Дисциплінарна палата Вищої ради правосуддя, заслухавши доповідача – члена </w:t>
      </w:r>
      <w:r w:rsidRPr="00434F94">
        <w:rPr>
          <w:rFonts w:ascii="Times New Roman" w:eastAsia="Calibri" w:hAnsi="Times New Roman" w:cs="Times New Roman"/>
          <w:color w:val="000000" w:themeColor="text1"/>
          <w:sz w:val="28"/>
          <w:szCs w:val="28"/>
        </w:rPr>
        <w:t>Другої Дисциплінарної палати Вищої ради правосуддя Грищука В.К.</w:t>
      </w:r>
      <w:r w:rsidRPr="00434F94">
        <w:rPr>
          <w:rFonts w:ascii="Times New Roman" w:hAnsi="Times New Roman" w:cs="Times New Roman"/>
          <w:color w:val="000000" w:themeColor="text1"/>
          <w:sz w:val="28"/>
          <w:szCs w:val="28"/>
        </w:rPr>
        <w:t xml:space="preserve">, дослідивши матеріали дисциплінарної справи і письмові пояснення судді, </w:t>
      </w:r>
      <w:r>
        <w:rPr>
          <w:rFonts w:ascii="Times New Roman" w:hAnsi="Times New Roman" w:cs="Times New Roman"/>
          <w:color w:val="000000" w:themeColor="text1"/>
          <w:sz w:val="28"/>
          <w:szCs w:val="28"/>
        </w:rPr>
        <w:t xml:space="preserve">а також пояснення судді, надані у засіданні </w:t>
      </w:r>
      <w:r w:rsidRPr="00434F94">
        <w:rPr>
          <w:rFonts w:ascii="Times New Roman" w:eastAsia="Times New Roman" w:hAnsi="Times New Roman" w:cs="Times New Roman"/>
          <w:color w:val="000000" w:themeColor="text1"/>
          <w:sz w:val="28"/>
          <w:szCs w:val="28"/>
          <w:shd w:val="clear" w:color="auto" w:fill="FFFFFF"/>
          <w:lang w:eastAsia="uk-UA"/>
        </w:rPr>
        <w:t>22 червня 2020</w:t>
      </w:r>
      <w:r>
        <w:rPr>
          <w:rFonts w:ascii="Times New Roman" w:eastAsia="Times New Roman" w:hAnsi="Times New Roman" w:cs="Times New Roman"/>
          <w:color w:val="000000" w:themeColor="text1"/>
          <w:sz w:val="28"/>
          <w:szCs w:val="28"/>
          <w:shd w:val="clear" w:color="auto" w:fill="FFFFFF"/>
          <w:lang w:eastAsia="uk-UA"/>
        </w:rPr>
        <w:t> </w:t>
      </w:r>
      <w:r w:rsidRPr="00434F94">
        <w:rPr>
          <w:rFonts w:ascii="Times New Roman" w:eastAsia="Times New Roman" w:hAnsi="Times New Roman" w:cs="Times New Roman"/>
          <w:color w:val="000000" w:themeColor="text1"/>
          <w:sz w:val="28"/>
          <w:szCs w:val="28"/>
          <w:shd w:val="clear" w:color="auto" w:fill="FFFFFF"/>
          <w:lang w:eastAsia="uk-UA"/>
        </w:rPr>
        <w:t>року</w:t>
      </w:r>
      <w:r>
        <w:rPr>
          <w:rFonts w:ascii="Times New Roman" w:hAnsi="Times New Roman" w:cs="Times New Roman"/>
          <w:color w:val="000000" w:themeColor="text1"/>
          <w:sz w:val="28"/>
          <w:szCs w:val="28"/>
        </w:rPr>
        <w:t>,</w:t>
      </w:r>
      <w:r w:rsidRPr="00434F94">
        <w:rPr>
          <w:rFonts w:ascii="Times New Roman" w:hAnsi="Times New Roman" w:cs="Times New Roman"/>
          <w:color w:val="000000" w:themeColor="text1"/>
          <w:sz w:val="28"/>
          <w:szCs w:val="28"/>
        </w:rPr>
        <w:t xml:space="preserve"> дійшла висновку про наявність підстав для притягнення судді </w:t>
      </w:r>
      <w:r w:rsidRPr="00434F94">
        <w:rPr>
          <w:rFonts w:ascii="Times New Roman" w:hAnsi="Times New Roman" w:cs="Times New Roman"/>
          <w:sz w:val="28"/>
          <w:szCs w:val="28"/>
        </w:rPr>
        <w:t>Київського районного суду міста Харкова Чередник В.Є.</w:t>
      </w:r>
      <w:r w:rsidRPr="00434F94">
        <w:rPr>
          <w:rFonts w:ascii="Times New Roman" w:hAnsi="Times New Roman" w:cs="Times New Roman"/>
          <w:color w:val="000000" w:themeColor="text1"/>
          <w:sz w:val="28"/>
          <w:szCs w:val="28"/>
        </w:rPr>
        <w:t xml:space="preserve"> до дисциплінарної відповідальності з огляду на таке.</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На запит члена Другої Дисциплінарної палати Вищої ради правосуддя Київським районним судом міста Харкова надано матеріали цивільної справи № 640/16249/18, яка складається з трьох томів.</w:t>
      </w:r>
    </w:p>
    <w:p w:rsidR="000C6D51" w:rsidRPr="00434F94" w:rsidRDefault="000C6D51" w:rsidP="000C6D51">
      <w:pPr>
        <w:widowControl w:val="0"/>
        <w:spacing w:after="0" w:line="240" w:lineRule="auto"/>
        <w:ind w:firstLine="709"/>
        <w:jc w:val="both"/>
        <w:rPr>
          <w:rFonts w:ascii="Times New Roman" w:eastAsia="Times New Roman" w:hAnsi="Times New Roman" w:cs="Times New Roman"/>
          <w:bCs/>
          <w:color w:val="000000" w:themeColor="text1"/>
          <w:sz w:val="28"/>
          <w:szCs w:val="28"/>
        </w:rPr>
      </w:pPr>
      <w:r w:rsidRPr="00434F94">
        <w:rPr>
          <w:rFonts w:ascii="Times New Roman" w:eastAsia="Times New Roman" w:hAnsi="Times New Roman" w:cs="Times New Roman"/>
          <w:bCs/>
          <w:color w:val="000000" w:themeColor="text1"/>
          <w:sz w:val="28"/>
          <w:szCs w:val="28"/>
        </w:rPr>
        <w:t xml:space="preserve">Як вбачається з матеріалів дисциплінарної справи, </w:t>
      </w:r>
      <w:r w:rsidRPr="00434F94">
        <w:rPr>
          <w:rFonts w:ascii="Times New Roman" w:eastAsia="Times New Roman" w:hAnsi="Times New Roman" w:cs="Times New Roman"/>
          <w:bCs/>
          <w:sz w:val="28"/>
          <w:szCs w:val="28"/>
        </w:rPr>
        <w:t>а також із матеріалів цивільної справи № 640/16249/18</w:t>
      </w:r>
      <w:r w:rsidRPr="00434F94">
        <w:rPr>
          <w:rFonts w:ascii="Times New Roman" w:eastAsia="Calibri" w:hAnsi="Times New Roman" w:cs="Times New Roman"/>
          <w:bCs/>
          <w:kern w:val="1"/>
          <w:sz w:val="28"/>
          <w:szCs w:val="28"/>
        </w:rPr>
        <w:t xml:space="preserve">, </w:t>
      </w:r>
      <w:r w:rsidRPr="00434F94">
        <w:rPr>
          <w:rFonts w:ascii="Times New Roman" w:eastAsia="Times New Roman" w:hAnsi="Times New Roman" w:cs="Times New Roman"/>
          <w:bCs/>
          <w:sz w:val="28"/>
          <w:szCs w:val="28"/>
        </w:rPr>
        <w:t>5 вересня 2018 року</w:t>
      </w:r>
      <w:r w:rsidRPr="00434F94">
        <w:rPr>
          <w:rFonts w:ascii="Times New Roman" w:eastAsia="Times New Roman" w:hAnsi="Times New Roman" w:cs="Times New Roman"/>
          <w:b/>
          <w:bCs/>
          <w:sz w:val="28"/>
          <w:szCs w:val="28"/>
        </w:rPr>
        <w:t xml:space="preserve"> </w:t>
      </w:r>
      <w:r w:rsidRPr="00434F94">
        <w:rPr>
          <w:rFonts w:ascii="Times New Roman" w:eastAsia="Calibri" w:hAnsi="Times New Roman" w:cs="Times New Roman"/>
          <w:bCs/>
          <w:kern w:val="1"/>
          <w:sz w:val="28"/>
          <w:szCs w:val="28"/>
        </w:rPr>
        <w:t xml:space="preserve">до </w:t>
      </w:r>
      <w:r w:rsidRPr="00434F94">
        <w:rPr>
          <w:rFonts w:ascii="Times New Roman" w:eastAsia="Calibri" w:hAnsi="Times New Roman" w:cs="Times New Roman"/>
          <w:bCs/>
          <w:sz w:val="28"/>
          <w:szCs w:val="28"/>
        </w:rPr>
        <w:t xml:space="preserve">місцевого суду надійшла позовна заява (із додатками) </w:t>
      </w:r>
      <w:r w:rsidR="005229F6">
        <w:rPr>
          <w:rFonts w:ascii="Times New Roman" w:hAnsi="Times New Roman" w:cs="Times New Roman"/>
          <w:sz w:val="28"/>
          <w:szCs w:val="28"/>
        </w:rPr>
        <w:t>ОСОБИ_1</w:t>
      </w:r>
      <w:r w:rsidR="005229F6">
        <w:rPr>
          <w:rFonts w:ascii="Times New Roman" w:eastAsia="Times New Roman" w:hAnsi="Times New Roman" w:cs="Times New Roman"/>
          <w:bCs/>
          <w:sz w:val="28"/>
          <w:szCs w:val="28"/>
        </w:rPr>
        <w:t xml:space="preserve"> </w:t>
      </w:r>
      <w:r w:rsidRPr="00434F94">
        <w:rPr>
          <w:rFonts w:ascii="Times New Roman" w:eastAsia="Times New Roman" w:hAnsi="Times New Roman" w:cs="Times New Roman"/>
          <w:bCs/>
          <w:sz w:val="28"/>
          <w:szCs w:val="28"/>
        </w:rPr>
        <w:t xml:space="preserve">до </w:t>
      </w:r>
      <w:r w:rsidR="005229F6">
        <w:rPr>
          <w:rFonts w:ascii="Times New Roman" w:hAnsi="Times New Roman" w:cs="Times New Roman"/>
          <w:sz w:val="28"/>
          <w:szCs w:val="28"/>
        </w:rPr>
        <w:t>ОСОБИ_2</w:t>
      </w:r>
      <w:r w:rsidRPr="00434F94">
        <w:rPr>
          <w:rFonts w:ascii="Times New Roman" w:eastAsia="Times New Roman" w:hAnsi="Times New Roman" w:cs="Times New Roman"/>
          <w:bCs/>
          <w:sz w:val="28"/>
          <w:szCs w:val="28"/>
        </w:rPr>
        <w:t xml:space="preserve">, </w:t>
      </w:r>
      <w:r w:rsidR="005229F6">
        <w:rPr>
          <w:rFonts w:ascii="Times New Roman" w:hAnsi="Times New Roman" w:cs="Times New Roman"/>
          <w:sz w:val="28"/>
          <w:szCs w:val="28"/>
        </w:rPr>
        <w:t>ОСОБИ_3</w:t>
      </w:r>
      <w:r w:rsidRPr="00434F94">
        <w:rPr>
          <w:rFonts w:ascii="Times New Roman" w:eastAsia="Times New Roman" w:hAnsi="Times New Roman" w:cs="Times New Roman"/>
          <w:bCs/>
          <w:sz w:val="28"/>
          <w:szCs w:val="28"/>
        </w:rPr>
        <w:t xml:space="preserve">, </w:t>
      </w:r>
      <w:r w:rsidR="005229F6">
        <w:rPr>
          <w:rFonts w:ascii="Times New Roman" w:hAnsi="Times New Roman" w:cs="Times New Roman"/>
          <w:sz w:val="28"/>
          <w:szCs w:val="28"/>
        </w:rPr>
        <w:t>ОСОБИ_4</w:t>
      </w:r>
      <w:r w:rsidRPr="00434F94">
        <w:rPr>
          <w:rFonts w:ascii="Times New Roman" w:eastAsia="Times New Roman" w:hAnsi="Times New Roman" w:cs="Times New Roman"/>
          <w:bCs/>
          <w:sz w:val="28"/>
          <w:szCs w:val="28"/>
        </w:rPr>
        <w:t xml:space="preserve"> в особі законного представника </w:t>
      </w:r>
      <w:r w:rsidR="005229F6">
        <w:rPr>
          <w:rFonts w:ascii="Times New Roman" w:hAnsi="Times New Roman" w:cs="Times New Roman"/>
          <w:sz w:val="28"/>
          <w:szCs w:val="28"/>
        </w:rPr>
        <w:t>ОСОБИ_1</w:t>
      </w:r>
      <w:r w:rsidRPr="00434F94">
        <w:rPr>
          <w:rFonts w:ascii="Times New Roman" w:eastAsia="Times New Roman" w:hAnsi="Times New Roman" w:cs="Times New Roman"/>
          <w:bCs/>
          <w:sz w:val="28"/>
          <w:szCs w:val="28"/>
        </w:rPr>
        <w:t xml:space="preserve">, </w:t>
      </w:r>
      <w:r w:rsidR="005229F6">
        <w:rPr>
          <w:rFonts w:ascii="Times New Roman" w:hAnsi="Times New Roman" w:cs="Times New Roman"/>
          <w:sz w:val="28"/>
          <w:szCs w:val="28"/>
        </w:rPr>
        <w:t xml:space="preserve">ОСОБИ_5 </w:t>
      </w:r>
      <w:r w:rsidRPr="00434F94">
        <w:rPr>
          <w:rFonts w:ascii="Times New Roman" w:eastAsia="Times New Roman" w:hAnsi="Times New Roman" w:cs="Times New Roman"/>
          <w:bCs/>
          <w:sz w:val="28"/>
          <w:szCs w:val="28"/>
        </w:rPr>
        <w:t xml:space="preserve">в особі законного представника </w:t>
      </w:r>
      <w:r w:rsidR="005229F6">
        <w:rPr>
          <w:rFonts w:ascii="Times New Roman" w:hAnsi="Times New Roman" w:cs="Times New Roman"/>
          <w:sz w:val="28"/>
          <w:szCs w:val="28"/>
        </w:rPr>
        <w:t>ОСОБИ_1</w:t>
      </w:r>
      <w:r w:rsidRPr="00434F94">
        <w:rPr>
          <w:rFonts w:ascii="Times New Roman" w:eastAsia="Times New Roman" w:hAnsi="Times New Roman" w:cs="Times New Roman"/>
          <w:bCs/>
          <w:sz w:val="28"/>
          <w:szCs w:val="28"/>
        </w:rPr>
        <w:t>, треті особи: Перша харківська ДНК, Служба у справах дітей Київського району міста Харкова, про поділ майна в натурі. Справі присвоєно № 640/16249/18</w:t>
      </w:r>
      <w:r w:rsidRPr="00434F94">
        <w:rPr>
          <w:rFonts w:ascii="Times New Roman" w:eastAsia="Times New Roman" w:hAnsi="Times New Roman" w:cs="Times New Roman"/>
          <w:bCs/>
          <w:kern w:val="1"/>
          <w:sz w:val="28"/>
          <w:szCs w:val="28"/>
        </w:rPr>
        <w:t xml:space="preserve"> та відповідно </w:t>
      </w:r>
      <w:r w:rsidRPr="00434F94">
        <w:rPr>
          <w:rFonts w:ascii="Times New Roman" w:eastAsia="Times New Roman" w:hAnsi="Times New Roman" w:cs="Times New Roman"/>
          <w:bCs/>
          <w:color w:val="000000"/>
          <w:sz w:val="28"/>
          <w:szCs w:val="28"/>
          <w:lang w:eastAsia="ru-RU"/>
        </w:rPr>
        <w:t xml:space="preserve">до протоколу автоматизованого розподілу справ між суддями передано для розгляду судді </w:t>
      </w:r>
      <w:r w:rsidRPr="00434F94">
        <w:rPr>
          <w:rFonts w:ascii="Times New Roman" w:eastAsia="Times New Roman" w:hAnsi="Times New Roman" w:cs="Times New Roman"/>
          <w:bCs/>
          <w:sz w:val="28"/>
          <w:szCs w:val="28"/>
        </w:rPr>
        <w:t>Чередник В.Є.</w:t>
      </w:r>
      <w:r w:rsidRPr="00434F94">
        <w:rPr>
          <w:rFonts w:ascii="Times New Roman" w:eastAsia="Times New Roman" w:hAnsi="Times New Roman" w:cs="Times New Roman"/>
          <w:b/>
          <w:bCs/>
          <w:sz w:val="28"/>
          <w:szCs w:val="28"/>
        </w:rPr>
        <w:t xml:space="preserve"> </w:t>
      </w:r>
      <w:r w:rsidRPr="00434F94">
        <w:rPr>
          <w:rFonts w:ascii="Times New Roman" w:eastAsia="Times New Roman" w:hAnsi="Times New Roman" w:cs="Times New Roman"/>
          <w:bCs/>
          <w:sz w:val="28"/>
          <w:szCs w:val="28"/>
        </w:rPr>
        <w:t xml:space="preserve">(а. с. </w:t>
      </w:r>
      <w:r>
        <w:rPr>
          <w:rFonts w:ascii="Times New Roman" w:eastAsia="Times New Roman" w:hAnsi="Times New Roman" w:cs="Times New Roman"/>
          <w:bCs/>
          <w:sz w:val="28"/>
          <w:szCs w:val="28"/>
        </w:rPr>
        <w:t>1</w:t>
      </w:r>
      <w:r w:rsidRPr="00434F94">
        <w:rPr>
          <w:rFonts w:ascii="Times New Roman" w:eastAsia="Times New Roman" w:hAnsi="Times New Roman" w:cs="Times New Roman"/>
          <w:bCs/>
          <w:color w:val="000000"/>
          <w:sz w:val="28"/>
          <w:szCs w:val="28"/>
          <w:lang w:eastAsia="ru-RU"/>
        </w:rPr>
        <w:t>–</w:t>
      </w:r>
      <w:r w:rsidRPr="00434F94">
        <w:rPr>
          <w:rFonts w:ascii="Times New Roman" w:eastAsia="Times New Roman" w:hAnsi="Times New Roman" w:cs="Times New Roman"/>
          <w:bCs/>
          <w:sz w:val="28"/>
          <w:szCs w:val="28"/>
        </w:rPr>
        <w:t>79 том 1).</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lang w:eastAsia="uk-UA"/>
        </w:rPr>
      </w:pPr>
      <w:r w:rsidRPr="00434F94">
        <w:rPr>
          <w:rFonts w:ascii="Times New Roman" w:eastAsia="Times New Roman" w:hAnsi="Times New Roman" w:cs="Times New Roman"/>
          <w:sz w:val="28"/>
          <w:szCs w:val="28"/>
          <w:lang w:eastAsia="uk-UA"/>
        </w:rPr>
        <w:t xml:space="preserve">Під час судового розгляду справи </w:t>
      </w:r>
      <w:r w:rsidR="005229F6">
        <w:rPr>
          <w:rFonts w:ascii="Times New Roman" w:hAnsi="Times New Roman" w:cs="Times New Roman"/>
          <w:sz w:val="28"/>
          <w:szCs w:val="28"/>
        </w:rPr>
        <w:t>ОСОБА_1</w:t>
      </w:r>
      <w:r w:rsidR="005229F6">
        <w:rPr>
          <w:rFonts w:ascii="Times New Roman" w:eastAsia="Times New Roman" w:hAnsi="Times New Roman" w:cs="Times New Roman"/>
          <w:sz w:val="28"/>
          <w:szCs w:val="28"/>
          <w:lang w:eastAsia="uk-UA"/>
        </w:rPr>
        <w:t xml:space="preserve"> </w:t>
      </w:r>
      <w:r w:rsidRPr="00434F94">
        <w:rPr>
          <w:rFonts w:ascii="Times New Roman" w:eastAsia="Times New Roman" w:hAnsi="Times New Roman" w:cs="Times New Roman"/>
          <w:sz w:val="28"/>
          <w:szCs w:val="28"/>
          <w:lang w:eastAsia="uk-UA"/>
        </w:rPr>
        <w:t xml:space="preserve">уточнював свої позовні вимоги та в остаточній редакції позовної заяви, поданої до </w:t>
      </w:r>
      <w:r w:rsidR="005229F6">
        <w:rPr>
          <w:rFonts w:ascii="Times New Roman" w:hAnsi="Times New Roman" w:cs="Times New Roman"/>
          <w:sz w:val="28"/>
          <w:szCs w:val="28"/>
        </w:rPr>
        <w:t>ОСОБИ_2</w:t>
      </w:r>
      <w:r w:rsidR="005229F6" w:rsidRPr="00434F94">
        <w:rPr>
          <w:rFonts w:ascii="Times New Roman" w:eastAsia="Times New Roman" w:hAnsi="Times New Roman" w:cs="Times New Roman"/>
          <w:bCs/>
          <w:sz w:val="28"/>
          <w:szCs w:val="28"/>
        </w:rPr>
        <w:t xml:space="preserve">, </w:t>
      </w:r>
      <w:r w:rsidR="005229F6">
        <w:rPr>
          <w:rFonts w:ascii="Times New Roman" w:hAnsi="Times New Roman" w:cs="Times New Roman"/>
          <w:sz w:val="28"/>
          <w:szCs w:val="28"/>
        </w:rPr>
        <w:t>ОСОБИ_3</w:t>
      </w:r>
      <w:r w:rsidR="005229F6" w:rsidRPr="00434F94">
        <w:rPr>
          <w:rFonts w:ascii="Times New Roman" w:eastAsia="Times New Roman" w:hAnsi="Times New Roman" w:cs="Times New Roman"/>
          <w:bCs/>
          <w:sz w:val="28"/>
          <w:szCs w:val="28"/>
        </w:rPr>
        <w:t xml:space="preserve">, </w:t>
      </w:r>
      <w:r w:rsidRPr="00434F94">
        <w:rPr>
          <w:rFonts w:ascii="Times New Roman" w:eastAsia="Times New Roman" w:hAnsi="Times New Roman" w:cs="Times New Roman"/>
          <w:sz w:val="28"/>
          <w:szCs w:val="28"/>
          <w:lang w:eastAsia="uk-UA"/>
        </w:rPr>
        <w:t xml:space="preserve">треті особи, які не заявляють самостійних вимог: Перша харківська ДНК, Служба у справах дітей Київського району міста Харкова, </w:t>
      </w:r>
      <w:r w:rsidR="005229F6">
        <w:rPr>
          <w:rFonts w:ascii="Times New Roman" w:hAnsi="Times New Roman" w:cs="Times New Roman"/>
          <w:sz w:val="28"/>
          <w:szCs w:val="28"/>
        </w:rPr>
        <w:t>ОСОБА_4</w:t>
      </w:r>
      <w:r w:rsidRPr="00434F94">
        <w:rPr>
          <w:rFonts w:ascii="Times New Roman" w:eastAsia="Times New Roman" w:hAnsi="Times New Roman" w:cs="Times New Roman"/>
          <w:sz w:val="28"/>
          <w:szCs w:val="28"/>
          <w:lang w:eastAsia="uk-UA"/>
        </w:rPr>
        <w:t xml:space="preserve"> в особі законного представника </w:t>
      </w:r>
      <w:r w:rsidR="005229F6">
        <w:rPr>
          <w:rFonts w:ascii="Times New Roman" w:hAnsi="Times New Roman" w:cs="Times New Roman"/>
          <w:sz w:val="28"/>
          <w:szCs w:val="28"/>
        </w:rPr>
        <w:t>ОСОБА_1</w:t>
      </w:r>
      <w:r w:rsidRPr="00434F94">
        <w:rPr>
          <w:rFonts w:ascii="Times New Roman" w:eastAsia="Times New Roman" w:hAnsi="Times New Roman" w:cs="Times New Roman"/>
          <w:sz w:val="28"/>
          <w:szCs w:val="28"/>
          <w:lang w:eastAsia="uk-UA"/>
        </w:rPr>
        <w:t xml:space="preserve">, </w:t>
      </w:r>
      <w:r w:rsidR="005229F6">
        <w:rPr>
          <w:rFonts w:ascii="Times New Roman" w:hAnsi="Times New Roman" w:cs="Times New Roman"/>
          <w:sz w:val="28"/>
          <w:szCs w:val="28"/>
        </w:rPr>
        <w:t>ОСОБИ_5</w:t>
      </w:r>
      <w:r w:rsidRPr="00434F94">
        <w:rPr>
          <w:rFonts w:ascii="Times New Roman" w:eastAsia="Times New Roman" w:hAnsi="Times New Roman" w:cs="Times New Roman"/>
          <w:sz w:val="28"/>
          <w:szCs w:val="28"/>
          <w:lang w:eastAsia="uk-UA"/>
        </w:rPr>
        <w:t xml:space="preserve"> в особі законного представника </w:t>
      </w:r>
      <w:r w:rsidR="005229F6">
        <w:rPr>
          <w:rFonts w:ascii="Times New Roman" w:hAnsi="Times New Roman" w:cs="Times New Roman"/>
          <w:sz w:val="28"/>
          <w:szCs w:val="28"/>
        </w:rPr>
        <w:t>ОСОБА_1</w:t>
      </w:r>
      <w:r w:rsidRPr="00434F94">
        <w:rPr>
          <w:rFonts w:ascii="Times New Roman" w:eastAsia="Times New Roman" w:hAnsi="Times New Roman" w:cs="Times New Roman"/>
          <w:sz w:val="28"/>
          <w:szCs w:val="28"/>
          <w:lang w:eastAsia="uk-UA"/>
        </w:rPr>
        <w:t xml:space="preserve">, просив виділити в натурі і поділити спільне часткове майно таким чином: визнати за </w:t>
      </w:r>
      <w:proofErr w:type="spellStart"/>
      <w:r w:rsidRPr="00434F94">
        <w:rPr>
          <w:rFonts w:ascii="Times New Roman" w:eastAsia="Times New Roman" w:hAnsi="Times New Roman" w:cs="Times New Roman"/>
          <w:sz w:val="28"/>
          <w:szCs w:val="28"/>
          <w:lang w:eastAsia="uk-UA"/>
        </w:rPr>
        <w:t>Куксовим</w:t>
      </w:r>
      <w:proofErr w:type="spellEnd"/>
      <w:r w:rsidRPr="00434F94">
        <w:rPr>
          <w:rFonts w:ascii="Times New Roman" w:eastAsia="Times New Roman" w:hAnsi="Times New Roman" w:cs="Times New Roman"/>
          <w:sz w:val="28"/>
          <w:szCs w:val="28"/>
          <w:lang w:eastAsia="uk-UA"/>
        </w:rPr>
        <w:t xml:space="preserve"> В.П. транспортний засіб «ВМW Х3», державний реєстраційний </w:t>
      </w:r>
      <w:r w:rsidR="005229F6">
        <w:rPr>
          <w:rFonts w:ascii="Times New Roman" w:eastAsia="Times New Roman" w:hAnsi="Times New Roman" w:cs="Times New Roman"/>
          <w:sz w:val="28"/>
          <w:szCs w:val="28"/>
          <w:lang w:eastAsia="uk-UA"/>
        </w:rPr>
        <w:t>НОМЕР_1</w:t>
      </w:r>
      <w:r w:rsidRPr="00434F94">
        <w:rPr>
          <w:rFonts w:ascii="Times New Roman" w:eastAsia="Times New Roman" w:hAnsi="Times New Roman" w:cs="Times New Roman"/>
          <w:sz w:val="28"/>
          <w:szCs w:val="28"/>
          <w:lang w:eastAsia="uk-UA"/>
        </w:rPr>
        <w:t xml:space="preserve">, 2006 року випуску (далі – транспортний засіб «ВМW Х3»); транспортний засіб «MERCEDES-BENZ СLS350», державний реєстраційний </w:t>
      </w:r>
      <w:r w:rsidR="005229F6">
        <w:rPr>
          <w:rFonts w:ascii="Times New Roman" w:eastAsia="Times New Roman" w:hAnsi="Times New Roman" w:cs="Times New Roman"/>
          <w:sz w:val="28"/>
          <w:szCs w:val="28"/>
          <w:lang w:eastAsia="uk-UA"/>
        </w:rPr>
        <w:t>НОМЕР_2</w:t>
      </w:r>
      <w:r w:rsidRPr="00434F94">
        <w:rPr>
          <w:rFonts w:ascii="Times New Roman" w:eastAsia="Times New Roman" w:hAnsi="Times New Roman" w:cs="Times New Roman"/>
          <w:sz w:val="28"/>
          <w:szCs w:val="28"/>
          <w:lang w:eastAsia="uk-UA"/>
        </w:rPr>
        <w:t xml:space="preserve">, 2008 року випуску (далі – транспортний засіб «MERCEDES-BENZ СLS350»); 1/2 частину грошових коштів, що розміщені на картковому рахунку </w:t>
      </w:r>
      <w:r w:rsidR="005229F6">
        <w:rPr>
          <w:rFonts w:ascii="Times New Roman" w:eastAsia="Times New Roman" w:hAnsi="Times New Roman" w:cs="Times New Roman"/>
          <w:sz w:val="28"/>
          <w:szCs w:val="28"/>
          <w:lang w:eastAsia="uk-UA"/>
        </w:rPr>
        <w:t>НОМЕР_3</w:t>
      </w:r>
      <w:r w:rsidRPr="00434F94">
        <w:rPr>
          <w:rFonts w:ascii="Times New Roman" w:eastAsia="Times New Roman" w:hAnsi="Times New Roman" w:cs="Times New Roman"/>
          <w:sz w:val="28"/>
          <w:szCs w:val="28"/>
          <w:lang w:eastAsia="uk-UA"/>
        </w:rPr>
        <w:t xml:space="preserve">, відкритому на ім’я </w:t>
      </w:r>
      <w:r w:rsidR="005229F6">
        <w:rPr>
          <w:rFonts w:ascii="Times New Roman" w:hAnsi="Times New Roman" w:cs="Times New Roman"/>
          <w:sz w:val="28"/>
          <w:szCs w:val="28"/>
        </w:rPr>
        <w:t>ОСОБИ_9</w:t>
      </w:r>
      <w:r w:rsidR="005229F6">
        <w:rPr>
          <w:rFonts w:ascii="Times New Roman" w:eastAsia="Times New Roman" w:hAnsi="Times New Roman" w:cs="Times New Roman"/>
          <w:sz w:val="28"/>
          <w:szCs w:val="28"/>
          <w:lang w:eastAsia="uk-UA"/>
        </w:rPr>
        <w:t xml:space="preserve"> </w:t>
      </w:r>
      <w:r w:rsidRPr="00434F94">
        <w:rPr>
          <w:rFonts w:ascii="Times New Roman" w:eastAsia="Times New Roman" w:hAnsi="Times New Roman" w:cs="Times New Roman"/>
          <w:sz w:val="28"/>
          <w:szCs w:val="28"/>
          <w:lang w:eastAsia="uk-UA"/>
        </w:rPr>
        <w:t xml:space="preserve">в АТ «ОТП Банк»; стягнути з </w:t>
      </w:r>
      <w:r w:rsidR="005229F6">
        <w:rPr>
          <w:rFonts w:ascii="Times New Roman" w:hAnsi="Times New Roman" w:cs="Times New Roman"/>
          <w:sz w:val="28"/>
          <w:szCs w:val="28"/>
        </w:rPr>
        <w:t>ОСОБИ_1</w:t>
      </w:r>
      <w:r w:rsidR="000C4C68">
        <w:rPr>
          <w:rFonts w:ascii="Times New Roman" w:eastAsia="Times New Roman" w:hAnsi="Times New Roman" w:cs="Times New Roman"/>
          <w:sz w:val="28"/>
          <w:szCs w:val="28"/>
          <w:lang w:eastAsia="uk-UA"/>
        </w:rPr>
        <w:t xml:space="preserve"> </w:t>
      </w:r>
      <w:r w:rsidRPr="00434F94">
        <w:rPr>
          <w:rFonts w:ascii="Times New Roman" w:eastAsia="Times New Roman" w:hAnsi="Times New Roman" w:cs="Times New Roman"/>
          <w:sz w:val="28"/>
          <w:szCs w:val="28"/>
          <w:lang w:eastAsia="uk-UA"/>
        </w:rPr>
        <w:t>компенсацію вартості спільної часткової власності в розмірі 63820,00 грн рівними частинами</w:t>
      </w:r>
      <w:r>
        <w:rPr>
          <w:rFonts w:ascii="Times New Roman" w:eastAsia="Times New Roman" w:hAnsi="Times New Roman" w:cs="Times New Roman"/>
          <w:sz w:val="28"/>
          <w:szCs w:val="28"/>
          <w:lang w:eastAsia="uk-UA"/>
        </w:rPr>
        <w:t xml:space="preserve"> </w:t>
      </w:r>
      <w:r w:rsidRPr="00434F94">
        <w:rPr>
          <w:rFonts w:ascii="Times New Roman" w:eastAsia="Times New Roman" w:hAnsi="Times New Roman" w:cs="Times New Roman"/>
          <w:sz w:val="28"/>
          <w:szCs w:val="28"/>
          <w:lang w:eastAsia="uk-UA"/>
        </w:rPr>
        <w:t xml:space="preserve">на користь </w:t>
      </w:r>
      <w:r w:rsidR="000C4C68">
        <w:rPr>
          <w:rFonts w:ascii="Times New Roman" w:hAnsi="Times New Roman" w:cs="Times New Roman"/>
          <w:sz w:val="28"/>
          <w:szCs w:val="28"/>
        </w:rPr>
        <w:t>ОСОБИ_2</w:t>
      </w:r>
      <w:r w:rsidRPr="00434F94">
        <w:rPr>
          <w:rFonts w:ascii="Times New Roman" w:eastAsia="Times New Roman" w:hAnsi="Times New Roman" w:cs="Times New Roman"/>
          <w:sz w:val="28"/>
          <w:szCs w:val="28"/>
          <w:lang w:eastAsia="uk-UA"/>
        </w:rPr>
        <w:t xml:space="preserve">, </w:t>
      </w:r>
      <w:r w:rsidR="000C4C68">
        <w:rPr>
          <w:rFonts w:ascii="Times New Roman" w:hAnsi="Times New Roman" w:cs="Times New Roman"/>
          <w:sz w:val="28"/>
          <w:szCs w:val="28"/>
        </w:rPr>
        <w:t>ОСОБИ_3</w:t>
      </w:r>
      <w:r w:rsidRPr="00434F94">
        <w:rPr>
          <w:rFonts w:ascii="Times New Roman" w:eastAsia="Times New Roman" w:hAnsi="Times New Roman" w:cs="Times New Roman"/>
          <w:sz w:val="28"/>
          <w:szCs w:val="28"/>
          <w:lang w:eastAsia="uk-UA"/>
        </w:rPr>
        <w:t xml:space="preserve">, </w:t>
      </w:r>
      <w:r w:rsidR="000C4C68">
        <w:rPr>
          <w:rFonts w:ascii="Times New Roman" w:hAnsi="Times New Roman" w:cs="Times New Roman"/>
          <w:sz w:val="28"/>
          <w:szCs w:val="28"/>
        </w:rPr>
        <w:t>ОСОБИ_4</w:t>
      </w:r>
      <w:r w:rsidRPr="00434F94">
        <w:rPr>
          <w:rFonts w:ascii="Times New Roman" w:eastAsia="Times New Roman" w:hAnsi="Times New Roman" w:cs="Times New Roman"/>
          <w:sz w:val="28"/>
          <w:szCs w:val="28"/>
          <w:lang w:eastAsia="uk-UA"/>
        </w:rPr>
        <w:t xml:space="preserve">, </w:t>
      </w:r>
      <w:r w:rsidR="000C4C68">
        <w:rPr>
          <w:rFonts w:ascii="Times New Roman" w:hAnsi="Times New Roman" w:cs="Times New Roman"/>
          <w:sz w:val="28"/>
          <w:szCs w:val="28"/>
        </w:rPr>
        <w:t>ОСОБИ_5</w:t>
      </w:r>
      <w:r w:rsidRPr="00434F94">
        <w:rPr>
          <w:rFonts w:ascii="Times New Roman" w:eastAsia="Times New Roman" w:hAnsi="Times New Roman" w:cs="Times New Roman"/>
          <w:sz w:val="28"/>
          <w:szCs w:val="28"/>
          <w:lang w:eastAsia="uk-UA"/>
        </w:rPr>
        <w:t xml:space="preserve"> (а. с. 243</w:t>
      </w:r>
      <w:r w:rsidRPr="00434F94">
        <w:rPr>
          <w:rFonts w:ascii="Times New Roman" w:eastAsia="Times New Roman" w:hAnsi="Times New Roman" w:cs="Times New Roman"/>
          <w:b/>
          <w:color w:val="000000"/>
          <w:sz w:val="28"/>
          <w:szCs w:val="28"/>
          <w:lang w:eastAsia="ru-RU"/>
        </w:rPr>
        <w:t>–</w:t>
      </w:r>
      <w:r w:rsidRPr="00434F94">
        <w:rPr>
          <w:rFonts w:ascii="Times New Roman" w:eastAsia="Times New Roman" w:hAnsi="Times New Roman" w:cs="Times New Roman"/>
          <w:sz w:val="28"/>
          <w:szCs w:val="28"/>
          <w:lang w:eastAsia="uk-UA"/>
        </w:rPr>
        <w:t>244 том 2).</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lang w:eastAsia="uk-UA"/>
        </w:rPr>
      </w:pPr>
      <w:r w:rsidRPr="00434F94">
        <w:rPr>
          <w:rFonts w:ascii="Times New Roman" w:eastAsia="Times New Roman" w:hAnsi="Times New Roman" w:cs="Times New Roman"/>
          <w:sz w:val="28"/>
          <w:szCs w:val="28"/>
          <w:lang w:eastAsia="uk-UA"/>
        </w:rPr>
        <w:t xml:space="preserve">Під час підготовчого засідання відповідачі </w:t>
      </w:r>
      <w:r w:rsidR="000C4C68">
        <w:rPr>
          <w:rFonts w:ascii="Times New Roman" w:hAnsi="Times New Roman" w:cs="Times New Roman"/>
          <w:sz w:val="28"/>
          <w:szCs w:val="28"/>
        </w:rPr>
        <w:t>ОСОБА_2</w:t>
      </w:r>
      <w:r w:rsidRPr="00434F94">
        <w:rPr>
          <w:rFonts w:ascii="Times New Roman" w:eastAsia="Times New Roman" w:hAnsi="Times New Roman" w:cs="Times New Roman"/>
          <w:sz w:val="28"/>
          <w:szCs w:val="28"/>
          <w:lang w:eastAsia="uk-UA"/>
        </w:rPr>
        <w:t xml:space="preserve">, </w:t>
      </w:r>
      <w:r w:rsidR="000C4C68">
        <w:rPr>
          <w:rFonts w:ascii="Times New Roman" w:hAnsi="Times New Roman" w:cs="Times New Roman"/>
          <w:sz w:val="28"/>
          <w:szCs w:val="28"/>
        </w:rPr>
        <w:t xml:space="preserve">ОСОБА_3 </w:t>
      </w:r>
      <w:r w:rsidRPr="00434F94">
        <w:rPr>
          <w:rFonts w:ascii="Times New Roman" w:eastAsia="Times New Roman" w:hAnsi="Times New Roman" w:cs="Times New Roman"/>
          <w:sz w:val="28"/>
          <w:szCs w:val="28"/>
          <w:lang w:eastAsia="uk-UA"/>
        </w:rPr>
        <w:t xml:space="preserve">подали зустрічну позовну заяву, позовні вимоги якої декілька разів змінювали, і в остаточній редакції </w:t>
      </w:r>
      <w:r w:rsidR="000C4C68">
        <w:rPr>
          <w:rFonts w:ascii="Times New Roman" w:hAnsi="Times New Roman" w:cs="Times New Roman"/>
          <w:sz w:val="28"/>
          <w:szCs w:val="28"/>
        </w:rPr>
        <w:t>ОСОБА_2</w:t>
      </w:r>
      <w:r w:rsidR="000C4C68" w:rsidRPr="00434F94">
        <w:rPr>
          <w:rFonts w:ascii="Times New Roman" w:eastAsia="Times New Roman" w:hAnsi="Times New Roman" w:cs="Times New Roman"/>
          <w:sz w:val="28"/>
          <w:szCs w:val="28"/>
          <w:lang w:eastAsia="uk-UA"/>
        </w:rPr>
        <w:t xml:space="preserve">, </w:t>
      </w:r>
      <w:r w:rsidR="000C4C68">
        <w:rPr>
          <w:rFonts w:ascii="Times New Roman" w:hAnsi="Times New Roman" w:cs="Times New Roman"/>
          <w:sz w:val="28"/>
          <w:szCs w:val="28"/>
        </w:rPr>
        <w:t xml:space="preserve">ОСОБА_3 </w:t>
      </w:r>
      <w:r w:rsidRPr="00434F94">
        <w:rPr>
          <w:rFonts w:ascii="Times New Roman" w:eastAsia="Times New Roman" w:hAnsi="Times New Roman" w:cs="Times New Roman"/>
          <w:sz w:val="28"/>
          <w:szCs w:val="28"/>
          <w:lang w:eastAsia="uk-UA"/>
        </w:rPr>
        <w:t xml:space="preserve">просили виділити на їхню користь в натурі частку майна у спільній частковій власності та визнати за </w:t>
      </w:r>
      <w:r w:rsidRPr="00434F94">
        <w:rPr>
          <w:rFonts w:ascii="Times New Roman" w:eastAsia="Times New Roman" w:hAnsi="Times New Roman" w:cs="Times New Roman"/>
          <w:sz w:val="28"/>
          <w:szCs w:val="28"/>
          <w:lang w:eastAsia="uk-UA"/>
        </w:rPr>
        <w:br/>
        <w:t>ними право спільної сумісної власності на: транспортний засіб</w:t>
      </w:r>
      <w:r w:rsidRPr="00434F94">
        <w:rPr>
          <w:rFonts w:ascii="Times New Roman" w:eastAsia="Times New Roman" w:hAnsi="Times New Roman" w:cs="Times New Roman"/>
          <w:sz w:val="28"/>
          <w:szCs w:val="28"/>
          <w:lang w:eastAsia="uk-UA"/>
        </w:rPr>
        <w:br/>
        <w:t>«MERSEDES-BENZ CLS350» оціночною вартістю 494450 грн і нежитлові приміщення підвалу, першого та другого поверхів загальною площею 610,4 </w:t>
      </w:r>
      <w:proofErr w:type="spellStart"/>
      <w:r w:rsidRPr="00434F94">
        <w:rPr>
          <w:rFonts w:ascii="Times New Roman" w:eastAsia="Times New Roman" w:hAnsi="Times New Roman" w:cs="Times New Roman"/>
          <w:sz w:val="28"/>
          <w:szCs w:val="28"/>
          <w:lang w:eastAsia="uk-UA"/>
        </w:rPr>
        <w:t>кв</w:t>
      </w:r>
      <w:proofErr w:type="spellEnd"/>
      <w:r w:rsidRPr="00434F94">
        <w:rPr>
          <w:rFonts w:ascii="Times New Roman" w:eastAsia="Times New Roman" w:hAnsi="Times New Roman" w:cs="Times New Roman"/>
          <w:sz w:val="28"/>
          <w:szCs w:val="28"/>
          <w:lang w:eastAsia="uk-UA"/>
        </w:rPr>
        <w:t xml:space="preserve">. м </w:t>
      </w:r>
      <w:r>
        <w:rPr>
          <w:rFonts w:ascii="Times New Roman" w:eastAsia="Times New Roman" w:hAnsi="Times New Roman" w:cs="Times New Roman"/>
          <w:sz w:val="28"/>
          <w:szCs w:val="28"/>
          <w:lang w:eastAsia="uk-UA"/>
        </w:rPr>
        <w:t>(</w:t>
      </w:r>
      <w:r w:rsidRPr="00434F94">
        <w:rPr>
          <w:rFonts w:ascii="Times New Roman" w:eastAsia="Times New Roman" w:hAnsi="Times New Roman" w:cs="Times New Roman"/>
          <w:sz w:val="28"/>
          <w:szCs w:val="28"/>
          <w:lang w:eastAsia="uk-UA"/>
        </w:rPr>
        <w:t>літ. «Б-2»</w:t>
      </w:r>
      <w:r>
        <w:rPr>
          <w:rFonts w:ascii="Times New Roman" w:eastAsia="Times New Roman" w:hAnsi="Times New Roman" w:cs="Times New Roman"/>
          <w:sz w:val="28"/>
          <w:szCs w:val="28"/>
          <w:lang w:eastAsia="uk-UA"/>
        </w:rPr>
        <w:t>)</w:t>
      </w:r>
      <w:r w:rsidRPr="00434F94">
        <w:rPr>
          <w:rFonts w:ascii="Times New Roman" w:eastAsia="Times New Roman" w:hAnsi="Times New Roman" w:cs="Times New Roman"/>
          <w:sz w:val="28"/>
          <w:szCs w:val="28"/>
          <w:lang w:eastAsia="uk-UA"/>
        </w:rPr>
        <w:t xml:space="preserve">, які розташовані за </w:t>
      </w:r>
      <w:r w:rsidR="000C4C68">
        <w:rPr>
          <w:rFonts w:ascii="Times New Roman" w:eastAsia="Times New Roman" w:hAnsi="Times New Roman" w:cs="Times New Roman"/>
          <w:sz w:val="28"/>
          <w:szCs w:val="28"/>
          <w:lang w:eastAsia="uk-UA"/>
        </w:rPr>
        <w:t>АДРЕСОЮ_1</w:t>
      </w:r>
      <w:r w:rsidRPr="00434F94">
        <w:rPr>
          <w:rFonts w:ascii="Times New Roman" w:eastAsia="Times New Roman" w:hAnsi="Times New Roman" w:cs="Times New Roman"/>
          <w:sz w:val="28"/>
          <w:szCs w:val="28"/>
          <w:lang w:eastAsia="uk-UA"/>
        </w:rPr>
        <w:t>, та визнати за ними право спільної сумісної власності на вказане вище</w:t>
      </w:r>
      <w:r w:rsidRPr="00434F94">
        <w:rPr>
          <w:rFonts w:ascii="Times New Roman" w:eastAsia="Times New Roman" w:hAnsi="Times New Roman" w:cs="Times New Roman"/>
          <w:sz w:val="28"/>
          <w:szCs w:val="28"/>
          <w:lang w:val="ru-RU" w:eastAsia="uk-UA"/>
        </w:rPr>
        <w:t xml:space="preserve"> </w:t>
      </w:r>
      <w:r w:rsidRPr="00434F94">
        <w:rPr>
          <w:rFonts w:ascii="Times New Roman" w:eastAsia="Times New Roman" w:hAnsi="Times New Roman" w:cs="Times New Roman"/>
          <w:sz w:val="28"/>
          <w:szCs w:val="28"/>
          <w:lang w:eastAsia="uk-UA"/>
        </w:rPr>
        <w:t>май</w:t>
      </w:r>
      <w:r>
        <w:rPr>
          <w:rFonts w:ascii="Times New Roman" w:eastAsia="Times New Roman" w:hAnsi="Times New Roman" w:cs="Times New Roman"/>
          <w:sz w:val="28"/>
          <w:szCs w:val="28"/>
          <w:lang w:eastAsia="uk-UA"/>
        </w:rPr>
        <w:t xml:space="preserve">но. Стягнути з </w:t>
      </w:r>
      <w:r w:rsidR="000C4C68">
        <w:rPr>
          <w:rFonts w:ascii="Times New Roman" w:hAnsi="Times New Roman" w:cs="Times New Roman"/>
          <w:sz w:val="28"/>
          <w:szCs w:val="28"/>
        </w:rPr>
        <w:t>ОСОБИ_1</w:t>
      </w:r>
      <w:r>
        <w:rPr>
          <w:rFonts w:ascii="Times New Roman" w:eastAsia="Times New Roman" w:hAnsi="Times New Roman" w:cs="Times New Roman"/>
          <w:sz w:val="28"/>
          <w:szCs w:val="28"/>
          <w:lang w:eastAsia="uk-UA"/>
        </w:rPr>
        <w:t xml:space="preserve"> на </w:t>
      </w:r>
      <w:r w:rsidRPr="00434F94">
        <w:rPr>
          <w:rFonts w:ascii="Times New Roman" w:eastAsia="Times New Roman" w:hAnsi="Times New Roman" w:cs="Times New Roman"/>
          <w:sz w:val="28"/>
          <w:szCs w:val="28"/>
          <w:lang w:eastAsia="uk-UA"/>
        </w:rPr>
        <w:t xml:space="preserve">користь </w:t>
      </w:r>
      <w:r w:rsidR="000C4C68">
        <w:rPr>
          <w:rFonts w:ascii="Times New Roman" w:hAnsi="Times New Roman" w:cs="Times New Roman"/>
          <w:sz w:val="28"/>
          <w:szCs w:val="28"/>
        </w:rPr>
        <w:t xml:space="preserve">ОСОБИ_3 </w:t>
      </w:r>
      <w:r w:rsidRPr="00434F94">
        <w:rPr>
          <w:rFonts w:ascii="Times New Roman" w:eastAsia="Times New Roman" w:hAnsi="Times New Roman" w:cs="Times New Roman"/>
          <w:sz w:val="28"/>
          <w:szCs w:val="28"/>
          <w:lang w:eastAsia="uk-UA"/>
        </w:rPr>
        <w:t>компенсацію за частку у спільній частковій власності у розмірі 15322,50 грн, а також вартість судових витрат у розмірі 15000,00 грн</w:t>
      </w:r>
      <w:r>
        <w:rPr>
          <w:rFonts w:ascii="Times New Roman" w:eastAsia="Times New Roman" w:hAnsi="Times New Roman" w:cs="Times New Roman"/>
          <w:sz w:val="28"/>
          <w:szCs w:val="28"/>
          <w:lang w:eastAsia="uk-UA"/>
        </w:rPr>
        <w:t>;</w:t>
      </w:r>
      <w:r w:rsidRPr="00434F94">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lastRenderedPageBreak/>
        <w:t xml:space="preserve">стягнути з </w:t>
      </w:r>
      <w:r w:rsidR="000C4C68">
        <w:rPr>
          <w:rFonts w:ascii="Times New Roman" w:hAnsi="Times New Roman" w:cs="Times New Roman"/>
          <w:sz w:val="28"/>
          <w:szCs w:val="28"/>
        </w:rPr>
        <w:t>ОСОБИ_1</w:t>
      </w:r>
      <w:r w:rsidR="000C4C68">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на </w:t>
      </w:r>
      <w:r w:rsidRPr="00434F94">
        <w:rPr>
          <w:rFonts w:ascii="Times New Roman" w:eastAsia="Times New Roman" w:hAnsi="Times New Roman" w:cs="Times New Roman"/>
          <w:sz w:val="28"/>
          <w:szCs w:val="28"/>
          <w:lang w:eastAsia="uk-UA"/>
        </w:rPr>
        <w:t xml:space="preserve">користь </w:t>
      </w:r>
      <w:r w:rsidR="000C4C68">
        <w:rPr>
          <w:rFonts w:ascii="Times New Roman" w:hAnsi="Times New Roman" w:cs="Times New Roman"/>
          <w:sz w:val="28"/>
          <w:szCs w:val="28"/>
        </w:rPr>
        <w:t>ОСОБИ_2</w:t>
      </w:r>
      <w:r w:rsidR="000C4C68">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вартість</w:t>
      </w:r>
      <w:r w:rsidRPr="00434F94">
        <w:rPr>
          <w:rFonts w:ascii="Times New Roman" w:eastAsia="Times New Roman" w:hAnsi="Times New Roman" w:cs="Times New Roman"/>
          <w:sz w:val="28"/>
          <w:szCs w:val="28"/>
          <w:lang w:eastAsia="uk-UA"/>
        </w:rPr>
        <w:t xml:space="preserve"> послуг адвоката у розмірі 15000,00 гривень (а. с. 212</w:t>
      </w:r>
      <w:r w:rsidRPr="00434F94">
        <w:rPr>
          <w:rFonts w:ascii="Times New Roman" w:eastAsia="Times New Roman" w:hAnsi="Times New Roman" w:cs="Times New Roman"/>
          <w:b/>
          <w:color w:val="000000"/>
          <w:sz w:val="28"/>
          <w:szCs w:val="28"/>
          <w:lang w:eastAsia="ru-RU"/>
        </w:rPr>
        <w:t>–</w:t>
      </w:r>
      <w:r w:rsidRPr="00434F94">
        <w:rPr>
          <w:rFonts w:ascii="Times New Roman" w:eastAsia="Times New Roman" w:hAnsi="Times New Roman" w:cs="Times New Roman"/>
          <w:sz w:val="28"/>
          <w:szCs w:val="28"/>
          <w:lang w:eastAsia="uk-UA"/>
        </w:rPr>
        <w:t>216 том 2).</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За результатами розгляду справи суддею Чередник В.Є. ухвалено рішення від 10 червня 2019 року, згідно з яким уточнений позов </w:t>
      </w:r>
      <w:r w:rsidR="000C4C68">
        <w:rPr>
          <w:rFonts w:ascii="Times New Roman" w:hAnsi="Times New Roman" w:cs="Times New Roman"/>
          <w:sz w:val="28"/>
          <w:szCs w:val="28"/>
        </w:rPr>
        <w:t>ОСОБИ_1</w:t>
      </w:r>
      <w:r w:rsidR="000C4C68">
        <w:rPr>
          <w:rFonts w:ascii="Times New Roman" w:eastAsia="Times New Roman" w:hAnsi="Times New Roman" w:cs="Times New Roman"/>
          <w:sz w:val="28"/>
          <w:szCs w:val="28"/>
          <w:lang w:eastAsia="uk-UA"/>
        </w:rPr>
        <w:t xml:space="preserve"> </w:t>
      </w:r>
      <w:r w:rsidRPr="00434F94">
        <w:rPr>
          <w:rFonts w:ascii="Times New Roman" w:hAnsi="Times New Roman" w:cs="Times New Roman"/>
          <w:sz w:val="28"/>
          <w:szCs w:val="28"/>
        </w:rPr>
        <w:t xml:space="preserve">задоволено частково: виділено в натурі частку майна </w:t>
      </w:r>
      <w:r w:rsidR="000C4C68">
        <w:rPr>
          <w:rFonts w:ascii="Times New Roman" w:hAnsi="Times New Roman" w:cs="Times New Roman"/>
          <w:sz w:val="28"/>
          <w:szCs w:val="28"/>
        </w:rPr>
        <w:t>ОСОБИ_1</w:t>
      </w:r>
      <w:r w:rsidR="000C4C68">
        <w:rPr>
          <w:rFonts w:ascii="Times New Roman" w:eastAsia="Times New Roman" w:hAnsi="Times New Roman" w:cs="Times New Roman"/>
          <w:sz w:val="28"/>
          <w:szCs w:val="28"/>
          <w:lang w:eastAsia="uk-UA"/>
        </w:rPr>
        <w:t xml:space="preserve"> </w:t>
      </w:r>
      <w:r w:rsidRPr="00434F94">
        <w:rPr>
          <w:rFonts w:ascii="Times New Roman" w:hAnsi="Times New Roman" w:cs="Times New Roman"/>
          <w:sz w:val="28"/>
          <w:szCs w:val="28"/>
        </w:rPr>
        <w:t xml:space="preserve">у спільній частковій власності </w:t>
      </w:r>
      <w:r>
        <w:rPr>
          <w:rFonts w:ascii="Times New Roman" w:hAnsi="Times New Roman" w:cs="Times New Roman"/>
          <w:sz w:val="28"/>
          <w:szCs w:val="28"/>
        </w:rPr>
        <w:t xml:space="preserve">в порядку спадкування за законом за померлою </w:t>
      </w:r>
      <w:r w:rsidR="000C4C68">
        <w:rPr>
          <w:rFonts w:ascii="Times New Roman" w:hAnsi="Times New Roman" w:cs="Times New Roman"/>
          <w:sz w:val="28"/>
          <w:szCs w:val="28"/>
        </w:rPr>
        <w:t>ОСОБОЮ_9</w:t>
      </w:r>
      <w:r>
        <w:rPr>
          <w:rFonts w:ascii="Times New Roman" w:hAnsi="Times New Roman" w:cs="Times New Roman"/>
          <w:sz w:val="28"/>
          <w:szCs w:val="28"/>
        </w:rPr>
        <w:t xml:space="preserve"> та</w:t>
      </w:r>
      <w:r w:rsidRPr="00434F94">
        <w:rPr>
          <w:rFonts w:ascii="Times New Roman" w:hAnsi="Times New Roman" w:cs="Times New Roman"/>
          <w:sz w:val="28"/>
          <w:szCs w:val="28"/>
        </w:rPr>
        <w:t xml:space="preserve"> визнано за ним право власності на транспортний засіб «BMW X3» оціночною вартістю 417120,00 грн та 1/2 частину грошових коштів, що розміщені на картковому рахунку </w:t>
      </w:r>
      <w:r w:rsidR="000C4C68">
        <w:rPr>
          <w:rFonts w:ascii="Times New Roman" w:hAnsi="Times New Roman" w:cs="Times New Roman"/>
          <w:sz w:val="28"/>
          <w:szCs w:val="28"/>
        </w:rPr>
        <w:t>НОМЕР_3</w:t>
      </w:r>
      <w:r w:rsidRPr="00434F94">
        <w:rPr>
          <w:rFonts w:ascii="Times New Roman" w:hAnsi="Times New Roman" w:cs="Times New Roman"/>
          <w:sz w:val="28"/>
          <w:szCs w:val="28"/>
        </w:rPr>
        <w:t xml:space="preserve">, відкритому на ім’я </w:t>
      </w:r>
      <w:r w:rsidR="003C0EBD">
        <w:rPr>
          <w:rFonts w:ascii="Times New Roman" w:hAnsi="Times New Roman" w:cs="Times New Roman"/>
          <w:sz w:val="28"/>
          <w:szCs w:val="28"/>
        </w:rPr>
        <w:t>ОСОБИ_9</w:t>
      </w:r>
      <w:r w:rsidR="003C0EBD">
        <w:rPr>
          <w:rFonts w:ascii="Times New Roman" w:eastAsia="Times New Roman" w:hAnsi="Times New Roman" w:cs="Times New Roman"/>
          <w:sz w:val="28"/>
          <w:szCs w:val="28"/>
          <w:lang w:eastAsia="uk-UA"/>
        </w:rPr>
        <w:t xml:space="preserve"> </w:t>
      </w:r>
      <w:r w:rsidRPr="00434F94">
        <w:rPr>
          <w:rFonts w:ascii="Times New Roman" w:hAnsi="Times New Roman" w:cs="Times New Roman"/>
          <w:sz w:val="28"/>
          <w:szCs w:val="28"/>
        </w:rPr>
        <w:t>в АТ</w:t>
      </w:r>
      <w:r>
        <w:rPr>
          <w:rFonts w:ascii="Times New Roman" w:hAnsi="Times New Roman" w:cs="Times New Roman"/>
          <w:sz w:val="28"/>
          <w:szCs w:val="28"/>
        </w:rPr>
        <w:t> </w:t>
      </w:r>
      <w:r w:rsidRPr="00434F94">
        <w:rPr>
          <w:rFonts w:ascii="Times New Roman" w:hAnsi="Times New Roman" w:cs="Times New Roman"/>
          <w:sz w:val="28"/>
          <w:szCs w:val="28"/>
        </w:rPr>
        <w:t xml:space="preserve">«ОТП Банк», у задоволенні решти позовних вимог відмовлено; зустрічний позов </w:t>
      </w:r>
      <w:r w:rsidR="003C0EBD">
        <w:rPr>
          <w:rFonts w:ascii="Times New Roman" w:hAnsi="Times New Roman" w:cs="Times New Roman"/>
          <w:sz w:val="28"/>
          <w:szCs w:val="28"/>
        </w:rPr>
        <w:t>ОСОБИ_2</w:t>
      </w:r>
      <w:r w:rsidRPr="00434F94">
        <w:rPr>
          <w:rFonts w:ascii="Times New Roman" w:hAnsi="Times New Roman" w:cs="Times New Roman"/>
          <w:sz w:val="28"/>
          <w:szCs w:val="28"/>
        </w:rPr>
        <w:t xml:space="preserve">, </w:t>
      </w:r>
      <w:r w:rsidR="003C0EBD">
        <w:rPr>
          <w:rFonts w:ascii="Times New Roman" w:hAnsi="Times New Roman" w:cs="Times New Roman"/>
          <w:sz w:val="28"/>
          <w:szCs w:val="28"/>
        </w:rPr>
        <w:t>ОСОБИ_3</w:t>
      </w:r>
      <w:r w:rsidRPr="00434F94">
        <w:rPr>
          <w:rFonts w:ascii="Times New Roman" w:hAnsi="Times New Roman" w:cs="Times New Roman"/>
          <w:sz w:val="28"/>
          <w:szCs w:val="28"/>
        </w:rPr>
        <w:t xml:space="preserve"> задоволено в повному обсязі: виділено в натурі частку майна </w:t>
      </w:r>
      <w:r w:rsidR="003C0EBD">
        <w:rPr>
          <w:rFonts w:ascii="Times New Roman" w:hAnsi="Times New Roman" w:cs="Times New Roman"/>
          <w:sz w:val="28"/>
          <w:szCs w:val="28"/>
        </w:rPr>
        <w:t>ОСОБИ_2</w:t>
      </w:r>
      <w:r w:rsidR="003C0EBD" w:rsidRPr="00434F94">
        <w:rPr>
          <w:rFonts w:ascii="Times New Roman" w:hAnsi="Times New Roman" w:cs="Times New Roman"/>
          <w:sz w:val="28"/>
          <w:szCs w:val="28"/>
        </w:rPr>
        <w:t xml:space="preserve">, </w:t>
      </w:r>
      <w:r w:rsidR="003C0EBD">
        <w:rPr>
          <w:rFonts w:ascii="Times New Roman" w:hAnsi="Times New Roman" w:cs="Times New Roman"/>
          <w:sz w:val="28"/>
          <w:szCs w:val="28"/>
        </w:rPr>
        <w:t>ОСОБИ_3</w:t>
      </w:r>
      <w:r w:rsidRPr="00434F94">
        <w:rPr>
          <w:rFonts w:ascii="Times New Roman" w:hAnsi="Times New Roman" w:cs="Times New Roman"/>
          <w:sz w:val="28"/>
          <w:szCs w:val="28"/>
        </w:rPr>
        <w:t xml:space="preserve">, що належить до спільної часткової власності в порядку спадкування за законом після </w:t>
      </w:r>
      <w:r w:rsidR="003C0EBD">
        <w:rPr>
          <w:rFonts w:ascii="Times New Roman" w:hAnsi="Times New Roman" w:cs="Times New Roman"/>
          <w:sz w:val="28"/>
          <w:szCs w:val="28"/>
        </w:rPr>
        <w:t>ОСОБИ_9</w:t>
      </w:r>
      <w:r w:rsidRPr="00434F94">
        <w:rPr>
          <w:rFonts w:ascii="Times New Roman" w:hAnsi="Times New Roman" w:cs="Times New Roman"/>
          <w:sz w:val="28"/>
          <w:szCs w:val="28"/>
        </w:rPr>
        <w:t xml:space="preserve">, яка померла, та визнано за </w:t>
      </w:r>
      <w:r w:rsidR="003C0EBD">
        <w:rPr>
          <w:rFonts w:ascii="Times New Roman" w:hAnsi="Times New Roman" w:cs="Times New Roman"/>
          <w:sz w:val="28"/>
          <w:szCs w:val="28"/>
        </w:rPr>
        <w:t>ОСОБОЮ_2</w:t>
      </w:r>
      <w:r w:rsidR="003C0EBD" w:rsidRPr="00434F94">
        <w:rPr>
          <w:rFonts w:ascii="Times New Roman" w:hAnsi="Times New Roman" w:cs="Times New Roman"/>
          <w:sz w:val="28"/>
          <w:szCs w:val="28"/>
        </w:rPr>
        <w:t xml:space="preserve">, </w:t>
      </w:r>
      <w:r w:rsidR="003C0EBD">
        <w:rPr>
          <w:rFonts w:ascii="Times New Roman" w:hAnsi="Times New Roman" w:cs="Times New Roman"/>
          <w:sz w:val="28"/>
          <w:szCs w:val="28"/>
        </w:rPr>
        <w:t>ОСОБОЮ_3</w:t>
      </w:r>
      <w:r w:rsidRPr="00434F94">
        <w:rPr>
          <w:rFonts w:ascii="Times New Roman" w:hAnsi="Times New Roman" w:cs="Times New Roman"/>
          <w:sz w:val="28"/>
          <w:szCs w:val="28"/>
        </w:rPr>
        <w:t xml:space="preserve"> право сумісної часткової власності на транспортний засіб «MERSEDES-BENZ CLS350» оціночною вартістю 494450,00 грн та на нежитлові приміщення підвалу, першого та другого поверхів загальною площею 610,4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xml:space="preserve">. м </w:t>
      </w:r>
      <w:r>
        <w:rPr>
          <w:rFonts w:ascii="Times New Roman" w:hAnsi="Times New Roman" w:cs="Times New Roman"/>
          <w:sz w:val="28"/>
          <w:szCs w:val="28"/>
        </w:rPr>
        <w:t>(</w:t>
      </w:r>
      <w:r w:rsidRPr="00434F94">
        <w:rPr>
          <w:rFonts w:ascii="Times New Roman" w:hAnsi="Times New Roman" w:cs="Times New Roman"/>
          <w:sz w:val="28"/>
          <w:szCs w:val="28"/>
        </w:rPr>
        <w:t>літ. «Б-2»</w:t>
      </w:r>
      <w:r>
        <w:rPr>
          <w:rFonts w:ascii="Times New Roman" w:hAnsi="Times New Roman" w:cs="Times New Roman"/>
          <w:sz w:val="28"/>
          <w:szCs w:val="28"/>
        </w:rPr>
        <w:t>)</w:t>
      </w:r>
      <w:r w:rsidRPr="00434F94">
        <w:rPr>
          <w:rFonts w:ascii="Times New Roman" w:hAnsi="Times New Roman" w:cs="Times New Roman"/>
          <w:sz w:val="28"/>
          <w:szCs w:val="28"/>
        </w:rPr>
        <w:t xml:space="preserve">, які розташовані за </w:t>
      </w:r>
      <w:r w:rsidR="003C0EBD">
        <w:rPr>
          <w:rFonts w:ascii="Times New Roman" w:hAnsi="Times New Roman" w:cs="Times New Roman"/>
          <w:sz w:val="28"/>
          <w:szCs w:val="28"/>
        </w:rPr>
        <w:t>АДРЕСОЮ_1</w:t>
      </w:r>
      <w:r w:rsidRPr="00434F94">
        <w:rPr>
          <w:rFonts w:ascii="Times New Roman" w:hAnsi="Times New Roman" w:cs="Times New Roman"/>
          <w:sz w:val="28"/>
          <w:szCs w:val="28"/>
        </w:rPr>
        <w:t xml:space="preserve">; стягнуто з </w:t>
      </w:r>
      <w:r w:rsidR="003C0EBD">
        <w:rPr>
          <w:rFonts w:ascii="Times New Roman" w:hAnsi="Times New Roman" w:cs="Times New Roman"/>
          <w:sz w:val="28"/>
          <w:szCs w:val="28"/>
        </w:rPr>
        <w:t>ОСОБИ_1</w:t>
      </w:r>
      <w:r w:rsidRPr="00434F94">
        <w:rPr>
          <w:rFonts w:ascii="Times New Roman" w:hAnsi="Times New Roman" w:cs="Times New Roman"/>
          <w:sz w:val="28"/>
          <w:szCs w:val="28"/>
        </w:rPr>
        <w:t xml:space="preserve"> на користь </w:t>
      </w:r>
      <w:r w:rsidR="003C0EBD">
        <w:rPr>
          <w:rFonts w:ascii="Times New Roman" w:hAnsi="Times New Roman" w:cs="Times New Roman"/>
          <w:sz w:val="28"/>
          <w:szCs w:val="28"/>
        </w:rPr>
        <w:t xml:space="preserve">ОСОБИ_3 </w:t>
      </w:r>
      <w:r w:rsidRPr="00434F94">
        <w:rPr>
          <w:rFonts w:ascii="Times New Roman" w:hAnsi="Times New Roman" w:cs="Times New Roman"/>
          <w:sz w:val="28"/>
          <w:szCs w:val="28"/>
        </w:rPr>
        <w:t>компенсацію за частку у спільній частковій власності у розмірі 15322,50 гр</w:t>
      </w:r>
      <w:r>
        <w:rPr>
          <w:rFonts w:ascii="Times New Roman" w:hAnsi="Times New Roman" w:cs="Times New Roman"/>
          <w:sz w:val="28"/>
          <w:szCs w:val="28"/>
        </w:rPr>
        <w:t xml:space="preserve">н </w:t>
      </w:r>
      <w:r w:rsidRPr="00434F94">
        <w:rPr>
          <w:rFonts w:ascii="Times New Roman" w:hAnsi="Times New Roman" w:cs="Times New Roman"/>
          <w:sz w:val="28"/>
          <w:szCs w:val="28"/>
        </w:rPr>
        <w:t>(а. с. 41</w:t>
      </w:r>
      <w:r w:rsidRPr="00434F94">
        <w:rPr>
          <w:rFonts w:ascii="Times New Roman" w:eastAsia="Times New Roman" w:hAnsi="Times New Roman" w:cs="Times New Roman"/>
          <w:b/>
          <w:color w:val="000000"/>
          <w:sz w:val="28"/>
          <w:szCs w:val="28"/>
          <w:lang w:eastAsia="ru-RU"/>
        </w:rPr>
        <w:t>–</w:t>
      </w:r>
      <w:r w:rsidRPr="00434F94">
        <w:rPr>
          <w:rFonts w:ascii="Times New Roman" w:hAnsi="Times New Roman" w:cs="Times New Roman"/>
          <w:sz w:val="28"/>
          <w:szCs w:val="28"/>
        </w:rPr>
        <w:t>46 том 3).</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На обґрунтування ухваленого рішення суддя Чередник В.Є. вказала таке.</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hAnsi="Times New Roman" w:cs="Times New Roman"/>
          <w:sz w:val="28"/>
          <w:szCs w:val="28"/>
        </w:rPr>
        <w:t xml:space="preserve">Судом встановлено, що 9 травня 2013 року </w:t>
      </w:r>
      <w:r w:rsidRPr="00434F94">
        <w:rPr>
          <w:rFonts w:ascii="Times New Roman" w:eastAsia="Times New Roman" w:hAnsi="Times New Roman" w:cs="Times New Roman"/>
          <w:sz w:val="28"/>
          <w:szCs w:val="28"/>
        </w:rPr>
        <w:t xml:space="preserve">померла </w:t>
      </w:r>
      <w:r w:rsidR="003C0EBD">
        <w:rPr>
          <w:rFonts w:ascii="Times New Roman" w:hAnsi="Times New Roman" w:cs="Times New Roman"/>
          <w:sz w:val="28"/>
          <w:szCs w:val="28"/>
        </w:rPr>
        <w:t>ОСОБА_9.</w:t>
      </w:r>
      <w:r w:rsidR="003C0EBD">
        <w:rPr>
          <w:rFonts w:ascii="Times New Roman" w:eastAsia="Times New Roman" w:hAnsi="Times New Roman" w:cs="Times New Roman"/>
          <w:sz w:val="28"/>
          <w:szCs w:val="28"/>
          <w:lang w:eastAsia="uk-UA"/>
        </w:rPr>
        <w:t xml:space="preserve"> </w:t>
      </w:r>
      <w:r w:rsidRPr="00434F94">
        <w:rPr>
          <w:rFonts w:ascii="Times New Roman" w:eastAsia="Times New Roman" w:hAnsi="Times New Roman" w:cs="Times New Roman"/>
          <w:sz w:val="28"/>
          <w:szCs w:val="28"/>
        </w:rPr>
        <w:t>У встановлений законом строк сторони звернулися до Першої харківської ДНК із заявами про прийняття спадщини.</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Спадщина, що відкрилася після смерті </w:t>
      </w:r>
      <w:r w:rsidR="003C0EBD">
        <w:rPr>
          <w:rFonts w:ascii="Times New Roman" w:hAnsi="Times New Roman" w:cs="Times New Roman"/>
          <w:sz w:val="28"/>
          <w:szCs w:val="28"/>
        </w:rPr>
        <w:t>ОСОБИ_9</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складається із:</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садибного житлового будинку </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літ. «Д-2»</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загальною площею 173,2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з надвірними будівлями: гаражем </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літ. «Е»</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загальною площею 50,1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та літньою кухнею </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літ. «Ж»</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загальною площею 47,7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наземними та підземними комунікаціями, багаторічними насадженнями, розташованими на земельній ділянці загальною площею 718,00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за </w:t>
      </w:r>
      <w:r w:rsidR="00644200">
        <w:rPr>
          <w:rFonts w:ascii="Times New Roman" w:hAnsi="Times New Roman" w:cs="Times New Roman"/>
          <w:sz w:val="28"/>
          <w:szCs w:val="28"/>
        </w:rPr>
        <w:t>АДРЕСОЮ_2</w:t>
      </w:r>
      <w:r w:rsidRPr="00434F94">
        <w:rPr>
          <w:rFonts w:ascii="Times New Roman" w:eastAsia="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нежитлової будівлі </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літ. «П-1»</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загальною площею 53,5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що знаходиться за </w:t>
      </w:r>
      <w:r w:rsidR="00644200">
        <w:rPr>
          <w:rFonts w:ascii="Times New Roman" w:hAnsi="Times New Roman" w:cs="Times New Roman"/>
          <w:sz w:val="28"/>
          <w:szCs w:val="28"/>
        </w:rPr>
        <w:t>АДРЕСОЮ_3</w:t>
      </w:r>
      <w:r w:rsidRPr="00434F94">
        <w:rPr>
          <w:rFonts w:ascii="Times New Roman" w:eastAsia="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нежитлової будівлі </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літ. «С-1»</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загальною площею 732,0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що знаходиться за </w:t>
      </w:r>
      <w:r w:rsidR="00644200">
        <w:rPr>
          <w:rFonts w:ascii="Times New Roman" w:hAnsi="Times New Roman" w:cs="Times New Roman"/>
          <w:sz w:val="28"/>
          <w:szCs w:val="28"/>
        </w:rPr>
        <w:t>АДРЕСОЮ_3</w:t>
      </w:r>
      <w:r w:rsidRPr="00434F94">
        <w:rPr>
          <w:rFonts w:ascii="Times New Roman" w:eastAsia="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нежитлових приміщень №№ 10, 11 </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літ. «Ж-1»</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загальною площею 60,8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що знаходяться за</w:t>
      </w:r>
      <w:r w:rsidR="00644200" w:rsidRPr="00644200">
        <w:rPr>
          <w:rFonts w:ascii="Times New Roman" w:hAnsi="Times New Roman" w:cs="Times New Roman"/>
          <w:sz w:val="28"/>
          <w:szCs w:val="28"/>
        </w:rPr>
        <w:t xml:space="preserve"> </w:t>
      </w:r>
      <w:r w:rsidR="00644200">
        <w:rPr>
          <w:rFonts w:ascii="Times New Roman" w:hAnsi="Times New Roman" w:cs="Times New Roman"/>
          <w:sz w:val="28"/>
          <w:szCs w:val="28"/>
        </w:rPr>
        <w:t>АДРЕСОЮ_4</w:t>
      </w:r>
      <w:r w:rsidRPr="00434F94">
        <w:rPr>
          <w:rFonts w:ascii="Times New Roman" w:eastAsia="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нежитлових приміщень підвалу №№ 1, 1а, 1б, 1в, 2-:-5, 1-го поверху </w:t>
      </w:r>
      <w:r w:rsidRPr="00434F94">
        <w:rPr>
          <w:rFonts w:ascii="Times New Roman" w:eastAsia="Times New Roman" w:hAnsi="Times New Roman" w:cs="Times New Roman"/>
          <w:sz w:val="28"/>
          <w:szCs w:val="28"/>
        </w:rPr>
        <w:br/>
        <w:t xml:space="preserve">№ 1-:-8, 10-:-18, другого поверху, № 20 </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літ. «Б-2»</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загальною площею 610,4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нежитлових приміщень №№ 3, 4 загальною площею 6,7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br/>
        <w:t>(</w:t>
      </w:r>
      <w:r w:rsidRPr="00434F94">
        <w:rPr>
          <w:rFonts w:ascii="Times New Roman" w:eastAsia="Times New Roman" w:hAnsi="Times New Roman" w:cs="Times New Roman"/>
          <w:sz w:val="28"/>
          <w:szCs w:val="28"/>
        </w:rPr>
        <w:t>літ «А-1»</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які розташовані за</w:t>
      </w:r>
      <w:r w:rsidR="00644200" w:rsidRPr="00644200">
        <w:rPr>
          <w:rFonts w:ascii="Times New Roman" w:hAnsi="Times New Roman" w:cs="Times New Roman"/>
          <w:sz w:val="28"/>
          <w:szCs w:val="28"/>
        </w:rPr>
        <w:t xml:space="preserve"> </w:t>
      </w:r>
      <w:r w:rsidR="00644200">
        <w:rPr>
          <w:rFonts w:ascii="Times New Roman" w:hAnsi="Times New Roman" w:cs="Times New Roman"/>
          <w:sz w:val="28"/>
          <w:szCs w:val="28"/>
        </w:rPr>
        <w:t>АДРЕСОЮ_1</w:t>
      </w:r>
      <w:r w:rsidRPr="00434F94">
        <w:rPr>
          <w:rFonts w:ascii="Times New Roman" w:eastAsia="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транспортного засобу «BMW X3», реєстраційний </w:t>
      </w:r>
      <w:r w:rsidR="00644200">
        <w:rPr>
          <w:rFonts w:ascii="Times New Roman" w:hAnsi="Times New Roman" w:cs="Times New Roman"/>
          <w:sz w:val="28"/>
          <w:szCs w:val="28"/>
        </w:rPr>
        <w:t>НОМЕР_1</w:t>
      </w:r>
      <w:r w:rsidRPr="00434F94">
        <w:rPr>
          <w:rFonts w:ascii="Times New Roman" w:hAnsi="Times New Roman" w:cs="Times New Roman"/>
          <w:sz w:val="28"/>
          <w:szCs w:val="28"/>
        </w:rPr>
        <w:t>, 2006 року випуску</w:t>
      </w:r>
      <w:r w:rsidRPr="00434F94">
        <w:rPr>
          <w:rFonts w:ascii="Times New Roman" w:eastAsia="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транспортного засобу марки «BMW X5 XDRIV301», реєстраційний </w:t>
      </w:r>
      <w:r w:rsidR="00644200">
        <w:rPr>
          <w:rFonts w:ascii="Times New Roman" w:hAnsi="Times New Roman" w:cs="Times New Roman"/>
          <w:sz w:val="28"/>
          <w:szCs w:val="28"/>
        </w:rPr>
        <w:t>НОМЕР_4</w:t>
      </w:r>
      <w:r w:rsidRPr="00434F94">
        <w:rPr>
          <w:rFonts w:ascii="Times New Roman" w:eastAsia="Times New Roman" w:hAnsi="Times New Roman" w:cs="Times New Roman"/>
          <w:sz w:val="28"/>
          <w:szCs w:val="28"/>
        </w:rPr>
        <w:t xml:space="preserve">, 2010 року випуску </w:t>
      </w:r>
      <w:r w:rsidRPr="00434F94">
        <w:rPr>
          <w:rFonts w:ascii="Times New Roman" w:hAnsi="Times New Roman" w:cs="Times New Roman"/>
          <w:sz w:val="28"/>
          <w:szCs w:val="28"/>
        </w:rPr>
        <w:t>(далі – транспортний засіб «ВМW Х5»)</w:t>
      </w:r>
      <w:r w:rsidRPr="00434F94">
        <w:rPr>
          <w:rFonts w:ascii="Times New Roman" w:eastAsia="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транспортного засобу «MERSEDES-BENZ CLS350», державний реєстраційний </w:t>
      </w:r>
      <w:r w:rsidR="00644200">
        <w:rPr>
          <w:rFonts w:ascii="Times New Roman" w:hAnsi="Times New Roman" w:cs="Times New Roman"/>
          <w:sz w:val="28"/>
          <w:szCs w:val="28"/>
        </w:rPr>
        <w:t>НОМЕР_2</w:t>
      </w:r>
      <w:r w:rsidRPr="00434F94">
        <w:rPr>
          <w:rFonts w:ascii="Times New Roman" w:eastAsia="Times New Roman" w:hAnsi="Times New Roman" w:cs="Times New Roman"/>
          <w:sz w:val="28"/>
          <w:szCs w:val="28"/>
        </w:rPr>
        <w:t>, 2008 року випуску;</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грошових коштів у сумі 11460,83 грн, розміщених на картковому рахунку </w:t>
      </w:r>
      <w:r w:rsidR="00644200">
        <w:rPr>
          <w:rFonts w:ascii="Times New Roman" w:hAnsi="Times New Roman" w:cs="Times New Roman"/>
          <w:sz w:val="28"/>
          <w:szCs w:val="28"/>
        </w:rPr>
        <w:t>НОМЕР_3</w:t>
      </w:r>
      <w:r w:rsidRPr="00434F94">
        <w:rPr>
          <w:rFonts w:ascii="Times New Roman" w:eastAsia="Times New Roman" w:hAnsi="Times New Roman" w:cs="Times New Roman"/>
          <w:sz w:val="28"/>
          <w:szCs w:val="28"/>
        </w:rPr>
        <w:t xml:space="preserve">, відкритому на </w:t>
      </w:r>
      <w:r w:rsidRPr="00434F94">
        <w:rPr>
          <w:rFonts w:ascii="Times New Roman" w:hAnsi="Times New Roman" w:cs="Times New Roman"/>
          <w:sz w:val="28"/>
          <w:szCs w:val="28"/>
        </w:rPr>
        <w:t xml:space="preserve">ім’я </w:t>
      </w:r>
      <w:r w:rsidR="00644200">
        <w:rPr>
          <w:rFonts w:ascii="Times New Roman" w:hAnsi="Times New Roman" w:cs="Times New Roman"/>
          <w:sz w:val="28"/>
          <w:szCs w:val="28"/>
        </w:rPr>
        <w:t>ОСОБИ_9</w:t>
      </w:r>
      <w:r w:rsidRPr="00434F94">
        <w:rPr>
          <w:rFonts w:ascii="Times New Roman" w:eastAsia="Times New Roman" w:hAnsi="Times New Roman" w:cs="Times New Roman"/>
          <w:sz w:val="28"/>
          <w:szCs w:val="28"/>
        </w:rPr>
        <w:t xml:space="preserve"> в АТ «ОТП Банк».</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eastAsia="Times New Roman" w:hAnsi="Times New Roman" w:cs="Times New Roman"/>
          <w:sz w:val="28"/>
          <w:szCs w:val="28"/>
        </w:rPr>
        <w:lastRenderedPageBreak/>
        <w:t xml:space="preserve">Відповідно до кола осіб, визначених нотаріусом як спадкоємці за законом, належать: </w:t>
      </w:r>
      <w:r w:rsidR="00644200">
        <w:rPr>
          <w:rFonts w:ascii="Times New Roman" w:hAnsi="Times New Roman" w:cs="Times New Roman"/>
          <w:sz w:val="28"/>
          <w:szCs w:val="28"/>
        </w:rPr>
        <w:t>ОСОБА_2</w:t>
      </w:r>
      <w:r w:rsidR="00644200"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(матір померлої </w:t>
      </w:r>
      <w:r w:rsidR="00644200">
        <w:rPr>
          <w:rFonts w:ascii="Times New Roman" w:hAnsi="Times New Roman" w:cs="Times New Roman"/>
          <w:sz w:val="28"/>
          <w:szCs w:val="28"/>
        </w:rPr>
        <w:t>ОСОБИ_9</w:t>
      </w:r>
      <w:r w:rsidRPr="00434F94">
        <w:rPr>
          <w:rFonts w:ascii="Times New Roman" w:hAnsi="Times New Roman" w:cs="Times New Roman"/>
          <w:sz w:val="28"/>
          <w:szCs w:val="28"/>
        </w:rPr>
        <w:t xml:space="preserve">), </w:t>
      </w:r>
      <w:r w:rsidR="00644200">
        <w:rPr>
          <w:rFonts w:ascii="Times New Roman" w:hAnsi="Times New Roman" w:cs="Times New Roman"/>
          <w:sz w:val="28"/>
          <w:szCs w:val="28"/>
        </w:rPr>
        <w:t>ОСОБА_3</w:t>
      </w:r>
      <w:r w:rsidRPr="00434F94">
        <w:rPr>
          <w:rFonts w:ascii="Times New Roman" w:hAnsi="Times New Roman" w:cs="Times New Roman"/>
          <w:sz w:val="28"/>
          <w:szCs w:val="28"/>
        </w:rPr>
        <w:t xml:space="preserve"> (батько померлої </w:t>
      </w:r>
      <w:r w:rsidR="00644200">
        <w:rPr>
          <w:rFonts w:ascii="Times New Roman" w:hAnsi="Times New Roman" w:cs="Times New Roman"/>
          <w:sz w:val="28"/>
          <w:szCs w:val="28"/>
        </w:rPr>
        <w:t>ОСОБИ_9</w:t>
      </w:r>
      <w:r w:rsidRPr="00434F94">
        <w:rPr>
          <w:rFonts w:ascii="Times New Roman" w:hAnsi="Times New Roman" w:cs="Times New Roman"/>
          <w:sz w:val="28"/>
          <w:szCs w:val="28"/>
        </w:rPr>
        <w:t xml:space="preserve">), неповнолітні </w:t>
      </w:r>
      <w:r w:rsidR="00644200">
        <w:rPr>
          <w:rFonts w:ascii="Times New Roman" w:hAnsi="Times New Roman" w:cs="Times New Roman"/>
          <w:sz w:val="28"/>
          <w:szCs w:val="28"/>
        </w:rPr>
        <w:t>ОСОБА_4</w:t>
      </w:r>
      <w:r w:rsidRPr="00434F94">
        <w:rPr>
          <w:rFonts w:ascii="Times New Roman" w:hAnsi="Times New Roman" w:cs="Times New Roman"/>
          <w:sz w:val="28"/>
          <w:szCs w:val="28"/>
        </w:rPr>
        <w:t xml:space="preserve">, </w:t>
      </w:r>
      <w:r w:rsidR="00644200">
        <w:rPr>
          <w:rFonts w:ascii="Times New Roman" w:hAnsi="Times New Roman" w:cs="Times New Roman"/>
          <w:sz w:val="28"/>
          <w:szCs w:val="28"/>
        </w:rPr>
        <w:t>ІНФОРМАЦІЯ_1</w:t>
      </w:r>
      <w:r w:rsidRPr="00434F94">
        <w:rPr>
          <w:rFonts w:ascii="Times New Roman" w:hAnsi="Times New Roman" w:cs="Times New Roman"/>
          <w:sz w:val="28"/>
          <w:szCs w:val="28"/>
        </w:rPr>
        <w:t xml:space="preserve"> року народження (син померлої </w:t>
      </w:r>
      <w:r w:rsidR="00644200">
        <w:rPr>
          <w:rFonts w:ascii="Times New Roman" w:hAnsi="Times New Roman" w:cs="Times New Roman"/>
          <w:sz w:val="28"/>
          <w:szCs w:val="28"/>
        </w:rPr>
        <w:t>ОСОБИ_9</w:t>
      </w:r>
      <w:r w:rsidRPr="00434F94">
        <w:rPr>
          <w:rFonts w:ascii="Times New Roman" w:hAnsi="Times New Roman" w:cs="Times New Roman"/>
          <w:sz w:val="28"/>
          <w:szCs w:val="28"/>
        </w:rPr>
        <w:t xml:space="preserve">), та </w:t>
      </w:r>
      <w:r w:rsidR="00644200">
        <w:rPr>
          <w:rFonts w:ascii="Times New Roman" w:hAnsi="Times New Roman" w:cs="Times New Roman"/>
          <w:sz w:val="28"/>
          <w:szCs w:val="28"/>
        </w:rPr>
        <w:t>ОСОБА_5</w:t>
      </w:r>
      <w:r w:rsidRPr="00434F94">
        <w:rPr>
          <w:rFonts w:ascii="Times New Roman" w:hAnsi="Times New Roman" w:cs="Times New Roman"/>
          <w:sz w:val="28"/>
          <w:szCs w:val="28"/>
        </w:rPr>
        <w:t xml:space="preserve">, </w:t>
      </w:r>
      <w:r w:rsidR="00644200">
        <w:rPr>
          <w:rFonts w:ascii="Times New Roman" w:hAnsi="Times New Roman" w:cs="Times New Roman"/>
          <w:sz w:val="28"/>
          <w:szCs w:val="28"/>
        </w:rPr>
        <w:t>ІНФОРМАЦІЯ_2</w:t>
      </w:r>
      <w:r w:rsidRPr="00434F94">
        <w:rPr>
          <w:rFonts w:ascii="Times New Roman" w:hAnsi="Times New Roman" w:cs="Times New Roman"/>
          <w:sz w:val="28"/>
          <w:szCs w:val="28"/>
        </w:rPr>
        <w:t xml:space="preserve"> року народження (донька померлої </w:t>
      </w:r>
      <w:r w:rsidR="00644200">
        <w:rPr>
          <w:rFonts w:ascii="Times New Roman" w:hAnsi="Times New Roman" w:cs="Times New Roman"/>
          <w:sz w:val="28"/>
          <w:szCs w:val="28"/>
        </w:rPr>
        <w:t>ОСОБИ_9</w:t>
      </w:r>
      <w:r w:rsidRPr="00434F94">
        <w:rPr>
          <w:rFonts w:ascii="Times New Roman" w:hAnsi="Times New Roman" w:cs="Times New Roman"/>
          <w:sz w:val="28"/>
          <w:szCs w:val="28"/>
        </w:rPr>
        <w:t xml:space="preserve">), законним представником </w:t>
      </w:r>
      <w:r w:rsidR="00644200">
        <w:rPr>
          <w:rFonts w:ascii="Times New Roman" w:hAnsi="Times New Roman" w:cs="Times New Roman"/>
          <w:sz w:val="28"/>
          <w:szCs w:val="28"/>
        </w:rPr>
        <w:t xml:space="preserve">ОСОБИ_4 </w:t>
      </w:r>
      <w:r w:rsidRPr="00434F94">
        <w:rPr>
          <w:rFonts w:ascii="Times New Roman" w:hAnsi="Times New Roman" w:cs="Times New Roman"/>
          <w:sz w:val="28"/>
          <w:szCs w:val="28"/>
        </w:rPr>
        <w:t xml:space="preserve">та </w:t>
      </w:r>
      <w:r w:rsidR="00644200">
        <w:rPr>
          <w:rFonts w:ascii="Times New Roman" w:hAnsi="Times New Roman" w:cs="Times New Roman"/>
          <w:sz w:val="28"/>
          <w:szCs w:val="28"/>
        </w:rPr>
        <w:t xml:space="preserve">ОСОБИ_5 </w:t>
      </w:r>
      <w:r w:rsidRPr="00434F94">
        <w:rPr>
          <w:rFonts w:ascii="Times New Roman" w:hAnsi="Times New Roman" w:cs="Times New Roman"/>
          <w:sz w:val="28"/>
          <w:szCs w:val="28"/>
        </w:rPr>
        <w:t xml:space="preserve">є </w:t>
      </w:r>
      <w:r w:rsidR="00644200">
        <w:rPr>
          <w:rFonts w:ascii="Times New Roman" w:hAnsi="Times New Roman" w:cs="Times New Roman"/>
          <w:sz w:val="28"/>
          <w:szCs w:val="28"/>
        </w:rPr>
        <w:t>ОСОБА_1</w:t>
      </w:r>
      <w:r w:rsidRPr="00434F94">
        <w:rPr>
          <w:rFonts w:ascii="Times New Roman" w:hAnsi="Times New Roman" w:cs="Times New Roman"/>
          <w:sz w:val="28"/>
          <w:szCs w:val="28"/>
        </w:rPr>
        <w:t xml:space="preserve">, на якого відповідно до вимог статті 59 Цивільного процесуального кодексу України (далі – ЦПК України) </w:t>
      </w:r>
      <w:r w:rsidRPr="00434F94">
        <w:rPr>
          <w:rFonts w:ascii="Times New Roman" w:eastAsia="Times New Roman" w:hAnsi="Times New Roman" w:cs="Times New Roman"/>
          <w:sz w:val="28"/>
          <w:szCs w:val="28"/>
        </w:rPr>
        <w:t>покладено обов’язок представляти інтереси неповнолітніх у суді.</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Pr="00434F94">
        <w:rPr>
          <w:rFonts w:ascii="Times New Roman" w:eastAsia="Times New Roman" w:hAnsi="Times New Roman" w:cs="Times New Roman"/>
          <w:sz w:val="28"/>
          <w:szCs w:val="28"/>
        </w:rPr>
        <w:t>ішенням Київського районного суду міста Харкова від 15</w:t>
      </w:r>
      <w:r>
        <w:rPr>
          <w:rFonts w:ascii="Times New Roman" w:eastAsia="Times New Roman" w:hAnsi="Times New Roman" w:cs="Times New Roman"/>
          <w:sz w:val="28"/>
          <w:szCs w:val="28"/>
        </w:rPr>
        <w:t> </w:t>
      </w:r>
      <w:r w:rsidRPr="00434F94">
        <w:rPr>
          <w:rFonts w:ascii="Times New Roman" w:eastAsia="Times New Roman" w:hAnsi="Times New Roman" w:cs="Times New Roman"/>
          <w:sz w:val="28"/>
          <w:szCs w:val="28"/>
        </w:rPr>
        <w:t>вересня 2015</w:t>
      </w:r>
      <w:r>
        <w:rPr>
          <w:rFonts w:ascii="Times New Roman" w:eastAsia="Times New Roman" w:hAnsi="Times New Roman" w:cs="Times New Roman"/>
          <w:sz w:val="28"/>
          <w:szCs w:val="28"/>
        </w:rPr>
        <w:t> </w:t>
      </w:r>
      <w:r w:rsidRPr="00434F94">
        <w:rPr>
          <w:rFonts w:ascii="Times New Roman" w:eastAsia="Times New Roman" w:hAnsi="Times New Roman" w:cs="Times New Roman"/>
          <w:sz w:val="28"/>
          <w:szCs w:val="28"/>
        </w:rPr>
        <w:t xml:space="preserve">року у справі № 640/884/15-ц задоволено позовні вимоги </w:t>
      </w:r>
      <w:r w:rsidR="00644200">
        <w:rPr>
          <w:rFonts w:ascii="Times New Roman" w:hAnsi="Times New Roman" w:cs="Times New Roman"/>
          <w:sz w:val="28"/>
          <w:szCs w:val="28"/>
        </w:rPr>
        <w:t xml:space="preserve">ОСОБИ_1 </w:t>
      </w:r>
      <w:r w:rsidRPr="00434F94">
        <w:rPr>
          <w:rFonts w:ascii="Times New Roman" w:eastAsia="Times New Roman" w:hAnsi="Times New Roman" w:cs="Times New Roman"/>
          <w:sz w:val="28"/>
          <w:szCs w:val="28"/>
        </w:rPr>
        <w:t xml:space="preserve">та встановлено факт проживання </w:t>
      </w:r>
      <w:r w:rsidR="00644200">
        <w:rPr>
          <w:rFonts w:ascii="Times New Roman" w:hAnsi="Times New Roman" w:cs="Times New Roman"/>
          <w:sz w:val="28"/>
          <w:szCs w:val="28"/>
        </w:rPr>
        <w:t xml:space="preserve">ОСОБИ_1 </w:t>
      </w:r>
      <w:r w:rsidRPr="00434F94">
        <w:rPr>
          <w:rFonts w:ascii="Times New Roman" w:eastAsia="Times New Roman" w:hAnsi="Times New Roman" w:cs="Times New Roman"/>
          <w:sz w:val="28"/>
          <w:szCs w:val="28"/>
        </w:rPr>
        <w:t xml:space="preserve">та </w:t>
      </w:r>
      <w:r w:rsidR="00644200">
        <w:rPr>
          <w:rFonts w:ascii="Times New Roman" w:hAnsi="Times New Roman" w:cs="Times New Roman"/>
          <w:sz w:val="28"/>
          <w:szCs w:val="28"/>
        </w:rPr>
        <w:t>ОСОБИ_9</w:t>
      </w:r>
      <w:r w:rsidRPr="00434F94">
        <w:rPr>
          <w:rFonts w:ascii="Times New Roman" w:eastAsia="Times New Roman" w:hAnsi="Times New Roman" w:cs="Times New Roman"/>
          <w:sz w:val="28"/>
          <w:szCs w:val="28"/>
        </w:rPr>
        <w:t xml:space="preserve"> однією сім’єю із 22 жовтня 2003 року та право на 1/2 частину майна, що було набуто </w:t>
      </w:r>
      <w:r w:rsidR="00644200">
        <w:rPr>
          <w:rFonts w:ascii="Times New Roman" w:hAnsi="Times New Roman" w:cs="Times New Roman"/>
          <w:sz w:val="28"/>
          <w:szCs w:val="28"/>
        </w:rPr>
        <w:t xml:space="preserve">ОСОБОЮ_9 </w:t>
      </w:r>
      <w:r w:rsidRPr="00434F94">
        <w:rPr>
          <w:rFonts w:ascii="Times New Roman" w:eastAsia="Times New Roman" w:hAnsi="Times New Roman" w:cs="Times New Roman"/>
          <w:sz w:val="28"/>
          <w:szCs w:val="28"/>
        </w:rPr>
        <w:t>з 22 жовтня 2003 року до моменту її смерті.</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Згідно зі звітами про оцінку майна, доданими </w:t>
      </w:r>
      <w:r w:rsidR="00644200">
        <w:rPr>
          <w:rFonts w:ascii="Times New Roman" w:hAnsi="Times New Roman" w:cs="Times New Roman"/>
          <w:sz w:val="28"/>
          <w:szCs w:val="28"/>
        </w:rPr>
        <w:t xml:space="preserve">ОСОБОЮ_1 </w:t>
      </w:r>
      <w:r w:rsidRPr="00434F94">
        <w:rPr>
          <w:rFonts w:ascii="Times New Roman" w:eastAsia="Times New Roman" w:hAnsi="Times New Roman" w:cs="Times New Roman"/>
          <w:sz w:val="28"/>
          <w:szCs w:val="28"/>
        </w:rPr>
        <w:t xml:space="preserve">до матеріалів </w:t>
      </w:r>
      <w:r>
        <w:rPr>
          <w:rFonts w:ascii="Times New Roman" w:eastAsia="Times New Roman" w:hAnsi="Times New Roman" w:cs="Times New Roman"/>
          <w:sz w:val="28"/>
          <w:szCs w:val="28"/>
        </w:rPr>
        <w:t xml:space="preserve">судової </w:t>
      </w:r>
      <w:r w:rsidRPr="00434F94">
        <w:rPr>
          <w:rFonts w:ascii="Times New Roman" w:eastAsia="Times New Roman" w:hAnsi="Times New Roman" w:cs="Times New Roman"/>
          <w:sz w:val="28"/>
          <w:szCs w:val="28"/>
        </w:rPr>
        <w:t xml:space="preserve">справи, загальна вартість спадкового майна становить 12904930,00 гривень. Таким чином, відповідно до рішення суду від 15 вересня 2015 року </w:t>
      </w:r>
      <w:r w:rsidR="00644200">
        <w:rPr>
          <w:rFonts w:ascii="Times New Roman" w:hAnsi="Times New Roman" w:cs="Times New Roman"/>
          <w:sz w:val="28"/>
          <w:szCs w:val="28"/>
        </w:rPr>
        <w:t xml:space="preserve">ОСОБІ_1 </w:t>
      </w:r>
      <w:r w:rsidRPr="00434F94">
        <w:rPr>
          <w:rFonts w:ascii="Times New Roman" w:eastAsia="Times New Roman" w:hAnsi="Times New Roman" w:cs="Times New Roman"/>
          <w:sz w:val="28"/>
          <w:szCs w:val="28"/>
        </w:rPr>
        <w:t>належить 1/2 частина спірного майна, що у грошовому еквіваленті становить 6452465,00 гривень. З огляду на вказане відповідно частки всіх інших спадкоємців становлять 1/8 частину спірного майна у кожного із спадкоємців, що у грошовому еквіваленті дорівнює 1613116,25 гривні.</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Відповідно до вимог статті 364 Цивільного кодексу України </w:t>
      </w:r>
      <w:r w:rsidRPr="00434F94">
        <w:rPr>
          <w:rFonts w:ascii="Times New Roman" w:eastAsia="Times New Roman" w:hAnsi="Times New Roman" w:cs="Times New Roman"/>
          <w:sz w:val="28"/>
          <w:szCs w:val="28"/>
        </w:rPr>
        <w:br/>
        <w:t>(далі – ЦК України) кожен із співвласників має право на виділ у натурі частки із майна, що є у спільній частковій власності. У разі недосягнення згоди про спосіб і умови виділу в натурі частки зі спільного майна учасник спільної часткової власності вправі звернутися з відповідним позовом до суду. Згідно з роз’ясненнями, наданими у постанові Пленуму Верховного Суду України від 4 жовтня 1991 року № 7, при вирішенні справ про виділ в натурі часток жилого будинку, що є спільною частковою власністю, судам належить мати на увазі, що це можливо, якщо кожній зі сторін може бути виділено відокремлену частину будинку із самостійним виходом (квартиру). Виділ також може мати місце при наявності технічної можливості переобладнати приміщення в ізольовані квартири (пункт 6).</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hAnsi="Times New Roman" w:cs="Times New Roman"/>
          <w:sz w:val="28"/>
          <w:szCs w:val="28"/>
        </w:rPr>
        <w:t xml:space="preserve">Як зазначено суддею Чередник В.Є. у мотивувальній частині рішення, </w:t>
      </w:r>
      <w:r w:rsidR="00644200">
        <w:rPr>
          <w:rFonts w:ascii="Times New Roman" w:hAnsi="Times New Roman" w:cs="Times New Roman"/>
          <w:sz w:val="28"/>
          <w:szCs w:val="28"/>
        </w:rPr>
        <w:t xml:space="preserve">ОСОБА_1 </w:t>
      </w:r>
      <w:r w:rsidRPr="00434F94">
        <w:rPr>
          <w:rFonts w:ascii="Times New Roman" w:eastAsia="Times New Roman" w:hAnsi="Times New Roman" w:cs="Times New Roman"/>
          <w:sz w:val="28"/>
          <w:szCs w:val="28"/>
        </w:rPr>
        <w:t xml:space="preserve">самостійно змінив розмір своїх позовних вимог, посилаючись на те, що частиною свого майна, право на яке було ним набуто за іншим рішенням суду, він вже розпорядився на власний розсуд, але </w:t>
      </w:r>
      <w:r w:rsidR="00644200">
        <w:rPr>
          <w:rFonts w:ascii="Times New Roman" w:hAnsi="Times New Roman" w:cs="Times New Roman"/>
          <w:sz w:val="28"/>
          <w:szCs w:val="28"/>
        </w:rPr>
        <w:t xml:space="preserve">ОСОБА_1 </w:t>
      </w:r>
      <w:r w:rsidRPr="00434F94">
        <w:rPr>
          <w:rFonts w:ascii="Times New Roman" w:eastAsia="Times New Roman" w:hAnsi="Times New Roman" w:cs="Times New Roman"/>
          <w:sz w:val="28"/>
          <w:szCs w:val="28"/>
        </w:rPr>
        <w:t>не подав заяву про зміну предмета позову, у зв’язку із чим не можна вважати, що загальний об’єм оспорюваного майна змінився. Відповідно в подальшому спір вирішувався у тих самих межах спірного майна та розмірах часток кожної зі сторін справи.</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Відповідно до звітів про оцінку майна встановлено, що вартість майна, яке </w:t>
      </w:r>
      <w:r w:rsidR="00644200">
        <w:rPr>
          <w:rFonts w:ascii="Times New Roman" w:hAnsi="Times New Roman" w:cs="Times New Roman"/>
          <w:sz w:val="28"/>
          <w:szCs w:val="28"/>
        </w:rPr>
        <w:t xml:space="preserve">ОСОБА_1 </w:t>
      </w:r>
      <w:r w:rsidRPr="00434F94">
        <w:rPr>
          <w:rFonts w:ascii="Times New Roman" w:eastAsia="Times New Roman" w:hAnsi="Times New Roman" w:cs="Times New Roman"/>
          <w:sz w:val="28"/>
          <w:szCs w:val="28"/>
        </w:rPr>
        <w:t xml:space="preserve">просить визнати за ним, відповідає розміру його частки у загальному переліку майна, що входить до сумісної спільної власності </w:t>
      </w:r>
      <w:r w:rsidR="00644200">
        <w:rPr>
          <w:rFonts w:ascii="Times New Roman" w:hAnsi="Times New Roman" w:cs="Times New Roman"/>
          <w:sz w:val="28"/>
          <w:szCs w:val="28"/>
        </w:rPr>
        <w:t xml:space="preserve">ОСОБИ_1 </w:t>
      </w:r>
      <w:r w:rsidRPr="00434F94">
        <w:rPr>
          <w:rFonts w:ascii="Times New Roman" w:eastAsia="Times New Roman" w:hAnsi="Times New Roman" w:cs="Times New Roman"/>
          <w:sz w:val="28"/>
          <w:szCs w:val="28"/>
        </w:rPr>
        <w:t>та інших спадкоємців.</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Також суддею </w:t>
      </w:r>
      <w:r w:rsidRPr="00434F94">
        <w:rPr>
          <w:rFonts w:ascii="Times New Roman" w:hAnsi="Times New Roman" w:cs="Times New Roman"/>
          <w:sz w:val="28"/>
          <w:szCs w:val="28"/>
        </w:rPr>
        <w:t xml:space="preserve">Чередник В.Є. </w:t>
      </w:r>
      <w:r w:rsidRPr="00434F94">
        <w:rPr>
          <w:rFonts w:ascii="Times New Roman" w:eastAsia="Times New Roman" w:hAnsi="Times New Roman" w:cs="Times New Roman"/>
          <w:sz w:val="28"/>
          <w:szCs w:val="28"/>
        </w:rPr>
        <w:t xml:space="preserve">встановлено, що вартість майна, яке просять визнати за собою </w:t>
      </w:r>
      <w:r w:rsidR="00644200">
        <w:rPr>
          <w:rFonts w:ascii="Times New Roman" w:hAnsi="Times New Roman" w:cs="Times New Roman"/>
          <w:sz w:val="28"/>
          <w:szCs w:val="28"/>
        </w:rPr>
        <w:t>ОСОБА_2</w:t>
      </w:r>
      <w:r w:rsidRPr="00434F94">
        <w:rPr>
          <w:rFonts w:ascii="Times New Roman" w:hAnsi="Times New Roman" w:cs="Times New Roman"/>
          <w:sz w:val="28"/>
          <w:szCs w:val="28"/>
        </w:rPr>
        <w:t xml:space="preserve">, </w:t>
      </w:r>
      <w:r w:rsidR="00644200">
        <w:rPr>
          <w:rFonts w:ascii="Times New Roman" w:hAnsi="Times New Roman" w:cs="Times New Roman"/>
          <w:sz w:val="28"/>
          <w:szCs w:val="28"/>
        </w:rPr>
        <w:t>ОСОБА_3</w:t>
      </w:r>
      <w:r w:rsidRPr="00434F94">
        <w:rPr>
          <w:rFonts w:ascii="Times New Roman" w:hAnsi="Times New Roman" w:cs="Times New Roman"/>
          <w:sz w:val="28"/>
          <w:szCs w:val="28"/>
        </w:rPr>
        <w:t>,</w:t>
      </w:r>
      <w:r w:rsidRPr="00434F94">
        <w:rPr>
          <w:rFonts w:ascii="Times New Roman" w:eastAsia="Times New Roman" w:hAnsi="Times New Roman" w:cs="Times New Roman"/>
          <w:sz w:val="28"/>
          <w:szCs w:val="28"/>
        </w:rPr>
        <w:t xml:space="preserve"> також відповідає їхній частці у загальному переліку майна, що входить до сумісної спільної власності. </w:t>
      </w:r>
      <w:r w:rsidRPr="00434F94">
        <w:rPr>
          <w:rFonts w:ascii="Times New Roman" w:eastAsia="Times New Roman" w:hAnsi="Times New Roman" w:cs="Times New Roman"/>
          <w:sz w:val="28"/>
          <w:szCs w:val="28"/>
        </w:rPr>
        <w:lastRenderedPageBreak/>
        <w:t xml:space="preserve">Представник </w:t>
      </w:r>
      <w:r w:rsidR="00644200">
        <w:rPr>
          <w:rFonts w:ascii="Times New Roman" w:hAnsi="Times New Roman" w:cs="Times New Roman"/>
          <w:sz w:val="28"/>
          <w:szCs w:val="28"/>
        </w:rPr>
        <w:t>ОСОБИ_2</w:t>
      </w:r>
      <w:r w:rsidRPr="00434F94">
        <w:rPr>
          <w:rFonts w:ascii="Times New Roman" w:hAnsi="Times New Roman" w:cs="Times New Roman"/>
          <w:sz w:val="28"/>
          <w:szCs w:val="28"/>
        </w:rPr>
        <w:t xml:space="preserve">, </w:t>
      </w:r>
      <w:r w:rsidR="00644200">
        <w:rPr>
          <w:rFonts w:ascii="Times New Roman" w:hAnsi="Times New Roman" w:cs="Times New Roman"/>
          <w:sz w:val="28"/>
          <w:szCs w:val="28"/>
        </w:rPr>
        <w:t>ОСОБИ_3</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під час розгляду справи послався на те, що ними було запропоновано </w:t>
      </w:r>
      <w:r w:rsidR="00644200">
        <w:rPr>
          <w:rFonts w:ascii="Times New Roman" w:hAnsi="Times New Roman" w:cs="Times New Roman"/>
          <w:sz w:val="28"/>
          <w:szCs w:val="28"/>
        </w:rPr>
        <w:t>ОСОБІ_1</w:t>
      </w:r>
      <w:r w:rsidRPr="00434F94">
        <w:rPr>
          <w:rFonts w:ascii="Times New Roman" w:eastAsia="Times New Roman" w:hAnsi="Times New Roman" w:cs="Times New Roman"/>
          <w:sz w:val="28"/>
          <w:szCs w:val="28"/>
        </w:rPr>
        <w:t xml:space="preserve"> укласти мирову угоду, відповідно до якої поділити спадкове майно, визнавши за </w:t>
      </w:r>
      <w:r w:rsidR="00644200">
        <w:rPr>
          <w:rFonts w:ascii="Times New Roman" w:hAnsi="Times New Roman" w:cs="Times New Roman"/>
          <w:sz w:val="28"/>
          <w:szCs w:val="28"/>
        </w:rPr>
        <w:t>ОСОБОЮ_2</w:t>
      </w:r>
      <w:r w:rsidR="00644200" w:rsidRPr="00434F94">
        <w:rPr>
          <w:rFonts w:ascii="Times New Roman" w:hAnsi="Times New Roman" w:cs="Times New Roman"/>
          <w:sz w:val="28"/>
          <w:szCs w:val="28"/>
        </w:rPr>
        <w:t xml:space="preserve">, </w:t>
      </w:r>
      <w:r w:rsidR="00644200">
        <w:rPr>
          <w:rFonts w:ascii="Times New Roman" w:hAnsi="Times New Roman" w:cs="Times New Roman"/>
          <w:sz w:val="28"/>
          <w:szCs w:val="28"/>
        </w:rPr>
        <w:t>ОСОБОЮ_3</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право власності на таке майно: транспортний засіб «BMW X3» оціночною вартістю 417120,00 грн; транспортний засіб «BMW X5» оціночною вартістю 783933,00 грн; транспортний засіб «MERSEDES-BENZ CLS350» оціночною вартістю 494450,00 грн, загальною вартістю 1695503,00 гривень. Залишок, що відповідає частці </w:t>
      </w:r>
      <w:r w:rsidR="00644200">
        <w:rPr>
          <w:rFonts w:ascii="Times New Roman" w:hAnsi="Times New Roman" w:cs="Times New Roman"/>
          <w:sz w:val="28"/>
          <w:szCs w:val="28"/>
        </w:rPr>
        <w:t>ОСОБИ_2</w:t>
      </w:r>
      <w:r w:rsidR="00644200" w:rsidRPr="00434F94">
        <w:rPr>
          <w:rFonts w:ascii="Times New Roman" w:hAnsi="Times New Roman" w:cs="Times New Roman"/>
          <w:sz w:val="28"/>
          <w:szCs w:val="28"/>
        </w:rPr>
        <w:t xml:space="preserve">, </w:t>
      </w:r>
      <w:r w:rsidR="00644200">
        <w:rPr>
          <w:rFonts w:ascii="Times New Roman" w:hAnsi="Times New Roman" w:cs="Times New Roman"/>
          <w:sz w:val="28"/>
          <w:szCs w:val="28"/>
        </w:rPr>
        <w:t>ОСОБИ_3</w:t>
      </w:r>
      <w:r w:rsidR="00644200"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у розмірі 1530729,50 гривень, </w:t>
      </w:r>
      <w:r w:rsidR="00644200">
        <w:rPr>
          <w:rFonts w:ascii="Times New Roman" w:hAnsi="Times New Roman" w:cs="Times New Roman"/>
          <w:sz w:val="28"/>
          <w:szCs w:val="28"/>
        </w:rPr>
        <w:t>ОСОБА_1</w:t>
      </w:r>
      <w:r w:rsidRPr="00434F94">
        <w:rPr>
          <w:rFonts w:ascii="Times New Roman" w:eastAsia="Times New Roman" w:hAnsi="Times New Roman" w:cs="Times New Roman"/>
          <w:sz w:val="28"/>
          <w:szCs w:val="28"/>
        </w:rPr>
        <w:t xml:space="preserve"> може виплатити у вигляді грошових коштів протягом наступних 12 місяців.</w:t>
      </w:r>
    </w:p>
    <w:p w:rsidR="000C6D51" w:rsidRPr="00434F94" w:rsidRDefault="00644200" w:rsidP="000C6D51">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ОСОБА_1</w:t>
      </w:r>
      <w:r w:rsidR="000C6D51" w:rsidRPr="00434F94">
        <w:rPr>
          <w:rFonts w:ascii="Times New Roman" w:hAnsi="Times New Roman" w:cs="Times New Roman"/>
          <w:sz w:val="28"/>
          <w:szCs w:val="28"/>
        </w:rPr>
        <w:t>,</w:t>
      </w:r>
      <w:r w:rsidR="000C6D51" w:rsidRPr="00434F94">
        <w:rPr>
          <w:rFonts w:ascii="Times New Roman" w:eastAsia="Times New Roman" w:hAnsi="Times New Roman" w:cs="Times New Roman"/>
          <w:sz w:val="28"/>
          <w:szCs w:val="28"/>
        </w:rPr>
        <w:t xml:space="preserve"> у свою чергу, відмовився від підписання такої мирової угоди, посилаючись на те, що не має можливості виплатити грошові кошти </w:t>
      </w:r>
      <w:r>
        <w:rPr>
          <w:rFonts w:ascii="Times New Roman" w:hAnsi="Times New Roman" w:cs="Times New Roman"/>
          <w:sz w:val="28"/>
          <w:szCs w:val="28"/>
        </w:rPr>
        <w:t>ОСОБІ_2</w:t>
      </w:r>
      <w:r w:rsidRPr="00434F94">
        <w:rPr>
          <w:rFonts w:ascii="Times New Roman" w:hAnsi="Times New Roman" w:cs="Times New Roman"/>
          <w:sz w:val="28"/>
          <w:szCs w:val="28"/>
        </w:rPr>
        <w:t xml:space="preserve">, </w:t>
      </w:r>
      <w:r>
        <w:rPr>
          <w:rFonts w:ascii="Times New Roman" w:hAnsi="Times New Roman" w:cs="Times New Roman"/>
          <w:sz w:val="28"/>
          <w:szCs w:val="28"/>
        </w:rPr>
        <w:t>ОСОБІ_3</w:t>
      </w:r>
      <w:r w:rsidRPr="00434F94">
        <w:rPr>
          <w:rFonts w:ascii="Times New Roman" w:hAnsi="Times New Roman" w:cs="Times New Roman"/>
          <w:sz w:val="28"/>
          <w:szCs w:val="28"/>
        </w:rPr>
        <w:t xml:space="preserve"> </w:t>
      </w:r>
      <w:r w:rsidR="000C6D51" w:rsidRPr="00434F94">
        <w:rPr>
          <w:rFonts w:ascii="Times New Roman" w:eastAsia="Times New Roman" w:hAnsi="Times New Roman" w:cs="Times New Roman"/>
          <w:sz w:val="28"/>
          <w:szCs w:val="28"/>
        </w:rPr>
        <w:t xml:space="preserve">в такий строк та в таких розмірах. Представник </w:t>
      </w:r>
      <w:r w:rsidR="0094022C">
        <w:rPr>
          <w:rFonts w:ascii="Times New Roman" w:hAnsi="Times New Roman" w:cs="Times New Roman"/>
          <w:sz w:val="28"/>
          <w:szCs w:val="28"/>
        </w:rPr>
        <w:t>ОСОБИ_1</w:t>
      </w:r>
      <w:r w:rsidR="000C6D51" w:rsidRPr="00434F94">
        <w:rPr>
          <w:rFonts w:ascii="Times New Roman" w:hAnsi="Times New Roman" w:cs="Times New Roman"/>
          <w:sz w:val="28"/>
          <w:szCs w:val="28"/>
        </w:rPr>
        <w:t xml:space="preserve"> </w:t>
      </w:r>
      <w:r w:rsidR="000C6D51" w:rsidRPr="00434F94">
        <w:rPr>
          <w:rFonts w:ascii="Times New Roman" w:eastAsia="Times New Roman" w:hAnsi="Times New Roman" w:cs="Times New Roman"/>
          <w:sz w:val="28"/>
          <w:szCs w:val="28"/>
        </w:rPr>
        <w:t>не заперечував проти цих доводів.</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Представник </w:t>
      </w:r>
      <w:r w:rsidR="0094022C">
        <w:rPr>
          <w:rFonts w:ascii="Times New Roman" w:hAnsi="Times New Roman" w:cs="Times New Roman"/>
          <w:sz w:val="28"/>
          <w:szCs w:val="28"/>
        </w:rPr>
        <w:t>ОСОБИ_2</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ОСОБИ_3</w:t>
      </w:r>
      <w:r w:rsidR="0094022C"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також </w:t>
      </w:r>
      <w:r w:rsidRPr="00434F94">
        <w:rPr>
          <w:rFonts w:ascii="Times New Roman" w:eastAsia="Times New Roman" w:hAnsi="Times New Roman" w:cs="Times New Roman"/>
          <w:sz w:val="28"/>
          <w:szCs w:val="28"/>
        </w:rPr>
        <w:t xml:space="preserve">наполягав на тому, що єдиним способом дотримання прав його довірителів є задоволення зустрічної позовної заяви, оскільки </w:t>
      </w:r>
      <w:r w:rsidR="0094022C">
        <w:rPr>
          <w:rFonts w:ascii="Times New Roman" w:hAnsi="Times New Roman" w:cs="Times New Roman"/>
          <w:sz w:val="28"/>
          <w:szCs w:val="28"/>
        </w:rPr>
        <w:t>ОСОБА_1</w:t>
      </w:r>
      <w:r w:rsidR="0094022C" w:rsidRPr="00434F94">
        <w:rPr>
          <w:rFonts w:ascii="Times New Roman" w:eastAsia="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тривалий час володіє та фактично користується усім спадковим майном, чим порушує майнові права </w:t>
      </w:r>
      <w:r w:rsidR="0094022C">
        <w:rPr>
          <w:rFonts w:ascii="Times New Roman" w:hAnsi="Times New Roman" w:cs="Times New Roman"/>
          <w:sz w:val="28"/>
          <w:szCs w:val="28"/>
        </w:rPr>
        <w:t>ОСОБИ_2</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ОСОБИ_3</w:t>
      </w:r>
      <w:r w:rsidRPr="00434F94">
        <w:rPr>
          <w:rFonts w:ascii="Times New Roman" w:hAnsi="Times New Roman" w:cs="Times New Roman"/>
          <w:sz w:val="28"/>
          <w:szCs w:val="28"/>
        </w:rPr>
        <w:t>,</w:t>
      </w:r>
      <w:r w:rsidRPr="00434F94">
        <w:rPr>
          <w:rFonts w:ascii="Times New Roman" w:eastAsia="Times New Roman" w:hAnsi="Times New Roman" w:cs="Times New Roman"/>
          <w:sz w:val="28"/>
          <w:szCs w:val="28"/>
        </w:rPr>
        <w:t xml:space="preserve"> а позовні вимоги, викладені у зустрічній позовній заяві, відповідають частці </w:t>
      </w:r>
      <w:r w:rsidR="0094022C">
        <w:rPr>
          <w:rFonts w:ascii="Times New Roman" w:hAnsi="Times New Roman" w:cs="Times New Roman"/>
          <w:sz w:val="28"/>
          <w:szCs w:val="28"/>
        </w:rPr>
        <w:t>ОСОБИ_2</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ОСОБИ_3</w:t>
      </w:r>
      <w:r w:rsidR="0094022C"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у загальній масі спільної сумісної власності. Також задоволенням зустрічного позову забезпечується принцип поділу майна цілими частинами, що призведе до фактичного вирішення спору між сторонами.</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Як вбачається з матеріалів справи, </w:t>
      </w:r>
      <w:r w:rsidR="0094022C">
        <w:rPr>
          <w:rFonts w:ascii="Times New Roman" w:hAnsi="Times New Roman" w:cs="Times New Roman"/>
          <w:sz w:val="28"/>
          <w:szCs w:val="28"/>
        </w:rPr>
        <w:t>ОСОБА_2</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ОСОБА_3</w:t>
      </w:r>
      <w:r w:rsidR="0094022C"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є спадкоємцями першої черги, частка яких у спірному майні становить 1/8 частину для кожного, тобто разом 1/4 від загального об’єму спадкового майна. </w:t>
      </w:r>
      <w:r w:rsidR="0094022C">
        <w:rPr>
          <w:rFonts w:ascii="Times New Roman" w:hAnsi="Times New Roman" w:cs="Times New Roman"/>
          <w:sz w:val="28"/>
          <w:szCs w:val="28"/>
        </w:rPr>
        <w:t>ОСОБА_2</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ОСОБА_3</w:t>
      </w:r>
      <w:r w:rsidR="0094022C"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звернулися до Першої харківської ДНК із заявою про прийняття спадщини, але отримали відмову у вчиненні нотаріальних дій щодо визнання за ними права власності на спадкове майно. Сторони у справі не дійшли добровільної згоди щодо поділу майна в натурі.</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Відповідно до статті 357 ЦК України частки у праві спільної часткової власності вважаються рівними, якщо інше не встановлено за домовленістю співвласників або законом.</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На підставі частин першої, другої статті 364 ЦК України співвласник має право на виділ у натурі частки із майна, що є у спільній частковій власності. Якщо виділ у натурі частки із спільного майна не допускається згідно із законом або є неможливим, співвласник, який бажає виділу, має право на одержання від інших співвласників грошової або іншої матеріальної компенсації вартості його частки.</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Вимоги </w:t>
      </w:r>
      <w:r w:rsidR="0094022C">
        <w:rPr>
          <w:rFonts w:ascii="Times New Roman" w:hAnsi="Times New Roman" w:cs="Times New Roman"/>
          <w:sz w:val="28"/>
          <w:szCs w:val="28"/>
        </w:rPr>
        <w:t>ОСОБИ_2</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ОСОБИ_3</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викладені у зустрічній позовній заяві, відповідають їхній частці у загальній масі спадкового майна, задоволення позовних вимог </w:t>
      </w:r>
      <w:r w:rsidR="0094022C">
        <w:rPr>
          <w:rFonts w:ascii="Times New Roman" w:hAnsi="Times New Roman" w:cs="Times New Roman"/>
          <w:sz w:val="28"/>
          <w:szCs w:val="28"/>
        </w:rPr>
        <w:t>ОСОБИ_2</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ОСОБИ_3</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буде відповідати принципам справедливості та законності та призведе до фактичного вирішення спору між сторонами з дотриманням законних прав усіх сторін спірних правовідносин.</w:t>
      </w:r>
    </w:p>
    <w:p w:rsidR="000C6D51" w:rsidRPr="00434F94" w:rsidRDefault="0094022C" w:rsidP="000C6D51">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ОСОБА_1</w:t>
      </w:r>
      <w:r w:rsidR="000C6D51" w:rsidRPr="00434F94">
        <w:rPr>
          <w:rFonts w:ascii="Times New Roman" w:eastAsia="Times New Roman" w:hAnsi="Times New Roman" w:cs="Times New Roman"/>
          <w:sz w:val="28"/>
          <w:szCs w:val="28"/>
        </w:rPr>
        <w:t xml:space="preserve">, у свою чергу, набув право власності на 1/2 частину спадкового майна відповідно до рішення суду. Ще 1/4 частина вказаного вище майна є власністю його дітей </w:t>
      </w:r>
      <w:r>
        <w:rPr>
          <w:rFonts w:ascii="Times New Roman" w:hAnsi="Times New Roman" w:cs="Times New Roman"/>
          <w:sz w:val="28"/>
          <w:szCs w:val="28"/>
        </w:rPr>
        <w:t>ОСОБИ_4</w:t>
      </w:r>
      <w:r w:rsidRPr="00434F94">
        <w:rPr>
          <w:rFonts w:ascii="Times New Roman" w:hAnsi="Times New Roman" w:cs="Times New Roman"/>
          <w:sz w:val="28"/>
          <w:szCs w:val="28"/>
        </w:rPr>
        <w:t xml:space="preserve">, </w:t>
      </w:r>
      <w:r>
        <w:rPr>
          <w:rFonts w:ascii="Times New Roman" w:hAnsi="Times New Roman" w:cs="Times New Roman"/>
          <w:sz w:val="28"/>
          <w:szCs w:val="28"/>
        </w:rPr>
        <w:t>ОСОБИ_5</w:t>
      </w:r>
      <w:r w:rsidR="000C6D51" w:rsidRPr="00434F94">
        <w:rPr>
          <w:rFonts w:ascii="Times New Roman" w:hAnsi="Times New Roman" w:cs="Times New Roman"/>
          <w:sz w:val="28"/>
          <w:szCs w:val="28"/>
        </w:rPr>
        <w:t xml:space="preserve">, </w:t>
      </w:r>
      <w:r w:rsidR="000C6D51" w:rsidRPr="00434F94">
        <w:rPr>
          <w:rFonts w:ascii="Times New Roman" w:eastAsia="Times New Roman" w:hAnsi="Times New Roman" w:cs="Times New Roman"/>
          <w:sz w:val="28"/>
          <w:szCs w:val="28"/>
        </w:rPr>
        <w:t xml:space="preserve">з якими він проживає однією </w:t>
      </w:r>
      <w:r w:rsidR="000C6D51" w:rsidRPr="00434F94">
        <w:rPr>
          <w:rFonts w:ascii="Times New Roman" w:eastAsia="Times New Roman" w:hAnsi="Times New Roman" w:cs="Times New Roman"/>
          <w:sz w:val="28"/>
          <w:szCs w:val="28"/>
        </w:rPr>
        <w:lastRenderedPageBreak/>
        <w:t xml:space="preserve">сім’єю та веде спільне господарство. Спору між </w:t>
      </w:r>
      <w:r>
        <w:rPr>
          <w:rFonts w:ascii="Times New Roman" w:hAnsi="Times New Roman" w:cs="Times New Roman"/>
          <w:sz w:val="28"/>
          <w:szCs w:val="28"/>
        </w:rPr>
        <w:t>ОСОБОЮ_1</w:t>
      </w:r>
      <w:r w:rsidR="000C6D51" w:rsidRPr="00434F94">
        <w:rPr>
          <w:rFonts w:ascii="Times New Roman" w:hAnsi="Times New Roman" w:cs="Times New Roman"/>
          <w:sz w:val="28"/>
          <w:szCs w:val="28"/>
        </w:rPr>
        <w:t>,</w:t>
      </w:r>
      <w:r w:rsidR="000C6D51" w:rsidRPr="00434F94">
        <w:rPr>
          <w:rFonts w:ascii="Times New Roman" w:eastAsia="Times New Roman" w:hAnsi="Times New Roman" w:cs="Times New Roman"/>
          <w:sz w:val="28"/>
          <w:szCs w:val="28"/>
        </w:rPr>
        <w:t xml:space="preserve"> </w:t>
      </w:r>
      <w:r>
        <w:rPr>
          <w:rFonts w:ascii="Times New Roman" w:hAnsi="Times New Roman" w:cs="Times New Roman"/>
          <w:sz w:val="28"/>
          <w:szCs w:val="28"/>
        </w:rPr>
        <w:t>ОСОБОЮ_4</w:t>
      </w:r>
      <w:r w:rsidRPr="00434F94">
        <w:rPr>
          <w:rFonts w:ascii="Times New Roman" w:hAnsi="Times New Roman" w:cs="Times New Roman"/>
          <w:sz w:val="28"/>
          <w:szCs w:val="28"/>
        </w:rPr>
        <w:t xml:space="preserve">, </w:t>
      </w:r>
      <w:r>
        <w:rPr>
          <w:rFonts w:ascii="Times New Roman" w:hAnsi="Times New Roman" w:cs="Times New Roman"/>
          <w:sz w:val="28"/>
          <w:szCs w:val="28"/>
        </w:rPr>
        <w:t>ОСОБОЮ_5</w:t>
      </w:r>
      <w:r w:rsidR="000C6D51" w:rsidRPr="00434F94">
        <w:rPr>
          <w:rFonts w:ascii="Times New Roman" w:hAnsi="Times New Roman" w:cs="Times New Roman"/>
          <w:sz w:val="28"/>
          <w:szCs w:val="28"/>
        </w:rPr>
        <w:t xml:space="preserve"> </w:t>
      </w:r>
      <w:r w:rsidR="000C6D51" w:rsidRPr="00434F94">
        <w:rPr>
          <w:rFonts w:ascii="Times New Roman" w:eastAsia="Times New Roman" w:hAnsi="Times New Roman" w:cs="Times New Roman"/>
          <w:sz w:val="28"/>
          <w:szCs w:val="28"/>
        </w:rPr>
        <w:t>не вбачається.</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Отже, суддя</w:t>
      </w:r>
      <w:r w:rsidRPr="00434F94">
        <w:rPr>
          <w:rFonts w:ascii="Times New Roman" w:hAnsi="Times New Roman" w:cs="Times New Roman"/>
          <w:sz w:val="28"/>
          <w:szCs w:val="28"/>
        </w:rPr>
        <w:t xml:space="preserve"> Чередник В.Є. </w:t>
      </w:r>
      <w:r w:rsidRPr="00434F94">
        <w:rPr>
          <w:rFonts w:ascii="Times New Roman" w:eastAsia="Times New Roman" w:hAnsi="Times New Roman" w:cs="Times New Roman"/>
          <w:sz w:val="28"/>
          <w:szCs w:val="28"/>
        </w:rPr>
        <w:t xml:space="preserve">дійшла висновку, що </w:t>
      </w:r>
      <w:r w:rsidR="0094022C">
        <w:rPr>
          <w:rFonts w:ascii="Times New Roman" w:hAnsi="Times New Roman" w:cs="Times New Roman"/>
          <w:sz w:val="28"/>
          <w:szCs w:val="28"/>
        </w:rPr>
        <w:t xml:space="preserve">ОСОБА_1 </w:t>
      </w:r>
      <w:r w:rsidRPr="00434F94">
        <w:rPr>
          <w:rFonts w:ascii="Times New Roman" w:hAnsi="Times New Roman" w:cs="Times New Roman"/>
          <w:sz w:val="28"/>
          <w:szCs w:val="28"/>
        </w:rPr>
        <w:t>зі своїми дітьми</w:t>
      </w:r>
      <w:r w:rsidRPr="00434F94">
        <w:rPr>
          <w:rFonts w:ascii="Times New Roman" w:eastAsia="Times New Roman" w:hAnsi="Times New Roman" w:cs="Times New Roman"/>
          <w:sz w:val="28"/>
          <w:szCs w:val="28"/>
        </w:rPr>
        <w:t xml:space="preserve"> </w:t>
      </w:r>
      <w:r w:rsidR="0094022C">
        <w:rPr>
          <w:rFonts w:ascii="Times New Roman" w:hAnsi="Times New Roman" w:cs="Times New Roman"/>
          <w:sz w:val="28"/>
          <w:szCs w:val="28"/>
        </w:rPr>
        <w:t>ОСОБОЮ_4</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ОСОБОЮ_5</w:t>
      </w:r>
      <w:r w:rsidR="0094022C">
        <w:rPr>
          <w:rFonts w:ascii="Times New Roman" w:eastAsia="Times New Roman" w:hAnsi="Times New Roman" w:cs="Times New Roman"/>
          <w:sz w:val="28"/>
          <w:szCs w:val="28"/>
        </w:rPr>
        <w:t xml:space="preserve"> </w:t>
      </w:r>
      <w:r w:rsidRPr="00434F94">
        <w:rPr>
          <w:rFonts w:ascii="Times New Roman" w:eastAsia="Times New Roman" w:hAnsi="Times New Roman" w:cs="Times New Roman"/>
          <w:sz w:val="28"/>
          <w:szCs w:val="28"/>
        </w:rPr>
        <w:t>спільно володіють та користуються майном, що перебуває у спільній частковій власності, та у разі необхідності можуть здійснити поділ майна в позасудовому порядку.</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Таким чином, задоволення позовних вимог </w:t>
      </w:r>
      <w:r w:rsidR="0094022C">
        <w:rPr>
          <w:rFonts w:ascii="Times New Roman" w:hAnsi="Times New Roman" w:cs="Times New Roman"/>
          <w:sz w:val="28"/>
          <w:szCs w:val="28"/>
        </w:rPr>
        <w:t xml:space="preserve">ОСОБИ_1 </w:t>
      </w:r>
      <w:r w:rsidRPr="00434F94">
        <w:rPr>
          <w:rFonts w:ascii="Times New Roman" w:eastAsia="Times New Roman" w:hAnsi="Times New Roman" w:cs="Times New Roman"/>
          <w:sz w:val="28"/>
          <w:szCs w:val="28"/>
        </w:rPr>
        <w:t xml:space="preserve">щодо визнання за ним права власності на транспортний засіб «BMW X3» оціночною вартістю 417120,00 грн та 1/2 частину грошових коштів, що розміщені на картковому рахунку </w:t>
      </w:r>
      <w:r w:rsidRPr="00434F94">
        <w:rPr>
          <w:rFonts w:ascii="Times New Roman" w:hAnsi="Times New Roman" w:cs="Times New Roman"/>
          <w:sz w:val="28"/>
          <w:szCs w:val="28"/>
        </w:rPr>
        <w:t>№ 26259031543066</w:t>
      </w:r>
      <w:r w:rsidRPr="00434F94">
        <w:rPr>
          <w:rFonts w:ascii="Times New Roman" w:eastAsia="Times New Roman" w:hAnsi="Times New Roman" w:cs="Times New Roman"/>
          <w:sz w:val="28"/>
          <w:szCs w:val="28"/>
        </w:rPr>
        <w:t xml:space="preserve">, відкритому на </w:t>
      </w:r>
      <w:r w:rsidRPr="00434F94">
        <w:rPr>
          <w:rFonts w:ascii="Times New Roman" w:hAnsi="Times New Roman" w:cs="Times New Roman"/>
          <w:sz w:val="28"/>
          <w:szCs w:val="28"/>
        </w:rPr>
        <w:t xml:space="preserve">ім’я </w:t>
      </w:r>
      <w:r w:rsidR="0094022C">
        <w:rPr>
          <w:rFonts w:ascii="Times New Roman" w:hAnsi="Times New Roman" w:cs="Times New Roman"/>
          <w:sz w:val="28"/>
          <w:szCs w:val="28"/>
        </w:rPr>
        <w:t xml:space="preserve">ОСОБИ_9 </w:t>
      </w:r>
      <w:r w:rsidRPr="00434F94">
        <w:rPr>
          <w:rFonts w:ascii="Times New Roman" w:eastAsia="Times New Roman" w:hAnsi="Times New Roman" w:cs="Times New Roman"/>
          <w:sz w:val="28"/>
          <w:szCs w:val="28"/>
        </w:rPr>
        <w:t>в АТ «ОТП Банк», не зумовлює виникнення спору між учасниками процесу.</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Також у позовних вимогах </w:t>
      </w:r>
      <w:r w:rsidR="0094022C">
        <w:rPr>
          <w:rFonts w:ascii="Times New Roman" w:hAnsi="Times New Roman" w:cs="Times New Roman"/>
          <w:sz w:val="28"/>
          <w:szCs w:val="28"/>
        </w:rPr>
        <w:t xml:space="preserve">ОСОБА_1 </w:t>
      </w:r>
      <w:r w:rsidRPr="00434F94">
        <w:rPr>
          <w:rFonts w:ascii="Times New Roman" w:eastAsia="Times New Roman" w:hAnsi="Times New Roman" w:cs="Times New Roman"/>
          <w:sz w:val="28"/>
          <w:szCs w:val="28"/>
        </w:rPr>
        <w:t xml:space="preserve">не заявив вимогу про визнання за ним права власності на нежитлові приміщення </w:t>
      </w:r>
      <w:r w:rsidRPr="00434F94">
        <w:rPr>
          <w:rFonts w:ascii="Times New Roman" w:hAnsi="Times New Roman" w:cs="Times New Roman"/>
          <w:sz w:val="28"/>
          <w:szCs w:val="28"/>
        </w:rPr>
        <w:t xml:space="preserve">підвалу, першого та другого поверхів загальною площею 610,4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xml:space="preserve">. м </w:t>
      </w:r>
      <w:r>
        <w:rPr>
          <w:rFonts w:ascii="Times New Roman" w:hAnsi="Times New Roman" w:cs="Times New Roman"/>
          <w:sz w:val="28"/>
          <w:szCs w:val="28"/>
        </w:rPr>
        <w:t>(</w:t>
      </w:r>
      <w:r w:rsidRPr="00434F94">
        <w:rPr>
          <w:rFonts w:ascii="Times New Roman" w:hAnsi="Times New Roman" w:cs="Times New Roman"/>
          <w:sz w:val="28"/>
          <w:szCs w:val="28"/>
        </w:rPr>
        <w:t>літ. «Б-2»</w:t>
      </w:r>
      <w:r>
        <w:rPr>
          <w:rFonts w:ascii="Times New Roman" w:hAnsi="Times New Roman" w:cs="Times New Roman"/>
          <w:sz w:val="28"/>
          <w:szCs w:val="28"/>
        </w:rPr>
        <w:t>)</w:t>
      </w:r>
      <w:r w:rsidRPr="00434F94">
        <w:rPr>
          <w:rFonts w:ascii="Times New Roman" w:hAnsi="Times New Roman" w:cs="Times New Roman"/>
          <w:sz w:val="28"/>
          <w:szCs w:val="28"/>
        </w:rPr>
        <w:t xml:space="preserve"> та нежитлові приміщення загальною площею 6,7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xml:space="preserve">. м </w:t>
      </w:r>
      <w:r>
        <w:rPr>
          <w:rFonts w:ascii="Times New Roman" w:hAnsi="Times New Roman" w:cs="Times New Roman"/>
          <w:sz w:val="28"/>
          <w:szCs w:val="28"/>
        </w:rPr>
        <w:t>(</w:t>
      </w:r>
      <w:r w:rsidRPr="00434F94">
        <w:rPr>
          <w:rFonts w:ascii="Times New Roman" w:hAnsi="Times New Roman" w:cs="Times New Roman"/>
          <w:sz w:val="28"/>
          <w:szCs w:val="28"/>
        </w:rPr>
        <w:t>літ. «А-1»</w:t>
      </w:r>
      <w:r>
        <w:rPr>
          <w:rFonts w:ascii="Times New Roman" w:hAnsi="Times New Roman" w:cs="Times New Roman"/>
          <w:sz w:val="28"/>
          <w:szCs w:val="28"/>
        </w:rPr>
        <w:t>)</w:t>
      </w:r>
      <w:r w:rsidRPr="00434F94">
        <w:rPr>
          <w:rFonts w:ascii="Times New Roman" w:hAnsi="Times New Roman" w:cs="Times New Roman"/>
          <w:sz w:val="28"/>
          <w:szCs w:val="28"/>
        </w:rPr>
        <w:t xml:space="preserve">, які розташовані за </w:t>
      </w:r>
      <w:r w:rsidR="0094022C">
        <w:rPr>
          <w:rFonts w:ascii="Times New Roman" w:hAnsi="Times New Roman" w:cs="Times New Roman"/>
          <w:sz w:val="28"/>
          <w:szCs w:val="28"/>
        </w:rPr>
        <w:t>АДРЕСОЮ_1</w:t>
      </w:r>
      <w:r w:rsidRPr="00434F94">
        <w:rPr>
          <w:rFonts w:ascii="Times New Roman" w:eastAsia="Times New Roman" w:hAnsi="Times New Roman" w:cs="Times New Roman"/>
          <w:sz w:val="28"/>
          <w:szCs w:val="28"/>
        </w:rPr>
        <w:t>. Транспортний засіб «MERSEDES-BENZ CLS350» оціночною вартістю 494450,00 грн є спірним, оскільки обидві сторони заявили свої вимоги щодо цього транспортного засобу.</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З огляду на вказане суддя</w:t>
      </w:r>
      <w:r w:rsidRPr="00434F94">
        <w:rPr>
          <w:rFonts w:ascii="Times New Roman" w:hAnsi="Times New Roman" w:cs="Times New Roman"/>
          <w:sz w:val="28"/>
          <w:szCs w:val="28"/>
        </w:rPr>
        <w:t xml:space="preserve"> Чередник В.Є. </w:t>
      </w:r>
      <w:r w:rsidRPr="00434F94">
        <w:rPr>
          <w:rFonts w:ascii="Times New Roman" w:eastAsia="Times New Roman" w:hAnsi="Times New Roman" w:cs="Times New Roman"/>
          <w:sz w:val="28"/>
          <w:szCs w:val="28"/>
        </w:rPr>
        <w:t xml:space="preserve">вирішила, що зазначений транспортний засіб є єдиним майном, що за своєю вартістю відповідає частці майна </w:t>
      </w:r>
      <w:r w:rsidR="0094022C">
        <w:rPr>
          <w:rFonts w:ascii="Times New Roman" w:hAnsi="Times New Roman" w:cs="Times New Roman"/>
          <w:sz w:val="28"/>
          <w:szCs w:val="28"/>
        </w:rPr>
        <w:t>ОСОБИ_2</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 xml:space="preserve">ОСОБИ_3 </w:t>
      </w:r>
      <w:r w:rsidRPr="00434F94">
        <w:rPr>
          <w:rFonts w:ascii="Times New Roman" w:eastAsia="Times New Roman" w:hAnsi="Times New Roman" w:cs="Times New Roman"/>
          <w:sz w:val="28"/>
          <w:szCs w:val="28"/>
        </w:rPr>
        <w:t xml:space="preserve">разом із нежитловими приміщеннями </w:t>
      </w:r>
      <w:r w:rsidRPr="00434F94">
        <w:rPr>
          <w:rFonts w:ascii="Times New Roman" w:hAnsi="Times New Roman" w:cs="Times New Roman"/>
          <w:sz w:val="28"/>
          <w:szCs w:val="28"/>
        </w:rPr>
        <w:t xml:space="preserve">підвалу, першого та другого поверхів загальною площею 610,4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xml:space="preserve">. м </w:t>
      </w:r>
      <w:r>
        <w:rPr>
          <w:rFonts w:ascii="Times New Roman" w:hAnsi="Times New Roman" w:cs="Times New Roman"/>
          <w:sz w:val="28"/>
          <w:szCs w:val="28"/>
        </w:rPr>
        <w:t>(</w:t>
      </w:r>
      <w:r w:rsidRPr="00434F94">
        <w:rPr>
          <w:rFonts w:ascii="Times New Roman" w:hAnsi="Times New Roman" w:cs="Times New Roman"/>
          <w:sz w:val="28"/>
          <w:szCs w:val="28"/>
        </w:rPr>
        <w:t>літ. «Б-2»</w:t>
      </w:r>
      <w:r>
        <w:rPr>
          <w:rFonts w:ascii="Times New Roman" w:hAnsi="Times New Roman" w:cs="Times New Roman"/>
          <w:sz w:val="28"/>
          <w:szCs w:val="28"/>
        </w:rPr>
        <w:t>)</w:t>
      </w:r>
      <w:r w:rsidRPr="00434F94">
        <w:rPr>
          <w:rFonts w:ascii="Times New Roman" w:hAnsi="Times New Roman" w:cs="Times New Roman"/>
          <w:sz w:val="28"/>
          <w:szCs w:val="28"/>
        </w:rPr>
        <w:t xml:space="preserve"> та нежитловими приміщеннями загальною площею 6,7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xml:space="preserve">. м </w:t>
      </w:r>
      <w:r>
        <w:rPr>
          <w:rFonts w:ascii="Times New Roman" w:hAnsi="Times New Roman" w:cs="Times New Roman"/>
          <w:sz w:val="28"/>
          <w:szCs w:val="28"/>
        </w:rPr>
        <w:t>(</w:t>
      </w:r>
      <w:r w:rsidRPr="00434F94">
        <w:rPr>
          <w:rFonts w:ascii="Times New Roman" w:hAnsi="Times New Roman" w:cs="Times New Roman"/>
          <w:sz w:val="28"/>
          <w:szCs w:val="28"/>
        </w:rPr>
        <w:t>літ. «А-1»</w:t>
      </w:r>
      <w:r>
        <w:rPr>
          <w:rFonts w:ascii="Times New Roman" w:hAnsi="Times New Roman" w:cs="Times New Roman"/>
          <w:sz w:val="28"/>
          <w:szCs w:val="28"/>
        </w:rPr>
        <w:t>)</w:t>
      </w:r>
      <w:r w:rsidRPr="00434F94">
        <w:rPr>
          <w:rFonts w:ascii="Times New Roman" w:hAnsi="Times New Roman" w:cs="Times New Roman"/>
          <w:sz w:val="28"/>
          <w:szCs w:val="28"/>
        </w:rPr>
        <w:t xml:space="preserve">, які розташовані за </w:t>
      </w:r>
      <w:r w:rsidR="0094022C">
        <w:rPr>
          <w:rFonts w:ascii="Times New Roman" w:hAnsi="Times New Roman" w:cs="Times New Roman"/>
          <w:sz w:val="28"/>
          <w:szCs w:val="28"/>
        </w:rPr>
        <w:t>АДРЕСОЮ_1</w:t>
      </w:r>
      <w:r w:rsidRPr="00434F94">
        <w:rPr>
          <w:rFonts w:ascii="Times New Roman" w:hAnsi="Times New Roman" w:cs="Times New Roman"/>
          <w:sz w:val="28"/>
          <w:szCs w:val="28"/>
        </w:rPr>
        <w:t>, а т</w:t>
      </w:r>
      <w:r w:rsidRPr="00434F94">
        <w:rPr>
          <w:rFonts w:ascii="Times New Roman" w:eastAsia="Times New Roman" w:hAnsi="Times New Roman" w:cs="Times New Roman"/>
          <w:sz w:val="28"/>
          <w:szCs w:val="28"/>
        </w:rPr>
        <w:t xml:space="preserve">ому у задоволенні первісного позову в частині визнання права власності на транспортний засіб «MERSEDES-BENZ CLS350» </w:t>
      </w:r>
      <w:r w:rsidR="0094022C">
        <w:rPr>
          <w:rFonts w:ascii="Times New Roman" w:hAnsi="Times New Roman" w:cs="Times New Roman"/>
          <w:sz w:val="28"/>
          <w:szCs w:val="28"/>
        </w:rPr>
        <w:t>ОСОБІ_1</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слід відмовити. З огляду на наведене сплата </w:t>
      </w:r>
      <w:r w:rsidR="0094022C">
        <w:rPr>
          <w:rFonts w:ascii="Times New Roman" w:hAnsi="Times New Roman" w:cs="Times New Roman"/>
          <w:sz w:val="28"/>
          <w:szCs w:val="28"/>
        </w:rPr>
        <w:t xml:space="preserve">ОСОБОЮ_1 </w:t>
      </w:r>
      <w:r w:rsidRPr="00434F94">
        <w:rPr>
          <w:rFonts w:ascii="Times New Roman" w:eastAsia="Times New Roman" w:hAnsi="Times New Roman" w:cs="Times New Roman"/>
          <w:sz w:val="28"/>
          <w:szCs w:val="28"/>
        </w:rPr>
        <w:t xml:space="preserve">компенсації в означеному ним розмірі також є недоцільною, а тому суд відмовив </w:t>
      </w:r>
      <w:r w:rsidR="0094022C">
        <w:rPr>
          <w:rFonts w:ascii="Times New Roman" w:hAnsi="Times New Roman" w:cs="Times New Roman"/>
          <w:sz w:val="28"/>
          <w:szCs w:val="28"/>
        </w:rPr>
        <w:t xml:space="preserve">ОСОБІ_1 </w:t>
      </w:r>
      <w:r w:rsidRPr="00434F94">
        <w:rPr>
          <w:rFonts w:ascii="Times New Roman" w:eastAsia="Times New Roman" w:hAnsi="Times New Roman" w:cs="Times New Roman"/>
          <w:sz w:val="28"/>
          <w:szCs w:val="28"/>
        </w:rPr>
        <w:t>у задоволенні цієї позовної вимоги.</w:t>
      </w:r>
    </w:p>
    <w:p w:rsidR="000C6D51" w:rsidRPr="00434F94" w:rsidRDefault="000C6D51" w:rsidP="000C6D51">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434F94">
        <w:rPr>
          <w:rFonts w:ascii="Times New Roman" w:hAnsi="Times New Roman" w:cs="Times New Roman"/>
          <w:bCs/>
          <w:sz w:val="28"/>
          <w:szCs w:val="28"/>
          <w:lang w:eastAsia="ar-SA"/>
        </w:rPr>
        <w:t xml:space="preserve">Разом із тим </w:t>
      </w:r>
      <w:r w:rsidRPr="00434F94">
        <w:rPr>
          <w:rFonts w:ascii="Times New Roman" w:eastAsia="Calibri" w:hAnsi="Times New Roman" w:cs="Times New Roman"/>
          <w:bCs/>
          <w:sz w:val="28"/>
          <w:szCs w:val="28"/>
          <w:lang w:eastAsia="ar-SA"/>
        </w:rPr>
        <w:t xml:space="preserve">Харківський </w:t>
      </w:r>
      <w:r w:rsidRPr="00434F94">
        <w:rPr>
          <w:rFonts w:ascii="Times New Roman" w:hAnsi="Times New Roman" w:cs="Times New Roman"/>
          <w:bCs/>
          <w:sz w:val="28"/>
          <w:szCs w:val="28"/>
          <w:lang w:eastAsia="ar-SA"/>
        </w:rPr>
        <w:t xml:space="preserve">апеляційний суд за результатами перегляду цієї справи в апеляційному порядку </w:t>
      </w:r>
      <w:r w:rsidRPr="00434F94">
        <w:rPr>
          <w:rFonts w:ascii="Times New Roman" w:eastAsia="Calibri" w:hAnsi="Times New Roman" w:cs="Times New Roman"/>
          <w:bCs/>
          <w:sz w:val="28"/>
          <w:szCs w:val="28"/>
          <w:lang w:eastAsia="ar-SA"/>
        </w:rPr>
        <w:t xml:space="preserve">не погодився </w:t>
      </w:r>
      <w:r w:rsidRPr="00434F94">
        <w:rPr>
          <w:rFonts w:ascii="Times New Roman" w:hAnsi="Times New Roman" w:cs="Times New Roman"/>
          <w:bCs/>
          <w:sz w:val="28"/>
          <w:szCs w:val="28"/>
          <w:lang w:eastAsia="ar-SA"/>
        </w:rPr>
        <w:t xml:space="preserve">з висновками судді </w:t>
      </w:r>
      <w:r w:rsidRPr="00434F94">
        <w:rPr>
          <w:rFonts w:ascii="Times New Roman" w:eastAsia="Calibri" w:hAnsi="Times New Roman" w:cs="Times New Roman"/>
          <w:bCs/>
          <w:sz w:val="28"/>
          <w:szCs w:val="28"/>
          <w:lang w:eastAsia="ar-SA"/>
        </w:rPr>
        <w:t xml:space="preserve">Чередник В.Є. та </w:t>
      </w:r>
      <w:r w:rsidRPr="00434F94">
        <w:rPr>
          <w:rFonts w:ascii="Times New Roman" w:hAnsi="Times New Roman" w:cs="Times New Roman"/>
          <w:bCs/>
          <w:sz w:val="28"/>
          <w:szCs w:val="28"/>
          <w:lang w:eastAsia="ar-SA"/>
        </w:rPr>
        <w:t xml:space="preserve">своєю постановою від </w:t>
      </w:r>
      <w:r w:rsidRPr="00434F94">
        <w:rPr>
          <w:rFonts w:ascii="Times New Roman" w:eastAsia="Calibri" w:hAnsi="Times New Roman" w:cs="Times New Roman"/>
          <w:bCs/>
          <w:sz w:val="28"/>
          <w:szCs w:val="28"/>
          <w:lang w:eastAsia="ar-SA"/>
        </w:rPr>
        <w:t xml:space="preserve">10 грудня 2019 року </w:t>
      </w:r>
      <w:r w:rsidRPr="00434F94">
        <w:rPr>
          <w:rFonts w:ascii="Times New Roman" w:hAnsi="Times New Roman" w:cs="Times New Roman"/>
          <w:bCs/>
          <w:sz w:val="28"/>
          <w:szCs w:val="28"/>
          <w:lang w:eastAsia="ar-SA"/>
        </w:rPr>
        <w:t xml:space="preserve">скасував рішення </w:t>
      </w:r>
      <w:r w:rsidRPr="00434F94">
        <w:rPr>
          <w:rFonts w:ascii="Times New Roman" w:eastAsia="Calibri" w:hAnsi="Times New Roman" w:cs="Times New Roman"/>
          <w:bCs/>
          <w:sz w:val="28"/>
          <w:szCs w:val="28"/>
          <w:lang w:eastAsia="ar-SA"/>
        </w:rPr>
        <w:t>Київського районного суду міста Харкова</w:t>
      </w:r>
      <w:r w:rsidRPr="00434F94">
        <w:rPr>
          <w:rFonts w:ascii="Times New Roman" w:hAnsi="Times New Roman" w:cs="Times New Roman"/>
          <w:bCs/>
          <w:sz w:val="28"/>
          <w:szCs w:val="28"/>
          <w:lang w:eastAsia="ar-SA"/>
        </w:rPr>
        <w:t xml:space="preserve"> від </w:t>
      </w:r>
      <w:r w:rsidRPr="00434F94">
        <w:rPr>
          <w:rFonts w:ascii="Times New Roman" w:eastAsia="Calibri" w:hAnsi="Times New Roman" w:cs="Times New Roman"/>
          <w:bCs/>
          <w:sz w:val="28"/>
          <w:szCs w:val="28"/>
          <w:lang w:eastAsia="ar-SA"/>
        </w:rPr>
        <w:t>10 червня 2019 року</w:t>
      </w:r>
      <w:r w:rsidRPr="00434F94">
        <w:rPr>
          <w:rFonts w:ascii="Times New Roman" w:hAnsi="Times New Roman" w:cs="Times New Roman"/>
          <w:bCs/>
          <w:sz w:val="28"/>
          <w:szCs w:val="28"/>
          <w:lang w:eastAsia="ar-SA"/>
        </w:rPr>
        <w:t>, а</w:t>
      </w:r>
      <w:r w:rsidRPr="00434F94">
        <w:rPr>
          <w:rFonts w:ascii="Times New Roman" w:eastAsia="Calibri" w:hAnsi="Times New Roman" w:cs="Times New Roman"/>
          <w:bCs/>
          <w:sz w:val="28"/>
          <w:szCs w:val="28"/>
          <w:lang w:eastAsia="ar-SA"/>
        </w:rPr>
        <w:t xml:space="preserve"> у задоволенні як первісного позову </w:t>
      </w:r>
      <w:r w:rsidR="0094022C">
        <w:rPr>
          <w:rFonts w:ascii="Times New Roman" w:hAnsi="Times New Roman" w:cs="Times New Roman"/>
          <w:sz w:val="28"/>
          <w:szCs w:val="28"/>
        </w:rPr>
        <w:t>ОСОБИ_1</w:t>
      </w:r>
      <w:r w:rsidRPr="00434F94">
        <w:rPr>
          <w:rFonts w:ascii="Times New Roman" w:eastAsia="Calibri" w:hAnsi="Times New Roman" w:cs="Times New Roman"/>
          <w:bCs/>
          <w:sz w:val="28"/>
          <w:szCs w:val="28"/>
          <w:lang w:eastAsia="ar-SA"/>
        </w:rPr>
        <w:t xml:space="preserve">, так і зустрічного позову </w:t>
      </w:r>
      <w:r w:rsidR="0094022C">
        <w:rPr>
          <w:rFonts w:ascii="Times New Roman" w:hAnsi="Times New Roman" w:cs="Times New Roman"/>
          <w:sz w:val="28"/>
          <w:szCs w:val="28"/>
        </w:rPr>
        <w:t>ОСОБИ_2</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 xml:space="preserve">ОСОБИ_3 </w:t>
      </w:r>
      <w:r w:rsidRPr="00434F94">
        <w:rPr>
          <w:rFonts w:ascii="Times New Roman" w:eastAsia="Calibri" w:hAnsi="Times New Roman" w:cs="Times New Roman"/>
          <w:bCs/>
          <w:sz w:val="28"/>
          <w:szCs w:val="28"/>
          <w:lang w:eastAsia="ar-SA"/>
        </w:rPr>
        <w:t>відмовив</w:t>
      </w:r>
      <w:r w:rsidRPr="00434F94">
        <w:rPr>
          <w:rFonts w:ascii="Times New Roman" w:eastAsia="Calibri" w:hAnsi="Times New Roman" w:cs="Times New Roman"/>
          <w:b/>
          <w:bCs/>
          <w:sz w:val="28"/>
          <w:szCs w:val="28"/>
          <w:lang w:eastAsia="ar-SA"/>
        </w:rPr>
        <w:t xml:space="preserve"> </w:t>
      </w:r>
      <w:r w:rsidRPr="00434F94">
        <w:rPr>
          <w:rFonts w:ascii="Times New Roman" w:eastAsia="Calibri" w:hAnsi="Times New Roman" w:cs="Times New Roman"/>
          <w:bCs/>
          <w:sz w:val="28"/>
          <w:szCs w:val="28"/>
          <w:lang w:eastAsia="ar-SA"/>
        </w:rPr>
        <w:t>(а. с. 221</w:t>
      </w:r>
      <w:r w:rsidRPr="00434F94">
        <w:rPr>
          <w:rFonts w:ascii="Times New Roman" w:eastAsia="Times New Roman" w:hAnsi="Times New Roman" w:cs="Times New Roman"/>
          <w:bCs/>
          <w:color w:val="000000"/>
          <w:sz w:val="28"/>
          <w:szCs w:val="28"/>
          <w:lang w:eastAsia="ru-RU"/>
        </w:rPr>
        <w:t>–</w:t>
      </w:r>
      <w:r w:rsidRPr="00434F94">
        <w:rPr>
          <w:rFonts w:ascii="Times New Roman" w:eastAsia="Calibri" w:hAnsi="Times New Roman" w:cs="Times New Roman"/>
          <w:bCs/>
          <w:sz w:val="28"/>
          <w:szCs w:val="28"/>
          <w:lang w:eastAsia="ar-SA"/>
        </w:rPr>
        <w:t>231 том 3).</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lang w:eastAsia="uk-UA"/>
        </w:rPr>
      </w:pPr>
      <w:r w:rsidRPr="00434F94">
        <w:rPr>
          <w:rFonts w:ascii="Times New Roman" w:eastAsia="Times New Roman" w:hAnsi="Times New Roman" w:cs="Times New Roman"/>
          <w:sz w:val="28"/>
          <w:szCs w:val="28"/>
          <w:lang w:eastAsia="uk-UA"/>
        </w:rPr>
        <w:t xml:space="preserve">Зокрема, як вбачається з мотивувальної частини вказаної постанови, апеляційний суд встановив, що </w:t>
      </w:r>
      <w:r w:rsidRPr="00434F94">
        <w:rPr>
          <w:rFonts w:ascii="Times New Roman" w:hAnsi="Times New Roman" w:cs="Times New Roman"/>
          <w:sz w:val="28"/>
          <w:szCs w:val="28"/>
          <w:lang w:eastAsia="uk-UA"/>
        </w:rPr>
        <w:t>рішення</w:t>
      </w:r>
      <w:r w:rsidRPr="00434F94">
        <w:rPr>
          <w:rFonts w:ascii="Times New Roman" w:hAnsi="Times New Roman" w:cs="Times New Roman"/>
          <w:sz w:val="28"/>
          <w:szCs w:val="28"/>
        </w:rPr>
        <w:t xml:space="preserve"> К</w:t>
      </w:r>
      <w:r w:rsidRPr="00434F94">
        <w:rPr>
          <w:rFonts w:ascii="Times New Roman" w:eastAsia="Times New Roman" w:hAnsi="Times New Roman" w:cs="Times New Roman"/>
          <w:sz w:val="28"/>
          <w:szCs w:val="28"/>
          <w:lang w:eastAsia="uk-UA"/>
        </w:rPr>
        <w:t>иївського районного суду міста Харкова</w:t>
      </w:r>
      <w:r w:rsidRPr="00434F94">
        <w:rPr>
          <w:rFonts w:ascii="Times New Roman" w:hAnsi="Times New Roman" w:cs="Times New Roman"/>
          <w:sz w:val="28"/>
          <w:szCs w:val="28"/>
        </w:rPr>
        <w:t xml:space="preserve"> від </w:t>
      </w:r>
      <w:r w:rsidRPr="00434F94">
        <w:rPr>
          <w:rFonts w:ascii="Times New Roman" w:eastAsia="Times New Roman" w:hAnsi="Times New Roman" w:cs="Times New Roman"/>
          <w:sz w:val="28"/>
          <w:szCs w:val="28"/>
          <w:lang w:eastAsia="uk-UA"/>
        </w:rPr>
        <w:t xml:space="preserve">10 червня 2019 року </w:t>
      </w:r>
      <w:r w:rsidRPr="00434F94">
        <w:rPr>
          <w:rFonts w:ascii="Times New Roman" w:hAnsi="Times New Roman" w:cs="Times New Roman"/>
          <w:sz w:val="28"/>
          <w:szCs w:val="28"/>
          <w:lang w:eastAsia="uk-UA"/>
        </w:rPr>
        <w:t>ухвалено з порушенням норм процесуального права, цим рішенням порушено право власності особи, яка не брала участ</w:t>
      </w:r>
      <w:r>
        <w:rPr>
          <w:rFonts w:ascii="Times New Roman" w:hAnsi="Times New Roman" w:cs="Times New Roman"/>
          <w:sz w:val="28"/>
          <w:szCs w:val="28"/>
          <w:lang w:eastAsia="uk-UA"/>
        </w:rPr>
        <w:t>і</w:t>
      </w:r>
      <w:r w:rsidRPr="00434F94">
        <w:rPr>
          <w:rFonts w:ascii="Times New Roman" w:hAnsi="Times New Roman" w:cs="Times New Roman"/>
          <w:sz w:val="28"/>
          <w:szCs w:val="28"/>
          <w:lang w:eastAsia="uk-UA"/>
        </w:rPr>
        <w:t xml:space="preserve"> у справі, </w:t>
      </w:r>
      <w:r w:rsidRPr="00434F94">
        <w:rPr>
          <w:rFonts w:ascii="Times New Roman" w:eastAsia="Times New Roman" w:hAnsi="Times New Roman" w:cs="Times New Roman"/>
          <w:sz w:val="28"/>
          <w:szCs w:val="28"/>
          <w:lang w:eastAsia="uk-UA"/>
        </w:rPr>
        <w:t xml:space="preserve">– </w:t>
      </w:r>
      <w:r w:rsidR="0094022C">
        <w:rPr>
          <w:rFonts w:ascii="Times New Roman" w:hAnsi="Times New Roman" w:cs="Times New Roman"/>
          <w:sz w:val="28"/>
          <w:szCs w:val="28"/>
        </w:rPr>
        <w:t>ОСОБА_7</w:t>
      </w:r>
      <w:r w:rsidRPr="00434F94">
        <w:rPr>
          <w:rFonts w:ascii="Times New Roman" w:hAnsi="Times New Roman" w:cs="Times New Roman"/>
          <w:sz w:val="28"/>
          <w:szCs w:val="28"/>
          <w:lang w:eastAsia="uk-UA"/>
        </w:rPr>
        <w:t>, яка оскаржила це рішення в апеляційному порядку, судом також не повністю встановлено обставини, що виникли між учасниками процесу.</w:t>
      </w:r>
    </w:p>
    <w:p w:rsidR="000C6D51" w:rsidRPr="00434F94" w:rsidRDefault="000C6D51" w:rsidP="000C6D51">
      <w:pPr>
        <w:spacing w:after="0" w:line="240" w:lineRule="auto"/>
        <w:ind w:firstLine="709"/>
        <w:jc w:val="both"/>
        <w:rPr>
          <w:rFonts w:ascii="Times New Roman" w:hAnsi="Times New Roman" w:cs="Times New Roman"/>
          <w:sz w:val="28"/>
          <w:szCs w:val="28"/>
          <w:lang w:eastAsia="uk-UA"/>
        </w:rPr>
      </w:pPr>
      <w:r w:rsidRPr="00434F94">
        <w:rPr>
          <w:rFonts w:ascii="Times New Roman" w:hAnsi="Times New Roman" w:cs="Times New Roman"/>
          <w:sz w:val="28"/>
          <w:szCs w:val="28"/>
          <w:lang w:eastAsia="uk-UA"/>
        </w:rPr>
        <w:t xml:space="preserve">Так, апеляційний суд зазначив, що суддя </w:t>
      </w:r>
      <w:r w:rsidRPr="00434F94">
        <w:rPr>
          <w:rFonts w:ascii="Times New Roman" w:eastAsia="Times New Roman" w:hAnsi="Times New Roman" w:cs="Times New Roman"/>
          <w:sz w:val="28"/>
          <w:szCs w:val="28"/>
          <w:lang w:eastAsia="uk-UA"/>
        </w:rPr>
        <w:t xml:space="preserve">Чередник В.Є. залишила </w:t>
      </w:r>
      <w:r w:rsidRPr="00434F94">
        <w:rPr>
          <w:rFonts w:ascii="Times New Roman" w:hAnsi="Times New Roman" w:cs="Times New Roman"/>
          <w:sz w:val="28"/>
          <w:szCs w:val="28"/>
          <w:lang w:eastAsia="uk-UA"/>
        </w:rPr>
        <w:t>поза увагою</w:t>
      </w:r>
      <w:r w:rsidRPr="00434F94">
        <w:rPr>
          <w:rFonts w:ascii="Times New Roman" w:eastAsia="Times New Roman" w:hAnsi="Times New Roman" w:cs="Times New Roman"/>
          <w:sz w:val="28"/>
          <w:szCs w:val="28"/>
          <w:lang w:eastAsia="uk-UA"/>
        </w:rPr>
        <w:t xml:space="preserve">, що </w:t>
      </w:r>
      <w:r w:rsidR="0094022C">
        <w:rPr>
          <w:rFonts w:ascii="Times New Roman" w:hAnsi="Times New Roman" w:cs="Times New Roman"/>
          <w:sz w:val="28"/>
          <w:szCs w:val="28"/>
        </w:rPr>
        <w:t>ОСОБА_2</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 xml:space="preserve">ОСОБА_3 </w:t>
      </w:r>
      <w:r w:rsidRPr="00434F94">
        <w:rPr>
          <w:rFonts w:ascii="Times New Roman" w:eastAsia="Times New Roman" w:hAnsi="Times New Roman" w:cs="Times New Roman"/>
          <w:sz w:val="28"/>
          <w:szCs w:val="28"/>
          <w:lang w:eastAsia="uk-UA"/>
        </w:rPr>
        <w:t xml:space="preserve">неодноразово звертались до державних нотаріусів для отримання свідоцтва про право на спадщину за законом на нерухоме майно, яке за життя було зареєстровано за </w:t>
      </w:r>
      <w:r w:rsidR="0094022C">
        <w:rPr>
          <w:rFonts w:ascii="Times New Roman" w:hAnsi="Times New Roman" w:cs="Times New Roman"/>
          <w:sz w:val="28"/>
          <w:szCs w:val="28"/>
        </w:rPr>
        <w:t>ОСОБОЮ_9</w:t>
      </w:r>
      <w:r w:rsidRPr="00434F94">
        <w:rPr>
          <w:rFonts w:ascii="Times New Roman" w:eastAsia="Times New Roman" w:hAnsi="Times New Roman" w:cs="Times New Roman"/>
          <w:sz w:val="28"/>
          <w:szCs w:val="28"/>
          <w:lang w:eastAsia="uk-UA"/>
        </w:rPr>
        <w:t xml:space="preserve">. При цьому звернення стосувались оформлення спадкових прав за законом на 1/4 частку за </w:t>
      </w:r>
      <w:r w:rsidRPr="00434F94">
        <w:rPr>
          <w:rFonts w:ascii="Times New Roman" w:eastAsia="Times New Roman" w:hAnsi="Times New Roman" w:cs="Times New Roman"/>
          <w:sz w:val="28"/>
          <w:szCs w:val="28"/>
          <w:lang w:eastAsia="uk-UA"/>
        </w:rPr>
        <w:lastRenderedPageBreak/>
        <w:t>кожним, на об’єкти нерухомого та рухомого майна, які були зареєстровані на праві власності за життя спадкодавця.</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Постановами від 11 грудня 2017 року, 17 січня 2018 року, 16 лютого 2018 року та 12 березня 2018 року державними нотаріусами відмовлено у вчиненні нотаріальних дій та роз’яснено, що нотаріальні дії не можуть бути вчинені, тому оформлення спадкових прав має відбутися в судовому порядку.</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Підставою для відмови у видачі свідоцтва про право на спадщину слугувало те, що за наявності обтяження у вигляді арешту нерухомого майна, двох примірників правовстановлюючих документів одночасно, а також розбіжностей у зазначених примірниках правовстановлюючих документів неможливо визначити склад спадкового майна.</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Постановою про відмову у вчиненні нотаріальної дії державного нотаріуса Першої харківської ДНК від 12 березня 2018 року </w:t>
      </w:r>
      <w:r w:rsidR="0094022C">
        <w:rPr>
          <w:rFonts w:ascii="Times New Roman" w:hAnsi="Times New Roman" w:cs="Times New Roman"/>
          <w:sz w:val="28"/>
          <w:szCs w:val="28"/>
        </w:rPr>
        <w:t>ОСОБІ_2</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ОСОБІ_3</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відмовлено у видачі </w:t>
      </w:r>
      <w:proofErr w:type="spellStart"/>
      <w:r w:rsidRPr="00434F94">
        <w:rPr>
          <w:rFonts w:ascii="Times New Roman" w:eastAsia="Times New Roman" w:hAnsi="Times New Roman" w:cs="Times New Roman"/>
          <w:sz w:val="28"/>
          <w:szCs w:val="28"/>
        </w:rPr>
        <w:t>свідоцтв</w:t>
      </w:r>
      <w:proofErr w:type="spellEnd"/>
      <w:r w:rsidRPr="00434F94">
        <w:rPr>
          <w:rFonts w:ascii="Times New Roman" w:eastAsia="Times New Roman" w:hAnsi="Times New Roman" w:cs="Times New Roman"/>
          <w:sz w:val="28"/>
          <w:szCs w:val="28"/>
        </w:rPr>
        <w:t xml:space="preserve"> про право на спадщину за законом стосовно нерухомого майна.</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При цьому з позовними вимогами про визнання права власності в порядку спадкування </w:t>
      </w:r>
      <w:r w:rsidR="0094022C">
        <w:rPr>
          <w:rFonts w:ascii="Times New Roman" w:hAnsi="Times New Roman" w:cs="Times New Roman"/>
          <w:sz w:val="28"/>
          <w:szCs w:val="28"/>
        </w:rPr>
        <w:t>ОСОБА_2</w:t>
      </w:r>
      <w:r w:rsidR="0094022C" w:rsidRPr="00434F94">
        <w:rPr>
          <w:rFonts w:ascii="Times New Roman" w:hAnsi="Times New Roman" w:cs="Times New Roman"/>
          <w:sz w:val="28"/>
          <w:szCs w:val="28"/>
        </w:rPr>
        <w:t xml:space="preserve">, </w:t>
      </w:r>
      <w:r w:rsidR="0094022C">
        <w:rPr>
          <w:rFonts w:ascii="Times New Roman" w:hAnsi="Times New Roman" w:cs="Times New Roman"/>
          <w:sz w:val="28"/>
          <w:szCs w:val="28"/>
        </w:rPr>
        <w:t xml:space="preserve">ОСОБА_3 </w:t>
      </w:r>
      <w:r w:rsidRPr="00434F94">
        <w:rPr>
          <w:rFonts w:ascii="Times New Roman" w:eastAsia="Times New Roman" w:hAnsi="Times New Roman" w:cs="Times New Roman"/>
          <w:sz w:val="28"/>
          <w:szCs w:val="28"/>
        </w:rPr>
        <w:t>не звертались.</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Крім того, в процесі розгляду справи </w:t>
      </w:r>
      <w:r w:rsidR="009D7F19">
        <w:rPr>
          <w:rFonts w:ascii="Times New Roman" w:hAnsi="Times New Roman" w:cs="Times New Roman"/>
          <w:sz w:val="28"/>
          <w:szCs w:val="28"/>
        </w:rPr>
        <w:t>ОСОБА_1</w:t>
      </w:r>
      <w:r w:rsidR="009D7F19">
        <w:rPr>
          <w:rFonts w:ascii="Times New Roman" w:eastAsia="Calibri" w:hAnsi="Times New Roman" w:cs="Times New Roman"/>
          <w:bCs/>
          <w:sz w:val="28"/>
          <w:szCs w:val="28"/>
          <w:lang w:eastAsia="ar-SA"/>
        </w:rPr>
        <w:t xml:space="preserve"> </w:t>
      </w:r>
      <w:r w:rsidRPr="00434F94">
        <w:rPr>
          <w:rFonts w:ascii="Times New Roman" w:eastAsia="Times New Roman" w:hAnsi="Times New Roman" w:cs="Times New Roman"/>
          <w:sz w:val="28"/>
          <w:szCs w:val="28"/>
        </w:rPr>
        <w:t>розпорядився нерухомим майном, що належало йому на праві власності на підставі рішення Київського районного суду міста Харкова від 10 червня 2019 року.</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eastAsia="Times New Roman" w:hAnsi="Times New Roman" w:cs="Times New Roman"/>
          <w:sz w:val="28"/>
          <w:szCs w:val="28"/>
        </w:rPr>
        <w:t xml:space="preserve">Так, на підставі договору дарування від </w:t>
      </w:r>
      <w:r w:rsidRPr="00434F94">
        <w:rPr>
          <w:rFonts w:ascii="Times New Roman" w:hAnsi="Times New Roman" w:cs="Times New Roman"/>
          <w:sz w:val="28"/>
          <w:szCs w:val="28"/>
        </w:rPr>
        <w:t>6 березня 2019 року</w:t>
      </w:r>
      <w:r w:rsidRPr="00434F94">
        <w:rPr>
          <w:rFonts w:ascii="Times New Roman" w:eastAsia="Times New Roman" w:hAnsi="Times New Roman" w:cs="Times New Roman"/>
          <w:sz w:val="28"/>
          <w:szCs w:val="28"/>
        </w:rPr>
        <w:t xml:space="preserve"> </w:t>
      </w:r>
      <w:r w:rsidR="009D7F19">
        <w:rPr>
          <w:rFonts w:ascii="Times New Roman" w:hAnsi="Times New Roman" w:cs="Times New Roman"/>
          <w:sz w:val="28"/>
          <w:szCs w:val="28"/>
        </w:rPr>
        <w:t xml:space="preserve">ОСОБА_1 </w:t>
      </w:r>
      <w:r w:rsidRPr="00434F94">
        <w:rPr>
          <w:rFonts w:ascii="Times New Roman" w:hAnsi="Times New Roman" w:cs="Times New Roman"/>
          <w:sz w:val="28"/>
          <w:szCs w:val="28"/>
        </w:rPr>
        <w:t xml:space="preserve">як власник 1/2 частини нежитлових приміщень підвалу, першого та другого поверхів загальною площею 606,8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xml:space="preserve">. м </w:t>
      </w:r>
      <w:r>
        <w:rPr>
          <w:rFonts w:ascii="Times New Roman" w:hAnsi="Times New Roman" w:cs="Times New Roman"/>
          <w:sz w:val="28"/>
          <w:szCs w:val="28"/>
        </w:rPr>
        <w:t>(</w:t>
      </w:r>
      <w:r w:rsidRPr="00434F94">
        <w:rPr>
          <w:rFonts w:ascii="Times New Roman" w:hAnsi="Times New Roman" w:cs="Times New Roman"/>
          <w:sz w:val="28"/>
          <w:szCs w:val="28"/>
        </w:rPr>
        <w:t>літ. «Б-2»</w:t>
      </w:r>
      <w:r>
        <w:rPr>
          <w:rFonts w:ascii="Times New Roman" w:hAnsi="Times New Roman" w:cs="Times New Roman"/>
          <w:sz w:val="28"/>
          <w:szCs w:val="28"/>
        </w:rPr>
        <w:t>)</w:t>
      </w:r>
      <w:r w:rsidRPr="00434F94">
        <w:rPr>
          <w:rFonts w:ascii="Times New Roman" w:hAnsi="Times New Roman" w:cs="Times New Roman"/>
          <w:sz w:val="28"/>
          <w:szCs w:val="28"/>
        </w:rPr>
        <w:t xml:space="preserve"> та нежитлових приміщень загальною площею 6,7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xml:space="preserve">. м </w:t>
      </w:r>
      <w:r>
        <w:rPr>
          <w:rFonts w:ascii="Times New Roman" w:hAnsi="Times New Roman" w:cs="Times New Roman"/>
          <w:sz w:val="28"/>
          <w:szCs w:val="28"/>
        </w:rPr>
        <w:t>(</w:t>
      </w:r>
      <w:r w:rsidRPr="00434F94">
        <w:rPr>
          <w:rFonts w:ascii="Times New Roman" w:hAnsi="Times New Roman" w:cs="Times New Roman"/>
          <w:sz w:val="28"/>
          <w:szCs w:val="28"/>
        </w:rPr>
        <w:t>літ. «А-1»</w:t>
      </w:r>
      <w:r>
        <w:rPr>
          <w:rFonts w:ascii="Times New Roman" w:hAnsi="Times New Roman" w:cs="Times New Roman"/>
          <w:sz w:val="28"/>
          <w:szCs w:val="28"/>
        </w:rPr>
        <w:t>)</w:t>
      </w:r>
      <w:r w:rsidRPr="00434F94">
        <w:rPr>
          <w:rFonts w:ascii="Times New Roman" w:hAnsi="Times New Roman" w:cs="Times New Roman"/>
          <w:sz w:val="28"/>
          <w:szCs w:val="28"/>
        </w:rPr>
        <w:t xml:space="preserve">, які розташовані за </w:t>
      </w:r>
      <w:r w:rsidR="009D7F19">
        <w:rPr>
          <w:rFonts w:ascii="Times New Roman" w:hAnsi="Times New Roman" w:cs="Times New Roman"/>
          <w:sz w:val="28"/>
          <w:szCs w:val="28"/>
        </w:rPr>
        <w:t>АДРЕСОЮ_1</w:t>
      </w:r>
      <w:r w:rsidRPr="00434F94">
        <w:rPr>
          <w:rFonts w:ascii="Times New Roman" w:hAnsi="Times New Roman" w:cs="Times New Roman"/>
          <w:sz w:val="28"/>
          <w:szCs w:val="28"/>
        </w:rPr>
        <w:t xml:space="preserve">, подарував </w:t>
      </w:r>
      <w:r w:rsidRPr="00434F94">
        <w:rPr>
          <w:rFonts w:ascii="Times New Roman" w:eastAsia="Times New Roman" w:hAnsi="Times New Roman" w:cs="Times New Roman"/>
          <w:sz w:val="28"/>
          <w:szCs w:val="28"/>
        </w:rPr>
        <w:t>ц</w:t>
      </w:r>
      <w:r>
        <w:rPr>
          <w:rFonts w:ascii="Times New Roman" w:eastAsia="Times New Roman" w:hAnsi="Times New Roman" w:cs="Times New Roman"/>
          <w:sz w:val="28"/>
          <w:szCs w:val="28"/>
        </w:rPr>
        <w:t>ю частину</w:t>
      </w:r>
      <w:r w:rsidRPr="00434F94">
        <w:rPr>
          <w:rFonts w:ascii="Times New Roman" w:eastAsia="Times New Roman" w:hAnsi="Times New Roman" w:cs="Times New Roman"/>
          <w:sz w:val="28"/>
          <w:szCs w:val="28"/>
        </w:rPr>
        <w:t xml:space="preserve"> майн</w:t>
      </w:r>
      <w:r>
        <w:rPr>
          <w:rFonts w:ascii="Times New Roman" w:eastAsia="Times New Roman" w:hAnsi="Times New Roman" w:cs="Times New Roman"/>
          <w:sz w:val="28"/>
          <w:szCs w:val="28"/>
        </w:rPr>
        <w:t>а</w:t>
      </w:r>
      <w:r w:rsidRPr="00434F94">
        <w:rPr>
          <w:rFonts w:ascii="Times New Roman" w:eastAsia="Times New Roman" w:hAnsi="Times New Roman" w:cs="Times New Roman"/>
          <w:sz w:val="28"/>
          <w:szCs w:val="28"/>
        </w:rPr>
        <w:t xml:space="preserve"> </w:t>
      </w:r>
      <w:r w:rsidR="009D7F19">
        <w:rPr>
          <w:rFonts w:ascii="Times New Roman" w:hAnsi="Times New Roman" w:cs="Times New Roman"/>
          <w:sz w:val="28"/>
          <w:szCs w:val="28"/>
        </w:rPr>
        <w:t>ОСОБІ_6</w:t>
      </w:r>
      <w:r w:rsidRPr="00434F94">
        <w:rPr>
          <w:rFonts w:ascii="Times New Roman" w:hAnsi="Times New Roman" w:cs="Times New Roman"/>
          <w:sz w:val="28"/>
          <w:szCs w:val="28"/>
        </w:rPr>
        <w:t xml:space="preserve"> та </w:t>
      </w:r>
      <w:r w:rsidR="009D7F19">
        <w:rPr>
          <w:rFonts w:ascii="Times New Roman" w:hAnsi="Times New Roman" w:cs="Times New Roman"/>
          <w:sz w:val="28"/>
          <w:szCs w:val="28"/>
        </w:rPr>
        <w:t>ОСОБІ_7</w:t>
      </w:r>
      <w:r w:rsidRPr="00434F94">
        <w:rPr>
          <w:rFonts w:ascii="Times New Roman" w:hAnsi="Times New Roman" w:cs="Times New Roman"/>
          <w:sz w:val="28"/>
          <w:szCs w:val="28"/>
        </w:rPr>
        <w:t>.</w:t>
      </w:r>
      <w:r w:rsidRPr="00434F94">
        <w:rPr>
          <w:rFonts w:ascii="Times New Roman" w:eastAsia="Times New Roman" w:hAnsi="Times New Roman" w:cs="Times New Roman"/>
          <w:sz w:val="28"/>
          <w:szCs w:val="28"/>
        </w:rPr>
        <w:t xml:space="preserve"> Зазначений договір був посвідчений приватним </w:t>
      </w:r>
      <w:r w:rsidRPr="00434F94">
        <w:rPr>
          <w:rFonts w:ascii="Times New Roman" w:hAnsi="Times New Roman" w:cs="Times New Roman"/>
          <w:sz w:val="28"/>
          <w:szCs w:val="28"/>
        </w:rPr>
        <w:t>нотаріусом Харківського міського нотаріального округу</w:t>
      </w:r>
      <w:r w:rsidRPr="003B3D66">
        <w:rPr>
          <w:rFonts w:ascii="Times New Roman" w:hAnsi="Times New Roman" w:cs="Times New Roman"/>
          <w:sz w:val="28"/>
          <w:szCs w:val="28"/>
        </w:rPr>
        <w:t xml:space="preserve"> </w:t>
      </w:r>
      <w:r>
        <w:rPr>
          <w:rFonts w:ascii="Times New Roman" w:hAnsi="Times New Roman" w:cs="Times New Roman"/>
          <w:sz w:val="28"/>
          <w:szCs w:val="28"/>
        </w:rPr>
        <w:t>Харківської області</w:t>
      </w:r>
      <w:r w:rsidRPr="00434F94">
        <w:rPr>
          <w:rFonts w:ascii="Times New Roman" w:hAnsi="Times New Roman" w:cs="Times New Roman"/>
          <w:sz w:val="28"/>
          <w:szCs w:val="28"/>
        </w:rPr>
        <w:t xml:space="preserve"> </w:t>
      </w:r>
      <w:r w:rsidR="009D7F19">
        <w:rPr>
          <w:rFonts w:ascii="Times New Roman" w:hAnsi="Times New Roman" w:cs="Times New Roman"/>
          <w:sz w:val="28"/>
          <w:szCs w:val="28"/>
        </w:rPr>
        <w:t>ОСОБА_8</w:t>
      </w:r>
      <w:r w:rsidR="009D7F19"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та зареєстрований в реєстрі за № 253. Згідно з витягами з Державного реєстру речових прав на нерухоме майно про реєстрацію права власності № 158663781, № 158668282 від 6 березня 2019 року 1/4 частина зазначеного нерухомого майна зареєстрована за </w:t>
      </w:r>
      <w:r w:rsidR="009D7F19">
        <w:rPr>
          <w:rFonts w:ascii="Times New Roman" w:hAnsi="Times New Roman" w:cs="Times New Roman"/>
          <w:sz w:val="28"/>
          <w:szCs w:val="28"/>
        </w:rPr>
        <w:t>ОСОБОЮ_6</w:t>
      </w:r>
      <w:r w:rsidRPr="00434F94">
        <w:rPr>
          <w:rFonts w:ascii="Times New Roman" w:hAnsi="Times New Roman" w:cs="Times New Roman"/>
          <w:sz w:val="28"/>
          <w:szCs w:val="28"/>
        </w:rPr>
        <w:t xml:space="preserve">, інша 1/4 частина – за </w:t>
      </w:r>
      <w:r w:rsidR="009D7F19">
        <w:rPr>
          <w:rFonts w:ascii="Times New Roman" w:hAnsi="Times New Roman" w:cs="Times New Roman"/>
          <w:sz w:val="28"/>
          <w:szCs w:val="28"/>
        </w:rPr>
        <w:t>ОСОБОЮ_7</w:t>
      </w:r>
      <w:r w:rsidRPr="00434F94">
        <w:rPr>
          <w:rFonts w:ascii="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Крім того, на підставі договору дарування частин нежитлових будівель від </w:t>
      </w:r>
      <w:r w:rsidRPr="00434F94">
        <w:rPr>
          <w:rFonts w:ascii="Times New Roman" w:hAnsi="Times New Roman" w:cs="Times New Roman"/>
          <w:sz w:val="28"/>
          <w:szCs w:val="28"/>
        </w:rPr>
        <w:t>11 березня 2019 року</w:t>
      </w:r>
      <w:r w:rsidRPr="00434F94">
        <w:rPr>
          <w:rFonts w:ascii="Times New Roman" w:eastAsia="Times New Roman" w:hAnsi="Times New Roman" w:cs="Times New Roman"/>
          <w:sz w:val="28"/>
          <w:szCs w:val="28"/>
        </w:rPr>
        <w:t xml:space="preserve"> </w:t>
      </w:r>
      <w:r w:rsidR="009D7F19">
        <w:rPr>
          <w:rFonts w:ascii="Times New Roman" w:hAnsi="Times New Roman" w:cs="Times New Roman"/>
          <w:sz w:val="28"/>
          <w:szCs w:val="28"/>
        </w:rPr>
        <w:t xml:space="preserve">ОСОБА_1 </w:t>
      </w:r>
      <w:r w:rsidRPr="00434F94">
        <w:rPr>
          <w:rFonts w:ascii="Times New Roman" w:hAnsi="Times New Roman" w:cs="Times New Roman"/>
          <w:sz w:val="28"/>
          <w:szCs w:val="28"/>
        </w:rPr>
        <w:t xml:space="preserve">подарував </w:t>
      </w:r>
      <w:r w:rsidR="009D7F19">
        <w:rPr>
          <w:rFonts w:ascii="Times New Roman" w:hAnsi="Times New Roman" w:cs="Times New Roman"/>
          <w:sz w:val="28"/>
          <w:szCs w:val="28"/>
        </w:rPr>
        <w:t>ОСОБІ_6</w:t>
      </w:r>
      <w:r w:rsidR="009D7F19" w:rsidRPr="00434F94">
        <w:rPr>
          <w:rFonts w:ascii="Times New Roman" w:hAnsi="Times New Roman" w:cs="Times New Roman"/>
          <w:sz w:val="28"/>
          <w:szCs w:val="28"/>
        </w:rPr>
        <w:t xml:space="preserve"> та </w:t>
      </w:r>
      <w:r w:rsidR="009D7F19">
        <w:rPr>
          <w:rFonts w:ascii="Times New Roman" w:hAnsi="Times New Roman" w:cs="Times New Roman"/>
          <w:sz w:val="28"/>
          <w:szCs w:val="28"/>
        </w:rPr>
        <w:t>ОСОБІ_7</w:t>
      </w:r>
      <w:r w:rsidRPr="00434F94">
        <w:rPr>
          <w:rFonts w:ascii="Times New Roman" w:eastAsia="Times New Roman" w:hAnsi="Times New Roman" w:cs="Times New Roman"/>
          <w:sz w:val="28"/>
          <w:szCs w:val="28"/>
        </w:rPr>
        <w:t xml:space="preserve"> </w:t>
      </w:r>
      <w:r w:rsidR="00565A4A">
        <w:rPr>
          <w:rFonts w:ascii="Times New Roman" w:eastAsia="Times New Roman" w:hAnsi="Times New Roman" w:cs="Times New Roman"/>
          <w:sz w:val="28"/>
          <w:szCs w:val="28"/>
        </w:rPr>
        <w:t>½ </w:t>
      </w:r>
      <w:r w:rsidRPr="00434F94">
        <w:rPr>
          <w:rFonts w:ascii="Times New Roman" w:eastAsia="Times New Roman" w:hAnsi="Times New Roman" w:cs="Times New Roman"/>
          <w:sz w:val="28"/>
          <w:szCs w:val="28"/>
        </w:rPr>
        <w:t xml:space="preserve">частину (по 1/4 частині кожній) нежитлової будівлі </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літ. «С-1»</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загальною площею 732</w:t>
      </w:r>
      <w:r w:rsidR="00565A4A">
        <w:rPr>
          <w:rFonts w:ascii="Times New Roman" w:eastAsia="Times New Roman" w:hAnsi="Times New Roman" w:cs="Times New Roman"/>
          <w:sz w:val="28"/>
          <w:szCs w:val="28"/>
        </w:rPr>
        <w:t>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та нежитлової будівлі </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літ. «П-1»</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загальною площею 53,5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що знаходяться за</w:t>
      </w:r>
      <w:r w:rsidR="009D7F19">
        <w:rPr>
          <w:rFonts w:ascii="Times New Roman" w:eastAsia="Times New Roman" w:hAnsi="Times New Roman" w:cs="Times New Roman"/>
          <w:sz w:val="28"/>
          <w:szCs w:val="28"/>
        </w:rPr>
        <w:t xml:space="preserve"> АДРЕСОЮ_3</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Цей договір був посвідчений приватним нотаріусом Харківського міського нотаріального округу Харківської області </w:t>
      </w:r>
      <w:r w:rsidR="009D7F19">
        <w:rPr>
          <w:rFonts w:ascii="Times New Roman" w:hAnsi="Times New Roman" w:cs="Times New Roman"/>
          <w:sz w:val="28"/>
          <w:szCs w:val="28"/>
        </w:rPr>
        <w:t>ОСОБА_10</w:t>
      </w:r>
      <w:r w:rsidRPr="00434F94">
        <w:rPr>
          <w:rFonts w:ascii="Times New Roman" w:eastAsia="Times New Roman" w:hAnsi="Times New Roman" w:cs="Times New Roman"/>
          <w:sz w:val="28"/>
          <w:szCs w:val="28"/>
        </w:rPr>
        <w:t xml:space="preserve"> і зареєстрований в реєстрі за № 185. Відповідно до витягів з Державного реєстру речових прав на нерухоме майно про реєстрацію права власності № 159004411, № 158985576 від </w:t>
      </w:r>
      <w:r w:rsidRPr="00434F94">
        <w:rPr>
          <w:rFonts w:ascii="Times New Roman" w:hAnsi="Times New Roman" w:cs="Times New Roman"/>
          <w:sz w:val="28"/>
          <w:szCs w:val="28"/>
        </w:rPr>
        <w:t>11 березня 2019 року</w:t>
      </w:r>
      <w:r w:rsidRPr="00434F94">
        <w:rPr>
          <w:rFonts w:ascii="Times New Roman" w:eastAsia="Times New Roman" w:hAnsi="Times New Roman" w:cs="Times New Roman"/>
          <w:sz w:val="28"/>
          <w:szCs w:val="28"/>
        </w:rPr>
        <w:t xml:space="preserve"> 1/4 частина зазначеного нерухомого майна зареєстрована за </w:t>
      </w:r>
      <w:r w:rsidR="009D7F19">
        <w:rPr>
          <w:rFonts w:ascii="Times New Roman" w:hAnsi="Times New Roman" w:cs="Times New Roman"/>
          <w:sz w:val="28"/>
          <w:szCs w:val="28"/>
        </w:rPr>
        <w:t>ОСОБОЮ_7</w:t>
      </w:r>
      <w:r w:rsidRPr="00434F94">
        <w:rPr>
          <w:rFonts w:ascii="Times New Roman" w:hAnsi="Times New Roman" w:cs="Times New Roman"/>
          <w:sz w:val="28"/>
          <w:szCs w:val="28"/>
        </w:rPr>
        <w:t xml:space="preserve">, а за </w:t>
      </w:r>
      <w:r w:rsidRPr="00434F94">
        <w:rPr>
          <w:rFonts w:ascii="Times New Roman" w:eastAsia="Times New Roman" w:hAnsi="Times New Roman" w:cs="Times New Roman"/>
          <w:sz w:val="28"/>
          <w:szCs w:val="28"/>
        </w:rPr>
        <w:t xml:space="preserve">№ 1589822142, № 159001980 від </w:t>
      </w:r>
      <w:r w:rsidRPr="00434F94">
        <w:rPr>
          <w:rFonts w:ascii="Times New Roman" w:hAnsi="Times New Roman" w:cs="Times New Roman"/>
          <w:sz w:val="28"/>
          <w:szCs w:val="28"/>
        </w:rPr>
        <w:t>11 березня 2019 року</w:t>
      </w:r>
      <w:r w:rsidRPr="00434F94">
        <w:rPr>
          <w:rFonts w:ascii="Times New Roman" w:eastAsia="Times New Roman" w:hAnsi="Times New Roman" w:cs="Times New Roman"/>
          <w:sz w:val="28"/>
          <w:szCs w:val="28"/>
        </w:rPr>
        <w:t xml:space="preserve"> 1/4 частина зазначеного нерухомого майна зареєстрована за </w:t>
      </w:r>
      <w:r w:rsidR="009D7F19">
        <w:rPr>
          <w:rFonts w:ascii="Times New Roman" w:hAnsi="Times New Roman" w:cs="Times New Roman"/>
          <w:sz w:val="28"/>
          <w:szCs w:val="28"/>
        </w:rPr>
        <w:t>ОСОБОЮ_6</w:t>
      </w:r>
      <w:r w:rsidRPr="00434F94">
        <w:rPr>
          <w:rFonts w:ascii="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На підставі договору дарування частини житлового будинку від 29</w:t>
      </w:r>
      <w:r w:rsidRPr="00434F94">
        <w:rPr>
          <w:rFonts w:ascii="Times New Roman" w:hAnsi="Times New Roman" w:cs="Times New Roman"/>
          <w:sz w:val="28"/>
          <w:szCs w:val="28"/>
        </w:rPr>
        <w:t xml:space="preserve"> березня 2019 року </w:t>
      </w:r>
      <w:r w:rsidR="009D7F19">
        <w:rPr>
          <w:rFonts w:ascii="Times New Roman" w:hAnsi="Times New Roman" w:cs="Times New Roman"/>
          <w:sz w:val="28"/>
          <w:szCs w:val="28"/>
        </w:rPr>
        <w:t xml:space="preserve">ОСОБА_1 </w:t>
      </w:r>
      <w:r w:rsidRPr="00434F94">
        <w:rPr>
          <w:rFonts w:ascii="Times New Roman" w:hAnsi="Times New Roman" w:cs="Times New Roman"/>
          <w:sz w:val="28"/>
          <w:szCs w:val="28"/>
        </w:rPr>
        <w:t xml:space="preserve">подарував </w:t>
      </w:r>
      <w:r w:rsidR="009D7F19">
        <w:rPr>
          <w:rFonts w:ascii="Times New Roman" w:hAnsi="Times New Roman" w:cs="Times New Roman"/>
          <w:sz w:val="28"/>
          <w:szCs w:val="28"/>
        </w:rPr>
        <w:t xml:space="preserve">ОСОБІ_4 </w:t>
      </w:r>
      <w:r w:rsidRPr="00434F94">
        <w:rPr>
          <w:rFonts w:ascii="Times New Roman" w:eastAsia="Times New Roman" w:hAnsi="Times New Roman" w:cs="Times New Roman"/>
          <w:sz w:val="28"/>
          <w:szCs w:val="28"/>
        </w:rPr>
        <w:t xml:space="preserve">1/2 частину садибного (індивідуального) житлового будинку </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літ. «Д-2»</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загальною площею 173,2</w:t>
      </w:r>
      <w:r w:rsidR="00565A4A">
        <w:rPr>
          <w:rFonts w:ascii="Times New Roman" w:eastAsia="Times New Roman" w:hAnsi="Times New Roman" w:cs="Times New Roman"/>
          <w:sz w:val="28"/>
          <w:szCs w:val="28"/>
        </w:rPr>
        <w:t>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з надвірними будівлями: гаражем </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літ. «Е»</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загальною площею </w:t>
      </w:r>
      <w:r w:rsidRPr="00434F94">
        <w:rPr>
          <w:rFonts w:ascii="Times New Roman" w:eastAsia="Times New Roman" w:hAnsi="Times New Roman" w:cs="Times New Roman"/>
          <w:sz w:val="28"/>
          <w:szCs w:val="28"/>
        </w:rPr>
        <w:lastRenderedPageBreak/>
        <w:t>50,1 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та літньою кухнею </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літ. «Ж»</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загальною площею 47,7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наземними та підземними комунікаціями, багаторічними насадженнями, розташованими на земельній ділянці, загальною площею 718,00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м</w:t>
      </w:r>
      <w:r w:rsidRPr="00434F94">
        <w:rPr>
          <w:rFonts w:ascii="Times New Roman" w:eastAsia="Times New Roman" w:hAnsi="Times New Roman" w:cs="Times New Roman"/>
          <w:sz w:val="28"/>
          <w:szCs w:val="28"/>
        </w:rPr>
        <w:t xml:space="preserve">, розташованими за </w:t>
      </w:r>
      <w:r w:rsidR="009D7F19">
        <w:rPr>
          <w:rFonts w:ascii="Times New Roman" w:eastAsia="Times New Roman" w:hAnsi="Times New Roman" w:cs="Times New Roman"/>
          <w:sz w:val="28"/>
          <w:szCs w:val="28"/>
        </w:rPr>
        <w:t>АДРЕСОЮ_2</w:t>
      </w:r>
      <w:r w:rsidRPr="00434F94">
        <w:rPr>
          <w:rFonts w:ascii="Times New Roman" w:hAnsi="Times New Roman" w:cs="Times New Roman"/>
          <w:sz w:val="28"/>
          <w:szCs w:val="28"/>
        </w:rPr>
        <w:t>.</w:t>
      </w:r>
      <w:r w:rsidRPr="00434F94">
        <w:rPr>
          <w:rFonts w:ascii="Times New Roman" w:eastAsia="Times New Roman" w:hAnsi="Times New Roman" w:cs="Times New Roman"/>
          <w:sz w:val="28"/>
          <w:szCs w:val="28"/>
        </w:rPr>
        <w:t xml:space="preserve"> Цей договір був посвідчений приватним нотаріусом Харківського міського нотаріального округу Харківської області </w:t>
      </w:r>
      <w:r w:rsidR="009D7F19">
        <w:rPr>
          <w:rFonts w:ascii="Times New Roman" w:hAnsi="Times New Roman" w:cs="Times New Roman"/>
          <w:sz w:val="28"/>
          <w:szCs w:val="28"/>
        </w:rPr>
        <w:t>ОСОБА_10</w:t>
      </w:r>
      <w:r w:rsidR="009D7F19" w:rsidRPr="00434F94">
        <w:rPr>
          <w:rFonts w:ascii="Times New Roman" w:eastAsia="Times New Roman" w:hAnsi="Times New Roman" w:cs="Times New Roman"/>
          <w:sz w:val="28"/>
          <w:szCs w:val="28"/>
        </w:rPr>
        <w:t xml:space="preserve"> </w:t>
      </w:r>
      <w:r w:rsidRPr="00434F94">
        <w:rPr>
          <w:rFonts w:ascii="Times New Roman" w:eastAsia="Times New Roman" w:hAnsi="Times New Roman" w:cs="Times New Roman"/>
          <w:sz w:val="28"/>
          <w:szCs w:val="28"/>
        </w:rPr>
        <w:t>і зареєстрований в реєстрі за № 281. Згідно з витягом з Державного реєстру речових прав на нерухоме майно про реєстрацію права власності № 161603502 від 29</w:t>
      </w:r>
      <w:r w:rsidRPr="00434F94">
        <w:rPr>
          <w:rFonts w:ascii="Times New Roman" w:hAnsi="Times New Roman" w:cs="Times New Roman"/>
          <w:sz w:val="28"/>
          <w:szCs w:val="28"/>
        </w:rPr>
        <w:t xml:space="preserve"> березня 2019 року</w:t>
      </w:r>
      <w:r w:rsidRPr="00434F94">
        <w:rPr>
          <w:rFonts w:ascii="Times New Roman" w:eastAsia="Times New Roman" w:hAnsi="Times New Roman" w:cs="Times New Roman"/>
          <w:sz w:val="28"/>
          <w:szCs w:val="28"/>
        </w:rPr>
        <w:t xml:space="preserve"> 1/2 частина зазначеного нерухомого майна зареєстрована за </w:t>
      </w:r>
      <w:r w:rsidR="009D7F19">
        <w:rPr>
          <w:rFonts w:ascii="Times New Roman" w:hAnsi="Times New Roman" w:cs="Times New Roman"/>
          <w:sz w:val="28"/>
          <w:szCs w:val="28"/>
        </w:rPr>
        <w:t>ОСОБОЮ_4</w:t>
      </w:r>
      <w:r w:rsidRPr="00434F94">
        <w:rPr>
          <w:rFonts w:ascii="Times New Roman" w:eastAsia="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Вказані обставини були повідомлені суду представником позивача за первісним позовом </w:t>
      </w:r>
      <w:r w:rsidR="009D7F19">
        <w:rPr>
          <w:rFonts w:ascii="Times New Roman" w:hAnsi="Times New Roman" w:cs="Times New Roman"/>
          <w:sz w:val="28"/>
          <w:szCs w:val="28"/>
        </w:rPr>
        <w:t xml:space="preserve">ОСОБИ_1 </w:t>
      </w:r>
      <w:r w:rsidRPr="00434F94">
        <w:rPr>
          <w:rFonts w:ascii="Times New Roman" w:eastAsia="Times New Roman" w:hAnsi="Times New Roman" w:cs="Times New Roman"/>
          <w:sz w:val="28"/>
          <w:szCs w:val="28"/>
        </w:rPr>
        <w:t>і не заперечувалися відповідачами за первісним позовом.</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Право власності на нерухоме майно, яке було відчужено </w:t>
      </w:r>
      <w:r w:rsidR="009D7F19">
        <w:rPr>
          <w:rFonts w:ascii="Times New Roman" w:hAnsi="Times New Roman" w:cs="Times New Roman"/>
          <w:sz w:val="28"/>
          <w:szCs w:val="28"/>
        </w:rPr>
        <w:t>ОСОБОЮ_1</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було набуто ним у порядку поділу спільної сумісної власності, а не в порядку спадкування.</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На час відкриття спадщини діти спадкодавця </w:t>
      </w:r>
      <w:r w:rsidR="009D7F19">
        <w:rPr>
          <w:rFonts w:ascii="Times New Roman" w:hAnsi="Times New Roman" w:cs="Times New Roman"/>
          <w:sz w:val="28"/>
          <w:szCs w:val="28"/>
        </w:rPr>
        <w:t>ОСОБА_4</w:t>
      </w:r>
      <w:r w:rsidRPr="00434F94">
        <w:rPr>
          <w:rFonts w:ascii="Times New Roman" w:eastAsia="Times New Roman" w:hAnsi="Times New Roman" w:cs="Times New Roman"/>
          <w:sz w:val="28"/>
          <w:szCs w:val="28"/>
        </w:rPr>
        <w:t xml:space="preserve">, </w:t>
      </w:r>
      <w:r w:rsidR="009D7F19">
        <w:rPr>
          <w:rFonts w:ascii="Times New Roman" w:hAnsi="Times New Roman" w:cs="Times New Roman"/>
          <w:sz w:val="28"/>
          <w:szCs w:val="28"/>
        </w:rPr>
        <w:t>ОСОБА_5</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були малолітніми.</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При вирішенні спорів про поділ спадщини та визнання права власності на спадкове майно суди встановлюють належне спадкодавцю на час його смерті майно, яке входить до складу спадщини, а також з’ясовують, чи не порушуються права та інтереси всіх спадкоємців, які мають право на спадщину.</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Позивач за первісним позовом </w:t>
      </w:r>
      <w:r w:rsidR="009D7F19">
        <w:rPr>
          <w:rFonts w:ascii="Times New Roman" w:hAnsi="Times New Roman" w:cs="Times New Roman"/>
          <w:sz w:val="28"/>
          <w:szCs w:val="28"/>
        </w:rPr>
        <w:t xml:space="preserve">ОСОБА_1 </w:t>
      </w:r>
      <w:r w:rsidRPr="00434F94">
        <w:rPr>
          <w:rFonts w:ascii="Times New Roman" w:eastAsia="Times New Roman" w:hAnsi="Times New Roman" w:cs="Times New Roman"/>
          <w:sz w:val="28"/>
          <w:szCs w:val="28"/>
        </w:rPr>
        <w:t xml:space="preserve">з урахуванням уточнених позовних вимог визначив відповідачами </w:t>
      </w:r>
      <w:r w:rsidR="009D7F19">
        <w:rPr>
          <w:rFonts w:ascii="Times New Roman" w:hAnsi="Times New Roman" w:cs="Times New Roman"/>
          <w:sz w:val="28"/>
          <w:szCs w:val="28"/>
        </w:rPr>
        <w:t>ОСОБУ_2</w:t>
      </w:r>
      <w:r w:rsidRPr="00434F94">
        <w:rPr>
          <w:rFonts w:ascii="Times New Roman" w:hAnsi="Times New Roman" w:cs="Times New Roman"/>
          <w:sz w:val="28"/>
          <w:szCs w:val="28"/>
        </w:rPr>
        <w:t xml:space="preserve">, </w:t>
      </w:r>
      <w:r w:rsidR="009D7F19">
        <w:rPr>
          <w:rFonts w:ascii="Times New Roman" w:hAnsi="Times New Roman" w:cs="Times New Roman"/>
          <w:sz w:val="28"/>
          <w:szCs w:val="28"/>
        </w:rPr>
        <w:t>ОСОБУ_3</w:t>
      </w:r>
      <w:r w:rsidRPr="00434F94">
        <w:rPr>
          <w:rFonts w:ascii="Times New Roman" w:hAnsi="Times New Roman" w:cs="Times New Roman"/>
          <w:sz w:val="28"/>
          <w:szCs w:val="28"/>
        </w:rPr>
        <w:t>, а п</w:t>
      </w:r>
      <w:r w:rsidRPr="00434F94">
        <w:rPr>
          <w:rFonts w:ascii="Times New Roman" w:eastAsia="Times New Roman" w:hAnsi="Times New Roman" w:cs="Times New Roman"/>
          <w:sz w:val="28"/>
          <w:szCs w:val="28"/>
        </w:rPr>
        <w:t xml:space="preserve">озивачі за зустрічним позовом </w:t>
      </w:r>
      <w:r w:rsidR="009D7F19">
        <w:rPr>
          <w:rFonts w:ascii="Times New Roman" w:hAnsi="Times New Roman" w:cs="Times New Roman"/>
          <w:sz w:val="28"/>
          <w:szCs w:val="28"/>
        </w:rPr>
        <w:t>ОСОБА_2</w:t>
      </w:r>
      <w:r w:rsidR="009D7F19" w:rsidRPr="00434F94">
        <w:rPr>
          <w:rFonts w:ascii="Times New Roman" w:hAnsi="Times New Roman" w:cs="Times New Roman"/>
          <w:sz w:val="28"/>
          <w:szCs w:val="28"/>
        </w:rPr>
        <w:t xml:space="preserve">, </w:t>
      </w:r>
      <w:r w:rsidR="009D7F19">
        <w:rPr>
          <w:rFonts w:ascii="Times New Roman" w:hAnsi="Times New Roman" w:cs="Times New Roman"/>
          <w:sz w:val="28"/>
          <w:szCs w:val="28"/>
        </w:rPr>
        <w:t>ОСОБА_3</w:t>
      </w:r>
      <w:r w:rsidRPr="00434F94">
        <w:rPr>
          <w:rFonts w:ascii="Times New Roman" w:eastAsia="Times New Roman" w:hAnsi="Times New Roman" w:cs="Times New Roman"/>
          <w:sz w:val="28"/>
          <w:szCs w:val="28"/>
        </w:rPr>
        <w:t xml:space="preserve"> з урахуванням уточнених позовних вимог визначили відповідачем </w:t>
      </w:r>
      <w:r w:rsidR="009D7F19">
        <w:rPr>
          <w:rFonts w:ascii="Times New Roman" w:hAnsi="Times New Roman" w:cs="Times New Roman"/>
          <w:sz w:val="28"/>
          <w:szCs w:val="28"/>
        </w:rPr>
        <w:t>ОСОБУ_1</w:t>
      </w:r>
      <w:r w:rsidRPr="00434F94">
        <w:rPr>
          <w:rFonts w:ascii="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Матеріалами справи підтверджено, що спадкоємцями після смерті </w:t>
      </w:r>
      <w:r w:rsidR="009D7F19">
        <w:rPr>
          <w:rFonts w:ascii="Times New Roman" w:hAnsi="Times New Roman" w:cs="Times New Roman"/>
          <w:sz w:val="28"/>
          <w:szCs w:val="28"/>
        </w:rPr>
        <w:t xml:space="preserve">ОСОБИ_9 </w:t>
      </w:r>
      <w:r w:rsidRPr="00434F94">
        <w:rPr>
          <w:rFonts w:ascii="Times New Roman" w:eastAsia="Times New Roman" w:hAnsi="Times New Roman" w:cs="Times New Roman"/>
          <w:sz w:val="28"/>
          <w:szCs w:val="28"/>
        </w:rPr>
        <w:t xml:space="preserve">є її діти </w:t>
      </w:r>
      <w:r w:rsidR="009D7F19">
        <w:rPr>
          <w:rFonts w:ascii="Times New Roman" w:hAnsi="Times New Roman" w:cs="Times New Roman"/>
          <w:sz w:val="28"/>
          <w:szCs w:val="28"/>
        </w:rPr>
        <w:t>ОСОБА_4</w:t>
      </w:r>
      <w:r w:rsidR="009D7F19" w:rsidRPr="00434F94">
        <w:rPr>
          <w:rFonts w:ascii="Times New Roman" w:eastAsia="Times New Roman" w:hAnsi="Times New Roman" w:cs="Times New Roman"/>
          <w:sz w:val="28"/>
          <w:szCs w:val="28"/>
        </w:rPr>
        <w:t xml:space="preserve">, </w:t>
      </w:r>
      <w:r w:rsidR="009D7F19">
        <w:rPr>
          <w:rFonts w:ascii="Times New Roman" w:hAnsi="Times New Roman" w:cs="Times New Roman"/>
          <w:sz w:val="28"/>
          <w:szCs w:val="28"/>
        </w:rPr>
        <w:t>ОСОБА_5</w:t>
      </w:r>
      <w:r w:rsidRPr="00434F94">
        <w:rPr>
          <w:rFonts w:ascii="Times New Roman" w:eastAsia="Times New Roman" w:hAnsi="Times New Roman" w:cs="Times New Roman"/>
          <w:sz w:val="28"/>
          <w:szCs w:val="28"/>
        </w:rPr>
        <w:t xml:space="preserve">, які прийняли спадщину відповідно до вимог статті 1268 ЦК України, та батьки померлої – </w:t>
      </w:r>
      <w:r w:rsidR="009D7F19">
        <w:rPr>
          <w:rFonts w:ascii="Times New Roman" w:hAnsi="Times New Roman" w:cs="Times New Roman"/>
          <w:sz w:val="28"/>
          <w:szCs w:val="28"/>
        </w:rPr>
        <w:t>ОСОБА_2</w:t>
      </w:r>
      <w:r w:rsidR="009D7F19" w:rsidRPr="00434F94">
        <w:rPr>
          <w:rFonts w:ascii="Times New Roman" w:eastAsia="Times New Roman" w:hAnsi="Times New Roman" w:cs="Times New Roman"/>
          <w:sz w:val="28"/>
          <w:szCs w:val="28"/>
        </w:rPr>
        <w:t xml:space="preserve">, </w:t>
      </w:r>
      <w:r w:rsidR="009D7F19">
        <w:rPr>
          <w:rFonts w:ascii="Times New Roman" w:hAnsi="Times New Roman" w:cs="Times New Roman"/>
          <w:sz w:val="28"/>
          <w:szCs w:val="28"/>
        </w:rPr>
        <w:t>ОСОБА_3</w:t>
      </w:r>
      <w:r w:rsidRPr="00434F94">
        <w:rPr>
          <w:rFonts w:ascii="Times New Roman" w:hAnsi="Times New Roman" w:cs="Times New Roman"/>
          <w:sz w:val="28"/>
          <w:szCs w:val="28"/>
        </w:rPr>
        <w:t>,</w:t>
      </w:r>
      <w:r w:rsidRPr="00434F94">
        <w:rPr>
          <w:rFonts w:ascii="Times New Roman" w:eastAsia="Times New Roman" w:hAnsi="Times New Roman" w:cs="Times New Roman"/>
          <w:sz w:val="28"/>
          <w:szCs w:val="28"/>
        </w:rPr>
        <w:t xml:space="preserve"> які звернулись до нотаріуса із заявою про прийняття спадщини.</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Звертаючись до суду з первісним та зустрічним позовами в порядку поділу майна відповідно до вимог статті 364 ЦК України, позивачі не залучили до участі у справі всіх спадкоємців, які мають право на спадщину.</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Відповідно до частини першої статті 242 ЦК України батьки (</w:t>
      </w:r>
      <w:proofErr w:type="spellStart"/>
      <w:r w:rsidRPr="00434F94">
        <w:rPr>
          <w:rFonts w:ascii="Times New Roman" w:eastAsia="Times New Roman" w:hAnsi="Times New Roman" w:cs="Times New Roman"/>
          <w:sz w:val="28"/>
          <w:szCs w:val="28"/>
        </w:rPr>
        <w:t>усиновлювачі</w:t>
      </w:r>
      <w:proofErr w:type="spellEnd"/>
      <w:r w:rsidRPr="00434F94">
        <w:rPr>
          <w:rFonts w:ascii="Times New Roman" w:eastAsia="Times New Roman" w:hAnsi="Times New Roman" w:cs="Times New Roman"/>
          <w:sz w:val="28"/>
          <w:szCs w:val="28"/>
        </w:rPr>
        <w:t>) є законними представниками своїх малолітніх та неповнолітніх дітей. Законний представник неповнолітньої або малолітньої особи повинен діяти добросовісно і в інтересах дитини.</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Одна і та сама особа не може бути одночасно позивачем та законним представником відповідачів за цим самим позовом, оскільки це суперечить нормам цивільного законодавства України.</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Крім батьків, захист майнових прав дітей здійснюється компетентними державними органами, органами місцевого самоврядування.</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Отже, як зазначив Харківський апеляційний суд, у цій справі не можна стверджувати, що батько дітей (позивач за первісним позовом</w:t>
      </w:r>
      <w:r w:rsidRPr="005D2262">
        <w:rPr>
          <w:rFonts w:ascii="Times New Roman" w:hAnsi="Times New Roman" w:cs="Times New Roman"/>
          <w:sz w:val="28"/>
          <w:szCs w:val="28"/>
        </w:rPr>
        <w:t xml:space="preserve"> </w:t>
      </w:r>
      <w:r w:rsidR="009D7F19">
        <w:rPr>
          <w:rFonts w:ascii="Times New Roman" w:hAnsi="Times New Roman" w:cs="Times New Roman"/>
          <w:sz w:val="28"/>
          <w:szCs w:val="28"/>
        </w:rPr>
        <w:t>ОСОБА_1</w:t>
      </w:r>
      <w:r w:rsidRPr="00434F94">
        <w:rPr>
          <w:rFonts w:ascii="Times New Roman" w:eastAsia="Times New Roman" w:hAnsi="Times New Roman" w:cs="Times New Roman"/>
          <w:sz w:val="28"/>
          <w:szCs w:val="28"/>
        </w:rPr>
        <w:t>) діє в їхніх інтересах як законний представник, оскільки між ним та спадкоємцями існує спір щодо виділу майна, а задоволення судом заявлених ним позовних вимог призведе до зміни об’єктів спадкової маси, право на які мають діти в порядку спадкування за законом.</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lastRenderedPageBreak/>
        <w:t>Аналогічним чином права дітей не враховані і позивачами за зустрічним позовом.</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До участі у справі позивачі залучили неповнолітнього </w:t>
      </w:r>
      <w:r w:rsidR="009D7F19">
        <w:rPr>
          <w:rFonts w:ascii="Times New Roman" w:hAnsi="Times New Roman" w:cs="Times New Roman"/>
          <w:sz w:val="28"/>
          <w:szCs w:val="28"/>
        </w:rPr>
        <w:t xml:space="preserve">ОСОБУ_4 </w:t>
      </w:r>
      <w:r w:rsidRPr="00434F94">
        <w:rPr>
          <w:rFonts w:ascii="Times New Roman" w:eastAsia="Times New Roman" w:hAnsi="Times New Roman" w:cs="Times New Roman"/>
          <w:sz w:val="28"/>
          <w:szCs w:val="28"/>
        </w:rPr>
        <w:t xml:space="preserve">та малолітню </w:t>
      </w:r>
      <w:r w:rsidR="009D7F19">
        <w:rPr>
          <w:rFonts w:ascii="Times New Roman" w:hAnsi="Times New Roman" w:cs="Times New Roman"/>
          <w:sz w:val="28"/>
          <w:szCs w:val="28"/>
        </w:rPr>
        <w:t>ОСОБУ_5</w:t>
      </w:r>
      <w:r w:rsidRPr="00434F94">
        <w:rPr>
          <w:rFonts w:ascii="Times New Roman" w:eastAsia="Times New Roman" w:hAnsi="Times New Roman" w:cs="Times New Roman"/>
          <w:sz w:val="28"/>
          <w:szCs w:val="28"/>
        </w:rPr>
        <w:t>, а також Службу у справах дітей Київського району міста Харкова як третіх осіб.</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Однак, як зазначив Харківський апеляційний суд, залучення судом як третьої особи Служби у справах дітей Київського району міста Харкова не свідчить про те, що інтереси неповнолітніх дітей (як спадкоємців) належним чином були захищені під час розгляду справи в суді першої інстанції.</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Крім того, зазначена Служба мала лише юридичний статус третьої особи у справі, її участь у справі була обумовлена </w:t>
      </w:r>
      <w:r>
        <w:rPr>
          <w:rFonts w:ascii="Times New Roman" w:eastAsia="Times New Roman" w:hAnsi="Times New Roman" w:cs="Times New Roman"/>
          <w:sz w:val="28"/>
          <w:szCs w:val="28"/>
        </w:rPr>
        <w:t>виключно</w:t>
      </w:r>
      <w:r w:rsidRPr="00434F94">
        <w:rPr>
          <w:rFonts w:ascii="Times New Roman" w:eastAsia="Times New Roman" w:hAnsi="Times New Roman" w:cs="Times New Roman"/>
          <w:sz w:val="28"/>
          <w:szCs w:val="28"/>
        </w:rPr>
        <w:t xml:space="preserve"> тим, що ця Служба є юридичною особою, уповноваженою на здійснення контролю за дотриманням прав дітей, а не для представництва малолітніх дітей (спадкоємців) як відповідачів у справі.</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За таких обставин Харківський апеляційний суд дійшов висновку, що суд першої інстанції під час розгляду справи належним чином не перевірив та не з’ясував, чи порушуються права та інтереси всіх спадкоємців, які мають право на спадщину, а також права дітей при виділі майна в натурі</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w:t>
      </w:r>
      <w:r w:rsidRPr="00434F94">
        <w:rPr>
          <w:rFonts w:ascii="Times New Roman" w:eastAsia="Times New Roman" w:hAnsi="Times New Roman" w:cs="Times New Roman"/>
          <w:sz w:val="28"/>
          <w:szCs w:val="28"/>
        </w:rPr>
        <w:t xml:space="preserve"> отже, не вирішив питання щодо залучення до участі у розгляді справи неповнолітнього </w:t>
      </w:r>
      <w:r w:rsidR="009D7F19">
        <w:rPr>
          <w:rFonts w:ascii="Times New Roman" w:hAnsi="Times New Roman" w:cs="Times New Roman"/>
          <w:sz w:val="28"/>
          <w:szCs w:val="28"/>
        </w:rPr>
        <w:t xml:space="preserve">ОСОБУ_4 </w:t>
      </w:r>
      <w:r w:rsidRPr="00434F94">
        <w:rPr>
          <w:rFonts w:ascii="Times New Roman" w:eastAsia="Times New Roman" w:hAnsi="Times New Roman" w:cs="Times New Roman"/>
          <w:sz w:val="28"/>
          <w:szCs w:val="28"/>
        </w:rPr>
        <w:t xml:space="preserve">в порядку </w:t>
      </w:r>
      <w:hyperlink r:id="rId6" w:anchor="7731" w:tgtFrame="_blank" w:tooltip="Цивільний процесуальний кодекс України (ред. з 15.12.2017); нормативно-правовий акт № 1618-IV від 18.03.2004" w:history="1">
        <w:r w:rsidRPr="00434F94">
          <w:rPr>
            <w:rFonts w:ascii="Times New Roman" w:eastAsia="Times New Roman" w:hAnsi="Times New Roman" w:cs="Times New Roman"/>
            <w:sz w:val="28"/>
            <w:szCs w:val="28"/>
          </w:rPr>
          <w:t>статті 47 ЦПК України</w:t>
        </w:r>
      </w:hyperlink>
      <w:r w:rsidRPr="00434F94">
        <w:rPr>
          <w:rFonts w:ascii="Times New Roman" w:eastAsia="Times New Roman" w:hAnsi="Times New Roman" w:cs="Times New Roman"/>
          <w:sz w:val="28"/>
          <w:szCs w:val="28"/>
        </w:rPr>
        <w:t xml:space="preserve"> та належного представника малолітньої </w:t>
      </w:r>
      <w:r w:rsidR="00292C02">
        <w:rPr>
          <w:rFonts w:ascii="Times New Roman" w:hAnsi="Times New Roman" w:cs="Times New Roman"/>
          <w:sz w:val="28"/>
          <w:szCs w:val="28"/>
        </w:rPr>
        <w:t>ОСОБИ_5</w:t>
      </w:r>
      <w:r w:rsidRPr="00434F94">
        <w:rPr>
          <w:rFonts w:ascii="Times New Roman" w:eastAsia="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Ухвалене рішення, згідно з яким здійснено виділ в натурі майна, порушує права дітей як спадкоємців та їхні інтереси.</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Крім того, ухвалюючи судове рішення у справі та виділяючи </w:t>
      </w:r>
      <w:r w:rsidR="00292C02">
        <w:rPr>
          <w:rFonts w:ascii="Times New Roman" w:hAnsi="Times New Roman" w:cs="Times New Roman"/>
          <w:sz w:val="28"/>
          <w:szCs w:val="28"/>
        </w:rPr>
        <w:t>ОСОБІ_2</w:t>
      </w:r>
      <w:r w:rsidRPr="00434F94">
        <w:rPr>
          <w:rFonts w:ascii="Times New Roman" w:hAnsi="Times New Roman" w:cs="Times New Roman"/>
          <w:sz w:val="28"/>
          <w:szCs w:val="28"/>
        </w:rPr>
        <w:t xml:space="preserve">, </w:t>
      </w:r>
      <w:r w:rsidR="00292C02">
        <w:rPr>
          <w:rFonts w:ascii="Times New Roman" w:hAnsi="Times New Roman" w:cs="Times New Roman"/>
          <w:sz w:val="28"/>
          <w:szCs w:val="28"/>
        </w:rPr>
        <w:t xml:space="preserve">ОСОБІ_3 </w:t>
      </w:r>
      <w:r w:rsidRPr="00434F94">
        <w:rPr>
          <w:rFonts w:ascii="Times New Roman" w:eastAsia="Times New Roman" w:hAnsi="Times New Roman" w:cs="Times New Roman"/>
          <w:sz w:val="28"/>
          <w:szCs w:val="28"/>
        </w:rPr>
        <w:t xml:space="preserve">нежитлові приміщення </w:t>
      </w:r>
      <w:r w:rsidRPr="00434F94">
        <w:rPr>
          <w:rFonts w:ascii="Times New Roman" w:hAnsi="Times New Roman" w:cs="Times New Roman"/>
          <w:sz w:val="28"/>
          <w:szCs w:val="28"/>
        </w:rPr>
        <w:t>підвалу, першого та другого поверхі</w:t>
      </w:r>
      <w:r>
        <w:rPr>
          <w:rFonts w:ascii="Times New Roman" w:hAnsi="Times New Roman" w:cs="Times New Roman"/>
          <w:sz w:val="28"/>
          <w:szCs w:val="28"/>
        </w:rPr>
        <w:t xml:space="preserve">в загальною площею 610,4 </w:t>
      </w:r>
      <w:proofErr w:type="spellStart"/>
      <w:r>
        <w:rPr>
          <w:rFonts w:ascii="Times New Roman" w:hAnsi="Times New Roman" w:cs="Times New Roman"/>
          <w:sz w:val="28"/>
          <w:szCs w:val="28"/>
        </w:rPr>
        <w:t>кв</w:t>
      </w:r>
      <w:proofErr w:type="spellEnd"/>
      <w:r>
        <w:rPr>
          <w:rFonts w:ascii="Times New Roman" w:hAnsi="Times New Roman" w:cs="Times New Roman"/>
          <w:sz w:val="28"/>
          <w:szCs w:val="28"/>
        </w:rPr>
        <w:t>. м (</w:t>
      </w:r>
      <w:r w:rsidRPr="00434F94">
        <w:rPr>
          <w:rFonts w:ascii="Times New Roman" w:hAnsi="Times New Roman" w:cs="Times New Roman"/>
          <w:sz w:val="28"/>
          <w:szCs w:val="28"/>
        </w:rPr>
        <w:t>літ. «Б-2»</w:t>
      </w:r>
      <w:r>
        <w:rPr>
          <w:rFonts w:ascii="Times New Roman" w:hAnsi="Times New Roman" w:cs="Times New Roman"/>
          <w:sz w:val="28"/>
          <w:szCs w:val="28"/>
        </w:rPr>
        <w:t>)</w:t>
      </w:r>
      <w:r w:rsidRPr="00434F94">
        <w:rPr>
          <w:rFonts w:ascii="Times New Roman" w:hAnsi="Times New Roman" w:cs="Times New Roman"/>
          <w:sz w:val="28"/>
          <w:szCs w:val="28"/>
        </w:rPr>
        <w:t xml:space="preserve">, які розташовані за </w:t>
      </w:r>
      <w:r w:rsidR="00292C02">
        <w:rPr>
          <w:rFonts w:ascii="Times New Roman" w:hAnsi="Times New Roman" w:cs="Times New Roman"/>
          <w:sz w:val="28"/>
          <w:szCs w:val="28"/>
        </w:rPr>
        <w:t>АДРЕСОЮ_1</w:t>
      </w:r>
      <w:r w:rsidRPr="00434F94">
        <w:rPr>
          <w:rFonts w:ascii="Times New Roman" w:eastAsia="Times New Roman" w:hAnsi="Times New Roman" w:cs="Times New Roman"/>
          <w:sz w:val="28"/>
          <w:szCs w:val="28"/>
        </w:rPr>
        <w:t xml:space="preserve">, суд першої інстанції не врахував, що 1/4 частина зазначених нежитлових приміщень на праві власності належить </w:t>
      </w:r>
      <w:r w:rsidR="00292C02">
        <w:rPr>
          <w:rFonts w:ascii="Times New Roman" w:hAnsi="Times New Roman" w:cs="Times New Roman"/>
          <w:sz w:val="28"/>
          <w:szCs w:val="28"/>
        </w:rPr>
        <w:t>ОСОБІ_7</w:t>
      </w:r>
      <w:r w:rsidRPr="00434F94">
        <w:rPr>
          <w:rFonts w:ascii="Times New Roman" w:eastAsia="Times New Roman" w:hAnsi="Times New Roman" w:cs="Times New Roman"/>
          <w:sz w:val="28"/>
          <w:szCs w:val="28"/>
        </w:rPr>
        <w:t xml:space="preserve"> на підставі договору дарування.</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Харківський апеляційний суд звернув увагу на той факт, що договір дарування є чинним і не був визнаний недійсним у встановленому чинним законодавством порядку на час розгляду справи судом апеляційної інстанції.</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Про існування інших співвласників майна, що було заявлено у зустрічній позовній заяві </w:t>
      </w:r>
      <w:r w:rsidR="00292C02">
        <w:rPr>
          <w:rFonts w:ascii="Times New Roman" w:hAnsi="Times New Roman" w:cs="Times New Roman"/>
          <w:sz w:val="28"/>
          <w:szCs w:val="28"/>
        </w:rPr>
        <w:t>ОСОБИ_2</w:t>
      </w:r>
      <w:r w:rsidR="00292C02" w:rsidRPr="00434F94">
        <w:rPr>
          <w:rFonts w:ascii="Times New Roman" w:hAnsi="Times New Roman" w:cs="Times New Roman"/>
          <w:sz w:val="28"/>
          <w:szCs w:val="28"/>
        </w:rPr>
        <w:t xml:space="preserve">, </w:t>
      </w:r>
      <w:r w:rsidR="00292C02">
        <w:rPr>
          <w:rFonts w:ascii="Times New Roman" w:hAnsi="Times New Roman" w:cs="Times New Roman"/>
          <w:sz w:val="28"/>
          <w:szCs w:val="28"/>
        </w:rPr>
        <w:t>ОСОБИ_3</w:t>
      </w:r>
      <w:r w:rsidRPr="00434F94">
        <w:rPr>
          <w:rFonts w:ascii="Times New Roman" w:eastAsia="Times New Roman" w:hAnsi="Times New Roman" w:cs="Times New Roman"/>
          <w:sz w:val="28"/>
          <w:szCs w:val="28"/>
        </w:rPr>
        <w:t xml:space="preserve">, суду першої інстанції було відомо, оскільки про це було заявлено представником </w:t>
      </w:r>
      <w:r w:rsidR="00292C02">
        <w:rPr>
          <w:rFonts w:ascii="Times New Roman" w:hAnsi="Times New Roman" w:cs="Times New Roman"/>
          <w:sz w:val="28"/>
          <w:szCs w:val="28"/>
        </w:rPr>
        <w:t>ОСОБИ_1</w:t>
      </w:r>
      <w:r w:rsidRPr="00434F94">
        <w:rPr>
          <w:rFonts w:ascii="Times New Roman" w:eastAsia="Times New Roman" w:hAnsi="Times New Roman" w:cs="Times New Roman"/>
          <w:sz w:val="28"/>
          <w:szCs w:val="28"/>
        </w:rPr>
        <w:t xml:space="preserve"> та представником </w:t>
      </w:r>
      <w:r w:rsidR="00292C02">
        <w:rPr>
          <w:rFonts w:ascii="Times New Roman" w:hAnsi="Times New Roman" w:cs="Times New Roman"/>
          <w:sz w:val="28"/>
          <w:szCs w:val="28"/>
        </w:rPr>
        <w:t>ОСОБИ_2</w:t>
      </w:r>
      <w:r w:rsidR="00292C02" w:rsidRPr="00434F94">
        <w:rPr>
          <w:rFonts w:ascii="Times New Roman" w:hAnsi="Times New Roman" w:cs="Times New Roman"/>
          <w:sz w:val="28"/>
          <w:szCs w:val="28"/>
        </w:rPr>
        <w:t xml:space="preserve">, </w:t>
      </w:r>
      <w:r w:rsidR="00292C02">
        <w:rPr>
          <w:rFonts w:ascii="Times New Roman" w:hAnsi="Times New Roman" w:cs="Times New Roman"/>
          <w:sz w:val="28"/>
          <w:szCs w:val="28"/>
        </w:rPr>
        <w:t>ОСОБИ_3</w:t>
      </w:r>
      <w:r w:rsidRPr="00434F94">
        <w:rPr>
          <w:rFonts w:ascii="Times New Roman" w:eastAsia="Times New Roman" w:hAnsi="Times New Roman" w:cs="Times New Roman"/>
          <w:sz w:val="28"/>
          <w:szCs w:val="28"/>
        </w:rPr>
        <w:t xml:space="preserve">, а тому ухваленим рішенням Київського районного суду міста Харкова від 10 червня 2019 року було порушено право власності </w:t>
      </w:r>
      <w:r w:rsidR="00292C02">
        <w:rPr>
          <w:rFonts w:ascii="Times New Roman" w:hAnsi="Times New Roman" w:cs="Times New Roman"/>
          <w:sz w:val="28"/>
          <w:szCs w:val="28"/>
        </w:rPr>
        <w:t>ОСОБИ_7</w:t>
      </w:r>
      <w:r w:rsidRPr="00434F94">
        <w:rPr>
          <w:rFonts w:ascii="Times New Roman" w:eastAsia="Times New Roman" w:hAnsi="Times New Roman" w:cs="Times New Roman"/>
          <w:sz w:val="28"/>
          <w:szCs w:val="28"/>
        </w:rPr>
        <w:t xml:space="preserve"> на зазначене нерухоме майно.</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За таких обставин Харківський апеляційний суд дійшов висновку, що оскаржуване рішення місцевого суду порушує права </w:t>
      </w:r>
      <w:r w:rsidR="00292C02">
        <w:rPr>
          <w:rFonts w:ascii="Times New Roman" w:hAnsi="Times New Roman" w:cs="Times New Roman"/>
          <w:sz w:val="28"/>
          <w:szCs w:val="28"/>
        </w:rPr>
        <w:t>ОСОБИ_7</w:t>
      </w:r>
      <w:r w:rsidRPr="00434F94">
        <w:rPr>
          <w:rFonts w:ascii="Times New Roman" w:eastAsia="Times New Roman" w:hAnsi="Times New Roman" w:cs="Times New Roman"/>
          <w:sz w:val="28"/>
          <w:szCs w:val="28"/>
        </w:rPr>
        <w:t>, яку не було залучено до участі у справі та яка має право на апеляційне оскарження рішення суду першої інстанції.</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З огляду на встановлені обставини Харківський апеляційний суд вказав, що рішення Київського районного суду міста Харкова від 10 червня 2019 року не можна визнати законним та обґрунтованим.</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Відповідно до пункту 4 частини третьої </w:t>
      </w:r>
      <w:hyperlink r:id="rId7" w:anchor="10056" w:tgtFrame="_blank" w:tooltip="Цивільний процесуальний кодекс України (ред. з 15.12.2017); нормативно-правовий акт № 1618-IV від 18.03.2004" w:history="1">
        <w:r w:rsidRPr="00434F94">
          <w:rPr>
            <w:rFonts w:ascii="Times New Roman" w:eastAsia="Times New Roman" w:hAnsi="Times New Roman" w:cs="Times New Roman"/>
            <w:sz w:val="28"/>
            <w:szCs w:val="28"/>
          </w:rPr>
          <w:t>статті 376 ЦПК України</w:t>
        </w:r>
      </w:hyperlink>
      <w:r w:rsidRPr="00434F94">
        <w:rPr>
          <w:rFonts w:ascii="Times New Roman" w:eastAsia="Times New Roman" w:hAnsi="Times New Roman" w:cs="Times New Roman"/>
          <w:sz w:val="28"/>
          <w:szCs w:val="28"/>
        </w:rPr>
        <w:t xml:space="preserve"> порушення норм процесуального права є обов’язковою підставою для </w:t>
      </w:r>
      <w:r w:rsidRPr="00434F94">
        <w:rPr>
          <w:rFonts w:ascii="Times New Roman" w:eastAsia="Times New Roman" w:hAnsi="Times New Roman" w:cs="Times New Roman"/>
          <w:sz w:val="28"/>
          <w:szCs w:val="28"/>
        </w:rPr>
        <w:lastRenderedPageBreak/>
        <w:t>скасування судового рішення, якщо суд прийняв рішення про права, свободи, інтереси та (або) обов’язки осіб, що не були залучені до участі у справі.</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Враховуючи викладене, відповідно до вимог</w:t>
      </w:r>
      <w:r w:rsidRPr="00434F94">
        <w:rPr>
          <w:rFonts w:ascii="Times New Roman" w:hAnsi="Times New Roman" w:cs="Times New Roman"/>
          <w:sz w:val="28"/>
          <w:szCs w:val="28"/>
        </w:rPr>
        <w:t xml:space="preserve"> </w:t>
      </w:r>
      <w:hyperlink r:id="rId8" w:anchor="10056" w:tgtFrame="_blank" w:tooltip="Цивільний процесуальний кодекс України (ред. з 15.12.2017); нормативно-правовий акт № 1618-IV від 18.03.2004" w:history="1">
        <w:r w:rsidRPr="00434F94">
          <w:rPr>
            <w:rFonts w:ascii="Times New Roman" w:eastAsia="Times New Roman" w:hAnsi="Times New Roman" w:cs="Times New Roman"/>
            <w:sz w:val="28"/>
            <w:szCs w:val="28"/>
          </w:rPr>
          <w:t>статті 376 ЦПК України</w:t>
        </w:r>
      </w:hyperlink>
      <w:r w:rsidRPr="00434F94">
        <w:rPr>
          <w:rFonts w:ascii="Times New Roman" w:eastAsia="Times New Roman" w:hAnsi="Times New Roman" w:cs="Times New Roman"/>
          <w:sz w:val="28"/>
          <w:szCs w:val="28"/>
        </w:rPr>
        <w:t xml:space="preserve">, Харківський апеляційний суд дійшов висновку про необхідність часткового задоволення апеляційних скарг </w:t>
      </w:r>
      <w:r w:rsidR="00292C02">
        <w:rPr>
          <w:rFonts w:ascii="Times New Roman" w:hAnsi="Times New Roman" w:cs="Times New Roman"/>
          <w:sz w:val="28"/>
          <w:szCs w:val="28"/>
        </w:rPr>
        <w:t>ОСОБИ_1</w:t>
      </w:r>
      <w:r w:rsidRPr="00434F94">
        <w:rPr>
          <w:rFonts w:ascii="Times New Roman" w:eastAsia="Times New Roman" w:hAnsi="Times New Roman" w:cs="Times New Roman"/>
          <w:sz w:val="28"/>
          <w:szCs w:val="28"/>
        </w:rPr>
        <w:t xml:space="preserve">, </w:t>
      </w:r>
      <w:r w:rsidR="00292C02">
        <w:rPr>
          <w:rFonts w:ascii="Times New Roman" w:hAnsi="Times New Roman" w:cs="Times New Roman"/>
          <w:sz w:val="28"/>
          <w:szCs w:val="28"/>
        </w:rPr>
        <w:t>ОСОБИ_7</w:t>
      </w:r>
      <w:r w:rsidRPr="00434F94">
        <w:rPr>
          <w:rFonts w:ascii="Times New Roman" w:eastAsia="Times New Roman" w:hAnsi="Times New Roman" w:cs="Times New Roman"/>
          <w:sz w:val="28"/>
          <w:szCs w:val="28"/>
        </w:rPr>
        <w:t>, скасування рішення суду першої інстанції та ухвалення нового рішення, яким у задоволенні первісного та зустрічного позовів відмовити у повному обсязі.</w:t>
      </w:r>
    </w:p>
    <w:p w:rsidR="000C6D51" w:rsidRPr="00434F94" w:rsidRDefault="000C6D51" w:rsidP="000C6D51">
      <w:pPr>
        <w:spacing w:after="0" w:line="240" w:lineRule="auto"/>
        <w:ind w:firstLine="709"/>
        <w:jc w:val="both"/>
        <w:rPr>
          <w:rFonts w:ascii="Times New Roman" w:hAnsi="Times New Roman" w:cs="Times New Roman"/>
          <w:color w:val="000000" w:themeColor="text1"/>
          <w:sz w:val="28"/>
          <w:szCs w:val="28"/>
        </w:rPr>
      </w:pPr>
      <w:r w:rsidRPr="00434F94">
        <w:rPr>
          <w:rFonts w:ascii="Times New Roman" w:hAnsi="Times New Roman" w:cs="Times New Roman"/>
          <w:color w:val="000000" w:themeColor="text1"/>
          <w:sz w:val="28"/>
          <w:szCs w:val="28"/>
        </w:rPr>
        <w:t xml:space="preserve">Судді </w:t>
      </w:r>
      <w:r w:rsidRPr="00434F94">
        <w:rPr>
          <w:rFonts w:ascii="Times New Roman" w:hAnsi="Times New Roman" w:cs="Times New Roman"/>
          <w:sz w:val="28"/>
          <w:szCs w:val="28"/>
        </w:rPr>
        <w:t xml:space="preserve">Київського районного суду міста Харкова Чередник В.Є. </w:t>
      </w:r>
      <w:r w:rsidRPr="00434F94">
        <w:rPr>
          <w:rFonts w:ascii="Times New Roman" w:hAnsi="Times New Roman" w:cs="Times New Roman"/>
          <w:color w:val="000000" w:themeColor="text1"/>
          <w:sz w:val="28"/>
          <w:szCs w:val="28"/>
        </w:rPr>
        <w:t xml:space="preserve">було запропоновано надати пояснення </w:t>
      </w:r>
      <w:r w:rsidRPr="00434F94">
        <w:rPr>
          <w:rFonts w:ascii="Times New Roman" w:hAnsi="Times New Roman" w:cs="Times New Roman"/>
          <w:bCs/>
          <w:color w:val="000000" w:themeColor="text1"/>
          <w:sz w:val="28"/>
          <w:szCs w:val="28"/>
        </w:rPr>
        <w:t xml:space="preserve">щодо доводів, викладених у дисциплінарній скарзі </w:t>
      </w:r>
      <w:proofErr w:type="spellStart"/>
      <w:r w:rsidRPr="00434F94">
        <w:rPr>
          <w:rFonts w:ascii="Times New Roman" w:eastAsia="Times New Roman" w:hAnsi="Times New Roman" w:cs="Times New Roman"/>
          <w:sz w:val="28"/>
          <w:szCs w:val="28"/>
        </w:rPr>
        <w:t>Куксова</w:t>
      </w:r>
      <w:proofErr w:type="spellEnd"/>
      <w:r w:rsidRPr="00434F94">
        <w:rPr>
          <w:rFonts w:ascii="Times New Roman" w:eastAsia="Times New Roman" w:hAnsi="Times New Roman" w:cs="Times New Roman"/>
          <w:sz w:val="28"/>
          <w:szCs w:val="28"/>
        </w:rPr>
        <w:t xml:space="preserve"> В.П.</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Таким правом суддя скористалася та 27 лютого 20</w:t>
      </w:r>
      <w:r>
        <w:rPr>
          <w:rFonts w:ascii="Times New Roman" w:hAnsi="Times New Roman" w:cs="Times New Roman"/>
          <w:sz w:val="28"/>
          <w:szCs w:val="28"/>
        </w:rPr>
        <w:t>20</w:t>
      </w:r>
      <w:r w:rsidRPr="00434F94">
        <w:rPr>
          <w:rFonts w:ascii="Times New Roman" w:hAnsi="Times New Roman" w:cs="Times New Roman"/>
          <w:sz w:val="28"/>
          <w:szCs w:val="28"/>
        </w:rPr>
        <w:t xml:space="preserve"> року надіслала на електронну пошту Вищої ради правосуддя письмові пояснення </w:t>
      </w:r>
      <w:r w:rsidRPr="00434F94">
        <w:rPr>
          <w:rFonts w:ascii="Times New Roman" w:hAnsi="Times New Roman" w:cs="Times New Roman"/>
          <w:sz w:val="28"/>
          <w:szCs w:val="28"/>
        </w:rPr>
        <w:br/>
        <w:t>(</w:t>
      </w:r>
      <w:proofErr w:type="spellStart"/>
      <w:r w:rsidRPr="00434F94">
        <w:rPr>
          <w:rFonts w:ascii="Times New Roman" w:hAnsi="Times New Roman" w:cs="Times New Roman"/>
          <w:sz w:val="28"/>
          <w:szCs w:val="28"/>
        </w:rPr>
        <w:t>вх</w:t>
      </w:r>
      <w:proofErr w:type="spellEnd"/>
      <w:r w:rsidRPr="00434F94">
        <w:rPr>
          <w:rFonts w:ascii="Times New Roman" w:hAnsi="Times New Roman" w:cs="Times New Roman"/>
          <w:sz w:val="28"/>
          <w:szCs w:val="28"/>
        </w:rPr>
        <w:t xml:space="preserve">. № 1149/0/6-20), в яких </w:t>
      </w:r>
      <w:r>
        <w:rPr>
          <w:rFonts w:ascii="Times New Roman" w:hAnsi="Times New Roman" w:cs="Times New Roman"/>
          <w:sz w:val="28"/>
          <w:szCs w:val="28"/>
        </w:rPr>
        <w:t>щодо</w:t>
      </w:r>
      <w:r w:rsidRPr="00434F94">
        <w:rPr>
          <w:rFonts w:ascii="Times New Roman" w:hAnsi="Times New Roman" w:cs="Times New Roman"/>
          <w:sz w:val="28"/>
          <w:szCs w:val="28"/>
        </w:rPr>
        <w:t xml:space="preserve"> порушення прав </w:t>
      </w:r>
      <w:r w:rsidR="00292C02">
        <w:rPr>
          <w:rFonts w:ascii="Times New Roman" w:hAnsi="Times New Roman" w:cs="Times New Roman"/>
          <w:sz w:val="28"/>
          <w:szCs w:val="28"/>
        </w:rPr>
        <w:t>ОСОБИ_7</w:t>
      </w:r>
      <w:r w:rsidR="00292C02" w:rsidRPr="00434F94">
        <w:rPr>
          <w:rFonts w:ascii="Times New Roman" w:eastAsia="Times New Roman" w:hAnsi="Times New Roman" w:cs="Times New Roman"/>
          <w:sz w:val="28"/>
          <w:szCs w:val="28"/>
        </w:rPr>
        <w:t xml:space="preserve"> </w:t>
      </w:r>
      <w:r w:rsidRPr="00434F94">
        <w:rPr>
          <w:rFonts w:ascii="Times New Roman" w:hAnsi="Times New Roman" w:cs="Times New Roman"/>
          <w:sz w:val="28"/>
          <w:szCs w:val="28"/>
        </w:rPr>
        <w:t xml:space="preserve">як особи, яка не була залучена до участі у справі, зазначила, що відповідно до вимог частин першої, третьої статті 51 ЦПК України суд першої інстанції має право за </w:t>
      </w:r>
      <w:r w:rsidRPr="00434F94">
        <w:rPr>
          <w:rFonts w:ascii="Times New Roman" w:eastAsia="DejaVu Sans" w:hAnsi="Times New Roman" w:cs="Times New Roman"/>
          <w:bCs/>
          <w:color w:val="000000"/>
          <w:sz w:val="28"/>
          <w:szCs w:val="28"/>
          <w:shd w:val="clear" w:color="auto" w:fill="FFFFFF"/>
          <w:lang w:eastAsia="uk-UA" w:bidi="uk-UA"/>
        </w:rPr>
        <w:t xml:space="preserve">клопотанням позивача до закінчення підготовчого провадження, </w:t>
      </w:r>
      <w:r w:rsidRPr="00434F94">
        <w:rPr>
          <w:rFonts w:ascii="Times New Roman" w:hAnsi="Times New Roman" w:cs="Times New Roman"/>
          <w:sz w:val="28"/>
          <w:szCs w:val="28"/>
        </w:rPr>
        <w:t>а у разі розгляду справи за правилами спрощеного позовного провадження – до початку першого судового засідання залучити до участі у ній співвідповідача.</w:t>
      </w:r>
    </w:p>
    <w:p w:rsidR="000C6D51" w:rsidRPr="00434F94" w:rsidRDefault="000C6D51" w:rsidP="000C6D51">
      <w:pPr>
        <w:widowControl w:val="0"/>
        <w:spacing w:after="0" w:line="240" w:lineRule="auto"/>
        <w:ind w:firstLine="709"/>
        <w:jc w:val="both"/>
        <w:rPr>
          <w:rFonts w:ascii="Times New Roman" w:eastAsia="Times New Roman" w:hAnsi="Times New Roman" w:cs="Times New Roman"/>
          <w:bCs/>
          <w:sz w:val="28"/>
          <w:szCs w:val="28"/>
        </w:rPr>
      </w:pPr>
      <w:r w:rsidRPr="00434F94">
        <w:rPr>
          <w:rFonts w:ascii="Times New Roman" w:eastAsia="Times New Roman" w:hAnsi="Times New Roman" w:cs="Times New Roman"/>
          <w:bCs/>
          <w:sz w:val="28"/>
          <w:szCs w:val="28"/>
        </w:rPr>
        <w:t xml:space="preserve">Після </w:t>
      </w:r>
      <w:r>
        <w:rPr>
          <w:rFonts w:ascii="Times New Roman" w:eastAsia="Times New Roman" w:hAnsi="Times New Roman" w:cs="Times New Roman"/>
          <w:bCs/>
          <w:sz w:val="28"/>
          <w:szCs w:val="28"/>
        </w:rPr>
        <w:t>закінче</w:t>
      </w:r>
      <w:r w:rsidRPr="00434F94">
        <w:rPr>
          <w:rFonts w:ascii="Times New Roman" w:eastAsia="Times New Roman" w:hAnsi="Times New Roman" w:cs="Times New Roman"/>
          <w:bCs/>
          <w:sz w:val="28"/>
          <w:szCs w:val="28"/>
        </w:rPr>
        <w:t xml:space="preserve">ння строків, зазначених у частинах першій та другій цієї статті, суд може залучити до участі у справі співвідповідача </w:t>
      </w:r>
      <w:r w:rsidRPr="00434F94">
        <w:rPr>
          <w:rFonts w:ascii="Times New Roman" w:eastAsia="Times New Roman" w:hAnsi="Times New Roman" w:cs="Times New Roman"/>
          <w:sz w:val="28"/>
          <w:szCs w:val="28"/>
          <w:shd w:val="clear" w:color="auto" w:fill="FFFFFF"/>
          <w:lang w:eastAsia="uk-UA" w:bidi="uk-UA"/>
        </w:rPr>
        <w:t xml:space="preserve">або замінює первісного відповідача належним відповідачем </w:t>
      </w:r>
      <w:r w:rsidRPr="00434F94">
        <w:rPr>
          <w:rFonts w:ascii="Times New Roman" w:eastAsia="Times New Roman" w:hAnsi="Times New Roman" w:cs="Times New Roman"/>
          <w:bCs/>
          <w:sz w:val="28"/>
          <w:szCs w:val="28"/>
        </w:rPr>
        <w:t>виключно у разі, якщо позивач доведе, що не знав та не міг знати до подання позову у справі про підставу залучення такого співвідповідача чи заміну неналежного відповідача.</w:t>
      </w:r>
    </w:p>
    <w:p w:rsidR="000C6D51" w:rsidRPr="00434F94" w:rsidRDefault="000C6D51" w:rsidP="000C6D51">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434F94">
        <w:rPr>
          <w:rFonts w:ascii="Times New Roman" w:eastAsia="Calibri" w:hAnsi="Times New Roman" w:cs="Times New Roman"/>
          <w:bCs/>
          <w:sz w:val="28"/>
          <w:szCs w:val="28"/>
          <w:lang w:eastAsia="ar-SA"/>
        </w:rPr>
        <w:t xml:space="preserve">Як зазначено у дисциплінарній скарзі, 6 березня 2019 року </w:t>
      </w:r>
      <w:r w:rsidR="00292C02">
        <w:rPr>
          <w:rFonts w:ascii="Times New Roman" w:hAnsi="Times New Roman" w:cs="Times New Roman"/>
          <w:sz w:val="28"/>
          <w:szCs w:val="28"/>
        </w:rPr>
        <w:t>ОСОБОЮ_</w:t>
      </w:r>
      <w:r w:rsidR="00292C02">
        <w:rPr>
          <w:rFonts w:ascii="Times New Roman" w:eastAsia="Times New Roman" w:hAnsi="Times New Roman" w:cs="Times New Roman"/>
          <w:sz w:val="28"/>
          <w:szCs w:val="28"/>
        </w:rPr>
        <w:t xml:space="preserve">1 </w:t>
      </w:r>
      <w:r w:rsidRPr="00434F94">
        <w:rPr>
          <w:rFonts w:ascii="Times New Roman" w:eastAsia="Calibri" w:hAnsi="Times New Roman" w:cs="Times New Roman"/>
          <w:bCs/>
          <w:sz w:val="28"/>
          <w:szCs w:val="28"/>
          <w:lang w:eastAsia="ar-SA"/>
        </w:rPr>
        <w:t xml:space="preserve">було укладено з </w:t>
      </w:r>
      <w:r w:rsidR="00292C02">
        <w:rPr>
          <w:rFonts w:ascii="Times New Roman" w:hAnsi="Times New Roman" w:cs="Times New Roman"/>
          <w:sz w:val="28"/>
          <w:szCs w:val="28"/>
        </w:rPr>
        <w:t>ОСОБОЮ_7</w:t>
      </w:r>
      <w:r w:rsidRPr="00434F94">
        <w:rPr>
          <w:rFonts w:ascii="Times New Roman" w:eastAsia="Calibri" w:hAnsi="Times New Roman" w:cs="Times New Roman"/>
          <w:bCs/>
          <w:sz w:val="28"/>
          <w:szCs w:val="28"/>
          <w:lang w:eastAsia="ar-SA"/>
        </w:rPr>
        <w:t xml:space="preserve"> договір дарування частини нежитлових приміщень. При цьому суддя звернула увагу, що подарована частина вказаних нежитлових приміщень була предметом як первісного, так і зустрічного позовів.</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Однак у судових засіданнях 22 березня 2019 року та 11 квітня 2019 року представник позивача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 xml:space="preserve">1 </w:t>
      </w:r>
      <w:r w:rsidRPr="00434F94">
        <w:rPr>
          <w:rFonts w:ascii="Times New Roman" w:hAnsi="Times New Roman" w:cs="Times New Roman"/>
          <w:sz w:val="28"/>
          <w:szCs w:val="28"/>
        </w:rPr>
        <w:t xml:space="preserve">– </w:t>
      </w:r>
      <w:r w:rsidR="00292C02">
        <w:rPr>
          <w:rFonts w:ascii="Times New Roman" w:hAnsi="Times New Roman" w:cs="Times New Roman"/>
          <w:sz w:val="28"/>
          <w:szCs w:val="28"/>
        </w:rPr>
        <w:t>ОСОБА_</w:t>
      </w:r>
      <w:r w:rsidR="00292C02">
        <w:rPr>
          <w:rFonts w:ascii="Times New Roman" w:eastAsia="Times New Roman" w:hAnsi="Times New Roman" w:cs="Times New Roman"/>
          <w:sz w:val="28"/>
          <w:szCs w:val="28"/>
        </w:rPr>
        <w:t>11</w:t>
      </w:r>
      <w:r w:rsidRPr="00434F94">
        <w:rPr>
          <w:rFonts w:ascii="Times New Roman" w:hAnsi="Times New Roman" w:cs="Times New Roman"/>
          <w:sz w:val="28"/>
          <w:szCs w:val="28"/>
        </w:rPr>
        <w:t xml:space="preserve">, який брав участь у підготовчому розгляді справи, не заявляв клопотань щодо залучення </w:t>
      </w:r>
      <w:r w:rsidR="00292C02">
        <w:rPr>
          <w:rFonts w:ascii="Times New Roman" w:hAnsi="Times New Roman" w:cs="Times New Roman"/>
          <w:sz w:val="28"/>
          <w:szCs w:val="28"/>
        </w:rPr>
        <w:t>ОСОБИ_7</w:t>
      </w:r>
      <w:r w:rsidR="00292C02" w:rsidRPr="00434F94">
        <w:rPr>
          <w:rFonts w:ascii="Times New Roman" w:eastAsia="Times New Roman" w:hAnsi="Times New Roman" w:cs="Times New Roman"/>
          <w:sz w:val="28"/>
          <w:szCs w:val="28"/>
        </w:rPr>
        <w:t xml:space="preserve"> </w:t>
      </w:r>
      <w:r w:rsidRPr="00434F94">
        <w:rPr>
          <w:rFonts w:ascii="Times New Roman" w:hAnsi="Times New Roman" w:cs="Times New Roman"/>
          <w:sz w:val="28"/>
          <w:szCs w:val="28"/>
        </w:rPr>
        <w:t>до участі у справі, що підтверджується ухвалою суду від 11 квітня 2019 року про закриття підготовчого розгляду та призначення справи до розгляду по суті</w:t>
      </w:r>
      <w:r w:rsidRPr="00434F94">
        <w:rPr>
          <w:rFonts w:ascii="Times New Roman" w:hAnsi="Times New Roman" w:cs="Times New Roman"/>
          <w:b/>
          <w:sz w:val="28"/>
          <w:szCs w:val="28"/>
        </w:rPr>
        <w:t xml:space="preserve"> </w:t>
      </w:r>
      <w:r w:rsidRPr="00434F94">
        <w:rPr>
          <w:rFonts w:ascii="Times New Roman" w:hAnsi="Times New Roman" w:cs="Times New Roman"/>
          <w:sz w:val="28"/>
          <w:szCs w:val="28"/>
        </w:rPr>
        <w:t>(а. с. 247</w:t>
      </w:r>
      <w:r w:rsidRPr="00434F94">
        <w:rPr>
          <w:rFonts w:ascii="Times New Roman" w:eastAsia="Times New Roman" w:hAnsi="Times New Roman" w:cs="Times New Roman"/>
          <w:b/>
          <w:color w:val="000000"/>
          <w:sz w:val="28"/>
          <w:szCs w:val="28"/>
          <w:lang w:eastAsia="ru-RU"/>
        </w:rPr>
        <w:t>–</w:t>
      </w:r>
      <w:r w:rsidRPr="00434F94">
        <w:rPr>
          <w:rFonts w:ascii="Times New Roman" w:hAnsi="Times New Roman" w:cs="Times New Roman"/>
          <w:sz w:val="28"/>
          <w:szCs w:val="28"/>
        </w:rPr>
        <w:t>248 том 2).</w:t>
      </w:r>
    </w:p>
    <w:p w:rsidR="000C6D51" w:rsidRPr="00434F94" w:rsidRDefault="000C6D51" w:rsidP="000C6D51">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434F94">
        <w:rPr>
          <w:rFonts w:ascii="Times New Roman" w:eastAsia="Calibri" w:hAnsi="Times New Roman" w:cs="Times New Roman"/>
          <w:bCs/>
          <w:sz w:val="28"/>
          <w:szCs w:val="28"/>
          <w:lang w:eastAsia="ar-SA"/>
        </w:rPr>
        <w:t xml:space="preserve">Таким чином, суддя вважає, що представником позивача </w:t>
      </w:r>
      <w:r w:rsidRPr="00434F94">
        <w:rPr>
          <w:rFonts w:ascii="Times New Roman" w:eastAsia="Calibri" w:hAnsi="Times New Roman" w:cs="Times New Roman"/>
          <w:bCs/>
          <w:sz w:val="28"/>
          <w:szCs w:val="28"/>
          <w:lang w:eastAsia="ar-SA"/>
        </w:rPr>
        <w:br/>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 xml:space="preserve">1 </w:t>
      </w:r>
      <w:r w:rsidRPr="00434F94">
        <w:rPr>
          <w:rFonts w:ascii="Times New Roman" w:eastAsia="Calibri" w:hAnsi="Times New Roman" w:cs="Times New Roman"/>
          <w:bCs/>
          <w:sz w:val="28"/>
          <w:szCs w:val="28"/>
          <w:lang w:eastAsia="ar-SA"/>
        </w:rPr>
        <w:t xml:space="preserve">– адвокатом </w:t>
      </w:r>
      <w:r w:rsidR="00292C02">
        <w:rPr>
          <w:rFonts w:ascii="Times New Roman" w:hAnsi="Times New Roman" w:cs="Times New Roman"/>
          <w:sz w:val="28"/>
          <w:szCs w:val="28"/>
        </w:rPr>
        <w:t>ОСОБОЮ_</w:t>
      </w:r>
      <w:r w:rsidR="00292C02">
        <w:rPr>
          <w:rFonts w:ascii="Times New Roman" w:eastAsia="Times New Roman" w:hAnsi="Times New Roman" w:cs="Times New Roman"/>
          <w:sz w:val="28"/>
          <w:szCs w:val="28"/>
        </w:rPr>
        <w:t>11</w:t>
      </w:r>
      <w:r w:rsidRPr="00434F94">
        <w:rPr>
          <w:rFonts w:ascii="Times New Roman" w:eastAsia="Calibri" w:hAnsi="Times New Roman" w:cs="Times New Roman"/>
          <w:bCs/>
          <w:sz w:val="28"/>
          <w:szCs w:val="28"/>
          <w:lang w:eastAsia="ar-SA"/>
        </w:rPr>
        <w:t xml:space="preserve"> під час підготовчого розгляду справи було порушено вимоги пунктів 4, 6 частини другої статті 197 ЦПК України, оскільки не було заявлено про вступ у справу інших осіб, залучення співвідповідача та не було повідомлено про всі відомі стороні позивача обставини.</w:t>
      </w:r>
    </w:p>
    <w:p w:rsidR="000C6D51" w:rsidRPr="00434F94" w:rsidRDefault="000C6D51" w:rsidP="000C6D51">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434F94">
        <w:rPr>
          <w:rFonts w:ascii="Times New Roman" w:eastAsia="Calibri" w:hAnsi="Times New Roman" w:cs="Times New Roman"/>
          <w:bCs/>
          <w:sz w:val="28"/>
          <w:szCs w:val="28"/>
          <w:lang w:eastAsia="ar-SA"/>
        </w:rPr>
        <w:t xml:space="preserve">Інформація щодо відчуження </w:t>
      </w:r>
      <w:r w:rsidR="00292C02">
        <w:rPr>
          <w:rFonts w:ascii="Times New Roman" w:hAnsi="Times New Roman" w:cs="Times New Roman"/>
          <w:sz w:val="28"/>
          <w:szCs w:val="28"/>
        </w:rPr>
        <w:t>ОСОБОЮ_</w:t>
      </w:r>
      <w:r w:rsidR="00292C02">
        <w:rPr>
          <w:rFonts w:ascii="Times New Roman" w:eastAsia="Times New Roman" w:hAnsi="Times New Roman" w:cs="Times New Roman"/>
          <w:sz w:val="28"/>
          <w:szCs w:val="28"/>
        </w:rPr>
        <w:t xml:space="preserve">1 </w:t>
      </w:r>
      <w:r w:rsidRPr="00434F94">
        <w:rPr>
          <w:rFonts w:ascii="Times New Roman" w:eastAsia="Calibri" w:hAnsi="Times New Roman" w:cs="Times New Roman"/>
          <w:bCs/>
          <w:sz w:val="28"/>
          <w:szCs w:val="28"/>
          <w:lang w:eastAsia="ar-SA"/>
        </w:rPr>
        <w:t xml:space="preserve">належних йому частин спірних нежитлових приміщень стала відома суду з додатків до клопотання представника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2</w:t>
      </w:r>
      <w:r w:rsidRPr="00434F94">
        <w:rPr>
          <w:rFonts w:ascii="Times New Roman" w:eastAsia="Calibri" w:hAnsi="Times New Roman" w:cs="Times New Roman"/>
          <w:bCs/>
          <w:sz w:val="28"/>
          <w:szCs w:val="28"/>
          <w:lang w:eastAsia="ar-SA"/>
        </w:rPr>
        <w:t xml:space="preserve">,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3</w:t>
      </w:r>
      <w:r w:rsidRPr="00434F94">
        <w:rPr>
          <w:rFonts w:ascii="Times New Roman" w:eastAsia="Calibri" w:hAnsi="Times New Roman" w:cs="Times New Roman"/>
          <w:bCs/>
          <w:sz w:val="28"/>
          <w:szCs w:val="28"/>
          <w:lang w:eastAsia="ar-SA"/>
        </w:rPr>
        <w:t xml:space="preserve"> –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12</w:t>
      </w:r>
      <w:r w:rsidRPr="00434F94">
        <w:rPr>
          <w:rFonts w:ascii="Times New Roman" w:eastAsia="Calibri" w:hAnsi="Times New Roman" w:cs="Times New Roman"/>
          <w:bCs/>
          <w:sz w:val="28"/>
          <w:szCs w:val="28"/>
          <w:lang w:eastAsia="ar-SA"/>
        </w:rPr>
        <w:t xml:space="preserve"> про забезпечення позову, поданого 8 травня 2019 року (а. с. 7</w:t>
      </w:r>
      <w:r w:rsidRPr="00434F94">
        <w:rPr>
          <w:rFonts w:ascii="Times New Roman" w:eastAsia="Times New Roman" w:hAnsi="Times New Roman" w:cs="Times New Roman"/>
          <w:bCs/>
          <w:color w:val="000000"/>
          <w:sz w:val="28"/>
          <w:szCs w:val="28"/>
          <w:lang w:eastAsia="ru-RU"/>
        </w:rPr>
        <w:t>–</w:t>
      </w:r>
      <w:r w:rsidRPr="00434F94">
        <w:rPr>
          <w:rFonts w:ascii="Times New Roman" w:eastAsia="Calibri" w:hAnsi="Times New Roman" w:cs="Times New Roman"/>
          <w:bCs/>
          <w:sz w:val="28"/>
          <w:szCs w:val="28"/>
          <w:lang w:eastAsia="ar-SA"/>
        </w:rPr>
        <w:t>31 том 3), у задоволенні якого ухвалою суду від 15 травня 2019 року було відмовлено (а. с. 34</w:t>
      </w:r>
      <w:r w:rsidRPr="00434F94">
        <w:rPr>
          <w:rFonts w:ascii="Times New Roman" w:eastAsia="Times New Roman" w:hAnsi="Times New Roman" w:cs="Times New Roman"/>
          <w:bCs/>
          <w:color w:val="000000"/>
          <w:sz w:val="28"/>
          <w:szCs w:val="28"/>
          <w:lang w:eastAsia="ru-RU"/>
        </w:rPr>
        <w:t>–</w:t>
      </w:r>
      <w:r w:rsidRPr="00434F94">
        <w:rPr>
          <w:rFonts w:ascii="Times New Roman" w:eastAsia="Calibri" w:hAnsi="Times New Roman" w:cs="Times New Roman"/>
          <w:bCs/>
          <w:sz w:val="28"/>
          <w:szCs w:val="28"/>
          <w:lang w:eastAsia="ar-SA"/>
        </w:rPr>
        <w:t>35 том 3).</w:t>
      </w:r>
    </w:p>
    <w:p w:rsidR="000C6D51" w:rsidRPr="00434F94" w:rsidRDefault="000C6D51" w:rsidP="000C6D51">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434F94">
        <w:rPr>
          <w:rFonts w:ascii="Times New Roman" w:eastAsia="Calibri" w:hAnsi="Times New Roman" w:cs="Times New Roman"/>
          <w:bCs/>
          <w:sz w:val="28"/>
          <w:szCs w:val="28"/>
          <w:lang w:eastAsia="ar-SA"/>
        </w:rPr>
        <w:t xml:space="preserve">У судовому засіданні 10 червня 2019 року під час розгляду справи по суті, в якому були присутні представники обох сторін, клопотань щодо залучення до </w:t>
      </w:r>
      <w:r w:rsidRPr="00434F94">
        <w:rPr>
          <w:rFonts w:ascii="Times New Roman" w:eastAsia="Calibri" w:hAnsi="Times New Roman" w:cs="Times New Roman"/>
          <w:bCs/>
          <w:sz w:val="28"/>
          <w:szCs w:val="28"/>
          <w:lang w:eastAsia="ar-SA"/>
        </w:rPr>
        <w:lastRenderedPageBreak/>
        <w:t xml:space="preserve">участі у справі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7</w:t>
      </w:r>
      <w:r w:rsidRPr="00F12DF5">
        <w:rPr>
          <w:rFonts w:ascii="Times New Roman" w:eastAsia="Calibri" w:hAnsi="Times New Roman" w:cs="Times New Roman"/>
          <w:bCs/>
          <w:sz w:val="28"/>
          <w:szCs w:val="28"/>
          <w:lang w:eastAsia="ar-SA"/>
        </w:rPr>
        <w:t xml:space="preserve"> </w:t>
      </w:r>
      <w:r w:rsidRPr="00434F94">
        <w:rPr>
          <w:rFonts w:ascii="Times New Roman" w:eastAsia="Calibri" w:hAnsi="Times New Roman" w:cs="Times New Roman"/>
          <w:bCs/>
          <w:sz w:val="28"/>
          <w:szCs w:val="28"/>
          <w:lang w:eastAsia="ar-SA"/>
        </w:rPr>
        <w:t>не заявл</w:t>
      </w:r>
      <w:r>
        <w:rPr>
          <w:rFonts w:ascii="Times New Roman" w:eastAsia="Calibri" w:hAnsi="Times New Roman" w:cs="Times New Roman"/>
          <w:bCs/>
          <w:sz w:val="28"/>
          <w:szCs w:val="28"/>
          <w:lang w:eastAsia="ar-SA"/>
        </w:rPr>
        <w:t>ено.</w:t>
      </w:r>
    </w:p>
    <w:p w:rsidR="000C6D51" w:rsidRPr="00434F94" w:rsidRDefault="000C6D51" w:rsidP="000C6D51">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434F94">
        <w:rPr>
          <w:rFonts w:ascii="Times New Roman" w:eastAsia="Calibri" w:hAnsi="Times New Roman" w:cs="Times New Roman"/>
          <w:bCs/>
          <w:sz w:val="28"/>
          <w:szCs w:val="28"/>
          <w:lang w:eastAsia="ar-SA"/>
        </w:rPr>
        <w:t xml:space="preserve">Враховуючи положення частин першої, другої, третьої статті 51 ЦПК України, суддя вважає безпідставними викладені у скарзі </w:t>
      </w:r>
      <w:proofErr w:type="spellStart"/>
      <w:r w:rsidRPr="00434F94">
        <w:rPr>
          <w:rFonts w:ascii="Times New Roman" w:eastAsia="Calibri" w:hAnsi="Times New Roman" w:cs="Times New Roman"/>
          <w:bCs/>
          <w:sz w:val="28"/>
          <w:szCs w:val="28"/>
          <w:lang w:eastAsia="ar-SA"/>
        </w:rPr>
        <w:t>Куксова</w:t>
      </w:r>
      <w:proofErr w:type="spellEnd"/>
      <w:r w:rsidRPr="00434F94">
        <w:rPr>
          <w:rFonts w:ascii="Times New Roman" w:eastAsia="Calibri" w:hAnsi="Times New Roman" w:cs="Times New Roman"/>
          <w:bCs/>
          <w:sz w:val="28"/>
          <w:szCs w:val="28"/>
          <w:lang w:eastAsia="ar-SA"/>
        </w:rPr>
        <w:t xml:space="preserve"> В.П. доводи щодо незалучення до участі у справі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7</w:t>
      </w:r>
      <w:r w:rsidRPr="00434F94">
        <w:rPr>
          <w:rFonts w:ascii="Times New Roman" w:eastAsia="Calibri" w:hAnsi="Times New Roman" w:cs="Times New Roman"/>
          <w:bCs/>
          <w:sz w:val="28"/>
          <w:szCs w:val="28"/>
          <w:lang w:eastAsia="ar-SA"/>
        </w:rPr>
        <w:t>.</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З приводу інших доводів, наведених у дисциплінарній скарзі </w:t>
      </w:r>
      <w:proofErr w:type="spellStart"/>
      <w:r w:rsidRPr="00434F94">
        <w:rPr>
          <w:rFonts w:ascii="Times New Roman" w:hAnsi="Times New Roman" w:cs="Times New Roman"/>
          <w:sz w:val="28"/>
          <w:szCs w:val="28"/>
        </w:rPr>
        <w:t>Куксова</w:t>
      </w:r>
      <w:proofErr w:type="spellEnd"/>
      <w:r w:rsidRPr="00434F94">
        <w:rPr>
          <w:rFonts w:ascii="Times New Roman" w:hAnsi="Times New Roman" w:cs="Times New Roman"/>
          <w:sz w:val="28"/>
          <w:szCs w:val="28"/>
        </w:rPr>
        <w:t> В.П., суддя Чередник В.Є. пояснень не надала.</w:t>
      </w:r>
    </w:p>
    <w:p w:rsidR="000C6D51" w:rsidRPr="00434F94" w:rsidRDefault="000C6D51" w:rsidP="000C6D51">
      <w:pPr>
        <w:tabs>
          <w:tab w:val="left" w:pos="6804"/>
        </w:tabs>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При цьому у </w:t>
      </w:r>
      <w:r w:rsidRPr="00434F94">
        <w:rPr>
          <w:rFonts w:ascii="Times New Roman" w:hAnsi="Times New Roman" w:cs="Times New Roman"/>
          <w:color w:val="000000"/>
          <w:sz w:val="28"/>
          <w:szCs w:val="28"/>
          <w:highlight w:val="white"/>
          <w:lang w:eastAsia="uk-UA"/>
        </w:rPr>
        <w:t>листі (</w:t>
      </w:r>
      <w:proofErr w:type="spellStart"/>
      <w:r w:rsidRPr="00434F94">
        <w:rPr>
          <w:rFonts w:ascii="Times New Roman" w:hAnsi="Times New Roman" w:cs="Times New Roman"/>
          <w:color w:val="000000"/>
          <w:sz w:val="28"/>
          <w:szCs w:val="28"/>
          <w:highlight w:val="white"/>
          <w:lang w:eastAsia="uk-UA"/>
        </w:rPr>
        <w:t>вх</w:t>
      </w:r>
      <w:proofErr w:type="spellEnd"/>
      <w:r w:rsidRPr="00434F94">
        <w:rPr>
          <w:rFonts w:ascii="Times New Roman" w:hAnsi="Times New Roman" w:cs="Times New Roman"/>
          <w:color w:val="000000"/>
          <w:sz w:val="28"/>
          <w:szCs w:val="28"/>
          <w:highlight w:val="white"/>
          <w:lang w:eastAsia="uk-UA"/>
        </w:rPr>
        <w:t xml:space="preserve">. № 1149/1/6-20), надісланому 15 червня 2020 року на електронну пошту Вищої ради правосуддя, суддя </w:t>
      </w:r>
      <w:r w:rsidRPr="00434F94">
        <w:rPr>
          <w:rFonts w:ascii="Times New Roman" w:hAnsi="Times New Roman" w:cs="Times New Roman"/>
          <w:sz w:val="28"/>
          <w:szCs w:val="28"/>
        </w:rPr>
        <w:t>Чередник В.Є.</w:t>
      </w:r>
      <w:r w:rsidRPr="00434F94">
        <w:rPr>
          <w:rFonts w:ascii="Times New Roman" w:hAnsi="Times New Roman" w:cs="Times New Roman"/>
          <w:color w:val="000000" w:themeColor="text1"/>
          <w:sz w:val="28"/>
          <w:szCs w:val="28"/>
        </w:rPr>
        <w:t xml:space="preserve"> </w:t>
      </w:r>
      <w:r w:rsidRPr="00434F94">
        <w:rPr>
          <w:rFonts w:ascii="Times New Roman" w:hAnsi="Times New Roman" w:cs="Times New Roman"/>
          <w:sz w:val="28"/>
          <w:szCs w:val="28"/>
        </w:rPr>
        <w:t xml:space="preserve">зауважила, що </w:t>
      </w:r>
      <w:r w:rsidRPr="00434F94">
        <w:rPr>
          <w:rFonts w:ascii="Times New Roman" w:hAnsi="Times New Roman" w:cs="Times New Roman"/>
          <w:color w:val="000000"/>
          <w:sz w:val="28"/>
          <w:szCs w:val="28"/>
          <w:lang w:eastAsia="uk-UA" w:bidi="uk-UA"/>
        </w:rPr>
        <w:t>під час розгляду справи та ухвалення рішення вона не мала наміру допустити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оскільки представники сторін брали участь у справі як при проведенні підготовчого судового засідання, так і під час судового розгляду. Представник позивача під</w:t>
      </w:r>
      <w:r w:rsidRPr="00434F94">
        <w:rPr>
          <w:rFonts w:ascii="Times New Roman" w:hAnsi="Times New Roman" w:cs="Times New Roman"/>
          <w:b/>
          <w:color w:val="000000"/>
          <w:sz w:val="28"/>
          <w:szCs w:val="28"/>
          <w:lang w:eastAsia="uk-UA" w:bidi="uk-UA"/>
        </w:rPr>
        <w:t xml:space="preserve"> </w:t>
      </w:r>
      <w:r w:rsidRPr="00434F94">
        <w:rPr>
          <w:rFonts w:ascii="Times New Roman" w:hAnsi="Times New Roman" w:cs="Times New Roman"/>
          <w:color w:val="000000"/>
          <w:sz w:val="28"/>
          <w:szCs w:val="28"/>
          <w:lang w:eastAsia="uk-UA" w:bidi="uk-UA"/>
        </w:rPr>
        <w:t xml:space="preserve">час підготовчого та судового розгляду скористався своїм правом на подання заяви про забезпечення доказів, забезпечення позову, відзиву на зустрічну позовну заяву та заяву про зменшення позовних вимог, а представник </w:t>
      </w:r>
      <w:r>
        <w:rPr>
          <w:rFonts w:ascii="Times New Roman" w:hAnsi="Times New Roman" w:cs="Times New Roman"/>
          <w:color w:val="000000"/>
          <w:sz w:val="28"/>
          <w:szCs w:val="28"/>
          <w:lang w:eastAsia="uk-UA" w:bidi="uk-UA"/>
        </w:rPr>
        <w:br/>
      </w:r>
      <w:r w:rsidRPr="00434F94">
        <w:rPr>
          <w:rFonts w:ascii="Times New Roman" w:hAnsi="Times New Roman" w:cs="Times New Roman"/>
          <w:color w:val="000000"/>
          <w:sz w:val="28"/>
          <w:szCs w:val="28"/>
          <w:lang w:eastAsia="uk-UA" w:bidi="uk-UA"/>
        </w:rPr>
        <w:t>відповідачів – правом на подання зустрічного позову та заяви про зміну предмет</w:t>
      </w:r>
      <w:r>
        <w:rPr>
          <w:rFonts w:ascii="Times New Roman" w:hAnsi="Times New Roman" w:cs="Times New Roman"/>
          <w:color w:val="000000"/>
          <w:sz w:val="28"/>
          <w:szCs w:val="28"/>
          <w:lang w:eastAsia="uk-UA" w:bidi="uk-UA"/>
        </w:rPr>
        <w:t>а</w:t>
      </w:r>
      <w:r w:rsidRPr="00434F94">
        <w:rPr>
          <w:rFonts w:ascii="Times New Roman" w:hAnsi="Times New Roman" w:cs="Times New Roman"/>
          <w:color w:val="000000"/>
          <w:sz w:val="28"/>
          <w:szCs w:val="28"/>
          <w:lang w:eastAsia="uk-UA" w:bidi="uk-UA"/>
        </w:rPr>
        <w:t xml:space="preserve"> зустрічного позову.</w:t>
      </w:r>
    </w:p>
    <w:p w:rsidR="000C6D51" w:rsidRPr="00434F94" w:rsidRDefault="000C6D51" w:rsidP="000C6D51">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434F94">
        <w:rPr>
          <w:rFonts w:ascii="Times New Roman" w:eastAsia="Calibri" w:hAnsi="Times New Roman" w:cs="Times New Roman"/>
          <w:bCs/>
          <w:color w:val="000000"/>
          <w:sz w:val="28"/>
          <w:szCs w:val="28"/>
          <w:lang w:eastAsia="uk-UA" w:bidi="uk-UA"/>
        </w:rPr>
        <w:t>Усі заяви та клопотання представників сторін, подані під час підготовчого та судового розглядів справи, розглянуто судом, про що постановлено відповідні ухвали.</w:t>
      </w:r>
    </w:p>
    <w:p w:rsidR="000C6D51" w:rsidRPr="00434F94" w:rsidRDefault="000C6D51" w:rsidP="000C6D51">
      <w:pPr>
        <w:tabs>
          <w:tab w:val="left" w:pos="6804"/>
        </w:tabs>
        <w:spacing w:after="0" w:line="240" w:lineRule="auto"/>
        <w:ind w:firstLine="709"/>
        <w:jc w:val="both"/>
        <w:rPr>
          <w:rFonts w:ascii="Times New Roman" w:eastAsia="Times New Roman" w:hAnsi="Times New Roman" w:cs="Times New Roman"/>
          <w:color w:val="000000"/>
          <w:sz w:val="28"/>
          <w:szCs w:val="28"/>
          <w:highlight w:val="yellow"/>
          <w:lang w:eastAsia="uk-UA" w:bidi="uk-UA"/>
        </w:rPr>
      </w:pPr>
      <w:r w:rsidRPr="00434F94">
        <w:rPr>
          <w:rFonts w:ascii="Times New Roman" w:eastAsia="Times New Roman" w:hAnsi="Times New Roman" w:cs="Times New Roman"/>
          <w:color w:val="000000"/>
          <w:sz w:val="28"/>
          <w:szCs w:val="28"/>
          <w:lang w:eastAsia="uk-UA" w:bidi="uk-UA"/>
        </w:rPr>
        <w:t>Суддя просила врахувати, що порушення норм процесуального законодавства, які були встановлені</w:t>
      </w:r>
      <w:r w:rsidRPr="00434F94">
        <w:rPr>
          <w:rFonts w:ascii="Times New Roman" w:hAnsi="Times New Roman" w:cs="Times New Roman"/>
          <w:color w:val="000000"/>
          <w:sz w:val="28"/>
          <w:szCs w:val="28"/>
          <w:lang w:eastAsia="uk-UA" w:bidi="uk-UA"/>
        </w:rPr>
        <w:t xml:space="preserve"> судом</w:t>
      </w:r>
      <w:r w:rsidRPr="00434F94">
        <w:rPr>
          <w:rFonts w:ascii="Times New Roman" w:eastAsia="Times New Roman" w:hAnsi="Times New Roman" w:cs="Times New Roman"/>
          <w:color w:val="000000"/>
          <w:sz w:val="28"/>
          <w:szCs w:val="28"/>
          <w:lang w:eastAsia="uk-UA" w:bidi="uk-UA"/>
        </w:rPr>
        <w:t xml:space="preserve"> апеляційно</w:t>
      </w:r>
      <w:r w:rsidRPr="00434F94">
        <w:rPr>
          <w:rFonts w:ascii="Times New Roman" w:hAnsi="Times New Roman" w:cs="Times New Roman"/>
          <w:color w:val="000000"/>
          <w:sz w:val="28"/>
          <w:szCs w:val="28"/>
          <w:lang w:eastAsia="uk-UA" w:bidi="uk-UA"/>
        </w:rPr>
        <w:t>ї інстанції</w:t>
      </w:r>
      <w:r w:rsidRPr="00434F94">
        <w:rPr>
          <w:rFonts w:ascii="Times New Roman" w:eastAsia="Times New Roman" w:hAnsi="Times New Roman" w:cs="Times New Roman"/>
          <w:color w:val="000000"/>
          <w:sz w:val="28"/>
          <w:szCs w:val="28"/>
          <w:lang w:eastAsia="uk-UA" w:bidi="uk-UA"/>
        </w:rPr>
        <w:t xml:space="preserve">, </w:t>
      </w:r>
      <w:r w:rsidRPr="00434F94">
        <w:rPr>
          <w:rFonts w:ascii="Times New Roman" w:hAnsi="Times New Roman" w:cs="Times New Roman"/>
          <w:color w:val="000000"/>
          <w:sz w:val="28"/>
          <w:szCs w:val="28"/>
          <w:lang w:eastAsia="uk-UA" w:bidi="uk-UA"/>
        </w:rPr>
        <w:t>не</w:t>
      </w:r>
      <w:r w:rsidRPr="00434F94">
        <w:rPr>
          <w:rFonts w:ascii="Times New Roman" w:eastAsia="Times New Roman" w:hAnsi="Times New Roman" w:cs="Times New Roman"/>
          <w:color w:val="000000"/>
          <w:sz w:val="28"/>
          <w:szCs w:val="28"/>
          <w:lang w:eastAsia="uk-UA" w:bidi="uk-UA"/>
        </w:rPr>
        <w:t xml:space="preserve"> носять характеру умисних дій, а допущені </w:t>
      </w:r>
      <w:r w:rsidRPr="00434F94">
        <w:rPr>
          <w:rFonts w:ascii="Times New Roman" w:hAnsi="Times New Roman" w:cs="Times New Roman"/>
          <w:color w:val="000000"/>
          <w:sz w:val="28"/>
          <w:szCs w:val="28"/>
          <w:lang w:eastAsia="uk-UA" w:bidi="uk-UA"/>
        </w:rPr>
        <w:t>не</w:t>
      </w:r>
      <w:r w:rsidRPr="00434F94">
        <w:rPr>
          <w:rFonts w:ascii="Times New Roman" w:eastAsia="Times New Roman" w:hAnsi="Times New Roman" w:cs="Times New Roman"/>
          <w:color w:val="000000"/>
          <w:sz w:val="28"/>
          <w:szCs w:val="28"/>
          <w:lang w:eastAsia="uk-UA" w:bidi="uk-UA"/>
        </w:rPr>
        <w:t xml:space="preserve">ю через складність справи та велике навантаження (10-12 судових засідань на день), що позбавило </w:t>
      </w:r>
      <w:r w:rsidRPr="00434F94">
        <w:rPr>
          <w:rFonts w:ascii="Times New Roman" w:hAnsi="Times New Roman" w:cs="Times New Roman"/>
          <w:color w:val="000000"/>
          <w:sz w:val="28"/>
          <w:szCs w:val="28"/>
          <w:lang w:eastAsia="uk-UA" w:bidi="uk-UA"/>
        </w:rPr>
        <w:t>суддю</w:t>
      </w:r>
      <w:r w:rsidRPr="00434F94">
        <w:rPr>
          <w:rFonts w:ascii="Times New Roman" w:eastAsia="Times New Roman" w:hAnsi="Times New Roman" w:cs="Times New Roman"/>
          <w:color w:val="000000"/>
          <w:sz w:val="28"/>
          <w:szCs w:val="28"/>
          <w:lang w:eastAsia="uk-UA" w:bidi="uk-UA"/>
        </w:rPr>
        <w:t xml:space="preserve"> можливості більш уважно дослідити обставини справи</w:t>
      </w:r>
      <w:r w:rsidRPr="00434F94">
        <w:rPr>
          <w:rFonts w:ascii="Times New Roman" w:hAnsi="Times New Roman" w:cs="Times New Roman"/>
          <w:color w:val="000000"/>
          <w:sz w:val="28"/>
          <w:szCs w:val="28"/>
          <w:lang w:eastAsia="uk-UA" w:bidi="uk-UA"/>
        </w:rPr>
        <w:t>.</w:t>
      </w:r>
      <w:r w:rsidRPr="00434F94">
        <w:rPr>
          <w:rFonts w:ascii="Times New Roman" w:hAnsi="Times New Roman" w:cs="Times New Roman"/>
          <w:sz w:val="28"/>
          <w:szCs w:val="28"/>
          <w:lang w:eastAsia="ru-RU"/>
        </w:rPr>
        <w:t xml:space="preserve"> При цьому суддя зауважила, що врахувала встановлені судом апеляційної інстанції недоліки розгляду справи задля недопущення їх в подальшому </w:t>
      </w:r>
      <w:r w:rsidRPr="00434F94">
        <w:rPr>
          <w:rFonts w:ascii="Times New Roman" w:hAnsi="Times New Roman" w:cs="Times New Roman"/>
          <w:color w:val="000000"/>
          <w:sz w:val="28"/>
          <w:szCs w:val="28"/>
          <w:lang w:eastAsia="uk-UA" w:bidi="uk-UA"/>
        </w:rPr>
        <w:t xml:space="preserve">при розгляді інших справ. </w:t>
      </w:r>
      <w:r w:rsidRPr="00434F94">
        <w:rPr>
          <w:rFonts w:ascii="Times New Roman" w:hAnsi="Times New Roman" w:cs="Times New Roman"/>
          <w:sz w:val="28"/>
          <w:szCs w:val="28"/>
          <w:lang w:eastAsia="ru-RU"/>
        </w:rPr>
        <w:t>Крім того, суддя вказала, що ухвалене нею рішення</w:t>
      </w:r>
      <w:r w:rsidRPr="00434F94">
        <w:rPr>
          <w:rFonts w:ascii="Times New Roman" w:eastAsia="Times New Roman" w:hAnsi="Times New Roman" w:cs="Times New Roman"/>
          <w:b/>
          <w:color w:val="000000"/>
          <w:sz w:val="28"/>
          <w:szCs w:val="28"/>
          <w:lang w:eastAsia="uk-UA" w:bidi="uk-UA"/>
        </w:rPr>
        <w:t xml:space="preserve"> </w:t>
      </w:r>
      <w:r w:rsidRPr="00434F94">
        <w:rPr>
          <w:rFonts w:ascii="Times New Roman" w:hAnsi="Times New Roman" w:cs="Times New Roman"/>
          <w:sz w:val="28"/>
          <w:szCs w:val="28"/>
        </w:rPr>
        <w:t>від 10 червня 2019 року</w:t>
      </w:r>
      <w:r w:rsidRPr="00434F94">
        <w:rPr>
          <w:rFonts w:ascii="Times New Roman" w:hAnsi="Times New Roman" w:cs="Times New Roman"/>
          <w:color w:val="000000"/>
          <w:sz w:val="28"/>
          <w:szCs w:val="28"/>
          <w:lang w:eastAsia="uk-UA" w:bidi="uk-UA"/>
        </w:rPr>
        <w:t xml:space="preserve"> </w:t>
      </w:r>
      <w:r w:rsidRPr="00434F94">
        <w:rPr>
          <w:rFonts w:ascii="Times New Roman" w:eastAsia="Times New Roman" w:hAnsi="Times New Roman" w:cs="Times New Roman"/>
          <w:color w:val="000000"/>
          <w:sz w:val="28"/>
          <w:szCs w:val="28"/>
          <w:lang w:eastAsia="uk-UA" w:bidi="uk-UA"/>
        </w:rPr>
        <w:t xml:space="preserve">не призвело до істотних негативних наслідків, </w:t>
      </w:r>
      <w:r w:rsidRPr="00434F94">
        <w:rPr>
          <w:rFonts w:ascii="Times New Roman" w:hAnsi="Times New Roman" w:cs="Times New Roman"/>
          <w:color w:val="000000"/>
          <w:sz w:val="28"/>
          <w:szCs w:val="28"/>
          <w:lang w:eastAsia="uk-UA" w:bidi="uk-UA"/>
        </w:rPr>
        <w:t xml:space="preserve">оскільки його було </w:t>
      </w:r>
      <w:r w:rsidRPr="00434F94">
        <w:rPr>
          <w:rFonts w:ascii="Times New Roman" w:eastAsia="Times New Roman" w:hAnsi="Times New Roman" w:cs="Times New Roman"/>
          <w:color w:val="000000"/>
          <w:sz w:val="28"/>
          <w:szCs w:val="28"/>
          <w:lang w:eastAsia="uk-UA" w:bidi="uk-UA"/>
        </w:rPr>
        <w:t>скас</w:t>
      </w:r>
      <w:r w:rsidRPr="00434F94">
        <w:rPr>
          <w:rFonts w:ascii="Times New Roman" w:hAnsi="Times New Roman" w:cs="Times New Roman"/>
          <w:color w:val="000000"/>
          <w:sz w:val="28"/>
          <w:szCs w:val="28"/>
          <w:lang w:eastAsia="uk-UA" w:bidi="uk-UA"/>
        </w:rPr>
        <w:t xml:space="preserve">овано </w:t>
      </w:r>
      <w:r w:rsidRPr="00434F94">
        <w:rPr>
          <w:rFonts w:ascii="Times New Roman" w:hAnsi="Times New Roman" w:cs="Times New Roman"/>
          <w:sz w:val="28"/>
          <w:szCs w:val="28"/>
        </w:rPr>
        <w:t>постановою Харківського апеляційного суду від 10 грудня 2019 року</w:t>
      </w:r>
      <w:r w:rsidRPr="00434F94">
        <w:rPr>
          <w:rFonts w:ascii="Times New Roman" w:eastAsia="Times New Roman" w:hAnsi="Times New Roman" w:cs="Times New Roman"/>
          <w:color w:val="000000"/>
          <w:sz w:val="28"/>
          <w:szCs w:val="28"/>
          <w:lang w:eastAsia="uk-UA" w:bidi="uk-UA"/>
        </w:rPr>
        <w:t>.</w:t>
      </w:r>
    </w:p>
    <w:p w:rsidR="000C6D51" w:rsidRPr="00434F94" w:rsidRDefault="000C6D51" w:rsidP="000C6D51">
      <w:pPr>
        <w:widowControl w:val="0"/>
        <w:spacing w:after="0" w:line="240" w:lineRule="auto"/>
        <w:ind w:firstLine="709"/>
        <w:jc w:val="both"/>
        <w:rPr>
          <w:rFonts w:ascii="Times New Roman" w:eastAsia="Calibri" w:hAnsi="Times New Roman" w:cs="Times New Roman"/>
          <w:bCs/>
          <w:sz w:val="28"/>
          <w:szCs w:val="28"/>
          <w:lang w:eastAsia="ru-RU"/>
        </w:rPr>
      </w:pPr>
      <w:r w:rsidRPr="00434F94">
        <w:rPr>
          <w:rFonts w:ascii="Times New Roman" w:eastAsia="Calibri" w:hAnsi="Times New Roman" w:cs="Times New Roman"/>
          <w:sz w:val="28"/>
          <w:szCs w:val="28"/>
          <w:lang w:eastAsia="ru-RU"/>
        </w:rPr>
        <w:t xml:space="preserve">Втім, </w:t>
      </w:r>
      <w:r w:rsidRPr="00434F94">
        <w:rPr>
          <w:rFonts w:ascii="Times New Roman" w:hAnsi="Times New Roman" w:cs="Times New Roman"/>
          <w:color w:val="000000" w:themeColor="text1"/>
          <w:sz w:val="28"/>
          <w:szCs w:val="28"/>
        </w:rPr>
        <w:t xml:space="preserve">наведені доводи судді </w:t>
      </w:r>
      <w:r w:rsidRPr="00434F94">
        <w:rPr>
          <w:rFonts w:ascii="Times New Roman" w:hAnsi="Times New Roman" w:cs="Times New Roman"/>
          <w:sz w:val="28"/>
          <w:szCs w:val="28"/>
        </w:rPr>
        <w:t xml:space="preserve">Чередник В.Є. </w:t>
      </w:r>
      <w:r w:rsidRPr="00434F94">
        <w:rPr>
          <w:rFonts w:ascii="Times New Roman" w:hAnsi="Times New Roman" w:cs="Times New Roman"/>
          <w:color w:val="000000" w:themeColor="text1"/>
          <w:sz w:val="28"/>
          <w:szCs w:val="28"/>
          <w:lang w:eastAsia="uk-UA" w:bidi="uk-UA"/>
        </w:rPr>
        <w:t>не спростовують</w:t>
      </w:r>
      <w:r w:rsidRPr="00434F94">
        <w:rPr>
          <w:rFonts w:ascii="Times New Roman" w:hAnsi="Times New Roman" w:cs="Times New Roman"/>
          <w:b/>
          <w:color w:val="000000" w:themeColor="text1"/>
          <w:sz w:val="28"/>
          <w:szCs w:val="28"/>
          <w:lang w:eastAsia="uk-UA" w:bidi="uk-UA"/>
        </w:rPr>
        <w:t xml:space="preserve"> </w:t>
      </w:r>
      <w:r w:rsidRPr="00434F94">
        <w:rPr>
          <w:rFonts w:ascii="Times New Roman" w:eastAsia="Calibri" w:hAnsi="Times New Roman" w:cs="Times New Roman"/>
          <w:bCs/>
          <w:sz w:val="28"/>
          <w:szCs w:val="28"/>
          <w:lang w:eastAsia="ru-RU"/>
        </w:rPr>
        <w:t xml:space="preserve">неповноти судового розгляду справи </w:t>
      </w:r>
      <w:r w:rsidRPr="00434F94">
        <w:rPr>
          <w:rFonts w:ascii="Times New Roman" w:hAnsi="Times New Roman" w:cs="Times New Roman"/>
          <w:sz w:val="28"/>
          <w:szCs w:val="28"/>
        </w:rPr>
        <w:t>№ 640/16249/18 та</w:t>
      </w:r>
      <w:r w:rsidRPr="00434F94">
        <w:rPr>
          <w:rFonts w:ascii="Times New Roman" w:eastAsia="Calibri" w:hAnsi="Times New Roman" w:cs="Times New Roman"/>
          <w:bCs/>
          <w:sz w:val="28"/>
          <w:szCs w:val="28"/>
          <w:lang w:eastAsia="ru-RU"/>
        </w:rPr>
        <w:t xml:space="preserve"> ухвалення рішення з порушеннями </w:t>
      </w:r>
      <w:r w:rsidRPr="00434F94">
        <w:rPr>
          <w:rFonts w:ascii="Times New Roman" w:hAnsi="Times New Roman" w:cs="Times New Roman"/>
          <w:color w:val="000000" w:themeColor="text1"/>
          <w:sz w:val="28"/>
          <w:szCs w:val="28"/>
        </w:rPr>
        <w:t>вимог чинного законодавства</w:t>
      </w:r>
      <w:r w:rsidRPr="00434F94">
        <w:rPr>
          <w:rFonts w:ascii="Times New Roman" w:eastAsia="Calibri" w:hAnsi="Times New Roman" w:cs="Times New Roman"/>
          <w:bCs/>
          <w:sz w:val="28"/>
          <w:szCs w:val="28"/>
          <w:lang w:eastAsia="ru-RU"/>
        </w:rPr>
        <w:t xml:space="preserve">. </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hAnsi="Times New Roman" w:cs="Times New Roman"/>
          <w:sz w:val="28"/>
          <w:szCs w:val="28"/>
        </w:rPr>
        <w:t xml:space="preserve">Так, з матеріалів справи № 640/16249/18 вбачається, що після смерті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9</w:t>
      </w:r>
      <w:r w:rsidRPr="00434F94">
        <w:rPr>
          <w:rFonts w:ascii="Times New Roman" w:eastAsia="Times New Roman" w:hAnsi="Times New Roman" w:cs="Times New Roman"/>
          <w:sz w:val="28"/>
          <w:szCs w:val="28"/>
        </w:rPr>
        <w:t xml:space="preserve"> відкрилася спадщина.</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eastAsia="Times New Roman" w:hAnsi="Times New Roman" w:cs="Times New Roman"/>
          <w:sz w:val="28"/>
          <w:szCs w:val="28"/>
        </w:rPr>
        <w:t xml:space="preserve">Відповідно до кола осіб, визначених нотаріусом як спадкоємці за законом, належать: </w:t>
      </w:r>
      <w:r w:rsidR="00292C02">
        <w:rPr>
          <w:rFonts w:ascii="Times New Roman" w:hAnsi="Times New Roman" w:cs="Times New Roman"/>
          <w:sz w:val="28"/>
          <w:szCs w:val="28"/>
        </w:rPr>
        <w:t>ОСОБА_</w:t>
      </w:r>
      <w:r w:rsidR="00292C02">
        <w:rPr>
          <w:rFonts w:ascii="Times New Roman" w:eastAsia="Times New Roman" w:hAnsi="Times New Roman" w:cs="Times New Roman"/>
          <w:sz w:val="28"/>
          <w:szCs w:val="28"/>
        </w:rPr>
        <w:t>2</w:t>
      </w:r>
      <w:r w:rsidRPr="00434F94">
        <w:rPr>
          <w:rFonts w:ascii="Times New Roman" w:hAnsi="Times New Roman" w:cs="Times New Roman"/>
          <w:sz w:val="28"/>
          <w:szCs w:val="28"/>
        </w:rPr>
        <w:t xml:space="preserve"> (матір померлої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9</w:t>
      </w:r>
      <w:r w:rsidRPr="00434F94">
        <w:rPr>
          <w:rFonts w:ascii="Times New Roman" w:hAnsi="Times New Roman" w:cs="Times New Roman"/>
          <w:sz w:val="28"/>
          <w:szCs w:val="28"/>
        </w:rPr>
        <w:t xml:space="preserve">), </w:t>
      </w:r>
      <w:r w:rsidR="00292C02">
        <w:rPr>
          <w:rFonts w:ascii="Times New Roman" w:hAnsi="Times New Roman" w:cs="Times New Roman"/>
          <w:sz w:val="28"/>
          <w:szCs w:val="28"/>
        </w:rPr>
        <w:t>ОСОБА_</w:t>
      </w:r>
      <w:r w:rsidR="00292C02">
        <w:rPr>
          <w:rFonts w:ascii="Times New Roman" w:eastAsia="Times New Roman" w:hAnsi="Times New Roman" w:cs="Times New Roman"/>
          <w:sz w:val="28"/>
          <w:szCs w:val="28"/>
        </w:rPr>
        <w:t>3</w:t>
      </w:r>
      <w:r w:rsidRPr="00434F94">
        <w:rPr>
          <w:rFonts w:ascii="Times New Roman" w:hAnsi="Times New Roman" w:cs="Times New Roman"/>
          <w:sz w:val="28"/>
          <w:szCs w:val="28"/>
        </w:rPr>
        <w:t xml:space="preserve"> (батько померлої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9</w:t>
      </w:r>
      <w:r w:rsidRPr="00434F94">
        <w:rPr>
          <w:rFonts w:ascii="Times New Roman" w:hAnsi="Times New Roman" w:cs="Times New Roman"/>
          <w:sz w:val="28"/>
          <w:szCs w:val="28"/>
        </w:rPr>
        <w:t xml:space="preserve">), неповнолітні </w:t>
      </w:r>
      <w:r w:rsidR="00292C02">
        <w:rPr>
          <w:rFonts w:ascii="Times New Roman" w:hAnsi="Times New Roman" w:cs="Times New Roman"/>
          <w:sz w:val="28"/>
          <w:szCs w:val="28"/>
        </w:rPr>
        <w:t>ОСОБА_</w:t>
      </w:r>
      <w:r w:rsidR="00292C02">
        <w:rPr>
          <w:rFonts w:ascii="Times New Roman" w:eastAsia="Times New Roman" w:hAnsi="Times New Roman" w:cs="Times New Roman"/>
          <w:sz w:val="28"/>
          <w:szCs w:val="28"/>
        </w:rPr>
        <w:t>4</w:t>
      </w:r>
      <w:r w:rsidR="00292C02"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(син померлої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9</w:t>
      </w:r>
      <w:r w:rsidRPr="00434F94">
        <w:rPr>
          <w:rFonts w:ascii="Times New Roman" w:hAnsi="Times New Roman" w:cs="Times New Roman"/>
          <w:sz w:val="28"/>
          <w:szCs w:val="28"/>
        </w:rPr>
        <w:t xml:space="preserve">) та </w:t>
      </w:r>
      <w:r w:rsidR="00292C02">
        <w:rPr>
          <w:rFonts w:ascii="Times New Roman" w:hAnsi="Times New Roman" w:cs="Times New Roman"/>
          <w:sz w:val="28"/>
          <w:szCs w:val="28"/>
        </w:rPr>
        <w:t>ОСОБА_</w:t>
      </w:r>
      <w:r w:rsidR="00292C02">
        <w:rPr>
          <w:rFonts w:ascii="Times New Roman" w:eastAsia="Times New Roman" w:hAnsi="Times New Roman" w:cs="Times New Roman"/>
          <w:sz w:val="28"/>
          <w:szCs w:val="28"/>
        </w:rPr>
        <w:t>5</w:t>
      </w:r>
      <w:r w:rsidR="00292C02"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(донька померлої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9</w:t>
      </w:r>
      <w:r w:rsidRPr="00434F94">
        <w:rPr>
          <w:rFonts w:ascii="Times New Roman" w:hAnsi="Times New Roman" w:cs="Times New Roman"/>
          <w:sz w:val="28"/>
          <w:szCs w:val="28"/>
        </w:rPr>
        <w:t xml:space="preserve">), законним представником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4</w:t>
      </w:r>
      <w:r w:rsidR="00292C02"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та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5</w:t>
      </w:r>
      <w:r w:rsidRPr="00434F94">
        <w:rPr>
          <w:rFonts w:ascii="Times New Roman" w:hAnsi="Times New Roman" w:cs="Times New Roman"/>
          <w:sz w:val="28"/>
          <w:szCs w:val="28"/>
        </w:rPr>
        <w:t xml:space="preserve"> є </w:t>
      </w:r>
      <w:r w:rsidR="00292C02">
        <w:rPr>
          <w:rFonts w:ascii="Times New Roman" w:hAnsi="Times New Roman" w:cs="Times New Roman"/>
          <w:sz w:val="28"/>
          <w:szCs w:val="28"/>
        </w:rPr>
        <w:t>ОСОБА_</w:t>
      </w:r>
      <w:r w:rsidR="00292C02">
        <w:rPr>
          <w:rFonts w:ascii="Times New Roman" w:eastAsia="Times New Roman" w:hAnsi="Times New Roman" w:cs="Times New Roman"/>
          <w:sz w:val="28"/>
          <w:szCs w:val="28"/>
        </w:rPr>
        <w:t>1</w:t>
      </w:r>
      <w:r w:rsidRPr="00434F94">
        <w:rPr>
          <w:rFonts w:ascii="Times New Roman" w:hAnsi="Times New Roman" w:cs="Times New Roman"/>
          <w:sz w:val="28"/>
          <w:szCs w:val="28"/>
        </w:rPr>
        <w:t xml:space="preserve">, на якого </w:t>
      </w:r>
      <w:r>
        <w:rPr>
          <w:rFonts w:ascii="Times New Roman" w:hAnsi="Times New Roman" w:cs="Times New Roman"/>
          <w:sz w:val="28"/>
          <w:szCs w:val="28"/>
        </w:rPr>
        <w:t>згідно з вимогами</w:t>
      </w:r>
      <w:r w:rsidRPr="00434F94">
        <w:rPr>
          <w:rFonts w:ascii="Times New Roman" w:hAnsi="Times New Roman" w:cs="Times New Roman"/>
          <w:sz w:val="28"/>
          <w:szCs w:val="28"/>
        </w:rPr>
        <w:t xml:space="preserve"> статті</w:t>
      </w:r>
      <w:r>
        <w:rPr>
          <w:rFonts w:ascii="Times New Roman" w:hAnsi="Times New Roman" w:cs="Times New Roman"/>
          <w:sz w:val="28"/>
          <w:szCs w:val="28"/>
        </w:rPr>
        <w:t> </w:t>
      </w:r>
      <w:r w:rsidRPr="00434F94">
        <w:rPr>
          <w:rFonts w:ascii="Times New Roman" w:hAnsi="Times New Roman" w:cs="Times New Roman"/>
          <w:sz w:val="28"/>
          <w:szCs w:val="28"/>
        </w:rPr>
        <w:t xml:space="preserve">59 ЦПК України </w:t>
      </w:r>
      <w:r w:rsidRPr="00434F94">
        <w:rPr>
          <w:rFonts w:ascii="Times New Roman" w:eastAsia="Times New Roman" w:hAnsi="Times New Roman" w:cs="Times New Roman"/>
          <w:sz w:val="28"/>
          <w:szCs w:val="28"/>
        </w:rPr>
        <w:t>покладено обов’язок представляти інтереси неповнолітніх у суді.</w:t>
      </w:r>
    </w:p>
    <w:p w:rsidR="000C6D51" w:rsidRPr="00434F94" w:rsidRDefault="000C6D51" w:rsidP="000C6D51">
      <w:pPr>
        <w:spacing w:after="0" w:line="240" w:lineRule="auto"/>
        <w:ind w:firstLine="709"/>
        <w:contextualSpacing/>
        <w:jc w:val="both"/>
        <w:rPr>
          <w:rFonts w:ascii="Times New Roman" w:hAnsi="Times New Roman" w:cs="Times New Roman"/>
          <w:color w:val="000000"/>
          <w:sz w:val="28"/>
          <w:szCs w:val="28"/>
        </w:rPr>
      </w:pPr>
      <w:r w:rsidRPr="00434F94">
        <w:rPr>
          <w:rFonts w:ascii="Times New Roman" w:hAnsi="Times New Roman" w:cs="Times New Roman"/>
          <w:sz w:val="28"/>
          <w:szCs w:val="28"/>
        </w:rPr>
        <w:t xml:space="preserve">Звертаючись до </w:t>
      </w:r>
      <w:r w:rsidRPr="00434F94">
        <w:rPr>
          <w:rFonts w:ascii="Times New Roman" w:eastAsia="Times New Roman" w:hAnsi="Times New Roman" w:cs="Times New Roman"/>
          <w:sz w:val="28"/>
          <w:szCs w:val="28"/>
        </w:rPr>
        <w:t>Київського районного суду міста Харкова</w:t>
      </w:r>
      <w:r w:rsidRPr="00434F94">
        <w:rPr>
          <w:rFonts w:ascii="Times New Roman" w:hAnsi="Times New Roman" w:cs="Times New Roman"/>
          <w:sz w:val="28"/>
          <w:szCs w:val="28"/>
        </w:rPr>
        <w:t xml:space="preserve"> з позовною заявою у першій редакції, </w:t>
      </w:r>
      <w:r w:rsidR="00292C02">
        <w:rPr>
          <w:rFonts w:ascii="Times New Roman" w:hAnsi="Times New Roman" w:cs="Times New Roman"/>
          <w:sz w:val="28"/>
          <w:szCs w:val="28"/>
        </w:rPr>
        <w:t>ОСОБА_</w:t>
      </w:r>
      <w:r w:rsidR="00292C02">
        <w:rPr>
          <w:rFonts w:ascii="Times New Roman" w:eastAsia="Times New Roman" w:hAnsi="Times New Roman" w:cs="Times New Roman"/>
          <w:sz w:val="28"/>
          <w:szCs w:val="28"/>
        </w:rPr>
        <w:t>1</w:t>
      </w:r>
      <w:r w:rsidRPr="00434F94">
        <w:rPr>
          <w:rFonts w:ascii="Times New Roman" w:hAnsi="Times New Roman" w:cs="Times New Roman"/>
          <w:sz w:val="28"/>
          <w:szCs w:val="28"/>
        </w:rPr>
        <w:t xml:space="preserve"> зазначив відповідачами всіх </w:t>
      </w:r>
      <w:r w:rsidRPr="00434F94">
        <w:rPr>
          <w:rFonts w:ascii="Times New Roman" w:eastAsia="Times New Roman" w:hAnsi="Times New Roman" w:cs="Times New Roman"/>
          <w:sz w:val="28"/>
          <w:szCs w:val="28"/>
        </w:rPr>
        <w:t xml:space="preserve">спадкоємців за законом, а саме: </w:t>
      </w:r>
      <w:r w:rsidRPr="00434F94">
        <w:rPr>
          <w:rFonts w:ascii="Times New Roman" w:hAnsi="Times New Roman" w:cs="Times New Roman"/>
          <w:sz w:val="28"/>
          <w:szCs w:val="28"/>
        </w:rPr>
        <w:t xml:space="preserve">батьків померлої </w:t>
      </w:r>
      <w:r w:rsidR="00292C02">
        <w:rPr>
          <w:rFonts w:ascii="Times New Roman" w:hAnsi="Times New Roman" w:cs="Times New Roman"/>
          <w:sz w:val="28"/>
          <w:szCs w:val="28"/>
        </w:rPr>
        <w:t>ОСОБИ_</w:t>
      </w:r>
      <w:r w:rsidR="00292C02">
        <w:rPr>
          <w:rFonts w:ascii="Times New Roman" w:eastAsia="Times New Roman" w:hAnsi="Times New Roman" w:cs="Times New Roman"/>
          <w:sz w:val="28"/>
          <w:szCs w:val="28"/>
        </w:rPr>
        <w:t>9</w:t>
      </w:r>
      <w:r w:rsidRPr="00434F94">
        <w:rPr>
          <w:rFonts w:ascii="Times New Roman" w:hAnsi="Times New Roman" w:cs="Times New Roman"/>
          <w:sz w:val="28"/>
          <w:szCs w:val="28"/>
        </w:rPr>
        <w:t xml:space="preserve"> – </w:t>
      </w:r>
      <w:r w:rsidR="00292C02">
        <w:rPr>
          <w:rFonts w:ascii="Times New Roman" w:hAnsi="Times New Roman" w:cs="Times New Roman"/>
          <w:sz w:val="28"/>
          <w:szCs w:val="28"/>
        </w:rPr>
        <w:t>ОСОБУ_</w:t>
      </w:r>
      <w:r w:rsidR="00292C02">
        <w:rPr>
          <w:rFonts w:ascii="Times New Roman" w:eastAsia="Times New Roman" w:hAnsi="Times New Roman" w:cs="Times New Roman"/>
          <w:sz w:val="28"/>
          <w:szCs w:val="28"/>
        </w:rPr>
        <w:t>2</w:t>
      </w:r>
      <w:r w:rsidRPr="00434F94">
        <w:rPr>
          <w:rFonts w:ascii="Times New Roman" w:hAnsi="Times New Roman" w:cs="Times New Roman"/>
          <w:sz w:val="28"/>
          <w:szCs w:val="28"/>
        </w:rPr>
        <w:t xml:space="preserve">, </w:t>
      </w:r>
      <w:r w:rsidR="00292C02">
        <w:rPr>
          <w:rFonts w:ascii="Times New Roman" w:hAnsi="Times New Roman" w:cs="Times New Roman"/>
          <w:sz w:val="28"/>
          <w:szCs w:val="28"/>
        </w:rPr>
        <w:t>ОСОБУ_</w:t>
      </w:r>
      <w:r w:rsidR="00292C02">
        <w:rPr>
          <w:rFonts w:ascii="Times New Roman" w:eastAsia="Times New Roman" w:hAnsi="Times New Roman" w:cs="Times New Roman"/>
          <w:sz w:val="28"/>
          <w:szCs w:val="28"/>
        </w:rPr>
        <w:t>3</w:t>
      </w:r>
      <w:r w:rsidRPr="00434F94">
        <w:rPr>
          <w:rFonts w:ascii="Times New Roman" w:hAnsi="Times New Roman" w:cs="Times New Roman"/>
          <w:sz w:val="28"/>
          <w:szCs w:val="28"/>
        </w:rPr>
        <w:t xml:space="preserve">, а також </w:t>
      </w:r>
      <w:r w:rsidRPr="00434F94">
        <w:rPr>
          <w:rFonts w:ascii="Times New Roman" w:hAnsi="Times New Roman" w:cs="Times New Roman"/>
          <w:sz w:val="28"/>
          <w:szCs w:val="28"/>
        </w:rPr>
        <w:lastRenderedPageBreak/>
        <w:t xml:space="preserve">спільних з померлою </w:t>
      </w:r>
      <w:r w:rsidR="003A36CE">
        <w:rPr>
          <w:rFonts w:ascii="Times New Roman" w:hAnsi="Times New Roman" w:cs="Times New Roman"/>
          <w:sz w:val="28"/>
          <w:szCs w:val="28"/>
        </w:rPr>
        <w:t>ОСОБОЮ_</w:t>
      </w:r>
      <w:r w:rsidR="003A36CE">
        <w:rPr>
          <w:rFonts w:ascii="Times New Roman" w:eastAsia="Times New Roman" w:hAnsi="Times New Roman" w:cs="Times New Roman"/>
          <w:sz w:val="28"/>
          <w:szCs w:val="28"/>
        </w:rPr>
        <w:t>9</w:t>
      </w:r>
      <w:r w:rsidRPr="00434F94">
        <w:rPr>
          <w:rFonts w:ascii="Times New Roman" w:hAnsi="Times New Roman" w:cs="Times New Roman"/>
          <w:color w:val="000000"/>
          <w:sz w:val="28"/>
          <w:szCs w:val="28"/>
        </w:rPr>
        <w:t xml:space="preserve"> </w:t>
      </w:r>
      <w:r w:rsidRPr="00434F94">
        <w:rPr>
          <w:rFonts w:ascii="Times New Roman" w:hAnsi="Times New Roman" w:cs="Times New Roman"/>
          <w:sz w:val="28"/>
          <w:szCs w:val="28"/>
        </w:rPr>
        <w:t xml:space="preserve">дітей – </w:t>
      </w:r>
      <w:r w:rsidR="003A36CE">
        <w:rPr>
          <w:rFonts w:ascii="Times New Roman" w:hAnsi="Times New Roman" w:cs="Times New Roman"/>
          <w:sz w:val="28"/>
          <w:szCs w:val="28"/>
        </w:rPr>
        <w:t>ОСОБУ_</w:t>
      </w:r>
      <w:r w:rsidR="003A36CE">
        <w:rPr>
          <w:rFonts w:ascii="Times New Roman" w:eastAsia="Times New Roman" w:hAnsi="Times New Roman" w:cs="Times New Roman"/>
          <w:sz w:val="28"/>
          <w:szCs w:val="28"/>
        </w:rPr>
        <w:t>4</w:t>
      </w:r>
      <w:r w:rsidR="003A36CE" w:rsidRPr="003A36CE">
        <w:rPr>
          <w:rFonts w:ascii="Times New Roman" w:hAnsi="Times New Roman" w:cs="Times New Roman"/>
          <w:sz w:val="28"/>
          <w:szCs w:val="28"/>
        </w:rPr>
        <w:t xml:space="preserve"> </w:t>
      </w:r>
      <w:r w:rsidR="003A36CE" w:rsidRPr="00434F94">
        <w:rPr>
          <w:rFonts w:ascii="Times New Roman" w:hAnsi="Times New Roman" w:cs="Times New Roman"/>
          <w:sz w:val="28"/>
          <w:szCs w:val="28"/>
        </w:rPr>
        <w:t xml:space="preserve">та </w:t>
      </w:r>
      <w:r w:rsidR="003A36CE">
        <w:rPr>
          <w:rFonts w:ascii="Times New Roman" w:hAnsi="Times New Roman" w:cs="Times New Roman"/>
          <w:sz w:val="28"/>
          <w:szCs w:val="28"/>
        </w:rPr>
        <w:t>ОСОБУ_</w:t>
      </w:r>
      <w:r w:rsidR="003A36CE">
        <w:rPr>
          <w:rFonts w:ascii="Times New Roman" w:eastAsia="Times New Roman" w:hAnsi="Times New Roman" w:cs="Times New Roman"/>
          <w:sz w:val="28"/>
          <w:szCs w:val="28"/>
        </w:rPr>
        <w:t>5</w:t>
      </w:r>
      <w:r w:rsidRPr="00434F94">
        <w:rPr>
          <w:rFonts w:ascii="Times New Roman" w:hAnsi="Times New Roman" w:cs="Times New Roman"/>
          <w:sz w:val="28"/>
          <w:szCs w:val="28"/>
        </w:rPr>
        <w:t xml:space="preserve"> (а. с. 3–79 том 1).</w:t>
      </w:r>
    </w:p>
    <w:p w:rsidR="000C6D51" w:rsidRPr="00434F94" w:rsidRDefault="000C6D51" w:rsidP="000C6D51">
      <w:pPr>
        <w:spacing w:after="0" w:line="240" w:lineRule="auto"/>
        <w:ind w:firstLine="709"/>
        <w:contextualSpacing/>
        <w:jc w:val="both"/>
        <w:rPr>
          <w:rFonts w:ascii="Times New Roman" w:hAnsi="Times New Roman" w:cs="Times New Roman"/>
          <w:color w:val="000000"/>
          <w:sz w:val="28"/>
          <w:szCs w:val="28"/>
        </w:rPr>
      </w:pPr>
      <w:r w:rsidRPr="00434F94">
        <w:rPr>
          <w:rFonts w:ascii="Times New Roman" w:hAnsi="Times New Roman" w:cs="Times New Roman"/>
          <w:color w:val="000000"/>
          <w:sz w:val="28"/>
          <w:szCs w:val="28"/>
        </w:rPr>
        <w:t xml:space="preserve">Однак відповідно до ухвали </w:t>
      </w:r>
      <w:r w:rsidRPr="00434F94">
        <w:rPr>
          <w:rFonts w:ascii="Times New Roman" w:eastAsia="Times New Roman" w:hAnsi="Times New Roman" w:cs="Times New Roman"/>
          <w:sz w:val="28"/>
          <w:szCs w:val="28"/>
        </w:rPr>
        <w:t>Київського районного суду міста Харкова</w:t>
      </w:r>
      <w:r w:rsidRPr="00434F94">
        <w:rPr>
          <w:rFonts w:ascii="Times New Roman" w:hAnsi="Times New Roman" w:cs="Times New Roman"/>
          <w:sz w:val="28"/>
          <w:szCs w:val="28"/>
        </w:rPr>
        <w:t xml:space="preserve"> </w:t>
      </w:r>
      <w:r w:rsidRPr="00434F94">
        <w:rPr>
          <w:rFonts w:ascii="Times New Roman" w:hAnsi="Times New Roman" w:cs="Times New Roman"/>
          <w:color w:val="000000"/>
          <w:sz w:val="28"/>
          <w:szCs w:val="28"/>
        </w:rPr>
        <w:t>від 20 вересня 2018 </w:t>
      </w:r>
      <w:r w:rsidRPr="00434F94">
        <w:rPr>
          <w:rFonts w:ascii="Times New Roman" w:hAnsi="Times New Roman" w:cs="Times New Roman"/>
          <w:sz w:val="28"/>
          <w:szCs w:val="28"/>
        </w:rPr>
        <w:t xml:space="preserve">року суддя Чередник В.Є. залишила позовну заяву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1</w:t>
      </w:r>
      <w:r w:rsidRPr="00434F94">
        <w:rPr>
          <w:rFonts w:ascii="Times New Roman" w:hAnsi="Times New Roman" w:cs="Times New Roman"/>
          <w:sz w:val="28"/>
          <w:szCs w:val="28"/>
        </w:rPr>
        <w:t xml:space="preserve"> без руху з наданням строку для усунення недоліків (а. с. 89–91 том 1). </w:t>
      </w:r>
      <w:r>
        <w:rPr>
          <w:rFonts w:ascii="Times New Roman" w:hAnsi="Times New Roman" w:cs="Times New Roman"/>
          <w:sz w:val="28"/>
          <w:szCs w:val="28"/>
        </w:rPr>
        <w:t>На</w:t>
      </w:r>
      <w:r w:rsidRPr="00434F94">
        <w:rPr>
          <w:rFonts w:ascii="Times New Roman" w:hAnsi="Times New Roman" w:cs="Times New Roman"/>
          <w:sz w:val="28"/>
          <w:szCs w:val="28"/>
        </w:rPr>
        <w:t xml:space="preserve"> обґрунтування цього рішення суддя вказала, що відповідно до частин першої, другої статті 4 ЦПК України </w:t>
      </w:r>
      <w:r w:rsidRPr="00434F94">
        <w:rPr>
          <w:rFonts w:ascii="Times New Roman" w:hAnsi="Times New Roman" w:cs="Times New Roman"/>
          <w:color w:val="000000"/>
          <w:sz w:val="28"/>
          <w:szCs w:val="28"/>
        </w:rPr>
        <w:t>кожна особа має право в порядку, встановленому цим Кодексом, звернутися до суду за захистом своїх порушених, невизнаних або оспорюваних прав, свобод чи законних інтересів. У випадках, встановлених законом, до суду можуть звертатися органи та особи, яким законом надано право звертатися до суду в інтересах інших осіб або державних чи суспільних інтересах.</w:t>
      </w:r>
    </w:p>
    <w:p w:rsidR="000C6D51" w:rsidRPr="00434F94" w:rsidRDefault="000C6D51" w:rsidP="000C6D51">
      <w:pPr>
        <w:spacing w:after="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hAnsi="Times New Roman" w:cs="Times New Roman"/>
          <w:sz w:val="28"/>
          <w:szCs w:val="28"/>
        </w:rPr>
        <w:t>Водночас</w:t>
      </w:r>
      <w:r w:rsidRPr="00434F94">
        <w:rPr>
          <w:rFonts w:ascii="Times New Roman" w:hAnsi="Times New Roman" w:cs="Times New Roman"/>
          <w:sz w:val="28"/>
          <w:szCs w:val="28"/>
        </w:rPr>
        <w:t xml:space="preserve"> </w:t>
      </w:r>
      <w:r w:rsidRPr="00434F94">
        <w:rPr>
          <w:rFonts w:ascii="Times New Roman" w:hAnsi="Times New Roman" w:cs="Times New Roman"/>
          <w:color w:val="000000"/>
          <w:sz w:val="28"/>
          <w:szCs w:val="28"/>
        </w:rPr>
        <w:t>позивач</w:t>
      </w:r>
      <w:r w:rsidRPr="00434F94">
        <w:rPr>
          <w:rFonts w:ascii="Times New Roman" w:hAnsi="Times New Roman" w:cs="Times New Roman"/>
          <w:sz w:val="28"/>
          <w:szCs w:val="28"/>
        </w:rPr>
        <w:t xml:space="preserve"> </w:t>
      </w:r>
      <w:r w:rsidR="003A36CE">
        <w:rPr>
          <w:rFonts w:ascii="Times New Roman" w:hAnsi="Times New Roman" w:cs="Times New Roman"/>
          <w:sz w:val="28"/>
          <w:szCs w:val="28"/>
        </w:rPr>
        <w:t>ОСОБА_</w:t>
      </w:r>
      <w:r w:rsidR="003A36CE">
        <w:rPr>
          <w:rFonts w:ascii="Times New Roman" w:eastAsia="Times New Roman" w:hAnsi="Times New Roman" w:cs="Times New Roman"/>
          <w:sz w:val="28"/>
          <w:szCs w:val="28"/>
        </w:rPr>
        <w:t>1</w:t>
      </w:r>
      <w:r w:rsidRPr="00434F94">
        <w:rPr>
          <w:rFonts w:ascii="Times New Roman" w:hAnsi="Times New Roman" w:cs="Times New Roman"/>
          <w:color w:val="000000"/>
          <w:sz w:val="28"/>
          <w:szCs w:val="28"/>
        </w:rPr>
        <w:t xml:space="preserve">, звертаючись за захистом </w:t>
      </w:r>
      <w:r w:rsidRPr="00434F94">
        <w:rPr>
          <w:rFonts w:ascii="Times New Roman" w:hAnsi="Times New Roman" w:cs="Times New Roman"/>
          <w:bCs/>
          <w:color w:val="000000"/>
          <w:sz w:val="28"/>
          <w:szCs w:val="28"/>
        </w:rPr>
        <w:t>своїх прав,</w:t>
      </w:r>
      <w:r w:rsidRPr="00434F94">
        <w:rPr>
          <w:rFonts w:ascii="Times New Roman" w:hAnsi="Times New Roman" w:cs="Times New Roman"/>
          <w:b/>
          <w:bCs/>
          <w:color w:val="000000"/>
          <w:sz w:val="28"/>
          <w:szCs w:val="28"/>
        </w:rPr>
        <w:t xml:space="preserve"> </w:t>
      </w:r>
      <w:r w:rsidRPr="00434F94">
        <w:rPr>
          <w:rFonts w:ascii="Times New Roman" w:hAnsi="Times New Roman" w:cs="Times New Roman"/>
          <w:color w:val="000000"/>
          <w:sz w:val="28"/>
          <w:szCs w:val="28"/>
        </w:rPr>
        <w:t>одночасно виступає як законний представник неповнолітн</w:t>
      </w:r>
      <w:r>
        <w:rPr>
          <w:rFonts w:ascii="Times New Roman" w:hAnsi="Times New Roman" w:cs="Times New Roman"/>
          <w:color w:val="000000"/>
          <w:sz w:val="28"/>
          <w:szCs w:val="28"/>
        </w:rPr>
        <w:t>іх відповідачів, що суперечить чинн</w:t>
      </w:r>
      <w:r w:rsidRPr="00434F94">
        <w:rPr>
          <w:rFonts w:ascii="Times New Roman" w:hAnsi="Times New Roman" w:cs="Times New Roman"/>
          <w:color w:val="000000"/>
          <w:sz w:val="28"/>
          <w:szCs w:val="28"/>
        </w:rPr>
        <w:t xml:space="preserve">ому законодавству України. </w:t>
      </w:r>
      <w:r w:rsidRPr="00434F94">
        <w:rPr>
          <w:rFonts w:ascii="Times New Roman" w:eastAsia="Times New Roman" w:hAnsi="Times New Roman" w:cs="Times New Roman"/>
          <w:color w:val="000000"/>
          <w:sz w:val="28"/>
          <w:szCs w:val="28"/>
          <w:lang w:eastAsia="uk-UA"/>
        </w:rPr>
        <w:t xml:space="preserve">Крім того, </w:t>
      </w:r>
      <w:r w:rsidR="003A36CE">
        <w:rPr>
          <w:rFonts w:ascii="Times New Roman" w:hAnsi="Times New Roman" w:cs="Times New Roman"/>
          <w:sz w:val="28"/>
          <w:szCs w:val="28"/>
        </w:rPr>
        <w:t>ОСОБА_</w:t>
      </w:r>
      <w:r w:rsidR="003A36CE">
        <w:rPr>
          <w:rFonts w:ascii="Times New Roman" w:eastAsia="Times New Roman" w:hAnsi="Times New Roman" w:cs="Times New Roman"/>
          <w:sz w:val="28"/>
          <w:szCs w:val="28"/>
        </w:rPr>
        <w:t>1</w:t>
      </w:r>
      <w:r w:rsidR="003A36CE" w:rsidRPr="00434F94">
        <w:rPr>
          <w:rFonts w:ascii="Times New Roman" w:hAnsi="Times New Roman" w:cs="Times New Roman"/>
          <w:sz w:val="28"/>
          <w:szCs w:val="28"/>
        </w:rPr>
        <w:t xml:space="preserve"> </w:t>
      </w:r>
      <w:r w:rsidRPr="00434F94">
        <w:rPr>
          <w:rFonts w:ascii="Times New Roman" w:eastAsia="Times New Roman" w:hAnsi="Times New Roman" w:cs="Times New Roman"/>
          <w:color w:val="000000"/>
          <w:sz w:val="28"/>
          <w:szCs w:val="28"/>
          <w:lang w:eastAsia="uk-UA"/>
        </w:rPr>
        <w:t xml:space="preserve">заявив вимоги про визнання за </w:t>
      </w:r>
      <w:r w:rsidRPr="00434F94">
        <w:rPr>
          <w:rFonts w:ascii="Times New Roman" w:eastAsia="Times New Roman" w:hAnsi="Times New Roman" w:cs="Times New Roman"/>
          <w:bCs/>
          <w:color w:val="000000"/>
          <w:sz w:val="28"/>
          <w:szCs w:val="28"/>
          <w:lang w:eastAsia="uk-UA"/>
        </w:rPr>
        <w:t>відповідачами</w:t>
      </w:r>
      <w:r w:rsidRPr="00434F94">
        <w:rPr>
          <w:rFonts w:ascii="Times New Roman" w:eastAsia="Times New Roman" w:hAnsi="Times New Roman" w:cs="Times New Roman"/>
          <w:color w:val="000000"/>
          <w:sz w:val="28"/>
          <w:szCs w:val="28"/>
          <w:lang w:eastAsia="uk-UA"/>
        </w:rPr>
        <w:t xml:space="preserve"> права власності, що також суперечить вимогам закону, оскільки позивач звернувся до суду за захистом </w:t>
      </w:r>
      <w:r w:rsidRPr="00434F94">
        <w:rPr>
          <w:rFonts w:ascii="Times New Roman" w:eastAsia="Times New Roman" w:hAnsi="Times New Roman" w:cs="Times New Roman"/>
          <w:bCs/>
          <w:color w:val="000000"/>
          <w:sz w:val="28"/>
          <w:szCs w:val="28"/>
          <w:lang w:eastAsia="uk-UA"/>
        </w:rPr>
        <w:t>своїх прав.</w:t>
      </w:r>
    </w:p>
    <w:p w:rsidR="000C6D51" w:rsidRPr="00434F94" w:rsidRDefault="000C6D51" w:rsidP="000C6D51">
      <w:pPr>
        <w:spacing w:after="0" w:line="240" w:lineRule="auto"/>
        <w:ind w:firstLine="709"/>
        <w:contextualSpacing/>
        <w:jc w:val="both"/>
        <w:rPr>
          <w:rFonts w:ascii="Times New Roman" w:hAnsi="Times New Roman" w:cs="Times New Roman"/>
          <w:sz w:val="28"/>
          <w:szCs w:val="28"/>
        </w:rPr>
      </w:pPr>
      <w:r w:rsidRPr="00434F94">
        <w:rPr>
          <w:rFonts w:ascii="Times New Roman" w:hAnsi="Times New Roman" w:cs="Times New Roman"/>
          <w:color w:val="000000"/>
          <w:sz w:val="28"/>
          <w:szCs w:val="28"/>
        </w:rPr>
        <w:t>Отже, вже на ста</w:t>
      </w:r>
      <w:r w:rsidRPr="00434F94">
        <w:rPr>
          <w:rFonts w:ascii="Times New Roman" w:hAnsi="Times New Roman" w:cs="Times New Roman"/>
          <w:sz w:val="28"/>
          <w:szCs w:val="28"/>
        </w:rPr>
        <w:t xml:space="preserve">дії вирішення питання про відкриття провадження у справі суддя розуміла, що між батьком </w:t>
      </w:r>
      <w:r w:rsidR="003A36CE">
        <w:rPr>
          <w:rFonts w:ascii="Times New Roman" w:hAnsi="Times New Roman" w:cs="Times New Roman"/>
          <w:sz w:val="28"/>
          <w:szCs w:val="28"/>
        </w:rPr>
        <w:t>ОСОБОЮ_</w:t>
      </w:r>
      <w:r w:rsidR="003A36CE">
        <w:rPr>
          <w:rFonts w:ascii="Times New Roman" w:eastAsia="Times New Roman" w:hAnsi="Times New Roman" w:cs="Times New Roman"/>
          <w:sz w:val="28"/>
          <w:szCs w:val="28"/>
        </w:rPr>
        <w:t>1</w:t>
      </w:r>
      <w:r w:rsidR="003A36CE"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та його дітьми </w:t>
      </w:r>
      <w:r w:rsidR="003A36CE">
        <w:rPr>
          <w:rFonts w:ascii="Times New Roman" w:hAnsi="Times New Roman" w:cs="Times New Roman"/>
          <w:sz w:val="28"/>
          <w:szCs w:val="28"/>
        </w:rPr>
        <w:t>ОСОБОЮ_</w:t>
      </w:r>
      <w:r w:rsidR="003A36CE">
        <w:rPr>
          <w:rFonts w:ascii="Times New Roman" w:eastAsia="Times New Roman" w:hAnsi="Times New Roman" w:cs="Times New Roman"/>
          <w:sz w:val="28"/>
          <w:szCs w:val="28"/>
        </w:rPr>
        <w:t>4</w:t>
      </w:r>
      <w:r w:rsidR="003A36CE" w:rsidRPr="003A36CE">
        <w:rPr>
          <w:rFonts w:ascii="Times New Roman" w:hAnsi="Times New Roman" w:cs="Times New Roman"/>
          <w:sz w:val="28"/>
          <w:szCs w:val="28"/>
        </w:rPr>
        <w:t xml:space="preserve"> </w:t>
      </w:r>
      <w:r w:rsidR="003A36CE" w:rsidRPr="00434F94">
        <w:rPr>
          <w:rFonts w:ascii="Times New Roman" w:hAnsi="Times New Roman" w:cs="Times New Roman"/>
          <w:sz w:val="28"/>
          <w:szCs w:val="28"/>
        </w:rPr>
        <w:t xml:space="preserve">та </w:t>
      </w:r>
      <w:r w:rsidR="003A36CE">
        <w:rPr>
          <w:rFonts w:ascii="Times New Roman" w:hAnsi="Times New Roman" w:cs="Times New Roman"/>
          <w:sz w:val="28"/>
          <w:szCs w:val="28"/>
        </w:rPr>
        <w:t>ОСОБОЮ_</w:t>
      </w:r>
      <w:r w:rsidR="003A36CE">
        <w:rPr>
          <w:rFonts w:ascii="Times New Roman" w:eastAsia="Times New Roman" w:hAnsi="Times New Roman" w:cs="Times New Roman"/>
          <w:sz w:val="28"/>
          <w:szCs w:val="28"/>
        </w:rPr>
        <w:t>5</w:t>
      </w:r>
      <w:r w:rsidR="003A36CE"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існує майновий спір. При цьому, звертаючись з позовом до суду за захистом своїх прав та набуваючи статусу позивача, він не може одночасно представляти інтереси відповідачів, навіть якщо це його власні діти. </w:t>
      </w:r>
      <w:r>
        <w:rPr>
          <w:rFonts w:ascii="Times New Roman" w:hAnsi="Times New Roman" w:cs="Times New Roman"/>
          <w:sz w:val="28"/>
          <w:szCs w:val="28"/>
        </w:rPr>
        <w:t xml:space="preserve">Крім того, відповідно до вимог частини третьої статті </w:t>
      </w:r>
      <w:r w:rsidRPr="00434F94">
        <w:rPr>
          <w:rFonts w:ascii="Times New Roman" w:hAnsi="Times New Roman" w:cs="Times New Roman"/>
          <w:sz w:val="28"/>
          <w:szCs w:val="28"/>
        </w:rPr>
        <w:t xml:space="preserve">59 ЦПК України </w:t>
      </w:r>
      <w:r>
        <w:rPr>
          <w:rFonts w:ascii="Times New Roman" w:hAnsi="Times New Roman" w:cs="Times New Roman"/>
          <w:sz w:val="28"/>
          <w:szCs w:val="28"/>
        </w:rPr>
        <w:t xml:space="preserve">законні представники можуть доручати ведення справи в суді іншим особам. </w:t>
      </w:r>
      <w:r w:rsidRPr="00434F94">
        <w:rPr>
          <w:rFonts w:ascii="Times New Roman" w:hAnsi="Times New Roman" w:cs="Times New Roman"/>
          <w:sz w:val="28"/>
          <w:szCs w:val="28"/>
        </w:rPr>
        <w:t xml:space="preserve">В цьому випадку інтереси неповнолітніх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4</w:t>
      </w:r>
      <w:r w:rsidR="003A36CE" w:rsidRPr="003A36CE">
        <w:rPr>
          <w:rFonts w:ascii="Times New Roman" w:hAnsi="Times New Roman" w:cs="Times New Roman"/>
          <w:sz w:val="28"/>
          <w:szCs w:val="28"/>
        </w:rPr>
        <w:t xml:space="preserve"> </w:t>
      </w:r>
      <w:r w:rsidR="003A36CE" w:rsidRPr="00434F94">
        <w:rPr>
          <w:rFonts w:ascii="Times New Roman" w:hAnsi="Times New Roman" w:cs="Times New Roman"/>
          <w:sz w:val="28"/>
          <w:szCs w:val="28"/>
        </w:rPr>
        <w:t xml:space="preserve">та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5</w:t>
      </w:r>
      <w:r w:rsidR="003A36CE"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мали представляти </w:t>
      </w:r>
      <w:r w:rsidRPr="00434F94">
        <w:rPr>
          <w:rFonts w:ascii="Times New Roman" w:hAnsi="Times New Roman" w:cs="Times New Roman"/>
          <w:color w:val="000000"/>
          <w:sz w:val="28"/>
          <w:szCs w:val="28"/>
        </w:rPr>
        <w:t>органи та особи, яким законом надано право звертатися до суду в інтересах інших осіб</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відповідна служба у справах дітей</w:t>
      </w:r>
      <w:r w:rsidRPr="00434F94">
        <w:rPr>
          <w:rFonts w:ascii="Times New Roman" w:hAnsi="Times New Roman" w:cs="Times New Roman"/>
          <w:sz w:val="28"/>
          <w:szCs w:val="28"/>
        </w:rPr>
        <w:t>).</w:t>
      </w:r>
    </w:p>
    <w:p w:rsidR="000C6D51" w:rsidRPr="00434F94" w:rsidRDefault="000C6D51" w:rsidP="000C6D51">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sz w:val="28"/>
          <w:szCs w:val="28"/>
        </w:rPr>
        <w:t>У</w:t>
      </w:r>
      <w:r w:rsidRPr="00434F94">
        <w:rPr>
          <w:rFonts w:ascii="Times New Roman" w:hAnsi="Times New Roman" w:cs="Times New Roman"/>
          <w:sz w:val="28"/>
          <w:szCs w:val="28"/>
        </w:rPr>
        <w:t xml:space="preserve"> подальшому на виконання </w:t>
      </w:r>
      <w:r w:rsidRPr="00434F94">
        <w:rPr>
          <w:rFonts w:ascii="Times New Roman" w:hAnsi="Times New Roman" w:cs="Times New Roman"/>
          <w:color w:val="000000"/>
          <w:sz w:val="28"/>
          <w:szCs w:val="28"/>
        </w:rPr>
        <w:t xml:space="preserve">ухвали </w:t>
      </w:r>
      <w:r w:rsidRPr="00434F94">
        <w:rPr>
          <w:rFonts w:ascii="Times New Roman" w:eastAsia="Times New Roman" w:hAnsi="Times New Roman" w:cs="Times New Roman"/>
          <w:sz w:val="28"/>
          <w:szCs w:val="28"/>
        </w:rPr>
        <w:t>Київського районного суду міста Харкова</w:t>
      </w:r>
      <w:r w:rsidRPr="00434F94">
        <w:rPr>
          <w:rFonts w:ascii="Times New Roman" w:hAnsi="Times New Roman" w:cs="Times New Roman"/>
          <w:sz w:val="28"/>
          <w:szCs w:val="28"/>
        </w:rPr>
        <w:t xml:space="preserve"> </w:t>
      </w:r>
      <w:r w:rsidRPr="00434F94">
        <w:rPr>
          <w:rFonts w:ascii="Times New Roman" w:hAnsi="Times New Roman" w:cs="Times New Roman"/>
          <w:color w:val="000000"/>
          <w:sz w:val="28"/>
          <w:szCs w:val="28"/>
        </w:rPr>
        <w:t>від 20 вересня 2018 </w:t>
      </w:r>
      <w:r w:rsidRPr="00434F94">
        <w:rPr>
          <w:rFonts w:ascii="Times New Roman" w:hAnsi="Times New Roman" w:cs="Times New Roman"/>
          <w:sz w:val="28"/>
          <w:szCs w:val="28"/>
        </w:rPr>
        <w:t xml:space="preserve">року </w:t>
      </w:r>
      <w:r w:rsidR="003A36CE">
        <w:rPr>
          <w:rFonts w:ascii="Times New Roman" w:hAnsi="Times New Roman" w:cs="Times New Roman"/>
          <w:sz w:val="28"/>
          <w:szCs w:val="28"/>
        </w:rPr>
        <w:t>ОСОБА_</w:t>
      </w:r>
      <w:r w:rsidR="003A36CE">
        <w:rPr>
          <w:rFonts w:ascii="Times New Roman" w:eastAsia="Times New Roman" w:hAnsi="Times New Roman" w:cs="Times New Roman"/>
          <w:sz w:val="28"/>
          <w:szCs w:val="28"/>
        </w:rPr>
        <w:t>1</w:t>
      </w:r>
      <w:r w:rsidRPr="00434F94">
        <w:rPr>
          <w:rFonts w:ascii="Times New Roman" w:hAnsi="Times New Roman" w:cs="Times New Roman"/>
          <w:sz w:val="28"/>
          <w:szCs w:val="28"/>
        </w:rPr>
        <w:t xml:space="preserve"> подав уточнену позовну заяву, в якій відповідачами вказав </w:t>
      </w:r>
      <w:r w:rsidR="003A36CE">
        <w:rPr>
          <w:rFonts w:ascii="Times New Roman" w:hAnsi="Times New Roman" w:cs="Times New Roman"/>
          <w:sz w:val="28"/>
          <w:szCs w:val="28"/>
        </w:rPr>
        <w:t>ОСОБУ_</w:t>
      </w:r>
      <w:r w:rsidR="003A36CE">
        <w:rPr>
          <w:rFonts w:ascii="Times New Roman" w:eastAsia="Times New Roman" w:hAnsi="Times New Roman" w:cs="Times New Roman"/>
          <w:sz w:val="28"/>
          <w:szCs w:val="28"/>
        </w:rPr>
        <w:t>2,</w:t>
      </w:r>
      <w:r w:rsidR="003A36CE" w:rsidRPr="00434F94">
        <w:rPr>
          <w:rFonts w:ascii="Times New Roman" w:hAnsi="Times New Roman" w:cs="Times New Roman"/>
          <w:sz w:val="28"/>
          <w:szCs w:val="28"/>
        </w:rPr>
        <w:t xml:space="preserve"> </w:t>
      </w:r>
      <w:r w:rsidR="003A36CE">
        <w:rPr>
          <w:rFonts w:ascii="Times New Roman" w:hAnsi="Times New Roman" w:cs="Times New Roman"/>
          <w:sz w:val="28"/>
          <w:szCs w:val="28"/>
        </w:rPr>
        <w:t>ОСОБУ_</w:t>
      </w:r>
      <w:r w:rsidR="003A36CE">
        <w:rPr>
          <w:rFonts w:ascii="Times New Roman" w:eastAsia="Times New Roman" w:hAnsi="Times New Roman" w:cs="Times New Roman"/>
          <w:sz w:val="28"/>
          <w:szCs w:val="28"/>
        </w:rPr>
        <w:t>3</w:t>
      </w:r>
      <w:r w:rsidRPr="00434F94">
        <w:rPr>
          <w:rFonts w:ascii="Times New Roman" w:hAnsi="Times New Roman" w:cs="Times New Roman"/>
          <w:sz w:val="28"/>
          <w:szCs w:val="28"/>
        </w:rPr>
        <w:t>, треті</w:t>
      </w:r>
      <w:r>
        <w:rPr>
          <w:rFonts w:ascii="Times New Roman" w:hAnsi="Times New Roman" w:cs="Times New Roman"/>
          <w:sz w:val="28"/>
          <w:szCs w:val="28"/>
        </w:rPr>
        <w:t xml:space="preserve"> особ</w:t>
      </w:r>
      <w:r w:rsidRPr="00434F94">
        <w:rPr>
          <w:rFonts w:ascii="Times New Roman" w:hAnsi="Times New Roman" w:cs="Times New Roman"/>
          <w:sz w:val="28"/>
          <w:szCs w:val="28"/>
        </w:rPr>
        <w:t xml:space="preserve">и, які не заявляють самостійних вимог: Перша харківська ДНК, Служба у справах дітей Київського району міста Харкова, </w:t>
      </w:r>
      <w:r w:rsidR="003A36CE">
        <w:rPr>
          <w:rFonts w:ascii="Times New Roman" w:hAnsi="Times New Roman" w:cs="Times New Roman"/>
          <w:sz w:val="28"/>
          <w:szCs w:val="28"/>
        </w:rPr>
        <w:t>ОСОБА_</w:t>
      </w:r>
      <w:r w:rsidR="003A36CE">
        <w:rPr>
          <w:rFonts w:ascii="Times New Roman" w:eastAsia="Times New Roman" w:hAnsi="Times New Roman" w:cs="Times New Roman"/>
          <w:sz w:val="28"/>
          <w:szCs w:val="28"/>
        </w:rPr>
        <w:t xml:space="preserve">4 </w:t>
      </w:r>
      <w:r w:rsidRPr="00434F94">
        <w:rPr>
          <w:rFonts w:ascii="Times New Roman" w:hAnsi="Times New Roman" w:cs="Times New Roman"/>
          <w:sz w:val="28"/>
          <w:szCs w:val="28"/>
        </w:rPr>
        <w:t xml:space="preserve">в особі законного представника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1</w:t>
      </w:r>
      <w:r w:rsidRPr="00434F94">
        <w:rPr>
          <w:rFonts w:ascii="Times New Roman" w:hAnsi="Times New Roman" w:cs="Times New Roman"/>
          <w:sz w:val="28"/>
          <w:szCs w:val="28"/>
        </w:rPr>
        <w:t xml:space="preserve">, </w:t>
      </w:r>
      <w:r w:rsidR="003A36CE">
        <w:rPr>
          <w:rFonts w:ascii="Times New Roman" w:hAnsi="Times New Roman" w:cs="Times New Roman"/>
          <w:sz w:val="28"/>
          <w:szCs w:val="28"/>
        </w:rPr>
        <w:t>ОСОБА_</w:t>
      </w:r>
      <w:r w:rsidR="003A36CE">
        <w:rPr>
          <w:rFonts w:ascii="Times New Roman" w:eastAsia="Times New Roman" w:hAnsi="Times New Roman" w:cs="Times New Roman"/>
          <w:sz w:val="28"/>
          <w:szCs w:val="28"/>
        </w:rPr>
        <w:t>5</w:t>
      </w:r>
      <w:r w:rsidRPr="00434F94">
        <w:rPr>
          <w:rFonts w:ascii="Times New Roman" w:hAnsi="Times New Roman" w:cs="Times New Roman"/>
          <w:sz w:val="28"/>
          <w:szCs w:val="28"/>
        </w:rPr>
        <w:t xml:space="preserve"> в особі законного представника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1</w:t>
      </w:r>
      <w:r w:rsidRPr="00434F94">
        <w:rPr>
          <w:rFonts w:ascii="Times New Roman" w:hAnsi="Times New Roman" w:cs="Times New Roman"/>
          <w:sz w:val="28"/>
          <w:szCs w:val="28"/>
        </w:rPr>
        <w:t xml:space="preserve">, та просив виділити в натурі </w:t>
      </w:r>
      <w:r>
        <w:rPr>
          <w:rFonts w:ascii="Times New Roman" w:hAnsi="Times New Roman" w:cs="Times New Roman"/>
          <w:sz w:val="28"/>
          <w:szCs w:val="28"/>
        </w:rPr>
        <w:t>частку, що йому належить</w:t>
      </w:r>
      <w:r w:rsidRPr="00434F94">
        <w:rPr>
          <w:rFonts w:ascii="Times New Roman" w:hAnsi="Times New Roman" w:cs="Times New Roman"/>
          <w:sz w:val="28"/>
          <w:szCs w:val="28"/>
        </w:rPr>
        <w:t xml:space="preserve">, </w:t>
      </w:r>
      <w:r>
        <w:rPr>
          <w:rFonts w:ascii="Times New Roman" w:hAnsi="Times New Roman" w:cs="Times New Roman"/>
          <w:sz w:val="28"/>
          <w:szCs w:val="28"/>
        </w:rPr>
        <w:t xml:space="preserve">із майна, яке перебуває у </w:t>
      </w:r>
      <w:r w:rsidRPr="00434F94">
        <w:rPr>
          <w:rFonts w:ascii="Times New Roman" w:hAnsi="Times New Roman" w:cs="Times New Roman"/>
          <w:sz w:val="28"/>
          <w:szCs w:val="28"/>
        </w:rPr>
        <w:t>спільн</w:t>
      </w:r>
      <w:r>
        <w:rPr>
          <w:rFonts w:ascii="Times New Roman" w:hAnsi="Times New Roman" w:cs="Times New Roman"/>
          <w:sz w:val="28"/>
          <w:szCs w:val="28"/>
        </w:rPr>
        <w:t>ій</w:t>
      </w:r>
      <w:r w:rsidRPr="00434F94">
        <w:rPr>
          <w:rFonts w:ascii="Times New Roman" w:hAnsi="Times New Roman" w:cs="Times New Roman"/>
          <w:sz w:val="28"/>
          <w:szCs w:val="28"/>
        </w:rPr>
        <w:t xml:space="preserve"> частко</w:t>
      </w:r>
      <w:r>
        <w:rPr>
          <w:rFonts w:ascii="Times New Roman" w:hAnsi="Times New Roman" w:cs="Times New Roman"/>
          <w:sz w:val="28"/>
          <w:szCs w:val="28"/>
        </w:rPr>
        <w:t>вій власності</w:t>
      </w:r>
      <w:r w:rsidRPr="00434F94">
        <w:rPr>
          <w:rFonts w:ascii="Times New Roman" w:hAnsi="Times New Roman" w:cs="Times New Roman"/>
          <w:sz w:val="28"/>
          <w:szCs w:val="28"/>
        </w:rPr>
        <w:t xml:space="preserve"> (а. с. 94–231 том 1</w:t>
      </w:r>
      <w:r>
        <w:rPr>
          <w:rFonts w:ascii="Times New Roman" w:hAnsi="Times New Roman" w:cs="Times New Roman"/>
          <w:sz w:val="28"/>
          <w:szCs w:val="28"/>
        </w:rPr>
        <w:t>, 1</w:t>
      </w:r>
      <w:r w:rsidRPr="00434F94">
        <w:rPr>
          <w:rFonts w:ascii="Times New Roman" w:hAnsi="Times New Roman" w:cs="Times New Roman"/>
          <w:sz w:val="28"/>
          <w:szCs w:val="28"/>
        </w:rPr>
        <w:t>–</w:t>
      </w:r>
      <w:r>
        <w:rPr>
          <w:rFonts w:ascii="Times New Roman" w:hAnsi="Times New Roman" w:cs="Times New Roman"/>
          <w:sz w:val="28"/>
          <w:szCs w:val="28"/>
        </w:rPr>
        <w:t>114</w:t>
      </w:r>
      <w:r w:rsidRPr="00434F94">
        <w:rPr>
          <w:rFonts w:ascii="Times New Roman" w:hAnsi="Times New Roman" w:cs="Times New Roman"/>
          <w:sz w:val="28"/>
          <w:szCs w:val="28"/>
        </w:rPr>
        <w:t xml:space="preserve"> том </w:t>
      </w:r>
      <w:r>
        <w:rPr>
          <w:rFonts w:ascii="Times New Roman" w:hAnsi="Times New Roman" w:cs="Times New Roman"/>
          <w:sz w:val="28"/>
          <w:szCs w:val="28"/>
        </w:rPr>
        <w:t>2</w:t>
      </w:r>
      <w:r w:rsidRPr="00434F94">
        <w:rPr>
          <w:rFonts w:ascii="Times New Roman" w:hAnsi="Times New Roman" w:cs="Times New Roman"/>
          <w:sz w:val="28"/>
          <w:szCs w:val="28"/>
        </w:rPr>
        <w:t>).</w:t>
      </w:r>
    </w:p>
    <w:p w:rsidR="000C6D51" w:rsidRPr="00434F94" w:rsidRDefault="000C6D51" w:rsidP="000C6D51">
      <w:pPr>
        <w:spacing w:after="0" w:line="240" w:lineRule="auto"/>
        <w:ind w:firstLine="709"/>
        <w:contextualSpacing/>
        <w:jc w:val="both"/>
        <w:rPr>
          <w:rFonts w:ascii="Times New Roman" w:hAnsi="Times New Roman" w:cs="Times New Roman"/>
          <w:sz w:val="28"/>
          <w:szCs w:val="28"/>
        </w:rPr>
      </w:pPr>
      <w:r w:rsidRPr="00434F94">
        <w:rPr>
          <w:rFonts w:ascii="Times New Roman" w:hAnsi="Times New Roman" w:cs="Times New Roman"/>
          <w:sz w:val="28"/>
          <w:szCs w:val="28"/>
        </w:rPr>
        <w:t>При цьому</w:t>
      </w:r>
      <w:r>
        <w:rPr>
          <w:rFonts w:ascii="Times New Roman" w:hAnsi="Times New Roman" w:cs="Times New Roman"/>
          <w:sz w:val="28"/>
          <w:szCs w:val="28"/>
        </w:rPr>
        <w:t>,</w:t>
      </w:r>
      <w:r w:rsidRPr="00434F94">
        <w:rPr>
          <w:rFonts w:ascii="Times New Roman" w:hAnsi="Times New Roman" w:cs="Times New Roman"/>
          <w:sz w:val="28"/>
          <w:szCs w:val="28"/>
        </w:rPr>
        <w:t xml:space="preserve"> незважаючи на обрання </w:t>
      </w:r>
      <w:r w:rsidR="003A36CE">
        <w:rPr>
          <w:rFonts w:ascii="Times New Roman" w:hAnsi="Times New Roman" w:cs="Times New Roman"/>
          <w:sz w:val="28"/>
          <w:szCs w:val="28"/>
        </w:rPr>
        <w:t>ОСОБОЮ_</w:t>
      </w:r>
      <w:r w:rsidR="003A36CE">
        <w:rPr>
          <w:rFonts w:ascii="Times New Roman" w:eastAsia="Times New Roman" w:hAnsi="Times New Roman" w:cs="Times New Roman"/>
          <w:sz w:val="28"/>
          <w:szCs w:val="28"/>
        </w:rPr>
        <w:t>1</w:t>
      </w:r>
      <w:r w:rsidR="003A36CE">
        <w:rPr>
          <w:rFonts w:ascii="Times New Roman" w:hAnsi="Times New Roman" w:cs="Times New Roman"/>
          <w:sz w:val="28"/>
          <w:szCs w:val="28"/>
        </w:rPr>
        <w:t xml:space="preserve"> </w:t>
      </w:r>
      <w:r w:rsidRPr="00434F94">
        <w:rPr>
          <w:rFonts w:ascii="Times New Roman" w:hAnsi="Times New Roman" w:cs="Times New Roman"/>
          <w:sz w:val="28"/>
          <w:szCs w:val="28"/>
        </w:rPr>
        <w:t>такого способу захисту власних інтересів, задоволення яких однозначно могло привести до порушення майнових прав неповнолітніх дітей, суддя Чередник В.Є. постановила ухвалу від 17 жовтня 2018 року, якою відкрила провадження у справі та призначила в ній підготовче судове засідання на 14 листопада 2018</w:t>
      </w:r>
      <w:r>
        <w:rPr>
          <w:rFonts w:ascii="Times New Roman" w:hAnsi="Times New Roman" w:cs="Times New Roman"/>
          <w:sz w:val="28"/>
          <w:szCs w:val="28"/>
        </w:rPr>
        <w:t> </w:t>
      </w:r>
      <w:r w:rsidRPr="00434F94">
        <w:rPr>
          <w:rFonts w:ascii="Times New Roman" w:hAnsi="Times New Roman" w:cs="Times New Roman"/>
          <w:sz w:val="28"/>
          <w:szCs w:val="28"/>
        </w:rPr>
        <w:t>року (а. с. 116 том 2).</w:t>
      </w:r>
    </w:p>
    <w:p w:rsidR="000C6D51" w:rsidRPr="00434F94" w:rsidRDefault="000C6D51" w:rsidP="000C6D51">
      <w:pPr>
        <w:spacing w:after="0" w:line="240" w:lineRule="auto"/>
        <w:ind w:firstLine="709"/>
        <w:contextualSpacing/>
        <w:jc w:val="both"/>
        <w:rPr>
          <w:rFonts w:ascii="Times New Roman" w:hAnsi="Times New Roman" w:cs="Times New Roman"/>
          <w:sz w:val="28"/>
          <w:szCs w:val="28"/>
        </w:rPr>
      </w:pPr>
      <w:r w:rsidRPr="00434F94">
        <w:rPr>
          <w:rFonts w:ascii="Times New Roman" w:hAnsi="Times New Roman" w:cs="Times New Roman"/>
          <w:sz w:val="28"/>
          <w:szCs w:val="28"/>
        </w:rPr>
        <w:t xml:space="preserve">Крім того, неповнолітній </w:t>
      </w:r>
      <w:r w:rsidR="003A36CE">
        <w:rPr>
          <w:rFonts w:ascii="Times New Roman" w:hAnsi="Times New Roman" w:cs="Times New Roman"/>
          <w:sz w:val="28"/>
          <w:szCs w:val="28"/>
        </w:rPr>
        <w:t>ОСОБА_</w:t>
      </w:r>
      <w:r w:rsidR="003A36CE">
        <w:rPr>
          <w:rFonts w:ascii="Times New Roman" w:eastAsia="Times New Roman" w:hAnsi="Times New Roman" w:cs="Times New Roman"/>
          <w:sz w:val="28"/>
          <w:szCs w:val="28"/>
        </w:rPr>
        <w:t xml:space="preserve">4 </w:t>
      </w:r>
      <w:r w:rsidRPr="00434F94">
        <w:rPr>
          <w:rFonts w:ascii="Times New Roman" w:hAnsi="Times New Roman" w:cs="Times New Roman"/>
          <w:sz w:val="28"/>
          <w:szCs w:val="28"/>
        </w:rPr>
        <w:t xml:space="preserve">та малолітня </w:t>
      </w:r>
      <w:r w:rsidR="003A36CE">
        <w:rPr>
          <w:rFonts w:ascii="Times New Roman" w:hAnsi="Times New Roman" w:cs="Times New Roman"/>
          <w:sz w:val="28"/>
          <w:szCs w:val="28"/>
        </w:rPr>
        <w:t>ОСОБА_</w:t>
      </w:r>
      <w:r w:rsidR="003A36CE">
        <w:rPr>
          <w:rFonts w:ascii="Times New Roman" w:eastAsia="Times New Roman" w:hAnsi="Times New Roman" w:cs="Times New Roman"/>
          <w:sz w:val="28"/>
          <w:szCs w:val="28"/>
        </w:rPr>
        <w:t>5</w:t>
      </w:r>
      <w:r w:rsidRPr="00434F94">
        <w:rPr>
          <w:rFonts w:ascii="Times New Roman" w:hAnsi="Times New Roman" w:cs="Times New Roman"/>
          <w:sz w:val="28"/>
          <w:szCs w:val="28"/>
        </w:rPr>
        <w:t xml:space="preserve"> також не були залучені до участі у справі як відповідачі за зустрічним позовом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2</w:t>
      </w:r>
      <w:r w:rsidRPr="00434F94">
        <w:rPr>
          <w:rFonts w:ascii="Times New Roman" w:hAnsi="Times New Roman" w:cs="Times New Roman"/>
          <w:sz w:val="28"/>
          <w:szCs w:val="28"/>
        </w:rPr>
        <w:t xml:space="preserve">,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 xml:space="preserve">3 </w:t>
      </w:r>
      <w:r w:rsidRPr="00434F94">
        <w:rPr>
          <w:rFonts w:ascii="Times New Roman" w:hAnsi="Times New Roman" w:cs="Times New Roman"/>
          <w:sz w:val="28"/>
          <w:szCs w:val="28"/>
        </w:rPr>
        <w:t xml:space="preserve">у справі № 640/16249/18, а брали участь у справі як треті особи, які не заявляють самостійних вимог, в особі їхнього законного представника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1</w:t>
      </w:r>
      <w:r w:rsidRPr="00434F94">
        <w:rPr>
          <w:rFonts w:ascii="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hAnsi="Times New Roman" w:cs="Times New Roman"/>
          <w:sz w:val="28"/>
          <w:szCs w:val="28"/>
        </w:rPr>
        <w:t xml:space="preserve">Служба у справах дітей Київського району міста Харкова також брала участь у справі як третя особа, яка не заявляє самостійних вимог, як у </w:t>
      </w:r>
      <w:r w:rsidRPr="00434F94">
        <w:rPr>
          <w:rFonts w:ascii="Times New Roman" w:hAnsi="Times New Roman" w:cs="Times New Roman"/>
          <w:sz w:val="28"/>
          <w:szCs w:val="28"/>
        </w:rPr>
        <w:lastRenderedPageBreak/>
        <w:t xml:space="preserve">первісному, так і </w:t>
      </w:r>
      <w:r>
        <w:rPr>
          <w:rFonts w:ascii="Times New Roman" w:hAnsi="Times New Roman" w:cs="Times New Roman"/>
          <w:sz w:val="28"/>
          <w:szCs w:val="28"/>
        </w:rPr>
        <w:t>в</w:t>
      </w:r>
      <w:r w:rsidRPr="00434F94">
        <w:rPr>
          <w:rFonts w:ascii="Times New Roman" w:hAnsi="Times New Roman" w:cs="Times New Roman"/>
          <w:sz w:val="28"/>
          <w:szCs w:val="28"/>
        </w:rPr>
        <w:t xml:space="preserve"> зустрічному позовах.</w:t>
      </w:r>
      <w:r w:rsidRPr="00434F94">
        <w:rPr>
          <w:rFonts w:ascii="Times New Roman" w:eastAsia="Times New Roman" w:hAnsi="Times New Roman" w:cs="Times New Roman"/>
          <w:sz w:val="28"/>
          <w:szCs w:val="28"/>
        </w:rPr>
        <w:t xml:space="preserve"> Однак, </w:t>
      </w:r>
      <w:r>
        <w:rPr>
          <w:rFonts w:ascii="Times New Roman" w:eastAsia="Times New Roman" w:hAnsi="Times New Roman" w:cs="Times New Roman"/>
          <w:sz w:val="28"/>
          <w:szCs w:val="28"/>
        </w:rPr>
        <w:t xml:space="preserve">як встановлено </w:t>
      </w:r>
      <w:r w:rsidRPr="00434F94">
        <w:rPr>
          <w:rFonts w:ascii="Times New Roman" w:eastAsia="Times New Roman" w:hAnsi="Times New Roman" w:cs="Times New Roman"/>
          <w:sz w:val="28"/>
          <w:szCs w:val="28"/>
        </w:rPr>
        <w:t>Харківськи</w:t>
      </w:r>
      <w:r>
        <w:rPr>
          <w:rFonts w:ascii="Times New Roman" w:eastAsia="Times New Roman" w:hAnsi="Times New Roman" w:cs="Times New Roman"/>
          <w:sz w:val="28"/>
          <w:szCs w:val="28"/>
        </w:rPr>
        <w:t>м</w:t>
      </w:r>
      <w:r w:rsidRPr="00434F94">
        <w:rPr>
          <w:rFonts w:ascii="Times New Roman" w:eastAsia="Times New Roman" w:hAnsi="Times New Roman" w:cs="Times New Roman"/>
          <w:sz w:val="28"/>
          <w:szCs w:val="28"/>
        </w:rPr>
        <w:t xml:space="preserve"> апеляційни</w:t>
      </w:r>
      <w:r>
        <w:rPr>
          <w:rFonts w:ascii="Times New Roman" w:eastAsia="Times New Roman" w:hAnsi="Times New Roman" w:cs="Times New Roman"/>
          <w:sz w:val="28"/>
          <w:szCs w:val="28"/>
        </w:rPr>
        <w:t>м</w:t>
      </w:r>
      <w:r w:rsidRPr="00434F94">
        <w:rPr>
          <w:rFonts w:ascii="Times New Roman" w:eastAsia="Times New Roman" w:hAnsi="Times New Roman" w:cs="Times New Roman"/>
          <w:sz w:val="28"/>
          <w:szCs w:val="28"/>
        </w:rPr>
        <w:t xml:space="preserve"> суд</w:t>
      </w:r>
      <w:r>
        <w:rPr>
          <w:rFonts w:ascii="Times New Roman" w:eastAsia="Times New Roman" w:hAnsi="Times New Roman" w:cs="Times New Roman"/>
          <w:sz w:val="28"/>
          <w:szCs w:val="28"/>
        </w:rPr>
        <w:t>ом,</w:t>
      </w:r>
      <w:r w:rsidRPr="00434F94">
        <w:rPr>
          <w:rFonts w:ascii="Times New Roman" w:eastAsia="Times New Roman" w:hAnsi="Times New Roman" w:cs="Times New Roman"/>
          <w:sz w:val="28"/>
          <w:szCs w:val="28"/>
        </w:rPr>
        <w:t xml:space="preserve"> залучення судом як третьої особи Служби у справах дітей Київського району міста Харкова не свідчить про те, що інтереси неповнолітніх дітей (як спадкоємців) належним чином були захищені під час розгляду справи в суді першої інстанції.</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Крім того, зазначена Служба мала тільки юридичний статус третьої особи у справі, її участь у справі була обумовлена </w:t>
      </w:r>
      <w:r>
        <w:rPr>
          <w:rFonts w:ascii="Times New Roman" w:eastAsia="Times New Roman" w:hAnsi="Times New Roman" w:cs="Times New Roman"/>
          <w:sz w:val="28"/>
          <w:szCs w:val="28"/>
        </w:rPr>
        <w:t>виключно</w:t>
      </w:r>
      <w:r w:rsidRPr="00434F94">
        <w:rPr>
          <w:rFonts w:ascii="Times New Roman" w:eastAsia="Times New Roman" w:hAnsi="Times New Roman" w:cs="Times New Roman"/>
          <w:sz w:val="28"/>
          <w:szCs w:val="28"/>
        </w:rPr>
        <w:t xml:space="preserve"> тим, що ця Служба є юридичною особою, уповноваженою на здійснення контролю за дотриманням прав дітей, а не для представництва малолітніх дітей (спадкоємців) як відповідачів у справі.</w:t>
      </w:r>
    </w:p>
    <w:p w:rsidR="000C6D51" w:rsidRPr="00434F94" w:rsidRDefault="000C6D51" w:rsidP="000C6D51">
      <w:pPr>
        <w:spacing w:after="0" w:line="240" w:lineRule="auto"/>
        <w:ind w:firstLine="709"/>
        <w:contextualSpacing/>
        <w:jc w:val="both"/>
        <w:rPr>
          <w:rFonts w:ascii="Times New Roman" w:hAnsi="Times New Roman" w:cs="Times New Roman"/>
          <w:sz w:val="28"/>
          <w:szCs w:val="28"/>
        </w:rPr>
      </w:pPr>
      <w:r w:rsidRPr="00434F94">
        <w:rPr>
          <w:rFonts w:ascii="Times New Roman" w:hAnsi="Times New Roman" w:cs="Times New Roman"/>
          <w:sz w:val="28"/>
          <w:szCs w:val="28"/>
        </w:rPr>
        <w:t xml:space="preserve">Відповідно до ухвали місцевого суду від 18 грудня 2018 року суддя Чередник В.Є. об’єднала зустрічну позовну заяву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2</w:t>
      </w:r>
      <w:r w:rsidRPr="00434F94">
        <w:rPr>
          <w:rFonts w:ascii="Times New Roman" w:hAnsi="Times New Roman" w:cs="Times New Roman"/>
          <w:sz w:val="28"/>
          <w:szCs w:val="28"/>
        </w:rPr>
        <w:t xml:space="preserve">,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3</w:t>
      </w:r>
      <w:r w:rsidRPr="00434F94">
        <w:rPr>
          <w:rFonts w:ascii="Times New Roman" w:hAnsi="Times New Roman" w:cs="Times New Roman"/>
          <w:sz w:val="28"/>
          <w:szCs w:val="28"/>
        </w:rPr>
        <w:t xml:space="preserve"> з первісним позовом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1</w:t>
      </w:r>
      <w:r w:rsidRPr="00434F94">
        <w:rPr>
          <w:rFonts w:ascii="Times New Roman" w:hAnsi="Times New Roman" w:cs="Times New Roman"/>
          <w:sz w:val="28"/>
          <w:szCs w:val="28"/>
        </w:rPr>
        <w:t>, присвоївши їм спільний номер справи № 640/16249/18 (а. с. 192 том 2).</w:t>
      </w:r>
    </w:p>
    <w:p w:rsidR="000C6D51" w:rsidRPr="00434F94" w:rsidRDefault="000C6D51" w:rsidP="000C6D5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w:t>
      </w:r>
      <w:r w:rsidRPr="00434F94">
        <w:rPr>
          <w:rFonts w:ascii="Times New Roman" w:hAnsi="Times New Roman" w:cs="Times New Roman"/>
          <w:sz w:val="28"/>
          <w:szCs w:val="28"/>
        </w:rPr>
        <w:t xml:space="preserve"> подальшому суддя Чередник В.Є. ухвалила рішення по суті справи, за результатами якого фактично змінились об’єкти спадкової маси, що призвело до порушення прав неповнолітнього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4</w:t>
      </w:r>
      <w:r w:rsidRPr="00434F94">
        <w:rPr>
          <w:rFonts w:ascii="Times New Roman" w:hAnsi="Times New Roman" w:cs="Times New Roman"/>
          <w:sz w:val="28"/>
          <w:szCs w:val="28"/>
        </w:rPr>
        <w:t xml:space="preserve"> та малолітньої </w:t>
      </w:r>
      <w:r w:rsidR="003A36CE">
        <w:rPr>
          <w:rFonts w:ascii="Times New Roman" w:hAnsi="Times New Roman" w:cs="Times New Roman"/>
          <w:sz w:val="28"/>
          <w:szCs w:val="28"/>
        </w:rPr>
        <w:t>ОСОБИ_</w:t>
      </w:r>
      <w:r w:rsidR="003A36CE">
        <w:rPr>
          <w:rFonts w:ascii="Times New Roman" w:eastAsia="Times New Roman" w:hAnsi="Times New Roman" w:cs="Times New Roman"/>
          <w:sz w:val="28"/>
          <w:szCs w:val="28"/>
        </w:rPr>
        <w:t xml:space="preserve">5 </w:t>
      </w:r>
      <w:r w:rsidRPr="00434F94">
        <w:rPr>
          <w:rFonts w:ascii="Times New Roman" w:hAnsi="Times New Roman" w:cs="Times New Roman"/>
          <w:sz w:val="28"/>
          <w:szCs w:val="28"/>
        </w:rPr>
        <w:t xml:space="preserve">на спадкування їхніх часток у спадковому майні, залишеному після смерті їхньої матері </w:t>
      </w:r>
      <w:r w:rsidR="003A36CE">
        <w:rPr>
          <w:rFonts w:ascii="Times New Roman" w:hAnsi="Times New Roman" w:cs="Times New Roman"/>
          <w:sz w:val="28"/>
          <w:szCs w:val="28"/>
        </w:rPr>
        <w:t>ОСОБИ</w:t>
      </w:r>
      <w:r w:rsidR="003A36CE" w:rsidRPr="003A36CE">
        <w:rPr>
          <w:rFonts w:ascii="Times New Roman" w:hAnsi="Times New Roman" w:cs="Times New Roman"/>
          <w:sz w:val="32"/>
          <w:szCs w:val="32"/>
        </w:rPr>
        <w:t>_</w:t>
      </w:r>
      <w:r w:rsidR="003A36CE">
        <w:rPr>
          <w:rFonts w:ascii="Times New Roman" w:eastAsia="Times New Roman" w:hAnsi="Times New Roman" w:cs="Times New Roman"/>
          <w:sz w:val="28"/>
          <w:szCs w:val="28"/>
        </w:rPr>
        <w:t>9</w:t>
      </w:r>
      <w:r w:rsidRPr="00434F94">
        <w:rPr>
          <w:rFonts w:ascii="Times New Roman" w:hAnsi="Times New Roman" w:cs="Times New Roman"/>
          <w:sz w:val="28"/>
          <w:szCs w:val="28"/>
        </w:rPr>
        <w:t xml:space="preserve">, прийнятих ними на підставі </w:t>
      </w:r>
      <w:r w:rsidRPr="00434F94">
        <w:rPr>
          <w:rFonts w:ascii="Times New Roman" w:eastAsia="Times New Roman" w:hAnsi="Times New Roman" w:cs="Times New Roman"/>
          <w:sz w:val="28"/>
          <w:szCs w:val="28"/>
        </w:rPr>
        <w:t>статті 1268 ЦК України.</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Крім того, необґрунтованим є висновок судді</w:t>
      </w:r>
      <w:r w:rsidRPr="00434F94">
        <w:rPr>
          <w:rFonts w:ascii="Times New Roman" w:hAnsi="Times New Roman" w:cs="Times New Roman"/>
          <w:sz w:val="28"/>
          <w:szCs w:val="28"/>
        </w:rPr>
        <w:t xml:space="preserve"> Чередник В.Є., наведений у мотивувальній частині рішення від 10 червня 2019 року про </w:t>
      </w:r>
      <w:r w:rsidRPr="00434F94">
        <w:rPr>
          <w:rFonts w:ascii="Times New Roman" w:eastAsia="Times New Roman" w:hAnsi="Times New Roman" w:cs="Times New Roman"/>
          <w:sz w:val="28"/>
          <w:szCs w:val="28"/>
        </w:rPr>
        <w:t xml:space="preserve">те, що </w:t>
      </w:r>
      <w:r w:rsidR="003A36CE">
        <w:rPr>
          <w:rFonts w:ascii="Times New Roman" w:hAnsi="Times New Roman" w:cs="Times New Roman"/>
          <w:sz w:val="28"/>
          <w:szCs w:val="28"/>
        </w:rPr>
        <w:t>ОСОБА_</w:t>
      </w:r>
      <w:r w:rsidR="003A36CE">
        <w:rPr>
          <w:rFonts w:ascii="Times New Roman" w:eastAsia="Times New Roman" w:hAnsi="Times New Roman" w:cs="Times New Roman"/>
          <w:sz w:val="28"/>
          <w:szCs w:val="28"/>
        </w:rPr>
        <w:t>1</w:t>
      </w:r>
      <w:r w:rsidR="003A36CE">
        <w:rPr>
          <w:rFonts w:ascii="Times New Roman" w:hAnsi="Times New Roman" w:cs="Times New Roman"/>
          <w:sz w:val="28"/>
          <w:szCs w:val="28"/>
        </w:rPr>
        <w:t xml:space="preserve"> </w:t>
      </w:r>
      <w:r w:rsidRPr="00434F94">
        <w:rPr>
          <w:rFonts w:ascii="Times New Roman" w:hAnsi="Times New Roman" w:cs="Times New Roman"/>
          <w:sz w:val="28"/>
          <w:szCs w:val="28"/>
        </w:rPr>
        <w:t>зі своїми дітьми</w:t>
      </w:r>
      <w:r w:rsidRPr="00434F94">
        <w:rPr>
          <w:rFonts w:ascii="Times New Roman" w:eastAsia="Times New Roman" w:hAnsi="Times New Roman" w:cs="Times New Roman"/>
          <w:sz w:val="28"/>
          <w:szCs w:val="28"/>
        </w:rPr>
        <w:t xml:space="preserve"> </w:t>
      </w:r>
      <w:r w:rsidR="003A36CE">
        <w:rPr>
          <w:rFonts w:ascii="Times New Roman" w:hAnsi="Times New Roman" w:cs="Times New Roman"/>
          <w:sz w:val="28"/>
          <w:szCs w:val="28"/>
        </w:rPr>
        <w:t>ОСОБОЮ_</w:t>
      </w:r>
      <w:r w:rsidR="003A36CE">
        <w:rPr>
          <w:rFonts w:ascii="Times New Roman" w:eastAsia="Times New Roman" w:hAnsi="Times New Roman" w:cs="Times New Roman"/>
          <w:sz w:val="28"/>
          <w:szCs w:val="28"/>
        </w:rPr>
        <w:t>4</w:t>
      </w:r>
      <w:r w:rsidRPr="00434F94">
        <w:rPr>
          <w:rFonts w:ascii="Times New Roman" w:eastAsia="Times New Roman" w:hAnsi="Times New Roman" w:cs="Times New Roman"/>
          <w:sz w:val="28"/>
          <w:szCs w:val="28"/>
        </w:rPr>
        <w:t xml:space="preserve">, </w:t>
      </w:r>
      <w:r w:rsidR="003A36CE">
        <w:rPr>
          <w:rFonts w:ascii="Times New Roman" w:hAnsi="Times New Roman" w:cs="Times New Roman"/>
          <w:sz w:val="28"/>
          <w:szCs w:val="28"/>
        </w:rPr>
        <w:t>ОСОБОЮ_</w:t>
      </w:r>
      <w:r w:rsidR="003A36CE">
        <w:rPr>
          <w:rFonts w:ascii="Times New Roman" w:eastAsia="Times New Roman" w:hAnsi="Times New Roman" w:cs="Times New Roman"/>
          <w:sz w:val="28"/>
          <w:szCs w:val="28"/>
        </w:rPr>
        <w:t>5</w:t>
      </w:r>
      <w:r>
        <w:rPr>
          <w:rFonts w:ascii="Times New Roman" w:hAnsi="Times New Roman" w:cs="Times New Roman"/>
          <w:sz w:val="28"/>
          <w:szCs w:val="28"/>
        </w:rPr>
        <w:t>,</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спільно володіючи та користуючись майном, що перебуває у спільній частковій власності, у разі необхідності можуть здійснити поділ майна в позасудовому порядку.</w:t>
      </w:r>
      <w:r>
        <w:rPr>
          <w:rFonts w:ascii="Times New Roman" w:eastAsia="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Адже у разі відсутності майнового спору між вказаними особами або можливості його врегулювати в позасудовому порядку, </w:t>
      </w:r>
      <w:r w:rsidR="00545703">
        <w:rPr>
          <w:rFonts w:ascii="Times New Roman" w:hAnsi="Times New Roman" w:cs="Times New Roman"/>
          <w:sz w:val="28"/>
          <w:szCs w:val="28"/>
        </w:rPr>
        <w:t>ОСОБА_</w:t>
      </w:r>
      <w:r w:rsidR="00545703">
        <w:rPr>
          <w:rFonts w:ascii="Times New Roman" w:eastAsia="Times New Roman" w:hAnsi="Times New Roman" w:cs="Times New Roman"/>
          <w:sz w:val="28"/>
          <w:szCs w:val="28"/>
        </w:rPr>
        <w:t>1</w:t>
      </w:r>
      <w:r w:rsidR="00545703">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не звертався б до суду з первісною позовною заявою</w:t>
      </w:r>
      <w:r w:rsidRPr="00434F94">
        <w:rPr>
          <w:rFonts w:ascii="Times New Roman" w:hAnsi="Times New Roman" w:cs="Times New Roman"/>
          <w:sz w:val="28"/>
          <w:szCs w:val="28"/>
        </w:rPr>
        <w:t xml:space="preserve">, у якій з-поміж інших відповідачів вказав, зокрема, своїх дітей </w:t>
      </w:r>
      <w:r w:rsidR="00545703">
        <w:rPr>
          <w:rFonts w:ascii="Times New Roman" w:hAnsi="Times New Roman" w:cs="Times New Roman"/>
          <w:sz w:val="28"/>
          <w:szCs w:val="28"/>
        </w:rPr>
        <w:t>ОСОБУ_</w:t>
      </w:r>
      <w:r w:rsidR="00545703">
        <w:rPr>
          <w:rFonts w:ascii="Times New Roman" w:eastAsia="Times New Roman" w:hAnsi="Times New Roman" w:cs="Times New Roman"/>
          <w:sz w:val="28"/>
          <w:szCs w:val="28"/>
        </w:rPr>
        <w:t>4</w:t>
      </w:r>
      <w:r w:rsidR="00545703" w:rsidRPr="00434F94">
        <w:rPr>
          <w:rFonts w:ascii="Times New Roman" w:eastAsia="Times New Roman" w:hAnsi="Times New Roman" w:cs="Times New Roman"/>
          <w:sz w:val="28"/>
          <w:szCs w:val="28"/>
        </w:rPr>
        <w:t xml:space="preserve">, </w:t>
      </w:r>
      <w:r w:rsidR="00545703">
        <w:rPr>
          <w:rFonts w:ascii="Times New Roman" w:hAnsi="Times New Roman" w:cs="Times New Roman"/>
          <w:sz w:val="28"/>
          <w:szCs w:val="28"/>
        </w:rPr>
        <w:t>ОСОБУ_</w:t>
      </w:r>
      <w:r w:rsidR="00545703">
        <w:rPr>
          <w:rFonts w:ascii="Times New Roman" w:eastAsia="Times New Roman" w:hAnsi="Times New Roman" w:cs="Times New Roman"/>
          <w:sz w:val="28"/>
          <w:szCs w:val="28"/>
        </w:rPr>
        <w:t>5</w:t>
      </w:r>
      <w:r w:rsidR="00545703">
        <w:rPr>
          <w:rFonts w:ascii="Times New Roman" w:hAnsi="Times New Roman" w:cs="Times New Roman"/>
          <w:sz w:val="28"/>
          <w:szCs w:val="28"/>
        </w:rPr>
        <w:t xml:space="preserve"> </w:t>
      </w:r>
      <w:r w:rsidRPr="00434F94">
        <w:rPr>
          <w:rFonts w:ascii="Times New Roman" w:hAnsi="Times New Roman" w:cs="Times New Roman"/>
          <w:sz w:val="28"/>
          <w:szCs w:val="28"/>
        </w:rPr>
        <w:t>(а. с. 3–79 том 1)</w:t>
      </w:r>
      <w:r w:rsidRPr="00434F94">
        <w:rPr>
          <w:rFonts w:ascii="Times New Roman" w:eastAsia="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При цьому </w:t>
      </w:r>
      <w:r w:rsidRPr="00434F94">
        <w:rPr>
          <w:rFonts w:ascii="Times New Roman" w:hAnsi="Times New Roman" w:cs="Times New Roman"/>
          <w:sz w:val="28"/>
          <w:szCs w:val="28"/>
          <w:shd w:val="clear" w:color="auto" w:fill="FFFFFF"/>
        </w:rPr>
        <w:t>відповідно до правового висновку Верховного Суду України у справі за № 6-692цс16 (постанова від 25 травня 2016 року), вирішуючи спори про поділ спадщини та визнання права власності на спадкове майно, суди встановлюють належне спадкодавцю на час його смерті майно, яке входить до складу спадщини, а також з’ясовують чи не порушуються права та інтереси всіх спадкоємців, які мають право на спадщину.</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При вирішенні спорів про поділ спадщини та визнання права власності на спадкове майно суд має встановити належне спадкодавцю на час його смерті майно, яке входить до складу спадщини, а також з’ясувати, чи не порушуються права та інтереси всіх спадкоємців, які мають право на спадщину.</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Інтереси дитини захищаються як національним законодавством, так і нормами міжнародного права.</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Частиною першою </w:t>
      </w:r>
      <w:hyperlink r:id="rId9" w:anchor="843046" w:tgtFrame="_blank" w:tooltip="Цивільний кодекс України; нормативно-правовий акт № 435-IV від 16.01.2003" w:history="1">
        <w:r w:rsidRPr="00434F94">
          <w:rPr>
            <w:rFonts w:ascii="Times New Roman" w:eastAsia="Times New Roman" w:hAnsi="Times New Roman" w:cs="Times New Roman"/>
            <w:sz w:val="28"/>
            <w:szCs w:val="28"/>
          </w:rPr>
          <w:t>статті 15 ЦК України</w:t>
        </w:r>
      </w:hyperlink>
      <w:r w:rsidRPr="00434F94">
        <w:rPr>
          <w:rFonts w:ascii="Times New Roman" w:eastAsia="Times New Roman" w:hAnsi="Times New Roman" w:cs="Times New Roman"/>
          <w:sz w:val="28"/>
          <w:szCs w:val="28"/>
        </w:rPr>
        <w:t xml:space="preserve"> визначено право кожної особи на захист свого цивільного права у разі його порушення, невизнання або оспорювання.</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Відповідно до частини третьої </w:t>
      </w:r>
      <w:hyperlink r:id="rId10" w:anchor="718" w:tgtFrame="_blank" w:tooltip="КОНСТИТУЦІЯ УКРАЇНИ; нормативно-правовий акт № 254к/96-ВР від 28.06.1996" w:history="1">
        <w:r w:rsidRPr="00434F94">
          <w:rPr>
            <w:rFonts w:ascii="Times New Roman" w:eastAsia="Times New Roman" w:hAnsi="Times New Roman" w:cs="Times New Roman"/>
            <w:sz w:val="28"/>
            <w:szCs w:val="28"/>
          </w:rPr>
          <w:t>статті 51 Конституції України сім</w:t>
        </w:r>
      </w:hyperlink>
      <w:r w:rsidRPr="00434F94">
        <w:rPr>
          <w:rFonts w:ascii="Times New Roman" w:eastAsia="Times New Roman" w:hAnsi="Times New Roman" w:cs="Times New Roman"/>
          <w:sz w:val="28"/>
          <w:szCs w:val="28"/>
        </w:rPr>
        <w:t>’я, дитинство, материнство і батьківство охороняються державою.</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lastRenderedPageBreak/>
        <w:t xml:space="preserve">Згідно із частиною сьомою </w:t>
      </w:r>
      <w:hyperlink r:id="rId11" w:anchor="41" w:tgtFrame="_blank" w:tooltip="Сімейний кодекс України; нормативно-правовий акт № 2947-III від 10.01.2002" w:history="1">
        <w:r w:rsidRPr="00434F94">
          <w:rPr>
            <w:rFonts w:ascii="Times New Roman" w:eastAsia="Times New Roman" w:hAnsi="Times New Roman" w:cs="Times New Roman"/>
            <w:sz w:val="28"/>
            <w:szCs w:val="28"/>
          </w:rPr>
          <w:t>статті 7 Сімейного кодексу України</w:t>
        </w:r>
      </w:hyperlink>
      <w:r w:rsidRPr="00434F94">
        <w:rPr>
          <w:rFonts w:ascii="Times New Roman" w:eastAsia="Times New Roman" w:hAnsi="Times New Roman" w:cs="Times New Roman"/>
          <w:sz w:val="28"/>
          <w:szCs w:val="28"/>
        </w:rPr>
        <w:t xml:space="preserve"> </w:t>
      </w:r>
      <w:r w:rsidRPr="00434F94">
        <w:rPr>
          <w:rFonts w:ascii="Times New Roman" w:eastAsia="Times New Roman" w:hAnsi="Times New Roman" w:cs="Times New Roman"/>
          <w:sz w:val="28"/>
          <w:szCs w:val="28"/>
        </w:rPr>
        <w:br/>
        <w:t xml:space="preserve">(далі – СК України) дитина має бути забезпечена можливістю здійснення її прав, установлених </w:t>
      </w:r>
      <w:hyperlink r:id="rId12" w:tgtFrame="_blank" w:tooltip="КОНСТИТУЦІЯ УКРАЇНИ; нормативно-правовий акт № 254к/96-ВР від 28.06.1996" w:history="1">
        <w:r w:rsidRPr="00434F94">
          <w:rPr>
            <w:rFonts w:ascii="Times New Roman" w:eastAsia="Times New Roman" w:hAnsi="Times New Roman" w:cs="Times New Roman"/>
            <w:sz w:val="28"/>
            <w:szCs w:val="28"/>
          </w:rPr>
          <w:t>Конституцією України</w:t>
        </w:r>
      </w:hyperlink>
      <w:r w:rsidRPr="00434F94">
        <w:rPr>
          <w:rFonts w:ascii="Times New Roman" w:eastAsia="Times New Roman" w:hAnsi="Times New Roman" w:cs="Times New Roman"/>
          <w:sz w:val="28"/>
          <w:szCs w:val="28"/>
        </w:rPr>
        <w:t>, Конвенцією про права дитини, іншими міжнародними договорами України, згода на обов’язковість яких надана Верховною Радою України.</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Пунктами 1, 2 статті 3 Конвенції про права дитини від 20 листопада 1989 року, ратифікованої Верховною Радою України 27 лютого 1991 року, передбачено, що в усіх діях щодо дітей, незалежно від того, здійснюються вони державними чи приватними установами, що займаються питаннями соціального забезпечення, судами, адміністративними чи законодавчими органами, першочергова увага приділяється якнайкращому забезпеченню інтересів дитини. Дитині забезпечується такий захист і піклування, які необхідні для її благополуччя, беручи до уваги права й обов’язки її батьків, опікунів чи інших осіб, які відповідають за неї за законом.</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За змістом цієї норми закону, а також статей </w:t>
      </w:r>
      <w:hyperlink r:id="rId13" w:anchor="110" w:tgtFrame="_blank" w:tooltip="Про охорону дитинства; нормативно-правовий акт № 2402-III від 26.04.2001" w:history="1">
        <w:r w:rsidRPr="00434F94">
          <w:rPr>
            <w:rFonts w:ascii="Times New Roman" w:eastAsia="Times New Roman" w:hAnsi="Times New Roman" w:cs="Times New Roman"/>
            <w:sz w:val="28"/>
            <w:szCs w:val="28"/>
          </w:rPr>
          <w:t>17</w:t>
        </w:r>
      </w:hyperlink>
      <w:r w:rsidRPr="00434F94">
        <w:rPr>
          <w:rFonts w:ascii="Times New Roman" w:eastAsia="Times New Roman" w:hAnsi="Times New Roman" w:cs="Times New Roman"/>
          <w:sz w:val="28"/>
          <w:szCs w:val="28"/>
        </w:rPr>
        <w:t>, </w:t>
      </w:r>
      <w:hyperlink r:id="rId14" w:anchor="116" w:tgtFrame="_blank" w:tooltip="Про охорону дитинства; нормативно-правовий акт № 2402-III від 26.04.2001" w:history="1">
        <w:r w:rsidRPr="00434F94">
          <w:rPr>
            <w:rFonts w:ascii="Times New Roman" w:eastAsia="Times New Roman" w:hAnsi="Times New Roman" w:cs="Times New Roman"/>
            <w:sz w:val="28"/>
            <w:szCs w:val="28"/>
          </w:rPr>
          <w:t>18 Закону України «Про охорону дитинства»</w:t>
        </w:r>
      </w:hyperlink>
      <w:r w:rsidRPr="00434F94">
        <w:rPr>
          <w:rFonts w:ascii="Times New Roman" w:eastAsia="Times New Roman" w:hAnsi="Times New Roman" w:cs="Times New Roman"/>
          <w:sz w:val="28"/>
          <w:szCs w:val="28"/>
        </w:rPr>
        <w:t xml:space="preserve">, </w:t>
      </w:r>
      <w:hyperlink r:id="rId15" w:anchor="774" w:tgtFrame="_blank" w:tooltip="Сімейний кодекс України; нормативно-правовий акт № 2947-III від 10.01.2002" w:history="1">
        <w:r w:rsidRPr="00434F94">
          <w:rPr>
            <w:rFonts w:ascii="Times New Roman" w:eastAsia="Times New Roman" w:hAnsi="Times New Roman" w:cs="Times New Roman"/>
            <w:sz w:val="28"/>
            <w:szCs w:val="28"/>
          </w:rPr>
          <w:t>статті 177 СК України</w:t>
        </w:r>
      </w:hyperlink>
      <w:r w:rsidRPr="00434F94">
        <w:rPr>
          <w:rFonts w:ascii="Times New Roman" w:eastAsia="Times New Roman" w:hAnsi="Times New Roman" w:cs="Times New Roman"/>
          <w:sz w:val="28"/>
          <w:szCs w:val="28"/>
        </w:rPr>
        <w:t xml:space="preserve"> дбати про збереження та використання майна дитини в її інтересах – обов’язок батьків. З метою гарантування декларованого державою пріоритету інтересів дитини закон передбачає додаткові засоби контролю з боку держави за належним виконанням батьками своїх обов’язків, установлюючи заборону для батьків малолітньої дитини вчиняти певні правочини щодо її майнових прав без попереднього дозволу органу опіки та піклування.</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Згідно зі статтею 1 Першого протоколу до </w:t>
      </w:r>
      <w:hyperlink r:id="rId16" w:tgtFrame="_blank" w:tooltip="Конвенція про захист прав людини і основоположних свобод; нормативно-правовий акт № ETS N 005 від 04.11.1950" w:history="1">
        <w:r w:rsidRPr="00434F94">
          <w:rPr>
            <w:rFonts w:ascii="Times New Roman" w:eastAsia="Times New Roman" w:hAnsi="Times New Roman" w:cs="Times New Roman"/>
            <w:sz w:val="28"/>
            <w:szCs w:val="28"/>
          </w:rPr>
          <w:t>Конвенції про захист прав людини і основоположних свобод</w:t>
        </w:r>
      </w:hyperlink>
      <w:r w:rsidRPr="00434F94">
        <w:rPr>
          <w:rFonts w:ascii="Times New Roman" w:eastAsia="Times New Roman" w:hAnsi="Times New Roman" w:cs="Times New Roman"/>
          <w:sz w:val="28"/>
          <w:szCs w:val="28"/>
        </w:rPr>
        <w:t xml:space="preserve"> від 4 листопада 1950 року (далі – Конвенція)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 Проте попередні положення жодним чином не обмежують право держави вводити в дію такі закони, які вона вважає за необхідне, щоб здійснювати контроль за користуванням майном відповідно до загальних інтересів або для забезпечення сплати податків чи інших зборів або штрафів.</w:t>
      </w:r>
    </w:p>
    <w:p w:rsidR="000C6D51"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 xml:space="preserve">Таким чином, вирішуючи по суті спір між </w:t>
      </w:r>
      <w:r w:rsidR="00545703">
        <w:rPr>
          <w:rFonts w:ascii="Times New Roman" w:hAnsi="Times New Roman" w:cs="Times New Roman"/>
          <w:sz w:val="28"/>
          <w:szCs w:val="28"/>
        </w:rPr>
        <w:t>ОСОБОЮ_</w:t>
      </w:r>
      <w:r w:rsidR="00545703">
        <w:rPr>
          <w:rFonts w:ascii="Times New Roman" w:eastAsia="Times New Roman" w:hAnsi="Times New Roman" w:cs="Times New Roman"/>
          <w:sz w:val="28"/>
          <w:szCs w:val="28"/>
        </w:rPr>
        <w:t>1,</w:t>
      </w:r>
      <w:r w:rsidR="00545703" w:rsidRPr="00434F94">
        <w:rPr>
          <w:rFonts w:ascii="Times New Roman" w:eastAsia="Times New Roman" w:hAnsi="Times New Roman" w:cs="Times New Roman"/>
          <w:sz w:val="28"/>
          <w:szCs w:val="28"/>
        </w:rPr>
        <w:t xml:space="preserve"> </w:t>
      </w:r>
      <w:r w:rsidR="00545703">
        <w:rPr>
          <w:rFonts w:ascii="Times New Roman" w:hAnsi="Times New Roman" w:cs="Times New Roman"/>
          <w:sz w:val="28"/>
          <w:szCs w:val="28"/>
        </w:rPr>
        <w:t>ОСОБОЮ_</w:t>
      </w:r>
      <w:r w:rsidR="00545703">
        <w:rPr>
          <w:rFonts w:ascii="Times New Roman" w:eastAsia="Times New Roman" w:hAnsi="Times New Roman" w:cs="Times New Roman"/>
          <w:sz w:val="28"/>
          <w:szCs w:val="28"/>
        </w:rPr>
        <w:t>2</w:t>
      </w:r>
      <w:r w:rsidRPr="00434F94">
        <w:rPr>
          <w:rFonts w:ascii="Times New Roman" w:hAnsi="Times New Roman" w:cs="Times New Roman"/>
          <w:sz w:val="28"/>
          <w:szCs w:val="28"/>
        </w:rPr>
        <w:t xml:space="preserve"> та </w:t>
      </w:r>
      <w:r w:rsidR="00545703">
        <w:rPr>
          <w:rFonts w:ascii="Times New Roman" w:hAnsi="Times New Roman" w:cs="Times New Roman"/>
          <w:sz w:val="28"/>
          <w:szCs w:val="28"/>
        </w:rPr>
        <w:t>ОСОБОЮ_</w:t>
      </w:r>
      <w:r w:rsidR="00545703">
        <w:rPr>
          <w:rFonts w:ascii="Times New Roman" w:eastAsia="Times New Roman" w:hAnsi="Times New Roman" w:cs="Times New Roman"/>
          <w:sz w:val="28"/>
          <w:szCs w:val="28"/>
        </w:rPr>
        <w:t>3</w:t>
      </w:r>
      <w:r w:rsidRPr="00434F94">
        <w:rPr>
          <w:rFonts w:ascii="Times New Roman" w:hAnsi="Times New Roman" w:cs="Times New Roman"/>
          <w:sz w:val="28"/>
          <w:szCs w:val="28"/>
        </w:rPr>
        <w:t xml:space="preserve">, суддя Чередник В.Є. не врахувала інтереси неповнолітнього </w:t>
      </w:r>
      <w:r w:rsidR="00545703">
        <w:rPr>
          <w:rFonts w:ascii="Times New Roman" w:hAnsi="Times New Roman" w:cs="Times New Roman"/>
          <w:sz w:val="28"/>
          <w:szCs w:val="28"/>
        </w:rPr>
        <w:t>ОСОБИ_</w:t>
      </w:r>
      <w:r w:rsidR="00545703">
        <w:rPr>
          <w:rFonts w:ascii="Times New Roman" w:eastAsia="Times New Roman" w:hAnsi="Times New Roman" w:cs="Times New Roman"/>
          <w:sz w:val="28"/>
          <w:szCs w:val="28"/>
        </w:rPr>
        <w:t>4</w:t>
      </w:r>
      <w:r w:rsidR="00545703"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та малолітньої </w:t>
      </w:r>
      <w:r w:rsidR="00545703">
        <w:rPr>
          <w:rFonts w:ascii="Times New Roman" w:hAnsi="Times New Roman" w:cs="Times New Roman"/>
          <w:sz w:val="28"/>
          <w:szCs w:val="28"/>
        </w:rPr>
        <w:t>ОСОБИ_</w:t>
      </w:r>
      <w:r w:rsidR="00545703">
        <w:rPr>
          <w:rFonts w:ascii="Times New Roman" w:eastAsia="Times New Roman" w:hAnsi="Times New Roman" w:cs="Times New Roman"/>
          <w:sz w:val="28"/>
          <w:szCs w:val="28"/>
        </w:rPr>
        <w:t>5</w:t>
      </w:r>
      <w:r w:rsidRPr="00434F94">
        <w:rPr>
          <w:rFonts w:ascii="Times New Roman" w:hAnsi="Times New Roman" w:cs="Times New Roman"/>
          <w:sz w:val="28"/>
          <w:szCs w:val="28"/>
        </w:rPr>
        <w:t xml:space="preserve">, які також є спадкоємцями за законом, однак не були залучені до участі у справі як відповідачі, а брали участь у справі як треті особи, які не заявляють самостійних вимог, в особі їхнього законного представника </w:t>
      </w:r>
      <w:r w:rsidR="00545703">
        <w:rPr>
          <w:rFonts w:ascii="Times New Roman" w:hAnsi="Times New Roman" w:cs="Times New Roman"/>
          <w:sz w:val="28"/>
          <w:szCs w:val="28"/>
        </w:rPr>
        <w:t>ОСОБИ_</w:t>
      </w:r>
      <w:r w:rsidR="00545703">
        <w:rPr>
          <w:rFonts w:ascii="Times New Roman" w:eastAsia="Times New Roman" w:hAnsi="Times New Roman" w:cs="Times New Roman"/>
          <w:sz w:val="28"/>
          <w:szCs w:val="28"/>
        </w:rPr>
        <w:t>1.</w:t>
      </w:r>
      <w:r w:rsidRPr="00434F94">
        <w:rPr>
          <w:rFonts w:ascii="Times New Roman" w:hAnsi="Times New Roman" w:cs="Times New Roman"/>
          <w:sz w:val="28"/>
          <w:szCs w:val="28"/>
        </w:rPr>
        <w:t xml:space="preserve"> При цьому </w:t>
      </w:r>
      <w:r w:rsidR="00545703">
        <w:rPr>
          <w:rFonts w:ascii="Times New Roman" w:hAnsi="Times New Roman" w:cs="Times New Roman"/>
          <w:sz w:val="28"/>
          <w:szCs w:val="28"/>
        </w:rPr>
        <w:t>ОСОБА_</w:t>
      </w:r>
      <w:r w:rsidR="00545703">
        <w:rPr>
          <w:rFonts w:ascii="Times New Roman" w:eastAsia="Times New Roman" w:hAnsi="Times New Roman" w:cs="Times New Roman"/>
          <w:sz w:val="28"/>
          <w:szCs w:val="28"/>
        </w:rPr>
        <w:t>1</w:t>
      </w:r>
      <w:r w:rsidR="00545703"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у справі також є первісним позивачем та відповідачем за зустрічним позовом, тому суддя не могла не розуміти наявність конфлікту інтересів </w:t>
      </w:r>
      <w:r w:rsidR="00545703">
        <w:rPr>
          <w:rFonts w:ascii="Times New Roman" w:hAnsi="Times New Roman" w:cs="Times New Roman"/>
          <w:sz w:val="28"/>
          <w:szCs w:val="28"/>
        </w:rPr>
        <w:t>ОСОБИ_</w:t>
      </w:r>
      <w:r w:rsidR="00545703">
        <w:rPr>
          <w:rFonts w:ascii="Times New Roman" w:eastAsia="Times New Roman" w:hAnsi="Times New Roman" w:cs="Times New Roman"/>
          <w:sz w:val="28"/>
          <w:szCs w:val="28"/>
        </w:rPr>
        <w:t>1</w:t>
      </w:r>
      <w:r w:rsidR="00545703"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та його власних дітей у цьому спорі щодо виділу </w:t>
      </w:r>
      <w:r>
        <w:rPr>
          <w:rFonts w:ascii="Times New Roman" w:hAnsi="Times New Roman" w:cs="Times New Roman"/>
          <w:sz w:val="28"/>
          <w:szCs w:val="28"/>
        </w:rPr>
        <w:t xml:space="preserve">частки </w:t>
      </w:r>
      <w:r w:rsidRPr="00434F94">
        <w:rPr>
          <w:rFonts w:ascii="Times New Roman" w:hAnsi="Times New Roman" w:cs="Times New Roman"/>
          <w:sz w:val="28"/>
          <w:szCs w:val="28"/>
        </w:rPr>
        <w:t xml:space="preserve">майна, а задоволення заявлених ним позовних вимог могло призвести до зміни об’єктів спадкової маси, право на які мають діти в порядку спадкування за законом, </w:t>
      </w:r>
      <w:r>
        <w:rPr>
          <w:rFonts w:ascii="Times New Roman" w:hAnsi="Times New Roman" w:cs="Times New Roman"/>
          <w:sz w:val="28"/>
          <w:szCs w:val="28"/>
        </w:rPr>
        <w:t>що однозначно</w:t>
      </w:r>
      <w:r w:rsidRPr="00434F94">
        <w:rPr>
          <w:rFonts w:ascii="Times New Roman" w:hAnsi="Times New Roman" w:cs="Times New Roman"/>
          <w:sz w:val="28"/>
          <w:szCs w:val="28"/>
        </w:rPr>
        <w:t xml:space="preserve"> поруш</w:t>
      </w:r>
      <w:r>
        <w:rPr>
          <w:rFonts w:ascii="Times New Roman" w:hAnsi="Times New Roman" w:cs="Times New Roman"/>
          <w:sz w:val="28"/>
          <w:szCs w:val="28"/>
        </w:rPr>
        <w:t>ить</w:t>
      </w:r>
      <w:r w:rsidRPr="00434F94">
        <w:rPr>
          <w:rFonts w:ascii="Times New Roman" w:hAnsi="Times New Roman" w:cs="Times New Roman"/>
          <w:sz w:val="28"/>
          <w:szCs w:val="28"/>
        </w:rPr>
        <w:t xml:space="preserve"> прав</w:t>
      </w:r>
      <w:r>
        <w:rPr>
          <w:rFonts w:ascii="Times New Roman" w:hAnsi="Times New Roman" w:cs="Times New Roman"/>
          <w:sz w:val="28"/>
          <w:szCs w:val="28"/>
        </w:rPr>
        <w:t>а</w:t>
      </w:r>
      <w:r w:rsidRPr="00434F94">
        <w:rPr>
          <w:rFonts w:ascii="Times New Roman" w:hAnsi="Times New Roman" w:cs="Times New Roman"/>
          <w:sz w:val="28"/>
          <w:szCs w:val="28"/>
        </w:rPr>
        <w:t xml:space="preserve"> та інтерес</w:t>
      </w:r>
      <w:r>
        <w:rPr>
          <w:rFonts w:ascii="Times New Roman" w:hAnsi="Times New Roman" w:cs="Times New Roman"/>
          <w:sz w:val="28"/>
          <w:szCs w:val="28"/>
        </w:rPr>
        <w:t>и</w:t>
      </w:r>
      <w:r w:rsidRPr="00434F94">
        <w:rPr>
          <w:rFonts w:ascii="Times New Roman" w:hAnsi="Times New Roman" w:cs="Times New Roman"/>
          <w:sz w:val="28"/>
          <w:szCs w:val="28"/>
        </w:rPr>
        <w:t xml:space="preserve"> неповнолітн</w:t>
      </w:r>
      <w:r>
        <w:rPr>
          <w:rFonts w:ascii="Times New Roman" w:hAnsi="Times New Roman" w:cs="Times New Roman"/>
          <w:sz w:val="28"/>
          <w:szCs w:val="28"/>
        </w:rPr>
        <w:t>ього</w:t>
      </w:r>
      <w:r w:rsidRPr="00434F94">
        <w:rPr>
          <w:rFonts w:ascii="Times New Roman" w:hAnsi="Times New Roman" w:cs="Times New Roman"/>
          <w:sz w:val="28"/>
          <w:szCs w:val="28"/>
        </w:rPr>
        <w:t xml:space="preserve"> </w:t>
      </w:r>
      <w:r w:rsidR="00545703">
        <w:rPr>
          <w:rFonts w:ascii="Times New Roman" w:hAnsi="Times New Roman" w:cs="Times New Roman"/>
          <w:sz w:val="28"/>
          <w:szCs w:val="28"/>
        </w:rPr>
        <w:t>ОСОБИ_</w:t>
      </w:r>
      <w:r w:rsidR="00545703">
        <w:rPr>
          <w:rFonts w:ascii="Times New Roman" w:eastAsia="Times New Roman" w:hAnsi="Times New Roman" w:cs="Times New Roman"/>
          <w:sz w:val="28"/>
          <w:szCs w:val="28"/>
        </w:rPr>
        <w:t>4</w:t>
      </w:r>
      <w:r w:rsidR="00545703" w:rsidRPr="00434F94">
        <w:rPr>
          <w:rFonts w:ascii="Times New Roman" w:hAnsi="Times New Roman" w:cs="Times New Roman"/>
          <w:sz w:val="28"/>
          <w:szCs w:val="28"/>
        </w:rPr>
        <w:t xml:space="preserve"> </w:t>
      </w:r>
      <w:r w:rsidRPr="00434F94">
        <w:rPr>
          <w:rFonts w:ascii="Times New Roman" w:hAnsi="Times New Roman" w:cs="Times New Roman"/>
          <w:sz w:val="28"/>
          <w:szCs w:val="28"/>
        </w:rPr>
        <w:t xml:space="preserve">та </w:t>
      </w:r>
      <w:r>
        <w:rPr>
          <w:rFonts w:ascii="Times New Roman" w:hAnsi="Times New Roman" w:cs="Times New Roman"/>
          <w:sz w:val="28"/>
          <w:szCs w:val="28"/>
        </w:rPr>
        <w:t xml:space="preserve">малолітньої </w:t>
      </w:r>
      <w:r w:rsidR="00545703">
        <w:rPr>
          <w:rFonts w:ascii="Times New Roman" w:hAnsi="Times New Roman" w:cs="Times New Roman"/>
          <w:sz w:val="28"/>
          <w:szCs w:val="28"/>
        </w:rPr>
        <w:t>ОСОБИ_</w:t>
      </w:r>
      <w:r w:rsidR="00545703">
        <w:rPr>
          <w:rFonts w:ascii="Times New Roman" w:eastAsia="Times New Roman" w:hAnsi="Times New Roman" w:cs="Times New Roman"/>
          <w:sz w:val="28"/>
          <w:szCs w:val="28"/>
        </w:rPr>
        <w:t>5</w:t>
      </w:r>
      <w:r w:rsidRPr="00434F94">
        <w:rPr>
          <w:rFonts w:ascii="Times New Roman" w:hAnsi="Times New Roman" w:cs="Times New Roman"/>
          <w:sz w:val="28"/>
          <w:szCs w:val="28"/>
        </w:rPr>
        <w:t>.</w:t>
      </w:r>
    </w:p>
    <w:p w:rsidR="000C6D51" w:rsidRDefault="000C6D51" w:rsidP="000C6D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Крім того, безпідставними є висновки судді</w:t>
      </w:r>
      <w:r w:rsidRPr="00D66212">
        <w:rPr>
          <w:rFonts w:ascii="Times New Roman" w:hAnsi="Times New Roman" w:cs="Times New Roman"/>
          <w:sz w:val="28"/>
          <w:szCs w:val="28"/>
        </w:rPr>
        <w:t xml:space="preserve"> </w:t>
      </w:r>
      <w:r>
        <w:rPr>
          <w:rFonts w:ascii="Times New Roman" w:hAnsi="Times New Roman" w:cs="Times New Roman"/>
          <w:sz w:val="28"/>
          <w:szCs w:val="28"/>
        </w:rPr>
        <w:t>Чередник В.Є., наведені у рішенні</w:t>
      </w:r>
      <w:r w:rsidRPr="00D66212">
        <w:rPr>
          <w:rFonts w:ascii="Times New Roman" w:hAnsi="Times New Roman" w:cs="Times New Roman"/>
          <w:sz w:val="28"/>
          <w:szCs w:val="28"/>
        </w:rPr>
        <w:t xml:space="preserve"> </w:t>
      </w:r>
      <w:r w:rsidRPr="00434F94">
        <w:rPr>
          <w:rFonts w:ascii="Times New Roman" w:hAnsi="Times New Roman" w:cs="Times New Roman"/>
          <w:sz w:val="28"/>
          <w:szCs w:val="28"/>
        </w:rPr>
        <w:t>від 10 червня 2019 року</w:t>
      </w:r>
      <w:r>
        <w:rPr>
          <w:rFonts w:ascii="Times New Roman" w:hAnsi="Times New Roman" w:cs="Times New Roman"/>
          <w:sz w:val="28"/>
          <w:szCs w:val="28"/>
        </w:rPr>
        <w:t xml:space="preserve">, щодо </w:t>
      </w:r>
      <w:r w:rsidRPr="00434F94">
        <w:rPr>
          <w:rFonts w:ascii="Times New Roman" w:hAnsi="Times New Roman" w:cs="Times New Roman"/>
          <w:sz w:val="28"/>
          <w:szCs w:val="28"/>
        </w:rPr>
        <w:t>виділен</w:t>
      </w:r>
      <w:r>
        <w:rPr>
          <w:rFonts w:ascii="Times New Roman" w:hAnsi="Times New Roman" w:cs="Times New Roman"/>
          <w:sz w:val="28"/>
          <w:szCs w:val="28"/>
        </w:rPr>
        <w:t>ня</w:t>
      </w:r>
      <w:r w:rsidRPr="00434F94">
        <w:rPr>
          <w:rFonts w:ascii="Times New Roman" w:hAnsi="Times New Roman" w:cs="Times New Roman"/>
          <w:sz w:val="28"/>
          <w:szCs w:val="28"/>
        </w:rPr>
        <w:t xml:space="preserve"> </w:t>
      </w:r>
      <w:r w:rsidR="00545703">
        <w:rPr>
          <w:rFonts w:ascii="Times New Roman" w:hAnsi="Times New Roman" w:cs="Times New Roman"/>
          <w:sz w:val="28"/>
          <w:szCs w:val="28"/>
        </w:rPr>
        <w:t>ОСОБІ_</w:t>
      </w:r>
      <w:r w:rsidR="00545703">
        <w:rPr>
          <w:rFonts w:ascii="Times New Roman" w:eastAsia="Times New Roman" w:hAnsi="Times New Roman" w:cs="Times New Roman"/>
          <w:sz w:val="28"/>
          <w:szCs w:val="28"/>
        </w:rPr>
        <w:t>1</w:t>
      </w:r>
      <w:r w:rsidR="00545703" w:rsidRPr="00434F94">
        <w:rPr>
          <w:rFonts w:ascii="Times New Roman" w:hAnsi="Times New Roman" w:cs="Times New Roman"/>
          <w:sz w:val="28"/>
          <w:szCs w:val="28"/>
        </w:rPr>
        <w:t xml:space="preserve"> </w:t>
      </w:r>
      <w:r w:rsidRPr="00434F94">
        <w:rPr>
          <w:rFonts w:ascii="Times New Roman" w:hAnsi="Times New Roman" w:cs="Times New Roman"/>
          <w:sz w:val="28"/>
          <w:szCs w:val="28"/>
        </w:rPr>
        <w:t>в натурі частк</w:t>
      </w:r>
      <w:r>
        <w:rPr>
          <w:rFonts w:ascii="Times New Roman" w:hAnsi="Times New Roman" w:cs="Times New Roman"/>
          <w:sz w:val="28"/>
          <w:szCs w:val="28"/>
        </w:rPr>
        <w:t>и</w:t>
      </w:r>
      <w:r w:rsidRPr="00434F94">
        <w:rPr>
          <w:rFonts w:ascii="Times New Roman" w:hAnsi="Times New Roman" w:cs="Times New Roman"/>
          <w:sz w:val="28"/>
          <w:szCs w:val="28"/>
        </w:rPr>
        <w:t xml:space="preserve"> майна у спільній частковій власності </w:t>
      </w:r>
      <w:r>
        <w:rPr>
          <w:rFonts w:ascii="Times New Roman" w:hAnsi="Times New Roman" w:cs="Times New Roman"/>
          <w:sz w:val="28"/>
          <w:szCs w:val="28"/>
        </w:rPr>
        <w:t xml:space="preserve">в порядку спадкування за законом за </w:t>
      </w:r>
      <w:r>
        <w:rPr>
          <w:rFonts w:ascii="Times New Roman" w:hAnsi="Times New Roman" w:cs="Times New Roman"/>
          <w:sz w:val="28"/>
          <w:szCs w:val="28"/>
        </w:rPr>
        <w:lastRenderedPageBreak/>
        <w:t xml:space="preserve">померлою </w:t>
      </w:r>
      <w:r w:rsidR="00545703">
        <w:rPr>
          <w:rFonts w:ascii="Times New Roman" w:hAnsi="Times New Roman" w:cs="Times New Roman"/>
          <w:sz w:val="28"/>
          <w:szCs w:val="28"/>
        </w:rPr>
        <w:t>ОСОБОЮ_</w:t>
      </w:r>
      <w:r w:rsidR="00545703">
        <w:rPr>
          <w:rFonts w:ascii="Times New Roman" w:eastAsia="Times New Roman" w:hAnsi="Times New Roman" w:cs="Times New Roman"/>
          <w:sz w:val="28"/>
          <w:szCs w:val="28"/>
        </w:rPr>
        <w:t>9</w:t>
      </w:r>
      <w:r>
        <w:rPr>
          <w:rFonts w:ascii="Times New Roman" w:hAnsi="Times New Roman" w:cs="Times New Roman"/>
          <w:sz w:val="28"/>
          <w:szCs w:val="28"/>
        </w:rPr>
        <w:t xml:space="preserve">, адже, як встановила сама суддя, він не є спадкоємцем за померлою </w:t>
      </w:r>
      <w:r w:rsidR="00545703">
        <w:rPr>
          <w:rFonts w:ascii="Times New Roman" w:hAnsi="Times New Roman" w:cs="Times New Roman"/>
          <w:sz w:val="28"/>
          <w:szCs w:val="28"/>
        </w:rPr>
        <w:t>ОСОБОЮ_</w:t>
      </w:r>
      <w:r w:rsidR="00545703">
        <w:rPr>
          <w:rFonts w:ascii="Times New Roman" w:eastAsia="Times New Roman" w:hAnsi="Times New Roman" w:cs="Times New Roman"/>
          <w:sz w:val="28"/>
          <w:szCs w:val="28"/>
        </w:rPr>
        <w:t>9</w:t>
      </w:r>
      <w:r>
        <w:rPr>
          <w:rFonts w:ascii="Times New Roman" w:hAnsi="Times New Roman" w:cs="Times New Roman"/>
          <w:sz w:val="28"/>
          <w:szCs w:val="28"/>
        </w:rPr>
        <w:t>.</w:t>
      </w:r>
    </w:p>
    <w:p w:rsidR="000C6D51" w:rsidRPr="00E64141" w:rsidRDefault="000C6D51" w:rsidP="000C6D51">
      <w:pPr>
        <w:spacing w:after="0" w:line="240" w:lineRule="auto"/>
        <w:ind w:firstLine="709"/>
        <w:jc w:val="both"/>
        <w:rPr>
          <w:rFonts w:ascii="Times New Roman" w:hAnsi="Times New Roman" w:cs="Times New Roman"/>
          <w:sz w:val="28"/>
          <w:szCs w:val="28"/>
        </w:rPr>
      </w:pPr>
      <w:r w:rsidRPr="00E64141">
        <w:rPr>
          <w:rFonts w:ascii="Times New Roman" w:hAnsi="Times New Roman" w:cs="Times New Roman"/>
          <w:color w:val="000000"/>
          <w:sz w:val="28"/>
          <w:szCs w:val="28"/>
        </w:rPr>
        <w:t xml:space="preserve">Право власності на нерухоме майно, яке було відчужено </w:t>
      </w:r>
      <w:r w:rsidR="00545703">
        <w:rPr>
          <w:rFonts w:ascii="Times New Roman" w:hAnsi="Times New Roman" w:cs="Times New Roman"/>
          <w:sz w:val="28"/>
          <w:szCs w:val="28"/>
        </w:rPr>
        <w:t>ОСОБОЮ_</w:t>
      </w:r>
      <w:r w:rsidR="00545703">
        <w:rPr>
          <w:rFonts w:ascii="Times New Roman" w:eastAsia="Times New Roman" w:hAnsi="Times New Roman" w:cs="Times New Roman"/>
          <w:sz w:val="28"/>
          <w:szCs w:val="28"/>
        </w:rPr>
        <w:t>1</w:t>
      </w:r>
      <w:r>
        <w:rPr>
          <w:rFonts w:ascii="Times New Roman" w:hAnsi="Times New Roman" w:cs="Times New Roman"/>
          <w:color w:val="000000"/>
          <w:sz w:val="28"/>
          <w:szCs w:val="28"/>
        </w:rPr>
        <w:t>,</w:t>
      </w:r>
      <w:r w:rsidRPr="00E64141">
        <w:rPr>
          <w:rFonts w:ascii="Times New Roman" w:hAnsi="Times New Roman" w:cs="Times New Roman"/>
          <w:color w:val="000000"/>
          <w:sz w:val="28"/>
          <w:szCs w:val="28"/>
        </w:rPr>
        <w:t xml:space="preserve"> набуто </w:t>
      </w:r>
      <w:r>
        <w:rPr>
          <w:rFonts w:ascii="Times New Roman" w:hAnsi="Times New Roman" w:cs="Times New Roman"/>
          <w:color w:val="000000"/>
          <w:sz w:val="28"/>
          <w:szCs w:val="28"/>
        </w:rPr>
        <w:t>ни</w:t>
      </w:r>
      <w:r w:rsidRPr="00E64141">
        <w:rPr>
          <w:rFonts w:ascii="Times New Roman" w:hAnsi="Times New Roman" w:cs="Times New Roman"/>
          <w:color w:val="000000"/>
          <w:sz w:val="28"/>
          <w:szCs w:val="28"/>
        </w:rPr>
        <w:t xml:space="preserve">м </w:t>
      </w:r>
      <w:r>
        <w:rPr>
          <w:rFonts w:ascii="Times New Roman" w:hAnsi="Times New Roman" w:cs="Times New Roman"/>
          <w:color w:val="000000"/>
          <w:sz w:val="28"/>
          <w:szCs w:val="28"/>
        </w:rPr>
        <w:t>у</w:t>
      </w:r>
      <w:r w:rsidRPr="00E64141">
        <w:rPr>
          <w:rFonts w:ascii="Times New Roman" w:hAnsi="Times New Roman" w:cs="Times New Roman"/>
          <w:color w:val="000000"/>
          <w:sz w:val="28"/>
          <w:szCs w:val="28"/>
        </w:rPr>
        <w:t xml:space="preserve"> порядку поділу спільної сумісної власності, а не в порядку спадкування.</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Крім того, ухваливши рішення </w:t>
      </w:r>
      <w:r w:rsidRPr="00434F94">
        <w:rPr>
          <w:rFonts w:ascii="Times New Roman" w:hAnsi="Times New Roman" w:cs="Times New Roman"/>
          <w:sz w:val="28"/>
          <w:szCs w:val="28"/>
        </w:rPr>
        <w:t>від 10 червня 2019 року</w:t>
      </w:r>
      <w:r w:rsidRPr="00434F94">
        <w:rPr>
          <w:rFonts w:ascii="Times New Roman" w:eastAsia="Times New Roman" w:hAnsi="Times New Roman" w:cs="Times New Roman"/>
          <w:sz w:val="28"/>
          <w:szCs w:val="28"/>
        </w:rPr>
        <w:t xml:space="preserve"> у справі </w:t>
      </w:r>
      <w:r w:rsidRPr="00434F94">
        <w:rPr>
          <w:rFonts w:ascii="Times New Roman" w:hAnsi="Times New Roman" w:cs="Times New Roman"/>
          <w:sz w:val="28"/>
          <w:szCs w:val="28"/>
        </w:rPr>
        <w:t>№ 640/16249/18, яким, зокрема,</w:t>
      </w:r>
      <w:r w:rsidRPr="00434F94">
        <w:rPr>
          <w:rFonts w:ascii="Times New Roman" w:eastAsia="Times New Roman" w:hAnsi="Times New Roman" w:cs="Times New Roman"/>
          <w:sz w:val="28"/>
          <w:szCs w:val="28"/>
        </w:rPr>
        <w:t xml:space="preserve"> виділено </w:t>
      </w:r>
      <w:r w:rsidR="00545703">
        <w:rPr>
          <w:rFonts w:ascii="Times New Roman" w:hAnsi="Times New Roman" w:cs="Times New Roman"/>
          <w:sz w:val="28"/>
          <w:szCs w:val="28"/>
        </w:rPr>
        <w:t>ОСОБІ_</w:t>
      </w:r>
      <w:r w:rsidR="00545703">
        <w:rPr>
          <w:rFonts w:ascii="Times New Roman" w:eastAsia="Times New Roman" w:hAnsi="Times New Roman" w:cs="Times New Roman"/>
          <w:sz w:val="28"/>
          <w:szCs w:val="28"/>
        </w:rPr>
        <w:t>2</w:t>
      </w:r>
      <w:r w:rsidRPr="00434F94">
        <w:rPr>
          <w:rFonts w:ascii="Times New Roman" w:hAnsi="Times New Roman" w:cs="Times New Roman"/>
          <w:sz w:val="28"/>
          <w:szCs w:val="28"/>
        </w:rPr>
        <w:t xml:space="preserve">, </w:t>
      </w:r>
      <w:r w:rsidR="00545703">
        <w:rPr>
          <w:rFonts w:ascii="Times New Roman" w:hAnsi="Times New Roman" w:cs="Times New Roman"/>
          <w:sz w:val="28"/>
          <w:szCs w:val="28"/>
        </w:rPr>
        <w:t>ОСОБІ_</w:t>
      </w:r>
      <w:r w:rsidR="00545703">
        <w:rPr>
          <w:rFonts w:ascii="Times New Roman" w:eastAsia="Times New Roman" w:hAnsi="Times New Roman" w:cs="Times New Roman"/>
          <w:sz w:val="28"/>
          <w:szCs w:val="28"/>
        </w:rPr>
        <w:t>3</w:t>
      </w:r>
      <w:r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нежитлові приміщення </w:t>
      </w:r>
      <w:r w:rsidRPr="00434F94">
        <w:rPr>
          <w:rFonts w:ascii="Times New Roman" w:hAnsi="Times New Roman" w:cs="Times New Roman"/>
          <w:sz w:val="28"/>
          <w:szCs w:val="28"/>
        </w:rPr>
        <w:t xml:space="preserve">підвалу, першого та другого поверхів загальною площею </w:t>
      </w:r>
      <w:r>
        <w:rPr>
          <w:rFonts w:ascii="Times New Roman" w:hAnsi="Times New Roman" w:cs="Times New Roman"/>
          <w:sz w:val="28"/>
          <w:szCs w:val="28"/>
        </w:rPr>
        <w:br/>
      </w:r>
      <w:r w:rsidRPr="00434F94">
        <w:rPr>
          <w:rFonts w:ascii="Times New Roman" w:hAnsi="Times New Roman" w:cs="Times New Roman"/>
          <w:sz w:val="28"/>
          <w:szCs w:val="28"/>
        </w:rPr>
        <w:t xml:space="preserve">610,4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xml:space="preserve">. м </w:t>
      </w:r>
      <w:r>
        <w:rPr>
          <w:rFonts w:ascii="Times New Roman" w:hAnsi="Times New Roman" w:cs="Times New Roman"/>
          <w:sz w:val="28"/>
          <w:szCs w:val="28"/>
        </w:rPr>
        <w:t>(</w:t>
      </w:r>
      <w:r w:rsidRPr="00434F94">
        <w:rPr>
          <w:rFonts w:ascii="Times New Roman" w:hAnsi="Times New Roman" w:cs="Times New Roman"/>
          <w:sz w:val="28"/>
          <w:szCs w:val="28"/>
        </w:rPr>
        <w:t>літ. «Б-2»</w:t>
      </w:r>
      <w:r>
        <w:rPr>
          <w:rFonts w:ascii="Times New Roman" w:hAnsi="Times New Roman" w:cs="Times New Roman"/>
          <w:sz w:val="28"/>
          <w:szCs w:val="28"/>
        </w:rPr>
        <w:t>)</w:t>
      </w:r>
      <w:r w:rsidRPr="00434F94">
        <w:rPr>
          <w:rFonts w:ascii="Times New Roman" w:hAnsi="Times New Roman" w:cs="Times New Roman"/>
          <w:sz w:val="28"/>
          <w:szCs w:val="28"/>
        </w:rPr>
        <w:t xml:space="preserve">, які розташовані за </w:t>
      </w:r>
      <w:r w:rsidR="00545703">
        <w:rPr>
          <w:rFonts w:ascii="Times New Roman" w:hAnsi="Times New Roman" w:cs="Times New Roman"/>
          <w:sz w:val="28"/>
          <w:szCs w:val="28"/>
        </w:rPr>
        <w:t>АДРЕСОЮ_1</w:t>
      </w:r>
      <w:r w:rsidRPr="00434F94">
        <w:rPr>
          <w:rFonts w:ascii="Times New Roman" w:eastAsia="Times New Roman" w:hAnsi="Times New Roman" w:cs="Times New Roman"/>
          <w:sz w:val="28"/>
          <w:szCs w:val="28"/>
        </w:rPr>
        <w:t xml:space="preserve">, суддя </w:t>
      </w:r>
      <w:r w:rsidRPr="00434F94">
        <w:rPr>
          <w:rFonts w:ascii="Times New Roman" w:hAnsi="Times New Roman" w:cs="Times New Roman"/>
          <w:sz w:val="28"/>
          <w:szCs w:val="28"/>
        </w:rPr>
        <w:t xml:space="preserve">Чередник В.Є. </w:t>
      </w:r>
      <w:r w:rsidRPr="00434F94">
        <w:rPr>
          <w:rFonts w:ascii="Times New Roman" w:eastAsia="Times New Roman" w:hAnsi="Times New Roman" w:cs="Times New Roman"/>
          <w:sz w:val="28"/>
          <w:szCs w:val="28"/>
        </w:rPr>
        <w:t xml:space="preserve">не врахувала, що </w:t>
      </w:r>
      <w:r>
        <w:rPr>
          <w:rFonts w:ascii="Times New Roman" w:eastAsia="Times New Roman" w:hAnsi="Times New Roman" w:cs="Times New Roman"/>
          <w:sz w:val="28"/>
          <w:szCs w:val="28"/>
        </w:rPr>
        <w:t>під час</w:t>
      </w:r>
      <w:r w:rsidRPr="00434F94">
        <w:rPr>
          <w:rFonts w:ascii="Times New Roman" w:eastAsia="Times New Roman" w:hAnsi="Times New Roman" w:cs="Times New Roman"/>
          <w:sz w:val="28"/>
          <w:szCs w:val="28"/>
        </w:rPr>
        <w:t xml:space="preserve"> розгляду справи </w:t>
      </w:r>
      <w:r w:rsidR="00545703">
        <w:rPr>
          <w:rFonts w:ascii="Times New Roman" w:hAnsi="Times New Roman" w:cs="Times New Roman"/>
          <w:sz w:val="28"/>
          <w:szCs w:val="28"/>
        </w:rPr>
        <w:t>ОСОБА_</w:t>
      </w:r>
      <w:r w:rsidR="00545703">
        <w:rPr>
          <w:rFonts w:ascii="Times New Roman" w:eastAsia="Times New Roman" w:hAnsi="Times New Roman" w:cs="Times New Roman"/>
          <w:sz w:val="28"/>
          <w:szCs w:val="28"/>
        </w:rPr>
        <w:t>1</w:t>
      </w:r>
      <w:r w:rsidRPr="00434F94">
        <w:rPr>
          <w:rFonts w:ascii="Times New Roman" w:eastAsia="Times New Roman" w:hAnsi="Times New Roman" w:cs="Times New Roman"/>
          <w:sz w:val="28"/>
          <w:szCs w:val="28"/>
        </w:rPr>
        <w:t xml:space="preserve"> розпорядився 1/2 частиною нерухом</w:t>
      </w:r>
      <w:r>
        <w:rPr>
          <w:rFonts w:ascii="Times New Roman" w:eastAsia="Times New Roman" w:hAnsi="Times New Roman" w:cs="Times New Roman"/>
          <w:sz w:val="28"/>
          <w:szCs w:val="28"/>
        </w:rPr>
        <w:t>ого</w:t>
      </w:r>
      <w:r w:rsidRPr="00434F94">
        <w:rPr>
          <w:rFonts w:ascii="Times New Roman" w:eastAsia="Times New Roman" w:hAnsi="Times New Roman" w:cs="Times New Roman"/>
          <w:sz w:val="28"/>
          <w:szCs w:val="28"/>
        </w:rPr>
        <w:t xml:space="preserve"> майн</w:t>
      </w:r>
      <w:r>
        <w:rPr>
          <w:rFonts w:ascii="Times New Roman" w:eastAsia="Times New Roman" w:hAnsi="Times New Roman" w:cs="Times New Roman"/>
          <w:sz w:val="28"/>
          <w:szCs w:val="28"/>
        </w:rPr>
        <w:t>а</w:t>
      </w:r>
      <w:r w:rsidRPr="00434F9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набутого в порядку поділу спільного сумісного майна після смерті </w:t>
      </w:r>
      <w:r w:rsidR="00545703">
        <w:rPr>
          <w:rFonts w:ascii="Times New Roman" w:hAnsi="Times New Roman" w:cs="Times New Roman"/>
          <w:sz w:val="28"/>
          <w:szCs w:val="28"/>
        </w:rPr>
        <w:t>ОСОБИ_</w:t>
      </w:r>
      <w:r w:rsidR="00545703">
        <w:rPr>
          <w:rFonts w:ascii="Times New Roman" w:eastAsia="Times New Roman" w:hAnsi="Times New Roman" w:cs="Times New Roman"/>
          <w:sz w:val="28"/>
          <w:szCs w:val="28"/>
        </w:rPr>
        <w:t>9</w:t>
      </w:r>
      <w:r>
        <w:rPr>
          <w:rFonts w:ascii="Times New Roman" w:eastAsia="Times New Roman" w:hAnsi="Times New Roman" w:cs="Times New Roman"/>
          <w:sz w:val="28"/>
          <w:szCs w:val="28"/>
        </w:rPr>
        <w:t xml:space="preserve"> на підставі</w:t>
      </w:r>
      <w:r w:rsidRPr="00434F94">
        <w:rPr>
          <w:rFonts w:ascii="Times New Roman" w:eastAsia="Times New Roman" w:hAnsi="Times New Roman" w:cs="Times New Roman"/>
          <w:sz w:val="28"/>
          <w:szCs w:val="28"/>
        </w:rPr>
        <w:t xml:space="preserve"> рішення Київського районного суду міста Харкова від 10 червня 2019 року.</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Зокрема, на підставі договору дарування від </w:t>
      </w:r>
      <w:r w:rsidRPr="00434F94">
        <w:rPr>
          <w:rFonts w:ascii="Times New Roman" w:hAnsi="Times New Roman" w:cs="Times New Roman"/>
          <w:sz w:val="28"/>
          <w:szCs w:val="28"/>
        </w:rPr>
        <w:t>6 березня 2019 року</w:t>
      </w:r>
      <w:r w:rsidRPr="00434F94">
        <w:rPr>
          <w:rFonts w:ascii="Times New Roman" w:eastAsia="Times New Roman" w:hAnsi="Times New Roman" w:cs="Times New Roman"/>
          <w:sz w:val="28"/>
          <w:szCs w:val="28"/>
        </w:rPr>
        <w:t xml:space="preserve"> </w:t>
      </w:r>
      <w:r w:rsidR="00545703">
        <w:rPr>
          <w:rFonts w:ascii="Times New Roman" w:hAnsi="Times New Roman" w:cs="Times New Roman"/>
          <w:sz w:val="28"/>
          <w:szCs w:val="28"/>
        </w:rPr>
        <w:t>ОСОБА_1</w:t>
      </w:r>
      <w:r w:rsidRPr="00434F94">
        <w:rPr>
          <w:rFonts w:ascii="Times New Roman" w:hAnsi="Times New Roman" w:cs="Times New Roman"/>
          <w:sz w:val="28"/>
          <w:szCs w:val="28"/>
        </w:rPr>
        <w:t xml:space="preserve"> як власник 1/2 частини нежитлових приміщень підвалу, першого та другого поверхів загальною площею 606,8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xml:space="preserve">. м </w:t>
      </w:r>
      <w:r>
        <w:rPr>
          <w:rFonts w:ascii="Times New Roman" w:hAnsi="Times New Roman" w:cs="Times New Roman"/>
          <w:sz w:val="28"/>
          <w:szCs w:val="28"/>
        </w:rPr>
        <w:t>(</w:t>
      </w:r>
      <w:r w:rsidRPr="00434F94">
        <w:rPr>
          <w:rFonts w:ascii="Times New Roman" w:hAnsi="Times New Roman" w:cs="Times New Roman"/>
          <w:sz w:val="28"/>
          <w:szCs w:val="28"/>
        </w:rPr>
        <w:t>літ. «Б-2»</w:t>
      </w:r>
      <w:r>
        <w:rPr>
          <w:rFonts w:ascii="Times New Roman" w:hAnsi="Times New Roman" w:cs="Times New Roman"/>
          <w:sz w:val="28"/>
          <w:szCs w:val="28"/>
        </w:rPr>
        <w:t>)</w:t>
      </w:r>
      <w:r w:rsidRPr="00434F94">
        <w:rPr>
          <w:rFonts w:ascii="Times New Roman" w:hAnsi="Times New Roman" w:cs="Times New Roman"/>
          <w:sz w:val="28"/>
          <w:szCs w:val="28"/>
        </w:rPr>
        <w:t xml:space="preserve"> та нежитлових приміщень загальною площею 6,7 </w:t>
      </w:r>
      <w:proofErr w:type="spellStart"/>
      <w:r w:rsidRPr="00434F94">
        <w:rPr>
          <w:rFonts w:ascii="Times New Roman" w:hAnsi="Times New Roman" w:cs="Times New Roman"/>
          <w:sz w:val="28"/>
          <w:szCs w:val="28"/>
        </w:rPr>
        <w:t>кв</w:t>
      </w:r>
      <w:proofErr w:type="spellEnd"/>
      <w:r w:rsidRPr="00434F94">
        <w:rPr>
          <w:rFonts w:ascii="Times New Roman" w:hAnsi="Times New Roman" w:cs="Times New Roman"/>
          <w:sz w:val="28"/>
          <w:szCs w:val="28"/>
        </w:rPr>
        <w:t xml:space="preserve">. м </w:t>
      </w:r>
      <w:r>
        <w:rPr>
          <w:rFonts w:ascii="Times New Roman" w:hAnsi="Times New Roman" w:cs="Times New Roman"/>
          <w:sz w:val="28"/>
          <w:szCs w:val="28"/>
        </w:rPr>
        <w:t>(</w:t>
      </w:r>
      <w:r w:rsidRPr="00434F94">
        <w:rPr>
          <w:rFonts w:ascii="Times New Roman" w:hAnsi="Times New Roman" w:cs="Times New Roman"/>
          <w:sz w:val="28"/>
          <w:szCs w:val="28"/>
        </w:rPr>
        <w:t>літ. «А-1»</w:t>
      </w:r>
      <w:r>
        <w:rPr>
          <w:rFonts w:ascii="Times New Roman" w:hAnsi="Times New Roman" w:cs="Times New Roman"/>
          <w:sz w:val="28"/>
          <w:szCs w:val="28"/>
        </w:rPr>
        <w:t>)</w:t>
      </w:r>
      <w:r w:rsidRPr="00434F94">
        <w:rPr>
          <w:rFonts w:ascii="Times New Roman" w:hAnsi="Times New Roman" w:cs="Times New Roman"/>
          <w:sz w:val="28"/>
          <w:szCs w:val="28"/>
        </w:rPr>
        <w:t xml:space="preserve">, які розташовані за </w:t>
      </w:r>
      <w:r w:rsidR="00545703">
        <w:rPr>
          <w:rFonts w:ascii="Times New Roman" w:hAnsi="Times New Roman" w:cs="Times New Roman"/>
          <w:sz w:val="28"/>
          <w:szCs w:val="28"/>
        </w:rPr>
        <w:t>АДРЕСОЮ_1</w:t>
      </w:r>
      <w:r w:rsidRPr="00434F94">
        <w:rPr>
          <w:rFonts w:ascii="Times New Roman" w:hAnsi="Times New Roman" w:cs="Times New Roman"/>
          <w:sz w:val="28"/>
          <w:szCs w:val="28"/>
        </w:rPr>
        <w:t xml:space="preserve">, подарував </w:t>
      </w:r>
      <w:r w:rsidRPr="00434F94">
        <w:rPr>
          <w:rFonts w:ascii="Times New Roman" w:eastAsia="Times New Roman" w:hAnsi="Times New Roman" w:cs="Times New Roman"/>
          <w:sz w:val="28"/>
          <w:szCs w:val="28"/>
        </w:rPr>
        <w:t xml:space="preserve">це майно </w:t>
      </w:r>
      <w:r w:rsidR="00545703">
        <w:rPr>
          <w:rFonts w:ascii="Times New Roman" w:hAnsi="Times New Roman" w:cs="Times New Roman"/>
          <w:sz w:val="28"/>
          <w:szCs w:val="28"/>
        </w:rPr>
        <w:t xml:space="preserve">ОСОБІ_6 </w:t>
      </w:r>
      <w:r w:rsidRPr="00434F94">
        <w:rPr>
          <w:rFonts w:ascii="Times New Roman" w:hAnsi="Times New Roman" w:cs="Times New Roman"/>
          <w:sz w:val="28"/>
          <w:szCs w:val="28"/>
        </w:rPr>
        <w:t xml:space="preserve">та </w:t>
      </w:r>
      <w:r w:rsidR="00545703">
        <w:rPr>
          <w:rFonts w:ascii="Times New Roman" w:hAnsi="Times New Roman" w:cs="Times New Roman"/>
          <w:sz w:val="28"/>
          <w:szCs w:val="28"/>
        </w:rPr>
        <w:t>ОСОБІ_7</w:t>
      </w:r>
      <w:r w:rsidRPr="00434F94">
        <w:rPr>
          <w:rFonts w:ascii="Times New Roman" w:eastAsia="Times New Roman" w:hAnsi="Times New Roman" w:cs="Times New Roman"/>
          <w:sz w:val="28"/>
          <w:szCs w:val="28"/>
        </w:rPr>
        <w:t xml:space="preserve">, які зареєстрували </w:t>
      </w:r>
      <w:r w:rsidRPr="00434F94">
        <w:rPr>
          <w:rFonts w:ascii="Times New Roman" w:hAnsi="Times New Roman" w:cs="Times New Roman"/>
          <w:sz w:val="28"/>
          <w:szCs w:val="28"/>
        </w:rPr>
        <w:t xml:space="preserve">речові права на це нерухоме майно (1/4 частина зазначеного нерухомого майна зареєстрована за </w:t>
      </w:r>
      <w:r w:rsidR="00545703">
        <w:rPr>
          <w:rFonts w:ascii="Times New Roman" w:hAnsi="Times New Roman" w:cs="Times New Roman"/>
          <w:sz w:val="28"/>
          <w:szCs w:val="28"/>
        </w:rPr>
        <w:t>ОСОБОЮ_6</w:t>
      </w:r>
      <w:r w:rsidRPr="00434F94">
        <w:rPr>
          <w:rFonts w:ascii="Times New Roman" w:hAnsi="Times New Roman" w:cs="Times New Roman"/>
          <w:sz w:val="28"/>
          <w:szCs w:val="28"/>
        </w:rPr>
        <w:t xml:space="preserve">, інша 1/4 частина – за </w:t>
      </w:r>
      <w:r w:rsidR="00545703">
        <w:rPr>
          <w:rFonts w:ascii="Times New Roman" w:hAnsi="Times New Roman" w:cs="Times New Roman"/>
          <w:sz w:val="28"/>
          <w:szCs w:val="28"/>
        </w:rPr>
        <w:t>ОСОБОЮ_7</w:t>
      </w:r>
      <w:r w:rsidRPr="00434F94">
        <w:rPr>
          <w:rFonts w:ascii="Times New Roman" w:hAnsi="Times New Roman" w:cs="Times New Roman"/>
          <w:sz w:val="28"/>
          <w:szCs w:val="28"/>
        </w:rPr>
        <w:t>).</w:t>
      </w:r>
      <w:r w:rsidRPr="00434F94">
        <w:rPr>
          <w:rFonts w:ascii="Times New Roman" w:eastAsia="Times New Roman" w:hAnsi="Times New Roman" w:cs="Times New Roman"/>
          <w:sz w:val="28"/>
          <w:szCs w:val="28"/>
        </w:rPr>
        <w:t xml:space="preserve"> Цей договір дарування є чинним і не визнаний недійсним у встановленому чинним законодавством порядку на час розгляду справи в судах першої та апеляційної інстанцій.</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Суддя </w:t>
      </w:r>
      <w:r w:rsidRPr="00434F94">
        <w:rPr>
          <w:rFonts w:ascii="Times New Roman" w:hAnsi="Times New Roman" w:cs="Times New Roman"/>
          <w:sz w:val="28"/>
          <w:szCs w:val="28"/>
        </w:rPr>
        <w:t xml:space="preserve">Чередник В.Є. </w:t>
      </w:r>
      <w:r w:rsidRPr="00434F94">
        <w:rPr>
          <w:rFonts w:ascii="Times New Roman" w:eastAsia="Times New Roman" w:hAnsi="Times New Roman" w:cs="Times New Roman"/>
          <w:sz w:val="28"/>
          <w:szCs w:val="28"/>
        </w:rPr>
        <w:t>була обізнана про існування інших співвласників майна (</w:t>
      </w:r>
      <w:r w:rsidR="00545703">
        <w:rPr>
          <w:rFonts w:ascii="Times New Roman" w:hAnsi="Times New Roman" w:cs="Times New Roman"/>
          <w:sz w:val="28"/>
          <w:szCs w:val="28"/>
        </w:rPr>
        <w:t>ОСОБА_7, ОСОБА_6</w:t>
      </w:r>
      <w:r w:rsidRPr="00434F94">
        <w:rPr>
          <w:rFonts w:ascii="Times New Roman" w:eastAsia="Times New Roman" w:hAnsi="Times New Roman" w:cs="Times New Roman"/>
          <w:sz w:val="28"/>
          <w:szCs w:val="28"/>
        </w:rPr>
        <w:t xml:space="preserve">), оскільки про це заявили </w:t>
      </w:r>
      <w:r w:rsidR="00545703">
        <w:rPr>
          <w:rFonts w:ascii="Times New Roman" w:hAnsi="Times New Roman" w:cs="Times New Roman"/>
          <w:sz w:val="28"/>
          <w:szCs w:val="28"/>
        </w:rPr>
        <w:t>ОСОБА_2, ОСОБА_3</w:t>
      </w:r>
      <w:r w:rsidRPr="00434F94">
        <w:rPr>
          <w:rFonts w:ascii="Times New Roman" w:eastAsia="Times New Roman" w:hAnsi="Times New Roman" w:cs="Times New Roman"/>
          <w:sz w:val="28"/>
          <w:szCs w:val="28"/>
        </w:rPr>
        <w:t xml:space="preserve"> у зустрічній позовній заяві, а також представник </w:t>
      </w:r>
      <w:r w:rsidR="00545703">
        <w:rPr>
          <w:rFonts w:ascii="Times New Roman" w:hAnsi="Times New Roman" w:cs="Times New Roman"/>
          <w:sz w:val="28"/>
          <w:szCs w:val="28"/>
        </w:rPr>
        <w:t>ОСОБИ_1</w:t>
      </w:r>
      <w:r w:rsidR="00545703" w:rsidRPr="00434F94">
        <w:rPr>
          <w:rFonts w:ascii="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та представник </w:t>
      </w:r>
      <w:r w:rsidR="00545703">
        <w:rPr>
          <w:rFonts w:ascii="Times New Roman" w:hAnsi="Times New Roman" w:cs="Times New Roman"/>
          <w:sz w:val="28"/>
          <w:szCs w:val="28"/>
        </w:rPr>
        <w:t>ОСОБИ_2, ОСОБИ_3</w:t>
      </w:r>
      <w:r w:rsidR="00545703" w:rsidRPr="00434F94">
        <w:rPr>
          <w:rFonts w:ascii="Times New Roman" w:eastAsia="Times New Roman" w:hAnsi="Times New Roman" w:cs="Times New Roman"/>
          <w:sz w:val="28"/>
          <w:szCs w:val="28"/>
        </w:rPr>
        <w:t xml:space="preserve"> </w:t>
      </w:r>
      <w:r w:rsidRPr="00434F94">
        <w:rPr>
          <w:rFonts w:ascii="Times New Roman" w:eastAsia="Times New Roman" w:hAnsi="Times New Roman" w:cs="Times New Roman"/>
          <w:sz w:val="28"/>
          <w:szCs w:val="28"/>
        </w:rPr>
        <w:t>під час розгляду справи по суті.</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Незважаючи на це, суддею </w:t>
      </w:r>
      <w:r w:rsidRPr="00434F94">
        <w:rPr>
          <w:rFonts w:ascii="Times New Roman" w:hAnsi="Times New Roman" w:cs="Times New Roman"/>
          <w:sz w:val="28"/>
          <w:szCs w:val="28"/>
        </w:rPr>
        <w:t xml:space="preserve">Чередник В.Є. без </w:t>
      </w:r>
      <w:r w:rsidRPr="00434F94">
        <w:rPr>
          <w:rFonts w:ascii="Times New Roman" w:eastAsia="Times New Roman" w:hAnsi="Times New Roman" w:cs="Times New Roman"/>
          <w:sz w:val="28"/>
          <w:szCs w:val="28"/>
        </w:rPr>
        <w:t xml:space="preserve">залучення до участі у справі інших співвласників майна </w:t>
      </w:r>
      <w:r w:rsidRPr="00434F94">
        <w:rPr>
          <w:rFonts w:ascii="Times New Roman" w:hAnsi="Times New Roman" w:cs="Times New Roman"/>
          <w:sz w:val="28"/>
          <w:szCs w:val="28"/>
        </w:rPr>
        <w:t xml:space="preserve">ухвалено </w:t>
      </w:r>
      <w:r w:rsidRPr="00434F94">
        <w:rPr>
          <w:rFonts w:ascii="Times New Roman" w:eastAsia="Times New Roman" w:hAnsi="Times New Roman" w:cs="Times New Roman"/>
          <w:sz w:val="28"/>
          <w:szCs w:val="28"/>
        </w:rPr>
        <w:t xml:space="preserve">рішення суду від 10 червня 2019 року, яким фактично порушено права власності </w:t>
      </w:r>
      <w:r w:rsidR="00545703">
        <w:rPr>
          <w:rFonts w:ascii="Times New Roman" w:hAnsi="Times New Roman" w:cs="Times New Roman"/>
          <w:sz w:val="28"/>
          <w:szCs w:val="28"/>
        </w:rPr>
        <w:t>ОСОБИ_7</w:t>
      </w:r>
      <w:r w:rsidR="00545703">
        <w:rPr>
          <w:rFonts w:ascii="Times New Roman" w:eastAsia="Times New Roman" w:hAnsi="Times New Roman" w:cs="Times New Roman"/>
          <w:sz w:val="28"/>
          <w:szCs w:val="28"/>
        </w:rPr>
        <w:t xml:space="preserve"> </w:t>
      </w:r>
      <w:r w:rsidRPr="00434F94">
        <w:rPr>
          <w:rFonts w:ascii="Times New Roman" w:eastAsia="Times New Roman" w:hAnsi="Times New Roman" w:cs="Times New Roman"/>
          <w:sz w:val="28"/>
          <w:szCs w:val="28"/>
        </w:rPr>
        <w:t xml:space="preserve">на </w:t>
      </w:r>
      <w:r>
        <w:rPr>
          <w:rFonts w:ascii="Times New Roman" w:eastAsia="Times New Roman" w:hAnsi="Times New Roman" w:cs="Times New Roman"/>
          <w:sz w:val="28"/>
          <w:szCs w:val="28"/>
        </w:rPr>
        <w:t xml:space="preserve">її частку у </w:t>
      </w:r>
      <w:r w:rsidRPr="00434F94">
        <w:rPr>
          <w:rFonts w:ascii="Times New Roman" w:eastAsia="Times New Roman" w:hAnsi="Times New Roman" w:cs="Times New Roman"/>
          <w:sz w:val="28"/>
          <w:szCs w:val="28"/>
        </w:rPr>
        <w:t>зазначен</w:t>
      </w:r>
      <w:r>
        <w:rPr>
          <w:rFonts w:ascii="Times New Roman" w:eastAsia="Times New Roman" w:hAnsi="Times New Roman" w:cs="Times New Roman"/>
          <w:sz w:val="28"/>
          <w:szCs w:val="28"/>
        </w:rPr>
        <w:t>ому</w:t>
      </w:r>
      <w:r w:rsidRPr="00434F94">
        <w:rPr>
          <w:rFonts w:ascii="Times New Roman" w:eastAsia="Times New Roman" w:hAnsi="Times New Roman" w:cs="Times New Roman"/>
          <w:sz w:val="28"/>
          <w:szCs w:val="28"/>
        </w:rPr>
        <w:t xml:space="preserve"> нерухом</w:t>
      </w:r>
      <w:r>
        <w:rPr>
          <w:rFonts w:ascii="Times New Roman" w:eastAsia="Times New Roman" w:hAnsi="Times New Roman" w:cs="Times New Roman"/>
          <w:sz w:val="28"/>
          <w:szCs w:val="28"/>
        </w:rPr>
        <w:t>ому</w:t>
      </w:r>
      <w:r w:rsidRPr="00434F94">
        <w:rPr>
          <w:rFonts w:ascii="Times New Roman" w:eastAsia="Times New Roman" w:hAnsi="Times New Roman" w:cs="Times New Roman"/>
          <w:sz w:val="28"/>
          <w:szCs w:val="28"/>
        </w:rPr>
        <w:t xml:space="preserve"> майн</w:t>
      </w:r>
      <w:r>
        <w:rPr>
          <w:rFonts w:ascii="Times New Roman" w:eastAsia="Times New Roman" w:hAnsi="Times New Roman" w:cs="Times New Roman"/>
          <w:sz w:val="28"/>
          <w:szCs w:val="28"/>
        </w:rPr>
        <w:t>і</w:t>
      </w:r>
      <w:r w:rsidRPr="00434F94">
        <w:rPr>
          <w:rFonts w:ascii="Times New Roman" w:eastAsia="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434F94">
        <w:rPr>
          <w:rFonts w:ascii="Times New Roman" w:eastAsia="Times New Roman" w:hAnsi="Times New Roman" w:cs="Times New Roman"/>
          <w:sz w:val="28"/>
          <w:szCs w:val="28"/>
        </w:rPr>
        <w:t xml:space="preserve">ідповідно до </w:t>
      </w:r>
      <w:hyperlink r:id="rId17" w:anchor="119" w:tgtFrame="_blank" w:tooltip="КОНСТИТУЦІЯ УКРАЇНИ; нормативно-правовий акт № 254к/96-ВР від 28.06.1996" w:history="1">
        <w:r w:rsidRPr="00434F94">
          <w:rPr>
            <w:rFonts w:ascii="Times New Roman" w:eastAsia="Times New Roman" w:hAnsi="Times New Roman" w:cs="Times New Roman"/>
            <w:sz w:val="28"/>
            <w:szCs w:val="28"/>
          </w:rPr>
          <w:t>статті 41 Конституції України</w:t>
        </w:r>
      </w:hyperlink>
      <w:r w:rsidRPr="00434F94">
        <w:rPr>
          <w:rFonts w:ascii="Times New Roman" w:eastAsia="Times New Roman" w:hAnsi="Times New Roman" w:cs="Times New Roman"/>
          <w:sz w:val="28"/>
          <w:szCs w:val="28"/>
        </w:rPr>
        <w:t xml:space="preserve"> та пункту 2 частини першої статті </w:t>
      </w:r>
      <w:hyperlink r:id="rId18" w:anchor="843034" w:tgtFrame="_blank" w:tooltip="Цивільний кодекс України; нормативно-правовий акт № 435-IV від 16.01.2003" w:history="1">
        <w:r w:rsidRPr="00434F94">
          <w:rPr>
            <w:rFonts w:ascii="Times New Roman" w:eastAsia="Times New Roman" w:hAnsi="Times New Roman" w:cs="Times New Roman"/>
            <w:sz w:val="28"/>
            <w:szCs w:val="28"/>
          </w:rPr>
          <w:t>3</w:t>
        </w:r>
      </w:hyperlink>
      <w:r w:rsidRPr="00434F94">
        <w:rPr>
          <w:rFonts w:ascii="Times New Roman" w:eastAsia="Times New Roman" w:hAnsi="Times New Roman" w:cs="Times New Roman"/>
          <w:sz w:val="28"/>
          <w:szCs w:val="28"/>
        </w:rPr>
        <w:t>, статті </w:t>
      </w:r>
      <w:hyperlink r:id="rId19" w:anchor="843366" w:tgtFrame="_blank" w:tooltip="Цивільний кодекс України; нормативно-правовий акт № 435-IV від 16.01.2003" w:history="1">
        <w:r w:rsidRPr="00434F94">
          <w:rPr>
            <w:rFonts w:ascii="Times New Roman" w:eastAsia="Times New Roman" w:hAnsi="Times New Roman" w:cs="Times New Roman"/>
            <w:sz w:val="28"/>
            <w:szCs w:val="28"/>
          </w:rPr>
          <w:t>321 ЦК України</w:t>
        </w:r>
      </w:hyperlink>
      <w:r w:rsidRPr="00434F94">
        <w:rPr>
          <w:rFonts w:ascii="Times New Roman" w:eastAsia="Times New Roman" w:hAnsi="Times New Roman" w:cs="Times New Roman"/>
          <w:sz w:val="28"/>
          <w:szCs w:val="28"/>
        </w:rPr>
        <w:t xml:space="preserve"> ніхто не може бути позбавлений права власності чи обмежений у його здійсненні, крім випадків, встановлених </w:t>
      </w:r>
      <w:hyperlink r:id="rId20" w:tgtFrame="_blank" w:tooltip="КОНСТИТУЦІЯ УКРАЇНИ; нормативно-правовий акт № 254к/96-ВР від 28.06.1996" w:history="1">
        <w:r w:rsidRPr="00434F94">
          <w:rPr>
            <w:rFonts w:ascii="Times New Roman" w:eastAsia="Times New Roman" w:hAnsi="Times New Roman" w:cs="Times New Roman"/>
            <w:sz w:val="28"/>
            <w:szCs w:val="28"/>
          </w:rPr>
          <w:t>Конституцією</w:t>
        </w:r>
      </w:hyperlink>
      <w:r w:rsidRPr="00434F94">
        <w:rPr>
          <w:rFonts w:ascii="Times New Roman" w:eastAsia="Times New Roman" w:hAnsi="Times New Roman" w:cs="Times New Roman"/>
          <w:sz w:val="28"/>
          <w:szCs w:val="28"/>
        </w:rPr>
        <w:t xml:space="preserve"> та законом.</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 xml:space="preserve">Конвенцією про захист прав людини і основоположних свобод (1950 рік), ратифікованою </w:t>
      </w:r>
      <w:hyperlink r:id="rId21" w:tgtFrame="_blank" w:tooltip="Про ратифікацію Конвенції про захист прав людини і основоположних свобод 1950 року, Першого протоколу та протоколів N 2, 4, 7 та 11 до Конвенції; нормативно-правовий акт № 475/97-ВР від 17.07.1997" w:history="1">
        <w:r w:rsidRPr="00434F94">
          <w:rPr>
            <w:rFonts w:ascii="Times New Roman" w:eastAsia="Times New Roman" w:hAnsi="Times New Roman" w:cs="Times New Roman"/>
            <w:sz w:val="28"/>
            <w:szCs w:val="28"/>
          </w:rPr>
          <w:t>Законом України від 17 липня 1997 року № 475/97-ВР</w:t>
        </w:r>
      </w:hyperlink>
      <w:r w:rsidRPr="00434F94">
        <w:rPr>
          <w:rFonts w:ascii="Times New Roman" w:eastAsia="Times New Roman" w:hAnsi="Times New Roman" w:cs="Times New Roman"/>
          <w:sz w:val="28"/>
          <w:szCs w:val="28"/>
        </w:rPr>
        <w:t>, зокрема статтею 1 Першого протоколу до неї (1952 рік), передбачено право кожної фізичної чи юридичної особи безперешкодно користуватися своїм майном, не допускається позбавлення особи її власності інакше як в інтересах суспільства і на умовах, передбачених законом і загальними принципами міжнародного права, визнано право держави на здійснення контролю за користуванням майном відповідно до загальних інтересів або для забезпечення сплати податків чи інших зборів або штрафів.</w:t>
      </w:r>
    </w:p>
    <w:p w:rsidR="000C6D51" w:rsidRPr="00434F94" w:rsidRDefault="000C6D51" w:rsidP="000C6D51">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434F94">
        <w:rPr>
          <w:rFonts w:ascii="Times New Roman" w:eastAsia="Times New Roman" w:hAnsi="Times New Roman" w:cs="Times New Roman"/>
          <w:sz w:val="28"/>
          <w:szCs w:val="28"/>
          <w:lang w:eastAsia="uk-UA"/>
        </w:rPr>
        <w:t xml:space="preserve">Відповідно до частин першої, другої статті </w:t>
      </w:r>
      <w:r w:rsidRPr="00434F94">
        <w:rPr>
          <w:rFonts w:ascii="Times New Roman" w:eastAsia="Times New Roman" w:hAnsi="Times New Roman" w:cs="Times New Roman"/>
          <w:color w:val="000000"/>
          <w:sz w:val="28"/>
          <w:szCs w:val="28"/>
          <w:lang w:eastAsia="uk-UA"/>
        </w:rPr>
        <w:t>5 ЦПК України</w:t>
      </w:r>
      <w:r>
        <w:rPr>
          <w:rFonts w:ascii="Times New Roman" w:eastAsia="Times New Roman" w:hAnsi="Times New Roman" w:cs="Times New Roman"/>
          <w:color w:val="000000"/>
          <w:sz w:val="28"/>
          <w:szCs w:val="28"/>
          <w:lang w:eastAsia="uk-UA"/>
        </w:rPr>
        <w:t>,</w:t>
      </w:r>
      <w:r w:rsidRPr="00434F94">
        <w:rPr>
          <w:rFonts w:ascii="Times New Roman" w:eastAsia="Times New Roman" w:hAnsi="Times New Roman" w:cs="Times New Roman"/>
          <w:color w:val="000000"/>
          <w:sz w:val="28"/>
          <w:szCs w:val="28"/>
          <w:lang w:eastAsia="uk-UA"/>
        </w:rPr>
        <w:t xml:space="preserve"> здійснюючи правосуддя, суд захищає права, свободи та інтереси фізичних осіб, права та інтереси юридичних осіб, державні та суспільні інтереси у спосіб, визначений </w:t>
      </w:r>
      <w:r w:rsidRPr="00434F94">
        <w:rPr>
          <w:rFonts w:ascii="Times New Roman" w:eastAsia="Times New Roman" w:hAnsi="Times New Roman" w:cs="Times New Roman"/>
          <w:color w:val="000000"/>
          <w:sz w:val="28"/>
          <w:szCs w:val="28"/>
          <w:lang w:eastAsia="uk-UA"/>
        </w:rPr>
        <w:lastRenderedPageBreak/>
        <w:t>законом або договором.</w:t>
      </w:r>
      <w:bookmarkStart w:id="0" w:name="n6068"/>
      <w:bookmarkEnd w:id="0"/>
      <w:r w:rsidRPr="00434F94">
        <w:rPr>
          <w:rFonts w:ascii="Times New Roman" w:eastAsia="Times New Roman" w:hAnsi="Times New Roman" w:cs="Times New Roman"/>
          <w:color w:val="000000"/>
          <w:sz w:val="28"/>
          <w:szCs w:val="28"/>
          <w:lang w:eastAsia="uk-UA"/>
        </w:rPr>
        <w:t xml:space="preserve"> У випадку, якщо закон або договір не визначають ефективного способу захисту порушеного, невизнаного або </w:t>
      </w:r>
      <w:proofErr w:type="spellStart"/>
      <w:r w:rsidRPr="00434F94">
        <w:rPr>
          <w:rFonts w:ascii="Times New Roman" w:eastAsia="Times New Roman" w:hAnsi="Times New Roman" w:cs="Times New Roman"/>
          <w:color w:val="000000"/>
          <w:sz w:val="28"/>
          <w:szCs w:val="28"/>
          <w:lang w:eastAsia="uk-UA"/>
        </w:rPr>
        <w:t>оспореного</w:t>
      </w:r>
      <w:proofErr w:type="spellEnd"/>
      <w:r w:rsidRPr="00434F94">
        <w:rPr>
          <w:rFonts w:ascii="Times New Roman" w:eastAsia="Times New Roman" w:hAnsi="Times New Roman" w:cs="Times New Roman"/>
          <w:color w:val="000000"/>
          <w:sz w:val="28"/>
          <w:szCs w:val="28"/>
          <w:lang w:eastAsia="uk-UA"/>
        </w:rPr>
        <w:t xml:space="preserve"> права, свободи чи інтересу особи, яка звернулася до суду, суд відповідно до викладеної в позові вимоги такої особи може визначити у своєму рішенні такий спосіб захисту, який не суперечить закону.</w:t>
      </w:r>
    </w:p>
    <w:p w:rsidR="000C6D51" w:rsidRPr="00434F94" w:rsidRDefault="000C6D51" w:rsidP="000C6D51">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434F94">
        <w:rPr>
          <w:rFonts w:ascii="Times New Roman" w:eastAsia="Times New Roman" w:hAnsi="Times New Roman" w:cs="Times New Roman"/>
          <w:color w:val="000000"/>
          <w:sz w:val="28"/>
          <w:szCs w:val="28"/>
          <w:lang w:eastAsia="uk-UA"/>
        </w:rPr>
        <w:t>Згідно з нормами статті 12 ЦПК України</w:t>
      </w:r>
      <w:r w:rsidRPr="00434F94">
        <w:rPr>
          <w:rFonts w:ascii="Times New Roman" w:eastAsia="Times New Roman" w:hAnsi="Times New Roman" w:cs="Times New Roman"/>
          <w:sz w:val="28"/>
          <w:szCs w:val="28"/>
          <w:lang w:eastAsia="uk-UA"/>
        </w:rPr>
        <w:t xml:space="preserve"> </w:t>
      </w:r>
      <w:r w:rsidRPr="00434F94">
        <w:rPr>
          <w:rFonts w:ascii="Times New Roman" w:eastAsia="Times New Roman" w:hAnsi="Times New Roman" w:cs="Times New Roman"/>
          <w:color w:val="000000"/>
          <w:sz w:val="28"/>
          <w:szCs w:val="28"/>
          <w:lang w:eastAsia="uk-UA"/>
        </w:rPr>
        <w:t>цивільне судочинство здійснюється на засадах змагальності сторін.</w:t>
      </w:r>
      <w:bookmarkStart w:id="1" w:name="n6122"/>
      <w:bookmarkEnd w:id="1"/>
      <w:r w:rsidRPr="00434F94">
        <w:rPr>
          <w:rFonts w:ascii="Times New Roman" w:eastAsia="Times New Roman" w:hAnsi="Times New Roman" w:cs="Times New Roman"/>
          <w:color w:val="000000"/>
          <w:sz w:val="28"/>
          <w:szCs w:val="28"/>
          <w:lang w:eastAsia="uk-UA"/>
        </w:rPr>
        <w:t xml:space="preserve"> Учасники справи мають рівні права щодо здійснення всіх процесуальних прав та обов’язків, передбачених законом.</w:t>
      </w:r>
      <w:bookmarkStart w:id="2" w:name="n6123"/>
      <w:bookmarkEnd w:id="2"/>
      <w:r w:rsidRPr="00434F94">
        <w:rPr>
          <w:rFonts w:ascii="Times New Roman" w:eastAsia="Times New Roman" w:hAnsi="Times New Roman" w:cs="Times New Roman"/>
          <w:color w:val="000000"/>
          <w:sz w:val="28"/>
          <w:szCs w:val="28"/>
          <w:lang w:eastAsia="uk-UA"/>
        </w:rPr>
        <w:t xml:space="preserve"> Кожна сторона повинна довести обставини, які мають значення для справи і на які вона посилається як на підставу своїх вимог або заперечень, крім випадків, встановлених цим Кодексом.</w:t>
      </w:r>
      <w:bookmarkStart w:id="3" w:name="n6124"/>
      <w:bookmarkEnd w:id="3"/>
      <w:r w:rsidRPr="00434F94">
        <w:rPr>
          <w:rFonts w:ascii="Times New Roman" w:eastAsia="Times New Roman" w:hAnsi="Times New Roman" w:cs="Times New Roman"/>
          <w:color w:val="000000"/>
          <w:sz w:val="28"/>
          <w:szCs w:val="28"/>
          <w:lang w:eastAsia="uk-UA"/>
        </w:rPr>
        <w:t xml:space="preserve"> Кожна сторона несе ризик настання наслідків, пов’язаних із вчиненням чи невчиненням нею процесуальних дій.</w:t>
      </w:r>
    </w:p>
    <w:p w:rsidR="000C6D51" w:rsidRPr="00434F94" w:rsidRDefault="000C6D51" w:rsidP="000C6D51">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bookmarkStart w:id="4" w:name="n6125"/>
      <w:bookmarkEnd w:id="4"/>
      <w:r w:rsidRPr="00434F94">
        <w:rPr>
          <w:rFonts w:ascii="Times New Roman" w:eastAsia="Times New Roman" w:hAnsi="Times New Roman" w:cs="Times New Roman"/>
          <w:color w:val="000000"/>
          <w:sz w:val="28"/>
          <w:szCs w:val="28"/>
          <w:lang w:eastAsia="uk-UA"/>
        </w:rPr>
        <w:t>Суд, зберігаючи об’єктивність і неупередженість:</w:t>
      </w:r>
    </w:p>
    <w:p w:rsidR="000C6D51" w:rsidRPr="00434F94" w:rsidRDefault="000C6D51" w:rsidP="000C6D51">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bookmarkStart w:id="5" w:name="n6126"/>
      <w:bookmarkEnd w:id="5"/>
      <w:r w:rsidRPr="00434F94">
        <w:rPr>
          <w:rFonts w:ascii="Times New Roman" w:eastAsia="Times New Roman" w:hAnsi="Times New Roman" w:cs="Times New Roman"/>
          <w:color w:val="000000"/>
          <w:sz w:val="28"/>
          <w:szCs w:val="28"/>
          <w:lang w:eastAsia="uk-UA"/>
        </w:rPr>
        <w:t>1) керує ходом судового процесу;</w:t>
      </w:r>
    </w:p>
    <w:p w:rsidR="000C6D51" w:rsidRPr="00434F94" w:rsidRDefault="000C6D51" w:rsidP="000C6D51">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bookmarkStart w:id="6" w:name="n6127"/>
      <w:bookmarkEnd w:id="6"/>
      <w:r w:rsidRPr="00434F94">
        <w:rPr>
          <w:rFonts w:ascii="Times New Roman" w:eastAsia="Times New Roman" w:hAnsi="Times New Roman" w:cs="Times New Roman"/>
          <w:color w:val="000000"/>
          <w:sz w:val="28"/>
          <w:szCs w:val="28"/>
          <w:lang w:eastAsia="uk-UA"/>
        </w:rPr>
        <w:t>2) сприяє врегулюванню спору шляхом досягнення угоди між сторонами;</w:t>
      </w:r>
    </w:p>
    <w:p w:rsidR="000C6D51" w:rsidRPr="00434F94" w:rsidRDefault="000C6D51" w:rsidP="000C6D51">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bookmarkStart w:id="7" w:name="n6128"/>
      <w:bookmarkEnd w:id="7"/>
      <w:r w:rsidRPr="00434F94">
        <w:rPr>
          <w:rFonts w:ascii="Times New Roman" w:eastAsia="Times New Roman" w:hAnsi="Times New Roman" w:cs="Times New Roman"/>
          <w:color w:val="000000"/>
          <w:sz w:val="28"/>
          <w:szCs w:val="28"/>
          <w:lang w:eastAsia="uk-UA"/>
        </w:rPr>
        <w:t>3) роз’яснює у випадку необхідності учасникам судового процесу їхні процесуальні права та обов’язки, наслідки вчинення або невчинення процесуальних дій;</w:t>
      </w:r>
    </w:p>
    <w:p w:rsidR="000C6D51" w:rsidRPr="00434F94" w:rsidRDefault="000C6D51" w:rsidP="000C6D51">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bookmarkStart w:id="8" w:name="n6129"/>
      <w:bookmarkEnd w:id="8"/>
      <w:r w:rsidRPr="00434F94">
        <w:rPr>
          <w:rFonts w:ascii="Times New Roman" w:eastAsia="Times New Roman" w:hAnsi="Times New Roman" w:cs="Times New Roman"/>
          <w:color w:val="000000"/>
          <w:sz w:val="28"/>
          <w:szCs w:val="28"/>
          <w:lang w:eastAsia="uk-UA"/>
        </w:rPr>
        <w:t>4) сприяє учасникам судового процесу в реалізації ними прав, передбачених цим Кодексом;</w:t>
      </w:r>
    </w:p>
    <w:p w:rsidR="000C6D51" w:rsidRPr="00434F94" w:rsidRDefault="000C6D51" w:rsidP="000C6D51">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bookmarkStart w:id="9" w:name="n6130"/>
      <w:bookmarkEnd w:id="9"/>
      <w:r w:rsidRPr="00434F94">
        <w:rPr>
          <w:rFonts w:ascii="Times New Roman" w:eastAsia="Times New Roman" w:hAnsi="Times New Roman" w:cs="Times New Roman"/>
          <w:color w:val="000000"/>
          <w:sz w:val="28"/>
          <w:szCs w:val="28"/>
          <w:lang w:eastAsia="uk-UA"/>
        </w:rPr>
        <w:t>5) запобігає зловживанню учасниками судового процесу їхніми правами та вживає заходів для виконання ними їхніх обов’язків.</w:t>
      </w:r>
    </w:p>
    <w:p w:rsidR="000C6D51" w:rsidRPr="00434F94" w:rsidRDefault="000C6D51" w:rsidP="000C6D51">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434F94">
        <w:rPr>
          <w:rFonts w:ascii="Times New Roman" w:eastAsia="Times New Roman" w:hAnsi="Times New Roman" w:cs="Times New Roman"/>
          <w:sz w:val="28"/>
          <w:szCs w:val="28"/>
          <w:lang w:eastAsia="uk-UA"/>
        </w:rPr>
        <w:t xml:space="preserve">Статтею 13 </w:t>
      </w:r>
      <w:r w:rsidRPr="00434F94">
        <w:rPr>
          <w:rFonts w:ascii="Times New Roman" w:eastAsia="Times New Roman" w:hAnsi="Times New Roman" w:cs="Times New Roman"/>
          <w:color w:val="000000"/>
          <w:sz w:val="28"/>
          <w:szCs w:val="28"/>
          <w:lang w:eastAsia="uk-UA"/>
        </w:rPr>
        <w:t>ЦПК України</w:t>
      </w:r>
      <w:r w:rsidRPr="00434F94">
        <w:rPr>
          <w:rFonts w:ascii="Times New Roman" w:eastAsia="Times New Roman" w:hAnsi="Times New Roman" w:cs="Times New Roman"/>
          <w:sz w:val="28"/>
          <w:szCs w:val="28"/>
          <w:lang w:eastAsia="uk-UA"/>
        </w:rPr>
        <w:t xml:space="preserve"> передбачено, що </w:t>
      </w:r>
      <w:r w:rsidRPr="00434F94">
        <w:rPr>
          <w:rFonts w:ascii="Times New Roman" w:eastAsia="Times New Roman" w:hAnsi="Times New Roman" w:cs="Times New Roman"/>
          <w:color w:val="000000"/>
          <w:sz w:val="28"/>
          <w:szCs w:val="28"/>
          <w:lang w:eastAsia="uk-UA"/>
        </w:rPr>
        <w:t>збирання доказів у цивільних справах не є обов’язком суду, крім випадків, встановлених цим Кодексом. Суд має право збирати докази, що стосуються предмета спору, з власної ініціативи лише у випадках, коли це необхідно для захисту малолітніх чи неповнолітніх осіб або осіб, які визнані судом недієздатними чи дієздатність яких обмежена, а також в інших випадках, передбачених цим Кодексом.</w:t>
      </w:r>
    </w:p>
    <w:p w:rsidR="000C6D51" w:rsidRPr="00434F94" w:rsidRDefault="000C6D51" w:rsidP="000C6D51">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bookmarkStart w:id="10" w:name="n6134"/>
      <w:bookmarkEnd w:id="10"/>
      <w:r w:rsidRPr="00434F94">
        <w:rPr>
          <w:rFonts w:ascii="Times New Roman" w:eastAsia="Times New Roman" w:hAnsi="Times New Roman" w:cs="Times New Roman"/>
          <w:color w:val="000000"/>
          <w:sz w:val="28"/>
          <w:szCs w:val="28"/>
          <w:lang w:eastAsia="uk-UA"/>
        </w:rPr>
        <w:t>Учасник справи розпоряджається своїми правами щодо предмета спору на власний розсуд. Таке право мають також особи, в інтересах яких заявлено вимоги, за винятком тих осіб, які не мають процесуальної дієздатності.</w:t>
      </w:r>
    </w:p>
    <w:p w:rsidR="000C6D51" w:rsidRPr="00434F94" w:rsidRDefault="000C6D51" w:rsidP="000C6D51">
      <w:pPr>
        <w:spacing w:after="0" w:line="240" w:lineRule="auto"/>
        <w:ind w:firstLine="709"/>
        <w:jc w:val="both"/>
        <w:rPr>
          <w:rFonts w:ascii="Times New Roman" w:eastAsia="Times New Roman" w:hAnsi="Times New Roman" w:cs="Times New Roman"/>
          <w:color w:val="000000"/>
          <w:sz w:val="28"/>
          <w:szCs w:val="28"/>
          <w:lang w:eastAsia="uk-UA"/>
        </w:rPr>
      </w:pPr>
      <w:bookmarkStart w:id="11" w:name="n6135"/>
      <w:bookmarkEnd w:id="11"/>
      <w:r w:rsidRPr="00434F94">
        <w:rPr>
          <w:rFonts w:ascii="Times New Roman" w:eastAsia="Times New Roman" w:hAnsi="Times New Roman" w:cs="Times New Roman"/>
          <w:color w:val="000000"/>
          <w:sz w:val="28"/>
          <w:szCs w:val="28"/>
          <w:lang w:eastAsia="uk-UA"/>
        </w:rPr>
        <w:t>Суд залучає відповідний орган чи особу, яким законом надано право захищати права, свободи та інтереси інших осіб, якщо дії законного представника суперечать інтересам особи, яку він представляє.</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lang w:eastAsia="uk-UA"/>
        </w:rPr>
      </w:pPr>
      <w:r w:rsidRPr="00434F94">
        <w:rPr>
          <w:rFonts w:ascii="Times New Roman" w:eastAsia="Times New Roman" w:hAnsi="Times New Roman" w:cs="Times New Roman"/>
          <w:sz w:val="28"/>
          <w:szCs w:val="28"/>
          <w:lang w:eastAsia="uk-UA"/>
        </w:rPr>
        <w:t>Вказаних вимог законодавства суддею Чередник В.Є. не дотримано, що було констатовано судом апеляційної інстанції.</w:t>
      </w:r>
    </w:p>
    <w:p w:rsidR="000C6D51" w:rsidRDefault="000C6D51" w:rsidP="000C6D51">
      <w:pPr>
        <w:spacing w:after="0" w:line="240" w:lineRule="auto"/>
        <w:ind w:firstLine="709"/>
        <w:contextualSpacing/>
        <w:jc w:val="both"/>
        <w:rPr>
          <w:rFonts w:ascii="Times New Roman" w:eastAsia="Times New Roman" w:hAnsi="Times New Roman" w:cs="Times New Roman"/>
          <w:sz w:val="28"/>
          <w:szCs w:val="28"/>
        </w:rPr>
      </w:pPr>
      <w:r w:rsidRPr="00434F94">
        <w:rPr>
          <w:rFonts w:ascii="Times New Roman" w:eastAsia="Times New Roman" w:hAnsi="Times New Roman" w:cs="Times New Roman"/>
          <w:sz w:val="28"/>
          <w:szCs w:val="28"/>
        </w:rPr>
        <w:t>У наданих поясненнях суддя не вказала, що завадило їй, керуючи судовим процесом, роз’яснити учасникам справи їхнє право подати клопотання про залучення у справу інших співвласників спірного майна (</w:t>
      </w:r>
      <w:r w:rsidR="001764E6">
        <w:rPr>
          <w:rFonts w:ascii="Times New Roman" w:hAnsi="Times New Roman" w:cs="Times New Roman"/>
          <w:sz w:val="28"/>
          <w:szCs w:val="28"/>
        </w:rPr>
        <w:t>ОСОБА_7, ОСОБА_6</w:t>
      </w:r>
      <w:r w:rsidRPr="00434F94">
        <w:rPr>
          <w:rFonts w:ascii="Times New Roman" w:hAnsi="Times New Roman" w:cs="Times New Roman"/>
          <w:sz w:val="28"/>
          <w:szCs w:val="28"/>
        </w:rPr>
        <w:t xml:space="preserve">), а також про залучення у справу неповнолітнього </w:t>
      </w:r>
      <w:r w:rsidR="001764E6">
        <w:rPr>
          <w:rFonts w:ascii="Times New Roman" w:hAnsi="Times New Roman" w:cs="Times New Roman"/>
          <w:sz w:val="28"/>
          <w:szCs w:val="28"/>
        </w:rPr>
        <w:t xml:space="preserve">ОСОБИ_4 </w:t>
      </w:r>
      <w:r w:rsidRPr="00434F94">
        <w:rPr>
          <w:rFonts w:ascii="Times New Roman" w:hAnsi="Times New Roman" w:cs="Times New Roman"/>
          <w:sz w:val="28"/>
          <w:szCs w:val="28"/>
        </w:rPr>
        <w:t xml:space="preserve">та малолітньої </w:t>
      </w:r>
      <w:r w:rsidR="001764E6">
        <w:rPr>
          <w:rFonts w:ascii="Times New Roman" w:hAnsi="Times New Roman" w:cs="Times New Roman"/>
          <w:sz w:val="28"/>
          <w:szCs w:val="28"/>
        </w:rPr>
        <w:t>ОСОБИ_5</w:t>
      </w:r>
      <w:r w:rsidRPr="00434F94">
        <w:rPr>
          <w:rFonts w:ascii="Times New Roman" w:hAnsi="Times New Roman" w:cs="Times New Roman"/>
          <w:sz w:val="28"/>
          <w:szCs w:val="28"/>
        </w:rPr>
        <w:t xml:space="preserve">, інтереси яких представляє Служба у справах дітей Київського району міста Харкова, а також вказану Службу як відповідачів. </w:t>
      </w:r>
    </w:p>
    <w:p w:rsidR="000C6D51" w:rsidRDefault="000C6D51" w:rsidP="000C6D51">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Крім того, з приводу доводів судді про надмірне суддівське навантаження, </w:t>
      </w:r>
      <w:r>
        <w:rPr>
          <w:rFonts w:ascii="Times New Roman" w:hAnsi="Times New Roman" w:cs="Times New Roman"/>
          <w:color w:val="000000"/>
          <w:sz w:val="28"/>
          <w:szCs w:val="28"/>
          <w:lang w:eastAsia="uk-UA" w:bidi="uk-UA"/>
        </w:rPr>
        <w:t>а саме – проведення щодня по 10–12 судових засідань</w:t>
      </w:r>
      <w:r w:rsidRPr="00434F94">
        <w:rPr>
          <w:rFonts w:ascii="Times New Roman" w:hAnsi="Times New Roman" w:cs="Times New Roman"/>
          <w:color w:val="000000"/>
          <w:sz w:val="28"/>
          <w:szCs w:val="28"/>
          <w:lang w:eastAsia="uk-UA" w:bidi="uk-UA"/>
        </w:rPr>
        <w:t xml:space="preserve">, що позбавило </w:t>
      </w:r>
      <w:r>
        <w:rPr>
          <w:rFonts w:ascii="Times New Roman" w:hAnsi="Times New Roman" w:cs="Times New Roman"/>
          <w:color w:val="000000"/>
          <w:sz w:val="28"/>
          <w:szCs w:val="28"/>
          <w:lang w:eastAsia="uk-UA" w:bidi="uk-UA"/>
        </w:rPr>
        <w:t>її</w:t>
      </w:r>
      <w:r w:rsidRPr="00434F94">
        <w:rPr>
          <w:rFonts w:ascii="Times New Roman" w:hAnsi="Times New Roman" w:cs="Times New Roman"/>
          <w:color w:val="000000"/>
          <w:sz w:val="28"/>
          <w:szCs w:val="28"/>
          <w:lang w:eastAsia="uk-UA" w:bidi="uk-UA"/>
        </w:rPr>
        <w:t xml:space="preserve"> можливості більш уважно дослідити обставини справи </w:t>
      </w:r>
      <w:r w:rsidRPr="00434F94">
        <w:rPr>
          <w:rFonts w:ascii="Times New Roman" w:hAnsi="Times New Roman" w:cs="Times New Roman"/>
          <w:sz w:val="28"/>
          <w:szCs w:val="28"/>
        </w:rPr>
        <w:t>№ 640/16249/18</w:t>
      </w:r>
      <w:r w:rsidRPr="00434F94">
        <w:rPr>
          <w:rFonts w:ascii="Times New Roman" w:hAnsi="Times New Roman" w:cs="Times New Roman"/>
          <w:color w:val="000000"/>
          <w:sz w:val="28"/>
          <w:szCs w:val="28"/>
          <w:lang w:eastAsia="uk-UA" w:bidi="uk-UA"/>
        </w:rPr>
        <w:t xml:space="preserve">, </w:t>
      </w:r>
      <w:r>
        <w:rPr>
          <w:rFonts w:ascii="Times New Roman" w:hAnsi="Times New Roman" w:cs="Times New Roman"/>
          <w:color w:val="000000"/>
          <w:sz w:val="28"/>
          <w:szCs w:val="28"/>
          <w:lang w:eastAsia="uk-UA" w:bidi="uk-UA"/>
        </w:rPr>
        <w:t>варто зазначити таке.</w:t>
      </w:r>
      <w:r w:rsidRPr="00434F94">
        <w:rPr>
          <w:rFonts w:ascii="Times New Roman" w:hAnsi="Times New Roman" w:cs="Times New Roman"/>
          <w:color w:val="000000"/>
          <w:sz w:val="28"/>
          <w:szCs w:val="28"/>
          <w:lang w:eastAsia="uk-UA" w:bidi="uk-UA"/>
        </w:rPr>
        <w:t xml:space="preserve"> </w:t>
      </w:r>
    </w:p>
    <w:p w:rsidR="000C6D51" w:rsidRDefault="000C6D51" w:rsidP="000C6D51">
      <w:pPr>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З інформації, зазначеної</w:t>
      </w:r>
      <w:r w:rsidRPr="00434F94">
        <w:rPr>
          <w:rFonts w:ascii="Times New Roman" w:hAnsi="Times New Roman" w:cs="Times New Roman"/>
          <w:color w:val="000000" w:themeColor="text1"/>
          <w:sz w:val="28"/>
          <w:szCs w:val="28"/>
        </w:rPr>
        <w:t xml:space="preserve"> </w:t>
      </w:r>
      <w:r w:rsidRPr="00434F94">
        <w:rPr>
          <w:rFonts w:ascii="Times New Roman" w:eastAsia="Times New Roman" w:hAnsi="Times New Roman" w:cs="Times New Roman"/>
          <w:color w:val="000000" w:themeColor="text1"/>
          <w:sz w:val="28"/>
          <w:szCs w:val="28"/>
          <w:lang w:val="x-none"/>
        </w:rPr>
        <w:t xml:space="preserve">головою </w:t>
      </w:r>
      <w:r w:rsidRPr="00434F94">
        <w:rPr>
          <w:rFonts w:ascii="Times New Roman" w:hAnsi="Times New Roman" w:cs="Times New Roman"/>
          <w:sz w:val="28"/>
          <w:szCs w:val="28"/>
        </w:rPr>
        <w:t>Київського районного суду міста Харкова</w:t>
      </w:r>
      <w:r>
        <w:rPr>
          <w:rFonts w:ascii="Times New Roman" w:eastAsia="Times New Roman" w:hAnsi="Times New Roman" w:cs="Times New Roman"/>
          <w:color w:val="000000" w:themeColor="text1"/>
          <w:sz w:val="28"/>
          <w:szCs w:val="28"/>
        </w:rPr>
        <w:t xml:space="preserve"> </w:t>
      </w:r>
      <w:proofErr w:type="spellStart"/>
      <w:r w:rsidRPr="00434F94">
        <w:rPr>
          <w:rFonts w:ascii="Times New Roman" w:eastAsia="Times New Roman" w:hAnsi="Times New Roman" w:cs="Times New Roman"/>
          <w:color w:val="000000" w:themeColor="text1"/>
          <w:sz w:val="28"/>
          <w:szCs w:val="28"/>
        </w:rPr>
        <w:t>Шаренко</w:t>
      </w:r>
      <w:proofErr w:type="spellEnd"/>
      <w:r w:rsidRPr="00434F94">
        <w:rPr>
          <w:rFonts w:ascii="Times New Roman" w:eastAsia="Times New Roman" w:hAnsi="Times New Roman" w:cs="Times New Roman"/>
          <w:color w:val="000000" w:themeColor="text1"/>
          <w:sz w:val="28"/>
          <w:szCs w:val="28"/>
        </w:rPr>
        <w:t xml:space="preserve"> С.Л.</w:t>
      </w:r>
      <w:r w:rsidRPr="00434F94">
        <w:rPr>
          <w:rFonts w:ascii="Times New Roman" w:eastAsia="Times New Roman" w:hAnsi="Times New Roman" w:cs="Times New Roman"/>
          <w:color w:val="000000" w:themeColor="text1"/>
          <w:sz w:val="28"/>
          <w:szCs w:val="28"/>
          <w:lang w:val="x-none"/>
        </w:rPr>
        <w:t xml:space="preserve"> </w:t>
      </w:r>
      <w:r>
        <w:rPr>
          <w:rFonts w:ascii="Times New Roman" w:eastAsia="Times New Roman" w:hAnsi="Times New Roman" w:cs="Times New Roman"/>
          <w:color w:val="000000" w:themeColor="text1"/>
          <w:sz w:val="28"/>
          <w:szCs w:val="28"/>
        </w:rPr>
        <w:t xml:space="preserve">у </w:t>
      </w:r>
      <w:r w:rsidRPr="00434F94">
        <w:rPr>
          <w:rFonts w:ascii="Times New Roman" w:eastAsia="Times New Roman" w:hAnsi="Times New Roman" w:cs="Times New Roman"/>
          <w:color w:val="000000" w:themeColor="text1"/>
          <w:sz w:val="28"/>
          <w:szCs w:val="28"/>
          <w:lang w:val="x-none"/>
        </w:rPr>
        <w:t>характеристи</w:t>
      </w:r>
      <w:r>
        <w:rPr>
          <w:rFonts w:ascii="Times New Roman" w:eastAsia="Times New Roman" w:hAnsi="Times New Roman" w:cs="Times New Roman"/>
          <w:color w:val="000000" w:themeColor="text1"/>
          <w:sz w:val="28"/>
          <w:szCs w:val="28"/>
        </w:rPr>
        <w:t xml:space="preserve">ці судді </w:t>
      </w:r>
      <w:r w:rsidRPr="00434F94">
        <w:rPr>
          <w:rFonts w:ascii="Times New Roman" w:hAnsi="Times New Roman" w:cs="Times New Roman"/>
          <w:sz w:val="28"/>
          <w:szCs w:val="28"/>
        </w:rPr>
        <w:t>Чередник В.Є.</w:t>
      </w:r>
      <w:r>
        <w:rPr>
          <w:rFonts w:ascii="Times New Roman" w:hAnsi="Times New Roman" w:cs="Times New Roman"/>
          <w:sz w:val="28"/>
          <w:szCs w:val="28"/>
        </w:rPr>
        <w:t>, вбачається, що з</w:t>
      </w:r>
      <w:r>
        <w:rPr>
          <w:rFonts w:ascii="Times New Roman" w:hAnsi="Times New Roman" w:cs="Times New Roman"/>
          <w:color w:val="000000" w:themeColor="text1"/>
          <w:sz w:val="28"/>
          <w:szCs w:val="28"/>
        </w:rPr>
        <w:t xml:space="preserve">гідно з автоматизованим розподілом судових справ за 2019 рік у провадження судді </w:t>
      </w:r>
      <w:r w:rsidRPr="00434F94">
        <w:rPr>
          <w:rFonts w:ascii="Times New Roman" w:hAnsi="Times New Roman" w:cs="Times New Roman"/>
          <w:sz w:val="28"/>
          <w:szCs w:val="28"/>
        </w:rPr>
        <w:t>Чередник В.Є.</w:t>
      </w:r>
      <w:r>
        <w:rPr>
          <w:rFonts w:ascii="Times New Roman" w:hAnsi="Times New Roman" w:cs="Times New Roman"/>
          <w:color w:val="000000" w:themeColor="text1"/>
          <w:sz w:val="28"/>
          <w:szCs w:val="28"/>
        </w:rPr>
        <w:t xml:space="preserve"> надійшло  справ та матеріалів – 771, суддею розглянуто 783 справи, з яких – 108 кримінальних проваджень та матеріалів, 584 цивільних справи та матеріали, 91 –адміністративна справа.</w:t>
      </w:r>
    </w:p>
    <w:p w:rsidR="000C6D51" w:rsidRPr="00984FE2" w:rsidRDefault="000C6D51" w:rsidP="000C6D51">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rPr>
        <w:t>Водночас</w:t>
      </w:r>
      <w:r w:rsidRPr="00984FE2">
        <w:rPr>
          <w:rFonts w:ascii="Times New Roman" w:hAnsi="Times New Roman" w:cs="Times New Roman"/>
          <w:sz w:val="28"/>
          <w:szCs w:val="28"/>
        </w:rPr>
        <w:t xml:space="preserve"> Друга Дисциплінарна палата Вищої ради правосуддя відзначає, що таке навантаження </w:t>
      </w:r>
      <w:r w:rsidRPr="00984FE2">
        <w:rPr>
          <w:rFonts w:ascii="Times New Roman" w:hAnsi="Times New Roman" w:cs="Times New Roman"/>
          <w:color w:val="000000" w:themeColor="text1"/>
          <w:sz w:val="28"/>
          <w:szCs w:val="28"/>
        </w:rPr>
        <w:t xml:space="preserve">не є </w:t>
      </w:r>
      <w:r w:rsidRPr="00984FE2">
        <w:rPr>
          <w:rFonts w:ascii="Times New Roman" w:eastAsia="Times New Roman" w:hAnsi="Times New Roman" w:cs="Times New Roman"/>
          <w:color w:val="000000" w:themeColor="text1"/>
          <w:sz w:val="28"/>
          <w:szCs w:val="28"/>
          <w:lang w:eastAsia="uk-UA"/>
        </w:rPr>
        <w:t xml:space="preserve">більшим, ніж середнє навантаження по регіонах України та </w:t>
      </w:r>
      <w:r w:rsidRPr="00984FE2">
        <w:rPr>
          <w:rFonts w:ascii="Times New Roman" w:hAnsi="Times New Roman" w:cs="Times New Roman"/>
          <w:sz w:val="28"/>
          <w:szCs w:val="28"/>
        </w:rPr>
        <w:t xml:space="preserve">не може бути достатнім виправданням неналежного дослідження </w:t>
      </w:r>
      <w:r>
        <w:rPr>
          <w:rFonts w:ascii="Times New Roman" w:hAnsi="Times New Roman" w:cs="Times New Roman"/>
          <w:sz w:val="28"/>
          <w:szCs w:val="28"/>
        </w:rPr>
        <w:t xml:space="preserve">суддею </w:t>
      </w:r>
      <w:r w:rsidRPr="00984FE2">
        <w:rPr>
          <w:rFonts w:ascii="Times New Roman" w:hAnsi="Times New Roman" w:cs="Times New Roman"/>
          <w:sz w:val="28"/>
          <w:szCs w:val="28"/>
        </w:rPr>
        <w:t>матеріалів справи та ухвалення рішення без всебічного встановлення обставин по суті спору.</w:t>
      </w:r>
    </w:p>
    <w:p w:rsidR="000C6D51" w:rsidRPr="00434F94" w:rsidRDefault="000C6D51" w:rsidP="000C6D51">
      <w:pPr>
        <w:spacing w:after="0" w:line="240" w:lineRule="auto"/>
        <w:ind w:firstLine="709"/>
        <w:jc w:val="both"/>
        <w:rPr>
          <w:rFonts w:ascii="Times New Roman" w:hAnsi="Times New Roman" w:cs="Times New Roman"/>
          <w:b/>
          <w:color w:val="000000" w:themeColor="text1"/>
          <w:sz w:val="28"/>
          <w:szCs w:val="28"/>
          <w:lang w:eastAsia="uk-UA" w:bidi="uk-UA"/>
        </w:rPr>
      </w:pPr>
      <w:r w:rsidRPr="00434F94">
        <w:rPr>
          <w:rFonts w:ascii="Times New Roman" w:eastAsia="Times New Roman" w:hAnsi="Times New Roman" w:cs="Times New Roman"/>
          <w:sz w:val="28"/>
          <w:szCs w:val="28"/>
        </w:rPr>
        <w:t xml:space="preserve">Отже, </w:t>
      </w:r>
      <w:r w:rsidRPr="00434F94">
        <w:rPr>
          <w:rFonts w:ascii="Times New Roman" w:hAnsi="Times New Roman" w:cs="Times New Roman"/>
          <w:sz w:val="28"/>
          <w:szCs w:val="28"/>
        </w:rPr>
        <w:t xml:space="preserve">матеріали дисциплінарної справи свідчать, що допущені суддею Чередник В.Є. порушення закону </w:t>
      </w:r>
      <w:r w:rsidRPr="00434F94">
        <w:rPr>
          <w:rFonts w:ascii="Times New Roman" w:hAnsi="Times New Roman" w:cs="Times New Roman"/>
          <w:color w:val="1D1D1B"/>
          <w:sz w:val="28"/>
          <w:szCs w:val="28"/>
        </w:rPr>
        <w:t xml:space="preserve">під час розгляду </w:t>
      </w:r>
      <w:r w:rsidRPr="00434F94">
        <w:rPr>
          <w:rFonts w:ascii="Times New Roman" w:hAnsi="Times New Roman" w:cs="Times New Roman"/>
          <w:color w:val="000000" w:themeColor="text1"/>
          <w:sz w:val="28"/>
          <w:szCs w:val="28"/>
        </w:rPr>
        <w:t xml:space="preserve">справи </w:t>
      </w:r>
      <w:r w:rsidRPr="00434F94">
        <w:rPr>
          <w:rFonts w:ascii="Times New Roman" w:hAnsi="Times New Roman" w:cs="Times New Roman"/>
          <w:sz w:val="28"/>
          <w:szCs w:val="28"/>
        </w:rPr>
        <w:t xml:space="preserve">№ 640/16249/18 </w:t>
      </w:r>
      <w:r>
        <w:rPr>
          <w:rFonts w:ascii="Times New Roman" w:hAnsi="Times New Roman" w:cs="Times New Roman"/>
          <w:sz w:val="28"/>
          <w:szCs w:val="28"/>
        </w:rPr>
        <w:t xml:space="preserve">та ухвалення судового рішення </w:t>
      </w:r>
      <w:r w:rsidRPr="00434F94">
        <w:rPr>
          <w:rFonts w:ascii="Times New Roman" w:hAnsi="Times New Roman" w:cs="Times New Roman"/>
          <w:sz w:val="28"/>
          <w:szCs w:val="28"/>
        </w:rPr>
        <w:t>є очевидними та такими, що повністю підтверджені зібраними матеріалами перевірки; факт дисциплінарн</w:t>
      </w:r>
      <w:r>
        <w:rPr>
          <w:rFonts w:ascii="Times New Roman" w:hAnsi="Times New Roman" w:cs="Times New Roman"/>
          <w:sz w:val="28"/>
          <w:szCs w:val="28"/>
        </w:rPr>
        <w:t>ого</w:t>
      </w:r>
      <w:r w:rsidRPr="00434F94">
        <w:rPr>
          <w:rFonts w:ascii="Times New Roman" w:hAnsi="Times New Roman" w:cs="Times New Roman"/>
          <w:sz w:val="28"/>
          <w:szCs w:val="28"/>
        </w:rPr>
        <w:t xml:space="preserve"> проступк</w:t>
      </w:r>
      <w:r>
        <w:rPr>
          <w:rFonts w:ascii="Times New Roman" w:hAnsi="Times New Roman" w:cs="Times New Roman"/>
          <w:sz w:val="28"/>
          <w:szCs w:val="28"/>
        </w:rPr>
        <w:t>у</w:t>
      </w:r>
      <w:r w:rsidRPr="00434F94">
        <w:rPr>
          <w:rFonts w:ascii="Times New Roman" w:hAnsi="Times New Roman" w:cs="Times New Roman"/>
          <w:sz w:val="28"/>
          <w:szCs w:val="28"/>
        </w:rPr>
        <w:t xml:space="preserve"> судді є доведеним, а </w:t>
      </w:r>
      <w:r>
        <w:rPr>
          <w:rFonts w:ascii="Times New Roman" w:hAnsi="Times New Roman" w:cs="Times New Roman"/>
          <w:sz w:val="28"/>
          <w:szCs w:val="28"/>
        </w:rPr>
        <w:t>ухвалене судове рішення</w:t>
      </w:r>
      <w:r w:rsidRPr="00434F94">
        <w:rPr>
          <w:rFonts w:ascii="Times New Roman" w:hAnsi="Times New Roman" w:cs="Times New Roman"/>
          <w:sz w:val="28"/>
          <w:szCs w:val="28"/>
        </w:rPr>
        <w:t xml:space="preserve"> </w:t>
      </w:r>
      <w:r>
        <w:rPr>
          <w:rFonts w:ascii="Times New Roman" w:hAnsi="Times New Roman" w:cs="Times New Roman"/>
          <w:sz w:val="28"/>
          <w:szCs w:val="28"/>
        </w:rPr>
        <w:t>призвело до порушення права власності</w:t>
      </w:r>
      <w:r w:rsidRPr="00434F94">
        <w:rPr>
          <w:rFonts w:ascii="Times New Roman" w:hAnsi="Times New Roman" w:cs="Times New Roman"/>
          <w:sz w:val="28"/>
          <w:szCs w:val="28"/>
        </w:rPr>
        <w:t xml:space="preserve"> </w:t>
      </w:r>
      <w:r w:rsidR="001764E6">
        <w:rPr>
          <w:rFonts w:ascii="Times New Roman" w:hAnsi="Times New Roman" w:cs="Times New Roman"/>
          <w:sz w:val="28"/>
          <w:szCs w:val="28"/>
        </w:rPr>
        <w:t>ОСОБИ_7</w:t>
      </w:r>
      <w:r>
        <w:rPr>
          <w:rFonts w:ascii="Times New Roman" w:hAnsi="Times New Roman" w:cs="Times New Roman"/>
          <w:sz w:val="28"/>
          <w:szCs w:val="28"/>
        </w:rPr>
        <w:t>, та уне</w:t>
      </w:r>
      <w:r w:rsidRPr="00434F94">
        <w:rPr>
          <w:rFonts w:ascii="Times New Roman" w:hAnsi="Times New Roman" w:cs="Times New Roman"/>
          <w:sz w:val="28"/>
          <w:szCs w:val="28"/>
        </w:rPr>
        <w:t>можлив</w:t>
      </w:r>
      <w:r>
        <w:rPr>
          <w:rFonts w:ascii="Times New Roman" w:hAnsi="Times New Roman" w:cs="Times New Roman"/>
          <w:sz w:val="28"/>
          <w:szCs w:val="28"/>
        </w:rPr>
        <w:t>ило</w:t>
      </w:r>
      <w:r w:rsidRPr="00434F94">
        <w:rPr>
          <w:rFonts w:ascii="Times New Roman" w:hAnsi="Times New Roman" w:cs="Times New Roman"/>
          <w:sz w:val="28"/>
          <w:szCs w:val="28"/>
        </w:rPr>
        <w:t xml:space="preserve"> реалізаці</w:t>
      </w:r>
      <w:r>
        <w:rPr>
          <w:rFonts w:ascii="Times New Roman" w:hAnsi="Times New Roman" w:cs="Times New Roman"/>
          <w:sz w:val="28"/>
          <w:szCs w:val="28"/>
        </w:rPr>
        <w:t>ю</w:t>
      </w:r>
      <w:r w:rsidRPr="00434F94">
        <w:rPr>
          <w:rFonts w:ascii="Times New Roman" w:hAnsi="Times New Roman" w:cs="Times New Roman"/>
          <w:sz w:val="28"/>
          <w:szCs w:val="28"/>
        </w:rPr>
        <w:t xml:space="preserve"> ц</w:t>
      </w:r>
      <w:r>
        <w:rPr>
          <w:rFonts w:ascii="Times New Roman" w:hAnsi="Times New Roman" w:cs="Times New Roman"/>
          <w:sz w:val="28"/>
          <w:szCs w:val="28"/>
        </w:rPr>
        <w:t>ією</w:t>
      </w:r>
      <w:r w:rsidRPr="00434F94">
        <w:rPr>
          <w:rFonts w:ascii="Times New Roman" w:hAnsi="Times New Roman" w:cs="Times New Roman"/>
          <w:sz w:val="28"/>
          <w:szCs w:val="28"/>
        </w:rPr>
        <w:t xml:space="preserve"> особ</w:t>
      </w:r>
      <w:r>
        <w:rPr>
          <w:rFonts w:ascii="Times New Roman" w:hAnsi="Times New Roman" w:cs="Times New Roman"/>
          <w:sz w:val="28"/>
          <w:szCs w:val="28"/>
        </w:rPr>
        <w:t>ою</w:t>
      </w:r>
      <w:r w:rsidRPr="00434F94">
        <w:rPr>
          <w:rFonts w:ascii="Times New Roman" w:hAnsi="Times New Roman" w:cs="Times New Roman"/>
          <w:sz w:val="28"/>
          <w:szCs w:val="28"/>
        </w:rPr>
        <w:t xml:space="preserve"> </w:t>
      </w:r>
      <w:r>
        <w:rPr>
          <w:rFonts w:ascii="Times New Roman" w:hAnsi="Times New Roman" w:cs="Times New Roman"/>
          <w:sz w:val="28"/>
          <w:szCs w:val="28"/>
        </w:rPr>
        <w:t xml:space="preserve">права щодо володіння та </w:t>
      </w:r>
      <w:r w:rsidRPr="00434F94">
        <w:rPr>
          <w:rFonts w:ascii="Times New Roman" w:hAnsi="Times New Roman" w:cs="Times New Roman"/>
          <w:sz w:val="28"/>
          <w:szCs w:val="28"/>
        </w:rPr>
        <w:t>розпорядження належним ї</w:t>
      </w:r>
      <w:r>
        <w:rPr>
          <w:rFonts w:ascii="Times New Roman" w:hAnsi="Times New Roman" w:cs="Times New Roman"/>
          <w:sz w:val="28"/>
          <w:szCs w:val="28"/>
        </w:rPr>
        <w:t>й</w:t>
      </w:r>
      <w:r w:rsidRPr="00434F94">
        <w:rPr>
          <w:rFonts w:ascii="Times New Roman" w:hAnsi="Times New Roman" w:cs="Times New Roman"/>
          <w:sz w:val="28"/>
          <w:szCs w:val="28"/>
        </w:rPr>
        <w:t xml:space="preserve"> майном. Крім того, такі дії судді спричинили порушення майнових прав неповнолітнього </w:t>
      </w:r>
      <w:r w:rsidR="001764E6">
        <w:rPr>
          <w:rFonts w:ascii="Times New Roman" w:hAnsi="Times New Roman" w:cs="Times New Roman"/>
          <w:sz w:val="28"/>
          <w:szCs w:val="28"/>
        </w:rPr>
        <w:t xml:space="preserve">ОСОБИ_4 </w:t>
      </w:r>
      <w:r>
        <w:rPr>
          <w:rFonts w:ascii="Times New Roman" w:eastAsia="Times New Roman" w:hAnsi="Times New Roman" w:cs="Times New Roman"/>
          <w:sz w:val="28"/>
          <w:szCs w:val="28"/>
        </w:rPr>
        <w:t xml:space="preserve">та малолітньої </w:t>
      </w:r>
      <w:r w:rsidR="001764E6">
        <w:rPr>
          <w:rFonts w:ascii="Times New Roman" w:hAnsi="Times New Roman" w:cs="Times New Roman"/>
          <w:sz w:val="28"/>
          <w:szCs w:val="28"/>
        </w:rPr>
        <w:t>ОСОБИ_5</w:t>
      </w:r>
      <w:r w:rsidRPr="00434F94">
        <w:rPr>
          <w:rFonts w:ascii="Times New Roman" w:eastAsia="Times New Roman" w:hAnsi="Times New Roman" w:cs="Times New Roman"/>
          <w:sz w:val="28"/>
          <w:szCs w:val="28"/>
        </w:rPr>
        <w:t xml:space="preserve"> як спадкоємців, які в силу свого віку є незахищеними та нездатними самостійно </w:t>
      </w:r>
      <w:r w:rsidRPr="00434F94">
        <w:rPr>
          <w:rFonts w:ascii="Times New Roman" w:hAnsi="Times New Roman" w:cs="Times New Roman"/>
          <w:sz w:val="28"/>
          <w:szCs w:val="28"/>
        </w:rPr>
        <w:t xml:space="preserve">виробити власну правову позицію щодо суті спору, довести суду свої доводи, надати відповідні докази тощо. </w:t>
      </w:r>
    </w:p>
    <w:p w:rsidR="000C6D51" w:rsidRPr="00434F94" w:rsidRDefault="000C6D51" w:rsidP="000C6D51">
      <w:pPr>
        <w:tabs>
          <w:tab w:val="left" w:pos="709"/>
        </w:tabs>
        <w:suppressAutoHyphens/>
        <w:spacing w:after="0" w:line="240" w:lineRule="auto"/>
        <w:ind w:firstLine="709"/>
        <w:jc w:val="both"/>
        <w:rPr>
          <w:rFonts w:ascii="Times New Roman" w:eastAsia="Calibri" w:hAnsi="Times New Roman" w:cs="Times New Roman"/>
          <w:sz w:val="28"/>
          <w:szCs w:val="28"/>
          <w:vertAlign w:val="subscript"/>
        </w:rPr>
      </w:pPr>
      <w:r w:rsidRPr="00434F94">
        <w:rPr>
          <w:rFonts w:ascii="Times New Roman" w:hAnsi="Times New Roman" w:cs="Times New Roman"/>
          <w:sz w:val="28"/>
          <w:szCs w:val="28"/>
        </w:rPr>
        <w:t>На переконання Другої Дисциплінарної палати Вищої ради правосуддя,</w:t>
      </w:r>
      <w:r w:rsidRPr="00434F94">
        <w:rPr>
          <w:rFonts w:ascii="Times New Roman" w:eastAsia="Calibri" w:hAnsi="Times New Roman" w:cs="Times New Roman"/>
          <w:sz w:val="28"/>
          <w:szCs w:val="28"/>
        </w:rPr>
        <w:t xml:space="preserve"> суддею </w:t>
      </w:r>
      <w:r w:rsidRPr="00434F94">
        <w:rPr>
          <w:rFonts w:ascii="Times New Roman" w:hAnsi="Times New Roman" w:cs="Times New Roman"/>
          <w:sz w:val="28"/>
          <w:szCs w:val="28"/>
        </w:rPr>
        <w:t xml:space="preserve">Чередник В.Є. розглянуто цивільну справу № 640/16249/18 </w:t>
      </w:r>
      <w:r w:rsidRPr="00434F94">
        <w:rPr>
          <w:rFonts w:ascii="Times New Roman" w:eastAsia="Calibri" w:hAnsi="Times New Roman" w:cs="Times New Roman"/>
          <w:sz w:val="28"/>
          <w:szCs w:val="28"/>
        </w:rPr>
        <w:t xml:space="preserve">із порушенням норм процесуального права, не виконано обов’язку справедливо та безсторонньо розглядати і вирішувати судові справи відповідно до закону з дотриманням засад і правил судочинства, також </w:t>
      </w:r>
      <w:r w:rsidRPr="00434F94">
        <w:rPr>
          <w:rFonts w:ascii="Times New Roman" w:hAnsi="Times New Roman" w:cs="Times New Roman"/>
          <w:sz w:val="28"/>
          <w:szCs w:val="28"/>
        </w:rPr>
        <w:t xml:space="preserve">безпідставно не залучено </w:t>
      </w:r>
      <w:r w:rsidR="001764E6">
        <w:rPr>
          <w:rFonts w:ascii="Times New Roman" w:hAnsi="Times New Roman" w:cs="Times New Roman"/>
          <w:sz w:val="28"/>
          <w:szCs w:val="28"/>
        </w:rPr>
        <w:t>ОСОБУ_7</w:t>
      </w:r>
      <w:r w:rsidRPr="00434F94">
        <w:rPr>
          <w:rFonts w:ascii="Times New Roman" w:hAnsi="Times New Roman" w:cs="Times New Roman"/>
          <w:sz w:val="28"/>
          <w:szCs w:val="28"/>
        </w:rPr>
        <w:t xml:space="preserve"> до участі у справі та ухвалено рішення від 10 червня 2019 року, яким фактично порушено право власності ц</w:t>
      </w:r>
      <w:r>
        <w:rPr>
          <w:rFonts w:ascii="Times New Roman" w:hAnsi="Times New Roman" w:cs="Times New Roman"/>
          <w:sz w:val="28"/>
          <w:szCs w:val="28"/>
        </w:rPr>
        <w:t>ієї</w:t>
      </w:r>
      <w:r w:rsidRPr="00434F94">
        <w:rPr>
          <w:rFonts w:ascii="Times New Roman" w:hAnsi="Times New Roman" w:cs="Times New Roman"/>
          <w:sz w:val="28"/>
          <w:szCs w:val="28"/>
        </w:rPr>
        <w:t xml:space="preserve"> ос</w:t>
      </w:r>
      <w:r>
        <w:rPr>
          <w:rFonts w:ascii="Times New Roman" w:hAnsi="Times New Roman" w:cs="Times New Roman"/>
          <w:sz w:val="28"/>
          <w:szCs w:val="28"/>
        </w:rPr>
        <w:t>оби</w:t>
      </w:r>
      <w:r w:rsidRPr="00434F94">
        <w:rPr>
          <w:rFonts w:ascii="Times New Roman" w:hAnsi="Times New Roman" w:cs="Times New Roman"/>
          <w:sz w:val="28"/>
          <w:szCs w:val="28"/>
        </w:rPr>
        <w:t xml:space="preserve"> на майно. Крім того, суддею не з’ясовано, чи не порушуються вказаним спором права та інтереси всіх спадкоємців, які мають право на спадщину, ухваленим рішенням фактично порушено права дітей (</w:t>
      </w:r>
      <w:r w:rsidRPr="00434F94">
        <w:rPr>
          <w:rFonts w:ascii="Times New Roman" w:eastAsia="Times New Roman" w:hAnsi="Times New Roman" w:cs="Times New Roman"/>
          <w:sz w:val="28"/>
          <w:szCs w:val="28"/>
        </w:rPr>
        <w:t xml:space="preserve">неповнолітнього </w:t>
      </w:r>
      <w:r w:rsidR="001764E6">
        <w:rPr>
          <w:rFonts w:ascii="Times New Roman" w:hAnsi="Times New Roman" w:cs="Times New Roman"/>
          <w:sz w:val="28"/>
          <w:szCs w:val="28"/>
        </w:rPr>
        <w:t xml:space="preserve">ОСОБИ_4 </w:t>
      </w:r>
      <w:r w:rsidRPr="00434F94">
        <w:rPr>
          <w:rFonts w:ascii="Times New Roman" w:eastAsia="Times New Roman" w:hAnsi="Times New Roman" w:cs="Times New Roman"/>
          <w:sz w:val="28"/>
          <w:szCs w:val="28"/>
        </w:rPr>
        <w:t xml:space="preserve">та малолітньої </w:t>
      </w:r>
      <w:r w:rsidR="001764E6">
        <w:rPr>
          <w:rFonts w:ascii="Times New Roman" w:hAnsi="Times New Roman" w:cs="Times New Roman"/>
          <w:sz w:val="28"/>
          <w:szCs w:val="28"/>
        </w:rPr>
        <w:t>ОСОБИ_5</w:t>
      </w:r>
      <w:r w:rsidRPr="00434F94">
        <w:rPr>
          <w:rFonts w:ascii="Times New Roman" w:eastAsia="Times New Roman" w:hAnsi="Times New Roman" w:cs="Times New Roman"/>
          <w:sz w:val="28"/>
          <w:szCs w:val="28"/>
        </w:rPr>
        <w:t xml:space="preserve">) </w:t>
      </w:r>
      <w:r w:rsidRPr="00434F94">
        <w:rPr>
          <w:rFonts w:ascii="Times New Roman" w:hAnsi="Times New Roman" w:cs="Times New Roman"/>
          <w:sz w:val="28"/>
          <w:szCs w:val="28"/>
        </w:rPr>
        <w:t xml:space="preserve">при виділі майна в натурі їхньому батькові </w:t>
      </w:r>
      <w:r w:rsidR="001764E6">
        <w:rPr>
          <w:rFonts w:ascii="Times New Roman" w:hAnsi="Times New Roman" w:cs="Times New Roman"/>
          <w:sz w:val="28"/>
          <w:szCs w:val="28"/>
        </w:rPr>
        <w:t>ОСОБІ_1</w:t>
      </w:r>
      <w:r w:rsidRPr="00434F94">
        <w:rPr>
          <w:rFonts w:ascii="Times New Roman" w:hAnsi="Times New Roman" w:cs="Times New Roman"/>
          <w:sz w:val="28"/>
          <w:szCs w:val="28"/>
        </w:rPr>
        <w:t xml:space="preserve">, діду </w:t>
      </w:r>
      <w:r w:rsidR="001764E6">
        <w:rPr>
          <w:rFonts w:ascii="Times New Roman" w:hAnsi="Times New Roman" w:cs="Times New Roman"/>
          <w:sz w:val="28"/>
          <w:szCs w:val="28"/>
        </w:rPr>
        <w:t>ОСОБІ_3</w:t>
      </w:r>
      <w:r w:rsidRPr="00434F94">
        <w:rPr>
          <w:rFonts w:ascii="Times New Roman" w:hAnsi="Times New Roman" w:cs="Times New Roman"/>
          <w:sz w:val="28"/>
          <w:szCs w:val="28"/>
        </w:rPr>
        <w:t xml:space="preserve"> та бабі </w:t>
      </w:r>
      <w:r w:rsidR="001764E6">
        <w:rPr>
          <w:rFonts w:ascii="Times New Roman" w:hAnsi="Times New Roman" w:cs="Times New Roman"/>
          <w:sz w:val="28"/>
          <w:szCs w:val="28"/>
        </w:rPr>
        <w:t>ОСОБІ_2</w:t>
      </w:r>
      <w:r w:rsidRPr="00434F94">
        <w:rPr>
          <w:rFonts w:ascii="Times New Roman" w:hAnsi="Times New Roman" w:cs="Times New Roman"/>
          <w:sz w:val="28"/>
          <w:szCs w:val="28"/>
        </w:rPr>
        <w:t xml:space="preserve">, оскільки одночасно із цим суддею проігноровано майновий інтерес дітей </w:t>
      </w:r>
      <w:r w:rsidRPr="00434F94">
        <w:rPr>
          <w:rFonts w:ascii="Times New Roman" w:eastAsia="Calibri" w:hAnsi="Times New Roman" w:cs="Times New Roman"/>
          <w:sz w:val="28"/>
          <w:szCs w:val="28"/>
        </w:rPr>
        <w:t>щодо цього самого майна</w:t>
      </w:r>
      <w:r w:rsidRPr="00434F94">
        <w:rPr>
          <w:rFonts w:ascii="Times New Roman" w:hAnsi="Times New Roman" w:cs="Times New Roman"/>
          <w:sz w:val="28"/>
          <w:szCs w:val="28"/>
        </w:rPr>
        <w:t>.</w:t>
      </w:r>
    </w:p>
    <w:p w:rsidR="000C6D51" w:rsidRPr="00434F94" w:rsidRDefault="000C6D51" w:rsidP="000C6D51">
      <w:pPr>
        <w:tabs>
          <w:tab w:val="left" w:pos="709"/>
        </w:tabs>
        <w:suppressAutoHyphens/>
        <w:spacing w:after="0" w:line="240" w:lineRule="auto"/>
        <w:ind w:firstLine="709"/>
        <w:jc w:val="both"/>
        <w:rPr>
          <w:rFonts w:ascii="Times New Roman" w:eastAsia="Calibri" w:hAnsi="Times New Roman" w:cs="Times New Roman"/>
          <w:sz w:val="28"/>
          <w:szCs w:val="28"/>
        </w:rPr>
      </w:pPr>
      <w:r w:rsidRPr="00434F94">
        <w:rPr>
          <w:rFonts w:ascii="Times New Roman" w:hAnsi="Times New Roman" w:cs="Times New Roman"/>
          <w:sz w:val="28"/>
          <w:szCs w:val="28"/>
        </w:rPr>
        <w:t xml:space="preserve">Таким чином, </w:t>
      </w:r>
      <w:r w:rsidRPr="00434F94">
        <w:rPr>
          <w:rFonts w:ascii="Times New Roman" w:eastAsia="Calibri" w:hAnsi="Times New Roman" w:cs="Times New Roman"/>
          <w:sz w:val="28"/>
          <w:szCs w:val="28"/>
        </w:rPr>
        <w:t xml:space="preserve">вказане свідчить про </w:t>
      </w:r>
      <w:r w:rsidRPr="00434F94">
        <w:rPr>
          <w:rFonts w:ascii="Times New Roman" w:hAnsi="Times New Roman" w:cs="Times New Roman"/>
          <w:sz w:val="28"/>
          <w:szCs w:val="28"/>
        </w:rPr>
        <w:t>допущення суддею Чередник В.Є. спрощеного підходу до вирішення цивільної справи № 640/16249/18</w:t>
      </w:r>
      <w:r w:rsidRPr="00434F94">
        <w:rPr>
          <w:rFonts w:ascii="Times New Roman" w:eastAsia="Calibri" w:hAnsi="Times New Roman" w:cs="Times New Roman"/>
          <w:sz w:val="28"/>
          <w:szCs w:val="28"/>
        </w:rPr>
        <w:t>, порушення норм процесуального права і невиконання обов’язку справедливо та безсторонньо розглядати і вирішувати судові справи відповідно до закону з дотриманням засад і правил судочинства.</w:t>
      </w:r>
    </w:p>
    <w:p w:rsidR="000C6D51" w:rsidRPr="00434F94" w:rsidRDefault="000C6D51" w:rsidP="000C6D51">
      <w:pPr>
        <w:spacing w:after="0" w:line="240" w:lineRule="auto"/>
        <w:ind w:firstLine="709"/>
        <w:jc w:val="both"/>
        <w:rPr>
          <w:rFonts w:ascii="Times New Roman" w:eastAsia="Times New Roman" w:hAnsi="Times New Roman" w:cs="Times New Roman"/>
          <w:color w:val="000000" w:themeColor="text1"/>
          <w:sz w:val="28"/>
          <w:szCs w:val="28"/>
        </w:rPr>
      </w:pPr>
      <w:r w:rsidRPr="00434F94">
        <w:rPr>
          <w:rFonts w:ascii="Times New Roman" w:eastAsia="Times New Roman" w:hAnsi="Times New Roman" w:cs="Times New Roman"/>
          <w:color w:val="000000" w:themeColor="text1"/>
          <w:sz w:val="28"/>
          <w:szCs w:val="28"/>
        </w:rPr>
        <w:t xml:space="preserve">З огляду на викладене Друга Дисциплінарна палата Вищої ради правосуддя вважає, що у діях судді </w:t>
      </w:r>
      <w:r w:rsidRPr="00434F94">
        <w:rPr>
          <w:rFonts w:ascii="Times New Roman" w:hAnsi="Times New Roman" w:cs="Times New Roman"/>
          <w:sz w:val="28"/>
          <w:szCs w:val="28"/>
        </w:rPr>
        <w:t xml:space="preserve">Чередник В.Є. </w:t>
      </w:r>
      <w:r w:rsidRPr="00434F94">
        <w:rPr>
          <w:rFonts w:ascii="Times New Roman" w:eastAsia="Times New Roman" w:hAnsi="Times New Roman" w:cs="Times New Roman"/>
          <w:color w:val="000000" w:themeColor="text1"/>
          <w:sz w:val="28"/>
          <w:szCs w:val="28"/>
        </w:rPr>
        <w:t xml:space="preserve">при розгляді </w:t>
      </w:r>
      <w:r w:rsidRPr="00434F94">
        <w:rPr>
          <w:rFonts w:ascii="Times New Roman" w:hAnsi="Times New Roman" w:cs="Times New Roman"/>
          <w:sz w:val="28"/>
          <w:szCs w:val="28"/>
        </w:rPr>
        <w:t>справи № 640/16249/18</w:t>
      </w:r>
      <w:r w:rsidRPr="00434F94">
        <w:rPr>
          <w:rFonts w:ascii="Times New Roman" w:eastAsia="Times New Roman" w:hAnsi="Times New Roman" w:cs="Times New Roman"/>
          <w:color w:val="000000" w:themeColor="text1"/>
          <w:sz w:val="28"/>
          <w:szCs w:val="28"/>
        </w:rPr>
        <w:t xml:space="preserve"> наявний склад дисциплінарного проступку, передбаченого </w:t>
      </w:r>
      <w:r w:rsidRPr="00434F94">
        <w:rPr>
          <w:rFonts w:ascii="Times New Roman" w:hAnsi="Times New Roman" w:cs="Times New Roman"/>
          <w:sz w:val="28"/>
          <w:szCs w:val="28"/>
        </w:rPr>
        <w:t>пунктом 4 частини першої статті 106 Закону України «Про судоустрій і статус суддів»</w:t>
      </w:r>
      <w:r w:rsidRPr="00434F94">
        <w:rPr>
          <w:rFonts w:ascii="Times New Roman" w:eastAsia="Times New Roman" w:hAnsi="Times New Roman" w:cs="Times New Roman"/>
          <w:color w:val="000000" w:themeColor="text1"/>
          <w:sz w:val="28"/>
          <w:szCs w:val="28"/>
        </w:rPr>
        <w:t xml:space="preserve"> (</w:t>
      </w:r>
      <w:r w:rsidRPr="00434F94">
        <w:rPr>
          <w:rFonts w:ascii="Times New Roman" w:hAnsi="Times New Roman" w:cs="Times New Roman"/>
          <w:color w:val="000000"/>
          <w:sz w:val="28"/>
          <w:szCs w:val="28"/>
        </w:rPr>
        <w:t>умисне або внаслідок грубої недбалості допущення суддею, який брав участь в ухваленні судового рішення, порушення прав людини і основоположних свобод</w:t>
      </w:r>
      <w:r w:rsidRPr="00434F94">
        <w:rPr>
          <w:rFonts w:ascii="Times New Roman" w:eastAsia="Times New Roman" w:hAnsi="Times New Roman" w:cs="Times New Roman"/>
          <w:color w:val="000000" w:themeColor="text1"/>
          <w:sz w:val="28"/>
          <w:szCs w:val="28"/>
        </w:rPr>
        <w:t xml:space="preserve">). </w:t>
      </w:r>
    </w:p>
    <w:p w:rsidR="000C6D51" w:rsidRPr="00172111" w:rsidRDefault="000C6D51" w:rsidP="000C6D51">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1D1D1B"/>
          <w:sz w:val="28"/>
          <w:szCs w:val="28"/>
          <w:lang w:eastAsia="uk-UA"/>
        </w:rPr>
        <w:lastRenderedPageBreak/>
        <w:t xml:space="preserve">Зважаючи </w:t>
      </w:r>
      <w:r w:rsidRPr="00434F94">
        <w:rPr>
          <w:rFonts w:ascii="Times New Roman" w:eastAsia="Times New Roman" w:hAnsi="Times New Roman" w:cs="Times New Roman"/>
          <w:color w:val="1D1D1B"/>
          <w:sz w:val="28"/>
          <w:szCs w:val="28"/>
          <w:lang w:eastAsia="uk-UA"/>
        </w:rPr>
        <w:t xml:space="preserve">на </w:t>
      </w:r>
      <w:r w:rsidRPr="00434F94">
        <w:rPr>
          <w:rFonts w:ascii="Times New Roman" w:hAnsi="Times New Roman" w:cs="Times New Roman"/>
          <w:color w:val="1D1D1B"/>
          <w:sz w:val="28"/>
          <w:szCs w:val="28"/>
        </w:rPr>
        <w:t xml:space="preserve">порушення суддею </w:t>
      </w:r>
      <w:r w:rsidRPr="00434F94">
        <w:rPr>
          <w:rFonts w:ascii="Times New Roman" w:hAnsi="Times New Roman" w:cs="Times New Roman"/>
          <w:sz w:val="28"/>
          <w:szCs w:val="28"/>
        </w:rPr>
        <w:t xml:space="preserve">Чередник В.Є. </w:t>
      </w:r>
      <w:r w:rsidRPr="00434F94">
        <w:rPr>
          <w:rFonts w:ascii="Times New Roman" w:hAnsi="Times New Roman" w:cs="Times New Roman"/>
          <w:color w:val="1D1D1B"/>
          <w:sz w:val="28"/>
          <w:szCs w:val="28"/>
        </w:rPr>
        <w:t>очевидних і зрозумілих за змістом вимог процесуального закону</w:t>
      </w:r>
      <w:r>
        <w:rPr>
          <w:rFonts w:ascii="Times New Roman" w:hAnsi="Times New Roman" w:cs="Times New Roman"/>
          <w:color w:val="1D1D1B"/>
          <w:sz w:val="28"/>
          <w:szCs w:val="28"/>
        </w:rPr>
        <w:t>,</w:t>
      </w:r>
      <w:r w:rsidRPr="00434F94">
        <w:rPr>
          <w:rFonts w:ascii="Times New Roman" w:hAnsi="Times New Roman" w:cs="Times New Roman"/>
          <w:color w:val="1D1D1B"/>
          <w:sz w:val="28"/>
          <w:szCs w:val="28"/>
        </w:rPr>
        <w:t xml:space="preserve"> Друга Дисциплінарна палата Вищої ради правосуддя дійшла висновку, що допущені порушення не мають характеру простої суддівської помилки, а </w:t>
      </w:r>
      <w:r w:rsidRPr="00434F94">
        <w:rPr>
          <w:rFonts w:ascii="Times New Roman" w:hAnsi="Times New Roman" w:cs="Times New Roman"/>
          <w:sz w:val="28"/>
          <w:szCs w:val="28"/>
          <w:lang w:eastAsia="ru-RU"/>
        </w:rPr>
        <w:t xml:space="preserve">вказують на неналежне ставлення до службових обов’язків </w:t>
      </w:r>
      <w:r w:rsidRPr="00434F9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груба </w:t>
      </w:r>
      <w:r w:rsidRPr="00434F94">
        <w:rPr>
          <w:rFonts w:ascii="Times New Roman" w:hAnsi="Times New Roman" w:cs="Times New Roman"/>
          <w:color w:val="000000" w:themeColor="text1"/>
          <w:sz w:val="28"/>
          <w:szCs w:val="28"/>
        </w:rPr>
        <w:t xml:space="preserve">недбалість). </w:t>
      </w:r>
      <w:r w:rsidRPr="00D9650E">
        <w:rPr>
          <w:rFonts w:ascii="Times New Roman" w:eastAsia="Times New Roman" w:hAnsi="Times New Roman" w:cs="Times New Roman"/>
          <w:color w:val="000000"/>
          <w:sz w:val="28"/>
          <w:szCs w:val="28"/>
          <w:lang w:eastAsia="uk-UA"/>
        </w:rPr>
        <w:t>Водночас будь-яких доказів умисності вчинення проступку під час розгляду дисциплінарної справи не встановлено.</w:t>
      </w:r>
    </w:p>
    <w:p w:rsidR="000C6D51" w:rsidRDefault="000C6D51" w:rsidP="000C6D51">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 xml:space="preserve">Враховуючи </w:t>
      </w:r>
      <w:r w:rsidRPr="00434F94">
        <w:rPr>
          <w:rFonts w:ascii="Times New Roman" w:eastAsia="Times New Roman" w:hAnsi="Times New Roman" w:cs="Times New Roman"/>
          <w:color w:val="1D1D1B"/>
          <w:sz w:val="28"/>
          <w:szCs w:val="28"/>
          <w:lang w:eastAsia="uk-UA"/>
        </w:rPr>
        <w:t>характер проступк</w:t>
      </w:r>
      <w:r>
        <w:rPr>
          <w:rFonts w:ascii="Times New Roman" w:eastAsia="Times New Roman" w:hAnsi="Times New Roman" w:cs="Times New Roman"/>
          <w:color w:val="1D1D1B"/>
          <w:sz w:val="28"/>
          <w:szCs w:val="28"/>
          <w:lang w:eastAsia="uk-UA"/>
        </w:rPr>
        <w:t>у</w:t>
      </w:r>
      <w:r w:rsidRPr="00434F94">
        <w:rPr>
          <w:rFonts w:ascii="Times New Roman" w:eastAsia="Times New Roman" w:hAnsi="Times New Roman" w:cs="Times New Roman"/>
          <w:color w:val="1D1D1B"/>
          <w:sz w:val="28"/>
          <w:szCs w:val="28"/>
          <w:lang w:eastAsia="uk-UA"/>
        </w:rPr>
        <w:t xml:space="preserve">, </w:t>
      </w:r>
      <w:r>
        <w:rPr>
          <w:rFonts w:ascii="Times New Roman" w:eastAsia="Times New Roman" w:hAnsi="Times New Roman" w:cs="Times New Roman"/>
          <w:color w:val="1D1D1B"/>
          <w:sz w:val="28"/>
          <w:szCs w:val="28"/>
          <w:lang w:eastAsia="uk-UA"/>
        </w:rPr>
        <w:t>його</w:t>
      </w:r>
      <w:r w:rsidRPr="00434F94">
        <w:rPr>
          <w:rFonts w:ascii="Times New Roman" w:eastAsia="Times New Roman" w:hAnsi="Times New Roman" w:cs="Times New Roman"/>
          <w:color w:val="1D1D1B"/>
          <w:sz w:val="28"/>
          <w:szCs w:val="28"/>
          <w:lang w:eastAsia="uk-UA"/>
        </w:rPr>
        <w:t xml:space="preserve"> очевидність та доведеність</w:t>
      </w:r>
      <w:r>
        <w:rPr>
          <w:rFonts w:ascii="Times New Roman" w:eastAsia="Times New Roman" w:hAnsi="Times New Roman" w:cs="Times New Roman"/>
          <w:color w:val="1D1D1B"/>
          <w:sz w:val="28"/>
          <w:szCs w:val="28"/>
          <w:lang w:eastAsia="uk-UA"/>
        </w:rPr>
        <w:t>,</w:t>
      </w:r>
      <w:r w:rsidRPr="00434F94">
        <w:rPr>
          <w:rFonts w:ascii="Times New Roman" w:eastAsia="Times New Roman" w:hAnsi="Times New Roman" w:cs="Times New Roman"/>
          <w:color w:val="1D1D1B"/>
          <w:sz w:val="28"/>
          <w:szCs w:val="28"/>
          <w:lang w:eastAsia="uk-UA"/>
        </w:rPr>
        <w:t xml:space="preserve"> Друга Дисциплінарна палата Вищої ради правосуддя вважає, що за результатами здійснення дисциплінарного провадження за дисциплінарною скаргою </w:t>
      </w:r>
      <w:proofErr w:type="spellStart"/>
      <w:r w:rsidRPr="00434F94">
        <w:rPr>
          <w:rFonts w:ascii="Times New Roman" w:eastAsia="Times New Roman" w:hAnsi="Times New Roman" w:cs="Times New Roman"/>
          <w:sz w:val="28"/>
          <w:szCs w:val="28"/>
          <w:lang w:eastAsia="uk-UA"/>
        </w:rPr>
        <w:t>Куксова</w:t>
      </w:r>
      <w:proofErr w:type="spellEnd"/>
      <w:r w:rsidRPr="00434F94">
        <w:rPr>
          <w:rFonts w:ascii="Times New Roman" w:eastAsia="Times New Roman" w:hAnsi="Times New Roman" w:cs="Times New Roman"/>
          <w:sz w:val="28"/>
          <w:szCs w:val="28"/>
          <w:lang w:eastAsia="uk-UA"/>
        </w:rPr>
        <w:t xml:space="preserve"> В.П. </w:t>
      </w:r>
      <w:r w:rsidRPr="00434F94">
        <w:rPr>
          <w:rFonts w:ascii="Times New Roman" w:eastAsia="Times New Roman" w:hAnsi="Times New Roman" w:cs="Times New Roman"/>
          <w:color w:val="1D1D1B"/>
          <w:sz w:val="28"/>
          <w:szCs w:val="28"/>
          <w:lang w:eastAsia="uk-UA"/>
        </w:rPr>
        <w:t xml:space="preserve">суддю </w:t>
      </w:r>
      <w:r w:rsidRPr="00434F94">
        <w:rPr>
          <w:rFonts w:ascii="Times New Roman" w:eastAsia="Times New Roman" w:hAnsi="Times New Roman" w:cs="Times New Roman"/>
          <w:sz w:val="28"/>
          <w:szCs w:val="28"/>
          <w:lang w:eastAsia="uk-UA"/>
        </w:rPr>
        <w:t xml:space="preserve">Київського районного суду міста Харкова Чередник В.Є. </w:t>
      </w:r>
      <w:r w:rsidRPr="00434F94">
        <w:rPr>
          <w:rFonts w:ascii="Times New Roman" w:eastAsia="Times New Roman" w:hAnsi="Times New Roman" w:cs="Times New Roman"/>
          <w:color w:val="1D1D1B"/>
          <w:sz w:val="28"/>
          <w:szCs w:val="28"/>
          <w:lang w:eastAsia="uk-UA"/>
        </w:rPr>
        <w:t>слід притягнути до дисциплінарної відповідальності.</w:t>
      </w:r>
    </w:p>
    <w:p w:rsidR="000C6D51" w:rsidRDefault="000C6D51" w:rsidP="000C6D51">
      <w:pPr>
        <w:suppressAutoHyphens/>
        <w:autoSpaceDN w:val="0"/>
        <w:spacing w:after="0" w:line="240" w:lineRule="auto"/>
        <w:ind w:firstLine="709"/>
        <w:contextualSpacing/>
        <w:jc w:val="both"/>
        <w:textAlignment w:val="baseline"/>
        <w:rPr>
          <w:rFonts w:ascii="Times New Roman" w:hAnsi="Times New Roman" w:cs="Times New Roman"/>
          <w:sz w:val="28"/>
          <w:szCs w:val="28"/>
        </w:rPr>
      </w:pPr>
      <w:r>
        <w:rPr>
          <w:rFonts w:ascii="Times New Roman" w:hAnsi="Times New Roman" w:cs="Times New Roman"/>
          <w:color w:val="000000" w:themeColor="text1"/>
          <w:sz w:val="28"/>
          <w:szCs w:val="28"/>
        </w:rPr>
        <w:t xml:space="preserve">Водночас матеріалами дисциплінарної справи не підтверджено наявності в діях судді </w:t>
      </w:r>
      <w:r w:rsidRPr="00434F94">
        <w:rPr>
          <w:rFonts w:ascii="Times New Roman" w:hAnsi="Times New Roman" w:cs="Times New Roman"/>
          <w:sz w:val="28"/>
          <w:szCs w:val="28"/>
        </w:rPr>
        <w:t xml:space="preserve">Чередник В.Є. </w:t>
      </w:r>
      <w:r>
        <w:rPr>
          <w:rFonts w:ascii="Times New Roman" w:hAnsi="Times New Roman" w:cs="Times New Roman"/>
          <w:color w:val="000000" w:themeColor="text1"/>
          <w:sz w:val="28"/>
          <w:szCs w:val="28"/>
        </w:rPr>
        <w:t xml:space="preserve">ознак </w:t>
      </w:r>
      <w:r w:rsidRPr="00DA264F">
        <w:rPr>
          <w:rFonts w:ascii="Times New Roman" w:hAnsi="Times New Roman" w:cs="Times New Roman"/>
          <w:color w:val="000000" w:themeColor="text1"/>
          <w:sz w:val="28"/>
          <w:szCs w:val="28"/>
        </w:rPr>
        <w:t>дисциплінарн</w:t>
      </w:r>
      <w:r>
        <w:rPr>
          <w:rFonts w:ascii="Times New Roman" w:hAnsi="Times New Roman" w:cs="Times New Roman"/>
          <w:color w:val="000000" w:themeColor="text1"/>
          <w:sz w:val="28"/>
          <w:szCs w:val="28"/>
        </w:rPr>
        <w:t>ого</w:t>
      </w:r>
      <w:r w:rsidRPr="00DA264F">
        <w:rPr>
          <w:rFonts w:ascii="Times New Roman" w:hAnsi="Times New Roman" w:cs="Times New Roman"/>
          <w:color w:val="000000" w:themeColor="text1"/>
          <w:sz w:val="28"/>
          <w:szCs w:val="28"/>
        </w:rPr>
        <w:t xml:space="preserve"> проступк</w:t>
      </w:r>
      <w:r>
        <w:rPr>
          <w:rFonts w:ascii="Times New Roman" w:hAnsi="Times New Roman" w:cs="Times New Roman"/>
          <w:color w:val="000000" w:themeColor="text1"/>
          <w:sz w:val="28"/>
          <w:szCs w:val="28"/>
        </w:rPr>
        <w:t>у</w:t>
      </w:r>
      <w:r w:rsidRPr="00DA264F">
        <w:rPr>
          <w:rFonts w:ascii="Times New Roman" w:hAnsi="Times New Roman" w:cs="Times New Roman"/>
          <w:color w:val="000000" w:themeColor="text1"/>
          <w:sz w:val="28"/>
          <w:szCs w:val="28"/>
        </w:rPr>
        <w:t>, передбачен</w:t>
      </w:r>
      <w:r>
        <w:rPr>
          <w:rFonts w:ascii="Times New Roman" w:hAnsi="Times New Roman" w:cs="Times New Roman"/>
          <w:color w:val="000000" w:themeColor="text1"/>
          <w:sz w:val="28"/>
          <w:szCs w:val="28"/>
        </w:rPr>
        <w:t>ого</w:t>
      </w:r>
      <w:r w:rsidRPr="00DA264F">
        <w:rPr>
          <w:rFonts w:ascii="Times New Roman" w:hAnsi="Times New Roman" w:cs="Times New Roman"/>
          <w:color w:val="000000" w:themeColor="text1"/>
          <w:sz w:val="28"/>
          <w:szCs w:val="28"/>
          <w:shd w:val="clear" w:color="auto" w:fill="FFFFFF"/>
        </w:rPr>
        <w:t xml:space="preserve"> </w:t>
      </w:r>
      <w:r w:rsidRPr="00DA264F">
        <w:rPr>
          <w:rFonts w:ascii="Times New Roman" w:hAnsi="Times New Roman" w:cs="Times New Roman"/>
          <w:sz w:val="28"/>
          <w:szCs w:val="28"/>
        </w:rPr>
        <w:t>підпунктом «г» пункту 1 частини першої статті 106 Закону України «Про судоустрій і статус суддів» (умисне або внаслідок недбалості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w:t>
      </w:r>
      <w:r>
        <w:rPr>
          <w:rFonts w:ascii="Times New Roman" w:hAnsi="Times New Roman" w:cs="Times New Roman"/>
          <w:sz w:val="28"/>
          <w:szCs w:val="28"/>
        </w:rPr>
        <w:t>конливості</w:t>
      </w:r>
      <w:r w:rsidRPr="00DA264F">
        <w:rPr>
          <w:rFonts w:ascii="Times New Roman" w:hAnsi="Times New Roman" w:cs="Times New Roman"/>
          <w:sz w:val="28"/>
          <w:szCs w:val="28"/>
        </w:rPr>
        <w:t>)</w:t>
      </w:r>
      <w:r>
        <w:rPr>
          <w:rFonts w:ascii="Times New Roman" w:hAnsi="Times New Roman" w:cs="Times New Roman"/>
          <w:sz w:val="28"/>
          <w:szCs w:val="28"/>
        </w:rPr>
        <w:t>, з огляду на таке.</w:t>
      </w:r>
    </w:p>
    <w:p w:rsidR="000C6D51" w:rsidRDefault="000C6D51" w:rsidP="000C6D51">
      <w:pPr>
        <w:suppressAutoHyphens/>
        <w:autoSpaceDN w:val="0"/>
        <w:spacing w:after="0" w:line="240" w:lineRule="auto"/>
        <w:ind w:firstLine="709"/>
        <w:contextualSpacing/>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Як встановлено перевіркою та підтверджується матеріалами справи </w:t>
      </w:r>
      <w:r w:rsidRPr="00434F94">
        <w:rPr>
          <w:rFonts w:ascii="Times New Roman" w:hAnsi="Times New Roman" w:cs="Times New Roman"/>
          <w:sz w:val="28"/>
          <w:szCs w:val="28"/>
        </w:rPr>
        <w:t>№ 640/16249/18</w:t>
      </w:r>
      <w:r>
        <w:rPr>
          <w:rFonts w:ascii="Times New Roman" w:eastAsia="Times New Roman" w:hAnsi="Times New Roman" w:cs="Times New Roman"/>
          <w:color w:val="000000" w:themeColor="text1"/>
          <w:sz w:val="28"/>
          <w:szCs w:val="28"/>
        </w:rPr>
        <w:t xml:space="preserve">, під час розгляду справи як позивач за первісним позовом, так і позивачі за зустрічною позовною заявою скористались правом на правову допомогу, інтереси </w:t>
      </w:r>
      <w:r w:rsidR="001764E6">
        <w:rPr>
          <w:rFonts w:ascii="Times New Roman" w:hAnsi="Times New Roman" w:cs="Times New Roman"/>
          <w:sz w:val="28"/>
          <w:szCs w:val="28"/>
        </w:rPr>
        <w:t xml:space="preserve">ОСОБИ_1 </w:t>
      </w:r>
      <w:r>
        <w:rPr>
          <w:rFonts w:ascii="Times New Roman" w:hAnsi="Times New Roman" w:cs="Times New Roman"/>
          <w:sz w:val="28"/>
          <w:szCs w:val="28"/>
        </w:rPr>
        <w:t>представляв адвокат</w:t>
      </w:r>
      <w:r w:rsidRPr="00434F94">
        <w:rPr>
          <w:rFonts w:ascii="Times New Roman" w:hAnsi="Times New Roman" w:cs="Times New Roman"/>
          <w:sz w:val="28"/>
          <w:szCs w:val="28"/>
        </w:rPr>
        <w:t xml:space="preserve"> </w:t>
      </w:r>
      <w:r w:rsidR="001764E6">
        <w:rPr>
          <w:rFonts w:ascii="Times New Roman" w:hAnsi="Times New Roman" w:cs="Times New Roman"/>
          <w:sz w:val="28"/>
          <w:szCs w:val="28"/>
        </w:rPr>
        <w:t>ОСОБА_11</w:t>
      </w:r>
      <w:r w:rsidRPr="00434F94">
        <w:rPr>
          <w:rFonts w:ascii="Times New Roman" w:hAnsi="Times New Roman" w:cs="Times New Roman"/>
          <w:sz w:val="28"/>
          <w:szCs w:val="28"/>
        </w:rPr>
        <w:t xml:space="preserve">, </w:t>
      </w:r>
      <w:r>
        <w:rPr>
          <w:rFonts w:ascii="Times New Roman" w:eastAsia="Times New Roman" w:hAnsi="Times New Roman" w:cs="Times New Roman"/>
          <w:color w:val="000000" w:themeColor="text1"/>
          <w:sz w:val="28"/>
          <w:szCs w:val="28"/>
        </w:rPr>
        <w:t xml:space="preserve">інтереси </w:t>
      </w:r>
      <w:r w:rsidR="001764E6">
        <w:rPr>
          <w:rFonts w:ascii="Times New Roman" w:hAnsi="Times New Roman" w:cs="Times New Roman"/>
          <w:sz w:val="28"/>
          <w:szCs w:val="28"/>
        </w:rPr>
        <w:t>ОСОБИ_2</w:t>
      </w:r>
      <w:r w:rsidRPr="00434F94">
        <w:rPr>
          <w:rFonts w:ascii="Times New Roman" w:eastAsia="Calibri" w:hAnsi="Times New Roman" w:cs="Times New Roman"/>
          <w:bCs/>
          <w:sz w:val="28"/>
          <w:szCs w:val="28"/>
          <w:lang w:eastAsia="ar-SA"/>
        </w:rPr>
        <w:t xml:space="preserve">, </w:t>
      </w:r>
      <w:r w:rsidR="001764E6">
        <w:rPr>
          <w:rFonts w:ascii="Times New Roman" w:hAnsi="Times New Roman" w:cs="Times New Roman"/>
          <w:sz w:val="28"/>
          <w:szCs w:val="28"/>
        </w:rPr>
        <w:t>ОСОБИ_3</w:t>
      </w:r>
      <w:r w:rsidRPr="00434F94">
        <w:rPr>
          <w:rFonts w:ascii="Times New Roman" w:eastAsia="Calibri" w:hAnsi="Times New Roman" w:cs="Times New Roman"/>
          <w:bCs/>
          <w:sz w:val="28"/>
          <w:szCs w:val="28"/>
          <w:lang w:eastAsia="ar-SA"/>
        </w:rPr>
        <w:t xml:space="preserve"> – </w:t>
      </w:r>
      <w:r>
        <w:rPr>
          <w:rFonts w:ascii="Times New Roman" w:eastAsia="Calibri" w:hAnsi="Times New Roman" w:cs="Times New Roman"/>
          <w:bCs/>
          <w:sz w:val="28"/>
          <w:szCs w:val="28"/>
          <w:lang w:eastAsia="ar-SA"/>
        </w:rPr>
        <w:t xml:space="preserve">адвокат </w:t>
      </w:r>
      <w:r w:rsidR="001764E6">
        <w:rPr>
          <w:rFonts w:ascii="Times New Roman" w:hAnsi="Times New Roman" w:cs="Times New Roman"/>
          <w:sz w:val="28"/>
          <w:szCs w:val="28"/>
        </w:rPr>
        <w:t>ОСОБА_1</w:t>
      </w:r>
      <w:r w:rsidR="001764E6">
        <w:rPr>
          <w:rFonts w:ascii="Times New Roman" w:eastAsia="Calibri" w:hAnsi="Times New Roman" w:cs="Times New Roman"/>
          <w:bCs/>
          <w:sz w:val="28"/>
          <w:szCs w:val="28"/>
          <w:lang w:eastAsia="ar-SA"/>
        </w:rPr>
        <w:t>2</w:t>
      </w:r>
      <w:r w:rsidRPr="00434F94">
        <w:rPr>
          <w:rFonts w:ascii="Times New Roman" w:eastAsia="Calibri" w:hAnsi="Times New Roman" w:cs="Times New Roman"/>
          <w:bCs/>
          <w:sz w:val="28"/>
          <w:szCs w:val="28"/>
          <w:lang w:eastAsia="ar-SA"/>
        </w:rPr>
        <w:t xml:space="preserve">. </w:t>
      </w:r>
      <w:r>
        <w:rPr>
          <w:rFonts w:ascii="Times New Roman" w:hAnsi="Times New Roman" w:cs="Times New Roman"/>
          <w:color w:val="000000"/>
          <w:sz w:val="28"/>
          <w:szCs w:val="28"/>
          <w:lang w:eastAsia="uk-UA" w:bidi="uk-UA"/>
        </w:rPr>
        <w:t>Так, як під час</w:t>
      </w:r>
      <w:r w:rsidRPr="00434F94">
        <w:rPr>
          <w:rFonts w:ascii="Times New Roman" w:hAnsi="Times New Roman" w:cs="Times New Roman"/>
          <w:color w:val="000000"/>
          <w:sz w:val="28"/>
          <w:szCs w:val="28"/>
          <w:lang w:eastAsia="uk-UA" w:bidi="uk-UA"/>
        </w:rPr>
        <w:t xml:space="preserve"> проведенн</w:t>
      </w:r>
      <w:r>
        <w:rPr>
          <w:rFonts w:ascii="Times New Roman" w:hAnsi="Times New Roman" w:cs="Times New Roman"/>
          <w:color w:val="000000"/>
          <w:sz w:val="28"/>
          <w:szCs w:val="28"/>
          <w:lang w:eastAsia="uk-UA" w:bidi="uk-UA"/>
        </w:rPr>
        <w:t>я</w:t>
      </w:r>
      <w:r w:rsidRPr="00434F94">
        <w:rPr>
          <w:rFonts w:ascii="Times New Roman" w:hAnsi="Times New Roman" w:cs="Times New Roman"/>
          <w:color w:val="000000"/>
          <w:sz w:val="28"/>
          <w:szCs w:val="28"/>
          <w:lang w:eastAsia="uk-UA" w:bidi="uk-UA"/>
        </w:rPr>
        <w:t xml:space="preserve"> підготовчого судового засідання, так </w:t>
      </w:r>
      <w:r>
        <w:rPr>
          <w:rFonts w:ascii="Times New Roman" w:hAnsi="Times New Roman" w:cs="Times New Roman"/>
          <w:color w:val="000000"/>
          <w:sz w:val="28"/>
          <w:szCs w:val="28"/>
          <w:lang w:eastAsia="uk-UA" w:bidi="uk-UA"/>
        </w:rPr>
        <w:t>в ході</w:t>
      </w:r>
      <w:r w:rsidRPr="00434F94">
        <w:rPr>
          <w:rFonts w:ascii="Times New Roman" w:hAnsi="Times New Roman" w:cs="Times New Roman"/>
          <w:color w:val="000000"/>
          <w:sz w:val="28"/>
          <w:szCs w:val="28"/>
          <w:lang w:eastAsia="uk-UA" w:bidi="uk-UA"/>
        </w:rPr>
        <w:t xml:space="preserve"> судового розгляду</w:t>
      </w:r>
      <w:r>
        <w:rPr>
          <w:rFonts w:ascii="Times New Roman" w:eastAsia="Times New Roman" w:hAnsi="Times New Roman" w:cs="Times New Roman"/>
          <w:color w:val="000000" w:themeColor="text1"/>
          <w:sz w:val="28"/>
          <w:szCs w:val="28"/>
        </w:rPr>
        <w:t xml:space="preserve"> </w:t>
      </w:r>
      <w:r>
        <w:rPr>
          <w:rFonts w:ascii="Times New Roman" w:hAnsi="Times New Roman" w:cs="Times New Roman"/>
          <w:sz w:val="28"/>
          <w:szCs w:val="28"/>
        </w:rPr>
        <w:t xml:space="preserve">представники сторін активно користувались наданими їм правами, зокрема, щодо </w:t>
      </w:r>
      <w:proofErr w:type="spellStart"/>
      <w:r>
        <w:rPr>
          <w:rFonts w:ascii="Times New Roman" w:hAnsi="Times New Roman" w:cs="Times New Roman"/>
          <w:sz w:val="28"/>
          <w:szCs w:val="28"/>
        </w:rPr>
        <w:t>заявлення</w:t>
      </w:r>
      <w:proofErr w:type="spellEnd"/>
      <w:r>
        <w:rPr>
          <w:rFonts w:ascii="Times New Roman" w:hAnsi="Times New Roman" w:cs="Times New Roman"/>
          <w:sz w:val="28"/>
          <w:szCs w:val="28"/>
        </w:rPr>
        <w:t xml:space="preserve"> клопотань та надання доказів</w:t>
      </w:r>
      <w:r w:rsidRPr="00DA264F">
        <w:rPr>
          <w:rFonts w:ascii="Times New Roman" w:hAnsi="Times New Roman" w:cs="Times New Roman"/>
          <w:sz w:val="28"/>
          <w:szCs w:val="28"/>
        </w:rPr>
        <w:t>.</w:t>
      </w:r>
      <w:r w:rsidRPr="00BC6DA0">
        <w:rPr>
          <w:rFonts w:ascii="Times New Roman" w:hAnsi="Times New Roman" w:cs="Times New Roman"/>
          <w:color w:val="000000"/>
          <w:sz w:val="28"/>
          <w:szCs w:val="28"/>
          <w:lang w:eastAsia="uk-UA" w:bidi="uk-UA"/>
        </w:rPr>
        <w:t xml:space="preserve"> </w:t>
      </w:r>
      <w:r>
        <w:rPr>
          <w:rFonts w:ascii="Times New Roman" w:hAnsi="Times New Roman" w:cs="Times New Roman"/>
          <w:sz w:val="28"/>
          <w:szCs w:val="28"/>
        </w:rPr>
        <w:t xml:space="preserve">Адвокат </w:t>
      </w:r>
      <w:r w:rsidR="001764E6">
        <w:rPr>
          <w:rFonts w:ascii="Times New Roman" w:hAnsi="Times New Roman" w:cs="Times New Roman"/>
          <w:sz w:val="28"/>
          <w:szCs w:val="28"/>
        </w:rPr>
        <w:t>ОСОБА_11</w:t>
      </w:r>
      <w:r w:rsidR="001764E6">
        <w:rPr>
          <w:rFonts w:ascii="Times New Roman" w:hAnsi="Times New Roman" w:cs="Times New Roman"/>
          <w:color w:val="000000"/>
          <w:sz w:val="28"/>
          <w:szCs w:val="28"/>
          <w:lang w:eastAsia="uk-UA" w:bidi="uk-UA"/>
        </w:rPr>
        <w:t xml:space="preserve"> </w:t>
      </w:r>
      <w:r w:rsidRPr="00434F94">
        <w:rPr>
          <w:rFonts w:ascii="Times New Roman" w:hAnsi="Times New Roman" w:cs="Times New Roman"/>
          <w:color w:val="000000"/>
          <w:sz w:val="28"/>
          <w:szCs w:val="28"/>
          <w:lang w:eastAsia="uk-UA" w:bidi="uk-UA"/>
        </w:rPr>
        <w:t>під</w:t>
      </w:r>
      <w:r w:rsidRPr="00434F94">
        <w:rPr>
          <w:rFonts w:ascii="Times New Roman" w:hAnsi="Times New Roman" w:cs="Times New Roman"/>
          <w:b/>
          <w:color w:val="000000"/>
          <w:sz w:val="28"/>
          <w:szCs w:val="28"/>
          <w:lang w:eastAsia="uk-UA" w:bidi="uk-UA"/>
        </w:rPr>
        <w:t xml:space="preserve"> </w:t>
      </w:r>
      <w:r w:rsidRPr="00434F94">
        <w:rPr>
          <w:rFonts w:ascii="Times New Roman" w:hAnsi="Times New Roman" w:cs="Times New Roman"/>
          <w:color w:val="000000"/>
          <w:sz w:val="28"/>
          <w:szCs w:val="28"/>
          <w:lang w:eastAsia="uk-UA" w:bidi="uk-UA"/>
        </w:rPr>
        <w:t xml:space="preserve">час підготовчого та судового розгляду скористався своїм правом </w:t>
      </w:r>
      <w:r w:rsidR="00B14420" w:rsidRPr="00B14420">
        <w:rPr>
          <w:rFonts w:ascii="Times New Roman" w:hAnsi="Times New Roman" w:cs="Times New Roman"/>
          <w:color w:val="000000"/>
          <w:sz w:val="28"/>
          <w:szCs w:val="28"/>
          <w:lang w:eastAsia="uk-UA" w:bidi="uk-UA"/>
        </w:rPr>
        <w:t>на подання</w:t>
      </w:r>
      <w:bookmarkStart w:id="12" w:name="_GoBack"/>
      <w:bookmarkEnd w:id="12"/>
      <w:r w:rsidR="00B14420" w:rsidRPr="00434F94">
        <w:rPr>
          <w:rFonts w:ascii="Times New Roman" w:hAnsi="Times New Roman" w:cs="Times New Roman"/>
          <w:color w:val="000000"/>
          <w:sz w:val="28"/>
          <w:szCs w:val="28"/>
          <w:lang w:eastAsia="uk-UA" w:bidi="uk-UA"/>
        </w:rPr>
        <w:t xml:space="preserve"> </w:t>
      </w:r>
      <w:r w:rsidR="00B14420" w:rsidRPr="00434F94">
        <w:rPr>
          <w:rFonts w:ascii="Times New Roman" w:hAnsi="Times New Roman" w:cs="Times New Roman"/>
          <w:color w:val="000000"/>
          <w:sz w:val="28"/>
          <w:szCs w:val="28"/>
          <w:lang w:eastAsia="uk-UA" w:bidi="uk-UA"/>
        </w:rPr>
        <w:t xml:space="preserve">заяв про забезпечення доказів, забезпечення позову, відзиву на зустрічну позовну заяву та заяву про зменшення позовних вимог, а представник </w:t>
      </w:r>
      <w:r w:rsidR="001764E6">
        <w:rPr>
          <w:rFonts w:ascii="Times New Roman" w:hAnsi="Times New Roman" w:cs="Times New Roman"/>
          <w:sz w:val="28"/>
          <w:szCs w:val="28"/>
        </w:rPr>
        <w:t>ОСОБА_12</w:t>
      </w:r>
      <w:r w:rsidR="001764E6">
        <w:rPr>
          <w:rFonts w:ascii="Times New Roman" w:hAnsi="Times New Roman" w:cs="Times New Roman"/>
          <w:color w:val="000000"/>
          <w:sz w:val="28"/>
          <w:szCs w:val="28"/>
          <w:lang w:eastAsia="uk-UA" w:bidi="uk-UA"/>
        </w:rPr>
        <w:t xml:space="preserve"> </w:t>
      </w:r>
      <w:r w:rsidRPr="00434F94">
        <w:rPr>
          <w:rFonts w:ascii="Times New Roman" w:hAnsi="Times New Roman" w:cs="Times New Roman"/>
          <w:color w:val="000000"/>
          <w:sz w:val="28"/>
          <w:szCs w:val="28"/>
          <w:lang w:eastAsia="uk-UA" w:bidi="uk-UA"/>
        </w:rPr>
        <w:t>– правом на подання зустрічного позову та заяви про зміну предмет</w:t>
      </w:r>
      <w:r>
        <w:rPr>
          <w:rFonts w:ascii="Times New Roman" w:hAnsi="Times New Roman" w:cs="Times New Roman"/>
          <w:color w:val="000000"/>
          <w:sz w:val="28"/>
          <w:szCs w:val="28"/>
          <w:lang w:eastAsia="uk-UA" w:bidi="uk-UA"/>
        </w:rPr>
        <w:t>а</w:t>
      </w:r>
      <w:r w:rsidRPr="00434F94">
        <w:rPr>
          <w:rFonts w:ascii="Times New Roman" w:hAnsi="Times New Roman" w:cs="Times New Roman"/>
          <w:color w:val="000000"/>
          <w:sz w:val="28"/>
          <w:szCs w:val="28"/>
          <w:lang w:eastAsia="uk-UA" w:bidi="uk-UA"/>
        </w:rPr>
        <w:t xml:space="preserve"> зустрічного позову.</w:t>
      </w:r>
    </w:p>
    <w:p w:rsidR="000C6D51" w:rsidRPr="00434F94" w:rsidRDefault="000C6D51" w:rsidP="000C6D51">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lang w:eastAsia="uk-UA" w:bidi="uk-UA"/>
        </w:rPr>
        <w:t xml:space="preserve">При цьому </w:t>
      </w:r>
      <w:r>
        <w:rPr>
          <w:rFonts w:ascii="Times New Roman" w:hAnsi="Times New Roman" w:cs="Times New Roman"/>
          <w:sz w:val="28"/>
          <w:szCs w:val="28"/>
        </w:rPr>
        <w:t>у</w:t>
      </w:r>
      <w:r w:rsidRPr="00434F94">
        <w:rPr>
          <w:rFonts w:ascii="Times New Roman" w:hAnsi="Times New Roman" w:cs="Times New Roman"/>
          <w:sz w:val="28"/>
          <w:szCs w:val="28"/>
        </w:rPr>
        <w:t xml:space="preserve"> судових засіданнях </w:t>
      </w:r>
      <w:r>
        <w:rPr>
          <w:rFonts w:ascii="Times New Roman" w:hAnsi="Times New Roman" w:cs="Times New Roman"/>
          <w:color w:val="000000"/>
          <w:sz w:val="28"/>
          <w:szCs w:val="28"/>
          <w:lang w:eastAsia="uk-UA" w:bidi="uk-UA"/>
        </w:rPr>
        <w:t xml:space="preserve">жоден з цих представників, так само, як і позивачі, </w:t>
      </w:r>
      <w:r w:rsidRPr="00434F94">
        <w:rPr>
          <w:rFonts w:ascii="Times New Roman" w:hAnsi="Times New Roman" w:cs="Times New Roman"/>
          <w:sz w:val="28"/>
          <w:szCs w:val="28"/>
        </w:rPr>
        <w:t>не заявля</w:t>
      </w:r>
      <w:r>
        <w:rPr>
          <w:rFonts w:ascii="Times New Roman" w:hAnsi="Times New Roman" w:cs="Times New Roman"/>
          <w:sz w:val="28"/>
          <w:szCs w:val="28"/>
        </w:rPr>
        <w:t>ли</w:t>
      </w:r>
      <w:r w:rsidRPr="00434F94">
        <w:rPr>
          <w:rFonts w:ascii="Times New Roman" w:hAnsi="Times New Roman" w:cs="Times New Roman"/>
          <w:sz w:val="28"/>
          <w:szCs w:val="28"/>
        </w:rPr>
        <w:t xml:space="preserve"> клопотань щодо залучення до участі у справ</w:t>
      </w:r>
      <w:r>
        <w:rPr>
          <w:rFonts w:ascii="Times New Roman" w:hAnsi="Times New Roman" w:cs="Times New Roman"/>
          <w:sz w:val="28"/>
          <w:szCs w:val="28"/>
        </w:rPr>
        <w:t>у інших осіб.</w:t>
      </w:r>
      <w:r w:rsidRPr="00434F94">
        <w:rPr>
          <w:rFonts w:ascii="Times New Roman" w:hAnsi="Times New Roman" w:cs="Times New Roman"/>
          <w:sz w:val="28"/>
          <w:szCs w:val="28"/>
        </w:rPr>
        <w:t xml:space="preserve"> </w:t>
      </w:r>
      <w:r>
        <w:rPr>
          <w:rFonts w:ascii="Times New Roman" w:hAnsi="Times New Roman" w:cs="Times New Roman"/>
          <w:sz w:val="28"/>
          <w:szCs w:val="28"/>
        </w:rPr>
        <w:t>Крім того, взявши участь у судовому засіданні</w:t>
      </w:r>
      <w:r w:rsidRPr="00434F94">
        <w:rPr>
          <w:rFonts w:ascii="Times New Roman" w:hAnsi="Times New Roman" w:cs="Times New Roman"/>
          <w:sz w:val="28"/>
          <w:szCs w:val="28"/>
        </w:rPr>
        <w:t xml:space="preserve"> від 11 квітня 2019 року</w:t>
      </w:r>
      <w:r>
        <w:rPr>
          <w:rFonts w:ascii="Times New Roman" w:hAnsi="Times New Roman" w:cs="Times New Roman"/>
          <w:sz w:val="28"/>
          <w:szCs w:val="28"/>
        </w:rPr>
        <w:t>, в якому</w:t>
      </w:r>
      <w:r w:rsidRPr="00434F94">
        <w:rPr>
          <w:rFonts w:ascii="Times New Roman" w:hAnsi="Times New Roman" w:cs="Times New Roman"/>
          <w:sz w:val="28"/>
          <w:szCs w:val="28"/>
        </w:rPr>
        <w:t xml:space="preserve"> </w:t>
      </w:r>
      <w:r>
        <w:rPr>
          <w:rFonts w:ascii="Times New Roman" w:hAnsi="Times New Roman" w:cs="Times New Roman"/>
          <w:sz w:val="28"/>
          <w:szCs w:val="28"/>
        </w:rPr>
        <w:t>було</w:t>
      </w:r>
      <w:r w:rsidRPr="00434F94">
        <w:rPr>
          <w:rFonts w:ascii="Times New Roman" w:hAnsi="Times New Roman" w:cs="Times New Roman"/>
          <w:sz w:val="28"/>
          <w:szCs w:val="28"/>
        </w:rPr>
        <w:t xml:space="preserve"> закрит</w:t>
      </w:r>
      <w:r>
        <w:rPr>
          <w:rFonts w:ascii="Times New Roman" w:hAnsi="Times New Roman" w:cs="Times New Roman"/>
          <w:sz w:val="28"/>
          <w:szCs w:val="28"/>
        </w:rPr>
        <w:t>о</w:t>
      </w:r>
      <w:r w:rsidRPr="00434F94">
        <w:rPr>
          <w:rFonts w:ascii="Times New Roman" w:hAnsi="Times New Roman" w:cs="Times New Roman"/>
          <w:sz w:val="28"/>
          <w:szCs w:val="28"/>
        </w:rPr>
        <w:t xml:space="preserve"> підготовч</w:t>
      </w:r>
      <w:r>
        <w:rPr>
          <w:rFonts w:ascii="Times New Roman" w:hAnsi="Times New Roman" w:cs="Times New Roman"/>
          <w:sz w:val="28"/>
          <w:szCs w:val="28"/>
        </w:rPr>
        <w:t>ий</w:t>
      </w:r>
      <w:r w:rsidRPr="00434F94">
        <w:rPr>
          <w:rFonts w:ascii="Times New Roman" w:hAnsi="Times New Roman" w:cs="Times New Roman"/>
          <w:sz w:val="28"/>
          <w:szCs w:val="28"/>
        </w:rPr>
        <w:t xml:space="preserve"> розгляд </w:t>
      </w:r>
      <w:r>
        <w:rPr>
          <w:rFonts w:ascii="Times New Roman" w:hAnsi="Times New Roman" w:cs="Times New Roman"/>
          <w:sz w:val="28"/>
          <w:szCs w:val="28"/>
        </w:rPr>
        <w:t>і</w:t>
      </w:r>
      <w:r w:rsidRPr="00434F94">
        <w:rPr>
          <w:rFonts w:ascii="Times New Roman" w:hAnsi="Times New Roman" w:cs="Times New Roman"/>
          <w:sz w:val="28"/>
          <w:szCs w:val="28"/>
        </w:rPr>
        <w:t xml:space="preserve"> призначен</w:t>
      </w:r>
      <w:r>
        <w:rPr>
          <w:rFonts w:ascii="Times New Roman" w:hAnsi="Times New Roman" w:cs="Times New Roman"/>
          <w:sz w:val="28"/>
          <w:szCs w:val="28"/>
        </w:rPr>
        <w:t xml:space="preserve">о </w:t>
      </w:r>
      <w:r w:rsidRPr="00434F94">
        <w:rPr>
          <w:rFonts w:ascii="Times New Roman" w:hAnsi="Times New Roman" w:cs="Times New Roman"/>
          <w:sz w:val="28"/>
          <w:szCs w:val="28"/>
        </w:rPr>
        <w:t>справ</w:t>
      </w:r>
      <w:r>
        <w:rPr>
          <w:rFonts w:ascii="Times New Roman" w:hAnsi="Times New Roman" w:cs="Times New Roman"/>
          <w:sz w:val="28"/>
          <w:szCs w:val="28"/>
        </w:rPr>
        <w:t>у</w:t>
      </w:r>
      <w:r w:rsidRPr="00434F94">
        <w:rPr>
          <w:rFonts w:ascii="Times New Roman" w:hAnsi="Times New Roman" w:cs="Times New Roman"/>
          <w:sz w:val="28"/>
          <w:szCs w:val="28"/>
        </w:rPr>
        <w:t xml:space="preserve"> до розгляду по суті</w:t>
      </w:r>
      <w:r>
        <w:rPr>
          <w:rFonts w:ascii="Times New Roman" w:hAnsi="Times New Roman" w:cs="Times New Roman"/>
          <w:sz w:val="28"/>
          <w:szCs w:val="28"/>
        </w:rPr>
        <w:t xml:space="preserve">, та володіючи інформацією про те, що </w:t>
      </w:r>
      <w:r w:rsidRPr="00434F94">
        <w:rPr>
          <w:rFonts w:ascii="Times New Roman" w:eastAsia="Calibri" w:hAnsi="Times New Roman" w:cs="Times New Roman"/>
          <w:bCs/>
          <w:sz w:val="28"/>
          <w:szCs w:val="28"/>
          <w:lang w:eastAsia="ar-SA"/>
        </w:rPr>
        <w:t>6</w:t>
      </w:r>
      <w:r>
        <w:rPr>
          <w:rFonts w:ascii="Times New Roman" w:eastAsia="Calibri" w:hAnsi="Times New Roman" w:cs="Times New Roman"/>
          <w:bCs/>
          <w:sz w:val="28"/>
          <w:szCs w:val="28"/>
          <w:lang w:eastAsia="ar-SA"/>
        </w:rPr>
        <w:t>, 11 і 29</w:t>
      </w:r>
      <w:r w:rsidRPr="00434F94">
        <w:rPr>
          <w:rFonts w:ascii="Times New Roman" w:eastAsia="Calibri" w:hAnsi="Times New Roman" w:cs="Times New Roman"/>
          <w:bCs/>
          <w:sz w:val="28"/>
          <w:szCs w:val="28"/>
          <w:lang w:eastAsia="ar-SA"/>
        </w:rPr>
        <w:t xml:space="preserve"> березня 2019 року </w:t>
      </w:r>
      <w:r w:rsidR="001764E6">
        <w:rPr>
          <w:rFonts w:ascii="Times New Roman" w:hAnsi="Times New Roman" w:cs="Times New Roman"/>
          <w:sz w:val="28"/>
          <w:szCs w:val="28"/>
        </w:rPr>
        <w:t>ОСОБОЮ_1</w:t>
      </w:r>
      <w:r w:rsidRPr="00434F94">
        <w:rPr>
          <w:rFonts w:ascii="Times New Roman" w:eastAsia="Calibri" w:hAnsi="Times New Roman" w:cs="Times New Roman"/>
          <w:bCs/>
          <w:sz w:val="28"/>
          <w:szCs w:val="28"/>
          <w:lang w:eastAsia="ar-SA"/>
        </w:rPr>
        <w:t xml:space="preserve"> було укладено з </w:t>
      </w:r>
      <w:r w:rsidR="001764E6">
        <w:rPr>
          <w:rFonts w:ascii="Times New Roman" w:hAnsi="Times New Roman" w:cs="Times New Roman"/>
          <w:sz w:val="28"/>
          <w:szCs w:val="28"/>
        </w:rPr>
        <w:t>ОСОБОЮ_7</w:t>
      </w:r>
      <w:r>
        <w:rPr>
          <w:rFonts w:ascii="Times New Roman" w:eastAsia="Calibri" w:hAnsi="Times New Roman" w:cs="Times New Roman"/>
          <w:bCs/>
          <w:sz w:val="28"/>
          <w:szCs w:val="28"/>
          <w:lang w:eastAsia="ar-SA"/>
        </w:rPr>
        <w:t>,</w:t>
      </w:r>
      <w:r w:rsidRPr="00434F94">
        <w:rPr>
          <w:rFonts w:ascii="Times New Roman" w:eastAsia="Calibri" w:hAnsi="Times New Roman" w:cs="Times New Roman"/>
          <w:bCs/>
          <w:sz w:val="28"/>
          <w:szCs w:val="28"/>
          <w:lang w:eastAsia="ar-SA"/>
        </w:rPr>
        <w:t xml:space="preserve"> </w:t>
      </w:r>
      <w:r w:rsidR="001764E6">
        <w:rPr>
          <w:rFonts w:ascii="Times New Roman" w:hAnsi="Times New Roman" w:cs="Times New Roman"/>
          <w:sz w:val="28"/>
          <w:szCs w:val="28"/>
        </w:rPr>
        <w:t>ОСОБОЮ_6</w:t>
      </w:r>
      <w:r>
        <w:rPr>
          <w:rFonts w:ascii="Times New Roman" w:eastAsia="Calibri" w:hAnsi="Times New Roman" w:cs="Times New Roman"/>
          <w:bCs/>
          <w:sz w:val="28"/>
          <w:szCs w:val="28"/>
          <w:lang w:eastAsia="ar-SA"/>
        </w:rPr>
        <w:t xml:space="preserve"> та</w:t>
      </w:r>
      <w:r w:rsidRPr="00434F94">
        <w:rPr>
          <w:rFonts w:ascii="Times New Roman" w:eastAsia="Calibri" w:hAnsi="Times New Roman" w:cs="Times New Roman"/>
          <w:bCs/>
          <w:sz w:val="28"/>
          <w:szCs w:val="28"/>
          <w:lang w:eastAsia="ar-SA"/>
        </w:rPr>
        <w:t xml:space="preserve"> </w:t>
      </w:r>
      <w:r w:rsidR="001764E6">
        <w:rPr>
          <w:rFonts w:ascii="Times New Roman" w:hAnsi="Times New Roman" w:cs="Times New Roman"/>
          <w:sz w:val="28"/>
          <w:szCs w:val="28"/>
        </w:rPr>
        <w:t>ОСОБОЮ_4</w:t>
      </w:r>
      <w:r w:rsidR="001764E6" w:rsidRPr="00434F94">
        <w:rPr>
          <w:rFonts w:ascii="Times New Roman" w:eastAsia="Calibri" w:hAnsi="Times New Roman" w:cs="Times New Roman"/>
          <w:bCs/>
          <w:sz w:val="28"/>
          <w:szCs w:val="28"/>
          <w:lang w:eastAsia="ar-SA"/>
        </w:rPr>
        <w:t xml:space="preserve"> </w:t>
      </w:r>
      <w:r w:rsidRPr="00434F94">
        <w:rPr>
          <w:rFonts w:ascii="Times New Roman" w:eastAsia="Calibri" w:hAnsi="Times New Roman" w:cs="Times New Roman"/>
          <w:bCs/>
          <w:sz w:val="28"/>
          <w:szCs w:val="28"/>
          <w:lang w:eastAsia="ar-SA"/>
        </w:rPr>
        <w:t>догов</w:t>
      </w:r>
      <w:r>
        <w:rPr>
          <w:rFonts w:ascii="Times New Roman" w:eastAsia="Calibri" w:hAnsi="Times New Roman" w:cs="Times New Roman"/>
          <w:bCs/>
          <w:sz w:val="28"/>
          <w:szCs w:val="28"/>
          <w:lang w:eastAsia="ar-SA"/>
        </w:rPr>
        <w:t>ори дарування частин</w:t>
      </w:r>
      <w:r w:rsidRPr="00434F94">
        <w:rPr>
          <w:rFonts w:ascii="Times New Roman" w:eastAsia="Calibri" w:hAnsi="Times New Roman" w:cs="Times New Roman"/>
          <w:bCs/>
          <w:sz w:val="28"/>
          <w:szCs w:val="28"/>
          <w:lang w:eastAsia="ar-SA"/>
        </w:rPr>
        <w:t xml:space="preserve"> нежитлових приміщень</w:t>
      </w:r>
      <w:r>
        <w:rPr>
          <w:rFonts w:ascii="Times New Roman" w:eastAsia="Calibri" w:hAnsi="Times New Roman" w:cs="Times New Roman"/>
          <w:bCs/>
          <w:sz w:val="28"/>
          <w:szCs w:val="28"/>
          <w:lang w:eastAsia="ar-SA"/>
        </w:rPr>
        <w:t xml:space="preserve"> та житлового будинку, при тому, що частина </w:t>
      </w:r>
      <w:r w:rsidRPr="00434F94">
        <w:rPr>
          <w:rFonts w:ascii="Times New Roman" w:eastAsia="Calibri" w:hAnsi="Times New Roman" w:cs="Times New Roman"/>
          <w:bCs/>
          <w:sz w:val="28"/>
          <w:szCs w:val="28"/>
          <w:lang w:eastAsia="ar-SA"/>
        </w:rPr>
        <w:t>нежитлових приміщень</w:t>
      </w:r>
      <w:r>
        <w:rPr>
          <w:rFonts w:ascii="Times New Roman" w:eastAsia="Calibri" w:hAnsi="Times New Roman" w:cs="Times New Roman"/>
          <w:bCs/>
          <w:sz w:val="28"/>
          <w:szCs w:val="28"/>
          <w:lang w:eastAsia="ar-SA"/>
        </w:rPr>
        <w:t xml:space="preserve"> є</w:t>
      </w:r>
      <w:r w:rsidRPr="00434F94">
        <w:rPr>
          <w:rFonts w:ascii="Times New Roman" w:eastAsia="Calibri" w:hAnsi="Times New Roman" w:cs="Times New Roman"/>
          <w:bCs/>
          <w:sz w:val="28"/>
          <w:szCs w:val="28"/>
          <w:lang w:eastAsia="ar-SA"/>
        </w:rPr>
        <w:t xml:space="preserve"> предметом як первісного, так і зустрічного позовів</w:t>
      </w:r>
      <w:r w:rsidRPr="00BC6DA0">
        <w:rPr>
          <w:rFonts w:ascii="Times New Roman" w:hAnsi="Times New Roman" w:cs="Times New Roman"/>
          <w:sz w:val="28"/>
          <w:szCs w:val="28"/>
        </w:rPr>
        <w:t>,</w:t>
      </w:r>
      <w:r w:rsidRPr="00434F94">
        <w:rPr>
          <w:rFonts w:ascii="Times New Roman" w:hAnsi="Times New Roman" w:cs="Times New Roman"/>
          <w:b/>
          <w:sz w:val="28"/>
          <w:szCs w:val="28"/>
        </w:rPr>
        <w:t xml:space="preserve"> </w:t>
      </w:r>
      <w:r>
        <w:rPr>
          <w:rFonts w:ascii="Times New Roman" w:eastAsia="Calibri" w:hAnsi="Times New Roman" w:cs="Times New Roman"/>
          <w:bCs/>
          <w:sz w:val="28"/>
          <w:szCs w:val="28"/>
          <w:lang w:eastAsia="ar-SA"/>
        </w:rPr>
        <w:t xml:space="preserve">представник </w:t>
      </w:r>
      <w:r w:rsidR="001764E6">
        <w:rPr>
          <w:rFonts w:ascii="Times New Roman" w:hAnsi="Times New Roman" w:cs="Times New Roman"/>
          <w:sz w:val="28"/>
          <w:szCs w:val="28"/>
        </w:rPr>
        <w:t>ОСОБА_1</w:t>
      </w:r>
      <w:r w:rsidR="001764E6">
        <w:rPr>
          <w:rFonts w:ascii="Times New Roman" w:eastAsia="Calibri" w:hAnsi="Times New Roman" w:cs="Times New Roman"/>
          <w:bCs/>
          <w:sz w:val="28"/>
          <w:szCs w:val="28"/>
          <w:lang w:eastAsia="ar-SA"/>
        </w:rPr>
        <w:t>1</w:t>
      </w:r>
      <w:r w:rsidR="001764E6" w:rsidRPr="00434F94">
        <w:rPr>
          <w:rFonts w:ascii="Times New Roman" w:eastAsia="Calibri" w:hAnsi="Times New Roman" w:cs="Times New Roman"/>
          <w:bCs/>
          <w:sz w:val="28"/>
          <w:szCs w:val="28"/>
          <w:lang w:eastAsia="ar-SA"/>
        </w:rPr>
        <w:t xml:space="preserve"> </w:t>
      </w:r>
      <w:r w:rsidRPr="00434F94">
        <w:rPr>
          <w:rFonts w:ascii="Times New Roman" w:eastAsia="Calibri" w:hAnsi="Times New Roman" w:cs="Times New Roman"/>
          <w:bCs/>
          <w:sz w:val="28"/>
          <w:szCs w:val="28"/>
          <w:lang w:eastAsia="ar-SA"/>
        </w:rPr>
        <w:t>не повідом</w:t>
      </w:r>
      <w:r>
        <w:rPr>
          <w:rFonts w:ascii="Times New Roman" w:eastAsia="Calibri" w:hAnsi="Times New Roman" w:cs="Times New Roman"/>
          <w:bCs/>
          <w:sz w:val="28"/>
          <w:szCs w:val="28"/>
          <w:lang w:eastAsia="ar-SA"/>
        </w:rPr>
        <w:t xml:space="preserve">ив </w:t>
      </w:r>
      <w:r w:rsidRPr="00434F94">
        <w:rPr>
          <w:rFonts w:ascii="Times New Roman" w:eastAsia="Calibri" w:hAnsi="Times New Roman" w:cs="Times New Roman"/>
          <w:bCs/>
          <w:sz w:val="28"/>
          <w:szCs w:val="28"/>
          <w:lang w:eastAsia="ar-SA"/>
        </w:rPr>
        <w:t>про всі відомі обставини</w:t>
      </w:r>
      <w:r w:rsidRPr="00434F94">
        <w:rPr>
          <w:rFonts w:ascii="Times New Roman" w:hAnsi="Times New Roman" w:cs="Times New Roman"/>
          <w:sz w:val="28"/>
          <w:szCs w:val="28"/>
        </w:rPr>
        <w:t xml:space="preserve"> </w:t>
      </w:r>
      <w:r>
        <w:rPr>
          <w:rFonts w:ascii="Times New Roman" w:hAnsi="Times New Roman" w:cs="Times New Roman"/>
          <w:sz w:val="28"/>
          <w:szCs w:val="28"/>
        </w:rPr>
        <w:t>ні суду, ні учасникам справи</w:t>
      </w:r>
      <w:r>
        <w:rPr>
          <w:rFonts w:ascii="Times New Roman" w:eastAsia="Calibri" w:hAnsi="Times New Roman" w:cs="Times New Roman"/>
          <w:bCs/>
          <w:sz w:val="28"/>
          <w:szCs w:val="28"/>
          <w:lang w:eastAsia="ar-SA"/>
        </w:rPr>
        <w:t>,</w:t>
      </w:r>
      <w:r w:rsidRPr="00434F94">
        <w:rPr>
          <w:rFonts w:ascii="Times New Roman" w:eastAsia="Calibri" w:hAnsi="Times New Roman" w:cs="Times New Roman"/>
          <w:bCs/>
          <w:sz w:val="28"/>
          <w:szCs w:val="28"/>
          <w:lang w:eastAsia="ar-SA"/>
        </w:rPr>
        <w:t xml:space="preserve"> не заяв</w:t>
      </w:r>
      <w:r>
        <w:rPr>
          <w:rFonts w:ascii="Times New Roman" w:eastAsia="Calibri" w:hAnsi="Times New Roman" w:cs="Times New Roman"/>
          <w:bCs/>
          <w:sz w:val="28"/>
          <w:szCs w:val="28"/>
          <w:lang w:eastAsia="ar-SA"/>
        </w:rPr>
        <w:t xml:space="preserve">ив клопотань </w:t>
      </w:r>
      <w:r w:rsidRPr="00434F94">
        <w:rPr>
          <w:rFonts w:ascii="Times New Roman" w:eastAsia="Calibri" w:hAnsi="Times New Roman" w:cs="Times New Roman"/>
          <w:bCs/>
          <w:sz w:val="28"/>
          <w:szCs w:val="28"/>
          <w:lang w:eastAsia="ar-SA"/>
        </w:rPr>
        <w:t>про вступ у справу інших осіб, залучення співвідповідач</w:t>
      </w:r>
      <w:r>
        <w:rPr>
          <w:rFonts w:ascii="Times New Roman" w:eastAsia="Calibri" w:hAnsi="Times New Roman" w:cs="Times New Roman"/>
          <w:bCs/>
          <w:sz w:val="28"/>
          <w:szCs w:val="28"/>
          <w:lang w:eastAsia="ar-SA"/>
        </w:rPr>
        <w:t>ів</w:t>
      </w:r>
      <w:r w:rsidRPr="00434F94">
        <w:rPr>
          <w:rFonts w:ascii="Times New Roman" w:hAnsi="Times New Roman" w:cs="Times New Roman"/>
          <w:sz w:val="28"/>
          <w:szCs w:val="28"/>
        </w:rPr>
        <w:t>.</w:t>
      </w:r>
    </w:p>
    <w:p w:rsidR="000C6D51" w:rsidRPr="00434F94" w:rsidRDefault="000C6D51" w:rsidP="000C6D51">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434F94">
        <w:rPr>
          <w:rFonts w:ascii="Times New Roman" w:eastAsia="Calibri" w:hAnsi="Times New Roman" w:cs="Times New Roman"/>
          <w:bCs/>
          <w:sz w:val="28"/>
          <w:szCs w:val="28"/>
          <w:lang w:eastAsia="ar-SA"/>
        </w:rPr>
        <w:t xml:space="preserve">У судовому засіданні 10 червня 2019 року під час розгляду справи по суті, в якому були присутні представники обох сторін, учасники </w:t>
      </w:r>
      <w:r>
        <w:rPr>
          <w:rFonts w:ascii="Times New Roman" w:eastAsia="Calibri" w:hAnsi="Times New Roman" w:cs="Times New Roman"/>
          <w:bCs/>
          <w:sz w:val="28"/>
          <w:szCs w:val="28"/>
          <w:lang w:eastAsia="ar-SA"/>
        </w:rPr>
        <w:t xml:space="preserve">також </w:t>
      </w:r>
      <w:r w:rsidRPr="00434F94">
        <w:rPr>
          <w:rFonts w:ascii="Times New Roman" w:eastAsia="Calibri" w:hAnsi="Times New Roman" w:cs="Times New Roman"/>
          <w:bCs/>
          <w:sz w:val="28"/>
          <w:szCs w:val="28"/>
          <w:lang w:eastAsia="ar-SA"/>
        </w:rPr>
        <w:t xml:space="preserve">не заявляли клопотань щодо залучення до участі у справі </w:t>
      </w:r>
      <w:r>
        <w:rPr>
          <w:rFonts w:ascii="Times New Roman" w:eastAsia="Calibri" w:hAnsi="Times New Roman" w:cs="Times New Roman"/>
          <w:bCs/>
          <w:sz w:val="28"/>
          <w:szCs w:val="28"/>
          <w:lang w:eastAsia="ar-SA"/>
        </w:rPr>
        <w:t xml:space="preserve">інших осіб, зокрема, </w:t>
      </w:r>
      <w:r w:rsidR="001764E6">
        <w:rPr>
          <w:rFonts w:ascii="Times New Roman" w:hAnsi="Times New Roman" w:cs="Times New Roman"/>
          <w:sz w:val="28"/>
          <w:szCs w:val="28"/>
        </w:rPr>
        <w:t>ОСОБИ_7</w:t>
      </w:r>
      <w:r w:rsidRPr="00434F94">
        <w:rPr>
          <w:rFonts w:ascii="Times New Roman" w:eastAsia="Calibri" w:hAnsi="Times New Roman" w:cs="Times New Roman"/>
          <w:bCs/>
          <w:sz w:val="28"/>
          <w:szCs w:val="28"/>
          <w:lang w:eastAsia="ar-SA"/>
        </w:rPr>
        <w:t>.</w:t>
      </w:r>
    </w:p>
    <w:p w:rsidR="000C6D51" w:rsidRPr="00434F94" w:rsidRDefault="000C6D51" w:rsidP="000C6D51">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34F94">
        <w:rPr>
          <w:rFonts w:ascii="Times New Roman" w:eastAsia="Times New Roman" w:hAnsi="Times New Roman" w:cs="Times New Roman"/>
          <w:bCs/>
          <w:color w:val="000000" w:themeColor="text1"/>
          <w:sz w:val="28"/>
          <w:szCs w:val="28"/>
        </w:rPr>
        <w:t xml:space="preserve">При наданні оцінки діям судді </w:t>
      </w:r>
      <w:r w:rsidRPr="00434F94">
        <w:rPr>
          <w:rFonts w:ascii="Times New Roman" w:hAnsi="Times New Roman" w:cs="Times New Roman"/>
          <w:sz w:val="28"/>
          <w:szCs w:val="28"/>
        </w:rPr>
        <w:t xml:space="preserve">Чередник В.Є. </w:t>
      </w:r>
      <w:r w:rsidRPr="00434F94">
        <w:rPr>
          <w:rFonts w:ascii="Times New Roman" w:hAnsi="Times New Roman" w:cs="Times New Roman"/>
          <w:color w:val="000000" w:themeColor="text1"/>
          <w:sz w:val="28"/>
          <w:szCs w:val="28"/>
        </w:rPr>
        <w:t xml:space="preserve">при розгляді </w:t>
      </w:r>
      <w:r w:rsidRPr="00434F94">
        <w:rPr>
          <w:rFonts w:ascii="Times New Roman" w:hAnsi="Times New Roman" w:cs="Times New Roman"/>
          <w:sz w:val="28"/>
          <w:szCs w:val="28"/>
        </w:rPr>
        <w:t>справи № 640/16249/18</w:t>
      </w:r>
      <w:r w:rsidRPr="00434F94">
        <w:rPr>
          <w:rFonts w:ascii="Times New Roman" w:eastAsia="Times New Roman" w:hAnsi="Times New Roman" w:cs="Times New Roman"/>
          <w:color w:val="000000" w:themeColor="text1"/>
          <w:sz w:val="28"/>
          <w:szCs w:val="28"/>
        </w:rPr>
        <w:t xml:space="preserve"> </w:t>
      </w:r>
      <w:r w:rsidRPr="00434F94">
        <w:rPr>
          <w:rFonts w:ascii="Times New Roman" w:eastAsia="Times New Roman" w:hAnsi="Times New Roman" w:cs="Times New Roman"/>
          <w:bCs/>
          <w:color w:val="000000" w:themeColor="text1"/>
          <w:sz w:val="28"/>
          <w:szCs w:val="28"/>
        </w:rPr>
        <w:t xml:space="preserve">враховано, що відповідно до положень </w:t>
      </w:r>
      <w:r>
        <w:rPr>
          <w:rFonts w:ascii="Times New Roman" w:eastAsia="Times New Roman" w:hAnsi="Times New Roman" w:cs="Times New Roman"/>
          <w:bCs/>
          <w:color w:val="000000" w:themeColor="text1"/>
          <w:sz w:val="28"/>
          <w:szCs w:val="28"/>
          <w:shd w:val="clear" w:color="auto" w:fill="FFFFFF"/>
        </w:rPr>
        <w:t>частини четвертої статті </w:t>
      </w:r>
      <w:r w:rsidRPr="00434F94">
        <w:rPr>
          <w:rFonts w:ascii="Times New Roman" w:eastAsia="Times New Roman" w:hAnsi="Times New Roman" w:cs="Times New Roman"/>
          <w:bCs/>
          <w:color w:val="000000" w:themeColor="text1"/>
          <w:sz w:val="28"/>
          <w:szCs w:val="28"/>
          <w:shd w:val="clear" w:color="auto" w:fill="FFFFFF"/>
        </w:rPr>
        <w:t xml:space="preserve">126 </w:t>
      </w:r>
      <w:r w:rsidRPr="00434F94">
        <w:rPr>
          <w:rFonts w:ascii="Times New Roman" w:eastAsia="Times New Roman" w:hAnsi="Times New Roman" w:cs="Times New Roman"/>
          <w:bCs/>
          <w:color w:val="000000" w:themeColor="text1"/>
          <w:sz w:val="28"/>
          <w:szCs w:val="28"/>
        </w:rPr>
        <w:t xml:space="preserve">Конституції України </w:t>
      </w:r>
      <w:r w:rsidRPr="00434F94">
        <w:rPr>
          <w:rFonts w:ascii="Times New Roman" w:eastAsia="Times New Roman" w:hAnsi="Times New Roman" w:cs="Times New Roman"/>
          <w:bCs/>
          <w:color w:val="000000" w:themeColor="text1"/>
          <w:sz w:val="28"/>
          <w:szCs w:val="28"/>
          <w:shd w:val="clear" w:color="auto" w:fill="FFFFFF"/>
        </w:rPr>
        <w:t xml:space="preserve">суддю не може бути притягнуто до </w:t>
      </w:r>
      <w:r w:rsidRPr="00434F94">
        <w:rPr>
          <w:rFonts w:ascii="Times New Roman" w:eastAsia="Times New Roman" w:hAnsi="Times New Roman" w:cs="Times New Roman"/>
          <w:bCs/>
          <w:color w:val="000000" w:themeColor="text1"/>
          <w:sz w:val="28"/>
          <w:szCs w:val="28"/>
          <w:lang w:eastAsia="ru-RU"/>
        </w:rPr>
        <w:lastRenderedPageBreak/>
        <w:t xml:space="preserve">відповідальності за ухвалене ним судове рішення, за винятком вчинення злочину або істотного дисциплінарного проступку. </w:t>
      </w:r>
      <w:r>
        <w:rPr>
          <w:rFonts w:ascii="Times New Roman" w:eastAsia="Times New Roman" w:hAnsi="Times New Roman" w:cs="Times New Roman"/>
          <w:sz w:val="28"/>
          <w:szCs w:val="28"/>
        </w:rPr>
        <w:t xml:space="preserve">Крім того, </w:t>
      </w:r>
      <w:r w:rsidRPr="00434F94">
        <w:rPr>
          <w:rFonts w:ascii="Times New Roman" w:eastAsia="Times New Roman" w:hAnsi="Times New Roman" w:cs="Times New Roman"/>
          <w:sz w:val="28"/>
          <w:szCs w:val="28"/>
        </w:rPr>
        <w:t>порушен</w:t>
      </w:r>
      <w:r>
        <w:rPr>
          <w:rFonts w:ascii="Times New Roman" w:eastAsia="Times New Roman" w:hAnsi="Times New Roman" w:cs="Times New Roman"/>
          <w:sz w:val="28"/>
          <w:szCs w:val="28"/>
        </w:rPr>
        <w:t>ня</w:t>
      </w:r>
      <w:r w:rsidRPr="00434F94">
        <w:rPr>
          <w:rFonts w:ascii="Times New Roman" w:eastAsia="Times New Roman" w:hAnsi="Times New Roman" w:cs="Times New Roman"/>
          <w:sz w:val="28"/>
          <w:szCs w:val="28"/>
        </w:rPr>
        <w:t xml:space="preserve"> прав </w:t>
      </w:r>
      <w:r w:rsidR="001764E6">
        <w:rPr>
          <w:rFonts w:ascii="Times New Roman" w:hAnsi="Times New Roman" w:cs="Times New Roman"/>
          <w:sz w:val="28"/>
          <w:szCs w:val="28"/>
        </w:rPr>
        <w:t>ОСОБИ_7</w:t>
      </w:r>
      <w:r>
        <w:rPr>
          <w:rFonts w:ascii="Times New Roman" w:eastAsia="Times New Roman" w:hAnsi="Times New Roman" w:cs="Times New Roman"/>
          <w:sz w:val="28"/>
          <w:szCs w:val="28"/>
        </w:rPr>
        <w:t>,</w:t>
      </w:r>
      <w:r w:rsidRPr="00434F94">
        <w:rPr>
          <w:rFonts w:ascii="Times New Roman" w:eastAsia="Times New Roman" w:hAnsi="Times New Roman" w:cs="Times New Roman"/>
          <w:sz w:val="28"/>
          <w:szCs w:val="28"/>
        </w:rPr>
        <w:t xml:space="preserve"> неповнолітнього </w:t>
      </w:r>
      <w:r w:rsidR="001764E6">
        <w:rPr>
          <w:rFonts w:ascii="Times New Roman" w:hAnsi="Times New Roman" w:cs="Times New Roman"/>
          <w:sz w:val="28"/>
          <w:szCs w:val="28"/>
        </w:rPr>
        <w:t xml:space="preserve">ОСОБИ_4 </w:t>
      </w:r>
      <w:r>
        <w:rPr>
          <w:rFonts w:ascii="Times New Roman" w:eastAsia="Times New Roman" w:hAnsi="Times New Roman" w:cs="Times New Roman"/>
          <w:sz w:val="28"/>
          <w:szCs w:val="28"/>
        </w:rPr>
        <w:t xml:space="preserve">та малолітньої </w:t>
      </w:r>
      <w:r w:rsidR="001764E6">
        <w:rPr>
          <w:rFonts w:ascii="Times New Roman" w:hAnsi="Times New Roman" w:cs="Times New Roman"/>
          <w:sz w:val="28"/>
          <w:szCs w:val="28"/>
        </w:rPr>
        <w:t xml:space="preserve">ОСОБИ_5 </w:t>
      </w:r>
      <w:r w:rsidRPr="00434F94">
        <w:rPr>
          <w:rFonts w:ascii="Times New Roman" w:hAnsi="Times New Roman" w:cs="Times New Roman"/>
          <w:color w:val="000000" w:themeColor="text1"/>
          <w:sz w:val="28"/>
          <w:szCs w:val="28"/>
        </w:rPr>
        <w:t xml:space="preserve">внаслідок ухваленого суддею </w:t>
      </w:r>
      <w:r w:rsidRPr="00434F94">
        <w:rPr>
          <w:rFonts w:ascii="Times New Roman" w:hAnsi="Times New Roman" w:cs="Times New Roman"/>
          <w:sz w:val="28"/>
          <w:szCs w:val="28"/>
        </w:rPr>
        <w:t xml:space="preserve">Чередник В.Є. </w:t>
      </w:r>
      <w:r>
        <w:rPr>
          <w:rFonts w:ascii="Times New Roman" w:hAnsi="Times New Roman" w:cs="Times New Roman"/>
          <w:sz w:val="28"/>
          <w:szCs w:val="28"/>
        </w:rPr>
        <w:t xml:space="preserve">рішення у справі </w:t>
      </w:r>
      <w:r>
        <w:rPr>
          <w:rFonts w:ascii="Times New Roman" w:eastAsia="Times New Roman" w:hAnsi="Times New Roman" w:cs="Times New Roman"/>
          <w:color w:val="000000" w:themeColor="text1"/>
          <w:sz w:val="28"/>
          <w:szCs w:val="28"/>
        </w:rPr>
        <w:t xml:space="preserve">мали тимчасовий характер, оскільки його було скасовано судом апеляційної інстанції, та не спричинили для цих осіб істотних негативних наслідків. </w:t>
      </w:r>
      <w:r w:rsidR="001764E6">
        <w:rPr>
          <w:rFonts w:ascii="Times New Roman" w:hAnsi="Times New Roman" w:cs="Times New Roman"/>
          <w:sz w:val="28"/>
          <w:szCs w:val="28"/>
        </w:rPr>
        <w:t>ОСОБА_7</w:t>
      </w:r>
      <w:r>
        <w:rPr>
          <w:rFonts w:ascii="Times New Roman" w:eastAsia="Times New Roman" w:hAnsi="Times New Roman" w:cs="Times New Roman"/>
          <w:sz w:val="28"/>
          <w:szCs w:val="28"/>
        </w:rPr>
        <w:t xml:space="preserve"> скористалась правом на апеляційне оскарження рішення першої інстанції.</w:t>
      </w:r>
    </w:p>
    <w:p w:rsidR="000C6D51" w:rsidRPr="00434F94" w:rsidRDefault="000C6D51" w:rsidP="000C6D51">
      <w:pPr>
        <w:spacing w:after="0" w:line="240" w:lineRule="auto"/>
        <w:ind w:firstLine="709"/>
        <w:jc w:val="both"/>
        <w:rPr>
          <w:rFonts w:ascii="Times New Roman" w:hAnsi="Times New Roman" w:cs="Times New Roman"/>
          <w:color w:val="000000" w:themeColor="text1"/>
          <w:sz w:val="28"/>
          <w:szCs w:val="28"/>
        </w:rPr>
      </w:pPr>
      <w:r w:rsidRPr="00434F94">
        <w:rPr>
          <w:rFonts w:ascii="Times New Roman" w:hAnsi="Times New Roman" w:cs="Times New Roman"/>
          <w:color w:val="000000" w:themeColor="text1"/>
          <w:sz w:val="28"/>
          <w:szCs w:val="28"/>
        </w:rPr>
        <w:t xml:space="preserve">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w:t>
      </w:r>
      <w:r>
        <w:rPr>
          <w:rFonts w:ascii="Times New Roman" w:hAnsi="Times New Roman" w:cs="Times New Roman"/>
          <w:color w:val="000000" w:themeColor="text1"/>
          <w:sz w:val="28"/>
          <w:szCs w:val="28"/>
        </w:rPr>
        <w:t>її</w:t>
      </w:r>
      <w:r w:rsidRPr="00434F94">
        <w:rPr>
          <w:rFonts w:ascii="Times New Roman" w:hAnsi="Times New Roman" w:cs="Times New Roman"/>
          <w:color w:val="000000" w:themeColor="text1"/>
          <w:sz w:val="28"/>
          <w:szCs w:val="28"/>
        </w:rPr>
        <w:t xml:space="preserve"> вини, наявність інших дисциплінарних стягнень, інші обставини, що впливають на можливість притягнення судді до дисциплінарної відповідальності.</w:t>
      </w:r>
    </w:p>
    <w:p w:rsidR="000C6D51" w:rsidRPr="00434F94" w:rsidRDefault="000C6D51" w:rsidP="000C6D51">
      <w:pPr>
        <w:spacing w:after="0" w:line="240" w:lineRule="auto"/>
        <w:ind w:firstLine="709"/>
        <w:jc w:val="both"/>
        <w:rPr>
          <w:rFonts w:ascii="Times New Roman" w:hAnsi="Times New Roman" w:cs="Times New Roman"/>
          <w:color w:val="000000" w:themeColor="text1"/>
          <w:sz w:val="28"/>
          <w:szCs w:val="28"/>
        </w:rPr>
      </w:pPr>
      <w:r w:rsidRPr="00434F94">
        <w:rPr>
          <w:rFonts w:ascii="Times New Roman" w:hAnsi="Times New Roman" w:cs="Times New Roman"/>
          <w:color w:val="000000" w:themeColor="text1"/>
          <w:sz w:val="28"/>
          <w:szCs w:val="28"/>
        </w:rPr>
        <w:t>Дисциплінарне стягнення застосовується з урахуванням принципу пропорційності.</w:t>
      </w:r>
    </w:p>
    <w:p w:rsidR="000C6D51" w:rsidRDefault="000C6D51" w:rsidP="000C6D51">
      <w:pPr>
        <w:spacing w:after="0" w:line="240" w:lineRule="auto"/>
        <w:ind w:firstLine="709"/>
        <w:jc w:val="both"/>
        <w:rPr>
          <w:rFonts w:ascii="Times New Roman" w:hAnsi="Times New Roman" w:cs="Times New Roman"/>
          <w:color w:val="000000" w:themeColor="text1"/>
          <w:sz w:val="28"/>
          <w:szCs w:val="28"/>
        </w:rPr>
      </w:pPr>
      <w:r w:rsidRPr="00434F94">
        <w:rPr>
          <w:rFonts w:ascii="Times New Roman" w:hAnsi="Times New Roman" w:cs="Times New Roman"/>
          <w:color w:val="000000" w:themeColor="text1"/>
          <w:sz w:val="28"/>
          <w:szCs w:val="28"/>
        </w:rPr>
        <w:t xml:space="preserve">Із наданої </w:t>
      </w:r>
      <w:r w:rsidRPr="00434F94">
        <w:rPr>
          <w:rFonts w:ascii="Times New Roman" w:eastAsia="Times New Roman" w:hAnsi="Times New Roman" w:cs="Times New Roman"/>
          <w:color w:val="000000" w:themeColor="text1"/>
          <w:sz w:val="28"/>
          <w:szCs w:val="28"/>
          <w:lang w:val="x-none"/>
        </w:rPr>
        <w:t xml:space="preserve">головою </w:t>
      </w:r>
      <w:r w:rsidRPr="00434F94">
        <w:rPr>
          <w:rFonts w:ascii="Times New Roman" w:hAnsi="Times New Roman" w:cs="Times New Roman"/>
          <w:sz w:val="28"/>
          <w:szCs w:val="28"/>
        </w:rPr>
        <w:t>Київського районного суду міста Харкова</w:t>
      </w:r>
      <w:r w:rsidRPr="00434F94">
        <w:rPr>
          <w:rFonts w:ascii="Times New Roman" w:eastAsia="Times New Roman" w:hAnsi="Times New Roman" w:cs="Times New Roman"/>
          <w:color w:val="000000" w:themeColor="text1"/>
          <w:sz w:val="28"/>
          <w:szCs w:val="28"/>
        </w:rPr>
        <w:br/>
      </w:r>
      <w:proofErr w:type="spellStart"/>
      <w:r w:rsidRPr="00434F94">
        <w:rPr>
          <w:rFonts w:ascii="Times New Roman" w:eastAsia="Times New Roman" w:hAnsi="Times New Roman" w:cs="Times New Roman"/>
          <w:color w:val="000000" w:themeColor="text1"/>
          <w:sz w:val="28"/>
          <w:szCs w:val="28"/>
        </w:rPr>
        <w:t>Шаренко</w:t>
      </w:r>
      <w:proofErr w:type="spellEnd"/>
      <w:r w:rsidRPr="00434F94">
        <w:rPr>
          <w:rFonts w:ascii="Times New Roman" w:eastAsia="Times New Roman" w:hAnsi="Times New Roman" w:cs="Times New Roman"/>
          <w:color w:val="000000" w:themeColor="text1"/>
          <w:sz w:val="28"/>
          <w:szCs w:val="28"/>
        </w:rPr>
        <w:t xml:space="preserve"> С.Л.</w:t>
      </w:r>
      <w:r w:rsidRPr="00434F94">
        <w:rPr>
          <w:rFonts w:ascii="Times New Roman" w:eastAsia="Times New Roman" w:hAnsi="Times New Roman" w:cs="Times New Roman"/>
          <w:color w:val="000000" w:themeColor="text1"/>
          <w:sz w:val="28"/>
          <w:szCs w:val="28"/>
          <w:lang w:val="x-none"/>
        </w:rPr>
        <w:t xml:space="preserve"> характеристики вбачається, що суддя </w:t>
      </w:r>
      <w:r w:rsidRPr="00434F94">
        <w:rPr>
          <w:rFonts w:ascii="Times New Roman" w:hAnsi="Times New Roman" w:cs="Times New Roman"/>
          <w:sz w:val="28"/>
          <w:szCs w:val="28"/>
        </w:rPr>
        <w:t xml:space="preserve">Чередник В.Є. </w:t>
      </w:r>
      <w:r w:rsidRPr="00434F94">
        <w:rPr>
          <w:rFonts w:ascii="Times New Roman" w:eastAsia="Times New Roman" w:hAnsi="Times New Roman" w:cs="Times New Roman"/>
          <w:color w:val="000000" w:themeColor="text1"/>
          <w:sz w:val="28"/>
          <w:szCs w:val="28"/>
          <w:lang w:val="x-none"/>
        </w:rPr>
        <w:t>за час роботи на посаді судді зарекомендува</w:t>
      </w:r>
      <w:r w:rsidRPr="00434F94">
        <w:rPr>
          <w:rFonts w:ascii="Times New Roman" w:eastAsia="Times New Roman" w:hAnsi="Times New Roman" w:cs="Times New Roman"/>
          <w:color w:val="000000" w:themeColor="text1"/>
          <w:sz w:val="28"/>
          <w:szCs w:val="28"/>
        </w:rPr>
        <w:t>ла</w:t>
      </w:r>
      <w:r w:rsidRPr="00434F94">
        <w:rPr>
          <w:rFonts w:ascii="Times New Roman" w:eastAsia="Times New Roman" w:hAnsi="Times New Roman" w:cs="Times New Roman"/>
          <w:color w:val="000000" w:themeColor="text1"/>
          <w:sz w:val="28"/>
          <w:szCs w:val="28"/>
          <w:lang w:val="x-none"/>
        </w:rPr>
        <w:t xml:space="preserve"> себе позитивно, </w:t>
      </w:r>
      <w:r w:rsidRPr="00434F94">
        <w:rPr>
          <w:rFonts w:ascii="Times New Roman" w:eastAsia="Times New Roman" w:hAnsi="Times New Roman" w:cs="Times New Roman"/>
          <w:color w:val="000000" w:themeColor="text1"/>
          <w:sz w:val="28"/>
          <w:szCs w:val="28"/>
        </w:rPr>
        <w:t>в роботі виявляє професійну компетентність, відповідальність, оперативність у прийнятті рішень, обов’язки судді виконує справедливо та з розумінням суспільної відповідальності. Систематично підвищує професійний рівень, вивчає чинне законодавство та судову практику, використовує набуті знання та досвід у практичній діяльності. Здійснюючи судочинство</w:t>
      </w:r>
      <w:r>
        <w:rPr>
          <w:rFonts w:ascii="Times New Roman" w:eastAsia="Times New Roman" w:hAnsi="Times New Roman" w:cs="Times New Roman"/>
          <w:color w:val="000000" w:themeColor="text1"/>
          <w:sz w:val="28"/>
          <w:szCs w:val="28"/>
        </w:rPr>
        <w:t>,</w:t>
      </w:r>
      <w:r w:rsidRPr="00434F94">
        <w:rPr>
          <w:rFonts w:ascii="Times New Roman" w:eastAsia="Times New Roman" w:hAnsi="Times New Roman" w:cs="Times New Roman"/>
          <w:color w:val="000000" w:themeColor="text1"/>
          <w:sz w:val="28"/>
          <w:szCs w:val="28"/>
        </w:rPr>
        <w:t xml:space="preserve"> виявляє тактовність, ввічливість, витримку та повагу до учасників судового процесу та інших осіб. З повагою ставиться до прав і свобод людини, усвідомлює загальнолюдські та професійні цінності та вимагає їх дотримання від інших працівників.</w:t>
      </w:r>
    </w:p>
    <w:p w:rsidR="000C6D51" w:rsidRPr="00434F94" w:rsidRDefault="000C6D51" w:rsidP="000C6D51">
      <w:pPr>
        <w:spacing w:after="0" w:line="240" w:lineRule="auto"/>
        <w:ind w:firstLine="709"/>
        <w:jc w:val="both"/>
        <w:rPr>
          <w:rFonts w:ascii="Times New Roman" w:hAnsi="Times New Roman" w:cs="Times New Roman"/>
          <w:sz w:val="28"/>
          <w:szCs w:val="28"/>
        </w:rPr>
      </w:pPr>
      <w:r w:rsidRPr="00434F94">
        <w:rPr>
          <w:rFonts w:ascii="Times New Roman" w:hAnsi="Times New Roman" w:cs="Times New Roman"/>
          <w:sz w:val="28"/>
          <w:szCs w:val="28"/>
        </w:rPr>
        <w:t>Відповідно до інформації, наданої Вищою кваліфікаційною комісією суддів України (лист від 4 травня 2020 року № 21-623/20), суддя Чередник В.Є. до дисциплінарної відповідальності не притягувалася.</w:t>
      </w:r>
    </w:p>
    <w:p w:rsidR="000C6D51" w:rsidRPr="00434F94" w:rsidRDefault="000C6D51" w:rsidP="000C6D51">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434F94">
        <w:rPr>
          <w:rFonts w:ascii="Times New Roman" w:eastAsia="Times New Roman" w:hAnsi="Times New Roman" w:cs="Times New Roman"/>
          <w:color w:val="000000" w:themeColor="text1"/>
          <w:sz w:val="28"/>
          <w:szCs w:val="28"/>
          <w:lang w:eastAsia="uk-UA"/>
        </w:rPr>
        <w:t>Визначаючи вид стягнення, що має бути застосоване до судді</w:t>
      </w:r>
      <w:r w:rsidRPr="00434F94">
        <w:rPr>
          <w:rFonts w:ascii="Times New Roman" w:eastAsia="Times New Roman" w:hAnsi="Times New Roman" w:cs="Times New Roman"/>
          <w:color w:val="000000" w:themeColor="text1"/>
          <w:sz w:val="28"/>
          <w:szCs w:val="28"/>
          <w:lang w:eastAsia="ru-RU"/>
        </w:rPr>
        <w:t xml:space="preserve"> </w:t>
      </w:r>
      <w:r w:rsidRPr="00434F94">
        <w:rPr>
          <w:rFonts w:ascii="Times New Roman" w:eastAsia="Times New Roman" w:hAnsi="Times New Roman" w:cs="Times New Roman"/>
          <w:sz w:val="28"/>
          <w:szCs w:val="28"/>
          <w:lang w:eastAsia="uk-UA"/>
        </w:rPr>
        <w:t>Чередник В.Є.</w:t>
      </w:r>
      <w:r w:rsidRPr="00434F94">
        <w:rPr>
          <w:rFonts w:ascii="Times New Roman" w:eastAsia="Times New Roman" w:hAnsi="Times New Roman" w:cs="Times New Roman"/>
          <w:color w:val="000000" w:themeColor="text1"/>
          <w:sz w:val="28"/>
          <w:szCs w:val="28"/>
          <w:lang w:eastAsia="uk-UA"/>
        </w:rPr>
        <w:t>, Друга Дисциплінарна палата Вищої ради правосуддя враховує</w:t>
      </w:r>
      <w:r w:rsidRPr="00434F94">
        <w:rPr>
          <w:rFonts w:ascii="Times New Roman" w:eastAsia="Times New Roman" w:hAnsi="Times New Roman" w:cs="Times New Roman"/>
          <w:sz w:val="28"/>
          <w:szCs w:val="28"/>
          <w:lang w:eastAsia="uk-UA"/>
        </w:rPr>
        <w:t xml:space="preserve"> особу судді Чередник В.Є., її позитивну характеристику, відсутність у неї дисциплінарних стягнень, </w:t>
      </w:r>
      <w:r w:rsidRPr="00434F94">
        <w:rPr>
          <w:rFonts w:ascii="Times New Roman" w:eastAsia="Times New Roman" w:hAnsi="Times New Roman" w:cs="Times New Roman"/>
          <w:color w:val="000000" w:themeColor="text1"/>
          <w:sz w:val="28"/>
          <w:szCs w:val="28"/>
          <w:lang w:eastAsia="uk-UA"/>
        </w:rPr>
        <w:t>характер дисциплінарн</w:t>
      </w:r>
      <w:r>
        <w:rPr>
          <w:rFonts w:ascii="Times New Roman" w:eastAsia="Times New Roman" w:hAnsi="Times New Roman" w:cs="Times New Roman"/>
          <w:color w:val="000000" w:themeColor="text1"/>
          <w:sz w:val="28"/>
          <w:szCs w:val="28"/>
          <w:lang w:eastAsia="uk-UA"/>
        </w:rPr>
        <w:t>ого</w:t>
      </w:r>
      <w:r w:rsidRPr="00434F94">
        <w:rPr>
          <w:rFonts w:ascii="Times New Roman" w:eastAsia="Times New Roman" w:hAnsi="Times New Roman" w:cs="Times New Roman"/>
          <w:color w:val="000000" w:themeColor="text1"/>
          <w:sz w:val="28"/>
          <w:szCs w:val="28"/>
          <w:lang w:eastAsia="uk-UA"/>
        </w:rPr>
        <w:t xml:space="preserve"> проступк</w:t>
      </w:r>
      <w:r>
        <w:rPr>
          <w:rFonts w:ascii="Times New Roman" w:eastAsia="Times New Roman" w:hAnsi="Times New Roman" w:cs="Times New Roman"/>
          <w:color w:val="000000" w:themeColor="text1"/>
          <w:sz w:val="28"/>
          <w:szCs w:val="28"/>
          <w:lang w:eastAsia="uk-UA"/>
        </w:rPr>
        <w:t>у</w:t>
      </w:r>
      <w:r w:rsidRPr="00434F94">
        <w:rPr>
          <w:rFonts w:ascii="Times New Roman" w:eastAsia="Times New Roman" w:hAnsi="Times New Roman" w:cs="Times New Roman"/>
          <w:color w:val="000000" w:themeColor="text1"/>
          <w:sz w:val="28"/>
          <w:szCs w:val="28"/>
          <w:lang w:eastAsia="uk-UA"/>
        </w:rPr>
        <w:t xml:space="preserve"> судді, ступінь вини.</w:t>
      </w:r>
    </w:p>
    <w:p w:rsidR="000C6D51" w:rsidRPr="00434F94" w:rsidRDefault="000C6D51" w:rsidP="000C6D51">
      <w:pPr>
        <w:spacing w:after="0" w:line="240" w:lineRule="auto"/>
        <w:ind w:firstLine="709"/>
        <w:jc w:val="both"/>
        <w:rPr>
          <w:rFonts w:ascii="Times New Roman" w:eastAsia="Times New Roman" w:hAnsi="Times New Roman" w:cs="Times New Roman"/>
          <w:sz w:val="28"/>
          <w:szCs w:val="28"/>
          <w:lang w:eastAsia="ru-RU"/>
        </w:rPr>
      </w:pPr>
      <w:r w:rsidRPr="00434F94">
        <w:rPr>
          <w:rFonts w:ascii="Times New Roman" w:eastAsia="Times New Roman" w:hAnsi="Times New Roman" w:cs="Times New Roman"/>
          <w:sz w:val="28"/>
          <w:szCs w:val="28"/>
        </w:rPr>
        <w:t xml:space="preserve">Водночас </w:t>
      </w:r>
      <w:r w:rsidRPr="00434F94">
        <w:rPr>
          <w:rFonts w:ascii="Times New Roman" w:eastAsia="Times New Roman" w:hAnsi="Times New Roman" w:cs="Times New Roman"/>
          <w:color w:val="000000" w:themeColor="text1"/>
          <w:sz w:val="28"/>
          <w:szCs w:val="28"/>
        </w:rPr>
        <w:t>Друга Дисциплінарна палата Вищої ради правосуддя</w:t>
      </w:r>
      <w:r w:rsidRPr="00434F94">
        <w:rPr>
          <w:rFonts w:ascii="Times New Roman" w:eastAsia="Calibri" w:hAnsi="Times New Roman" w:cs="Times New Roman"/>
          <w:sz w:val="28"/>
          <w:szCs w:val="28"/>
          <w:lang w:eastAsia="uk-UA"/>
        </w:rPr>
        <w:t xml:space="preserve"> враховує, що </w:t>
      </w:r>
      <w:r w:rsidRPr="00434F94">
        <w:rPr>
          <w:rFonts w:ascii="Times New Roman" w:eastAsia="Times New Roman" w:hAnsi="Times New Roman" w:cs="Times New Roman"/>
          <w:sz w:val="28"/>
          <w:szCs w:val="28"/>
        </w:rPr>
        <w:t>Чередник В.Є.</w:t>
      </w:r>
      <w:r w:rsidRPr="00434F94">
        <w:rPr>
          <w:rFonts w:ascii="Times New Roman" w:eastAsia="Calibri" w:hAnsi="Times New Roman" w:cs="Times New Roman"/>
          <w:sz w:val="28"/>
          <w:szCs w:val="28"/>
          <w:lang w:eastAsia="uk-UA"/>
        </w:rPr>
        <w:t xml:space="preserve"> працює на посаді судді </w:t>
      </w:r>
      <w:r>
        <w:rPr>
          <w:rFonts w:ascii="Times New Roman" w:eastAsia="Calibri" w:hAnsi="Times New Roman" w:cs="Times New Roman"/>
          <w:sz w:val="28"/>
          <w:szCs w:val="28"/>
          <w:lang w:eastAsia="uk-UA"/>
        </w:rPr>
        <w:t xml:space="preserve">майже </w:t>
      </w:r>
      <w:r w:rsidRPr="00392B1A">
        <w:rPr>
          <w:rFonts w:ascii="Times New Roman" w:eastAsia="Calibri" w:hAnsi="Times New Roman" w:cs="Times New Roman"/>
          <w:sz w:val="28"/>
          <w:szCs w:val="28"/>
          <w:lang w:eastAsia="uk-UA"/>
        </w:rPr>
        <w:t>17 років</w:t>
      </w:r>
      <w:r w:rsidRPr="00434F94">
        <w:rPr>
          <w:rFonts w:ascii="Times New Roman" w:eastAsia="Calibri" w:hAnsi="Times New Roman" w:cs="Times New Roman"/>
          <w:sz w:val="28"/>
          <w:szCs w:val="28"/>
          <w:lang w:eastAsia="uk-UA"/>
        </w:rPr>
        <w:t xml:space="preserve">, а тому </w:t>
      </w:r>
      <w:r>
        <w:rPr>
          <w:rFonts w:ascii="Times New Roman" w:eastAsia="Calibri" w:hAnsi="Times New Roman" w:cs="Times New Roman"/>
          <w:sz w:val="28"/>
          <w:szCs w:val="28"/>
          <w:lang w:eastAsia="uk-UA"/>
        </w:rPr>
        <w:br/>
      </w:r>
      <w:r w:rsidRPr="00434F94">
        <w:rPr>
          <w:rFonts w:ascii="Times New Roman" w:eastAsia="Calibri" w:hAnsi="Times New Roman" w:cs="Times New Roman"/>
          <w:sz w:val="28"/>
          <w:szCs w:val="28"/>
          <w:lang w:eastAsia="uk-UA"/>
        </w:rPr>
        <w:t xml:space="preserve">зобов’язана була володіти достатньою кваліфікацією під час розгляду </w:t>
      </w:r>
      <w:r w:rsidRPr="00434F94">
        <w:rPr>
          <w:rFonts w:ascii="Times New Roman" w:eastAsia="Times New Roman" w:hAnsi="Times New Roman" w:cs="Times New Roman"/>
          <w:sz w:val="28"/>
          <w:szCs w:val="28"/>
        </w:rPr>
        <w:t>справи № 640/16249/18</w:t>
      </w:r>
      <w:r w:rsidRPr="00434F94">
        <w:rPr>
          <w:rFonts w:ascii="Times New Roman" w:eastAsia="Times New Roman" w:hAnsi="Times New Roman" w:cs="Times New Roman"/>
          <w:sz w:val="28"/>
          <w:szCs w:val="28"/>
          <w:lang w:eastAsia="ru-RU"/>
        </w:rPr>
        <w:t>.</w:t>
      </w:r>
    </w:p>
    <w:p w:rsidR="000C6D51" w:rsidRPr="00434F94" w:rsidRDefault="000C6D51" w:rsidP="000C6D51">
      <w:pPr>
        <w:spacing w:after="0" w:line="240" w:lineRule="auto"/>
        <w:ind w:firstLine="709"/>
        <w:jc w:val="both"/>
        <w:rPr>
          <w:rFonts w:ascii="Times New Roman" w:hAnsi="Times New Roman" w:cs="Times New Roman"/>
          <w:sz w:val="28"/>
          <w:szCs w:val="28"/>
          <w:lang w:eastAsia="uk-UA"/>
        </w:rPr>
      </w:pPr>
      <w:r w:rsidRPr="00434F94">
        <w:rPr>
          <w:rFonts w:ascii="Times New Roman" w:hAnsi="Times New Roman" w:cs="Times New Roman"/>
          <w:sz w:val="28"/>
          <w:szCs w:val="28"/>
          <w:lang w:eastAsia="uk-UA"/>
        </w:rPr>
        <w:t xml:space="preserve">З огляду на викладене </w:t>
      </w:r>
      <w:r w:rsidRPr="00434F94">
        <w:rPr>
          <w:rFonts w:ascii="Times New Roman" w:hAnsi="Times New Roman" w:cs="Times New Roman"/>
          <w:color w:val="000000" w:themeColor="text1"/>
          <w:sz w:val="28"/>
          <w:szCs w:val="28"/>
        </w:rPr>
        <w:t>Друга Дисциплінарна палата Вищої ради правосуддя</w:t>
      </w:r>
      <w:r w:rsidRPr="00434F94">
        <w:rPr>
          <w:rFonts w:ascii="Times New Roman" w:hAnsi="Times New Roman" w:cs="Times New Roman"/>
          <w:sz w:val="28"/>
          <w:szCs w:val="28"/>
          <w:lang w:eastAsia="uk-UA"/>
        </w:rPr>
        <w:t xml:space="preserve"> дійшла висновку, що застосування дисциплінарного стягнення у виді </w:t>
      </w:r>
      <w:r>
        <w:rPr>
          <w:rFonts w:ascii="Times New Roman" w:eastAsia="Times New Roman" w:hAnsi="Times New Roman" w:cs="Times New Roman"/>
          <w:color w:val="000000"/>
          <w:sz w:val="28"/>
          <w:szCs w:val="28"/>
          <w:lang w:eastAsia="uk-UA"/>
        </w:rPr>
        <w:t>попередження</w:t>
      </w:r>
      <w:r w:rsidRPr="00434F94">
        <w:rPr>
          <w:rFonts w:ascii="Times New Roman" w:hAnsi="Times New Roman" w:cs="Times New Roman"/>
          <w:sz w:val="28"/>
          <w:szCs w:val="28"/>
          <w:lang w:eastAsia="uk-UA"/>
        </w:rPr>
        <w:t xml:space="preserve"> буде пропорційним характеру вчиненого проступку та дасть змогу запобігти допущенню суддею таких порушень у майбутньому.</w:t>
      </w:r>
    </w:p>
    <w:p w:rsidR="000C6D51" w:rsidRPr="00434F94" w:rsidRDefault="000C6D51" w:rsidP="000C6D5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34F94">
        <w:rPr>
          <w:rFonts w:ascii="Times New Roman" w:eastAsia="Times New Roman" w:hAnsi="Times New Roman" w:cs="Times New Roman"/>
          <w:color w:val="000000" w:themeColor="text1"/>
          <w:sz w:val="28"/>
          <w:szCs w:val="28"/>
          <w:lang w:eastAsia="ru-RU"/>
        </w:rPr>
        <w:t xml:space="preserve">Відповідно до частини одинадцятої статті 109 </w:t>
      </w:r>
      <w:r w:rsidRPr="00434F94">
        <w:rPr>
          <w:rFonts w:ascii="Times New Roman" w:hAnsi="Times New Roman" w:cs="Times New Roman"/>
          <w:color w:val="000000" w:themeColor="text1"/>
          <w:sz w:val="28"/>
          <w:szCs w:val="28"/>
        </w:rPr>
        <w:t xml:space="preserve">Закону України «Про судоустрій і статус суддів» </w:t>
      </w:r>
      <w:r w:rsidRPr="00434F94">
        <w:rPr>
          <w:rFonts w:ascii="Times New Roman" w:eastAsia="Times New Roman" w:hAnsi="Times New Roman" w:cs="Times New Roman"/>
          <w:color w:val="000000" w:themeColor="text1"/>
          <w:sz w:val="28"/>
          <w:szCs w:val="28"/>
          <w:lang w:eastAsia="ru-RU"/>
        </w:rPr>
        <w:t xml:space="preserve">дисциплінарне стягнення до судді застосовується не пізніше трьох років із дня вчинення проступку без </w:t>
      </w:r>
      <w:r w:rsidRPr="00434F94">
        <w:rPr>
          <w:rFonts w:ascii="Times New Roman" w:eastAsia="Times New Roman" w:hAnsi="Times New Roman" w:cs="Times New Roman"/>
          <w:color w:val="000000" w:themeColor="text1"/>
          <w:sz w:val="28"/>
          <w:szCs w:val="28"/>
          <w:lang w:eastAsia="ru-RU"/>
        </w:rPr>
        <w:lastRenderedPageBreak/>
        <w:t>урахування часу тимчасової непрацездатності або перебування судді у відпустці чи здійснення відповідного дисциплінарного провадження.</w:t>
      </w:r>
    </w:p>
    <w:p w:rsidR="000C6D51" w:rsidRPr="00434F94" w:rsidRDefault="000C6D51" w:rsidP="000C6D5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34F94">
        <w:rPr>
          <w:rFonts w:ascii="Times New Roman" w:eastAsia="Times New Roman" w:hAnsi="Times New Roman" w:cs="Times New Roman"/>
          <w:color w:val="000000" w:themeColor="text1"/>
          <w:sz w:val="28"/>
          <w:szCs w:val="28"/>
          <w:lang w:val="en-US" w:eastAsia="ru-RU"/>
        </w:rPr>
        <w:t>C</w:t>
      </w:r>
      <w:r w:rsidRPr="00434F94">
        <w:rPr>
          <w:rFonts w:ascii="Times New Roman" w:eastAsia="Times New Roman" w:hAnsi="Times New Roman" w:cs="Times New Roman"/>
          <w:color w:val="000000" w:themeColor="text1"/>
          <w:sz w:val="28"/>
          <w:szCs w:val="28"/>
          <w:lang w:eastAsia="ru-RU"/>
        </w:rPr>
        <w:t xml:space="preserve">трок притягнення судді </w:t>
      </w:r>
      <w:r w:rsidRPr="00434F94">
        <w:rPr>
          <w:rFonts w:ascii="Times New Roman" w:hAnsi="Times New Roman" w:cs="Times New Roman"/>
          <w:sz w:val="28"/>
          <w:szCs w:val="28"/>
        </w:rPr>
        <w:t>Чередник В.Є.</w:t>
      </w:r>
      <w:r w:rsidRPr="00434F94">
        <w:rPr>
          <w:rFonts w:ascii="Times New Roman" w:eastAsia="Calibri" w:hAnsi="Times New Roman" w:cs="Times New Roman"/>
          <w:sz w:val="28"/>
          <w:szCs w:val="28"/>
          <w:lang w:eastAsia="uk-UA"/>
        </w:rPr>
        <w:t xml:space="preserve"> </w:t>
      </w:r>
      <w:r w:rsidRPr="00434F94">
        <w:rPr>
          <w:rFonts w:ascii="Times New Roman" w:hAnsi="Times New Roman" w:cs="Times New Roman"/>
          <w:color w:val="000000" w:themeColor="text1"/>
          <w:sz w:val="28"/>
          <w:szCs w:val="28"/>
        </w:rPr>
        <w:t xml:space="preserve">до дисциплінарної відповідальності </w:t>
      </w:r>
      <w:r w:rsidRPr="00434F94">
        <w:rPr>
          <w:rFonts w:ascii="Times New Roman" w:eastAsia="Times New Roman" w:hAnsi="Times New Roman" w:cs="Times New Roman"/>
          <w:color w:val="000000" w:themeColor="text1"/>
          <w:sz w:val="28"/>
          <w:szCs w:val="28"/>
          <w:lang w:eastAsia="ru-RU"/>
        </w:rPr>
        <w:t xml:space="preserve">за вчинення дисциплінарних проступків не закінчився. </w:t>
      </w:r>
    </w:p>
    <w:p w:rsidR="000C6D51" w:rsidRPr="00434F94" w:rsidRDefault="000C6D51" w:rsidP="000C6D51">
      <w:pPr>
        <w:spacing w:after="0" w:line="240" w:lineRule="auto"/>
        <w:ind w:firstLine="709"/>
        <w:jc w:val="both"/>
        <w:rPr>
          <w:rFonts w:ascii="Times New Roman" w:hAnsi="Times New Roman" w:cs="Times New Roman"/>
          <w:color w:val="000000" w:themeColor="text1"/>
          <w:sz w:val="28"/>
          <w:szCs w:val="28"/>
        </w:rPr>
      </w:pPr>
      <w:r w:rsidRPr="00434F94">
        <w:rPr>
          <w:rFonts w:ascii="Times New Roman" w:hAnsi="Times New Roman" w:cs="Times New Roman"/>
          <w:color w:val="000000" w:themeColor="text1"/>
          <w:sz w:val="28"/>
          <w:szCs w:val="28"/>
        </w:rPr>
        <w:t>На підставі викладеного, керуючись статтями 106, 108, 109 Закону України «Про судоустрій і статус суддів», статтями 34, 49, 50 Закону України «Про Вищу раду правосуддя», Друга Дисциплінарна палата Вищої ради правосуддя</w:t>
      </w:r>
    </w:p>
    <w:p w:rsidR="000C6D51" w:rsidRPr="00434F94" w:rsidRDefault="000C6D51" w:rsidP="000C6D51">
      <w:pPr>
        <w:spacing w:after="0" w:line="240" w:lineRule="auto"/>
        <w:ind w:firstLine="708"/>
        <w:jc w:val="both"/>
        <w:rPr>
          <w:rFonts w:ascii="Times New Roman" w:hAnsi="Times New Roman" w:cs="Times New Roman"/>
          <w:sz w:val="28"/>
          <w:szCs w:val="28"/>
        </w:rPr>
      </w:pPr>
    </w:p>
    <w:p w:rsidR="000C6D51" w:rsidRPr="00434F94" w:rsidRDefault="000C6D51" w:rsidP="000C6D51">
      <w:pPr>
        <w:spacing w:after="0" w:line="240" w:lineRule="auto"/>
        <w:jc w:val="center"/>
        <w:rPr>
          <w:rFonts w:ascii="Times New Roman" w:hAnsi="Times New Roman" w:cs="Times New Roman"/>
          <w:b/>
          <w:bCs/>
          <w:sz w:val="28"/>
          <w:szCs w:val="28"/>
        </w:rPr>
      </w:pPr>
      <w:r w:rsidRPr="00434F94">
        <w:rPr>
          <w:rFonts w:ascii="Times New Roman" w:hAnsi="Times New Roman" w:cs="Times New Roman"/>
          <w:b/>
          <w:bCs/>
          <w:sz w:val="28"/>
          <w:szCs w:val="28"/>
        </w:rPr>
        <w:t>вирішила:</w:t>
      </w:r>
    </w:p>
    <w:p w:rsidR="000C6D51" w:rsidRPr="00434F94" w:rsidRDefault="000C6D51" w:rsidP="000C6D51">
      <w:pPr>
        <w:spacing w:after="0" w:line="240" w:lineRule="auto"/>
        <w:ind w:firstLine="708"/>
        <w:jc w:val="both"/>
        <w:rPr>
          <w:rFonts w:ascii="Times New Roman" w:hAnsi="Times New Roman" w:cs="Times New Roman"/>
          <w:b/>
          <w:bCs/>
          <w:sz w:val="28"/>
          <w:szCs w:val="28"/>
        </w:rPr>
      </w:pPr>
    </w:p>
    <w:p w:rsidR="000C6D51" w:rsidRPr="00434F94" w:rsidRDefault="000C6D51" w:rsidP="000C6D51">
      <w:pPr>
        <w:spacing w:after="0" w:line="240" w:lineRule="auto"/>
        <w:jc w:val="both"/>
        <w:rPr>
          <w:rFonts w:ascii="Times New Roman" w:hAnsi="Times New Roman" w:cs="Times New Roman"/>
          <w:sz w:val="28"/>
          <w:szCs w:val="28"/>
        </w:rPr>
      </w:pPr>
      <w:r w:rsidRPr="00434F94">
        <w:rPr>
          <w:rFonts w:ascii="Times New Roman" w:hAnsi="Times New Roman" w:cs="Times New Roman"/>
          <w:sz w:val="28"/>
          <w:szCs w:val="28"/>
        </w:rPr>
        <w:t>притягнути до дисциплінарної відповідальності суддю Київського районного суду міста Харкова Чередник Вікторі</w:t>
      </w:r>
      <w:r>
        <w:rPr>
          <w:rFonts w:ascii="Times New Roman" w:hAnsi="Times New Roman" w:cs="Times New Roman"/>
          <w:sz w:val="28"/>
          <w:szCs w:val="28"/>
        </w:rPr>
        <w:t>ю</w:t>
      </w:r>
      <w:r w:rsidRPr="00434F94">
        <w:rPr>
          <w:rFonts w:ascii="Times New Roman" w:hAnsi="Times New Roman" w:cs="Times New Roman"/>
          <w:sz w:val="28"/>
          <w:szCs w:val="28"/>
        </w:rPr>
        <w:t xml:space="preserve"> Євгеніївн</w:t>
      </w:r>
      <w:r>
        <w:rPr>
          <w:rFonts w:ascii="Times New Roman" w:hAnsi="Times New Roman" w:cs="Times New Roman"/>
          <w:sz w:val="28"/>
          <w:szCs w:val="28"/>
        </w:rPr>
        <w:t>у</w:t>
      </w:r>
      <w:r w:rsidRPr="00434F94">
        <w:rPr>
          <w:rFonts w:ascii="Times New Roman" w:hAnsi="Times New Roman" w:cs="Times New Roman"/>
          <w:sz w:val="28"/>
          <w:szCs w:val="28"/>
        </w:rPr>
        <w:t xml:space="preserve"> та застосувати до неї дисциплінарне стягнення у виді </w:t>
      </w:r>
      <w:r w:rsidRPr="00E738A8">
        <w:rPr>
          <w:rFonts w:ascii="Times New Roman" w:eastAsia="Times New Roman" w:hAnsi="Times New Roman" w:cs="Times New Roman"/>
          <w:color w:val="000000"/>
          <w:sz w:val="28"/>
          <w:szCs w:val="28"/>
          <w:lang w:eastAsia="uk-UA"/>
        </w:rPr>
        <w:t>попередження</w:t>
      </w:r>
      <w:r w:rsidRPr="00E738A8">
        <w:rPr>
          <w:rFonts w:ascii="Times New Roman" w:hAnsi="Times New Roman" w:cs="Times New Roman"/>
          <w:sz w:val="28"/>
          <w:szCs w:val="28"/>
        </w:rPr>
        <w:t>.</w:t>
      </w:r>
    </w:p>
    <w:p w:rsidR="000C6D51" w:rsidRPr="00434F94" w:rsidRDefault="000C6D51" w:rsidP="000C6D51">
      <w:pPr>
        <w:spacing w:after="0" w:line="240" w:lineRule="auto"/>
        <w:ind w:firstLine="709"/>
        <w:jc w:val="both"/>
        <w:rPr>
          <w:rFonts w:ascii="Times New Roman" w:hAnsi="Times New Roman" w:cs="Times New Roman"/>
        </w:rPr>
      </w:pPr>
      <w:r w:rsidRPr="00434F94">
        <w:rPr>
          <w:rFonts w:ascii="Times New Roman" w:hAnsi="Times New Roman" w:cs="Times New Roman"/>
          <w:sz w:val="28"/>
          <w:szCs w:val="28"/>
        </w:rPr>
        <w:t>Рішення Другої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w:t>
      </w:r>
    </w:p>
    <w:p w:rsidR="000C6D51" w:rsidRPr="00434F94" w:rsidRDefault="000C6D51" w:rsidP="000C6D51">
      <w:pPr>
        <w:spacing w:after="0" w:line="240" w:lineRule="auto"/>
        <w:jc w:val="both"/>
        <w:rPr>
          <w:rFonts w:ascii="Times New Roman" w:hAnsi="Times New Roman" w:cs="Times New Roman"/>
          <w:b/>
          <w:sz w:val="28"/>
          <w:szCs w:val="28"/>
        </w:rPr>
      </w:pPr>
    </w:p>
    <w:p w:rsidR="000C6D51" w:rsidRPr="00434F94" w:rsidRDefault="000C6D51" w:rsidP="000C6D51">
      <w:pPr>
        <w:spacing w:after="0" w:line="240" w:lineRule="auto"/>
        <w:jc w:val="both"/>
        <w:rPr>
          <w:rFonts w:ascii="Times New Roman" w:hAnsi="Times New Roman" w:cs="Times New Roman"/>
          <w:b/>
          <w:sz w:val="27"/>
          <w:szCs w:val="27"/>
        </w:rPr>
      </w:pPr>
    </w:p>
    <w:p w:rsidR="000C6D51" w:rsidRPr="00434F94" w:rsidRDefault="000C6D51" w:rsidP="000C6D51">
      <w:pPr>
        <w:tabs>
          <w:tab w:val="left" w:pos="6379"/>
          <w:tab w:val="left" w:pos="6804"/>
        </w:tabs>
        <w:spacing w:after="0" w:line="240" w:lineRule="auto"/>
        <w:jc w:val="both"/>
        <w:rPr>
          <w:rFonts w:ascii="Times New Roman" w:hAnsi="Times New Roman" w:cs="Times New Roman"/>
          <w:b/>
          <w:sz w:val="28"/>
          <w:szCs w:val="28"/>
        </w:rPr>
      </w:pPr>
      <w:r w:rsidRPr="00434F94">
        <w:rPr>
          <w:rFonts w:ascii="Times New Roman" w:hAnsi="Times New Roman" w:cs="Times New Roman"/>
          <w:b/>
          <w:sz w:val="28"/>
          <w:szCs w:val="28"/>
        </w:rPr>
        <w:t xml:space="preserve">Головуючий на засіданні </w:t>
      </w:r>
    </w:p>
    <w:p w:rsidR="000C6D51" w:rsidRPr="00434F94" w:rsidRDefault="000C6D51" w:rsidP="000C6D51">
      <w:pPr>
        <w:spacing w:after="0" w:line="240" w:lineRule="auto"/>
        <w:jc w:val="both"/>
        <w:rPr>
          <w:rFonts w:ascii="Times New Roman" w:hAnsi="Times New Roman" w:cs="Times New Roman"/>
          <w:b/>
          <w:sz w:val="28"/>
          <w:szCs w:val="28"/>
        </w:rPr>
      </w:pPr>
      <w:r w:rsidRPr="00434F94">
        <w:rPr>
          <w:rFonts w:ascii="Times New Roman" w:hAnsi="Times New Roman" w:cs="Times New Roman"/>
          <w:b/>
          <w:sz w:val="28"/>
          <w:szCs w:val="28"/>
        </w:rPr>
        <w:t xml:space="preserve">Другої Дисциплінарної </w:t>
      </w:r>
    </w:p>
    <w:p w:rsidR="000C6D51" w:rsidRPr="00434F94" w:rsidRDefault="000C6D51" w:rsidP="000C6D51">
      <w:pPr>
        <w:spacing w:after="0" w:line="240" w:lineRule="auto"/>
        <w:jc w:val="both"/>
        <w:rPr>
          <w:rFonts w:ascii="Times New Roman" w:hAnsi="Times New Roman" w:cs="Times New Roman"/>
          <w:b/>
          <w:sz w:val="28"/>
          <w:szCs w:val="28"/>
        </w:rPr>
      </w:pPr>
      <w:r w:rsidRPr="00434F94">
        <w:rPr>
          <w:rFonts w:ascii="Times New Roman" w:hAnsi="Times New Roman" w:cs="Times New Roman"/>
          <w:b/>
          <w:sz w:val="28"/>
          <w:szCs w:val="28"/>
        </w:rPr>
        <w:t>палати Вищої ради правосуддя</w:t>
      </w:r>
      <w:r w:rsidRPr="00434F94">
        <w:rPr>
          <w:rFonts w:ascii="Times New Roman" w:hAnsi="Times New Roman" w:cs="Times New Roman"/>
          <w:b/>
          <w:sz w:val="28"/>
          <w:szCs w:val="28"/>
        </w:rPr>
        <w:tab/>
      </w:r>
      <w:r w:rsidRPr="00434F94">
        <w:rPr>
          <w:rFonts w:ascii="Times New Roman" w:hAnsi="Times New Roman" w:cs="Times New Roman"/>
          <w:b/>
          <w:sz w:val="28"/>
          <w:szCs w:val="28"/>
        </w:rPr>
        <w:tab/>
      </w:r>
      <w:r w:rsidRPr="00434F94">
        <w:rPr>
          <w:rFonts w:ascii="Times New Roman" w:hAnsi="Times New Roman" w:cs="Times New Roman"/>
          <w:b/>
          <w:sz w:val="28"/>
          <w:szCs w:val="28"/>
        </w:rPr>
        <w:tab/>
        <w:t xml:space="preserve">           </w:t>
      </w:r>
      <w:r w:rsidRPr="00434F94">
        <w:rPr>
          <w:rFonts w:ascii="Times New Roman" w:eastAsia="Times New Roman" w:hAnsi="Times New Roman" w:cs="Times New Roman"/>
          <w:b/>
          <w:sz w:val="28"/>
          <w:szCs w:val="28"/>
          <w:lang w:eastAsia="uk-UA"/>
        </w:rPr>
        <w:t xml:space="preserve">            </w:t>
      </w:r>
      <w:r w:rsidRPr="00434F94">
        <w:rPr>
          <w:rFonts w:ascii="Times New Roman" w:eastAsia="Calibri" w:hAnsi="Times New Roman" w:cs="Times New Roman"/>
          <w:b/>
          <w:sz w:val="28"/>
          <w:szCs w:val="28"/>
          <w:lang w:eastAsia="ru-RU"/>
        </w:rPr>
        <w:t>О.В. Прудивус</w:t>
      </w:r>
    </w:p>
    <w:p w:rsidR="000C6D51" w:rsidRDefault="000C6D51" w:rsidP="000C6D51">
      <w:pPr>
        <w:spacing w:after="0" w:line="240" w:lineRule="auto"/>
        <w:jc w:val="both"/>
        <w:rPr>
          <w:rFonts w:ascii="Times New Roman" w:hAnsi="Times New Roman" w:cs="Times New Roman"/>
          <w:b/>
          <w:sz w:val="28"/>
          <w:szCs w:val="28"/>
        </w:rPr>
      </w:pPr>
    </w:p>
    <w:p w:rsidR="000C6D51" w:rsidRPr="00434F94" w:rsidRDefault="000C6D51" w:rsidP="000C6D51">
      <w:pPr>
        <w:spacing w:after="0" w:line="240" w:lineRule="auto"/>
        <w:jc w:val="both"/>
        <w:rPr>
          <w:rFonts w:ascii="Times New Roman" w:hAnsi="Times New Roman" w:cs="Times New Roman"/>
          <w:b/>
          <w:sz w:val="28"/>
          <w:szCs w:val="28"/>
        </w:rPr>
      </w:pPr>
    </w:p>
    <w:p w:rsidR="000C6D51" w:rsidRPr="00434F94" w:rsidRDefault="000C6D51" w:rsidP="000C6D51">
      <w:pPr>
        <w:spacing w:after="0" w:line="240" w:lineRule="auto"/>
        <w:jc w:val="both"/>
        <w:rPr>
          <w:rFonts w:ascii="Times New Roman" w:hAnsi="Times New Roman" w:cs="Times New Roman"/>
          <w:b/>
          <w:sz w:val="28"/>
          <w:szCs w:val="28"/>
        </w:rPr>
      </w:pPr>
      <w:r w:rsidRPr="00434F94">
        <w:rPr>
          <w:rFonts w:ascii="Times New Roman" w:hAnsi="Times New Roman" w:cs="Times New Roman"/>
          <w:b/>
          <w:sz w:val="28"/>
          <w:szCs w:val="28"/>
        </w:rPr>
        <w:t xml:space="preserve">Члени </w:t>
      </w:r>
      <w:r w:rsidRPr="00434F94">
        <w:rPr>
          <w:rFonts w:ascii="Times New Roman" w:hAnsi="Times New Roman"/>
          <w:b/>
          <w:sz w:val="28"/>
          <w:szCs w:val="28"/>
          <w:lang w:eastAsia="ru-RU"/>
        </w:rPr>
        <w:t>Другої</w:t>
      </w:r>
      <w:r w:rsidRPr="00434F94">
        <w:rPr>
          <w:rFonts w:ascii="Times New Roman" w:hAnsi="Times New Roman" w:cs="Times New Roman"/>
          <w:b/>
          <w:sz w:val="28"/>
          <w:szCs w:val="28"/>
        </w:rPr>
        <w:t xml:space="preserve"> Дисциплінарної </w:t>
      </w:r>
    </w:p>
    <w:p w:rsidR="000C6D51" w:rsidRPr="00434F94" w:rsidRDefault="000C6D51" w:rsidP="000C6D51">
      <w:pPr>
        <w:tabs>
          <w:tab w:val="left" w:pos="6480"/>
          <w:tab w:val="left" w:pos="6946"/>
          <w:tab w:val="left" w:pos="7020"/>
        </w:tabs>
        <w:spacing w:after="0" w:line="240" w:lineRule="auto"/>
        <w:ind w:right="-1"/>
        <w:jc w:val="both"/>
        <w:rPr>
          <w:rFonts w:ascii="Times New Roman" w:hAnsi="Times New Roman"/>
          <w:b/>
          <w:sz w:val="28"/>
          <w:szCs w:val="28"/>
          <w:lang w:eastAsia="ru-RU"/>
        </w:rPr>
      </w:pPr>
      <w:r w:rsidRPr="00434F94">
        <w:rPr>
          <w:rFonts w:ascii="Times New Roman" w:eastAsia="Times New Roman" w:hAnsi="Times New Roman" w:cs="Times New Roman"/>
          <w:b/>
          <w:sz w:val="28"/>
          <w:szCs w:val="28"/>
          <w:lang w:eastAsia="uk-UA"/>
        </w:rPr>
        <w:t>палати Вищої ради правосуддя</w:t>
      </w:r>
      <w:r w:rsidRPr="00434F94">
        <w:rPr>
          <w:rFonts w:ascii="Times New Roman" w:eastAsia="Times New Roman" w:hAnsi="Times New Roman" w:cs="Times New Roman"/>
          <w:b/>
          <w:sz w:val="28"/>
          <w:szCs w:val="28"/>
          <w:lang w:eastAsia="uk-UA"/>
        </w:rPr>
        <w:tab/>
        <w:t xml:space="preserve">            </w:t>
      </w:r>
      <w:r w:rsidRPr="00434F94">
        <w:rPr>
          <w:rFonts w:ascii="Times New Roman" w:hAnsi="Times New Roman"/>
          <w:b/>
          <w:sz w:val="28"/>
          <w:szCs w:val="28"/>
          <w:lang w:eastAsia="ru-RU"/>
        </w:rPr>
        <w:t xml:space="preserve">І.А. Артеменко </w:t>
      </w:r>
    </w:p>
    <w:p w:rsidR="000C6D51" w:rsidRPr="00434F94" w:rsidRDefault="000C6D51" w:rsidP="000C6D51">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0C6D51" w:rsidRPr="00434F94" w:rsidRDefault="000C6D51" w:rsidP="000C6D51">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0C6D51" w:rsidRPr="00434F94" w:rsidRDefault="000C6D51" w:rsidP="000C6D51">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434F94">
        <w:rPr>
          <w:rFonts w:ascii="Times New Roman" w:eastAsia="Times New Roman" w:hAnsi="Times New Roman" w:cs="Times New Roman"/>
          <w:b/>
          <w:sz w:val="28"/>
          <w:szCs w:val="28"/>
          <w:lang w:eastAsia="uk-UA"/>
        </w:rPr>
        <w:tab/>
        <w:t xml:space="preserve">      </w:t>
      </w:r>
      <w:r w:rsidRPr="00434F94">
        <w:rPr>
          <w:rFonts w:ascii="Times New Roman" w:hAnsi="Times New Roman"/>
          <w:b/>
          <w:sz w:val="28"/>
          <w:szCs w:val="28"/>
        </w:rPr>
        <w:t xml:space="preserve">      О.Є. </w:t>
      </w:r>
      <w:proofErr w:type="spellStart"/>
      <w:r w:rsidRPr="00434F94">
        <w:rPr>
          <w:rFonts w:ascii="Times New Roman" w:hAnsi="Times New Roman"/>
          <w:b/>
          <w:sz w:val="28"/>
          <w:szCs w:val="28"/>
        </w:rPr>
        <w:t>Блажівська</w:t>
      </w:r>
      <w:proofErr w:type="spellEnd"/>
      <w:r w:rsidRPr="00434F94">
        <w:rPr>
          <w:rFonts w:ascii="Times New Roman" w:hAnsi="Times New Roman"/>
          <w:b/>
          <w:sz w:val="28"/>
          <w:szCs w:val="28"/>
        </w:rPr>
        <w:t xml:space="preserve"> </w:t>
      </w:r>
    </w:p>
    <w:p w:rsidR="000C6D51" w:rsidRPr="00434F94" w:rsidRDefault="000C6D51" w:rsidP="000C6D51">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p>
    <w:p w:rsidR="000C4C68" w:rsidRDefault="000C4C68"/>
    <w:sectPr w:rsidR="000C4C68" w:rsidSect="000C4C68">
      <w:pgSz w:w="11906" w:h="16838"/>
      <w:pgMar w:top="850"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DejaVu Sans">
    <w:panose1 w:val="020B0603030804020204"/>
    <w:charset w:val="CC"/>
    <w:family w:val="swiss"/>
    <w:pitch w:val="variable"/>
    <w:sig w:usb0="E7002EFF" w:usb1="D200FDFF" w:usb2="0A24602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D51"/>
    <w:rsid w:val="000C4C68"/>
    <w:rsid w:val="000C6D51"/>
    <w:rsid w:val="001764E6"/>
    <w:rsid w:val="001E39D7"/>
    <w:rsid w:val="00292C02"/>
    <w:rsid w:val="003A36CE"/>
    <w:rsid w:val="003C0EBD"/>
    <w:rsid w:val="0042455A"/>
    <w:rsid w:val="005229F6"/>
    <w:rsid w:val="00545703"/>
    <w:rsid w:val="00565A4A"/>
    <w:rsid w:val="00644200"/>
    <w:rsid w:val="006C0276"/>
    <w:rsid w:val="0094022C"/>
    <w:rsid w:val="00996F9C"/>
    <w:rsid w:val="009D7F19"/>
    <w:rsid w:val="00A11680"/>
    <w:rsid w:val="00B14420"/>
    <w:rsid w:val="00B571CA"/>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73B30"/>
  <w15:chartTrackingRefBased/>
  <w15:docId w15:val="{2062FDD6-5B47-419C-BA34-85A7CA2AA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basedOn w:val="a0"/>
    <w:link w:val="a4"/>
    <w:uiPriority w:val="99"/>
    <w:rsid w:val="000C6D51"/>
    <w:rPr>
      <w:lang w:val="ru-RU"/>
    </w:rPr>
  </w:style>
  <w:style w:type="paragraph" w:styleId="a4">
    <w:name w:val="header"/>
    <w:basedOn w:val="a"/>
    <w:link w:val="a3"/>
    <w:uiPriority w:val="99"/>
    <w:unhideWhenUsed/>
    <w:rsid w:val="000C6D51"/>
    <w:pPr>
      <w:tabs>
        <w:tab w:val="center" w:pos="4819"/>
        <w:tab w:val="right" w:pos="9639"/>
      </w:tabs>
      <w:spacing w:after="0" w:line="240" w:lineRule="auto"/>
    </w:pPr>
    <w:rPr>
      <w:lang w:val="ru-RU"/>
    </w:rPr>
  </w:style>
  <w:style w:type="character" w:customStyle="1" w:styleId="1">
    <w:name w:val="Верхній колонтитул Знак1"/>
    <w:basedOn w:val="a0"/>
    <w:uiPriority w:val="99"/>
    <w:semiHidden/>
    <w:rsid w:val="000C6D51"/>
  </w:style>
  <w:style w:type="character" w:customStyle="1" w:styleId="2">
    <w:name w:val="Основной текст (2)_"/>
    <w:link w:val="20"/>
    <w:locked/>
    <w:rsid w:val="000C6D51"/>
    <w:rPr>
      <w:rFonts w:ascii="Calibri" w:eastAsia="Calibri" w:hAnsi="Calibri" w:cs="Calibri"/>
      <w:b/>
      <w:bCs/>
      <w:sz w:val="26"/>
      <w:szCs w:val="26"/>
      <w:shd w:val="clear" w:color="auto" w:fill="FFFFFF"/>
      <w:lang w:eastAsia="ar-SA"/>
    </w:rPr>
  </w:style>
  <w:style w:type="paragraph" w:customStyle="1" w:styleId="20">
    <w:name w:val="Основной текст (2)"/>
    <w:basedOn w:val="a"/>
    <w:link w:val="2"/>
    <w:rsid w:val="000C6D51"/>
    <w:pPr>
      <w:widowControl w:val="0"/>
      <w:shd w:val="clear" w:color="auto" w:fill="FFFFFF"/>
      <w:suppressAutoHyphens/>
      <w:spacing w:after="1020" w:line="240" w:lineRule="atLeast"/>
      <w:jc w:val="center"/>
    </w:pPr>
    <w:rPr>
      <w:rFonts w:ascii="Calibri" w:eastAsia="Calibri" w:hAnsi="Calibri" w:cs="Calibri"/>
      <w:b/>
      <w:bCs/>
      <w:sz w:val="26"/>
      <w:szCs w:val="26"/>
      <w:lang w:eastAsia="ar-SA"/>
    </w:rPr>
  </w:style>
  <w:style w:type="character" w:customStyle="1" w:styleId="4">
    <w:name w:val="Основной текст (4)_"/>
    <w:basedOn w:val="a0"/>
    <w:link w:val="40"/>
    <w:rsid w:val="000C6D51"/>
    <w:rPr>
      <w:rFonts w:ascii="Times New Roman" w:eastAsia="Times New Roman" w:hAnsi="Times New Roman" w:cs="Times New Roman"/>
      <w:b/>
      <w:bCs/>
      <w:sz w:val="19"/>
      <w:szCs w:val="19"/>
      <w:shd w:val="clear" w:color="auto" w:fill="FFFFFF"/>
    </w:rPr>
  </w:style>
  <w:style w:type="paragraph" w:customStyle="1" w:styleId="40">
    <w:name w:val="Основной текст (4)"/>
    <w:basedOn w:val="a"/>
    <w:link w:val="4"/>
    <w:rsid w:val="000C6D51"/>
    <w:pPr>
      <w:widowControl w:val="0"/>
      <w:shd w:val="clear" w:color="auto" w:fill="FFFFFF"/>
      <w:spacing w:after="0" w:line="208" w:lineRule="exact"/>
      <w:ind w:firstLine="580"/>
      <w:jc w:val="both"/>
    </w:pPr>
    <w:rPr>
      <w:rFonts w:ascii="Times New Roman" w:eastAsia="Times New Roman" w:hAnsi="Times New Roman" w:cs="Times New Roman"/>
      <w:b/>
      <w:bCs/>
      <w:sz w:val="19"/>
      <w:szCs w:val="19"/>
    </w:rPr>
  </w:style>
  <w:style w:type="paragraph" w:styleId="a5">
    <w:name w:val="Normal (Web)"/>
    <w:basedOn w:val="a"/>
    <w:link w:val="a6"/>
    <w:uiPriority w:val="99"/>
    <w:unhideWhenUsed/>
    <w:rsid w:val="000C6D5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6">
    <w:name w:val="Звичайний (веб) Знак"/>
    <w:link w:val="a5"/>
    <w:uiPriority w:val="99"/>
    <w:locked/>
    <w:rsid w:val="000C6D51"/>
    <w:rPr>
      <w:rFonts w:ascii="Times New Roman" w:eastAsia="Times New Roman" w:hAnsi="Times New Roman" w:cs="Times New Roman"/>
      <w:sz w:val="24"/>
      <w:szCs w:val="24"/>
      <w:lang w:eastAsia="uk-UA"/>
    </w:rPr>
  </w:style>
  <w:style w:type="character" w:customStyle="1" w:styleId="21">
    <w:name w:val="Основной текст (2) + Полужирный"/>
    <w:basedOn w:val="2"/>
    <w:rsid w:val="000C6D5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6">
    <w:name w:val="Основной текст (6)_"/>
    <w:basedOn w:val="a0"/>
    <w:link w:val="60"/>
    <w:rsid w:val="000C6D51"/>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0C6D51"/>
    <w:pPr>
      <w:widowControl w:val="0"/>
      <w:shd w:val="clear" w:color="auto" w:fill="FFFFFF"/>
      <w:spacing w:after="0" w:line="0" w:lineRule="atLeast"/>
      <w:jc w:val="right"/>
    </w:pPr>
    <w:rPr>
      <w:rFonts w:ascii="Times New Roman" w:eastAsia="Times New Roman" w:hAnsi="Times New Roman" w:cs="Times New Roman"/>
      <w:b/>
      <w:bCs/>
      <w:sz w:val="26"/>
      <w:szCs w:val="26"/>
    </w:rPr>
  </w:style>
  <w:style w:type="character" w:customStyle="1" w:styleId="61">
    <w:name w:val="Основной текст (6) + Не полужирный"/>
    <w:basedOn w:val="6"/>
    <w:rsid w:val="000C6D51"/>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character" w:customStyle="1" w:styleId="22">
    <w:name w:val="Основний текст (2)_"/>
    <w:link w:val="23"/>
    <w:locked/>
    <w:rsid w:val="000C6D51"/>
    <w:rPr>
      <w:b/>
      <w:sz w:val="26"/>
      <w:shd w:val="clear" w:color="auto" w:fill="FFFFFF"/>
    </w:rPr>
  </w:style>
  <w:style w:type="paragraph" w:customStyle="1" w:styleId="23">
    <w:name w:val="Основний текст (2)"/>
    <w:basedOn w:val="a"/>
    <w:link w:val="22"/>
    <w:rsid w:val="000C6D51"/>
    <w:pPr>
      <w:widowControl w:val="0"/>
      <w:shd w:val="clear" w:color="auto" w:fill="FFFFFF"/>
      <w:spacing w:after="0" w:line="454" w:lineRule="exact"/>
    </w:pPr>
    <w:rPr>
      <w:b/>
      <w:sz w:val="26"/>
    </w:rPr>
  </w:style>
  <w:style w:type="character" w:customStyle="1" w:styleId="a7">
    <w:name w:val="Текст у виносці Знак"/>
    <w:basedOn w:val="a0"/>
    <w:link w:val="a8"/>
    <w:uiPriority w:val="99"/>
    <w:semiHidden/>
    <w:rsid w:val="000C6D51"/>
    <w:rPr>
      <w:rFonts w:ascii="Segoe UI" w:hAnsi="Segoe UI" w:cs="Segoe UI"/>
      <w:sz w:val="18"/>
      <w:szCs w:val="18"/>
    </w:rPr>
  </w:style>
  <w:style w:type="paragraph" w:styleId="a8">
    <w:name w:val="Balloon Text"/>
    <w:basedOn w:val="a"/>
    <w:link w:val="a7"/>
    <w:uiPriority w:val="99"/>
    <w:semiHidden/>
    <w:unhideWhenUsed/>
    <w:rsid w:val="000C6D51"/>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0056/ed_2019_10_31/pravo1/T04_1618.html?pravo=1" TargetMode="External"/><Relationship Id="rId13" Type="http://schemas.openxmlformats.org/officeDocument/2006/relationships/hyperlink" Target="http://search.ligazakon.ua/l_doc2.nsf/link1/an_110/ed_2019_06_06/pravo1/T012402.html?pravo=1" TargetMode="External"/><Relationship Id="rId18" Type="http://schemas.openxmlformats.org/officeDocument/2006/relationships/hyperlink" Target="http://search.ligazakon.ua/l_doc2.nsf/link1/an_843034/ed_2019_11_28/pravo1/T030435.html?pravo=1" TargetMode="External"/><Relationship Id="rId3" Type="http://schemas.openxmlformats.org/officeDocument/2006/relationships/settings" Target="settings.xml"/><Relationship Id="rId21" Type="http://schemas.openxmlformats.org/officeDocument/2006/relationships/hyperlink" Target="http://search.ligazakon.ua/l_doc2.nsf/link1/ed_2006_02_09/pravo1/Z970475.html?pravo=1" TargetMode="External"/><Relationship Id="rId7" Type="http://schemas.openxmlformats.org/officeDocument/2006/relationships/hyperlink" Target="http://search.ligazakon.ua/l_doc2.nsf/link1/an_10056/ed_2019_10_31/pravo1/T04_1618.html?pravo=1" TargetMode="External"/><Relationship Id="rId12" Type="http://schemas.openxmlformats.org/officeDocument/2006/relationships/hyperlink" Target="http://search.ligazakon.ua/l_doc2.nsf/link1/ed_2019_02_07/pravo1/Z960254K.html?pravo=1" TargetMode="External"/><Relationship Id="rId17" Type="http://schemas.openxmlformats.org/officeDocument/2006/relationships/hyperlink" Target="http://search.ligazakon.ua/l_doc2.nsf/link1/an_119/ed_2019_02_07/pravo1/Z960254K.html?pravo=1" TargetMode="External"/><Relationship Id="rId2" Type="http://schemas.openxmlformats.org/officeDocument/2006/relationships/styles" Target="styles.xml"/><Relationship Id="rId16" Type="http://schemas.openxmlformats.org/officeDocument/2006/relationships/hyperlink" Target="http://search.ligazakon.ua/l_doc2.nsf/link1/ed_2009_05_27/pravo1/MU50K02U.html?pravo=1" TargetMode="External"/><Relationship Id="rId20" Type="http://schemas.openxmlformats.org/officeDocument/2006/relationships/hyperlink" Target="http://search.ligazakon.ua/l_doc2.nsf/link1/ed_2019_02_07/pravo1/Z960254K.html?pravo=1" TargetMode="External"/><Relationship Id="rId1" Type="http://schemas.openxmlformats.org/officeDocument/2006/relationships/customXml" Target="../customXml/item1.xml"/><Relationship Id="rId6" Type="http://schemas.openxmlformats.org/officeDocument/2006/relationships/hyperlink" Target="http://search.ligazakon.ua/l_doc2.nsf/link1/an_7731/ed_2019_10_31/pravo1/T04_1618.html?pravo=1" TargetMode="External"/><Relationship Id="rId11" Type="http://schemas.openxmlformats.org/officeDocument/2006/relationships/hyperlink" Target="http://search.ligazakon.ua/l_doc2.nsf/link1/an_41/ed_2018_07_03/pravo1/T022947.html?pravo=1" TargetMode="External"/><Relationship Id="rId5" Type="http://schemas.openxmlformats.org/officeDocument/2006/relationships/image" Target="media/image1.png"/><Relationship Id="rId15" Type="http://schemas.openxmlformats.org/officeDocument/2006/relationships/hyperlink" Target="http://search.ligazakon.ua/l_doc2.nsf/link1/an_774/ed_2018_07_03/pravo1/T022947.html?pravo=1" TargetMode="External"/><Relationship Id="rId23" Type="http://schemas.openxmlformats.org/officeDocument/2006/relationships/theme" Target="theme/theme1.xml"/><Relationship Id="rId10" Type="http://schemas.openxmlformats.org/officeDocument/2006/relationships/hyperlink" Target="http://search.ligazakon.ua/l_doc2.nsf/link1/an_718/ed_2019_02_07/pravo1/Z960254K.html?pravo=1" TargetMode="External"/><Relationship Id="rId19" Type="http://schemas.openxmlformats.org/officeDocument/2006/relationships/hyperlink" Target="http://search.ligazakon.ua/l_doc2.nsf/link1/an_843366/ed_2019_11_28/pravo1/T030435.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843046/ed_2019_11_28/pravo1/T030435.html?pravo=1" TargetMode="External"/><Relationship Id="rId14" Type="http://schemas.openxmlformats.org/officeDocument/2006/relationships/hyperlink" Target="http://search.ligazakon.ua/l_doc2.nsf/link1/an_116/ed_2019_06_06/pravo1/T012402.html?pravo=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03B17-E101-4C5C-9601-3FEE2B335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24</Pages>
  <Words>47010</Words>
  <Characters>26796</Characters>
  <Application>Microsoft Office Word</Application>
  <DocSecurity>0</DocSecurity>
  <Lines>223</Lines>
  <Paragraphs>147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2</cp:revision>
  <dcterms:created xsi:type="dcterms:W3CDTF">2020-07-30T08:25:00Z</dcterms:created>
  <dcterms:modified xsi:type="dcterms:W3CDTF">2020-07-31T07:25:00Z</dcterms:modified>
</cp:coreProperties>
</file>