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5DC" w:rsidRPr="008C3766" w:rsidRDefault="003E25DC" w:rsidP="003E25DC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8C3766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C3766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3E25DC" w:rsidRPr="008C3766" w:rsidRDefault="003E25DC" w:rsidP="003E25DC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3E25DC" w:rsidRPr="008C3766" w:rsidRDefault="003E25DC" w:rsidP="003E25DC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3E25DC" w:rsidRPr="008C3766" w:rsidRDefault="003E25DC" w:rsidP="003E25DC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8C3766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297"/>
        <w:gridCol w:w="2012"/>
        <w:gridCol w:w="3624"/>
      </w:tblGrid>
      <w:tr w:rsidR="003E25DC" w:rsidRPr="008C3766" w:rsidTr="00BC7DB0">
        <w:trPr>
          <w:trHeight w:val="188"/>
        </w:trPr>
        <w:tc>
          <w:tcPr>
            <w:tcW w:w="3098" w:type="dxa"/>
            <w:gridSpan w:val="2"/>
            <w:hideMark/>
          </w:tcPr>
          <w:p w:rsidR="003E25DC" w:rsidRPr="008C3766" w:rsidRDefault="003E25DC" w:rsidP="00BC7DB0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31</w:t>
            </w: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 xml:space="preserve"> </w:t>
            </w: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липня 2020 року</w:t>
            </w:r>
          </w:p>
        </w:tc>
        <w:tc>
          <w:tcPr>
            <w:tcW w:w="3309" w:type="dxa"/>
            <w:gridSpan w:val="2"/>
            <w:hideMark/>
          </w:tcPr>
          <w:p w:rsidR="003E25DC" w:rsidRPr="008C3766" w:rsidRDefault="003E25DC" w:rsidP="00BC7DB0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8C3766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E25DC" w:rsidRPr="008C3766" w:rsidRDefault="003E25DC" w:rsidP="004F1E6E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 w:rsidRPr="008C376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№ </w:t>
            </w:r>
            <w:r w:rsidR="004F1E6E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2336/1дп/15-20</w:t>
            </w:r>
          </w:p>
        </w:tc>
      </w:tr>
      <w:tr w:rsidR="003E25DC" w:rsidRPr="008C3766" w:rsidTr="00BC7D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636" w:type="dxa"/>
          <w:trHeight w:val="987"/>
        </w:trPr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5DC" w:rsidRPr="003E25DC" w:rsidRDefault="003E25DC" w:rsidP="00BC7DB0">
            <w:pPr>
              <w:spacing w:after="0" w:line="240" w:lineRule="auto"/>
              <w:ind w:right="-105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3E25DC" w:rsidRPr="003E25DC" w:rsidRDefault="003E25DC" w:rsidP="00BC7DB0">
            <w:pPr>
              <w:spacing w:after="0" w:line="240" w:lineRule="auto"/>
              <w:ind w:right="-10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E25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Про відмову у відкритті дисциплінарних справ стосовно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3E25D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 Заводського районного суду міста Миколаєва</w:t>
            </w:r>
            <w: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Щербини С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.В., </w:t>
            </w:r>
            <w:r w:rsidRPr="003E25D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суддів Сокальського районного суду Львівської області</w:t>
            </w:r>
            <w: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Струс Т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.В., Л</w:t>
            </w:r>
            <w:r w:rsidRPr="003E25D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ьвівського апеляційного суду</w:t>
            </w:r>
            <w: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Ніткевича</w:t>
            </w:r>
            <w:proofErr w:type="spellEnd"/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 А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.В.</w:t>
            </w:r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, Бойко С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.М.</w:t>
            </w:r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                 </w:t>
            </w:r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Копняк С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.М., </w:t>
            </w:r>
            <w:r w:rsidRPr="003E25D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суддів Шостого апеляційного адміністративного суду</w:t>
            </w:r>
            <w: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Коротких А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.Ю.</w:t>
            </w:r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, Федотова І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.В.</w:t>
            </w:r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, Сорочка Є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.О., </w:t>
            </w:r>
            <w:r w:rsidRPr="003E25D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судді </w:t>
            </w:r>
            <w:proofErr w:type="spellStart"/>
            <w:r w:rsidRPr="003E25D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Корольовського</w:t>
            </w:r>
            <w:proofErr w:type="spellEnd"/>
            <w:r w:rsidRPr="003E25D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районного суду міста Житомира</w:t>
            </w:r>
            <w: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Шалоти</w:t>
            </w:r>
            <w:proofErr w:type="spellEnd"/>
            <w:r w:rsidRPr="003E25D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 К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.В.</w:t>
            </w:r>
          </w:p>
          <w:p w:rsidR="003E25DC" w:rsidRPr="003E25DC" w:rsidRDefault="003E25DC" w:rsidP="00BC7DB0">
            <w:pPr>
              <w:spacing w:after="0" w:line="240" w:lineRule="auto"/>
              <w:ind w:right="-10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3E25DC" w:rsidRPr="003E25DC" w:rsidRDefault="003E25DC" w:rsidP="003E25DC">
            <w:pPr>
              <w:spacing w:after="0" w:line="240" w:lineRule="auto"/>
              <w:ind w:right="-105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3E25DC" w:rsidRPr="00F96D1E" w:rsidRDefault="003E25DC" w:rsidP="0090714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Шапрана</w:t>
      </w:r>
      <w:proofErr w:type="spellEnd"/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В.В., членів </w:t>
      </w:r>
      <w:proofErr w:type="spellStart"/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Краснощокової</w:t>
      </w:r>
      <w:proofErr w:type="spellEnd"/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Н.С., </w:t>
      </w:r>
      <w:proofErr w:type="spellStart"/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Розваляєвої</w:t>
      </w:r>
      <w:proofErr w:type="spellEnd"/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Т.</w:t>
      </w:r>
      <w:r w:rsidRPr="00DE3F3A">
        <w:rPr>
          <w:rFonts w:ascii="Times New Roman" w:eastAsiaTheme="minorEastAsia" w:hAnsi="Times New Roman" w:cs="Times New Roman"/>
          <w:sz w:val="28"/>
          <w:szCs w:val="28"/>
          <w:lang w:eastAsia="uk-UA"/>
        </w:rPr>
        <w:t>С.</w:t>
      </w:r>
      <w:r w:rsidR="00F96D1E" w:rsidRPr="00DE3F3A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F96D1E" w:rsidRPr="00DE3F3A">
        <w:rPr>
          <w:rFonts w:ascii="Times New Roman" w:hAnsi="Times New Roman" w:cs="Times New Roman"/>
          <w:sz w:val="28"/>
          <w:szCs w:val="28"/>
          <w:shd w:val="clear" w:color="auto" w:fill="FFFFFF"/>
        </w:rPr>
        <w:t>та залученого з Другої Дисциплінарної палати члена Вищої ради правосуддя Артеменка І.А.</w:t>
      </w:r>
      <w:r w:rsidRPr="00DE3F3A">
        <w:rPr>
          <w:rFonts w:ascii="Times New Roman" w:eastAsiaTheme="minorEastAsia" w:hAnsi="Times New Roman" w:cs="Times New Roman"/>
          <w:sz w:val="28"/>
          <w:szCs w:val="28"/>
          <w:lang w:eastAsia="uk-UA"/>
        </w:rPr>
        <w:t>, розглянувши висновки доповідача – члена Першої</w:t>
      </w:r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Дисциплінарної палати Вищої ради правосуддя </w:t>
      </w:r>
      <w:proofErr w:type="spellStart"/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Маловацького</w:t>
      </w:r>
      <w:proofErr w:type="spellEnd"/>
      <w:r w:rsidRPr="00F96D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за результатами попередньої перевірки скарг</w:t>
      </w:r>
    </w:p>
    <w:p w:rsidR="003E25DC" w:rsidRPr="008C3766" w:rsidRDefault="003E25DC" w:rsidP="0090714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3E25DC" w:rsidRPr="008C3766" w:rsidRDefault="003E25DC" w:rsidP="009071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встановила:</w:t>
      </w:r>
    </w:p>
    <w:p w:rsidR="003E25DC" w:rsidRPr="008C3766" w:rsidRDefault="003E25DC" w:rsidP="009071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3E25DC" w:rsidRPr="007A1EC2" w:rsidRDefault="003E25DC" w:rsidP="002579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</w:t>
      </w:r>
      <w:r w:rsidR="00907143" w:rsidRPr="00907143">
        <w:rPr>
          <w:rFonts w:ascii="Times New Roman" w:eastAsia="Calibri" w:hAnsi="Times New Roman" w:cs="Times New Roman"/>
          <w:sz w:val="28"/>
          <w:szCs w:val="28"/>
          <w:lang w:eastAsia="ru-RU"/>
        </w:rPr>
        <w:t>16 липня 2020 року до Вищої ради правосуддя за вхідним</w:t>
      </w:r>
      <w:r w:rsidR="00907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79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907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907143" w:rsidRPr="00907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Ж-794/18/7-20 надійшла дисциплінарна скарга </w:t>
      </w:r>
      <w:proofErr w:type="spellStart"/>
      <w:r w:rsidR="00907143" w:rsidRPr="00907143">
        <w:rPr>
          <w:rFonts w:ascii="Times New Roman" w:eastAsia="Calibri" w:hAnsi="Times New Roman" w:cs="Times New Roman"/>
          <w:sz w:val="28"/>
          <w:szCs w:val="28"/>
          <w:lang w:eastAsia="ru-RU"/>
        </w:rPr>
        <w:t>Житнікова</w:t>
      </w:r>
      <w:proofErr w:type="spellEnd"/>
      <w:r w:rsidR="00907143" w:rsidRPr="00907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А.В. на дії судді Заводського районного суду міста Миколаєва Щербини С.В. під час розгляду справи</w:t>
      </w:r>
      <w:r w:rsidR="00907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07143" w:rsidRPr="009071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907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07143" w:rsidRPr="00907143">
        <w:rPr>
          <w:rFonts w:ascii="Times New Roman" w:eastAsia="Calibri" w:hAnsi="Times New Roman" w:cs="Times New Roman"/>
          <w:sz w:val="28"/>
          <w:szCs w:val="28"/>
          <w:lang w:eastAsia="ru-RU"/>
        </w:rPr>
        <w:t>487/4641/19</w:t>
      </w:r>
      <w:r w:rsidR="009071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1EC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(</w:t>
      </w:r>
      <w:r w:rsidR="007A1EC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</w:t>
      </w:r>
      <w:r w:rsidR="007A1EC2" w:rsidRPr="007A1EC2">
        <w:rPr>
          <w:rFonts w:ascii="Times New Roman" w:hAnsi="Times New Roman" w:cs="Times New Roman"/>
          <w:sz w:val="28"/>
          <w:szCs w:val="28"/>
          <w:lang w:eastAsia="uk-UA"/>
        </w:rPr>
        <w:t xml:space="preserve">ідповідно до протоколу автоматизованого розподілу справи між членами Вищої ради правосуддя від </w:t>
      </w:r>
      <w:r w:rsidR="007A1EC2" w:rsidRPr="007A1EC2">
        <w:rPr>
          <w:rFonts w:ascii="Times New Roman" w:hAnsi="Times New Roman" w:cs="Times New Roman"/>
          <w:sz w:val="28"/>
          <w:szCs w:val="28"/>
        </w:rPr>
        <w:t xml:space="preserve">16 </w:t>
      </w:r>
      <w:r w:rsidR="007A1EC2" w:rsidRPr="00D459F9">
        <w:rPr>
          <w:rFonts w:ascii="Times New Roman" w:hAnsi="Times New Roman" w:cs="Times New Roman"/>
          <w:sz w:val="28"/>
          <w:szCs w:val="28"/>
        </w:rPr>
        <w:t xml:space="preserve">липня 2020 </w:t>
      </w:r>
      <w:r w:rsidR="007A1EC2" w:rsidRPr="007A1EC2">
        <w:rPr>
          <w:rFonts w:ascii="Times New Roman" w:hAnsi="Times New Roman" w:cs="Times New Roman"/>
          <w:sz w:val="28"/>
          <w:szCs w:val="28"/>
          <w:lang w:eastAsia="uk-UA"/>
        </w:rPr>
        <w:t xml:space="preserve">року вказану скаргу передано для розгляду члену Вищої ради правосуддя                   </w:t>
      </w:r>
      <w:proofErr w:type="spellStart"/>
      <w:r w:rsidR="007A1EC2" w:rsidRPr="007A1EC2">
        <w:rPr>
          <w:rFonts w:ascii="Times New Roman" w:hAnsi="Times New Roman" w:cs="Times New Roman"/>
          <w:sz w:val="28"/>
          <w:szCs w:val="28"/>
          <w:lang w:eastAsia="uk-UA"/>
        </w:rPr>
        <w:t>Маловацькому</w:t>
      </w:r>
      <w:proofErr w:type="spellEnd"/>
      <w:r w:rsidR="007A1EC2" w:rsidRPr="007A1EC2">
        <w:rPr>
          <w:rFonts w:ascii="Times New Roman" w:hAnsi="Times New Roman" w:cs="Times New Roman"/>
          <w:sz w:val="28"/>
          <w:szCs w:val="28"/>
          <w:lang w:eastAsia="uk-UA"/>
        </w:rPr>
        <w:t xml:space="preserve"> О.В.</w:t>
      </w:r>
      <w:r w:rsidRPr="007A1EC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3E25DC" w:rsidRPr="008C3766" w:rsidRDefault="003E25DC" w:rsidP="0090714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</w:pPr>
      <w:r w:rsidRPr="007A1EC2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</w:t>
      </w:r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скарги              доповідачем – членом Першої Дисциплінарної палати Вищої ради правосуддя </w:t>
      </w:r>
      <w:proofErr w:type="spellStart"/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Маловацьким</w:t>
      </w:r>
      <w:proofErr w:type="spellEnd"/>
      <w:r w:rsidRPr="008C3766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907143" w:rsidRPr="009E0082" w:rsidRDefault="003E25DC" w:rsidP="0090714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C3766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2) </w:t>
      </w:r>
      <w:r w:rsidR="00907143" w:rsidRPr="009E0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 травня 2020 року до Вищої ради правосуддя за </w:t>
      </w:r>
      <w:proofErr w:type="spellStart"/>
      <w:r w:rsidR="00907143" w:rsidRPr="009E0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вх</w:t>
      </w:r>
      <w:proofErr w:type="spellEnd"/>
      <w:r w:rsidR="00907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07143" w:rsidRPr="009E0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Р-3009/0/7-20 </w:t>
      </w:r>
      <w:r w:rsidR="00907143" w:rsidRPr="009E0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надійшла дисциплінарна скарга </w:t>
      </w:r>
      <w:proofErr w:type="spellStart"/>
      <w:r w:rsidR="00907143" w:rsidRPr="009E0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Ревка</w:t>
      </w:r>
      <w:proofErr w:type="spellEnd"/>
      <w:r w:rsidR="00907143" w:rsidRPr="009E0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І.В. на дії суддів </w:t>
      </w:r>
      <w:r w:rsidR="00907143" w:rsidRPr="009E00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Сокальського районного суду Львівської області Струс Т.В., Львівського апеляційного суду</w:t>
      </w:r>
      <w:r w:rsidR="009071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                    </w:t>
      </w:r>
      <w:r w:rsidR="00907143" w:rsidRPr="009E00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907143" w:rsidRPr="009E00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Ніткевича</w:t>
      </w:r>
      <w:proofErr w:type="spellEnd"/>
      <w:r w:rsidR="00907143" w:rsidRPr="009E00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А.В., Бойко С.М., Копняк С.М.</w:t>
      </w:r>
      <w:r w:rsidR="00907143" w:rsidRPr="009E0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під час розгляду справи </w:t>
      </w:r>
      <w:r w:rsidR="00907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</w:t>
      </w:r>
      <w:r w:rsidR="00907143" w:rsidRPr="009E0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454/2724/15-ц</w:t>
      </w:r>
      <w:r w:rsidR="00907143" w:rsidRPr="009E0082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(</w:t>
      </w:r>
      <w:r w:rsidR="00907143"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12 травня 2020 року вказану скаргу передано для розгляду члену Вищої ради правосуддя </w:t>
      </w:r>
      <w:proofErr w:type="spellStart"/>
      <w:r w:rsidR="00907143"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Маловацькому</w:t>
      </w:r>
      <w:proofErr w:type="spellEnd"/>
      <w:r w:rsidR="00907143"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О.В.).</w:t>
      </w:r>
    </w:p>
    <w:p w:rsidR="00907143" w:rsidRPr="009E0082" w:rsidRDefault="00907143" w:rsidP="00907143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Маловацьким</w:t>
      </w:r>
      <w:proofErr w:type="spellEnd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складено висновок про відсутність підстав для відкриття дисциплінарної справи, оскільки її доводи зводяться до незгоди із судовими рішеннями та в діях суддів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3E25DC" w:rsidRPr="008C3766" w:rsidRDefault="003E25DC" w:rsidP="003E25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37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907143" w:rsidRPr="00234B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30 червня 2020 року до Вищої ради правосуддя за вхідним                                     № С-3852/1/7-20 надійшла дисциплінарна скарга Степанової О.В. на дії </w:t>
      </w:r>
      <w:r w:rsidR="00907143" w:rsidRPr="00234B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суддів Шостого апеляційного адміністративного суду Коротких А.Ю., Федотова І.В., Сорочка Є.О. </w:t>
      </w:r>
      <w:r w:rsidR="00907143" w:rsidRPr="00234B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 час розгляду справи № 640/11833/19</w:t>
      </w:r>
      <w:r w:rsidR="00907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C3766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</w:t>
      </w:r>
      <w:r w:rsidR="0090714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                         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 </w:t>
      </w:r>
      <w:r w:rsidR="0090714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30 червня 2020 року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вказану скаргу передано для розгляду члену Вищої ради правосуддя </w:t>
      </w:r>
      <w:proofErr w:type="spellStart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Маловацькому</w:t>
      </w:r>
      <w:proofErr w:type="spellEnd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О.В.).</w:t>
      </w:r>
    </w:p>
    <w:p w:rsidR="00907143" w:rsidRPr="009E0082" w:rsidRDefault="00907143" w:rsidP="00907143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Маловацьким</w:t>
      </w:r>
      <w:proofErr w:type="spellEnd"/>
      <w:r w:rsidRPr="009E00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суддів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3E25DC" w:rsidRPr="00907143" w:rsidRDefault="003E25DC" w:rsidP="003E25D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8C37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4) </w:t>
      </w:r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25 травня 2020 року </w:t>
      </w:r>
      <w:r w:rsid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>д</w:t>
      </w:r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>о Вищої ради правосуддя за вх</w:t>
      </w:r>
      <w:r w:rsid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>ідним</w:t>
      </w:r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 </w:t>
      </w:r>
      <w:r w:rsid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                                            </w:t>
      </w:r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№ С-3287/1/7-20 надійшла дисциплінарна скарга Суховій О.Б., а 3 червня </w:t>
      </w:r>
      <w:r w:rsid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                       </w:t>
      </w:r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>2020 року, 30 червня 2020 року за вх</w:t>
      </w:r>
      <w:r w:rsid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ідними </w:t>
      </w:r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№№ Г-1903/2/7-20, Г-1903/3/7-20 – дисциплінарні скарги </w:t>
      </w:r>
      <w:proofErr w:type="spellStart"/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>Гайдая</w:t>
      </w:r>
      <w:proofErr w:type="spellEnd"/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 Ю.М. на дії судді </w:t>
      </w:r>
      <w:proofErr w:type="spellStart"/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Корольовського</w:t>
      </w:r>
      <w:proofErr w:type="spellEnd"/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 районного суду міста Житомира </w:t>
      </w:r>
      <w:proofErr w:type="spellStart"/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Шалоти</w:t>
      </w:r>
      <w:proofErr w:type="spellEnd"/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 К.В.</w:t>
      </w:r>
      <w:r w:rsidR="00907143" w:rsidRPr="00907143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ru-RU"/>
        </w:rPr>
        <w:t xml:space="preserve"> під час розгляду справи № 296/5116/19 </w:t>
      </w:r>
      <w:r w:rsidRPr="00907143">
        <w:rPr>
          <w:rFonts w:ascii="Times New Roman" w:eastAsia="Sylfaen" w:hAnsi="Times New Roman" w:cs="Times New Roman"/>
          <w:b w:val="0"/>
          <w:color w:val="000000" w:themeColor="text1"/>
          <w:sz w:val="28"/>
          <w:szCs w:val="28"/>
        </w:rPr>
        <w:t>(</w:t>
      </w:r>
      <w:r w:rsidR="00907143">
        <w:rPr>
          <w:rFonts w:ascii="Times New Roman" w:eastAsia="Sylfaen" w:hAnsi="Times New Roman" w:cs="Times New Roman"/>
          <w:b w:val="0"/>
          <w:color w:val="000000" w:themeColor="text1"/>
          <w:sz w:val="28"/>
          <w:szCs w:val="28"/>
        </w:rPr>
        <w:t>в</w:t>
      </w:r>
      <w:r w:rsidR="00907143" w:rsidRPr="00907143">
        <w:rPr>
          <w:rFonts w:ascii="Times New Roman" w:hAnsi="Times New Roman" w:cs="Times New Roman"/>
          <w:b w:val="0"/>
          <w:sz w:val="28"/>
          <w:szCs w:val="28"/>
        </w:rPr>
        <w:t xml:space="preserve">ідповідно до протоколу передачі справи раніше визначеному члену Вищої ради правосуддя від 25 травня 2020 року, протоколу автоматизованого розподілу матеріалу між членами Вищої ради правосуддя </w:t>
      </w:r>
      <w:r w:rsidR="00907143" w:rsidRPr="00907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від 3 червня</w:t>
      </w:r>
      <w:r w:rsidR="00262E0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07143" w:rsidRPr="00907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2020 року, </w:t>
      </w:r>
      <w:r w:rsidR="00907143" w:rsidRPr="00907143">
        <w:rPr>
          <w:rFonts w:ascii="Times New Roman" w:hAnsi="Times New Roman" w:cs="Times New Roman"/>
          <w:b w:val="0"/>
          <w:sz w:val="28"/>
          <w:szCs w:val="28"/>
        </w:rPr>
        <w:t xml:space="preserve">протоколу передачі справи раніше визначеному члену Вищої ради правосуддя  від 1 липня 2020 року вказані скарги передано для розгляду члену Вищої ради правосуддя </w:t>
      </w:r>
      <w:proofErr w:type="spellStart"/>
      <w:r w:rsidR="00907143" w:rsidRPr="00907143">
        <w:rPr>
          <w:rFonts w:ascii="Times New Roman" w:hAnsi="Times New Roman" w:cs="Times New Roman"/>
          <w:b w:val="0"/>
          <w:sz w:val="28"/>
          <w:szCs w:val="28"/>
        </w:rPr>
        <w:t>Маловацькому</w:t>
      </w:r>
      <w:proofErr w:type="spellEnd"/>
      <w:r w:rsidR="00907143" w:rsidRPr="00907143">
        <w:rPr>
          <w:rFonts w:ascii="Times New Roman" w:hAnsi="Times New Roman" w:cs="Times New Roman"/>
          <w:b w:val="0"/>
          <w:sz w:val="28"/>
          <w:szCs w:val="28"/>
        </w:rPr>
        <w:t xml:space="preserve"> О.В.</w:t>
      </w:r>
      <w:r w:rsidRPr="00907143">
        <w:rPr>
          <w:rFonts w:ascii="Times New Roman" w:eastAsiaTheme="minorEastAsia" w:hAnsi="Times New Roman" w:cs="Times New Roman"/>
          <w:b w:val="0"/>
          <w:color w:val="000000" w:themeColor="text1"/>
          <w:sz w:val="28"/>
          <w:szCs w:val="28"/>
          <w:lang w:eastAsia="uk-UA"/>
        </w:rPr>
        <w:t>).</w:t>
      </w:r>
    </w:p>
    <w:p w:rsidR="003E25DC" w:rsidRPr="008C3766" w:rsidRDefault="003E25DC" w:rsidP="003E25DC">
      <w:pPr>
        <w:widowControl w:val="0"/>
        <w:spacing w:after="0" w:line="240" w:lineRule="auto"/>
        <w:ind w:right="23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</w:t>
      </w:r>
      <w:r w:rsidR="0090714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их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скарг доповідачем – членом Першої Дисциплінарної палати Вищої ради правосуддя </w:t>
      </w:r>
      <w:r w:rsidR="0090714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                 </w:t>
      </w:r>
      <w:proofErr w:type="spellStart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Маловацьким</w:t>
      </w:r>
      <w:proofErr w:type="spellEnd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О.В. складено висновок про відсутність підстав для відкриття дисциплінарної справи, оскільки</w:t>
      </w:r>
      <w:r w:rsidR="0090714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їх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доводи зводяться до незгоди із судовим</w:t>
      </w:r>
      <w:r w:rsidR="0090714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рішенням</w:t>
      </w:r>
      <w:r w:rsidR="0090714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та в діях судді не вбачається ознак дисциплінарного проступку                  (пункт 4 частини першої статті 45 Закону України «Про Вищу раду правосуддя»).</w:t>
      </w:r>
    </w:p>
    <w:p w:rsidR="003E25DC" w:rsidRPr="008C3766" w:rsidRDefault="003E25DC" w:rsidP="003E25D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Відповідно до пункту 4 частини першої статті 45 Закону України </w:t>
      </w:r>
      <w:r w:rsidR="003830B1" w:rsidRPr="003830B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            </w:t>
      </w:r>
      <w:bookmarkStart w:id="0" w:name="_GoBack"/>
      <w:bookmarkEnd w:id="0"/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3E25DC" w:rsidRPr="008C3766" w:rsidRDefault="003E25DC" w:rsidP="003E25D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3E25DC" w:rsidRPr="008C3766" w:rsidRDefault="003E25DC" w:rsidP="003E25D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3E25DC" w:rsidRPr="008C3766" w:rsidRDefault="003E25DC" w:rsidP="003E25D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3E25DC" w:rsidRPr="008C3766" w:rsidRDefault="003E25DC" w:rsidP="003E25D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C376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3E25DC" w:rsidRPr="00A14DF3" w:rsidRDefault="003E25DC" w:rsidP="003E25D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3E25DC" w:rsidRPr="00A14DF3" w:rsidRDefault="003E25DC" w:rsidP="00A14DF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A14DF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відмовити у відкритті дисциплінарної справи </w:t>
      </w:r>
      <w:r w:rsidR="00A14DF3" w:rsidRP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A14DF3" w:rsidRP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Житнікова</w:t>
      </w:r>
      <w:proofErr w:type="spellEnd"/>
      <w:r w:rsidR="00A14DF3" w:rsidRP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Анатолія Вікторовича стосовно судді Заводського районного суду міста Миколаєва</w:t>
      </w:r>
      <w:r w:rsid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A14DF3" w:rsidRPr="00A14DF3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Щербини Сергія Вікторовича</w:t>
      </w:r>
      <w:r w:rsidRPr="00A14DF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D6333F" w:rsidRDefault="00D6333F" w:rsidP="00A14DF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A14DF3" w:rsidRPr="00A14DF3" w:rsidRDefault="003E25DC" w:rsidP="00A14D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2</w:t>
      </w:r>
      <w:r w:rsidRPr="00A14DF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) відмовити у відкритті дисциплінарної справи </w:t>
      </w:r>
      <w:r w:rsidR="00A14DF3" w:rsidRPr="00A14DF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за скаргою </w:t>
      </w:r>
      <w:proofErr w:type="spellStart"/>
      <w:r w:rsidR="00A14DF3" w:rsidRPr="00A14DF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Ревка</w:t>
      </w:r>
      <w:proofErr w:type="spellEnd"/>
      <w:r w:rsidR="00A14DF3" w:rsidRPr="00A14DF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Ігоря Васильовича стосовно суддів Сокальського районного суду Львівської області </w:t>
      </w:r>
      <w:r w:rsidR="00A14DF3" w:rsidRPr="00A14DF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Струс Тетяни Василівни,</w:t>
      </w:r>
      <w:r w:rsidR="00D459F9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 xml:space="preserve"> </w:t>
      </w:r>
      <w:r w:rsidR="00A14DF3" w:rsidRPr="00A14DF3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Львівського апеляційного суду </w:t>
      </w:r>
      <w:proofErr w:type="spellStart"/>
      <w:r w:rsidR="00A14DF3" w:rsidRPr="00A14DF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Ніткевича</w:t>
      </w:r>
      <w:proofErr w:type="spellEnd"/>
      <w:r w:rsidR="00A14DF3" w:rsidRPr="00A14DF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 xml:space="preserve"> Андрія Васильовича, Бойко Світлани Миколаївни, Копняк Світлани Миколаївни;</w:t>
      </w:r>
    </w:p>
    <w:p w:rsidR="00D6333F" w:rsidRDefault="00D6333F" w:rsidP="00A14DF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A14DF3" w:rsidRPr="00A14DF3" w:rsidRDefault="003E25DC" w:rsidP="00A14D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A14DF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3) відмовити у відкритті дисциплінарної справи </w:t>
      </w:r>
      <w:r w:rsidR="00A14DF3" w:rsidRPr="00A14DF3">
        <w:rPr>
          <w:rFonts w:ascii="ProbaPro" w:eastAsia="Times New Roman" w:hAnsi="ProbaPro" w:cs="Times New Roman"/>
          <w:color w:val="1D1D1B"/>
          <w:sz w:val="28"/>
          <w:szCs w:val="28"/>
          <w:lang w:eastAsia="uk-UA"/>
        </w:rPr>
        <w:t xml:space="preserve">за скаргою Степанової Олени Вікторівни стосовно суддів Шостого апеляційного адміністративного суду </w:t>
      </w:r>
      <w:r w:rsidR="00A14DF3" w:rsidRPr="00A14DF3">
        <w:rPr>
          <w:rFonts w:ascii="ProbaPro" w:eastAsia="Times New Roman" w:hAnsi="ProbaPro" w:cs="Times New Roman"/>
          <w:bCs/>
          <w:color w:val="1D1D1B"/>
          <w:sz w:val="28"/>
          <w:szCs w:val="28"/>
          <w:lang w:eastAsia="uk-UA"/>
        </w:rPr>
        <w:t xml:space="preserve">Коротких Андрія Юрійовича, Федотова Ігоря В’ячеславовича, Сорочка Євгена </w:t>
      </w:r>
      <w:r w:rsidR="00A14DF3" w:rsidRPr="00A14DF3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Олександровича;</w:t>
      </w:r>
    </w:p>
    <w:p w:rsidR="00D6333F" w:rsidRDefault="00D6333F" w:rsidP="00A14DF3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A14DF3" w:rsidRPr="00A14DF3" w:rsidRDefault="003E25DC" w:rsidP="00A14DF3">
      <w:pPr>
        <w:spacing w:after="0" w:line="240" w:lineRule="auto"/>
        <w:jc w:val="both"/>
        <w:rPr>
          <w:rStyle w:val="a5"/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A14DF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4) відмовити у відкритті дисциплінарної справи </w:t>
      </w:r>
      <w:r w:rsidR="00A14DF3" w:rsidRP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за скаргами Суховій Олени Борисівни, </w:t>
      </w:r>
      <w:proofErr w:type="spellStart"/>
      <w:r w:rsidR="00A14DF3" w:rsidRP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Гайдая</w:t>
      </w:r>
      <w:proofErr w:type="spellEnd"/>
      <w:r w:rsidR="00A14DF3" w:rsidRP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Юрія Миколайовича стосовно судді </w:t>
      </w:r>
      <w:proofErr w:type="spellStart"/>
      <w:r w:rsidR="00A14DF3" w:rsidRP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Корольовського</w:t>
      </w:r>
      <w:proofErr w:type="spellEnd"/>
      <w:r w:rsidR="00A14DF3" w:rsidRP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районного суду міста Житомира</w:t>
      </w:r>
      <w:r w:rsidR="00A14DF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A14DF3" w:rsidRPr="00A14DF3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Шалоти</w:t>
      </w:r>
      <w:proofErr w:type="spellEnd"/>
      <w:r w:rsidR="00A14DF3" w:rsidRPr="00A14DF3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Костянтина Валерійовича.</w:t>
      </w:r>
    </w:p>
    <w:p w:rsidR="003E25DC" w:rsidRPr="008C3766" w:rsidRDefault="003E25DC" w:rsidP="00A14D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C376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Ухвала оскарженню не підлягає. </w:t>
      </w:r>
    </w:p>
    <w:p w:rsidR="003E25DC" w:rsidRPr="008C3766" w:rsidRDefault="003E25DC" w:rsidP="00A14DF3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3E25DC" w:rsidRPr="008C3766" w:rsidRDefault="003E25DC" w:rsidP="00A14DF3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Головуючий на засіданні </w:t>
      </w:r>
    </w:p>
    <w:p w:rsidR="003E25DC" w:rsidRPr="008C3766" w:rsidRDefault="003E25DC" w:rsidP="00A14DF3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Першої Дисциплінарної палати </w:t>
      </w:r>
    </w:p>
    <w:p w:rsidR="003E25DC" w:rsidRPr="008C3766" w:rsidRDefault="003E25DC" w:rsidP="00A14DF3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Вищої ради правосуддя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 xml:space="preserve">В.В. </w:t>
      </w:r>
      <w:proofErr w:type="spellStart"/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Шапран</w:t>
      </w:r>
      <w:proofErr w:type="spellEnd"/>
    </w:p>
    <w:p w:rsidR="003E25DC" w:rsidRDefault="003E25DC" w:rsidP="00A14DF3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3E25DC" w:rsidRPr="008C3766" w:rsidRDefault="003E25DC" w:rsidP="00A14DF3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Члени Першої Дисциплінарної 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3E25DC" w:rsidRPr="008C3766" w:rsidRDefault="003E25DC" w:rsidP="00A14DF3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 xml:space="preserve">Н.С. </w:t>
      </w:r>
      <w:proofErr w:type="spellStart"/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Краснощокова</w:t>
      </w:r>
      <w:proofErr w:type="spellEnd"/>
    </w:p>
    <w:p w:rsidR="003E25DC" w:rsidRPr="008C3766" w:rsidRDefault="003E25DC" w:rsidP="00A14DF3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3E25DC" w:rsidRPr="008C3766" w:rsidRDefault="003E25DC" w:rsidP="00A14DF3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3E25DC" w:rsidRPr="008C3766" w:rsidRDefault="003E25DC" w:rsidP="003E25DC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 xml:space="preserve">Т.С. </w:t>
      </w:r>
      <w:proofErr w:type="spellStart"/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Розваляєва</w:t>
      </w:r>
      <w:proofErr w:type="spellEnd"/>
    </w:p>
    <w:p w:rsidR="003E25DC" w:rsidRPr="008C3766" w:rsidRDefault="003E25DC" w:rsidP="003E25DC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DE3F3A" w:rsidRPr="008C3766" w:rsidRDefault="00DE3F3A" w:rsidP="00DE3F3A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Член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Другої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 Дисциплінарної </w:t>
      </w: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111CC5" w:rsidRPr="002579CF" w:rsidRDefault="00DE3F3A" w:rsidP="00DE3F3A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C3766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І.А. Артеменко</w:t>
      </w:r>
    </w:p>
    <w:sectPr w:rsidR="00111CC5" w:rsidRPr="002579CF" w:rsidSect="002579CF">
      <w:headerReference w:type="default" r:id="rId8"/>
      <w:pgSz w:w="11906" w:h="16838"/>
      <w:pgMar w:top="1134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985" w:rsidRDefault="00516985">
      <w:pPr>
        <w:spacing w:after="0" w:line="240" w:lineRule="auto"/>
      </w:pPr>
      <w:r>
        <w:separator/>
      </w:r>
    </w:p>
  </w:endnote>
  <w:endnote w:type="continuationSeparator" w:id="0">
    <w:p w:rsidR="00516985" w:rsidRDefault="0051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985" w:rsidRDefault="00516985">
      <w:pPr>
        <w:spacing w:after="0" w:line="240" w:lineRule="auto"/>
      </w:pPr>
      <w:r>
        <w:separator/>
      </w:r>
    </w:p>
  </w:footnote>
  <w:footnote w:type="continuationSeparator" w:id="0">
    <w:p w:rsidR="00516985" w:rsidRDefault="00516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0D0523">
        <w:pPr>
          <w:pStyle w:val="a3"/>
          <w:jc w:val="center"/>
        </w:pPr>
        <w:r>
          <w:fldChar w:fldCharType="begin"/>
        </w:r>
        <w:r w:rsidR="002579CF">
          <w:instrText xml:space="preserve"> PAGE   \* MERGEFORMAT </w:instrText>
        </w:r>
        <w:r>
          <w:fldChar w:fldCharType="separate"/>
        </w:r>
        <w:r w:rsidR="003830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5169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D59C5"/>
    <w:multiLevelType w:val="multilevel"/>
    <w:tmpl w:val="4F0E3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2D6353"/>
    <w:multiLevelType w:val="multilevel"/>
    <w:tmpl w:val="5874D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DC"/>
    <w:rsid w:val="000D0523"/>
    <w:rsid w:val="00111CC5"/>
    <w:rsid w:val="0023719E"/>
    <w:rsid w:val="002579CF"/>
    <w:rsid w:val="00262E07"/>
    <w:rsid w:val="003134DA"/>
    <w:rsid w:val="003830B1"/>
    <w:rsid w:val="003E25DC"/>
    <w:rsid w:val="004F1E6E"/>
    <w:rsid w:val="00516985"/>
    <w:rsid w:val="00517F9A"/>
    <w:rsid w:val="00677121"/>
    <w:rsid w:val="006F4932"/>
    <w:rsid w:val="007504F4"/>
    <w:rsid w:val="007A1EC2"/>
    <w:rsid w:val="00907143"/>
    <w:rsid w:val="00A14DF3"/>
    <w:rsid w:val="00A806A7"/>
    <w:rsid w:val="00D459F9"/>
    <w:rsid w:val="00D6333F"/>
    <w:rsid w:val="00DE3F3A"/>
    <w:rsid w:val="00E92B48"/>
    <w:rsid w:val="00F9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3CB5"/>
  <w15:docId w15:val="{FCA74922-FCF6-490E-87C7-F29BBC43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2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3E25DC"/>
  </w:style>
  <w:style w:type="character" w:customStyle="1" w:styleId="2">
    <w:name w:val="Основной текст (2)_"/>
    <w:link w:val="20"/>
    <w:locked/>
    <w:rsid w:val="003E25DC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25DC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styleId="a5">
    <w:name w:val="Strong"/>
    <w:basedOn w:val="a0"/>
    <w:uiPriority w:val="22"/>
    <w:qFormat/>
    <w:rsid w:val="003E25DC"/>
    <w:rPr>
      <w:b/>
      <w:bCs/>
    </w:rPr>
  </w:style>
  <w:style w:type="paragraph" w:styleId="a6">
    <w:name w:val="List Paragraph"/>
    <w:basedOn w:val="a"/>
    <w:uiPriority w:val="34"/>
    <w:qFormat/>
    <w:rsid w:val="00A14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4464</Words>
  <Characters>2546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Володимир Різничок (HCJ-GM05 - v.riznichok)</cp:lastModifiedBy>
  <cp:revision>2</cp:revision>
  <dcterms:created xsi:type="dcterms:W3CDTF">2020-08-10T12:23:00Z</dcterms:created>
  <dcterms:modified xsi:type="dcterms:W3CDTF">2020-08-10T12:23:00Z</dcterms:modified>
</cp:coreProperties>
</file>