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728C" w:rsidRPr="00185BAB" w:rsidRDefault="00532CB9" w:rsidP="00D34F5A">
      <w:pPr>
        <w:spacing w:before="360" w:after="60" w:line="240" w:lineRule="auto"/>
        <w:jc w:val="center"/>
        <w:rPr>
          <w:rFonts w:ascii="AcademyC" w:hAnsi="AcademyC"/>
          <w:b/>
          <w:color w:val="000000"/>
          <w:sz w:val="24"/>
          <w:szCs w:val="24"/>
        </w:rPr>
      </w:pPr>
      <w:bookmarkStart w:id="0" w:name="_GoBack"/>
      <w:bookmarkEnd w:id="0"/>
      <w:r w:rsidRPr="00185BAB">
        <w:rPr>
          <w:noProof/>
          <w:lang w:eastAsia="uk-UA"/>
        </w:rPr>
        <w:drawing>
          <wp:anchor distT="0" distB="0" distL="114300" distR="114300" simplePos="0" relativeHeight="251659264" behindDoc="0" locked="0" layoutInCell="1" allowOverlap="1" wp14:anchorId="4BB980A1" wp14:editId="26888558">
            <wp:simplePos x="0" y="0"/>
            <wp:positionH relativeFrom="margin">
              <wp:align>center</wp:align>
            </wp:positionH>
            <wp:positionV relativeFrom="paragraph">
              <wp:posOffset>-152400</wp:posOffset>
            </wp:positionV>
            <wp:extent cx="504190" cy="647065"/>
            <wp:effectExtent l="0" t="0" r="0" b="635"/>
            <wp:wrapNone/>
            <wp:docPr id="1"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7" cstate="print"/>
                    <a:srcRect/>
                    <a:stretch>
                      <a:fillRect/>
                    </a:stretch>
                  </pic:blipFill>
                  <pic:spPr bwMode="auto">
                    <a:xfrm>
                      <a:off x="0" y="0"/>
                      <a:ext cx="504190" cy="647065"/>
                    </a:xfrm>
                    <a:prstGeom prst="rect">
                      <a:avLst/>
                    </a:prstGeom>
                    <a:noFill/>
                    <a:ln w="9525">
                      <a:noFill/>
                      <a:miter lim="800000"/>
                      <a:headEnd/>
                      <a:tailEnd/>
                    </a:ln>
                  </pic:spPr>
                </pic:pic>
              </a:graphicData>
            </a:graphic>
          </wp:anchor>
        </w:drawing>
      </w:r>
    </w:p>
    <w:p w:rsidR="00D34F5A" w:rsidRPr="00185BAB" w:rsidRDefault="00D34F5A" w:rsidP="00D34F5A">
      <w:pPr>
        <w:spacing w:before="360" w:after="60" w:line="240" w:lineRule="auto"/>
        <w:jc w:val="center"/>
        <w:rPr>
          <w:rFonts w:ascii="AcademyC" w:hAnsi="AcademyC"/>
          <w:b/>
          <w:color w:val="000000"/>
          <w:sz w:val="24"/>
          <w:szCs w:val="24"/>
        </w:rPr>
      </w:pPr>
      <w:r w:rsidRPr="00185BAB">
        <w:rPr>
          <w:rFonts w:ascii="AcademyC" w:hAnsi="AcademyC"/>
          <w:b/>
          <w:color w:val="000000"/>
          <w:sz w:val="24"/>
          <w:szCs w:val="24"/>
        </w:rPr>
        <w:t>УКРАЇНА</w:t>
      </w:r>
    </w:p>
    <w:p w:rsidR="00D34F5A" w:rsidRPr="00185BAB" w:rsidRDefault="00D34F5A" w:rsidP="00D34F5A">
      <w:pPr>
        <w:spacing w:after="60" w:line="240" w:lineRule="auto"/>
        <w:jc w:val="center"/>
        <w:rPr>
          <w:rFonts w:ascii="AcademyC" w:hAnsi="AcademyC"/>
          <w:b/>
          <w:color w:val="000000"/>
          <w:sz w:val="28"/>
          <w:szCs w:val="28"/>
        </w:rPr>
      </w:pPr>
      <w:r w:rsidRPr="00185BAB">
        <w:rPr>
          <w:rFonts w:ascii="AcademyC" w:hAnsi="AcademyC"/>
          <w:b/>
          <w:color w:val="000000"/>
          <w:sz w:val="28"/>
          <w:szCs w:val="28"/>
        </w:rPr>
        <w:t>ВИЩА РАДА ПРАВОСУДДЯ</w:t>
      </w:r>
    </w:p>
    <w:p w:rsidR="00D34F5A" w:rsidRPr="00185BAB" w:rsidRDefault="00D34F5A" w:rsidP="00D34F5A">
      <w:pPr>
        <w:spacing w:after="0" w:line="240" w:lineRule="auto"/>
        <w:ind w:right="-1"/>
        <w:jc w:val="center"/>
        <w:rPr>
          <w:rFonts w:ascii="AcademyC" w:hAnsi="AcademyC"/>
          <w:b/>
          <w:color w:val="000000"/>
          <w:sz w:val="28"/>
          <w:szCs w:val="28"/>
        </w:rPr>
      </w:pPr>
      <w:r w:rsidRPr="00185BAB">
        <w:rPr>
          <w:rFonts w:ascii="AcademyC" w:hAnsi="AcademyC"/>
          <w:b/>
          <w:color w:val="000000"/>
          <w:sz w:val="28"/>
          <w:szCs w:val="28"/>
        </w:rPr>
        <w:t>ДРУГА ДИСЦИПЛІНАРНА ПАЛАТА</w:t>
      </w:r>
    </w:p>
    <w:p w:rsidR="00D34F5A" w:rsidRPr="00185BAB" w:rsidRDefault="00D34F5A" w:rsidP="00D34F5A">
      <w:pPr>
        <w:spacing w:after="0" w:line="240" w:lineRule="auto"/>
        <w:jc w:val="center"/>
        <w:rPr>
          <w:rFonts w:ascii="AcademyC" w:hAnsi="AcademyC"/>
          <w:b/>
          <w:color w:val="000000"/>
          <w:sz w:val="28"/>
          <w:szCs w:val="28"/>
        </w:rPr>
      </w:pPr>
      <w:r w:rsidRPr="00185BAB">
        <w:rPr>
          <w:rFonts w:ascii="AcademyC" w:hAnsi="AcademyC"/>
          <w:b/>
          <w:color w:val="000000"/>
          <w:sz w:val="28"/>
          <w:szCs w:val="28"/>
        </w:rPr>
        <w:t>РІШЕННЯ</w:t>
      </w:r>
    </w:p>
    <w:p w:rsidR="008D728C" w:rsidRPr="00185BAB" w:rsidRDefault="008D728C" w:rsidP="00D34F5A">
      <w:pPr>
        <w:spacing w:after="0" w:line="240" w:lineRule="auto"/>
        <w:jc w:val="center"/>
        <w:rPr>
          <w:rFonts w:ascii="AcademyC" w:hAnsi="AcademyC"/>
          <w:b/>
          <w:color w:val="000000"/>
          <w:sz w:val="24"/>
          <w:szCs w:val="24"/>
        </w:rPr>
      </w:pPr>
    </w:p>
    <w:tbl>
      <w:tblPr>
        <w:tblW w:w="0" w:type="auto"/>
        <w:tblLook w:val="00A0" w:firstRow="1" w:lastRow="0" w:firstColumn="1" w:lastColumn="0" w:noHBand="0" w:noVBand="0"/>
      </w:tblPr>
      <w:tblGrid>
        <w:gridCol w:w="3268"/>
        <w:gridCol w:w="701"/>
        <w:gridCol w:w="2343"/>
        <w:gridCol w:w="2469"/>
        <w:gridCol w:w="717"/>
      </w:tblGrid>
      <w:tr w:rsidR="00D34F5A" w:rsidRPr="00532CB9" w:rsidTr="009A3EFC">
        <w:trPr>
          <w:trHeight w:val="232"/>
        </w:trPr>
        <w:tc>
          <w:tcPr>
            <w:tcW w:w="3268" w:type="dxa"/>
          </w:tcPr>
          <w:p w:rsidR="00D34F5A" w:rsidRPr="00532CB9" w:rsidRDefault="00532CB9" w:rsidP="00532CB9">
            <w:pPr>
              <w:spacing w:after="0" w:line="240" w:lineRule="auto"/>
              <w:rPr>
                <w:rFonts w:ascii="Times New Roman" w:hAnsi="Times New Roman" w:cs="Times New Roman"/>
                <w:b/>
                <w:color w:val="000000"/>
                <w:sz w:val="28"/>
                <w:szCs w:val="28"/>
              </w:rPr>
            </w:pPr>
            <w:r w:rsidRPr="00532CB9">
              <w:rPr>
                <w:rFonts w:ascii="Times New Roman" w:hAnsi="Times New Roman" w:cs="Times New Roman"/>
                <w:b/>
                <w:color w:val="000000"/>
                <w:sz w:val="28"/>
                <w:szCs w:val="28"/>
              </w:rPr>
              <w:t>3 серпня 2020 року</w:t>
            </w:r>
          </w:p>
        </w:tc>
        <w:tc>
          <w:tcPr>
            <w:tcW w:w="3044" w:type="dxa"/>
            <w:gridSpan w:val="2"/>
          </w:tcPr>
          <w:p w:rsidR="00D34F5A" w:rsidRPr="00532CB9" w:rsidRDefault="00D34F5A" w:rsidP="004A358B">
            <w:pPr>
              <w:spacing w:after="0" w:line="240" w:lineRule="auto"/>
              <w:jc w:val="center"/>
              <w:rPr>
                <w:rFonts w:ascii="Times New Roman" w:hAnsi="Times New Roman" w:cs="Times New Roman"/>
                <w:b/>
                <w:color w:val="000000"/>
                <w:sz w:val="28"/>
                <w:szCs w:val="28"/>
              </w:rPr>
            </w:pPr>
            <w:r w:rsidRPr="00532CB9">
              <w:rPr>
                <w:rFonts w:ascii="Times New Roman" w:hAnsi="Times New Roman" w:cs="Times New Roman"/>
                <w:b/>
                <w:color w:val="000000"/>
                <w:sz w:val="28"/>
                <w:szCs w:val="28"/>
              </w:rPr>
              <w:t>Київ</w:t>
            </w:r>
          </w:p>
        </w:tc>
        <w:tc>
          <w:tcPr>
            <w:tcW w:w="3186" w:type="dxa"/>
            <w:gridSpan w:val="2"/>
          </w:tcPr>
          <w:p w:rsidR="00D34F5A" w:rsidRPr="00532CB9" w:rsidRDefault="00532CB9" w:rsidP="004A358B">
            <w:pPr>
              <w:spacing w:after="0" w:line="240" w:lineRule="auto"/>
              <w:jc w:val="right"/>
              <w:rPr>
                <w:rFonts w:ascii="Times New Roman" w:hAnsi="Times New Roman" w:cs="Times New Roman"/>
                <w:b/>
                <w:color w:val="000000"/>
                <w:sz w:val="28"/>
                <w:szCs w:val="28"/>
              </w:rPr>
            </w:pPr>
            <w:r w:rsidRPr="00532CB9">
              <w:rPr>
                <w:rFonts w:ascii="Times New Roman" w:hAnsi="Times New Roman" w:cs="Times New Roman"/>
                <w:b/>
                <w:color w:val="000000"/>
                <w:sz w:val="28"/>
                <w:szCs w:val="28"/>
              </w:rPr>
              <w:t>№ 2342/2дп/15-20</w:t>
            </w:r>
          </w:p>
        </w:tc>
      </w:tr>
      <w:tr w:rsidR="00D34F5A" w:rsidRPr="00185BAB" w:rsidTr="009A3EFC">
        <w:tblPrEx>
          <w:tblLook w:val="04A0" w:firstRow="1" w:lastRow="0" w:firstColumn="1" w:lastColumn="0" w:noHBand="0" w:noVBand="1"/>
        </w:tblPrEx>
        <w:trPr>
          <w:gridAfter w:val="1"/>
          <w:wAfter w:w="717" w:type="dxa"/>
        </w:trPr>
        <w:tc>
          <w:tcPr>
            <w:tcW w:w="3969" w:type="dxa"/>
            <w:gridSpan w:val="2"/>
            <w:hideMark/>
          </w:tcPr>
          <w:p w:rsidR="00D34F5A" w:rsidRPr="00185BAB" w:rsidRDefault="00D34F5A" w:rsidP="004A358B">
            <w:pPr>
              <w:spacing w:after="0" w:line="240" w:lineRule="auto"/>
              <w:jc w:val="both"/>
              <w:rPr>
                <w:rFonts w:ascii="Times New Roman" w:hAnsi="Times New Roman" w:cstheme="minorHAnsi"/>
                <w:b/>
                <w:sz w:val="6"/>
                <w:szCs w:val="6"/>
              </w:rPr>
            </w:pPr>
          </w:p>
          <w:p w:rsidR="00D34F5A" w:rsidRPr="00185BAB" w:rsidRDefault="00D34F5A" w:rsidP="004A358B">
            <w:pPr>
              <w:spacing w:after="0" w:line="240" w:lineRule="auto"/>
              <w:jc w:val="both"/>
              <w:rPr>
                <w:rFonts w:ascii="Times New Roman" w:hAnsi="Times New Roman" w:cstheme="minorHAnsi"/>
                <w:b/>
                <w:sz w:val="24"/>
                <w:szCs w:val="24"/>
              </w:rPr>
            </w:pPr>
          </w:p>
          <w:p w:rsidR="00D34F5A" w:rsidRPr="00185BAB" w:rsidRDefault="00D34F5A" w:rsidP="004A358B">
            <w:pPr>
              <w:spacing w:after="0" w:line="240" w:lineRule="auto"/>
              <w:jc w:val="both"/>
              <w:rPr>
                <w:rFonts w:ascii="Times New Roman" w:hAnsi="Times New Roman" w:cstheme="minorHAnsi"/>
                <w:b/>
                <w:sz w:val="24"/>
                <w:szCs w:val="24"/>
              </w:rPr>
            </w:pPr>
            <w:r w:rsidRPr="00185BAB">
              <w:rPr>
                <w:rFonts w:ascii="Times New Roman" w:hAnsi="Times New Roman" w:cstheme="minorHAnsi"/>
                <w:b/>
                <w:sz w:val="24"/>
                <w:szCs w:val="24"/>
              </w:rPr>
              <w:t xml:space="preserve">Про </w:t>
            </w:r>
            <w:r w:rsidR="009A3EFC">
              <w:rPr>
                <w:rFonts w:ascii="Times New Roman" w:hAnsi="Times New Roman" w:cstheme="minorHAnsi"/>
                <w:b/>
                <w:sz w:val="24"/>
                <w:szCs w:val="24"/>
              </w:rPr>
              <w:t xml:space="preserve">відмову у </w:t>
            </w:r>
            <w:r w:rsidRPr="00185BAB">
              <w:rPr>
                <w:rFonts w:ascii="Times New Roman" w:hAnsi="Times New Roman" w:cstheme="minorHAnsi"/>
                <w:b/>
                <w:bCs/>
                <w:sz w:val="24"/>
                <w:szCs w:val="24"/>
              </w:rPr>
              <w:t>притягненн</w:t>
            </w:r>
            <w:r w:rsidR="00313A3C">
              <w:rPr>
                <w:rFonts w:ascii="Times New Roman" w:hAnsi="Times New Roman" w:cstheme="minorHAnsi"/>
                <w:b/>
                <w:bCs/>
                <w:sz w:val="24"/>
                <w:szCs w:val="24"/>
              </w:rPr>
              <w:t>і</w:t>
            </w:r>
            <w:r w:rsidRPr="00185BAB">
              <w:rPr>
                <w:rFonts w:ascii="Times New Roman" w:hAnsi="Times New Roman" w:cstheme="minorHAnsi"/>
                <w:b/>
                <w:bCs/>
                <w:sz w:val="24"/>
                <w:szCs w:val="24"/>
              </w:rPr>
              <w:t xml:space="preserve"> </w:t>
            </w:r>
            <w:r w:rsidRPr="00185BAB">
              <w:rPr>
                <w:rFonts w:ascii="Times New Roman" w:hAnsi="Times New Roman" w:cstheme="minorHAnsi"/>
                <w:b/>
                <w:sz w:val="24"/>
                <w:szCs w:val="24"/>
              </w:rPr>
              <w:t>судді</w:t>
            </w:r>
            <w:r w:rsidRPr="00185BAB">
              <w:rPr>
                <w:rFonts w:ascii="Times New Roman" w:eastAsia="Calibri" w:hAnsi="Times New Roman" w:cs="Times New Roman"/>
                <w:b/>
                <w:sz w:val="24"/>
                <w:szCs w:val="24"/>
              </w:rPr>
              <w:t xml:space="preserve"> </w:t>
            </w:r>
            <w:r w:rsidRPr="00715FA0">
              <w:rPr>
                <w:rFonts w:ascii="Times New Roman" w:eastAsia="Calibri" w:hAnsi="Times New Roman" w:cs="Times New Roman"/>
                <w:b/>
                <w:sz w:val="24"/>
                <w:szCs w:val="24"/>
              </w:rPr>
              <w:t xml:space="preserve">Октябрського районного суду міста Полтави </w:t>
            </w:r>
            <w:r w:rsidRPr="00715FA0">
              <w:rPr>
                <w:rFonts w:ascii="Times New Roman" w:hAnsi="Times New Roman" w:cs="Times New Roman"/>
                <w:b/>
                <w:sz w:val="24"/>
                <w:szCs w:val="24"/>
              </w:rPr>
              <w:t>Тімошенко Н.В.</w:t>
            </w:r>
            <w:r w:rsidRPr="00185BAB">
              <w:rPr>
                <w:rFonts w:ascii="Times New Roman" w:hAnsi="Times New Roman" w:cs="Times New Roman"/>
                <w:b/>
                <w:sz w:val="24"/>
                <w:szCs w:val="24"/>
              </w:rPr>
              <w:t xml:space="preserve"> </w:t>
            </w:r>
            <w:r w:rsidRPr="00185BAB">
              <w:rPr>
                <w:rFonts w:ascii="Times New Roman" w:hAnsi="Times New Roman" w:cstheme="minorHAnsi"/>
                <w:b/>
                <w:sz w:val="24"/>
                <w:szCs w:val="24"/>
              </w:rPr>
              <w:t>до дисциплінарної відповідальності</w:t>
            </w:r>
            <w:r w:rsidR="009A3EFC">
              <w:rPr>
                <w:rFonts w:ascii="Times New Roman" w:hAnsi="Times New Roman" w:cstheme="minorHAnsi"/>
                <w:b/>
                <w:sz w:val="24"/>
                <w:szCs w:val="24"/>
              </w:rPr>
              <w:t xml:space="preserve"> та припинення дисциплінарного провадження</w:t>
            </w:r>
          </w:p>
          <w:p w:rsidR="00D34F5A" w:rsidRPr="00185BAB" w:rsidRDefault="00D34F5A" w:rsidP="004A358B">
            <w:pPr>
              <w:spacing w:after="0" w:line="240" w:lineRule="auto"/>
              <w:jc w:val="both"/>
              <w:rPr>
                <w:rFonts w:ascii="Times New Roman" w:hAnsi="Times New Roman" w:cstheme="minorHAnsi"/>
                <w:b/>
                <w:sz w:val="6"/>
                <w:szCs w:val="6"/>
              </w:rPr>
            </w:pPr>
          </w:p>
        </w:tc>
        <w:tc>
          <w:tcPr>
            <w:tcW w:w="4812" w:type="dxa"/>
            <w:gridSpan w:val="2"/>
          </w:tcPr>
          <w:p w:rsidR="00D34F5A" w:rsidRPr="00185BAB" w:rsidRDefault="00D34F5A" w:rsidP="004A358B">
            <w:pPr>
              <w:ind w:left="-288" w:right="-185" w:firstLine="1008"/>
              <w:rPr>
                <w:rFonts w:ascii="Times New Roman" w:hAnsi="Times New Roman"/>
                <w:b/>
                <w:sz w:val="24"/>
                <w:szCs w:val="24"/>
              </w:rPr>
            </w:pPr>
          </w:p>
        </w:tc>
      </w:tr>
    </w:tbl>
    <w:p w:rsidR="008D728C" w:rsidRPr="00185BAB" w:rsidRDefault="008D728C" w:rsidP="00D34F5A">
      <w:pPr>
        <w:widowControl w:val="0"/>
        <w:spacing w:after="0" w:line="240" w:lineRule="auto"/>
        <w:ind w:firstLine="709"/>
        <w:jc w:val="both"/>
        <w:rPr>
          <w:rFonts w:ascii="Times New Roman" w:hAnsi="Times New Roman" w:cs="Times New Roman"/>
          <w:sz w:val="28"/>
          <w:szCs w:val="28"/>
        </w:rPr>
      </w:pPr>
    </w:p>
    <w:p w:rsidR="00D34F5A" w:rsidRDefault="00D34F5A" w:rsidP="008D728C">
      <w:pPr>
        <w:widowControl w:val="0"/>
        <w:spacing w:after="0" w:line="360" w:lineRule="exact"/>
        <w:ind w:firstLine="709"/>
        <w:jc w:val="both"/>
        <w:rPr>
          <w:rFonts w:ascii="Times New Roman" w:hAnsi="Times New Roman" w:cs="Times New Roman"/>
          <w:sz w:val="28"/>
          <w:szCs w:val="28"/>
        </w:rPr>
      </w:pPr>
      <w:r w:rsidRPr="00185BAB">
        <w:rPr>
          <w:rFonts w:ascii="Times New Roman" w:hAnsi="Times New Roman" w:cs="Times New Roman"/>
          <w:sz w:val="28"/>
          <w:szCs w:val="28"/>
        </w:rPr>
        <w:t>Друга Дисциплінарна палата Вищої ради правосуддя у складі головуючого</w:t>
      </w:r>
      <w:r w:rsidR="00532CB9">
        <w:rPr>
          <w:rFonts w:ascii="Times New Roman" w:hAnsi="Times New Roman" w:cs="Times New Roman"/>
          <w:sz w:val="28"/>
          <w:szCs w:val="28"/>
        </w:rPr>
        <w:t xml:space="preserve"> </w:t>
      </w:r>
      <w:r w:rsidRPr="00185BAB">
        <w:rPr>
          <w:rFonts w:ascii="Times New Roman" w:hAnsi="Times New Roman" w:cs="Times New Roman"/>
          <w:sz w:val="28"/>
          <w:szCs w:val="28"/>
        </w:rPr>
        <w:t xml:space="preserve">– </w:t>
      </w:r>
      <w:r w:rsidR="005C5C76" w:rsidRPr="00185BAB">
        <w:rPr>
          <w:rFonts w:ascii="Times New Roman" w:hAnsi="Times New Roman" w:cs="Times New Roman"/>
          <w:sz w:val="28"/>
          <w:szCs w:val="28"/>
        </w:rPr>
        <w:t xml:space="preserve">Прудивуса О.В., </w:t>
      </w:r>
      <w:r w:rsidRPr="00185BAB">
        <w:rPr>
          <w:rFonts w:ascii="Times New Roman" w:hAnsi="Times New Roman" w:cs="Times New Roman"/>
          <w:sz w:val="28"/>
          <w:szCs w:val="28"/>
        </w:rPr>
        <w:t xml:space="preserve">членів Другої Дисциплінарної палати Вищої ради правосуддя Артеменка І.А., Блажівської О.Є., заслухавши </w:t>
      </w:r>
      <w:r w:rsidR="00847319">
        <w:rPr>
          <w:rFonts w:ascii="Times New Roman" w:hAnsi="Times New Roman" w:cs="Times New Roman"/>
          <w:sz w:val="28"/>
          <w:szCs w:val="28"/>
        </w:rPr>
        <w:br/>
      </w:r>
      <w:r w:rsidRPr="00185BAB">
        <w:rPr>
          <w:rFonts w:ascii="Times New Roman" w:hAnsi="Times New Roman" w:cs="Times New Roman"/>
          <w:sz w:val="28"/>
          <w:szCs w:val="28"/>
        </w:rPr>
        <w:t xml:space="preserve">доповідача – члена </w:t>
      </w:r>
      <w:r w:rsidRPr="00185BAB">
        <w:rPr>
          <w:rFonts w:ascii="Times New Roman" w:eastAsia="Calibri" w:hAnsi="Times New Roman" w:cs="Times New Roman"/>
          <w:sz w:val="28"/>
          <w:szCs w:val="28"/>
        </w:rPr>
        <w:t>Другої Дисциплінарної палати Вищої ради правосуддя Грищука</w:t>
      </w:r>
      <w:r w:rsidR="00532CB9">
        <w:rPr>
          <w:rFonts w:ascii="Times New Roman" w:eastAsia="Calibri" w:hAnsi="Times New Roman" w:cs="Times New Roman"/>
          <w:sz w:val="28"/>
          <w:szCs w:val="28"/>
        </w:rPr>
        <w:t xml:space="preserve"> </w:t>
      </w:r>
      <w:r w:rsidRPr="00185BAB">
        <w:rPr>
          <w:rFonts w:ascii="Times New Roman" w:eastAsia="Calibri" w:hAnsi="Times New Roman" w:cs="Times New Roman"/>
          <w:sz w:val="28"/>
          <w:szCs w:val="28"/>
        </w:rPr>
        <w:t>В.К.</w:t>
      </w:r>
      <w:r w:rsidRPr="00185BAB">
        <w:rPr>
          <w:rFonts w:ascii="Times New Roman" w:hAnsi="Times New Roman" w:cs="Times New Roman"/>
          <w:sz w:val="28"/>
          <w:szCs w:val="28"/>
        </w:rPr>
        <w:t xml:space="preserve">, розглянувши </w:t>
      </w:r>
      <w:r w:rsidRPr="00185BAB">
        <w:rPr>
          <w:rFonts w:ascii="Times New Roman" w:hAnsi="Times New Roman" w:cs="Times New Roman"/>
          <w:bCs/>
          <w:sz w:val="28"/>
          <w:szCs w:val="28"/>
        </w:rPr>
        <w:t>дисциплінарну справу, відкриту за</w:t>
      </w:r>
      <w:r w:rsidRPr="00185BAB">
        <w:rPr>
          <w:rFonts w:ascii="Times New Roman" w:hAnsi="Times New Roman" w:cs="Times New Roman"/>
          <w:sz w:val="28"/>
          <w:szCs w:val="28"/>
          <w:lang w:eastAsia="ru-RU"/>
        </w:rPr>
        <w:t xml:space="preserve"> </w:t>
      </w:r>
      <w:r w:rsidRPr="00185BAB">
        <w:rPr>
          <w:rFonts w:ascii="Times New Roman" w:eastAsia="Calibri" w:hAnsi="Times New Roman" w:cs="Times New Roman"/>
          <w:sz w:val="28"/>
          <w:szCs w:val="28"/>
        </w:rPr>
        <w:t xml:space="preserve">дисциплінарною </w:t>
      </w:r>
      <w:r w:rsidRPr="00185BAB">
        <w:rPr>
          <w:rFonts w:ascii="Times New Roman" w:hAnsi="Times New Roman" w:cs="Times New Roman"/>
          <w:sz w:val="28"/>
          <w:szCs w:val="28"/>
          <w:lang w:eastAsia="ru-RU"/>
        </w:rPr>
        <w:t xml:space="preserve">скаргою </w:t>
      </w:r>
      <w:r w:rsidRPr="00715FA0">
        <w:rPr>
          <w:rFonts w:ascii="Times New Roman" w:hAnsi="Times New Roman" w:cs="Times New Roman"/>
          <w:sz w:val="28"/>
          <w:szCs w:val="28"/>
        </w:rPr>
        <w:t xml:space="preserve">Климка Михайла Олексійовича стосовно судді </w:t>
      </w:r>
      <w:r w:rsidRPr="00715FA0">
        <w:rPr>
          <w:rFonts w:ascii="Times New Roman" w:eastAsia="Calibri" w:hAnsi="Times New Roman" w:cs="Times New Roman"/>
          <w:sz w:val="28"/>
          <w:szCs w:val="28"/>
        </w:rPr>
        <w:t xml:space="preserve">Октябрського районного суду міста Полтави </w:t>
      </w:r>
      <w:r w:rsidRPr="00715FA0">
        <w:rPr>
          <w:rFonts w:ascii="Times New Roman" w:hAnsi="Times New Roman" w:cs="Times New Roman"/>
          <w:sz w:val="28"/>
          <w:szCs w:val="28"/>
        </w:rPr>
        <w:t>Тімошенко Наталії Володимирівни</w:t>
      </w:r>
      <w:r w:rsidRPr="00185BAB">
        <w:rPr>
          <w:rFonts w:ascii="Times New Roman" w:hAnsi="Times New Roman" w:cs="Times New Roman"/>
          <w:sz w:val="28"/>
          <w:szCs w:val="28"/>
        </w:rPr>
        <w:t>,</w:t>
      </w:r>
    </w:p>
    <w:p w:rsidR="007A30A8" w:rsidRPr="00185BAB" w:rsidRDefault="007A30A8" w:rsidP="008D728C">
      <w:pPr>
        <w:widowControl w:val="0"/>
        <w:spacing w:after="0" w:line="360" w:lineRule="exact"/>
        <w:ind w:firstLine="709"/>
        <w:jc w:val="both"/>
        <w:rPr>
          <w:rFonts w:ascii="Times New Roman" w:hAnsi="Times New Roman" w:cs="Times New Roman"/>
          <w:sz w:val="28"/>
          <w:szCs w:val="28"/>
        </w:rPr>
      </w:pPr>
    </w:p>
    <w:p w:rsidR="00D34F5A" w:rsidRPr="00185BAB" w:rsidRDefault="00D34F5A" w:rsidP="008D728C">
      <w:pPr>
        <w:spacing w:after="0" w:line="360" w:lineRule="exact"/>
        <w:jc w:val="center"/>
        <w:rPr>
          <w:rFonts w:ascii="Times New Roman" w:eastAsia="Times New Roman" w:hAnsi="Times New Roman" w:cs="Times New Roman"/>
          <w:b/>
          <w:bCs/>
          <w:color w:val="000000"/>
          <w:sz w:val="28"/>
          <w:szCs w:val="28"/>
          <w:lang w:eastAsia="uk-UA"/>
        </w:rPr>
      </w:pPr>
      <w:r w:rsidRPr="00185BAB">
        <w:rPr>
          <w:rFonts w:ascii="Times New Roman" w:eastAsia="Times New Roman" w:hAnsi="Times New Roman" w:cs="Times New Roman"/>
          <w:b/>
          <w:bCs/>
          <w:color w:val="000000"/>
          <w:sz w:val="28"/>
          <w:szCs w:val="28"/>
          <w:lang w:eastAsia="uk-UA"/>
        </w:rPr>
        <w:t>встановила:</w:t>
      </w:r>
    </w:p>
    <w:p w:rsidR="00D34F5A" w:rsidRPr="00185BAB" w:rsidRDefault="00D34F5A" w:rsidP="008D728C">
      <w:pPr>
        <w:spacing w:after="0" w:line="360" w:lineRule="exact"/>
        <w:jc w:val="center"/>
        <w:rPr>
          <w:rFonts w:ascii="Times New Roman" w:eastAsia="Times New Roman" w:hAnsi="Times New Roman" w:cs="Times New Roman"/>
          <w:b/>
          <w:bCs/>
          <w:color w:val="000000"/>
          <w:sz w:val="28"/>
          <w:szCs w:val="28"/>
          <w:lang w:eastAsia="uk-UA"/>
        </w:rPr>
      </w:pPr>
    </w:p>
    <w:p w:rsidR="00D34F5A" w:rsidRDefault="00D544AA" w:rsidP="008D728C">
      <w:pPr>
        <w:widowControl w:val="0"/>
        <w:spacing w:after="0" w:line="360" w:lineRule="exact"/>
        <w:jc w:val="both"/>
        <w:rPr>
          <w:rFonts w:ascii="Times New Roman" w:hAnsi="Times New Roman" w:cs="Times New Roman"/>
          <w:bCs/>
          <w:sz w:val="28"/>
          <w:szCs w:val="28"/>
        </w:rPr>
      </w:pPr>
      <w:r>
        <w:rPr>
          <w:rFonts w:ascii="Times New Roman" w:eastAsia="Times New Roman" w:hAnsi="Times New Roman" w:cs="Times New Roman"/>
          <w:sz w:val="28"/>
          <w:szCs w:val="28"/>
        </w:rPr>
        <w:t>д</w:t>
      </w:r>
      <w:r w:rsidR="00D34F5A" w:rsidRPr="00185BAB">
        <w:rPr>
          <w:rFonts w:ascii="Times New Roman" w:eastAsia="Times New Roman" w:hAnsi="Times New Roman" w:cs="Times New Roman"/>
          <w:sz w:val="28"/>
          <w:szCs w:val="28"/>
        </w:rPr>
        <w:t xml:space="preserve">о </w:t>
      </w:r>
      <w:r w:rsidR="00D34F5A" w:rsidRPr="00185BAB">
        <w:rPr>
          <w:rFonts w:ascii="Times New Roman" w:eastAsia="Calibri" w:hAnsi="Times New Roman" w:cs="Times New Roman"/>
          <w:sz w:val="28"/>
          <w:szCs w:val="28"/>
        </w:rPr>
        <w:t xml:space="preserve">Вищої ради правосуддя </w:t>
      </w:r>
      <w:r w:rsidR="00D34F5A" w:rsidRPr="00467BC7">
        <w:rPr>
          <w:rFonts w:ascii="Times New Roman" w:hAnsi="Times New Roman" w:cs="Times New Roman"/>
          <w:sz w:val="28"/>
          <w:szCs w:val="28"/>
        </w:rPr>
        <w:t xml:space="preserve">29 жовтня 2019 року за вх. № К-5911/0/7-19 </w:t>
      </w:r>
      <w:r w:rsidR="00D34F5A" w:rsidRPr="00185BAB">
        <w:rPr>
          <w:rFonts w:ascii="Times New Roman" w:hAnsi="Times New Roman" w:cs="Times New Roman"/>
          <w:sz w:val="28"/>
          <w:szCs w:val="28"/>
        </w:rPr>
        <w:t xml:space="preserve">надійшла дисциплінарна скарга </w:t>
      </w:r>
      <w:r w:rsidR="00D34F5A" w:rsidRPr="00467BC7">
        <w:rPr>
          <w:rFonts w:ascii="Times New Roman" w:hAnsi="Times New Roman" w:cs="Times New Roman"/>
          <w:sz w:val="28"/>
          <w:szCs w:val="28"/>
        </w:rPr>
        <w:t xml:space="preserve">Климка М.О. на дії судді </w:t>
      </w:r>
      <w:r w:rsidR="00D34F5A" w:rsidRPr="00467BC7">
        <w:rPr>
          <w:rFonts w:ascii="Times New Roman" w:eastAsia="Calibri" w:hAnsi="Times New Roman" w:cs="Times New Roman"/>
          <w:sz w:val="28"/>
          <w:szCs w:val="28"/>
        </w:rPr>
        <w:t xml:space="preserve">Октябрського районного суду міста Полтави </w:t>
      </w:r>
      <w:r w:rsidR="00D34F5A" w:rsidRPr="00467BC7">
        <w:rPr>
          <w:rFonts w:ascii="Times New Roman" w:hAnsi="Times New Roman" w:cs="Times New Roman"/>
          <w:sz w:val="28"/>
          <w:szCs w:val="28"/>
        </w:rPr>
        <w:t xml:space="preserve">Тімошенко Н.В. під </w:t>
      </w:r>
      <w:r w:rsidR="00532CB9">
        <w:rPr>
          <w:rFonts w:ascii="Times New Roman" w:hAnsi="Times New Roman" w:cs="Times New Roman"/>
          <w:sz w:val="28"/>
          <w:szCs w:val="28"/>
        </w:rPr>
        <w:t>час розгляду цивільної справи</w:t>
      </w:r>
      <w:r w:rsidR="00532CB9">
        <w:rPr>
          <w:rFonts w:ascii="Times New Roman" w:hAnsi="Times New Roman" w:cs="Times New Roman"/>
          <w:sz w:val="28"/>
          <w:szCs w:val="28"/>
        </w:rPr>
        <w:br/>
        <w:t xml:space="preserve">№ </w:t>
      </w:r>
      <w:r w:rsidR="00D34F5A" w:rsidRPr="00467BC7">
        <w:rPr>
          <w:rFonts w:ascii="Times New Roman" w:hAnsi="Times New Roman" w:cs="Times New Roman"/>
          <w:sz w:val="28"/>
          <w:szCs w:val="28"/>
        </w:rPr>
        <w:t xml:space="preserve">554/9866/18 за позовом </w:t>
      </w:r>
      <w:r w:rsidR="00532CB9">
        <w:rPr>
          <w:rFonts w:ascii="Times New Roman" w:hAnsi="Times New Roman" w:cs="Times New Roman"/>
          <w:sz w:val="28"/>
          <w:szCs w:val="28"/>
        </w:rPr>
        <w:t>ОСОБА_1</w:t>
      </w:r>
      <w:r w:rsidR="00D34F5A" w:rsidRPr="00467BC7">
        <w:rPr>
          <w:rFonts w:ascii="Times New Roman" w:hAnsi="Times New Roman" w:cs="Times New Roman"/>
          <w:sz w:val="28"/>
          <w:szCs w:val="28"/>
        </w:rPr>
        <w:t xml:space="preserve"> до Климка М.О., третя особа – Перша Полтавська дер</w:t>
      </w:r>
      <w:r w:rsidR="00532CB9">
        <w:rPr>
          <w:rFonts w:ascii="Times New Roman" w:hAnsi="Times New Roman" w:cs="Times New Roman"/>
          <w:sz w:val="28"/>
          <w:szCs w:val="28"/>
        </w:rPr>
        <w:t xml:space="preserve">жавна нотаріальна контора (далі – </w:t>
      </w:r>
      <w:r w:rsidR="00D34F5A" w:rsidRPr="00467BC7">
        <w:rPr>
          <w:rFonts w:ascii="Times New Roman" w:hAnsi="Times New Roman" w:cs="Times New Roman"/>
          <w:sz w:val="28"/>
          <w:szCs w:val="28"/>
        </w:rPr>
        <w:t>Перша Полтавська ДНК), про визнання права власності на жилий будинок з господарськими будівлями і спорудами та земельну ділянку в порядку спадкування</w:t>
      </w:r>
      <w:r w:rsidR="00D34F5A">
        <w:rPr>
          <w:rFonts w:ascii="Times New Roman" w:hAnsi="Times New Roman" w:cs="Times New Roman"/>
          <w:bCs/>
          <w:sz w:val="28"/>
          <w:szCs w:val="28"/>
        </w:rPr>
        <w:t>.</w:t>
      </w:r>
    </w:p>
    <w:p w:rsidR="00D34F5A" w:rsidRPr="00BE1F88" w:rsidRDefault="00D34F5A" w:rsidP="008D728C">
      <w:pPr>
        <w:spacing w:after="0" w:line="360" w:lineRule="exact"/>
        <w:ind w:firstLine="709"/>
        <w:jc w:val="both"/>
        <w:rPr>
          <w:rFonts w:ascii="Times New Roman" w:hAnsi="Times New Roman" w:cs="Times New Roman"/>
          <w:sz w:val="28"/>
          <w:szCs w:val="28"/>
        </w:rPr>
      </w:pPr>
      <w:r w:rsidRPr="00BE1F88">
        <w:rPr>
          <w:rFonts w:ascii="Times New Roman" w:eastAsia="Calibri" w:hAnsi="Times New Roman" w:cs="Times New Roman"/>
          <w:sz w:val="28"/>
          <w:szCs w:val="28"/>
        </w:rPr>
        <w:t xml:space="preserve">У скарзі </w:t>
      </w:r>
      <w:r w:rsidRPr="00BE1F88">
        <w:rPr>
          <w:rFonts w:ascii="Times New Roman" w:hAnsi="Times New Roman" w:cs="Times New Roman"/>
          <w:sz w:val="28"/>
          <w:szCs w:val="28"/>
        </w:rPr>
        <w:t xml:space="preserve">Климко М.О. </w:t>
      </w:r>
      <w:r w:rsidRPr="00BE1F88">
        <w:rPr>
          <w:rFonts w:ascii="Times New Roman" w:eastAsia="Calibri" w:hAnsi="Times New Roman" w:cs="Times New Roman"/>
          <w:sz w:val="28"/>
          <w:szCs w:val="28"/>
        </w:rPr>
        <w:t>зазначає</w:t>
      </w:r>
      <w:r w:rsidRPr="00BE1F88">
        <w:rPr>
          <w:rFonts w:ascii="Times New Roman" w:hAnsi="Times New Roman" w:cs="Times New Roman"/>
          <w:sz w:val="28"/>
          <w:szCs w:val="28"/>
        </w:rPr>
        <w:t>, що 20 се</w:t>
      </w:r>
      <w:r w:rsidR="00532CB9">
        <w:rPr>
          <w:rFonts w:ascii="Times New Roman" w:hAnsi="Times New Roman" w:cs="Times New Roman"/>
          <w:sz w:val="28"/>
          <w:szCs w:val="28"/>
        </w:rPr>
        <w:t xml:space="preserve">рпня 2019 року суддею Тімошенко </w:t>
      </w:r>
      <w:r w:rsidRPr="00BE1F88">
        <w:rPr>
          <w:rFonts w:ascii="Times New Roman" w:hAnsi="Times New Roman" w:cs="Times New Roman"/>
          <w:sz w:val="28"/>
          <w:szCs w:val="28"/>
        </w:rPr>
        <w:t>Н.В. проведено судове засідання за участю позивача, представника позивача та відповідача, в якому проголошено вступну та резолютивну частини рішення, ухваленого за</w:t>
      </w:r>
      <w:r w:rsidR="00532CB9">
        <w:rPr>
          <w:rFonts w:ascii="Times New Roman" w:hAnsi="Times New Roman" w:cs="Times New Roman"/>
          <w:sz w:val="28"/>
          <w:szCs w:val="28"/>
        </w:rPr>
        <w:t xml:space="preserve"> результатами розгляду справи № 554/9866/18.</w:t>
      </w:r>
    </w:p>
    <w:p w:rsidR="00D34F5A" w:rsidRPr="00BE1F88" w:rsidRDefault="00D34F5A" w:rsidP="008D728C">
      <w:pPr>
        <w:pStyle w:val="a5"/>
        <w:spacing w:before="0" w:beforeAutospacing="0" w:after="0" w:afterAutospacing="0" w:line="360" w:lineRule="exact"/>
        <w:ind w:firstLine="709"/>
        <w:jc w:val="both"/>
        <w:rPr>
          <w:sz w:val="28"/>
          <w:szCs w:val="28"/>
        </w:rPr>
      </w:pPr>
      <w:r w:rsidRPr="00BE1F88">
        <w:rPr>
          <w:sz w:val="28"/>
          <w:szCs w:val="28"/>
        </w:rPr>
        <w:t>Згідно із проголошеною судом резолютивною частиною вказаного рішення суд визнав:</w:t>
      </w:r>
    </w:p>
    <w:p w:rsidR="00D34F5A" w:rsidRPr="00BE1F88" w:rsidRDefault="00D34F5A" w:rsidP="008D728C">
      <w:pPr>
        <w:pStyle w:val="a5"/>
        <w:spacing w:before="0" w:beforeAutospacing="0" w:after="0" w:afterAutospacing="0" w:line="360" w:lineRule="exact"/>
        <w:ind w:firstLine="709"/>
        <w:jc w:val="both"/>
        <w:rPr>
          <w:sz w:val="28"/>
          <w:szCs w:val="28"/>
        </w:rPr>
      </w:pPr>
      <w:r w:rsidRPr="00BE1F88">
        <w:rPr>
          <w:sz w:val="28"/>
          <w:szCs w:val="28"/>
        </w:rPr>
        <w:t xml:space="preserve">за позивачем </w:t>
      </w:r>
      <w:r w:rsidR="00532CB9">
        <w:rPr>
          <w:sz w:val="28"/>
          <w:szCs w:val="28"/>
        </w:rPr>
        <w:t>ОСОБА_1</w:t>
      </w:r>
      <w:r w:rsidRPr="00BE1F88">
        <w:rPr>
          <w:sz w:val="28"/>
          <w:szCs w:val="28"/>
        </w:rPr>
        <w:t xml:space="preserve"> – право приватної спільної часткової власності на 2/3 частини домоволодіння за адресою: </w:t>
      </w:r>
      <w:r w:rsidR="00532CB9">
        <w:rPr>
          <w:sz w:val="28"/>
          <w:szCs w:val="28"/>
        </w:rPr>
        <w:t>АДРЕСА_1</w:t>
      </w:r>
      <w:r w:rsidRPr="00BE1F88">
        <w:rPr>
          <w:sz w:val="28"/>
          <w:szCs w:val="28"/>
        </w:rPr>
        <w:t xml:space="preserve">, та на </w:t>
      </w:r>
      <w:r w:rsidR="008E61F4">
        <w:rPr>
          <w:sz w:val="28"/>
          <w:szCs w:val="28"/>
        </w:rPr>
        <w:t>3/4</w:t>
      </w:r>
      <w:r w:rsidR="00532CB9">
        <w:rPr>
          <w:sz w:val="28"/>
          <w:szCs w:val="28"/>
        </w:rPr>
        <w:t xml:space="preserve"> </w:t>
      </w:r>
      <w:r w:rsidRPr="00BE1F88">
        <w:rPr>
          <w:sz w:val="28"/>
          <w:szCs w:val="28"/>
        </w:rPr>
        <w:t>частини земельної ділянки, розташованої за вказаною адресою;</w:t>
      </w:r>
    </w:p>
    <w:p w:rsidR="00D34F5A" w:rsidRPr="00BE1F88" w:rsidRDefault="00D34F5A" w:rsidP="008D728C">
      <w:pPr>
        <w:pStyle w:val="a5"/>
        <w:spacing w:before="0" w:beforeAutospacing="0" w:after="0" w:afterAutospacing="0" w:line="360" w:lineRule="exact"/>
        <w:ind w:firstLine="709"/>
        <w:jc w:val="both"/>
        <w:rPr>
          <w:sz w:val="28"/>
          <w:szCs w:val="28"/>
        </w:rPr>
      </w:pPr>
      <w:r w:rsidRPr="00BE1F88">
        <w:rPr>
          <w:sz w:val="28"/>
          <w:szCs w:val="28"/>
        </w:rPr>
        <w:lastRenderedPageBreak/>
        <w:t xml:space="preserve">за відповідачем Климком М.О. – право приватної спільної часткової власності на 1/3 частину домоволодіння за адресою: </w:t>
      </w:r>
      <w:r w:rsidR="00532CB9">
        <w:rPr>
          <w:sz w:val="28"/>
          <w:szCs w:val="28"/>
        </w:rPr>
        <w:t>АДРЕСА_1</w:t>
      </w:r>
      <w:r w:rsidRPr="00BE1F88">
        <w:rPr>
          <w:sz w:val="28"/>
          <w:szCs w:val="28"/>
        </w:rPr>
        <w:t>, та на 1/4 частину земельної ділянки, розташованої за вказаною адресою.</w:t>
      </w:r>
    </w:p>
    <w:p w:rsidR="00D34F5A" w:rsidRPr="00BE1F88" w:rsidRDefault="00D34F5A" w:rsidP="008D728C">
      <w:pPr>
        <w:pStyle w:val="a5"/>
        <w:spacing w:before="0" w:beforeAutospacing="0" w:after="0" w:afterAutospacing="0" w:line="360" w:lineRule="exact"/>
        <w:ind w:firstLine="709"/>
        <w:jc w:val="both"/>
        <w:rPr>
          <w:sz w:val="28"/>
          <w:szCs w:val="28"/>
        </w:rPr>
      </w:pPr>
      <w:r w:rsidRPr="00BE1F88">
        <w:rPr>
          <w:sz w:val="28"/>
          <w:szCs w:val="28"/>
        </w:rPr>
        <w:t>Також суддя Тімошенко Н.В. в судовому засіданні вказала, що повний текст рішення буде виготовлено 30 серпня 2019 року.</w:t>
      </w:r>
    </w:p>
    <w:p w:rsidR="00D34F5A" w:rsidRPr="00BE1F88" w:rsidRDefault="00D34F5A" w:rsidP="008D728C">
      <w:pPr>
        <w:spacing w:after="0" w:line="360" w:lineRule="exact"/>
        <w:ind w:firstLine="709"/>
        <w:jc w:val="both"/>
        <w:rPr>
          <w:rFonts w:ascii="Times New Roman" w:hAnsi="Times New Roman" w:cs="Times New Roman"/>
          <w:sz w:val="28"/>
          <w:szCs w:val="28"/>
        </w:rPr>
      </w:pPr>
      <w:r w:rsidRPr="00BE1F88">
        <w:rPr>
          <w:rFonts w:ascii="Times New Roman" w:hAnsi="Times New Roman" w:cs="Times New Roman"/>
          <w:sz w:val="28"/>
          <w:szCs w:val="28"/>
        </w:rPr>
        <w:t xml:space="preserve">Наступного дня, 21 серпня 2019 року, суддя Тімошенко Н.В. за власною ініціативою та без виклику учасників справи постановила ухвалу суду про внесення виправлень у рішення суду, згідно з якою внесла виправлення у другий та четвертий абзаци резолютивної частини рішення суду від 20 серпня 2019 року у справі № 554/9866/18, в результаті розмір частки власності </w:t>
      </w:r>
      <w:r w:rsidR="00532CB9">
        <w:rPr>
          <w:rFonts w:ascii="Times New Roman" w:hAnsi="Times New Roman" w:cs="Times New Roman"/>
          <w:sz w:val="28"/>
          <w:szCs w:val="28"/>
        </w:rPr>
        <w:t>ОСОБА_1</w:t>
      </w:r>
      <w:r w:rsidRPr="00BE1F88">
        <w:rPr>
          <w:rFonts w:ascii="Times New Roman" w:hAnsi="Times New Roman" w:cs="Times New Roman"/>
          <w:sz w:val="28"/>
          <w:szCs w:val="28"/>
        </w:rPr>
        <w:t xml:space="preserve"> на домоволодіння змінено з 2/3 на 7/8, а розмір частки власності Климка М.О. на домоволодіння змінено з 1/3 на 1/8.</w:t>
      </w:r>
    </w:p>
    <w:p w:rsidR="00D34F5A" w:rsidRPr="00BE1F88" w:rsidRDefault="00D34F5A" w:rsidP="008D728C">
      <w:pPr>
        <w:spacing w:after="0" w:line="360" w:lineRule="exact"/>
        <w:ind w:firstLine="709"/>
        <w:jc w:val="both"/>
        <w:rPr>
          <w:rFonts w:ascii="Times New Roman" w:hAnsi="Times New Roman" w:cs="Times New Roman"/>
          <w:sz w:val="28"/>
          <w:szCs w:val="28"/>
        </w:rPr>
      </w:pPr>
      <w:r w:rsidRPr="00BE1F88">
        <w:rPr>
          <w:rFonts w:ascii="Times New Roman" w:hAnsi="Times New Roman" w:cs="Times New Roman"/>
          <w:sz w:val="28"/>
          <w:szCs w:val="28"/>
        </w:rPr>
        <w:t>Скаржник вважає, що під виглядом виправлення описки суддя</w:t>
      </w:r>
      <w:r w:rsidR="00532CB9">
        <w:rPr>
          <w:rFonts w:ascii="Times New Roman" w:hAnsi="Times New Roman" w:cs="Times New Roman"/>
          <w:sz w:val="28"/>
          <w:szCs w:val="28"/>
        </w:rPr>
        <w:br/>
      </w:r>
      <w:r w:rsidRPr="00BE1F88">
        <w:rPr>
          <w:rFonts w:ascii="Times New Roman" w:hAnsi="Times New Roman" w:cs="Times New Roman"/>
          <w:sz w:val="28"/>
          <w:szCs w:val="28"/>
        </w:rPr>
        <w:t>Тімошенко</w:t>
      </w:r>
      <w:r w:rsidR="00532CB9">
        <w:rPr>
          <w:rFonts w:ascii="Times New Roman" w:hAnsi="Times New Roman" w:cs="Times New Roman"/>
          <w:sz w:val="28"/>
          <w:szCs w:val="28"/>
        </w:rPr>
        <w:t xml:space="preserve"> </w:t>
      </w:r>
      <w:r w:rsidRPr="00BE1F88">
        <w:rPr>
          <w:rFonts w:ascii="Times New Roman" w:hAnsi="Times New Roman" w:cs="Times New Roman"/>
          <w:sz w:val="28"/>
          <w:szCs w:val="28"/>
        </w:rPr>
        <w:t>Н.В. безпідставно змінила ухвалене нею рішення по суті, оскільки в результаті суттєво зменшився розмір успадкованої частки власності відповідача на домоволодіння – з 1/3 на 1/8.</w:t>
      </w:r>
    </w:p>
    <w:p w:rsidR="00D34F5A" w:rsidRPr="00BE1F88" w:rsidRDefault="00D34F5A" w:rsidP="008D728C">
      <w:pPr>
        <w:spacing w:after="0" w:line="360" w:lineRule="exact"/>
        <w:ind w:firstLine="709"/>
        <w:jc w:val="both"/>
        <w:rPr>
          <w:rFonts w:ascii="Times New Roman" w:hAnsi="Times New Roman" w:cs="Times New Roman"/>
          <w:sz w:val="28"/>
          <w:szCs w:val="28"/>
        </w:rPr>
      </w:pPr>
      <w:r w:rsidRPr="00BE1F88">
        <w:rPr>
          <w:rFonts w:ascii="Times New Roman" w:hAnsi="Times New Roman" w:cs="Times New Roman"/>
          <w:sz w:val="28"/>
          <w:szCs w:val="28"/>
        </w:rPr>
        <w:t>Крім того, оскільки суд не викликав відповідача в судове засідання</w:t>
      </w:r>
      <w:r w:rsidR="00532CB9">
        <w:rPr>
          <w:rFonts w:ascii="Times New Roman" w:hAnsi="Times New Roman" w:cs="Times New Roman"/>
          <w:sz w:val="28"/>
          <w:szCs w:val="28"/>
        </w:rPr>
        <w:br/>
      </w:r>
      <w:r w:rsidRPr="00BE1F88">
        <w:rPr>
          <w:rFonts w:ascii="Times New Roman" w:hAnsi="Times New Roman" w:cs="Times New Roman"/>
          <w:sz w:val="28"/>
          <w:szCs w:val="28"/>
        </w:rPr>
        <w:t>21</w:t>
      </w:r>
      <w:r w:rsidR="00532CB9">
        <w:rPr>
          <w:rFonts w:ascii="Times New Roman" w:hAnsi="Times New Roman" w:cs="Times New Roman"/>
          <w:sz w:val="28"/>
          <w:szCs w:val="28"/>
        </w:rPr>
        <w:t xml:space="preserve"> </w:t>
      </w:r>
      <w:r w:rsidRPr="00BE1F88">
        <w:rPr>
          <w:rFonts w:ascii="Times New Roman" w:hAnsi="Times New Roman" w:cs="Times New Roman"/>
          <w:sz w:val="28"/>
          <w:szCs w:val="28"/>
        </w:rPr>
        <w:t>серпня 2019 року та не надіслав йому копію ухвали суду від 21</w:t>
      </w:r>
      <w:r w:rsidR="00532CB9">
        <w:rPr>
          <w:rFonts w:ascii="Times New Roman" w:hAnsi="Times New Roman" w:cs="Times New Roman"/>
          <w:sz w:val="28"/>
          <w:szCs w:val="28"/>
        </w:rPr>
        <w:t xml:space="preserve"> </w:t>
      </w:r>
      <w:r w:rsidRPr="00BE1F88">
        <w:rPr>
          <w:rFonts w:ascii="Times New Roman" w:hAnsi="Times New Roman" w:cs="Times New Roman"/>
          <w:sz w:val="28"/>
          <w:szCs w:val="28"/>
        </w:rPr>
        <w:t>серпня</w:t>
      </w:r>
      <w:r w:rsidR="00532CB9">
        <w:rPr>
          <w:rFonts w:ascii="Times New Roman" w:hAnsi="Times New Roman" w:cs="Times New Roman"/>
          <w:sz w:val="28"/>
          <w:szCs w:val="28"/>
        </w:rPr>
        <w:br/>
      </w:r>
      <w:r w:rsidRPr="00BE1F88">
        <w:rPr>
          <w:rFonts w:ascii="Times New Roman" w:hAnsi="Times New Roman" w:cs="Times New Roman"/>
          <w:sz w:val="28"/>
          <w:szCs w:val="28"/>
        </w:rPr>
        <w:t>2019</w:t>
      </w:r>
      <w:r w:rsidR="00532CB9">
        <w:rPr>
          <w:rFonts w:ascii="Times New Roman" w:hAnsi="Times New Roman" w:cs="Times New Roman"/>
          <w:sz w:val="28"/>
          <w:szCs w:val="28"/>
        </w:rPr>
        <w:t xml:space="preserve"> </w:t>
      </w:r>
      <w:r w:rsidRPr="00BE1F88">
        <w:rPr>
          <w:rFonts w:ascii="Times New Roman" w:hAnsi="Times New Roman" w:cs="Times New Roman"/>
          <w:sz w:val="28"/>
          <w:szCs w:val="28"/>
        </w:rPr>
        <w:t>року, Климко М.О. не був обізнаний про її існування. Копію цієї ухвали Климку М.О. надано судом лише 30 серпня 2019</w:t>
      </w:r>
      <w:r w:rsidR="00532CB9">
        <w:rPr>
          <w:rFonts w:ascii="Times New Roman" w:hAnsi="Times New Roman" w:cs="Times New Roman"/>
          <w:sz w:val="28"/>
          <w:szCs w:val="28"/>
        </w:rPr>
        <w:t xml:space="preserve"> </w:t>
      </w:r>
      <w:r w:rsidRPr="00BE1F88">
        <w:rPr>
          <w:rFonts w:ascii="Times New Roman" w:hAnsi="Times New Roman" w:cs="Times New Roman"/>
          <w:sz w:val="28"/>
          <w:szCs w:val="28"/>
        </w:rPr>
        <w:t>року разом із копією повного тексту рішення від</w:t>
      </w:r>
      <w:r w:rsidR="00532CB9">
        <w:rPr>
          <w:rFonts w:ascii="Times New Roman" w:hAnsi="Times New Roman" w:cs="Times New Roman"/>
          <w:sz w:val="28"/>
          <w:szCs w:val="28"/>
        </w:rPr>
        <w:t xml:space="preserve"> 20 серпня 2019 року у справі № </w:t>
      </w:r>
      <w:r w:rsidRPr="00BE1F88">
        <w:rPr>
          <w:rFonts w:ascii="Times New Roman" w:hAnsi="Times New Roman" w:cs="Times New Roman"/>
          <w:sz w:val="28"/>
          <w:szCs w:val="28"/>
        </w:rPr>
        <w:t>554/9866/18. При цьому скаржник встановив, що резолютивна частина повного тексту рішення від</w:t>
      </w:r>
      <w:r w:rsidR="00532CB9">
        <w:rPr>
          <w:rFonts w:ascii="Times New Roman" w:hAnsi="Times New Roman" w:cs="Times New Roman"/>
          <w:sz w:val="28"/>
          <w:szCs w:val="28"/>
        </w:rPr>
        <w:br/>
      </w:r>
      <w:r w:rsidRPr="00BE1F88">
        <w:rPr>
          <w:rFonts w:ascii="Times New Roman" w:hAnsi="Times New Roman" w:cs="Times New Roman"/>
          <w:sz w:val="28"/>
          <w:szCs w:val="28"/>
        </w:rPr>
        <w:t>20</w:t>
      </w:r>
      <w:r w:rsidR="00532CB9">
        <w:rPr>
          <w:rFonts w:ascii="Times New Roman" w:hAnsi="Times New Roman" w:cs="Times New Roman"/>
          <w:sz w:val="28"/>
          <w:szCs w:val="28"/>
        </w:rPr>
        <w:t xml:space="preserve"> </w:t>
      </w:r>
      <w:r w:rsidRPr="00BE1F88">
        <w:rPr>
          <w:rFonts w:ascii="Times New Roman" w:hAnsi="Times New Roman" w:cs="Times New Roman"/>
          <w:sz w:val="28"/>
          <w:szCs w:val="28"/>
        </w:rPr>
        <w:t>серпня 2019 року не відповідає резолютивній частині скороченого тексту рішення, яку було оголошено в судовому засіданні 20</w:t>
      </w:r>
      <w:r w:rsidR="00532CB9">
        <w:rPr>
          <w:rFonts w:ascii="Times New Roman" w:hAnsi="Times New Roman" w:cs="Times New Roman"/>
          <w:sz w:val="28"/>
          <w:szCs w:val="28"/>
        </w:rPr>
        <w:t xml:space="preserve"> </w:t>
      </w:r>
      <w:r w:rsidRPr="00BE1F88">
        <w:rPr>
          <w:rFonts w:ascii="Times New Roman" w:hAnsi="Times New Roman" w:cs="Times New Roman"/>
          <w:sz w:val="28"/>
          <w:szCs w:val="28"/>
        </w:rPr>
        <w:t>серпня 2019</w:t>
      </w:r>
      <w:r w:rsidR="00532CB9">
        <w:rPr>
          <w:rFonts w:ascii="Times New Roman" w:hAnsi="Times New Roman" w:cs="Times New Roman"/>
          <w:sz w:val="28"/>
          <w:szCs w:val="28"/>
        </w:rPr>
        <w:t xml:space="preserve"> </w:t>
      </w:r>
      <w:r w:rsidRPr="00BE1F88">
        <w:rPr>
          <w:rFonts w:ascii="Times New Roman" w:hAnsi="Times New Roman" w:cs="Times New Roman"/>
          <w:sz w:val="28"/>
          <w:szCs w:val="28"/>
        </w:rPr>
        <w:t>року.</w:t>
      </w:r>
    </w:p>
    <w:p w:rsidR="00D34F5A" w:rsidRPr="00BE1F88" w:rsidRDefault="00D34F5A" w:rsidP="008D728C">
      <w:pPr>
        <w:spacing w:after="0" w:line="360" w:lineRule="exact"/>
        <w:ind w:firstLine="709"/>
        <w:jc w:val="both"/>
        <w:rPr>
          <w:rFonts w:ascii="Times New Roman" w:hAnsi="Times New Roman" w:cs="Times New Roman"/>
          <w:sz w:val="28"/>
          <w:szCs w:val="28"/>
        </w:rPr>
      </w:pPr>
      <w:r w:rsidRPr="00BE1F88">
        <w:rPr>
          <w:rFonts w:ascii="Times New Roman" w:hAnsi="Times New Roman" w:cs="Times New Roman"/>
          <w:sz w:val="28"/>
          <w:szCs w:val="28"/>
        </w:rPr>
        <w:t>Вказане слугувало підставою для оскарження Климком М.О. ухвали суду від 21 серпня 2019 року в апеляційному порядку. За результатами перегляду цієї ухвали Полтавський апеляційний суд своєю постановою від 25</w:t>
      </w:r>
      <w:r w:rsidR="00532CB9">
        <w:rPr>
          <w:rFonts w:ascii="Times New Roman" w:hAnsi="Times New Roman" w:cs="Times New Roman"/>
          <w:sz w:val="28"/>
          <w:szCs w:val="28"/>
        </w:rPr>
        <w:t xml:space="preserve"> </w:t>
      </w:r>
      <w:r w:rsidRPr="00BE1F88">
        <w:rPr>
          <w:rFonts w:ascii="Times New Roman" w:hAnsi="Times New Roman" w:cs="Times New Roman"/>
          <w:sz w:val="28"/>
          <w:szCs w:val="28"/>
        </w:rPr>
        <w:t>вересня</w:t>
      </w:r>
      <w:r w:rsidR="00532CB9">
        <w:rPr>
          <w:rFonts w:ascii="Times New Roman" w:hAnsi="Times New Roman" w:cs="Times New Roman"/>
          <w:sz w:val="28"/>
          <w:szCs w:val="28"/>
        </w:rPr>
        <w:br/>
      </w:r>
      <w:r w:rsidRPr="00BE1F88">
        <w:rPr>
          <w:rFonts w:ascii="Times New Roman" w:hAnsi="Times New Roman" w:cs="Times New Roman"/>
          <w:sz w:val="28"/>
          <w:szCs w:val="28"/>
        </w:rPr>
        <w:t>2019</w:t>
      </w:r>
      <w:r w:rsidR="00532CB9">
        <w:rPr>
          <w:rFonts w:ascii="Times New Roman" w:hAnsi="Times New Roman" w:cs="Times New Roman"/>
          <w:sz w:val="28"/>
          <w:szCs w:val="28"/>
        </w:rPr>
        <w:t xml:space="preserve"> </w:t>
      </w:r>
      <w:r w:rsidRPr="00BE1F88">
        <w:rPr>
          <w:rFonts w:ascii="Times New Roman" w:hAnsi="Times New Roman" w:cs="Times New Roman"/>
          <w:sz w:val="28"/>
          <w:szCs w:val="28"/>
        </w:rPr>
        <w:t>року визнав ухвалу місцевого суду від 21 серпня 2019 року незаконною і необґрунтованою та скасував її.</w:t>
      </w:r>
    </w:p>
    <w:p w:rsidR="00D34F5A" w:rsidRPr="00BE1F88" w:rsidRDefault="00D34F5A" w:rsidP="008D728C">
      <w:pPr>
        <w:spacing w:after="0" w:line="360" w:lineRule="exact"/>
        <w:ind w:firstLine="709"/>
        <w:jc w:val="both"/>
        <w:rPr>
          <w:rFonts w:ascii="Times New Roman" w:hAnsi="Times New Roman" w:cs="Times New Roman"/>
          <w:sz w:val="28"/>
          <w:szCs w:val="28"/>
        </w:rPr>
      </w:pPr>
      <w:r w:rsidRPr="00BE1F88">
        <w:rPr>
          <w:rFonts w:ascii="Times New Roman" w:hAnsi="Times New Roman" w:cs="Times New Roman"/>
          <w:sz w:val="28"/>
          <w:szCs w:val="28"/>
        </w:rPr>
        <w:t xml:space="preserve">За наведених обставин у </w:t>
      </w:r>
      <w:r w:rsidRPr="00BE1F88">
        <w:rPr>
          <w:rFonts w:ascii="Times New Roman" w:hAnsi="Times New Roman" w:cs="Times New Roman"/>
          <w:sz w:val="28"/>
          <w:szCs w:val="28"/>
          <w:shd w:val="clear" w:color="auto" w:fill="FFFFFF"/>
        </w:rPr>
        <w:t>дисциплінарній</w:t>
      </w:r>
      <w:r w:rsidRPr="00BE1F88">
        <w:rPr>
          <w:rFonts w:ascii="Times New Roman" w:hAnsi="Times New Roman" w:cs="Times New Roman"/>
          <w:sz w:val="28"/>
          <w:szCs w:val="28"/>
        </w:rPr>
        <w:t xml:space="preserve"> скарзі висловлено прохання притягнути суддю </w:t>
      </w:r>
      <w:r w:rsidRPr="00BE1F88">
        <w:rPr>
          <w:rFonts w:ascii="Times New Roman" w:eastAsia="Calibri" w:hAnsi="Times New Roman" w:cs="Times New Roman"/>
          <w:sz w:val="28"/>
          <w:szCs w:val="28"/>
        </w:rPr>
        <w:t xml:space="preserve">Октябрського районного суду міста Полтави </w:t>
      </w:r>
      <w:r w:rsidRPr="00BE1F88">
        <w:rPr>
          <w:rFonts w:ascii="Times New Roman" w:hAnsi="Times New Roman" w:cs="Times New Roman"/>
          <w:sz w:val="28"/>
          <w:szCs w:val="28"/>
        </w:rPr>
        <w:t>Тімошенко Н.В. до дисциплінарної відповідальності.</w:t>
      </w:r>
    </w:p>
    <w:p w:rsidR="00D34F5A" w:rsidRPr="00BE1F88" w:rsidRDefault="00D34F5A" w:rsidP="008D728C">
      <w:pPr>
        <w:autoSpaceDN w:val="0"/>
        <w:spacing w:after="0" w:line="360" w:lineRule="exact"/>
        <w:ind w:firstLine="709"/>
        <w:jc w:val="both"/>
        <w:rPr>
          <w:rFonts w:ascii="Times New Roman" w:eastAsia="Calibri" w:hAnsi="Times New Roman" w:cs="Times New Roman"/>
          <w:sz w:val="28"/>
          <w:szCs w:val="28"/>
        </w:rPr>
      </w:pPr>
      <w:r w:rsidRPr="00BE1F88">
        <w:rPr>
          <w:rFonts w:ascii="Times New Roman" w:eastAsia="Calibri" w:hAnsi="Times New Roman" w:cs="Times New Roman"/>
          <w:sz w:val="28"/>
          <w:szCs w:val="28"/>
        </w:rPr>
        <w:t xml:space="preserve">Відповідно до протоколу автоматизованого розподілу матеріалу між членами Вищої ради правосуддя від </w:t>
      </w:r>
      <w:r w:rsidRPr="00BE1F88">
        <w:rPr>
          <w:rFonts w:ascii="Times New Roman" w:hAnsi="Times New Roman" w:cs="Times New Roman"/>
          <w:sz w:val="28"/>
          <w:szCs w:val="28"/>
        </w:rPr>
        <w:t xml:space="preserve">29 жовтня 2019 року </w:t>
      </w:r>
      <w:r w:rsidRPr="00BE1F88">
        <w:rPr>
          <w:rFonts w:ascii="Times New Roman" w:eastAsia="Calibri" w:hAnsi="Times New Roman" w:cs="Times New Roman"/>
          <w:sz w:val="28"/>
          <w:szCs w:val="28"/>
        </w:rPr>
        <w:t xml:space="preserve">вказану дисциплінарну скаргу передано для здійснення попередньої перевірки члену Вищої ради правосуддя </w:t>
      </w:r>
      <w:r w:rsidRPr="00BE1F88">
        <w:rPr>
          <w:rFonts w:ascii="Times New Roman" w:hAnsi="Times New Roman" w:cs="Times New Roman"/>
          <w:sz w:val="28"/>
          <w:szCs w:val="28"/>
        </w:rPr>
        <w:t>Грищуку В.К.</w:t>
      </w:r>
    </w:p>
    <w:p w:rsidR="00D34F5A" w:rsidRPr="00BE1F88" w:rsidRDefault="00D34F5A" w:rsidP="008D728C">
      <w:pPr>
        <w:widowControl w:val="0"/>
        <w:suppressAutoHyphens/>
        <w:spacing w:after="0" w:line="360" w:lineRule="exact"/>
        <w:ind w:firstLine="709"/>
        <w:jc w:val="both"/>
        <w:rPr>
          <w:rFonts w:ascii="Times New Roman" w:eastAsia="Calibri" w:hAnsi="Times New Roman" w:cs="Times New Roman"/>
          <w:bCs/>
          <w:sz w:val="28"/>
          <w:szCs w:val="28"/>
          <w:lang w:eastAsia="ar-SA"/>
        </w:rPr>
      </w:pPr>
      <w:r w:rsidRPr="00BE1F88">
        <w:rPr>
          <w:rFonts w:ascii="Times New Roman" w:eastAsia="Calibri" w:hAnsi="Times New Roman" w:cs="Times New Roman"/>
          <w:sz w:val="28"/>
          <w:szCs w:val="28"/>
          <w:shd w:val="clear" w:color="auto" w:fill="FFFFFF"/>
          <w:lang w:eastAsia="ar-SA"/>
        </w:rPr>
        <w:t>1</w:t>
      </w:r>
      <w:r w:rsidR="00532CB9">
        <w:rPr>
          <w:rFonts w:ascii="Times New Roman" w:eastAsia="Calibri" w:hAnsi="Times New Roman" w:cs="Times New Roman"/>
          <w:sz w:val="28"/>
          <w:szCs w:val="28"/>
          <w:shd w:val="clear" w:color="auto" w:fill="FFFFFF"/>
          <w:lang w:eastAsia="ar-SA"/>
        </w:rPr>
        <w:t xml:space="preserve"> </w:t>
      </w:r>
      <w:r w:rsidRPr="00BE1F88">
        <w:rPr>
          <w:rFonts w:ascii="Times New Roman" w:eastAsia="Calibri" w:hAnsi="Times New Roman" w:cs="Times New Roman"/>
          <w:sz w:val="28"/>
          <w:szCs w:val="28"/>
          <w:shd w:val="clear" w:color="auto" w:fill="FFFFFF"/>
          <w:lang w:eastAsia="ar-SA"/>
        </w:rPr>
        <w:t>червня</w:t>
      </w:r>
      <w:r w:rsidRPr="00BE1F88">
        <w:rPr>
          <w:rFonts w:ascii="Times New Roman" w:eastAsia="Calibri" w:hAnsi="Times New Roman" w:cs="Times New Roman"/>
          <w:bCs/>
          <w:sz w:val="28"/>
          <w:szCs w:val="28"/>
          <w:shd w:val="clear" w:color="auto" w:fill="FFFFFF"/>
          <w:lang w:eastAsia="ar-SA"/>
        </w:rPr>
        <w:t xml:space="preserve"> 20</w:t>
      </w:r>
      <w:r w:rsidRPr="00BE1F88">
        <w:rPr>
          <w:rFonts w:ascii="Times New Roman" w:eastAsia="Calibri" w:hAnsi="Times New Roman" w:cs="Times New Roman"/>
          <w:sz w:val="28"/>
          <w:szCs w:val="28"/>
          <w:shd w:val="clear" w:color="auto" w:fill="FFFFFF"/>
          <w:lang w:eastAsia="ar-SA"/>
        </w:rPr>
        <w:t>20</w:t>
      </w:r>
      <w:r w:rsidRPr="00BE1F88">
        <w:rPr>
          <w:rFonts w:ascii="Times New Roman" w:eastAsia="Calibri" w:hAnsi="Times New Roman" w:cs="Times New Roman"/>
          <w:bCs/>
          <w:sz w:val="28"/>
          <w:szCs w:val="28"/>
          <w:shd w:val="clear" w:color="auto" w:fill="FFFFFF"/>
          <w:lang w:eastAsia="ar-SA"/>
        </w:rPr>
        <w:t xml:space="preserve"> року </w:t>
      </w:r>
      <w:r w:rsidRPr="00BE1F88">
        <w:rPr>
          <w:rFonts w:ascii="Times New Roman" w:eastAsia="Calibri" w:hAnsi="Times New Roman" w:cs="Times New Roman"/>
          <w:bCs/>
          <w:sz w:val="28"/>
          <w:szCs w:val="28"/>
          <w:lang w:eastAsia="ar-SA"/>
        </w:rPr>
        <w:t xml:space="preserve">Друга Дисциплінарна палата Вищої ради правосуддя прийняла ухвалу </w:t>
      </w:r>
      <w:r w:rsidR="00532CB9">
        <w:rPr>
          <w:rFonts w:ascii="Times New Roman" w:eastAsia="Calibri" w:hAnsi="Times New Roman" w:cs="Times New Roman"/>
          <w:bCs/>
          <w:sz w:val="28"/>
          <w:szCs w:val="28"/>
          <w:shd w:val="clear" w:color="auto" w:fill="FFFFFF"/>
          <w:lang w:eastAsia="ar-SA"/>
        </w:rPr>
        <w:t xml:space="preserve">№ </w:t>
      </w:r>
      <w:r w:rsidRPr="00BE1F88">
        <w:rPr>
          <w:rFonts w:ascii="Times New Roman" w:eastAsia="Calibri" w:hAnsi="Times New Roman" w:cs="Times New Roman"/>
          <w:bCs/>
          <w:sz w:val="28"/>
          <w:szCs w:val="28"/>
          <w:shd w:val="clear" w:color="auto" w:fill="FFFFFF"/>
          <w:lang w:eastAsia="ar-SA"/>
        </w:rPr>
        <w:t>1620/2дп/15-</w:t>
      </w:r>
      <w:r w:rsidRPr="00BE1F88">
        <w:rPr>
          <w:rFonts w:ascii="Times New Roman" w:eastAsia="Calibri" w:hAnsi="Times New Roman" w:cs="Times New Roman"/>
          <w:sz w:val="28"/>
          <w:szCs w:val="28"/>
          <w:shd w:val="clear" w:color="auto" w:fill="FFFFFF"/>
          <w:lang w:eastAsia="ar-SA"/>
        </w:rPr>
        <w:t>20</w:t>
      </w:r>
      <w:r w:rsidRPr="00BE1F88">
        <w:rPr>
          <w:rFonts w:ascii="Times New Roman" w:eastAsia="Calibri" w:hAnsi="Times New Roman" w:cs="Times New Roman"/>
          <w:bCs/>
          <w:sz w:val="28"/>
          <w:szCs w:val="28"/>
          <w:shd w:val="clear" w:color="auto" w:fill="FFFFFF"/>
          <w:lang w:eastAsia="ar-SA"/>
        </w:rPr>
        <w:t xml:space="preserve"> </w:t>
      </w:r>
      <w:r w:rsidRPr="00BE1F88">
        <w:rPr>
          <w:rFonts w:ascii="Times New Roman" w:eastAsia="Calibri" w:hAnsi="Times New Roman" w:cs="Times New Roman"/>
          <w:bCs/>
          <w:sz w:val="28"/>
          <w:szCs w:val="28"/>
          <w:lang w:eastAsia="ar-SA"/>
        </w:rPr>
        <w:t xml:space="preserve">про відкриття дисциплінарної справи стосовно судді </w:t>
      </w:r>
      <w:r w:rsidRPr="00BE1F88">
        <w:rPr>
          <w:rFonts w:ascii="Times New Roman" w:eastAsia="Calibri" w:hAnsi="Times New Roman" w:cs="Times New Roman"/>
          <w:sz w:val="28"/>
          <w:szCs w:val="28"/>
        </w:rPr>
        <w:t xml:space="preserve">Октябрського районного суду міста Полтави </w:t>
      </w:r>
      <w:r w:rsidRPr="00BE1F88">
        <w:rPr>
          <w:rFonts w:ascii="Times New Roman" w:hAnsi="Times New Roman" w:cs="Times New Roman"/>
          <w:sz w:val="28"/>
          <w:szCs w:val="28"/>
        </w:rPr>
        <w:t>Тімошенко Н.В.</w:t>
      </w:r>
    </w:p>
    <w:p w:rsidR="00D34F5A" w:rsidRPr="00BE1F88" w:rsidRDefault="00D34F5A" w:rsidP="008D728C">
      <w:pPr>
        <w:widowControl w:val="0"/>
        <w:shd w:val="clear" w:color="auto" w:fill="FFFFFF"/>
        <w:spacing w:after="0" w:line="360" w:lineRule="exact"/>
        <w:ind w:firstLine="709"/>
        <w:jc w:val="both"/>
        <w:rPr>
          <w:rFonts w:ascii="Times New Roman" w:eastAsia="Times New Roman" w:hAnsi="Times New Roman" w:cs="Times New Roman"/>
          <w:sz w:val="28"/>
          <w:szCs w:val="28"/>
          <w:shd w:val="clear" w:color="auto" w:fill="FFFFFF"/>
          <w:lang w:eastAsia="ru-RU"/>
        </w:rPr>
      </w:pPr>
      <w:r w:rsidRPr="00BE1F88">
        <w:rPr>
          <w:rFonts w:ascii="Times New Roman" w:eastAsia="Times New Roman" w:hAnsi="Times New Roman" w:cs="Times New Roman"/>
          <w:sz w:val="28"/>
          <w:szCs w:val="28"/>
          <w:lang w:eastAsia="uk-UA"/>
        </w:rPr>
        <w:t xml:space="preserve">Підставою для відкриття дисциплінарної справи стали дії судді </w:t>
      </w:r>
      <w:r w:rsidRPr="00BE1F88">
        <w:rPr>
          <w:rFonts w:ascii="Times New Roman" w:eastAsia="Calibri" w:hAnsi="Times New Roman" w:cs="Times New Roman"/>
          <w:sz w:val="28"/>
          <w:szCs w:val="28"/>
        </w:rPr>
        <w:t xml:space="preserve">Октябрського районного суду міста Полтави </w:t>
      </w:r>
      <w:r w:rsidRPr="00BE1F88">
        <w:rPr>
          <w:rFonts w:ascii="Times New Roman" w:hAnsi="Times New Roman" w:cs="Times New Roman"/>
          <w:sz w:val="28"/>
          <w:szCs w:val="28"/>
        </w:rPr>
        <w:t>Тімошенко Н.В.</w:t>
      </w:r>
      <w:r w:rsidRPr="00BE1F88">
        <w:rPr>
          <w:rFonts w:ascii="Times New Roman" w:eastAsia="Times New Roman" w:hAnsi="Times New Roman" w:cs="Times New Roman"/>
          <w:sz w:val="28"/>
          <w:szCs w:val="28"/>
          <w:lang w:eastAsia="uk-UA"/>
        </w:rPr>
        <w:t xml:space="preserve">, що могли </w:t>
      </w:r>
      <w:r w:rsidRPr="00BE1F88">
        <w:rPr>
          <w:rFonts w:ascii="Times New Roman" w:eastAsia="Times New Roman" w:hAnsi="Times New Roman" w:cs="Times New Roman"/>
          <w:sz w:val="28"/>
          <w:szCs w:val="28"/>
          <w:lang w:eastAsia="uk-UA"/>
        </w:rPr>
        <w:lastRenderedPageBreak/>
        <w:t>свідчити про вчинення нею дисциплінарного проступку, передбаченого</w:t>
      </w:r>
      <w:r w:rsidRPr="00BE1F88">
        <w:rPr>
          <w:rFonts w:ascii="Times New Roman" w:hAnsi="Times New Roman" w:cs="Times New Roman"/>
          <w:color w:val="000000"/>
          <w:sz w:val="28"/>
          <w:szCs w:val="28"/>
          <w:shd w:val="clear" w:color="auto" w:fill="FFFFFF"/>
          <w:lang w:eastAsia="uk-UA"/>
        </w:rPr>
        <w:t xml:space="preserve"> </w:t>
      </w:r>
      <w:r w:rsidRPr="00BE1F88">
        <w:rPr>
          <w:rFonts w:ascii="Times New Roman" w:hAnsi="Times New Roman" w:cs="Times New Roman"/>
          <w:sz w:val="28"/>
          <w:szCs w:val="28"/>
        </w:rPr>
        <w:t xml:space="preserve">підпунктом </w:t>
      </w:r>
      <w:r w:rsidR="00C84265">
        <w:rPr>
          <w:rFonts w:ascii="Times New Roman" w:hAnsi="Times New Roman" w:cs="Times New Roman"/>
          <w:sz w:val="28"/>
          <w:szCs w:val="28"/>
        </w:rPr>
        <w:t>«</w:t>
      </w:r>
      <w:r w:rsidRPr="00BE1F88">
        <w:rPr>
          <w:rStyle w:val="FontStyle14"/>
          <w:sz w:val="28"/>
          <w:szCs w:val="28"/>
        </w:rPr>
        <w:t xml:space="preserve">а» </w:t>
      </w:r>
      <w:r w:rsidRPr="00BE1F88">
        <w:rPr>
          <w:rFonts w:ascii="Times New Roman" w:hAnsi="Times New Roman" w:cs="Times New Roman"/>
          <w:sz w:val="28"/>
          <w:szCs w:val="28"/>
        </w:rPr>
        <w:t>пункту 1 частини першої</w:t>
      </w:r>
      <w:r w:rsidR="00AC16EE">
        <w:rPr>
          <w:rFonts w:ascii="Times New Roman" w:hAnsi="Times New Roman" w:cs="Times New Roman"/>
          <w:sz w:val="28"/>
          <w:szCs w:val="28"/>
        </w:rPr>
        <w:t xml:space="preserve"> статті 106 Закону України</w:t>
      </w:r>
      <w:r w:rsidR="00AC16EE">
        <w:rPr>
          <w:rFonts w:ascii="Times New Roman" w:hAnsi="Times New Roman" w:cs="Times New Roman"/>
          <w:sz w:val="28"/>
          <w:szCs w:val="28"/>
        </w:rPr>
        <w:br/>
        <w:t xml:space="preserve">«Про </w:t>
      </w:r>
      <w:r w:rsidRPr="00BE1F88">
        <w:rPr>
          <w:rFonts w:ascii="Times New Roman" w:hAnsi="Times New Roman" w:cs="Times New Roman"/>
          <w:sz w:val="28"/>
          <w:szCs w:val="28"/>
        </w:rPr>
        <w:t>судоустрій і статус суддів»</w:t>
      </w:r>
      <w:r w:rsidRPr="00BE1F88">
        <w:rPr>
          <w:rFonts w:ascii="Times New Roman" w:hAnsi="Times New Roman" w:cs="Times New Roman"/>
          <w:color w:val="000000"/>
          <w:sz w:val="28"/>
          <w:szCs w:val="28"/>
          <w:shd w:val="clear" w:color="auto" w:fill="FFFFFF"/>
          <w:lang w:eastAsia="uk-UA"/>
        </w:rPr>
        <w:t xml:space="preserve">, відповідно до якого </w:t>
      </w:r>
      <w:r w:rsidRPr="00BE1F88">
        <w:rPr>
          <w:rFonts w:ascii="Times New Roman" w:eastAsia="Times New Roman" w:hAnsi="Times New Roman" w:cs="Times New Roman"/>
          <w:color w:val="000000"/>
          <w:sz w:val="28"/>
          <w:szCs w:val="28"/>
          <w:shd w:val="clear" w:color="auto" w:fill="FFFFFF"/>
          <w:lang w:eastAsia="uk-UA"/>
        </w:rPr>
        <w:t xml:space="preserve">суддю може бути притягнуто до дисциплінарної відповідальності в порядку дисциплінарного провадження за </w:t>
      </w:r>
      <w:r w:rsidRPr="00BE1F88">
        <w:rPr>
          <w:rFonts w:ascii="Times New Roman" w:eastAsia="Times New Roman" w:hAnsi="Times New Roman" w:cs="Times New Roman"/>
          <w:sz w:val="28"/>
          <w:szCs w:val="28"/>
          <w:lang w:eastAsia="uk-UA"/>
        </w:rPr>
        <w:t>умисне або внаслідок недбалості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r w:rsidRPr="00BE1F88">
        <w:rPr>
          <w:rFonts w:ascii="Times New Roman" w:eastAsia="Times New Roman" w:hAnsi="Times New Roman" w:cs="Times New Roman"/>
          <w:sz w:val="28"/>
          <w:szCs w:val="28"/>
          <w:shd w:val="clear" w:color="auto" w:fill="FFFFFF"/>
          <w:lang w:eastAsia="ru-RU"/>
        </w:rPr>
        <w:t>.</w:t>
      </w:r>
    </w:p>
    <w:p w:rsidR="00D34F5A" w:rsidRPr="00BE1F88" w:rsidRDefault="00D34F5A" w:rsidP="008D728C">
      <w:pPr>
        <w:tabs>
          <w:tab w:val="left" w:pos="6804"/>
        </w:tabs>
        <w:spacing w:after="0" w:line="360" w:lineRule="exact"/>
        <w:ind w:firstLine="709"/>
        <w:jc w:val="both"/>
        <w:rPr>
          <w:rFonts w:ascii="Times New Roman" w:eastAsia="Times New Roman" w:hAnsi="Times New Roman" w:cs="Times New Roman"/>
          <w:color w:val="000000" w:themeColor="text1"/>
          <w:sz w:val="28"/>
          <w:szCs w:val="28"/>
          <w:shd w:val="clear" w:color="auto" w:fill="FFFFFF"/>
          <w:lang w:eastAsia="uk-UA"/>
        </w:rPr>
      </w:pPr>
      <w:r w:rsidRPr="00BE1F88">
        <w:rPr>
          <w:rFonts w:ascii="Times New Roman" w:eastAsia="Times New Roman" w:hAnsi="Times New Roman" w:cs="Times New Roman"/>
          <w:color w:val="000000" w:themeColor="text1"/>
          <w:sz w:val="28"/>
          <w:szCs w:val="28"/>
          <w:shd w:val="clear" w:color="auto" w:fill="FFFFFF"/>
          <w:lang w:eastAsia="uk-UA"/>
        </w:rPr>
        <w:t xml:space="preserve">Розгляд дисциплінарної справи </w:t>
      </w:r>
      <w:r w:rsidRPr="00BE1F88">
        <w:rPr>
          <w:rFonts w:ascii="Times New Roman" w:hAnsi="Times New Roman" w:cs="Times New Roman"/>
          <w:color w:val="000000" w:themeColor="text1"/>
          <w:sz w:val="28"/>
          <w:szCs w:val="28"/>
        </w:rPr>
        <w:t xml:space="preserve">призначено на </w:t>
      </w:r>
      <w:r w:rsidRPr="00BE1F88">
        <w:rPr>
          <w:rFonts w:ascii="Times New Roman" w:eastAsia="Times New Roman" w:hAnsi="Times New Roman" w:cs="Times New Roman"/>
          <w:color w:val="000000" w:themeColor="text1"/>
          <w:sz w:val="28"/>
          <w:szCs w:val="28"/>
          <w:shd w:val="clear" w:color="auto" w:fill="FFFFFF"/>
          <w:lang w:eastAsia="uk-UA"/>
        </w:rPr>
        <w:t>20</w:t>
      </w:r>
      <w:r w:rsidR="00AC16EE">
        <w:rPr>
          <w:rFonts w:ascii="Times New Roman" w:eastAsia="Times New Roman" w:hAnsi="Times New Roman" w:cs="Times New Roman"/>
          <w:color w:val="000000" w:themeColor="text1"/>
          <w:sz w:val="28"/>
          <w:szCs w:val="28"/>
          <w:shd w:val="clear" w:color="auto" w:fill="FFFFFF"/>
          <w:lang w:eastAsia="uk-UA"/>
        </w:rPr>
        <w:t xml:space="preserve"> </w:t>
      </w:r>
      <w:r w:rsidRPr="00BE1F88">
        <w:rPr>
          <w:rFonts w:ascii="Times New Roman" w:eastAsia="Times New Roman" w:hAnsi="Times New Roman" w:cs="Times New Roman"/>
          <w:color w:val="000000" w:themeColor="text1"/>
          <w:sz w:val="28"/>
          <w:szCs w:val="28"/>
          <w:shd w:val="clear" w:color="auto" w:fill="FFFFFF"/>
          <w:lang w:eastAsia="uk-UA"/>
        </w:rPr>
        <w:t>липня 2020 року.</w:t>
      </w:r>
    </w:p>
    <w:p w:rsidR="00D34F5A" w:rsidRPr="00BE1F88" w:rsidRDefault="00D34F5A" w:rsidP="008D728C">
      <w:pPr>
        <w:tabs>
          <w:tab w:val="left" w:pos="6804"/>
        </w:tabs>
        <w:spacing w:after="0" w:line="360" w:lineRule="exact"/>
        <w:ind w:firstLine="709"/>
        <w:jc w:val="both"/>
        <w:rPr>
          <w:rFonts w:ascii="Times New Roman" w:hAnsi="Times New Roman" w:cs="Times New Roman"/>
          <w:color w:val="000000" w:themeColor="text1"/>
          <w:sz w:val="28"/>
          <w:szCs w:val="28"/>
        </w:rPr>
      </w:pPr>
      <w:r w:rsidRPr="00BE1F88">
        <w:rPr>
          <w:rFonts w:ascii="Times New Roman" w:hAnsi="Times New Roman" w:cs="Times New Roman"/>
          <w:color w:val="000000" w:themeColor="text1"/>
          <w:sz w:val="28"/>
          <w:szCs w:val="28"/>
        </w:rPr>
        <w:t xml:space="preserve">Друга Дисциплінарна палата Вищої ради правосуддя своєчасно і належним чином повідомила суддю </w:t>
      </w:r>
      <w:r w:rsidRPr="00BE1F88">
        <w:rPr>
          <w:rFonts w:ascii="Times New Roman" w:hAnsi="Times New Roman" w:cs="Times New Roman"/>
          <w:sz w:val="28"/>
          <w:szCs w:val="28"/>
        </w:rPr>
        <w:t xml:space="preserve">Тімошенко Н.В. </w:t>
      </w:r>
      <w:r w:rsidRPr="00BE1F88">
        <w:rPr>
          <w:rFonts w:ascii="Times New Roman" w:hAnsi="Times New Roman" w:cs="Times New Roman"/>
          <w:color w:val="000000" w:themeColor="text1"/>
          <w:sz w:val="28"/>
          <w:szCs w:val="28"/>
        </w:rPr>
        <w:t xml:space="preserve">та скаржника </w:t>
      </w:r>
      <w:r w:rsidRPr="00BE1F88">
        <w:rPr>
          <w:rFonts w:ascii="Times New Roman" w:hAnsi="Times New Roman" w:cs="Times New Roman"/>
          <w:sz w:val="28"/>
          <w:szCs w:val="28"/>
        </w:rPr>
        <w:t>Климка М.О.</w:t>
      </w:r>
      <w:r w:rsidRPr="00BE1F88">
        <w:rPr>
          <w:rFonts w:ascii="Times New Roman" w:hAnsi="Times New Roman" w:cs="Times New Roman"/>
          <w:color w:val="000000" w:themeColor="text1"/>
          <w:sz w:val="28"/>
          <w:szCs w:val="28"/>
        </w:rPr>
        <w:t xml:space="preserve"> про дату та час засідання з використанням усіх можливих засобів, а саме шляхом надіслання письмових запрошень для участі у засіданні дисциплінарного органу на адреси, які містяться у матеріалах дисциплінарної справи, </w:t>
      </w:r>
      <w:r w:rsidRPr="00BE1F88">
        <w:rPr>
          <w:rFonts w:ascii="Times New Roman" w:eastAsia="Times New Roman" w:hAnsi="Times New Roman" w:cs="Times New Roman"/>
          <w:sz w:val="28"/>
          <w:szCs w:val="28"/>
        </w:rPr>
        <w:t>на електронну адресу суду, в якому працює суддя</w:t>
      </w:r>
      <w:r w:rsidRPr="00BE1F88">
        <w:rPr>
          <w:rFonts w:ascii="Times New Roman" w:hAnsi="Times New Roman" w:cs="Times New Roman"/>
          <w:color w:val="000000" w:themeColor="text1"/>
          <w:sz w:val="28"/>
          <w:szCs w:val="28"/>
        </w:rPr>
        <w:t xml:space="preserve"> </w:t>
      </w:r>
      <w:r w:rsidRPr="00BE1F88">
        <w:rPr>
          <w:rFonts w:ascii="Times New Roman" w:hAnsi="Times New Roman" w:cs="Times New Roman"/>
          <w:sz w:val="28"/>
          <w:szCs w:val="28"/>
        </w:rPr>
        <w:t>Тімошенко Н.В.</w:t>
      </w:r>
      <w:r w:rsidRPr="00BE1F88">
        <w:rPr>
          <w:rFonts w:ascii="Times New Roman" w:hAnsi="Times New Roman" w:cs="Times New Roman"/>
          <w:color w:val="000000" w:themeColor="text1"/>
          <w:sz w:val="28"/>
          <w:szCs w:val="28"/>
        </w:rPr>
        <w:t xml:space="preserve">, </w:t>
      </w:r>
      <w:r w:rsidRPr="00BE1F88">
        <w:rPr>
          <w:rFonts w:ascii="Times New Roman" w:eastAsia="Times New Roman" w:hAnsi="Times New Roman" w:cs="Times New Roman"/>
          <w:sz w:val="28"/>
          <w:szCs w:val="28"/>
        </w:rPr>
        <w:t xml:space="preserve">а також </w:t>
      </w:r>
      <w:r w:rsidRPr="00BE1F88">
        <w:rPr>
          <w:rFonts w:ascii="Times New Roman" w:hAnsi="Times New Roman" w:cs="Times New Roman"/>
          <w:color w:val="000000" w:themeColor="text1"/>
          <w:sz w:val="28"/>
          <w:szCs w:val="28"/>
        </w:rPr>
        <w:t>оприлюднення відповід</w:t>
      </w:r>
      <w:r w:rsidR="00C84265">
        <w:rPr>
          <w:rFonts w:ascii="Times New Roman" w:hAnsi="Times New Roman" w:cs="Times New Roman"/>
          <w:color w:val="000000" w:themeColor="text1"/>
          <w:sz w:val="28"/>
          <w:szCs w:val="28"/>
        </w:rPr>
        <w:t>них запрошень на офіційному веб</w:t>
      </w:r>
      <w:r w:rsidRPr="00BE1F88">
        <w:rPr>
          <w:rFonts w:ascii="Times New Roman" w:hAnsi="Times New Roman" w:cs="Times New Roman"/>
          <w:color w:val="000000" w:themeColor="text1"/>
          <w:sz w:val="28"/>
          <w:szCs w:val="28"/>
        </w:rPr>
        <w:t>сайті Вищої ради правосуддя.</w:t>
      </w:r>
    </w:p>
    <w:p w:rsidR="00D34F5A" w:rsidRPr="00BE1F88" w:rsidRDefault="00D34F5A" w:rsidP="008D728C">
      <w:pPr>
        <w:spacing w:after="0" w:line="360" w:lineRule="exact"/>
        <w:ind w:firstLine="709"/>
        <w:contextualSpacing/>
        <w:jc w:val="both"/>
        <w:rPr>
          <w:rFonts w:ascii="Times New Roman" w:eastAsia="Times New Roman" w:hAnsi="Times New Roman" w:cs="Times New Roman"/>
          <w:color w:val="000000" w:themeColor="text1"/>
          <w:sz w:val="28"/>
          <w:szCs w:val="28"/>
          <w:lang w:eastAsia="ru-RU"/>
        </w:rPr>
      </w:pPr>
      <w:r w:rsidRPr="00BE1F88">
        <w:rPr>
          <w:rFonts w:ascii="Times New Roman" w:eastAsia="Times New Roman" w:hAnsi="Times New Roman" w:cs="Times New Roman"/>
          <w:color w:val="000000" w:themeColor="text1"/>
          <w:sz w:val="28"/>
          <w:szCs w:val="28"/>
          <w:lang w:eastAsia="ru-RU"/>
        </w:rPr>
        <w:t xml:space="preserve">З метою запобігання поширенню гострої респіраторної хвороби </w:t>
      </w:r>
      <w:r w:rsidRPr="00BE1F88">
        <w:rPr>
          <w:rFonts w:ascii="Times New Roman" w:eastAsia="Times New Roman" w:hAnsi="Times New Roman" w:cs="Times New Roman"/>
          <w:color w:val="000000" w:themeColor="text1"/>
          <w:sz w:val="28"/>
          <w:szCs w:val="28"/>
          <w:lang w:eastAsia="ru-RU"/>
        </w:rPr>
        <w:br/>
        <w:t xml:space="preserve">COVID-19, спричиненої коронавірусом SARS-CoV-2, та забезпечення реалізації прав учасників дисциплінарного </w:t>
      </w:r>
      <w:r w:rsidR="00AC16EE">
        <w:rPr>
          <w:rFonts w:ascii="Times New Roman" w:eastAsia="Times New Roman" w:hAnsi="Times New Roman" w:cs="Times New Roman"/>
          <w:color w:val="000000" w:themeColor="text1"/>
          <w:sz w:val="28"/>
          <w:szCs w:val="28"/>
          <w:lang w:eastAsia="ru-RU"/>
        </w:rPr>
        <w:t>провадження, визначених</w:t>
      </w:r>
      <w:r w:rsidR="00AC16EE">
        <w:rPr>
          <w:rFonts w:ascii="Times New Roman" w:eastAsia="Times New Roman" w:hAnsi="Times New Roman" w:cs="Times New Roman"/>
          <w:color w:val="000000" w:themeColor="text1"/>
          <w:sz w:val="28"/>
          <w:szCs w:val="28"/>
          <w:lang w:eastAsia="ru-RU"/>
        </w:rPr>
        <w:br/>
        <w:t xml:space="preserve">пунктом </w:t>
      </w:r>
      <w:r w:rsidRPr="00BE1F88">
        <w:rPr>
          <w:rFonts w:ascii="Times New Roman" w:eastAsia="Times New Roman" w:hAnsi="Times New Roman" w:cs="Times New Roman"/>
          <w:color w:val="000000" w:themeColor="text1"/>
          <w:sz w:val="28"/>
          <w:szCs w:val="28"/>
          <w:lang w:eastAsia="ru-RU"/>
        </w:rPr>
        <w:t>12.30 Регламенту Вищої ради правосуддя, сторонам запропоновано взяти участь у вказаному засіданні в режимі відеоконференції.</w:t>
      </w:r>
    </w:p>
    <w:p w:rsidR="00D34F5A" w:rsidRPr="00BE1F88" w:rsidRDefault="00D34F5A" w:rsidP="008D728C">
      <w:pPr>
        <w:tabs>
          <w:tab w:val="left" w:pos="6804"/>
        </w:tabs>
        <w:spacing w:after="0" w:line="360" w:lineRule="exact"/>
        <w:ind w:firstLine="709"/>
        <w:jc w:val="both"/>
        <w:rPr>
          <w:rFonts w:ascii="Times New Roman" w:hAnsi="Times New Roman" w:cs="Times New Roman"/>
          <w:color w:val="000000" w:themeColor="text1"/>
          <w:sz w:val="28"/>
          <w:szCs w:val="28"/>
        </w:rPr>
      </w:pPr>
      <w:r w:rsidRPr="00BE1F88">
        <w:rPr>
          <w:rFonts w:ascii="Times New Roman" w:hAnsi="Times New Roman" w:cs="Times New Roman"/>
          <w:color w:val="000000" w:themeColor="text1"/>
          <w:sz w:val="28"/>
          <w:szCs w:val="28"/>
        </w:rPr>
        <w:t xml:space="preserve">Крім того, Друга Дисциплінарна палата Вищої ради правосуддя вжила всіх можливих заходів із метою забезпечення дотримання процесуальних гарантій судді </w:t>
      </w:r>
      <w:r w:rsidRPr="00BE1F88">
        <w:rPr>
          <w:rFonts w:ascii="Times New Roman" w:hAnsi="Times New Roman" w:cs="Times New Roman"/>
          <w:sz w:val="28"/>
          <w:szCs w:val="28"/>
        </w:rPr>
        <w:t xml:space="preserve">Тімошенко Н.В. </w:t>
      </w:r>
      <w:r w:rsidRPr="00BE1F88">
        <w:rPr>
          <w:rFonts w:ascii="Times New Roman" w:hAnsi="Times New Roman" w:cs="Times New Roman"/>
          <w:color w:val="000000" w:themeColor="text1"/>
          <w:sz w:val="28"/>
          <w:szCs w:val="28"/>
        </w:rPr>
        <w:t>та права ефективно будувати свій захист. Зокрема, копію ухвали про відкриття дисциплінарної справи</w:t>
      </w:r>
      <w:r w:rsidRPr="00BE1F88">
        <w:rPr>
          <w:rFonts w:ascii="Times New Roman" w:eastAsia="Times New Roman" w:hAnsi="Times New Roman" w:cs="Times New Roman"/>
          <w:color w:val="000000" w:themeColor="text1"/>
          <w:sz w:val="28"/>
          <w:szCs w:val="28"/>
          <w:shd w:val="clear" w:color="auto" w:fill="FFFFFF"/>
          <w:lang w:eastAsia="uk-UA"/>
        </w:rPr>
        <w:t xml:space="preserve"> за </w:t>
      </w:r>
      <w:r w:rsidRPr="00BE1F88">
        <w:rPr>
          <w:rFonts w:ascii="Times New Roman" w:eastAsia="Calibri" w:hAnsi="Times New Roman" w:cs="Times New Roman"/>
          <w:color w:val="000000" w:themeColor="text1"/>
          <w:sz w:val="28"/>
          <w:szCs w:val="28"/>
        </w:rPr>
        <w:t xml:space="preserve">дисциплінарною </w:t>
      </w:r>
      <w:r w:rsidRPr="00BE1F88">
        <w:rPr>
          <w:rFonts w:ascii="Times New Roman" w:hAnsi="Times New Roman" w:cs="Times New Roman"/>
          <w:color w:val="000000" w:themeColor="text1"/>
          <w:sz w:val="28"/>
          <w:szCs w:val="28"/>
          <w:lang w:eastAsia="ru-RU"/>
        </w:rPr>
        <w:t xml:space="preserve">скаргою </w:t>
      </w:r>
      <w:r w:rsidRPr="00BE1F88">
        <w:rPr>
          <w:rFonts w:ascii="Times New Roman" w:hAnsi="Times New Roman" w:cs="Times New Roman"/>
          <w:sz w:val="28"/>
          <w:szCs w:val="28"/>
        </w:rPr>
        <w:t>Климка М.О.</w:t>
      </w:r>
      <w:r w:rsidRPr="00BE1F88">
        <w:rPr>
          <w:rFonts w:ascii="Times New Roman" w:hAnsi="Times New Roman" w:cs="Times New Roman"/>
          <w:color w:val="000000" w:themeColor="text1"/>
          <w:sz w:val="28"/>
          <w:szCs w:val="28"/>
        </w:rPr>
        <w:t xml:space="preserve"> стосовно судді </w:t>
      </w:r>
      <w:r w:rsidRPr="00BE1F88">
        <w:rPr>
          <w:rFonts w:ascii="Times New Roman" w:eastAsia="Calibri" w:hAnsi="Times New Roman" w:cs="Times New Roman"/>
          <w:sz w:val="28"/>
          <w:szCs w:val="28"/>
        </w:rPr>
        <w:t xml:space="preserve">Октябрського районного суду міста Полтави </w:t>
      </w:r>
      <w:r w:rsidRPr="00BE1F88">
        <w:rPr>
          <w:rFonts w:ascii="Times New Roman" w:hAnsi="Times New Roman" w:cs="Times New Roman"/>
          <w:sz w:val="28"/>
          <w:szCs w:val="28"/>
        </w:rPr>
        <w:t>Тімошенко Н.В.</w:t>
      </w:r>
      <w:r w:rsidR="00C47172">
        <w:rPr>
          <w:rFonts w:ascii="Times New Roman" w:hAnsi="Times New Roman" w:cs="Times New Roman"/>
          <w:color w:val="000000" w:themeColor="text1"/>
          <w:sz w:val="28"/>
          <w:szCs w:val="28"/>
        </w:rPr>
        <w:t xml:space="preserve"> </w:t>
      </w:r>
      <w:r w:rsidRPr="00BE1F88">
        <w:rPr>
          <w:rFonts w:ascii="Times New Roman" w:hAnsi="Times New Roman" w:cs="Times New Roman"/>
          <w:color w:val="000000" w:themeColor="text1"/>
          <w:sz w:val="28"/>
          <w:szCs w:val="28"/>
        </w:rPr>
        <w:t xml:space="preserve">надіслано на адресу суду, де працює суддя, та </w:t>
      </w:r>
      <w:r w:rsidR="00C84265">
        <w:rPr>
          <w:rFonts w:ascii="Times New Roman" w:hAnsi="Times New Roman" w:cs="Times New Roman"/>
          <w:color w:val="000000" w:themeColor="text1"/>
          <w:sz w:val="28"/>
          <w:szCs w:val="28"/>
        </w:rPr>
        <w:t>оприлюднено на офіційному веб</w:t>
      </w:r>
      <w:r w:rsidRPr="00BE1F88">
        <w:rPr>
          <w:rFonts w:ascii="Times New Roman" w:hAnsi="Times New Roman" w:cs="Times New Roman"/>
          <w:color w:val="000000" w:themeColor="text1"/>
          <w:sz w:val="28"/>
          <w:szCs w:val="28"/>
        </w:rPr>
        <w:t>сайті Вищої ради правосуддя.</w:t>
      </w:r>
    </w:p>
    <w:p w:rsidR="005C5C76" w:rsidRPr="00BE1F88" w:rsidRDefault="005C5C76" w:rsidP="008D728C">
      <w:pPr>
        <w:spacing w:after="0" w:line="360" w:lineRule="exact"/>
        <w:ind w:firstLine="709"/>
        <w:jc w:val="both"/>
        <w:rPr>
          <w:rFonts w:ascii="Times New Roman" w:eastAsia="Times New Roman" w:hAnsi="Times New Roman" w:cs="Times New Roman"/>
          <w:color w:val="000000" w:themeColor="text1"/>
          <w:sz w:val="28"/>
          <w:szCs w:val="28"/>
          <w:lang w:eastAsia="uk-UA"/>
        </w:rPr>
      </w:pPr>
      <w:r w:rsidRPr="005C5C76">
        <w:rPr>
          <w:rFonts w:ascii="Times New Roman" w:hAnsi="Times New Roman" w:cs="Times New Roman"/>
          <w:color w:val="000000" w:themeColor="text1"/>
          <w:sz w:val="28"/>
          <w:szCs w:val="28"/>
        </w:rPr>
        <w:t xml:space="preserve">У засідання Другої Дисциплінарної палати Вищої ради правосуддя, призначене на </w:t>
      </w:r>
      <w:r w:rsidRPr="005C5C76">
        <w:rPr>
          <w:rFonts w:ascii="Times New Roman" w:eastAsia="Times New Roman" w:hAnsi="Times New Roman" w:cs="Times New Roman"/>
          <w:color w:val="000000" w:themeColor="text1"/>
          <w:sz w:val="28"/>
          <w:szCs w:val="28"/>
          <w:shd w:val="clear" w:color="auto" w:fill="FFFFFF"/>
          <w:lang w:eastAsia="uk-UA"/>
        </w:rPr>
        <w:t>20</w:t>
      </w:r>
      <w:r w:rsidR="00AC16EE">
        <w:rPr>
          <w:rFonts w:ascii="Times New Roman" w:eastAsia="Times New Roman" w:hAnsi="Times New Roman" w:cs="Times New Roman"/>
          <w:color w:val="000000" w:themeColor="text1"/>
          <w:sz w:val="28"/>
          <w:szCs w:val="28"/>
          <w:shd w:val="clear" w:color="auto" w:fill="FFFFFF"/>
          <w:lang w:eastAsia="uk-UA"/>
        </w:rPr>
        <w:t xml:space="preserve"> </w:t>
      </w:r>
      <w:r w:rsidRPr="005C5C76">
        <w:rPr>
          <w:rFonts w:ascii="Times New Roman" w:eastAsia="Times New Roman" w:hAnsi="Times New Roman" w:cs="Times New Roman"/>
          <w:color w:val="000000" w:themeColor="text1"/>
          <w:sz w:val="28"/>
          <w:szCs w:val="28"/>
          <w:shd w:val="clear" w:color="auto" w:fill="FFFFFF"/>
          <w:lang w:eastAsia="uk-UA"/>
        </w:rPr>
        <w:t>липня 2020 року</w:t>
      </w:r>
      <w:r w:rsidRPr="005C5C76">
        <w:rPr>
          <w:rFonts w:ascii="Times New Roman" w:hAnsi="Times New Roman" w:cs="Times New Roman"/>
          <w:color w:val="000000" w:themeColor="text1"/>
          <w:sz w:val="28"/>
          <w:szCs w:val="28"/>
        </w:rPr>
        <w:t xml:space="preserve">, суддя </w:t>
      </w:r>
      <w:r w:rsidRPr="005C5C76">
        <w:rPr>
          <w:rFonts w:ascii="Times New Roman" w:hAnsi="Times New Roman" w:cs="Times New Roman"/>
          <w:sz w:val="28"/>
          <w:szCs w:val="28"/>
        </w:rPr>
        <w:t>Тімошенко Н.В.</w:t>
      </w:r>
      <w:r w:rsidRPr="005C5C76">
        <w:rPr>
          <w:rFonts w:ascii="Times New Roman" w:hAnsi="Times New Roman" w:cs="Times New Roman"/>
          <w:color w:val="000000" w:themeColor="text1"/>
          <w:sz w:val="28"/>
          <w:szCs w:val="28"/>
        </w:rPr>
        <w:t xml:space="preserve"> не прибул</w:t>
      </w:r>
      <w:r>
        <w:rPr>
          <w:rFonts w:ascii="Times New Roman" w:hAnsi="Times New Roman" w:cs="Times New Roman"/>
          <w:color w:val="000000" w:themeColor="text1"/>
          <w:sz w:val="28"/>
          <w:szCs w:val="28"/>
        </w:rPr>
        <w:t>а</w:t>
      </w:r>
      <w:r w:rsidRPr="005C5C76">
        <w:rPr>
          <w:rFonts w:ascii="Times New Roman" w:hAnsi="Times New Roman" w:cs="Times New Roman"/>
          <w:color w:val="000000" w:themeColor="text1"/>
          <w:sz w:val="28"/>
          <w:szCs w:val="28"/>
        </w:rPr>
        <w:t>.</w:t>
      </w:r>
    </w:p>
    <w:p w:rsidR="005C5C76" w:rsidRPr="005C5C76" w:rsidRDefault="005C5C76" w:rsidP="008D728C">
      <w:pPr>
        <w:spacing w:after="0" w:line="360" w:lineRule="exact"/>
        <w:ind w:firstLine="709"/>
        <w:jc w:val="both"/>
        <w:rPr>
          <w:rFonts w:ascii="Times New Roman" w:hAnsi="Times New Roman" w:cs="Times New Roman"/>
          <w:sz w:val="28"/>
          <w:szCs w:val="28"/>
        </w:rPr>
      </w:pPr>
      <w:r w:rsidRPr="005C5C76">
        <w:rPr>
          <w:rFonts w:ascii="Times New Roman" w:hAnsi="Times New Roman" w:cs="Times New Roman"/>
          <w:sz w:val="28"/>
          <w:szCs w:val="28"/>
        </w:rPr>
        <w:t>17 липня 2020 року на електронну пошту Вищої ради правосуддя надійшов лист судді Тімошенко Н.В.</w:t>
      </w:r>
      <w:r w:rsidRPr="005C5C76">
        <w:rPr>
          <w:rFonts w:ascii="Times New Roman" w:eastAsia="Calibri" w:hAnsi="Times New Roman" w:cs="Times New Roman"/>
          <w:sz w:val="28"/>
          <w:szCs w:val="28"/>
        </w:rPr>
        <w:t>, в якому зазначено, що суддя не зможе взяти участь у засіданні палати 20 липня 2020 року у зв’язку з тимчасовою непрацездатністю та просить відкласти розгляд дисциплінарної справи, оскільки бажає надати пояснення особисто</w:t>
      </w:r>
      <w:r w:rsidRPr="005C5C76">
        <w:rPr>
          <w:rFonts w:ascii="Times New Roman" w:hAnsi="Times New Roman" w:cs="Times New Roman"/>
          <w:sz w:val="28"/>
          <w:szCs w:val="28"/>
        </w:rPr>
        <w:t>.</w:t>
      </w:r>
    </w:p>
    <w:p w:rsidR="005C5C76" w:rsidRPr="005C5C76" w:rsidRDefault="005C5C76" w:rsidP="008D728C">
      <w:pPr>
        <w:tabs>
          <w:tab w:val="left" w:pos="6804"/>
        </w:tabs>
        <w:spacing w:after="0" w:line="360" w:lineRule="exact"/>
        <w:ind w:firstLine="709"/>
        <w:jc w:val="both"/>
        <w:rPr>
          <w:rFonts w:ascii="Times New Roman" w:hAnsi="Times New Roman" w:cs="Times New Roman"/>
        </w:rPr>
      </w:pPr>
      <w:r w:rsidRPr="005C5C76">
        <w:rPr>
          <w:rFonts w:ascii="Times New Roman" w:hAnsi="Times New Roman" w:cs="Times New Roman"/>
          <w:color w:val="000000"/>
          <w:sz w:val="28"/>
          <w:szCs w:val="28"/>
          <w:lang w:eastAsia="uk-UA"/>
        </w:rPr>
        <w:t xml:space="preserve">Скаржник </w:t>
      </w:r>
      <w:r w:rsidR="007009F0" w:rsidRPr="005C5C76">
        <w:rPr>
          <w:rFonts w:ascii="Times New Roman" w:eastAsia="Calibri" w:hAnsi="Times New Roman" w:cs="Times New Roman"/>
          <w:sz w:val="28"/>
          <w:szCs w:val="28"/>
        </w:rPr>
        <w:t>Климко М.О.</w:t>
      </w:r>
      <w:r w:rsidR="007009F0" w:rsidRPr="005C5C76">
        <w:rPr>
          <w:rFonts w:ascii="Times New Roman" w:hAnsi="Times New Roman" w:cs="Times New Roman"/>
          <w:sz w:val="28"/>
          <w:szCs w:val="28"/>
        </w:rPr>
        <w:t xml:space="preserve"> </w:t>
      </w:r>
      <w:r w:rsidRPr="005C5C76">
        <w:rPr>
          <w:rFonts w:ascii="Times New Roman" w:hAnsi="Times New Roman" w:cs="Times New Roman"/>
          <w:color w:val="000000"/>
          <w:sz w:val="28"/>
          <w:szCs w:val="28"/>
          <w:lang w:eastAsia="uk-UA"/>
        </w:rPr>
        <w:t>для участі в засіданні Другої Дисциплінарної палати Вищої ради правосуддя не з’явився, жодних заяв чи клопотань не подав.</w:t>
      </w:r>
    </w:p>
    <w:p w:rsidR="005C5C76" w:rsidRPr="005C5C76" w:rsidRDefault="005C5C76" w:rsidP="008D728C">
      <w:pPr>
        <w:widowControl w:val="0"/>
        <w:shd w:val="clear" w:color="auto" w:fill="FFFFFF"/>
        <w:spacing w:after="0" w:line="360" w:lineRule="exact"/>
        <w:ind w:firstLine="709"/>
        <w:jc w:val="both"/>
        <w:rPr>
          <w:rFonts w:ascii="Times New Roman" w:eastAsia="Times New Roman" w:hAnsi="Times New Roman" w:cs="Times New Roman"/>
          <w:sz w:val="28"/>
          <w:szCs w:val="28"/>
          <w:lang w:eastAsia="uk-UA"/>
        </w:rPr>
      </w:pPr>
      <w:r w:rsidRPr="005C5C76">
        <w:rPr>
          <w:rFonts w:ascii="Times New Roman" w:eastAsia="Times New Roman" w:hAnsi="Times New Roman" w:cs="Times New Roman"/>
          <w:sz w:val="28"/>
          <w:szCs w:val="28"/>
          <w:lang w:eastAsia="uk-UA"/>
        </w:rPr>
        <w:t>З огляду на першу неявку</w:t>
      </w:r>
      <w:r w:rsidR="00C84265">
        <w:rPr>
          <w:rFonts w:ascii="Times New Roman" w:eastAsia="Times New Roman" w:hAnsi="Times New Roman" w:cs="Times New Roman"/>
          <w:sz w:val="28"/>
          <w:szCs w:val="28"/>
          <w:lang w:eastAsia="uk-UA"/>
        </w:rPr>
        <w:t xml:space="preserve"> судді та подане нею клопотання</w:t>
      </w:r>
      <w:r w:rsidRPr="005C5C76">
        <w:rPr>
          <w:rFonts w:ascii="Times New Roman" w:eastAsia="Times New Roman" w:hAnsi="Times New Roman" w:cs="Times New Roman"/>
          <w:sz w:val="28"/>
          <w:szCs w:val="28"/>
          <w:lang w:eastAsia="uk-UA"/>
        </w:rPr>
        <w:t xml:space="preserve"> розгляд дисциплінарної справи відкладено.</w:t>
      </w:r>
    </w:p>
    <w:p w:rsidR="005C5C76" w:rsidRPr="007009F0" w:rsidRDefault="005C5C76" w:rsidP="008D728C">
      <w:pPr>
        <w:spacing w:after="0" w:line="360" w:lineRule="exact"/>
        <w:ind w:firstLine="709"/>
        <w:jc w:val="both"/>
        <w:rPr>
          <w:rFonts w:ascii="Times New Roman" w:hAnsi="Times New Roman" w:cs="Times New Roman"/>
          <w:color w:val="000000" w:themeColor="text1"/>
          <w:sz w:val="28"/>
          <w:szCs w:val="28"/>
        </w:rPr>
      </w:pPr>
      <w:r w:rsidRPr="007009F0">
        <w:rPr>
          <w:rFonts w:ascii="Times New Roman" w:hAnsi="Times New Roman" w:cs="Times New Roman"/>
          <w:sz w:val="28"/>
          <w:szCs w:val="28"/>
        </w:rPr>
        <w:lastRenderedPageBreak/>
        <w:t>Про призначене на 3 серпня 2020 року засідання Дисциплінарної палати суддю Тімошенко</w:t>
      </w:r>
      <w:r w:rsidR="00AC16EE">
        <w:rPr>
          <w:rFonts w:ascii="Times New Roman" w:hAnsi="Times New Roman" w:cs="Times New Roman"/>
          <w:sz w:val="28"/>
          <w:szCs w:val="28"/>
        </w:rPr>
        <w:t xml:space="preserve"> </w:t>
      </w:r>
      <w:r w:rsidRPr="007009F0">
        <w:rPr>
          <w:rFonts w:ascii="Times New Roman" w:hAnsi="Times New Roman" w:cs="Times New Roman"/>
          <w:sz w:val="28"/>
          <w:szCs w:val="28"/>
        </w:rPr>
        <w:t xml:space="preserve">Н.В. та скаржника Климка М.О. повідомлено </w:t>
      </w:r>
      <w:r w:rsidR="007009F0" w:rsidRPr="00434F94">
        <w:rPr>
          <w:rFonts w:ascii="Times New Roman" w:hAnsi="Times New Roman" w:cs="Times New Roman"/>
          <w:color w:val="000000"/>
          <w:sz w:val="28"/>
          <w:szCs w:val="28"/>
          <w:lang w:eastAsia="uk-UA"/>
        </w:rPr>
        <w:t>своєчасно та</w:t>
      </w:r>
      <w:r w:rsidR="007009F0" w:rsidRPr="007009F0">
        <w:rPr>
          <w:rFonts w:ascii="Times New Roman" w:hAnsi="Times New Roman" w:cs="Times New Roman"/>
          <w:sz w:val="28"/>
          <w:szCs w:val="28"/>
        </w:rPr>
        <w:t xml:space="preserve"> </w:t>
      </w:r>
      <w:r w:rsidRPr="007009F0">
        <w:rPr>
          <w:rFonts w:ascii="Times New Roman" w:hAnsi="Times New Roman" w:cs="Times New Roman"/>
          <w:sz w:val="28"/>
          <w:szCs w:val="28"/>
        </w:rPr>
        <w:t>належним чином</w:t>
      </w:r>
      <w:r w:rsidR="007009F0" w:rsidRPr="007009F0">
        <w:rPr>
          <w:rFonts w:ascii="Times New Roman" w:hAnsi="Times New Roman" w:cs="Times New Roman"/>
          <w:color w:val="000000"/>
          <w:sz w:val="28"/>
          <w:szCs w:val="28"/>
          <w:lang w:eastAsia="uk-UA"/>
        </w:rPr>
        <w:t xml:space="preserve"> </w:t>
      </w:r>
      <w:r w:rsidR="007009F0" w:rsidRPr="00434F94">
        <w:rPr>
          <w:rFonts w:ascii="Times New Roman" w:hAnsi="Times New Roman" w:cs="Times New Roman"/>
          <w:color w:val="000000"/>
          <w:sz w:val="28"/>
          <w:szCs w:val="28"/>
          <w:lang w:eastAsia="uk-UA"/>
        </w:rPr>
        <w:t>шляхом надіслання їм письмових повідомлень та розміщення відповідної інформації на офіційному вебсайті Вищої ради правосуддя. Роз’яснено учасникам можливість проведення засідання Дисциплінарної палати в режимі відеоконференції із застосуванням власних технічних засобів та з метою запобігання поширенню гострої респіраторної хвороби COVID-19, спричиненої коронавірусом SARS-CoV-2, запропоновано подати відповідні клопотання.</w:t>
      </w:r>
    </w:p>
    <w:p w:rsidR="00D34F5A" w:rsidRPr="00A51259" w:rsidRDefault="00D34F5A" w:rsidP="008D728C">
      <w:pPr>
        <w:shd w:val="clear" w:color="auto" w:fill="FFFFFF"/>
        <w:spacing w:after="0" w:line="360" w:lineRule="exact"/>
        <w:ind w:firstLine="709"/>
        <w:jc w:val="both"/>
        <w:rPr>
          <w:rFonts w:ascii="Times New Roman" w:eastAsia="Times New Roman" w:hAnsi="Times New Roman" w:cs="Times New Roman"/>
          <w:sz w:val="28"/>
          <w:szCs w:val="28"/>
          <w:lang w:eastAsia="uk-UA"/>
        </w:rPr>
      </w:pPr>
      <w:r w:rsidRPr="00A51259">
        <w:rPr>
          <w:rFonts w:ascii="Times New Roman" w:eastAsia="Times New Roman" w:hAnsi="Times New Roman" w:cs="Times New Roman"/>
          <w:sz w:val="28"/>
          <w:szCs w:val="28"/>
          <w:shd w:val="clear" w:color="auto" w:fill="FFFFFF"/>
          <w:lang w:eastAsia="uk-UA"/>
        </w:rPr>
        <w:t xml:space="preserve">На засідання Другої Дисциплінарної палати Вищої ради правосуддя, яке відбулось </w:t>
      </w:r>
      <w:r w:rsidR="007009F0" w:rsidRPr="00A51259">
        <w:rPr>
          <w:rFonts w:ascii="Times New Roman" w:hAnsi="Times New Roman" w:cs="Times New Roman"/>
          <w:sz w:val="28"/>
          <w:szCs w:val="28"/>
        </w:rPr>
        <w:t>3 серпня 2020 року</w:t>
      </w:r>
      <w:r w:rsidRPr="00A51259">
        <w:rPr>
          <w:rFonts w:ascii="Times New Roman" w:eastAsia="Times New Roman" w:hAnsi="Times New Roman" w:cs="Times New Roman"/>
          <w:sz w:val="28"/>
          <w:szCs w:val="28"/>
          <w:shd w:val="clear" w:color="auto" w:fill="FFFFFF"/>
          <w:lang w:eastAsia="uk-UA"/>
        </w:rPr>
        <w:t xml:space="preserve">, суддя </w:t>
      </w:r>
      <w:r w:rsidRPr="00A51259">
        <w:rPr>
          <w:rFonts w:ascii="Times New Roman" w:hAnsi="Times New Roman" w:cs="Times New Roman"/>
          <w:sz w:val="28"/>
          <w:szCs w:val="28"/>
        </w:rPr>
        <w:t xml:space="preserve">Тімошенко Н.В. </w:t>
      </w:r>
      <w:r w:rsidRPr="00A51259">
        <w:rPr>
          <w:rFonts w:ascii="Times New Roman" w:eastAsia="Times New Roman" w:hAnsi="Times New Roman" w:cs="Times New Roman"/>
          <w:sz w:val="28"/>
          <w:szCs w:val="28"/>
          <w:shd w:val="clear" w:color="auto" w:fill="FFFFFF"/>
          <w:lang w:eastAsia="uk-UA"/>
        </w:rPr>
        <w:t>та скаржник</w:t>
      </w:r>
      <w:r w:rsidRPr="00A51259">
        <w:rPr>
          <w:rFonts w:ascii="Times New Roman" w:eastAsia="Times New Roman" w:hAnsi="Times New Roman" w:cs="Times New Roman"/>
          <w:bCs/>
          <w:sz w:val="28"/>
          <w:szCs w:val="28"/>
          <w:lang w:eastAsia="uk-UA"/>
        </w:rPr>
        <w:t xml:space="preserve"> </w:t>
      </w:r>
      <w:r w:rsidRPr="00A51259">
        <w:rPr>
          <w:rFonts w:ascii="Times New Roman" w:hAnsi="Times New Roman" w:cs="Times New Roman"/>
          <w:sz w:val="28"/>
          <w:szCs w:val="28"/>
        </w:rPr>
        <w:t>Климко М.О.</w:t>
      </w:r>
      <w:r w:rsidRPr="00A51259">
        <w:rPr>
          <w:rFonts w:ascii="Times New Roman" w:hAnsi="Times New Roman" w:cs="Times New Roman"/>
          <w:color w:val="000000" w:themeColor="text1"/>
          <w:sz w:val="28"/>
          <w:szCs w:val="28"/>
        </w:rPr>
        <w:t xml:space="preserve"> </w:t>
      </w:r>
      <w:r w:rsidRPr="00A51259">
        <w:rPr>
          <w:rFonts w:ascii="Times New Roman" w:eastAsia="Times New Roman" w:hAnsi="Times New Roman" w:cs="Times New Roman"/>
          <w:sz w:val="28"/>
          <w:szCs w:val="28"/>
          <w:shd w:val="clear" w:color="auto" w:fill="FFFFFF"/>
          <w:lang w:eastAsia="uk-UA"/>
        </w:rPr>
        <w:t>не з’явились. Н</w:t>
      </w:r>
      <w:r w:rsidRPr="00A51259">
        <w:rPr>
          <w:rFonts w:ascii="Times New Roman" w:eastAsia="Calibri" w:hAnsi="Times New Roman" w:cs="Times New Roman"/>
          <w:sz w:val="28"/>
          <w:szCs w:val="28"/>
          <w:lang w:eastAsia="ru-RU"/>
        </w:rPr>
        <w:t>а електронну пошту</w:t>
      </w:r>
      <w:r w:rsidRPr="00A51259">
        <w:rPr>
          <w:rFonts w:ascii="Times New Roman" w:eastAsia="Times New Roman" w:hAnsi="Times New Roman" w:cs="Times New Roman"/>
          <w:sz w:val="28"/>
          <w:szCs w:val="28"/>
          <w:shd w:val="clear" w:color="auto" w:fill="FFFFFF"/>
          <w:lang w:eastAsia="uk-UA"/>
        </w:rPr>
        <w:t xml:space="preserve"> Вищої ради правосуддя </w:t>
      </w:r>
      <w:r w:rsidR="007009F0" w:rsidRPr="00A51259">
        <w:rPr>
          <w:rFonts w:ascii="Times New Roman" w:hAnsi="Times New Roman" w:cs="Times New Roman"/>
          <w:sz w:val="28"/>
          <w:szCs w:val="28"/>
        </w:rPr>
        <w:t>3</w:t>
      </w:r>
      <w:r w:rsidR="00E6399C">
        <w:rPr>
          <w:rFonts w:ascii="Times New Roman" w:hAnsi="Times New Roman" w:cs="Times New Roman"/>
          <w:sz w:val="28"/>
          <w:szCs w:val="28"/>
        </w:rPr>
        <w:t>1</w:t>
      </w:r>
      <w:r w:rsidR="007009F0" w:rsidRPr="00A51259">
        <w:rPr>
          <w:rFonts w:ascii="Times New Roman" w:hAnsi="Times New Roman" w:cs="Times New Roman"/>
          <w:sz w:val="28"/>
          <w:szCs w:val="28"/>
        </w:rPr>
        <w:t xml:space="preserve"> </w:t>
      </w:r>
      <w:r w:rsidR="00E6399C">
        <w:rPr>
          <w:rFonts w:ascii="Times New Roman" w:hAnsi="Times New Roman" w:cs="Times New Roman"/>
          <w:sz w:val="28"/>
          <w:szCs w:val="28"/>
        </w:rPr>
        <w:t>липня</w:t>
      </w:r>
      <w:r w:rsidR="007009F0" w:rsidRPr="00A51259">
        <w:rPr>
          <w:rFonts w:ascii="Times New Roman" w:hAnsi="Times New Roman" w:cs="Times New Roman"/>
          <w:sz w:val="28"/>
          <w:szCs w:val="28"/>
        </w:rPr>
        <w:t xml:space="preserve"> 2020 року</w:t>
      </w:r>
      <w:r w:rsidR="007009F0" w:rsidRPr="00A51259">
        <w:rPr>
          <w:rFonts w:ascii="Times New Roman" w:eastAsia="Times New Roman" w:hAnsi="Times New Roman" w:cs="Times New Roman"/>
          <w:sz w:val="28"/>
          <w:szCs w:val="28"/>
          <w:shd w:val="clear" w:color="auto" w:fill="FFFFFF"/>
          <w:lang w:eastAsia="uk-UA"/>
        </w:rPr>
        <w:t xml:space="preserve"> </w:t>
      </w:r>
      <w:r w:rsidRPr="00A51259">
        <w:rPr>
          <w:rFonts w:ascii="Times New Roman" w:eastAsia="Times New Roman" w:hAnsi="Times New Roman" w:cs="Times New Roman"/>
          <w:sz w:val="28"/>
          <w:szCs w:val="28"/>
          <w:shd w:val="clear" w:color="auto" w:fill="FFFFFF"/>
          <w:lang w:eastAsia="uk-UA"/>
        </w:rPr>
        <w:t>надійш</w:t>
      </w:r>
      <w:r w:rsidR="00CE119D">
        <w:rPr>
          <w:rFonts w:ascii="Times New Roman" w:eastAsia="Times New Roman" w:hAnsi="Times New Roman" w:cs="Times New Roman"/>
          <w:sz w:val="28"/>
          <w:szCs w:val="28"/>
          <w:shd w:val="clear" w:color="auto" w:fill="FFFFFF"/>
          <w:lang w:eastAsia="uk-UA"/>
        </w:rPr>
        <w:t>ов</w:t>
      </w:r>
      <w:r w:rsidRPr="00A51259">
        <w:rPr>
          <w:rFonts w:ascii="Times New Roman" w:eastAsia="Times New Roman" w:hAnsi="Times New Roman" w:cs="Times New Roman"/>
          <w:sz w:val="28"/>
          <w:szCs w:val="28"/>
          <w:shd w:val="clear" w:color="auto" w:fill="FFFFFF"/>
          <w:lang w:eastAsia="uk-UA"/>
        </w:rPr>
        <w:t xml:space="preserve"> </w:t>
      </w:r>
      <w:r w:rsidR="00CE119D">
        <w:rPr>
          <w:rFonts w:ascii="Times New Roman" w:eastAsia="Times New Roman" w:hAnsi="Times New Roman" w:cs="Times New Roman"/>
          <w:sz w:val="28"/>
          <w:szCs w:val="28"/>
          <w:shd w:val="clear" w:color="auto" w:fill="FFFFFF"/>
          <w:lang w:eastAsia="uk-UA"/>
        </w:rPr>
        <w:t>лист</w:t>
      </w:r>
      <w:r w:rsidRPr="00A51259">
        <w:rPr>
          <w:rFonts w:ascii="Times New Roman" w:eastAsia="Times New Roman" w:hAnsi="Times New Roman" w:cs="Times New Roman"/>
          <w:sz w:val="28"/>
          <w:szCs w:val="28"/>
          <w:shd w:val="clear" w:color="auto" w:fill="FFFFFF"/>
          <w:lang w:eastAsia="uk-UA"/>
        </w:rPr>
        <w:t xml:space="preserve"> </w:t>
      </w:r>
      <w:r w:rsidRPr="00A51259">
        <w:rPr>
          <w:rFonts w:ascii="Times New Roman" w:eastAsia="Calibri" w:hAnsi="Times New Roman" w:cs="Times New Roman"/>
          <w:sz w:val="28"/>
          <w:szCs w:val="28"/>
          <w:lang w:eastAsia="ru-RU"/>
        </w:rPr>
        <w:t xml:space="preserve">судді </w:t>
      </w:r>
      <w:r w:rsidRPr="00A51259">
        <w:rPr>
          <w:rFonts w:ascii="Times New Roman" w:hAnsi="Times New Roman" w:cs="Times New Roman"/>
          <w:sz w:val="28"/>
          <w:szCs w:val="28"/>
        </w:rPr>
        <w:t>Тімошенко Н.В.</w:t>
      </w:r>
      <w:r w:rsidRPr="00A51259">
        <w:rPr>
          <w:rFonts w:ascii="Times New Roman" w:eastAsia="Calibri" w:hAnsi="Times New Roman" w:cs="Times New Roman"/>
          <w:sz w:val="28"/>
          <w:szCs w:val="28"/>
          <w:lang w:eastAsia="uk-UA"/>
        </w:rPr>
        <w:t xml:space="preserve">, </w:t>
      </w:r>
      <w:r w:rsidR="00CE119D" w:rsidRPr="005C5C76">
        <w:rPr>
          <w:rFonts w:ascii="Times New Roman" w:eastAsia="Calibri" w:hAnsi="Times New Roman" w:cs="Times New Roman"/>
          <w:sz w:val="28"/>
          <w:szCs w:val="28"/>
        </w:rPr>
        <w:t xml:space="preserve">в якому зазначено, що суддя не зможе взяти участь у засіданні </w:t>
      </w:r>
      <w:r w:rsidR="00313A3C">
        <w:rPr>
          <w:rFonts w:ascii="Times New Roman" w:eastAsia="Calibri" w:hAnsi="Times New Roman" w:cs="Times New Roman"/>
          <w:sz w:val="28"/>
          <w:szCs w:val="28"/>
        </w:rPr>
        <w:t>Другої Дисциплінарної палати Вищої ради правосуддя, призначено</w:t>
      </w:r>
      <w:r w:rsidR="00C84265">
        <w:rPr>
          <w:rFonts w:ascii="Times New Roman" w:eastAsia="Calibri" w:hAnsi="Times New Roman" w:cs="Times New Roman"/>
          <w:sz w:val="28"/>
          <w:szCs w:val="28"/>
        </w:rPr>
        <w:t>му</w:t>
      </w:r>
      <w:r w:rsidR="00313A3C">
        <w:rPr>
          <w:rFonts w:ascii="Times New Roman" w:eastAsia="Calibri" w:hAnsi="Times New Roman" w:cs="Times New Roman"/>
          <w:sz w:val="28"/>
          <w:szCs w:val="28"/>
        </w:rPr>
        <w:t xml:space="preserve"> на </w:t>
      </w:r>
      <w:r w:rsidR="00CE119D">
        <w:rPr>
          <w:rFonts w:ascii="Times New Roman" w:eastAsia="Calibri" w:hAnsi="Times New Roman" w:cs="Times New Roman"/>
          <w:sz w:val="28"/>
          <w:szCs w:val="28"/>
        </w:rPr>
        <w:t>3 серпня</w:t>
      </w:r>
      <w:r w:rsidR="00CE119D" w:rsidRPr="005C5C76">
        <w:rPr>
          <w:rFonts w:ascii="Times New Roman" w:eastAsia="Calibri" w:hAnsi="Times New Roman" w:cs="Times New Roman"/>
          <w:sz w:val="28"/>
          <w:szCs w:val="28"/>
        </w:rPr>
        <w:t xml:space="preserve"> 2020 року</w:t>
      </w:r>
      <w:r w:rsidR="00C84265">
        <w:rPr>
          <w:rFonts w:ascii="Times New Roman" w:eastAsia="Calibri" w:hAnsi="Times New Roman" w:cs="Times New Roman"/>
          <w:sz w:val="28"/>
          <w:szCs w:val="28"/>
        </w:rPr>
        <w:t>,</w:t>
      </w:r>
      <w:r w:rsidR="00313A3C">
        <w:rPr>
          <w:rFonts w:ascii="Times New Roman" w:eastAsia="Calibri" w:hAnsi="Times New Roman" w:cs="Times New Roman"/>
          <w:sz w:val="28"/>
          <w:szCs w:val="28"/>
        </w:rPr>
        <w:t xml:space="preserve"> у зв’язку</w:t>
      </w:r>
      <w:r w:rsidR="00CE119D" w:rsidRPr="005C5C76">
        <w:rPr>
          <w:rFonts w:ascii="Times New Roman" w:eastAsia="Calibri" w:hAnsi="Times New Roman" w:cs="Times New Roman"/>
          <w:sz w:val="28"/>
          <w:szCs w:val="28"/>
        </w:rPr>
        <w:t xml:space="preserve"> </w:t>
      </w:r>
      <w:r w:rsidRPr="00A51259">
        <w:rPr>
          <w:rFonts w:ascii="Times New Roman" w:eastAsia="Calibri" w:hAnsi="Times New Roman" w:cs="Times New Roman"/>
          <w:sz w:val="28"/>
          <w:szCs w:val="28"/>
          <w:lang w:eastAsia="uk-UA"/>
        </w:rPr>
        <w:t>із</w:t>
      </w:r>
      <w:r w:rsidR="00E6399C">
        <w:rPr>
          <w:rFonts w:ascii="Times New Roman" w:eastAsia="Calibri" w:hAnsi="Times New Roman" w:cs="Times New Roman"/>
          <w:sz w:val="28"/>
          <w:szCs w:val="28"/>
          <w:lang w:eastAsia="uk-UA"/>
        </w:rPr>
        <w:t xml:space="preserve"> </w:t>
      </w:r>
      <w:r w:rsidR="00CA345E">
        <w:rPr>
          <w:rFonts w:ascii="Times New Roman" w:eastAsia="Calibri" w:hAnsi="Times New Roman" w:cs="Times New Roman"/>
          <w:sz w:val="28"/>
          <w:szCs w:val="28"/>
          <w:lang w:eastAsia="uk-UA"/>
        </w:rPr>
        <w:t>погіршенням стану здоров’я та перебуванням на стаціонарному лікуванні</w:t>
      </w:r>
      <w:r w:rsidR="00CE119D">
        <w:rPr>
          <w:rFonts w:ascii="Times New Roman" w:eastAsia="Calibri" w:hAnsi="Times New Roman" w:cs="Times New Roman"/>
          <w:sz w:val="28"/>
          <w:szCs w:val="28"/>
          <w:lang w:eastAsia="uk-UA"/>
        </w:rPr>
        <w:t xml:space="preserve"> </w:t>
      </w:r>
      <w:r w:rsidR="00CE119D" w:rsidRPr="005C5C76">
        <w:rPr>
          <w:rFonts w:ascii="Times New Roman" w:eastAsia="Calibri" w:hAnsi="Times New Roman" w:cs="Times New Roman"/>
          <w:sz w:val="28"/>
          <w:szCs w:val="28"/>
        </w:rPr>
        <w:t>та просить відкласти розгляд дисциплінарної справи, оскільки бажає надати пояснен</w:t>
      </w:r>
      <w:r w:rsidR="00CE119D">
        <w:rPr>
          <w:rFonts w:ascii="Times New Roman" w:eastAsia="Calibri" w:hAnsi="Times New Roman" w:cs="Times New Roman"/>
          <w:sz w:val="28"/>
          <w:szCs w:val="28"/>
        </w:rPr>
        <w:t>ня, документи та докази, на підтвердження своєї позиції, які спростовують доводи скаржника.</w:t>
      </w:r>
    </w:p>
    <w:p w:rsidR="00D34F5A" w:rsidRPr="00A51259" w:rsidRDefault="00D34F5A" w:rsidP="008D728C">
      <w:pPr>
        <w:spacing w:after="0" w:line="360" w:lineRule="exact"/>
        <w:ind w:firstLine="709"/>
        <w:jc w:val="both"/>
        <w:rPr>
          <w:rFonts w:ascii="Times New Roman" w:eastAsia="Times New Roman" w:hAnsi="Times New Roman" w:cs="Times New Roman"/>
          <w:sz w:val="28"/>
          <w:szCs w:val="28"/>
          <w:lang w:eastAsia="ru-RU"/>
        </w:rPr>
      </w:pPr>
      <w:r w:rsidRPr="00A51259">
        <w:rPr>
          <w:rFonts w:ascii="Times New Roman" w:hAnsi="Times New Roman" w:cs="Times New Roman"/>
          <w:sz w:val="28"/>
          <w:szCs w:val="28"/>
        </w:rPr>
        <w:t>Климко М.О.</w:t>
      </w:r>
      <w:r w:rsidRPr="00A51259">
        <w:rPr>
          <w:rFonts w:ascii="Times New Roman" w:hAnsi="Times New Roman" w:cs="Times New Roman"/>
          <w:color w:val="000000" w:themeColor="text1"/>
          <w:sz w:val="28"/>
          <w:szCs w:val="28"/>
        </w:rPr>
        <w:t xml:space="preserve"> </w:t>
      </w:r>
      <w:r w:rsidRPr="00A51259">
        <w:rPr>
          <w:rFonts w:ascii="Times New Roman" w:eastAsia="Times New Roman" w:hAnsi="Times New Roman" w:cs="Times New Roman"/>
          <w:sz w:val="28"/>
          <w:szCs w:val="28"/>
          <w:lang w:eastAsia="ru-RU"/>
        </w:rPr>
        <w:t xml:space="preserve">також не скористався правом на участь у засіданні Другої Дисциплінарної палати Вищої ради правосуддя </w:t>
      </w:r>
      <w:r w:rsidR="007009F0" w:rsidRPr="00A51259">
        <w:rPr>
          <w:rFonts w:ascii="Times New Roman" w:hAnsi="Times New Roman" w:cs="Times New Roman"/>
          <w:sz w:val="28"/>
          <w:szCs w:val="28"/>
        </w:rPr>
        <w:t>3 серпня 2020 року</w:t>
      </w:r>
      <w:r w:rsidR="007009F0" w:rsidRPr="00A51259">
        <w:rPr>
          <w:rFonts w:ascii="Times New Roman" w:eastAsia="Times New Roman" w:hAnsi="Times New Roman" w:cs="Times New Roman"/>
          <w:sz w:val="28"/>
          <w:szCs w:val="28"/>
          <w:shd w:val="clear" w:color="auto" w:fill="FFFFFF"/>
          <w:lang w:eastAsia="uk-UA"/>
        </w:rPr>
        <w:t xml:space="preserve"> </w:t>
      </w:r>
      <w:r w:rsidRPr="00A51259">
        <w:rPr>
          <w:rFonts w:ascii="Times New Roman" w:eastAsia="Times New Roman" w:hAnsi="Times New Roman" w:cs="Times New Roman"/>
          <w:sz w:val="28"/>
          <w:szCs w:val="28"/>
          <w:lang w:eastAsia="ru-RU"/>
        </w:rPr>
        <w:t xml:space="preserve">у режимі відеоконференції. </w:t>
      </w:r>
    </w:p>
    <w:p w:rsidR="00D34F5A" w:rsidRPr="00A51259" w:rsidRDefault="00D34F5A" w:rsidP="008D728C">
      <w:pPr>
        <w:tabs>
          <w:tab w:val="left" w:pos="6804"/>
        </w:tabs>
        <w:spacing w:after="0" w:line="360" w:lineRule="exact"/>
        <w:ind w:firstLine="709"/>
        <w:jc w:val="both"/>
        <w:rPr>
          <w:rFonts w:ascii="Times New Roman" w:hAnsi="Times New Roman" w:cs="Times New Roman"/>
          <w:sz w:val="28"/>
          <w:szCs w:val="28"/>
          <w:shd w:val="clear" w:color="auto" w:fill="FFFFFF"/>
          <w:lang w:eastAsia="uk-UA"/>
        </w:rPr>
      </w:pPr>
      <w:r w:rsidRPr="00A51259">
        <w:rPr>
          <w:rFonts w:ascii="Times New Roman" w:hAnsi="Times New Roman" w:cs="Times New Roman"/>
          <w:sz w:val="28"/>
          <w:szCs w:val="28"/>
        </w:rPr>
        <w:t>Відповідно до частини п’ятої статті 49 Закону України «Про Вищу раду правосуддя» неявка скаржника не перешкоджає розгляду дисциплінарної справи.</w:t>
      </w:r>
    </w:p>
    <w:p w:rsidR="00D34F5A" w:rsidRPr="00A51259" w:rsidRDefault="00D34F5A" w:rsidP="008D728C">
      <w:pPr>
        <w:spacing w:after="0" w:line="360" w:lineRule="exact"/>
        <w:ind w:firstLine="709"/>
        <w:jc w:val="both"/>
        <w:rPr>
          <w:rFonts w:ascii="Times New Roman" w:eastAsia="Times New Roman" w:hAnsi="Times New Roman" w:cs="Times New Roman"/>
          <w:color w:val="1D1D1B"/>
          <w:sz w:val="28"/>
          <w:szCs w:val="28"/>
          <w:lang w:eastAsia="uk-UA"/>
        </w:rPr>
      </w:pPr>
      <w:r w:rsidRPr="00A51259">
        <w:rPr>
          <w:rFonts w:ascii="Times New Roman" w:eastAsia="Times New Roman" w:hAnsi="Times New Roman" w:cs="Times New Roman"/>
          <w:sz w:val="28"/>
          <w:szCs w:val="28"/>
          <w:shd w:val="clear" w:color="auto" w:fill="FFFFFF" w:themeFill="background1"/>
          <w:lang w:eastAsia="uk-UA"/>
        </w:rPr>
        <w:t>Друго</w:t>
      </w:r>
      <w:r w:rsidRPr="00A51259">
        <w:rPr>
          <w:rFonts w:ascii="Times New Roman" w:eastAsia="Times New Roman" w:hAnsi="Times New Roman" w:cs="Times New Roman"/>
          <w:color w:val="1D1D1B"/>
          <w:sz w:val="28"/>
          <w:szCs w:val="28"/>
          <w:shd w:val="clear" w:color="auto" w:fill="FFFFFF" w:themeFill="background1"/>
          <w:lang w:eastAsia="uk-UA"/>
        </w:rPr>
        <w:t>ю Дисциплінарною палатою Вищої ради правосуддя прийнято рішення про розгляд дисциплінарної справи за відсутності скаржника</w:t>
      </w:r>
      <w:r w:rsidRPr="00A51259">
        <w:rPr>
          <w:rFonts w:ascii="Times New Roman" w:hAnsi="Times New Roman" w:cs="Times New Roman"/>
          <w:sz w:val="28"/>
          <w:szCs w:val="28"/>
        </w:rPr>
        <w:t xml:space="preserve"> </w:t>
      </w:r>
      <w:r w:rsidRPr="00A51259">
        <w:rPr>
          <w:rFonts w:ascii="Times New Roman" w:hAnsi="Times New Roman" w:cs="Times New Roman"/>
          <w:sz w:val="28"/>
          <w:szCs w:val="28"/>
        </w:rPr>
        <w:br/>
        <w:t>Климка М.О.</w:t>
      </w:r>
      <w:r w:rsidRPr="00A51259">
        <w:rPr>
          <w:rFonts w:ascii="Times New Roman" w:eastAsia="Times New Roman" w:hAnsi="Times New Roman" w:cs="Times New Roman"/>
          <w:color w:val="1D1D1B"/>
          <w:sz w:val="28"/>
          <w:szCs w:val="28"/>
          <w:lang w:eastAsia="uk-UA"/>
        </w:rPr>
        <w:t>, якого завчасно та належним чином повідомлено про розгляд дисциплінарної справи.</w:t>
      </w:r>
    </w:p>
    <w:p w:rsidR="00D34F5A" w:rsidRDefault="00D34F5A" w:rsidP="008D728C">
      <w:pPr>
        <w:tabs>
          <w:tab w:val="left" w:pos="6804"/>
        </w:tabs>
        <w:spacing w:after="0" w:line="360" w:lineRule="exact"/>
        <w:ind w:firstLine="709"/>
        <w:jc w:val="both"/>
        <w:rPr>
          <w:rFonts w:ascii="Times New Roman" w:hAnsi="Times New Roman" w:cs="Times New Roman"/>
          <w:sz w:val="28"/>
          <w:szCs w:val="28"/>
        </w:rPr>
      </w:pPr>
      <w:r w:rsidRPr="00A51259">
        <w:rPr>
          <w:rFonts w:ascii="Times New Roman" w:hAnsi="Times New Roman" w:cs="Times New Roman"/>
          <w:sz w:val="28"/>
          <w:szCs w:val="28"/>
        </w:rPr>
        <w:t>Враховуючи наявність у матеріалах дисциплінарної справи письмових пояснень судді Тімошенко Н.В., Друга Дисциплінарна палата Вищої ради правосуддя вважає за можливе здійснювати розгляд дисциплінарної справи без участі вказаної судді.</w:t>
      </w:r>
    </w:p>
    <w:p w:rsidR="00A51259" w:rsidRPr="00A51259" w:rsidRDefault="00C84265" w:rsidP="008D728C">
      <w:pPr>
        <w:spacing w:after="0" w:line="360" w:lineRule="exact"/>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Відповідно до пункту 9.6</w:t>
      </w:r>
      <w:r w:rsidR="00A51259" w:rsidRPr="00A51259">
        <w:rPr>
          <w:rFonts w:ascii="Times New Roman" w:eastAsia="Times New Roman" w:hAnsi="Times New Roman" w:cs="Times New Roman"/>
          <w:color w:val="000000" w:themeColor="text1"/>
          <w:sz w:val="28"/>
          <w:szCs w:val="28"/>
          <w:lang w:eastAsia="ru-RU"/>
        </w:rPr>
        <w:t xml:space="preserve"> Регламенту Вищої ради правосуддя проект рішення готує член Ради чи Дисциплінарної палати, який автоматизованою системою визначений доповідачем у справі з відповідного питання. Якщо Рада чи Дисциплінарна палата не погодиться з висновком доповідача, за дорученням головуючого на засіданні рішення Ради чи Дисциплінарної палати відповідно виготовляє член Ради, який брав участь у голосуванні.</w:t>
      </w:r>
    </w:p>
    <w:p w:rsidR="00D544AA" w:rsidRDefault="00D34F5A" w:rsidP="008D728C">
      <w:pPr>
        <w:spacing w:after="0" w:line="360" w:lineRule="exact"/>
        <w:ind w:firstLine="709"/>
        <w:jc w:val="both"/>
        <w:rPr>
          <w:rFonts w:ascii="Times New Roman" w:hAnsi="Times New Roman" w:cs="Times New Roman"/>
          <w:sz w:val="28"/>
          <w:szCs w:val="28"/>
        </w:rPr>
      </w:pPr>
      <w:r w:rsidRPr="00040A77">
        <w:rPr>
          <w:rFonts w:ascii="Times New Roman" w:hAnsi="Times New Roman" w:cs="Times New Roman"/>
          <w:sz w:val="28"/>
          <w:szCs w:val="28"/>
        </w:rPr>
        <w:t>Друга Дисциплінарна палата Вищої ради правосуддя, заслухавши допові</w:t>
      </w:r>
      <w:r w:rsidR="00040A77" w:rsidRPr="00040A77">
        <w:rPr>
          <w:rFonts w:ascii="Times New Roman" w:hAnsi="Times New Roman" w:cs="Times New Roman"/>
          <w:sz w:val="28"/>
          <w:szCs w:val="28"/>
        </w:rPr>
        <w:t xml:space="preserve">дь </w:t>
      </w:r>
      <w:r w:rsidRPr="00040A77">
        <w:rPr>
          <w:rFonts w:ascii="Times New Roman" w:hAnsi="Times New Roman" w:cs="Times New Roman"/>
          <w:sz w:val="28"/>
          <w:szCs w:val="28"/>
        </w:rPr>
        <w:t xml:space="preserve">члена </w:t>
      </w:r>
      <w:r w:rsidRPr="00040A77">
        <w:rPr>
          <w:rFonts w:ascii="Times New Roman" w:eastAsia="Calibri" w:hAnsi="Times New Roman" w:cs="Times New Roman"/>
          <w:sz w:val="28"/>
          <w:szCs w:val="28"/>
        </w:rPr>
        <w:t>Другої Дисциплінарної палат</w:t>
      </w:r>
      <w:r w:rsidR="00AC16EE">
        <w:rPr>
          <w:rFonts w:ascii="Times New Roman" w:eastAsia="Calibri" w:hAnsi="Times New Roman" w:cs="Times New Roman"/>
          <w:sz w:val="28"/>
          <w:szCs w:val="28"/>
        </w:rPr>
        <w:t>и Вищої ради правосуддя</w:t>
      </w:r>
      <w:r w:rsidR="00AC16EE">
        <w:rPr>
          <w:rFonts w:ascii="Times New Roman" w:eastAsia="Calibri" w:hAnsi="Times New Roman" w:cs="Times New Roman"/>
          <w:sz w:val="28"/>
          <w:szCs w:val="28"/>
        </w:rPr>
        <w:br/>
        <w:t xml:space="preserve">Грищука </w:t>
      </w:r>
      <w:r w:rsidRPr="00040A77">
        <w:rPr>
          <w:rFonts w:ascii="Times New Roman" w:eastAsia="Calibri" w:hAnsi="Times New Roman" w:cs="Times New Roman"/>
          <w:sz w:val="28"/>
          <w:szCs w:val="28"/>
        </w:rPr>
        <w:t>В.К.</w:t>
      </w:r>
      <w:r w:rsidRPr="00040A77">
        <w:rPr>
          <w:rFonts w:ascii="Times New Roman" w:hAnsi="Times New Roman" w:cs="Times New Roman"/>
          <w:sz w:val="28"/>
          <w:szCs w:val="28"/>
        </w:rPr>
        <w:t xml:space="preserve">, дослідивши матеріали дисциплінарної справи і письмові </w:t>
      </w:r>
      <w:r w:rsidRPr="00040A77">
        <w:rPr>
          <w:rFonts w:ascii="Times New Roman" w:hAnsi="Times New Roman" w:cs="Times New Roman"/>
          <w:sz w:val="28"/>
          <w:szCs w:val="28"/>
        </w:rPr>
        <w:lastRenderedPageBreak/>
        <w:t xml:space="preserve">пояснення судді, </w:t>
      </w:r>
      <w:r w:rsidR="00A51259" w:rsidRPr="00040A77">
        <w:rPr>
          <w:rFonts w:ascii="Times New Roman" w:eastAsia="Times New Roman" w:hAnsi="Times New Roman" w:cs="Times New Roman"/>
          <w:sz w:val="28"/>
          <w:szCs w:val="28"/>
          <w:lang w:eastAsia="ru-RU"/>
        </w:rPr>
        <w:t xml:space="preserve">не погодилась із </w:t>
      </w:r>
      <w:r w:rsidR="00040A77" w:rsidRPr="00040A77">
        <w:rPr>
          <w:rFonts w:ascii="Times New Roman" w:eastAsia="Times New Roman" w:hAnsi="Times New Roman" w:cs="Times New Roman"/>
          <w:sz w:val="28"/>
          <w:szCs w:val="28"/>
          <w:lang w:eastAsia="ru-RU"/>
        </w:rPr>
        <w:t>пропозицією</w:t>
      </w:r>
      <w:r w:rsidR="00A51259" w:rsidRPr="00040A77">
        <w:rPr>
          <w:rFonts w:ascii="Times New Roman" w:eastAsia="Times New Roman" w:hAnsi="Times New Roman" w:cs="Times New Roman"/>
          <w:sz w:val="28"/>
          <w:szCs w:val="28"/>
          <w:lang w:eastAsia="ru-RU"/>
        </w:rPr>
        <w:t xml:space="preserve"> доповідача </w:t>
      </w:r>
      <w:r w:rsidR="006E4E40">
        <w:rPr>
          <w:rFonts w:ascii="Times New Roman" w:eastAsia="Times New Roman" w:hAnsi="Times New Roman" w:cs="Times New Roman"/>
          <w:sz w:val="28"/>
          <w:szCs w:val="28"/>
          <w:lang w:eastAsia="ru-RU"/>
        </w:rPr>
        <w:t xml:space="preserve">про притягнення судді до дисциплінарної відповідальності та застосування дисциплінарного стягнення у виді попередження </w:t>
      </w:r>
      <w:r w:rsidR="00A51259" w:rsidRPr="00040A77">
        <w:rPr>
          <w:rFonts w:ascii="Times New Roman" w:eastAsia="Times New Roman" w:hAnsi="Times New Roman" w:cs="Times New Roman"/>
          <w:sz w:val="28"/>
          <w:szCs w:val="28"/>
          <w:lang w:eastAsia="ru-RU"/>
        </w:rPr>
        <w:t xml:space="preserve">та </w:t>
      </w:r>
      <w:r w:rsidRPr="00040A77">
        <w:rPr>
          <w:rFonts w:ascii="Times New Roman" w:hAnsi="Times New Roman" w:cs="Times New Roman"/>
          <w:sz w:val="28"/>
          <w:szCs w:val="28"/>
        </w:rPr>
        <w:t xml:space="preserve">дійшла висновку про </w:t>
      </w:r>
      <w:r w:rsidR="00040A77" w:rsidRPr="00040A77">
        <w:rPr>
          <w:rFonts w:ascii="Times New Roman" w:hAnsi="Times New Roman" w:cs="Times New Roman"/>
          <w:sz w:val="28"/>
          <w:szCs w:val="28"/>
        </w:rPr>
        <w:t>відсутність</w:t>
      </w:r>
      <w:r w:rsidRPr="00040A77">
        <w:rPr>
          <w:rFonts w:ascii="Times New Roman" w:hAnsi="Times New Roman" w:cs="Times New Roman"/>
          <w:sz w:val="28"/>
          <w:szCs w:val="28"/>
        </w:rPr>
        <w:t xml:space="preserve"> підстав для притягнення судді </w:t>
      </w:r>
      <w:r w:rsidRPr="00040A77">
        <w:rPr>
          <w:rFonts w:ascii="Times New Roman" w:eastAsia="Calibri" w:hAnsi="Times New Roman" w:cs="Times New Roman"/>
          <w:sz w:val="28"/>
          <w:szCs w:val="28"/>
        </w:rPr>
        <w:t xml:space="preserve">Октябрського районного суду міста Полтави </w:t>
      </w:r>
      <w:r w:rsidR="006E4E40">
        <w:rPr>
          <w:rFonts w:ascii="Times New Roman" w:eastAsia="Calibri" w:hAnsi="Times New Roman" w:cs="Times New Roman"/>
          <w:sz w:val="28"/>
          <w:szCs w:val="28"/>
        </w:rPr>
        <w:br/>
      </w:r>
      <w:r w:rsidRPr="00040A77">
        <w:rPr>
          <w:rFonts w:ascii="Times New Roman" w:hAnsi="Times New Roman" w:cs="Times New Roman"/>
          <w:sz w:val="28"/>
          <w:szCs w:val="28"/>
        </w:rPr>
        <w:t>Тімошенко Н.В. до дисциплінарної відповідальності з огляду на таке.</w:t>
      </w:r>
    </w:p>
    <w:p w:rsidR="00D544AA" w:rsidRDefault="00D544AA" w:rsidP="008D728C">
      <w:pPr>
        <w:spacing w:after="0" w:line="360" w:lineRule="exact"/>
        <w:ind w:firstLine="709"/>
        <w:jc w:val="both"/>
        <w:rPr>
          <w:rFonts w:ascii="Times New Roman" w:hAnsi="Times New Roman" w:cs="Times New Roman"/>
          <w:sz w:val="28"/>
          <w:szCs w:val="28"/>
        </w:rPr>
      </w:pPr>
      <w:r w:rsidRPr="00063073">
        <w:rPr>
          <w:rFonts w:ascii="Times New Roman" w:hAnsi="Times New Roman" w:cs="Times New Roman"/>
          <w:sz w:val="28"/>
          <w:szCs w:val="28"/>
        </w:rPr>
        <w:t xml:space="preserve">Тімошенко Наталія Володимирівна Указом Президента України від </w:t>
      </w:r>
      <w:r w:rsidR="00CE119D">
        <w:rPr>
          <w:rFonts w:ascii="Times New Roman" w:hAnsi="Times New Roman" w:cs="Times New Roman"/>
          <w:sz w:val="28"/>
          <w:szCs w:val="28"/>
        </w:rPr>
        <w:br/>
      </w:r>
      <w:r w:rsidR="00AC16EE">
        <w:rPr>
          <w:rFonts w:ascii="Times New Roman" w:hAnsi="Times New Roman" w:cs="Times New Roman"/>
          <w:bCs/>
          <w:color w:val="000000"/>
          <w:sz w:val="28"/>
          <w:szCs w:val="28"/>
          <w:shd w:val="clear" w:color="auto" w:fill="FFFFFF"/>
        </w:rPr>
        <w:t xml:space="preserve">14 жовтня 2002 </w:t>
      </w:r>
      <w:r w:rsidRPr="00063073">
        <w:rPr>
          <w:rFonts w:ascii="Times New Roman" w:hAnsi="Times New Roman" w:cs="Times New Roman"/>
          <w:bCs/>
          <w:color w:val="000000"/>
          <w:sz w:val="28"/>
          <w:szCs w:val="28"/>
          <w:shd w:val="clear" w:color="auto" w:fill="FFFFFF"/>
        </w:rPr>
        <w:t>року</w:t>
      </w:r>
      <w:r w:rsidRPr="00063073">
        <w:rPr>
          <w:rFonts w:ascii="Times New Roman" w:hAnsi="Times New Roman" w:cs="Times New Roman"/>
          <w:sz w:val="28"/>
          <w:szCs w:val="28"/>
        </w:rPr>
        <w:t xml:space="preserve"> №</w:t>
      </w:r>
      <w:r w:rsidR="00AC16EE">
        <w:rPr>
          <w:rFonts w:ascii="Times New Roman" w:hAnsi="Times New Roman" w:cs="Times New Roman"/>
          <w:sz w:val="28"/>
          <w:szCs w:val="28"/>
        </w:rPr>
        <w:t xml:space="preserve"> </w:t>
      </w:r>
      <w:r w:rsidRPr="00063073">
        <w:rPr>
          <w:rFonts w:ascii="Times New Roman" w:hAnsi="Times New Roman" w:cs="Times New Roman"/>
          <w:bCs/>
          <w:color w:val="000000"/>
          <w:sz w:val="28"/>
          <w:szCs w:val="28"/>
          <w:shd w:val="clear" w:color="auto" w:fill="FFFFFF"/>
        </w:rPr>
        <w:t>926/2002</w:t>
      </w:r>
      <w:r w:rsidRPr="00063073">
        <w:rPr>
          <w:rFonts w:ascii="Times New Roman" w:hAnsi="Times New Roman" w:cs="Times New Roman"/>
          <w:sz w:val="28"/>
          <w:szCs w:val="28"/>
        </w:rPr>
        <w:t xml:space="preserve"> призначена на посаду судді </w:t>
      </w:r>
      <w:r w:rsidRPr="00063073">
        <w:rPr>
          <w:rFonts w:ascii="Times New Roman" w:eastAsia="Calibri" w:hAnsi="Times New Roman" w:cs="Times New Roman"/>
          <w:sz w:val="28"/>
          <w:szCs w:val="28"/>
        </w:rPr>
        <w:t xml:space="preserve">Октябрського районного суду міста Полтави </w:t>
      </w:r>
      <w:r w:rsidRPr="00063073">
        <w:rPr>
          <w:rFonts w:ascii="Times New Roman" w:hAnsi="Times New Roman" w:cs="Times New Roman"/>
          <w:sz w:val="28"/>
          <w:szCs w:val="28"/>
        </w:rPr>
        <w:t xml:space="preserve">строком на п’ять років, Постановою Верховної Ради України від </w:t>
      </w:r>
      <w:r w:rsidRPr="00063073">
        <w:rPr>
          <w:rFonts w:ascii="Times New Roman" w:hAnsi="Times New Roman"/>
          <w:sz w:val="28"/>
          <w:szCs w:val="28"/>
        </w:rPr>
        <w:t>22</w:t>
      </w:r>
      <w:r w:rsidR="00AC16EE">
        <w:rPr>
          <w:rFonts w:ascii="Times New Roman" w:hAnsi="Times New Roman"/>
          <w:sz w:val="28"/>
          <w:szCs w:val="28"/>
        </w:rPr>
        <w:t xml:space="preserve"> </w:t>
      </w:r>
      <w:r w:rsidRPr="00063073">
        <w:rPr>
          <w:rFonts w:ascii="Times New Roman" w:hAnsi="Times New Roman"/>
          <w:sz w:val="28"/>
          <w:szCs w:val="28"/>
        </w:rPr>
        <w:t>травня 2008 року № 296-VI</w:t>
      </w:r>
      <w:r w:rsidRPr="00063073">
        <w:rPr>
          <w:rFonts w:ascii="Times New Roman" w:eastAsia="Times New Roman" w:hAnsi="Times New Roman" w:cs="Times New Roman"/>
          <w:sz w:val="28"/>
          <w:szCs w:val="28"/>
        </w:rPr>
        <w:t xml:space="preserve"> </w:t>
      </w:r>
      <w:r w:rsidRPr="00063073">
        <w:rPr>
          <w:rFonts w:ascii="Times New Roman" w:hAnsi="Times New Roman" w:cs="Times New Roman"/>
          <w:sz w:val="28"/>
          <w:szCs w:val="28"/>
        </w:rPr>
        <w:t xml:space="preserve">обрана на посаду судді цього суду безстроково. </w:t>
      </w:r>
    </w:p>
    <w:p w:rsidR="00D544AA" w:rsidRPr="00BE1F88" w:rsidRDefault="00D544AA" w:rsidP="008D728C">
      <w:pPr>
        <w:spacing w:after="0" w:line="360" w:lineRule="exact"/>
        <w:ind w:firstLine="709"/>
        <w:jc w:val="both"/>
        <w:rPr>
          <w:rFonts w:ascii="Times New Roman" w:hAnsi="Times New Roman" w:cs="Times New Roman"/>
          <w:sz w:val="28"/>
          <w:szCs w:val="28"/>
        </w:rPr>
      </w:pPr>
      <w:r w:rsidRPr="00BE1F88">
        <w:rPr>
          <w:rFonts w:ascii="Times New Roman" w:hAnsi="Times New Roman" w:cs="Times New Roman"/>
          <w:color w:val="000000" w:themeColor="text1"/>
          <w:sz w:val="28"/>
          <w:szCs w:val="28"/>
        </w:rPr>
        <w:t xml:space="preserve">Із наданої </w:t>
      </w:r>
      <w:r w:rsidRPr="00BE1F88">
        <w:rPr>
          <w:rFonts w:ascii="Times New Roman" w:eastAsia="Times New Roman" w:hAnsi="Times New Roman" w:cs="Times New Roman"/>
          <w:color w:val="000000" w:themeColor="text1"/>
          <w:sz w:val="28"/>
          <w:szCs w:val="28"/>
          <w:lang w:val="x-none"/>
        </w:rPr>
        <w:t xml:space="preserve">головою </w:t>
      </w:r>
      <w:r w:rsidRPr="00BE1F88">
        <w:rPr>
          <w:rFonts w:ascii="Times New Roman" w:eastAsia="Calibri" w:hAnsi="Times New Roman" w:cs="Times New Roman"/>
          <w:sz w:val="28"/>
          <w:szCs w:val="28"/>
        </w:rPr>
        <w:t>Октябрського районного суду міста Полтави</w:t>
      </w:r>
      <w:r w:rsidRPr="00BE1F88">
        <w:rPr>
          <w:rFonts w:ascii="Times New Roman" w:eastAsia="Times New Roman" w:hAnsi="Times New Roman" w:cs="Times New Roman"/>
          <w:color w:val="000000"/>
          <w:sz w:val="28"/>
          <w:szCs w:val="28"/>
          <w:lang w:eastAsia="uk-UA"/>
        </w:rPr>
        <w:t xml:space="preserve"> </w:t>
      </w:r>
      <w:r w:rsidRPr="00BE1F88">
        <w:rPr>
          <w:rFonts w:ascii="Times New Roman" w:eastAsia="Times New Roman" w:hAnsi="Times New Roman" w:cs="Times New Roman"/>
          <w:color w:val="000000" w:themeColor="text1"/>
          <w:sz w:val="28"/>
          <w:szCs w:val="28"/>
        </w:rPr>
        <w:t>Савченко</w:t>
      </w:r>
      <w:r>
        <w:rPr>
          <w:rFonts w:ascii="Times New Roman" w:eastAsia="Times New Roman" w:hAnsi="Times New Roman" w:cs="Times New Roman"/>
          <w:color w:val="000000" w:themeColor="text1"/>
          <w:sz w:val="28"/>
          <w:szCs w:val="28"/>
        </w:rPr>
        <w:t>м</w:t>
      </w:r>
      <w:r w:rsidR="00AC16EE">
        <w:rPr>
          <w:rFonts w:ascii="Times New Roman" w:eastAsia="Times New Roman" w:hAnsi="Times New Roman" w:cs="Times New Roman"/>
          <w:color w:val="000000" w:themeColor="text1"/>
          <w:sz w:val="28"/>
          <w:szCs w:val="28"/>
        </w:rPr>
        <w:t xml:space="preserve"> </w:t>
      </w:r>
      <w:r w:rsidRPr="00BE1F88">
        <w:rPr>
          <w:rFonts w:ascii="Times New Roman" w:eastAsia="Times New Roman" w:hAnsi="Times New Roman" w:cs="Times New Roman"/>
          <w:color w:val="000000" w:themeColor="text1"/>
          <w:sz w:val="28"/>
          <w:szCs w:val="28"/>
        </w:rPr>
        <w:t>А.Г.</w:t>
      </w:r>
      <w:r w:rsidRPr="00BE1F88">
        <w:rPr>
          <w:rFonts w:ascii="Times New Roman" w:eastAsia="Times New Roman" w:hAnsi="Times New Roman" w:cs="Times New Roman"/>
          <w:color w:val="000000" w:themeColor="text1"/>
          <w:sz w:val="28"/>
          <w:szCs w:val="28"/>
          <w:lang w:val="x-none"/>
        </w:rPr>
        <w:t xml:space="preserve"> характеристики вбачається, що суддя </w:t>
      </w:r>
      <w:r w:rsidRPr="00BE1F88">
        <w:rPr>
          <w:rFonts w:ascii="Times New Roman" w:hAnsi="Times New Roman" w:cs="Times New Roman"/>
          <w:sz w:val="28"/>
          <w:szCs w:val="28"/>
        </w:rPr>
        <w:t xml:space="preserve">Тімошенко Н.В. </w:t>
      </w:r>
      <w:r w:rsidRPr="00BE1F88">
        <w:rPr>
          <w:rFonts w:ascii="Times New Roman" w:eastAsia="Times New Roman" w:hAnsi="Times New Roman" w:cs="Times New Roman"/>
          <w:color w:val="000000" w:themeColor="text1"/>
          <w:sz w:val="28"/>
          <w:szCs w:val="28"/>
          <w:lang w:val="x-none"/>
        </w:rPr>
        <w:t>за час роботи на посаді судді зарекомендува</w:t>
      </w:r>
      <w:r w:rsidRPr="00BE1F88">
        <w:rPr>
          <w:rFonts w:ascii="Times New Roman" w:eastAsia="Times New Roman" w:hAnsi="Times New Roman" w:cs="Times New Roman"/>
          <w:color w:val="000000" w:themeColor="text1"/>
          <w:sz w:val="28"/>
          <w:szCs w:val="28"/>
        </w:rPr>
        <w:t>ла</w:t>
      </w:r>
      <w:r w:rsidRPr="00BE1F88">
        <w:rPr>
          <w:rFonts w:ascii="Times New Roman" w:eastAsia="Times New Roman" w:hAnsi="Times New Roman" w:cs="Times New Roman"/>
          <w:color w:val="000000" w:themeColor="text1"/>
          <w:sz w:val="28"/>
          <w:szCs w:val="28"/>
          <w:lang w:val="x-none"/>
        </w:rPr>
        <w:t xml:space="preserve"> себе позитивно, </w:t>
      </w:r>
      <w:r w:rsidRPr="00BE1F88">
        <w:rPr>
          <w:rFonts w:ascii="Times New Roman" w:hAnsi="Times New Roman" w:cs="Times New Roman"/>
          <w:sz w:val="28"/>
          <w:szCs w:val="28"/>
        </w:rPr>
        <w:t xml:space="preserve">як грамотний, добросовісний, працелюбний, старанний, принциповий та наполегливий працівник. Постійно працює над підвищенням свого професійного рівня, вивчаючи як чинне законодавство, так і судову практику, у тому числі й практику Європейського суду з прав людини. </w:t>
      </w:r>
      <w:r w:rsidRPr="00BE1F88">
        <w:rPr>
          <w:rFonts w:ascii="Times New Roman" w:eastAsia="Times New Roman" w:hAnsi="Times New Roman" w:cs="Times New Roman"/>
          <w:color w:val="000000" w:themeColor="text1"/>
          <w:sz w:val="28"/>
          <w:szCs w:val="28"/>
        </w:rPr>
        <w:t xml:space="preserve">Усвідомлює свої обов’язки та відповідальність за дотримання законності при здійсненні судочинства, самоорганізована, адекватно сприймає критику, у прийнятті рішень самостійна, виявляє тактовність, ввічливість, витримку та повагу до учасників судового процесу </w:t>
      </w:r>
      <w:r w:rsidR="00C47172" w:rsidRPr="00C47172">
        <w:rPr>
          <w:rFonts w:ascii="Times New Roman" w:eastAsia="Times New Roman" w:hAnsi="Times New Roman" w:cs="Times New Roman"/>
          <w:color w:val="000000" w:themeColor="text1"/>
          <w:sz w:val="28"/>
          <w:szCs w:val="28"/>
        </w:rPr>
        <w:t>й</w:t>
      </w:r>
      <w:r w:rsidRPr="00BE1F88">
        <w:rPr>
          <w:rFonts w:ascii="Times New Roman" w:eastAsia="Times New Roman" w:hAnsi="Times New Roman" w:cs="Times New Roman"/>
          <w:color w:val="000000" w:themeColor="text1"/>
          <w:sz w:val="28"/>
          <w:szCs w:val="28"/>
        </w:rPr>
        <w:t xml:space="preserve"> інших осіб. У колективі користується повагою та авторитетом.</w:t>
      </w:r>
    </w:p>
    <w:p w:rsidR="00D544AA" w:rsidRPr="00040A77" w:rsidRDefault="00D544AA" w:rsidP="008D728C">
      <w:pPr>
        <w:spacing w:after="0" w:line="360" w:lineRule="exact"/>
        <w:ind w:firstLine="709"/>
        <w:jc w:val="both"/>
        <w:rPr>
          <w:rFonts w:ascii="Times New Roman" w:hAnsi="Times New Roman" w:cs="Times New Roman"/>
          <w:sz w:val="28"/>
          <w:szCs w:val="28"/>
        </w:rPr>
      </w:pPr>
      <w:r w:rsidRPr="00D9650E">
        <w:rPr>
          <w:rFonts w:ascii="Times New Roman" w:hAnsi="Times New Roman" w:cs="Times New Roman"/>
          <w:color w:val="000000"/>
          <w:sz w:val="28"/>
          <w:szCs w:val="28"/>
        </w:rPr>
        <w:t>Згід</w:t>
      </w:r>
      <w:r w:rsidR="00C84265">
        <w:rPr>
          <w:rFonts w:ascii="Times New Roman" w:hAnsi="Times New Roman" w:cs="Times New Roman"/>
          <w:color w:val="000000"/>
          <w:sz w:val="28"/>
          <w:szCs w:val="28"/>
        </w:rPr>
        <w:t>но з відомостями офіційного веб</w:t>
      </w:r>
      <w:r w:rsidRPr="00D9650E">
        <w:rPr>
          <w:rFonts w:ascii="Times New Roman" w:hAnsi="Times New Roman" w:cs="Times New Roman"/>
          <w:color w:val="000000"/>
          <w:sz w:val="28"/>
          <w:szCs w:val="28"/>
        </w:rPr>
        <w:t>сайту Вищої ради правосуддя суддя</w:t>
      </w:r>
      <w:r w:rsidRPr="00BE1F88">
        <w:rPr>
          <w:rFonts w:ascii="Times New Roman" w:hAnsi="Times New Roman" w:cs="Times New Roman"/>
          <w:color w:val="000000"/>
          <w:sz w:val="28"/>
          <w:szCs w:val="28"/>
          <w:shd w:val="clear" w:color="auto" w:fill="FBFAF9"/>
        </w:rPr>
        <w:t xml:space="preserve"> </w:t>
      </w:r>
      <w:r w:rsidRPr="00BE1F88">
        <w:rPr>
          <w:rFonts w:ascii="Times New Roman" w:hAnsi="Times New Roman" w:cs="Times New Roman"/>
          <w:sz w:val="28"/>
          <w:szCs w:val="28"/>
        </w:rPr>
        <w:t>Тімошенко Н.В</w:t>
      </w:r>
      <w:r w:rsidRPr="00D9650E">
        <w:rPr>
          <w:rFonts w:ascii="Times New Roman" w:hAnsi="Times New Roman" w:cs="Times New Roman"/>
          <w:sz w:val="28"/>
          <w:szCs w:val="28"/>
        </w:rPr>
        <w:t xml:space="preserve">. </w:t>
      </w:r>
      <w:r w:rsidRPr="00D9650E">
        <w:rPr>
          <w:rFonts w:ascii="Times New Roman" w:hAnsi="Times New Roman" w:cs="Times New Roman"/>
          <w:color w:val="000000"/>
          <w:sz w:val="28"/>
          <w:szCs w:val="28"/>
        </w:rPr>
        <w:t>до дисциплінарної відповідальності не притягувалася.</w:t>
      </w:r>
    </w:p>
    <w:p w:rsidR="00D34F5A" w:rsidRPr="00BE1F88" w:rsidRDefault="00D34F5A" w:rsidP="008D728C">
      <w:pPr>
        <w:spacing w:after="0" w:line="360" w:lineRule="exact"/>
        <w:ind w:firstLine="709"/>
        <w:jc w:val="both"/>
        <w:rPr>
          <w:rFonts w:ascii="Times New Roman" w:hAnsi="Times New Roman" w:cs="Times New Roman"/>
          <w:sz w:val="28"/>
          <w:szCs w:val="28"/>
        </w:rPr>
      </w:pPr>
      <w:r w:rsidRPr="00BE1F88">
        <w:rPr>
          <w:rFonts w:ascii="Times New Roman" w:hAnsi="Times New Roman" w:cs="Times New Roman"/>
          <w:sz w:val="28"/>
          <w:szCs w:val="28"/>
        </w:rPr>
        <w:t xml:space="preserve">На запит члена Другої Дисциплінарної палати Вищої ради правосуддя </w:t>
      </w:r>
      <w:r w:rsidRPr="00BE1F88">
        <w:rPr>
          <w:rFonts w:ascii="Times New Roman" w:eastAsia="Calibri" w:hAnsi="Times New Roman" w:cs="Times New Roman"/>
          <w:sz w:val="28"/>
          <w:szCs w:val="28"/>
        </w:rPr>
        <w:t xml:space="preserve">Касаційним цивільним судом у складі Верховного Суду </w:t>
      </w:r>
      <w:r w:rsidRPr="00BE1F88">
        <w:rPr>
          <w:rFonts w:ascii="Times New Roman" w:hAnsi="Times New Roman" w:cs="Times New Roman"/>
          <w:bCs/>
          <w:sz w:val="28"/>
          <w:szCs w:val="28"/>
        </w:rPr>
        <w:t>надіслано копі</w:t>
      </w:r>
      <w:r w:rsidR="00040A77">
        <w:rPr>
          <w:rFonts w:ascii="Times New Roman" w:hAnsi="Times New Roman" w:cs="Times New Roman"/>
          <w:bCs/>
          <w:sz w:val="28"/>
          <w:szCs w:val="28"/>
        </w:rPr>
        <w:t>ї</w:t>
      </w:r>
      <w:r w:rsidRPr="00BE1F88">
        <w:rPr>
          <w:rFonts w:ascii="Times New Roman" w:hAnsi="Times New Roman" w:cs="Times New Roman"/>
          <w:bCs/>
          <w:sz w:val="28"/>
          <w:szCs w:val="28"/>
        </w:rPr>
        <w:t xml:space="preserve"> матеріалів справи </w:t>
      </w:r>
      <w:r w:rsidRPr="00BE1F88">
        <w:rPr>
          <w:rFonts w:ascii="Times New Roman" w:hAnsi="Times New Roman" w:cs="Times New Roman"/>
          <w:sz w:val="28"/>
          <w:szCs w:val="28"/>
        </w:rPr>
        <w:t>№ 554/9866/18 в частині її розгляду</w:t>
      </w:r>
      <w:r w:rsidRPr="00BE1F88">
        <w:rPr>
          <w:rFonts w:ascii="Times New Roman" w:eastAsia="Calibri" w:hAnsi="Times New Roman" w:cs="Times New Roman"/>
          <w:sz w:val="28"/>
          <w:szCs w:val="28"/>
        </w:rPr>
        <w:t xml:space="preserve"> Октябрським районним судом міста Полтави та Полтавським апеляційним судом</w:t>
      </w:r>
      <w:r w:rsidRPr="00BE1F88">
        <w:rPr>
          <w:rFonts w:ascii="Times New Roman" w:hAnsi="Times New Roman" w:cs="Times New Roman"/>
          <w:sz w:val="28"/>
          <w:szCs w:val="28"/>
        </w:rPr>
        <w:t xml:space="preserve"> (лист від 18</w:t>
      </w:r>
      <w:r w:rsidR="00AC16EE">
        <w:rPr>
          <w:rFonts w:ascii="Times New Roman" w:hAnsi="Times New Roman" w:cs="Times New Roman"/>
          <w:sz w:val="28"/>
          <w:szCs w:val="28"/>
        </w:rPr>
        <w:t xml:space="preserve"> </w:t>
      </w:r>
      <w:r w:rsidRPr="00BE1F88">
        <w:rPr>
          <w:rFonts w:ascii="Times New Roman" w:hAnsi="Times New Roman" w:cs="Times New Roman"/>
          <w:sz w:val="28"/>
          <w:szCs w:val="28"/>
        </w:rPr>
        <w:t>березня 2020</w:t>
      </w:r>
      <w:r>
        <w:rPr>
          <w:rFonts w:ascii="Times New Roman" w:hAnsi="Times New Roman" w:cs="Times New Roman"/>
          <w:sz w:val="28"/>
          <w:szCs w:val="28"/>
        </w:rPr>
        <w:t xml:space="preserve"> року вх.</w:t>
      </w:r>
      <w:r w:rsidR="00AC16E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E1F88">
        <w:rPr>
          <w:rFonts w:ascii="Times New Roman" w:hAnsi="Times New Roman" w:cs="Times New Roman"/>
          <w:sz w:val="28"/>
          <w:szCs w:val="28"/>
        </w:rPr>
        <w:t>2487/0/8-20).</w:t>
      </w:r>
      <w:r w:rsidRPr="00BE1F88">
        <w:rPr>
          <w:rFonts w:ascii="Times New Roman" w:hAnsi="Times New Roman" w:cs="Times New Roman"/>
          <w:bCs/>
          <w:sz w:val="28"/>
          <w:szCs w:val="28"/>
        </w:rPr>
        <w:t xml:space="preserve"> Крім того,</w:t>
      </w:r>
      <w:r w:rsidRPr="00BE1F88">
        <w:rPr>
          <w:rFonts w:ascii="Times New Roman" w:hAnsi="Times New Roman" w:cs="Times New Roman"/>
          <w:sz w:val="28"/>
          <w:szCs w:val="28"/>
        </w:rPr>
        <w:t xml:space="preserve"> с</w:t>
      </w:r>
      <w:r w:rsidRPr="00BE1F88">
        <w:rPr>
          <w:rFonts w:ascii="Times New Roman" w:hAnsi="Times New Roman" w:cs="Times New Roman"/>
          <w:bCs/>
          <w:sz w:val="28"/>
          <w:szCs w:val="28"/>
        </w:rPr>
        <w:t xml:space="preserve">удді </w:t>
      </w:r>
      <w:r w:rsidRPr="00BE1F88">
        <w:rPr>
          <w:rFonts w:ascii="Times New Roman" w:hAnsi="Times New Roman" w:cs="Times New Roman"/>
          <w:sz w:val="28"/>
          <w:szCs w:val="28"/>
        </w:rPr>
        <w:t xml:space="preserve">Тімошенко Н.В. </w:t>
      </w:r>
      <w:r w:rsidRPr="00BE1F88">
        <w:rPr>
          <w:rFonts w:ascii="Times New Roman" w:hAnsi="Times New Roman" w:cs="Times New Roman"/>
          <w:bCs/>
          <w:sz w:val="28"/>
          <w:szCs w:val="28"/>
        </w:rPr>
        <w:t xml:space="preserve">запропоновано надати пояснення щодо доводів, викладених у скарзі </w:t>
      </w:r>
      <w:r w:rsidRPr="00BE1F88">
        <w:rPr>
          <w:rFonts w:ascii="Times New Roman" w:hAnsi="Times New Roman" w:cs="Times New Roman"/>
          <w:sz w:val="28"/>
          <w:szCs w:val="28"/>
        </w:rPr>
        <w:t>Климка М.О.</w:t>
      </w:r>
      <w:r w:rsidRPr="00BE1F88">
        <w:rPr>
          <w:rFonts w:ascii="Times New Roman" w:hAnsi="Times New Roman" w:cs="Times New Roman"/>
          <w:bCs/>
          <w:sz w:val="28"/>
          <w:szCs w:val="28"/>
        </w:rPr>
        <w:t xml:space="preserve"> Таким правом суддя скористалась та надала письмові пояснення </w:t>
      </w:r>
      <w:r w:rsidRPr="00BE1F88">
        <w:rPr>
          <w:rFonts w:ascii="Times New Roman" w:eastAsia="Calibri" w:hAnsi="Times New Roman" w:cs="Times New Roman"/>
          <w:sz w:val="28"/>
          <w:szCs w:val="28"/>
        </w:rPr>
        <w:t xml:space="preserve">(листи </w:t>
      </w:r>
      <w:r w:rsidR="00AC16EE">
        <w:rPr>
          <w:rFonts w:ascii="Times New Roman" w:hAnsi="Times New Roman" w:cs="Times New Roman"/>
          <w:sz w:val="28"/>
          <w:szCs w:val="28"/>
        </w:rPr>
        <w:t>від 8 і</w:t>
      </w:r>
      <w:r w:rsidR="00AC16EE">
        <w:rPr>
          <w:rFonts w:ascii="Times New Roman" w:hAnsi="Times New Roman" w:cs="Times New Roman"/>
          <w:sz w:val="28"/>
          <w:szCs w:val="28"/>
        </w:rPr>
        <w:br/>
        <w:t>14 л</w:t>
      </w:r>
      <w:r w:rsidRPr="00BE1F88">
        <w:rPr>
          <w:rFonts w:ascii="Times New Roman" w:hAnsi="Times New Roman" w:cs="Times New Roman"/>
          <w:sz w:val="28"/>
          <w:szCs w:val="28"/>
        </w:rPr>
        <w:t xml:space="preserve">истопада 2019 року вх. № 5771/0/6-19, від 23 червня 2020 року </w:t>
      </w:r>
      <w:r w:rsidRPr="00BE1F88">
        <w:rPr>
          <w:rFonts w:ascii="Times New Roman" w:hAnsi="Times New Roman" w:cs="Times New Roman"/>
          <w:sz w:val="28"/>
          <w:szCs w:val="28"/>
        </w:rPr>
        <w:br/>
        <w:t>вх. № 3030/0/6-20)</w:t>
      </w:r>
      <w:r w:rsidRPr="00BE1F88">
        <w:rPr>
          <w:rFonts w:ascii="Times New Roman" w:hAnsi="Times New Roman" w:cs="Times New Roman"/>
          <w:bCs/>
          <w:sz w:val="28"/>
          <w:szCs w:val="28"/>
        </w:rPr>
        <w:t>.</w:t>
      </w:r>
    </w:p>
    <w:p w:rsidR="00D34F5A" w:rsidRPr="00BE1F88" w:rsidRDefault="00D34F5A" w:rsidP="008D728C">
      <w:pPr>
        <w:spacing w:after="0" w:line="360" w:lineRule="exact"/>
        <w:ind w:firstLine="709"/>
        <w:jc w:val="both"/>
        <w:rPr>
          <w:rFonts w:ascii="Times New Roman" w:hAnsi="Times New Roman" w:cs="Times New Roman"/>
          <w:sz w:val="28"/>
          <w:szCs w:val="28"/>
        </w:rPr>
      </w:pPr>
      <w:r w:rsidRPr="00BE1F88">
        <w:rPr>
          <w:rFonts w:ascii="Times New Roman" w:hAnsi="Times New Roman" w:cs="Times New Roman"/>
          <w:sz w:val="28"/>
          <w:szCs w:val="28"/>
          <w:shd w:val="clear" w:color="auto" w:fill="FFFFFF"/>
        </w:rPr>
        <w:t xml:space="preserve">Як </w:t>
      </w:r>
      <w:r w:rsidRPr="00BE1F88">
        <w:rPr>
          <w:rFonts w:ascii="Times New Roman" w:hAnsi="Times New Roman" w:cs="Times New Roman"/>
          <w:sz w:val="28"/>
          <w:szCs w:val="28"/>
        </w:rPr>
        <w:t>вбачається з копі</w:t>
      </w:r>
      <w:r w:rsidR="00040A77">
        <w:rPr>
          <w:rFonts w:ascii="Times New Roman" w:hAnsi="Times New Roman" w:cs="Times New Roman"/>
          <w:sz w:val="28"/>
          <w:szCs w:val="28"/>
        </w:rPr>
        <w:t>й</w:t>
      </w:r>
      <w:r w:rsidR="00AC16EE">
        <w:rPr>
          <w:rFonts w:ascii="Times New Roman" w:hAnsi="Times New Roman" w:cs="Times New Roman"/>
          <w:sz w:val="28"/>
          <w:szCs w:val="28"/>
        </w:rPr>
        <w:t xml:space="preserve"> матеріалів цивільної справи № </w:t>
      </w:r>
      <w:r w:rsidRPr="00BE1F88">
        <w:rPr>
          <w:rFonts w:ascii="Times New Roman" w:hAnsi="Times New Roman" w:cs="Times New Roman"/>
          <w:sz w:val="28"/>
          <w:szCs w:val="28"/>
        </w:rPr>
        <w:t>554/9866/18, згідно із протоколом автоматизованого розподілу судової справи між суддями від</w:t>
      </w:r>
      <w:r w:rsidR="00AC16EE">
        <w:rPr>
          <w:rFonts w:ascii="Times New Roman" w:hAnsi="Times New Roman" w:cs="Times New Roman"/>
          <w:sz w:val="28"/>
          <w:szCs w:val="28"/>
        </w:rPr>
        <w:br/>
      </w:r>
      <w:r w:rsidRPr="00BE1F88">
        <w:rPr>
          <w:rFonts w:ascii="Times New Roman" w:hAnsi="Times New Roman" w:cs="Times New Roman"/>
          <w:sz w:val="28"/>
          <w:szCs w:val="28"/>
        </w:rPr>
        <w:t>4</w:t>
      </w:r>
      <w:r w:rsidR="00AC16EE">
        <w:rPr>
          <w:rFonts w:ascii="Times New Roman" w:hAnsi="Times New Roman" w:cs="Times New Roman"/>
          <w:sz w:val="28"/>
          <w:szCs w:val="28"/>
        </w:rPr>
        <w:t xml:space="preserve"> </w:t>
      </w:r>
      <w:r w:rsidRPr="00BE1F88">
        <w:rPr>
          <w:rFonts w:ascii="Times New Roman" w:hAnsi="Times New Roman" w:cs="Times New Roman"/>
          <w:sz w:val="28"/>
          <w:szCs w:val="28"/>
        </w:rPr>
        <w:t xml:space="preserve">грудня 2018 року судді </w:t>
      </w:r>
      <w:r w:rsidRPr="00BE1F88">
        <w:rPr>
          <w:rFonts w:ascii="Times New Roman" w:eastAsia="Calibri" w:hAnsi="Times New Roman" w:cs="Times New Roman"/>
          <w:sz w:val="28"/>
          <w:szCs w:val="28"/>
        </w:rPr>
        <w:t xml:space="preserve">Октябрського районного суду міста Полтави </w:t>
      </w:r>
      <w:r w:rsidRPr="00BE1F88">
        <w:rPr>
          <w:rFonts w:ascii="Times New Roman" w:hAnsi="Times New Roman" w:cs="Times New Roman"/>
          <w:sz w:val="28"/>
          <w:szCs w:val="28"/>
        </w:rPr>
        <w:t>Тімошенко Н.В. передано цивільну справу №</w:t>
      </w:r>
      <w:r w:rsidR="00AC16EE">
        <w:rPr>
          <w:rFonts w:ascii="Times New Roman" w:hAnsi="Times New Roman" w:cs="Times New Roman"/>
          <w:sz w:val="28"/>
          <w:szCs w:val="28"/>
        </w:rPr>
        <w:t xml:space="preserve"> </w:t>
      </w:r>
      <w:r w:rsidRPr="00BE1F88">
        <w:rPr>
          <w:rFonts w:ascii="Times New Roman" w:hAnsi="Times New Roman" w:cs="Times New Roman"/>
          <w:sz w:val="28"/>
          <w:szCs w:val="28"/>
        </w:rPr>
        <w:t xml:space="preserve">554/9866/18 за позовом </w:t>
      </w:r>
      <w:r w:rsidR="00532CB9">
        <w:rPr>
          <w:rFonts w:ascii="Times New Roman" w:hAnsi="Times New Roman" w:cs="Times New Roman"/>
          <w:sz w:val="28"/>
          <w:szCs w:val="28"/>
        </w:rPr>
        <w:t>ОСОБА_1</w:t>
      </w:r>
      <w:r w:rsidRPr="00BE1F88">
        <w:rPr>
          <w:rFonts w:ascii="Times New Roman" w:hAnsi="Times New Roman" w:cs="Times New Roman"/>
          <w:sz w:val="28"/>
          <w:szCs w:val="28"/>
        </w:rPr>
        <w:t xml:space="preserve"> до Климка М.О., третя особа – Перша Полтавська ДНК, про визнання права власності на жилий будинок з господарськими будівлями і спорудами та земельну ділянку в порядку спадкування</w:t>
      </w:r>
      <w:r>
        <w:rPr>
          <w:rFonts w:ascii="Times New Roman" w:hAnsi="Times New Roman" w:cs="Times New Roman"/>
          <w:sz w:val="28"/>
          <w:szCs w:val="28"/>
        </w:rPr>
        <w:t xml:space="preserve"> </w:t>
      </w:r>
      <w:r w:rsidRPr="00BE1F88">
        <w:rPr>
          <w:rFonts w:ascii="Times New Roman" w:hAnsi="Times New Roman" w:cs="Times New Roman"/>
          <w:sz w:val="28"/>
          <w:szCs w:val="28"/>
        </w:rPr>
        <w:t xml:space="preserve">(а. с. </w:t>
      </w:r>
      <w:r>
        <w:rPr>
          <w:rFonts w:ascii="Times New Roman" w:hAnsi="Times New Roman" w:cs="Times New Roman"/>
          <w:sz w:val="28"/>
          <w:szCs w:val="28"/>
        </w:rPr>
        <w:t>87</w:t>
      </w:r>
      <w:r w:rsidRPr="00BE1F88">
        <w:rPr>
          <w:rFonts w:ascii="Times New Roman" w:hAnsi="Times New Roman" w:cs="Times New Roman"/>
          <w:sz w:val="28"/>
          <w:szCs w:val="28"/>
        </w:rPr>
        <w:t xml:space="preserve"> том</w:t>
      </w:r>
      <w:r w:rsidR="00AC16EE">
        <w:rPr>
          <w:rFonts w:ascii="Times New Roman" w:hAnsi="Times New Roman" w:cs="Times New Roman"/>
          <w:sz w:val="28"/>
          <w:szCs w:val="28"/>
        </w:rPr>
        <w:t xml:space="preserve"> </w:t>
      </w:r>
      <w:r>
        <w:rPr>
          <w:rFonts w:ascii="Times New Roman" w:hAnsi="Times New Roman" w:cs="Times New Roman"/>
          <w:sz w:val="28"/>
          <w:szCs w:val="28"/>
        </w:rPr>
        <w:t>1)</w:t>
      </w:r>
      <w:r w:rsidRPr="00BE1F88">
        <w:rPr>
          <w:rFonts w:ascii="Times New Roman" w:hAnsi="Times New Roman" w:cs="Times New Roman"/>
          <w:sz w:val="28"/>
          <w:szCs w:val="28"/>
        </w:rPr>
        <w:t>.</w:t>
      </w:r>
    </w:p>
    <w:p w:rsidR="00D34F5A" w:rsidRPr="00BE1F88" w:rsidRDefault="00D34F5A" w:rsidP="008D728C">
      <w:pPr>
        <w:spacing w:after="0" w:line="360" w:lineRule="exact"/>
        <w:ind w:firstLine="709"/>
        <w:jc w:val="both"/>
        <w:rPr>
          <w:rFonts w:ascii="Times New Roman" w:hAnsi="Times New Roman" w:cs="Times New Roman"/>
          <w:sz w:val="28"/>
          <w:szCs w:val="28"/>
        </w:rPr>
      </w:pPr>
      <w:r w:rsidRPr="00BE1F88">
        <w:rPr>
          <w:rFonts w:ascii="Times New Roman" w:hAnsi="Times New Roman" w:cs="Times New Roman"/>
          <w:sz w:val="28"/>
          <w:szCs w:val="28"/>
        </w:rPr>
        <w:lastRenderedPageBreak/>
        <w:t>Відповідно до ухвали суду від 4 грудня 2018 року відкрито провадження у цій справі та призначено у ній підготовче судове засідання на</w:t>
      </w:r>
      <w:r w:rsidRPr="00BE1F88">
        <w:rPr>
          <w:rFonts w:ascii="Times New Roman" w:hAnsi="Times New Roman" w:cs="Times New Roman"/>
          <w:bCs/>
          <w:sz w:val="28"/>
          <w:szCs w:val="28"/>
        </w:rPr>
        <w:t xml:space="preserve"> 22 січня</w:t>
      </w:r>
      <w:r w:rsidR="00AC16EE">
        <w:rPr>
          <w:rFonts w:ascii="Times New Roman" w:hAnsi="Times New Roman" w:cs="Times New Roman"/>
          <w:bCs/>
          <w:sz w:val="28"/>
          <w:szCs w:val="28"/>
        </w:rPr>
        <w:br/>
      </w:r>
      <w:r w:rsidRPr="00BE1F88">
        <w:rPr>
          <w:rFonts w:ascii="Times New Roman" w:hAnsi="Times New Roman" w:cs="Times New Roman"/>
          <w:bCs/>
          <w:sz w:val="28"/>
          <w:szCs w:val="28"/>
        </w:rPr>
        <w:t>2019</w:t>
      </w:r>
      <w:r w:rsidR="00AC16EE">
        <w:rPr>
          <w:rFonts w:ascii="Times New Roman" w:hAnsi="Times New Roman" w:cs="Times New Roman"/>
          <w:bCs/>
          <w:sz w:val="28"/>
          <w:szCs w:val="28"/>
        </w:rPr>
        <w:t xml:space="preserve"> </w:t>
      </w:r>
      <w:r w:rsidRPr="00BE1F88">
        <w:rPr>
          <w:rFonts w:ascii="Times New Roman" w:hAnsi="Times New Roman" w:cs="Times New Roman"/>
          <w:bCs/>
          <w:sz w:val="28"/>
          <w:szCs w:val="28"/>
        </w:rPr>
        <w:t>року</w:t>
      </w:r>
      <w:r>
        <w:rPr>
          <w:rFonts w:ascii="Times New Roman" w:hAnsi="Times New Roman" w:cs="Times New Roman"/>
          <w:sz w:val="28"/>
          <w:szCs w:val="28"/>
        </w:rPr>
        <w:t xml:space="preserve"> </w:t>
      </w:r>
      <w:r w:rsidRPr="00BE1F88">
        <w:rPr>
          <w:rFonts w:ascii="Times New Roman" w:hAnsi="Times New Roman" w:cs="Times New Roman"/>
          <w:sz w:val="28"/>
          <w:szCs w:val="28"/>
        </w:rPr>
        <w:t xml:space="preserve">(а. с. </w:t>
      </w:r>
      <w:r>
        <w:rPr>
          <w:rFonts w:ascii="Times New Roman" w:hAnsi="Times New Roman" w:cs="Times New Roman"/>
          <w:sz w:val="28"/>
          <w:szCs w:val="28"/>
        </w:rPr>
        <w:t>88</w:t>
      </w:r>
      <w:r w:rsidRPr="00BE1F88">
        <w:rPr>
          <w:rFonts w:ascii="Times New Roman" w:hAnsi="Times New Roman" w:cs="Times New Roman"/>
          <w:sz w:val="28"/>
          <w:szCs w:val="28"/>
        </w:rPr>
        <w:t xml:space="preserve"> том</w:t>
      </w:r>
      <w:r w:rsidR="00AC16EE">
        <w:rPr>
          <w:rFonts w:ascii="Times New Roman" w:hAnsi="Times New Roman" w:cs="Times New Roman"/>
          <w:sz w:val="28"/>
          <w:szCs w:val="28"/>
        </w:rPr>
        <w:t xml:space="preserve"> </w:t>
      </w:r>
      <w:r>
        <w:rPr>
          <w:rFonts w:ascii="Times New Roman" w:hAnsi="Times New Roman" w:cs="Times New Roman"/>
          <w:sz w:val="28"/>
          <w:szCs w:val="28"/>
        </w:rPr>
        <w:t>1)</w:t>
      </w:r>
      <w:r w:rsidRPr="00BE1F88">
        <w:rPr>
          <w:rFonts w:ascii="Times New Roman" w:hAnsi="Times New Roman" w:cs="Times New Roman"/>
          <w:sz w:val="28"/>
          <w:szCs w:val="28"/>
        </w:rPr>
        <w:t>.</w:t>
      </w:r>
    </w:p>
    <w:p w:rsidR="00D34F5A" w:rsidRPr="00BE1F88" w:rsidRDefault="00D34F5A" w:rsidP="008D728C">
      <w:pPr>
        <w:spacing w:after="0" w:line="360" w:lineRule="exact"/>
        <w:ind w:firstLine="709"/>
        <w:jc w:val="both"/>
        <w:rPr>
          <w:rFonts w:ascii="Times New Roman" w:hAnsi="Times New Roman" w:cs="Times New Roman"/>
          <w:sz w:val="28"/>
          <w:szCs w:val="28"/>
        </w:rPr>
      </w:pPr>
      <w:r w:rsidRPr="00BE1F88">
        <w:rPr>
          <w:rFonts w:ascii="Times New Roman" w:hAnsi="Times New Roman" w:cs="Times New Roman"/>
          <w:sz w:val="28"/>
          <w:szCs w:val="28"/>
        </w:rPr>
        <w:t>18 березня 2019 року за результатами підготовчого судового засідання справу призначено до судового розгляду на 18 квітня 2019</w:t>
      </w:r>
      <w:r w:rsidR="0060529B">
        <w:rPr>
          <w:rFonts w:ascii="Times New Roman" w:hAnsi="Times New Roman" w:cs="Times New Roman"/>
          <w:sz w:val="28"/>
          <w:szCs w:val="28"/>
        </w:rPr>
        <w:t xml:space="preserve"> </w:t>
      </w:r>
      <w:r w:rsidRPr="00BE1F88">
        <w:rPr>
          <w:rFonts w:ascii="Times New Roman" w:hAnsi="Times New Roman" w:cs="Times New Roman"/>
          <w:sz w:val="28"/>
          <w:szCs w:val="28"/>
        </w:rPr>
        <w:t>року</w:t>
      </w:r>
      <w:r>
        <w:rPr>
          <w:rFonts w:ascii="Times New Roman" w:hAnsi="Times New Roman" w:cs="Times New Roman"/>
          <w:sz w:val="28"/>
          <w:szCs w:val="28"/>
        </w:rPr>
        <w:t xml:space="preserve"> </w:t>
      </w:r>
      <w:r w:rsidRPr="00BE1F88">
        <w:rPr>
          <w:rFonts w:ascii="Times New Roman" w:hAnsi="Times New Roman" w:cs="Times New Roman"/>
          <w:sz w:val="28"/>
          <w:szCs w:val="28"/>
        </w:rPr>
        <w:t xml:space="preserve">(а. с. </w:t>
      </w:r>
      <w:r>
        <w:rPr>
          <w:rFonts w:ascii="Times New Roman" w:hAnsi="Times New Roman" w:cs="Times New Roman"/>
          <w:sz w:val="28"/>
          <w:szCs w:val="28"/>
        </w:rPr>
        <w:t>152–154</w:t>
      </w:r>
      <w:r w:rsidRPr="00BE1F88">
        <w:rPr>
          <w:rFonts w:ascii="Times New Roman" w:hAnsi="Times New Roman" w:cs="Times New Roman"/>
          <w:sz w:val="28"/>
          <w:szCs w:val="28"/>
        </w:rPr>
        <w:t xml:space="preserve"> том</w:t>
      </w:r>
      <w:r w:rsidR="0060529B">
        <w:rPr>
          <w:rFonts w:ascii="Times New Roman" w:hAnsi="Times New Roman" w:cs="Times New Roman"/>
          <w:sz w:val="28"/>
          <w:szCs w:val="28"/>
        </w:rPr>
        <w:t xml:space="preserve"> </w:t>
      </w:r>
      <w:r>
        <w:rPr>
          <w:rFonts w:ascii="Times New Roman" w:hAnsi="Times New Roman" w:cs="Times New Roman"/>
          <w:sz w:val="28"/>
          <w:szCs w:val="28"/>
        </w:rPr>
        <w:t>1</w:t>
      </w:r>
      <w:r w:rsidRPr="00BE1F88">
        <w:rPr>
          <w:rFonts w:ascii="Times New Roman" w:hAnsi="Times New Roman" w:cs="Times New Roman"/>
          <w:sz w:val="28"/>
          <w:szCs w:val="28"/>
        </w:rPr>
        <w:t>).</w:t>
      </w:r>
    </w:p>
    <w:p w:rsidR="00D34F5A" w:rsidRPr="00BE1F88" w:rsidRDefault="00D34F5A" w:rsidP="008D728C">
      <w:pPr>
        <w:spacing w:after="0" w:line="360" w:lineRule="exact"/>
        <w:ind w:firstLine="709"/>
        <w:jc w:val="both"/>
        <w:rPr>
          <w:rFonts w:ascii="Times New Roman" w:hAnsi="Times New Roman" w:cs="Times New Roman"/>
          <w:sz w:val="28"/>
          <w:szCs w:val="28"/>
        </w:rPr>
      </w:pPr>
      <w:r w:rsidRPr="00BE1F88">
        <w:rPr>
          <w:rFonts w:ascii="Times New Roman" w:hAnsi="Times New Roman" w:cs="Times New Roman"/>
          <w:sz w:val="28"/>
          <w:szCs w:val="28"/>
        </w:rPr>
        <w:t>20 серпня 2019 року суддею Тімошенко Н.В. проведено судове засідання за участю позивача</w:t>
      </w:r>
      <w:r w:rsidRPr="009128C5">
        <w:rPr>
          <w:rFonts w:ascii="Times New Roman" w:eastAsia="Times New Roman" w:hAnsi="Times New Roman" w:cs="Times New Roman"/>
          <w:sz w:val="28"/>
          <w:szCs w:val="28"/>
          <w:lang w:eastAsia="uk-UA"/>
        </w:rPr>
        <w:t xml:space="preserve"> </w:t>
      </w:r>
      <w:r w:rsidR="00532CB9">
        <w:rPr>
          <w:rFonts w:ascii="Times New Roman" w:eastAsia="Times New Roman" w:hAnsi="Times New Roman" w:cs="Times New Roman"/>
          <w:sz w:val="28"/>
          <w:szCs w:val="28"/>
          <w:lang w:eastAsia="uk-UA"/>
        </w:rPr>
        <w:t>ОСОБА_1</w:t>
      </w:r>
      <w:r w:rsidRPr="00BE1F88">
        <w:rPr>
          <w:rFonts w:ascii="Times New Roman" w:hAnsi="Times New Roman" w:cs="Times New Roman"/>
          <w:sz w:val="28"/>
          <w:szCs w:val="28"/>
        </w:rPr>
        <w:t>, представника позивача</w:t>
      </w:r>
      <w:r>
        <w:rPr>
          <w:rFonts w:ascii="Times New Roman" w:hAnsi="Times New Roman" w:cs="Times New Roman"/>
          <w:sz w:val="28"/>
          <w:szCs w:val="28"/>
        </w:rPr>
        <w:t xml:space="preserve"> – адвоката </w:t>
      </w:r>
      <w:r w:rsidR="00E83768">
        <w:rPr>
          <w:rFonts w:ascii="Times New Roman" w:hAnsi="Times New Roman" w:cs="Times New Roman"/>
          <w:sz w:val="28"/>
          <w:szCs w:val="28"/>
        </w:rPr>
        <w:t>ОСОБА_2</w:t>
      </w:r>
      <w:r w:rsidRPr="00BE1F88">
        <w:rPr>
          <w:rFonts w:ascii="Times New Roman" w:hAnsi="Times New Roman" w:cs="Times New Roman"/>
          <w:sz w:val="28"/>
          <w:szCs w:val="28"/>
        </w:rPr>
        <w:t xml:space="preserve"> та відповідача</w:t>
      </w:r>
      <w:r w:rsidRPr="009128C5">
        <w:rPr>
          <w:rFonts w:ascii="Times New Roman" w:eastAsia="Times New Roman" w:hAnsi="Times New Roman" w:cs="Times New Roman"/>
          <w:sz w:val="28"/>
          <w:szCs w:val="28"/>
          <w:lang w:eastAsia="uk-UA"/>
        </w:rPr>
        <w:t xml:space="preserve"> </w:t>
      </w:r>
      <w:r w:rsidRPr="00BE1F88">
        <w:rPr>
          <w:rFonts w:ascii="Times New Roman" w:eastAsia="Times New Roman" w:hAnsi="Times New Roman" w:cs="Times New Roman"/>
          <w:sz w:val="28"/>
          <w:szCs w:val="28"/>
          <w:lang w:eastAsia="uk-UA"/>
        </w:rPr>
        <w:t>Климк</w:t>
      </w:r>
      <w:r>
        <w:rPr>
          <w:rFonts w:ascii="Times New Roman" w:eastAsia="Times New Roman" w:hAnsi="Times New Roman" w:cs="Times New Roman"/>
          <w:sz w:val="28"/>
          <w:szCs w:val="28"/>
          <w:lang w:eastAsia="uk-UA"/>
        </w:rPr>
        <w:t>а</w:t>
      </w:r>
      <w:r w:rsidR="00E83768">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М</w:t>
      </w:r>
      <w:r w:rsidRPr="00BE1F88">
        <w:rPr>
          <w:rFonts w:ascii="Times New Roman" w:eastAsia="Times New Roman" w:hAnsi="Times New Roman" w:cs="Times New Roman"/>
          <w:sz w:val="28"/>
          <w:szCs w:val="28"/>
          <w:lang w:eastAsia="uk-UA"/>
        </w:rPr>
        <w:t>.О</w:t>
      </w:r>
      <w:r w:rsidRPr="00BE1F88">
        <w:rPr>
          <w:rFonts w:ascii="Times New Roman" w:hAnsi="Times New Roman" w:cs="Times New Roman"/>
          <w:sz w:val="28"/>
          <w:szCs w:val="28"/>
        </w:rPr>
        <w:t>.</w:t>
      </w:r>
      <w:r w:rsidRPr="009128C5">
        <w:rPr>
          <w:rFonts w:ascii="Times New Roman" w:hAnsi="Times New Roman" w:cs="Times New Roman"/>
          <w:sz w:val="28"/>
          <w:szCs w:val="28"/>
        </w:rPr>
        <w:t xml:space="preserve"> </w:t>
      </w:r>
      <w:r w:rsidRPr="00BE1F88">
        <w:rPr>
          <w:rFonts w:ascii="Times New Roman" w:hAnsi="Times New Roman" w:cs="Times New Roman"/>
          <w:sz w:val="28"/>
          <w:szCs w:val="28"/>
        </w:rPr>
        <w:t xml:space="preserve">(а. с. </w:t>
      </w:r>
      <w:r>
        <w:rPr>
          <w:rFonts w:ascii="Times New Roman" w:hAnsi="Times New Roman" w:cs="Times New Roman"/>
          <w:sz w:val="28"/>
          <w:szCs w:val="28"/>
        </w:rPr>
        <w:t>17–19</w:t>
      </w:r>
      <w:r w:rsidRPr="00BE1F88">
        <w:rPr>
          <w:rFonts w:ascii="Times New Roman" w:hAnsi="Times New Roman" w:cs="Times New Roman"/>
          <w:sz w:val="28"/>
          <w:szCs w:val="28"/>
        </w:rPr>
        <w:t xml:space="preserve"> том</w:t>
      </w:r>
      <w:r w:rsidR="00E83768">
        <w:rPr>
          <w:rFonts w:ascii="Times New Roman" w:hAnsi="Times New Roman" w:cs="Times New Roman"/>
          <w:sz w:val="28"/>
          <w:szCs w:val="28"/>
        </w:rPr>
        <w:t xml:space="preserve"> </w:t>
      </w:r>
      <w:r>
        <w:rPr>
          <w:rFonts w:ascii="Times New Roman" w:hAnsi="Times New Roman" w:cs="Times New Roman"/>
          <w:sz w:val="28"/>
          <w:szCs w:val="28"/>
        </w:rPr>
        <w:t>2</w:t>
      </w:r>
      <w:r w:rsidRPr="00BE1F88">
        <w:rPr>
          <w:rFonts w:ascii="Times New Roman" w:hAnsi="Times New Roman" w:cs="Times New Roman"/>
          <w:sz w:val="28"/>
          <w:szCs w:val="28"/>
        </w:rPr>
        <w:t xml:space="preserve">). У цьому судовому засіданні за </w:t>
      </w:r>
      <w:r w:rsidR="00E83768">
        <w:rPr>
          <w:rFonts w:ascii="Times New Roman" w:hAnsi="Times New Roman" w:cs="Times New Roman"/>
          <w:sz w:val="28"/>
          <w:szCs w:val="28"/>
        </w:rPr>
        <w:t xml:space="preserve">результатами розгляду справи № </w:t>
      </w:r>
      <w:r w:rsidRPr="00BE1F88">
        <w:rPr>
          <w:rFonts w:ascii="Times New Roman" w:hAnsi="Times New Roman" w:cs="Times New Roman"/>
          <w:sz w:val="28"/>
          <w:szCs w:val="28"/>
        </w:rPr>
        <w:t xml:space="preserve">554/9866/18 суддею проголошено вступну та резолютивну частини ухваленого рішення, згідно з яким позовну заяву </w:t>
      </w:r>
      <w:r w:rsidR="00532CB9">
        <w:rPr>
          <w:rFonts w:ascii="Times New Roman" w:hAnsi="Times New Roman" w:cs="Times New Roman"/>
          <w:sz w:val="28"/>
          <w:szCs w:val="28"/>
        </w:rPr>
        <w:t>ОСОБА_1</w:t>
      </w:r>
      <w:r w:rsidRPr="00BE1F88">
        <w:rPr>
          <w:rFonts w:ascii="Times New Roman" w:hAnsi="Times New Roman" w:cs="Times New Roman"/>
          <w:sz w:val="28"/>
          <w:szCs w:val="28"/>
        </w:rPr>
        <w:t xml:space="preserve"> задоволено частково та визнано:</w:t>
      </w:r>
    </w:p>
    <w:p w:rsidR="00D34F5A" w:rsidRPr="00BE1F88" w:rsidRDefault="00D34F5A" w:rsidP="008D728C">
      <w:pPr>
        <w:spacing w:after="0" w:line="360" w:lineRule="exact"/>
        <w:ind w:firstLine="709"/>
        <w:jc w:val="both"/>
        <w:rPr>
          <w:rFonts w:ascii="Times New Roman" w:eastAsia="Times New Roman" w:hAnsi="Times New Roman" w:cs="Times New Roman"/>
          <w:sz w:val="28"/>
          <w:szCs w:val="28"/>
          <w:lang w:eastAsia="uk-UA"/>
        </w:rPr>
      </w:pPr>
      <w:r w:rsidRPr="00BE1F88">
        <w:rPr>
          <w:rFonts w:ascii="Times New Roman" w:eastAsia="Times New Roman" w:hAnsi="Times New Roman" w:cs="Times New Roman"/>
          <w:sz w:val="28"/>
          <w:szCs w:val="28"/>
          <w:lang w:eastAsia="uk-UA"/>
        </w:rPr>
        <w:t xml:space="preserve">за </w:t>
      </w:r>
      <w:r w:rsidR="00532CB9">
        <w:rPr>
          <w:rFonts w:ascii="Times New Roman" w:eastAsia="Times New Roman" w:hAnsi="Times New Roman" w:cs="Times New Roman"/>
          <w:sz w:val="28"/>
          <w:szCs w:val="28"/>
          <w:lang w:eastAsia="uk-UA"/>
        </w:rPr>
        <w:t>ОСОБА_1</w:t>
      </w:r>
      <w:r w:rsidRPr="00BE1F88">
        <w:rPr>
          <w:rFonts w:ascii="Times New Roman" w:eastAsia="Times New Roman" w:hAnsi="Times New Roman" w:cs="Times New Roman"/>
          <w:sz w:val="28"/>
          <w:szCs w:val="28"/>
          <w:lang w:eastAsia="uk-UA"/>
        </w:rPr>
        <w:t xml:space="preserve"> – право приватної спільної часткової власності на 2/3</w:t>
      </w:r>
      <w:r w:rsidR="00E83768">
        <w:rPr>
          <w:rFonts w:ascii="Times New Roman" w:eastAsia="Times New Roman" w:hAnsi="Times New Roman" w:cs="Times New Roman"/>
          <w:sz w:val="28"/>
          <w:szCs w:val="28"/>
          <w:lang w:eastAsia="uk-UA"/>
        </w:rPr>
        <w:t xml:space="preserve"> </w:t>
      </w:r>
      <w:r w:rsidRPr="00BE1F88">
        <w:rPr>
          <w:rFonts w:ascii="Times New Roman" w:eastAsia="Times New Roman" w:hAnsi="Times New Roman" w:cs="Times New Roman"/>
          <w:sz w:val="28"/>
          <w:szCs w:val="28"/>
          <w:lang w:eastAsia="uk-UA"/>
        </w:rPr>
        <w:t xml:space="preserve">частини домоволодіння за адресою: </w:t>
      </w:r>
      <w:r w:rsidR="00E83768">
        <w:rPr>
          <w:rFonts w:ascii="Times New Roman" w:eastAsia="Times New Roman" w:hAnsi="Times New Roman" w:cs="Times New Roman"/>
          <w:sz w:val="28"/>
          <w:szCs w:val="28"/>
          <w:lang w:eastAsia="uk-UA"/>
        </w:rPr>
        <w:t>АДРЕСА_1</w:t>
      </w:r>
      <w:r w:rsidRPr="00BE1F88">
        <w:rPr>
          <w:rFonts w:ascii="Times New Roman" w:eastAsia="Times New Roman" w:hAnsi="Times New Roman" w:cs="Times New Roman"/>
          <w:sz w:val="28"/>
          <w:szCs w:val="28"/>
          <w:lang w:eastAsia="uk-UA"/>
        </w:rPr>
        <w:t>, загальною площею 68,9 кв.</w:t>
      </w:r>
      <w:r w:rsidR="00E83768">
        <w:rPr>
          <w:rFonts w:ascii="Times New Roman" w:eastAsia="Times New Roman" w:hAnsi="Times New Roman" w:cs="Times New Roman"/>
          <w:sz w:val="28"/>
          <w:szCs w:val="28"/>
          <w:lang w:eastAsia="uk-UA"/>
        </w:rPr>
        <w:t xml:space="preserve"> </w:t>
      </w:r>
      <w:r w:rsidRPr="00BE1F88">
        <w:rPr>
          <w:rFonts w:ascii="Times New Roman" w:eastAsia="Times New Roman" w:hAnsi="Times New Roman" w:cs="Times New Roman"/>
          <w:sz w:val="28"/>
          <w:szCs w:val="28"/>
          <w:lang w:eastAsia="uk-UA"/>
        </w:rPr>
        <w:t>м з господарськими будівлями і спорудами (далі – домоволодіння);</w:t>
      </w:r>
    </w:p>
    <w:p w:rsidR="00D34F5A" w:rsidRPr="00BE1F88" w:rsidRDefault="00D34F5A" w:rsidP="008D728C">
      <w:pPr>
        <w:spacing w:after="0" w:line="360" w:lineRule="exact"/>
        <w:ind w:firstLine="709"/>
        <w:jc w:val="both"/>
        <w:rPr>
          <w:rFonts w:ascii="Times New Roman" w:eastAsia="Times New Roman" w:hAnsi="Times New Roman" w:cs="Times New Roman"/>
          <w:sz w:val="28"/>
          <w:szCs w:val="28"/>
          <w:lang w:eastAsia="uk-UA"/>
        </w:rPr>
      </w:pPr>
      <w:r w:rsidRPr="00BE1F88">
        <w:rPr>
          <w:rFonts w:ascii="Times New Roman" w:eastAsia="Times New Roman" w:hAnsi="Times New Roman" w:cs="Times New Roman"/>
          <w:sz w:val="28"/>
          <w:szCs w:val="28"/>
          <w:lang w:eastAsia="uk-UA"/>
        </w:rPr>
        <w:t xml:space="preserve">за </w:t>
      </w:r>
      <w:r w:rsidR="00532CB9">
        <w:rPr>
          <w:rFonts w:ascii="Times New Roman" w:eastAsia="Times New Roman" w:hAnsi="Times New Roman" w:cs="Times New Roman"/>
          <w:sz w:val="28"/>
          <w:szCs w:val="28"/>
          <w:lang w:eastAsia="uk-UA"/>
        </w:rPr>
        <w:t>ОСОБА_1</w:t>
      </w:r>
      <w:r w:rsidRPr="00BE1F88">
        <w:rPr>
          <w:rFonts w:ascii="Times New Roman" w:eastAsia="Times New Roman" w:hAnsi="Times New Roman" w:cs="Times New Roman"/>
          <w:sz w:val="28"/>
          <w:szCs w:val="28"/>
          <w:lang w:eastAsia="uk-UA"/>
        </w:rPr>
        <w:t xml:space="preserve"> – право приватної спільної часткової власності на </w:t>
      </w:r>
      <w:r w:rsidR="00E83768">
        <w:rPr>
          <w:rFonts w:ascii="Times New Roman" w:eastAsia="Times New Roman" w:hAnsi="Times New Roman" w:cs="Times New Roman"/>
          <w:sz w:val="28"/>
          <w:szCs w:val="28"/>
          <w:lang w:eastAsia="uk-UA"/>
        </w:rPr>
        <w:t xml:space="preserve">3/4 </w:t>
      </w:r>
      <w:r w:rsidRPr="00BE1F88">
        <w:rPr>
          <w:rFonts w:ascii="Times New Roman" w:eastAsia="Times New Roman" w:hAnsi="Times New Roman" w:cs="Times New Roman"/>
          <w:sz w:val="28"/>
          <w:szCs w:val="28"/>
          <w:lang w:eastAsia="uk-UA"/>
        </w:rPr>
        <w:t xml:space="preserve">частини земельної ділянки, розташованої за адресою: </w:t>
      </w:r>
      <w:r w:rsidR="00E83768">
        <w:rPr>
          <w:rFonts w:ascii="Times New Roman" w:eastAsia="Times New Roman" w:hAnsi="Times New Roman" w:cs="Times New Roman"/>
          <w:sz w:val="28"/>
          <w:szCs w:val="28"/>
          <w:lang w:eastAsia="uk-UA"/>
        </w:rPr>
        <w:t>АДРЕСА_1</w:t>
      </w:r>
      <w:r w:rsidRPr="00BE1F88">
        <w:rPr>
          <w:rFonts w:ascii="Times New Roman" w:eastAsia="Times New Roman" w:hAnsi="Times New Roman" w:cs="Times New Roman"/>
          <w:sz w:val="28"/>
          <w:szCs w:val="28"/>
          <w:lang w:eastAsia="uk-UA"/>
        </w:rPr>
        <w:t xml:space="preserve">, кадастровий номер </w:t>
      </w:r>
      <w:r w:rsidR="00E83768">
        <w:rPr>
          <w:rFonts w:ascii="Times New Roman" w:eastAsia="Times New Roman" w:hAnsi="Times New Roman" w:cs="Times New Roman"/>
          <w:sz w:val="28"/>
          <w:szCs w:val="28"/>
          <w:lang w:eastAsia="uk-UA"/>
        </w:rPr>
        <w:t>_____</w:t>
      </w:r>
      <w:r w:rsidRPr="00BE1F88">
        <w:rPr>
          <w:rFonts w:ascii="Times New Roman" w:eastAsia="Times New Roman" w:hAnsi="Times New Roman" w:cs="Times New Roman"/>
          <w:sz w:val="28"/>
          <w:szCs w:val="28"/>
          <w:lang w:eastAsia="uk-UA"/>
        </w:rPr>
        <w:t>, площею 0,0853</w:t>
      </w:r>
      <w:r w:rsidR="00E83768">
        <w:rPr>
          <w:rFonts w:ascii="Times New Roman" w:eastAsia="Times New Roman" w:hAnsi="Times New Roman" w:cs="Times New Roman"/>
          <w:sz w:val="28"/>
          <w:szCs w:val="28"/>
          <w:lang w:eastAsia="uk-UA"/>
        </w:rPr>
        <w:t xml:space="preserve"> </w:t>
      </w:r>
      <w:r w:rsidRPr="00BE1F88">
        <w:rPr>
          <w:rFonts w:ascii="Times New Roman" w:eastAsia="Times New Roman" w:hAnsi="Times New Roman" w:cs="Times New Roman"/>
          <w:sz w:val="28"/>
          <w:szCs w:val="28"/>
          <w:lang w:eastAsia="uk-UA"/>
        </w:rPr>
        <w:t>га, із цільовим призначенням для будівництва і обслуговування житлового будинку, господарських будівель і споруд</w:t>
      </w:r>
      <w:r w:rsidR="00E83768">
        <w:rPr>
          <w:rFonts w:ascii="Times New Roman" w:eastAsia="Times New Roman" w:hAnsi="Times New Roman" w:cs="Times New Roman"/>
          <w:sz w:val="28"/>
          <w:szCs w:val="28"/>
          <w:lang w:eastAsia="uk-UA"/>
        </w:rPr>
        <w:br/>
      </w:r>
      <w:r w:rsidRPr="00BE1F88">
        <w:rPr>
          <w:rFonts w:ascii="Times New Roman" w:eastAsia="Times New Roman" w:hAnsi="Times New Roman" w:cs="Times New Roman"/>
          <w:sz w:val="28"/>
          <w:szCs w:val="28"/>
          <w:lang w:eastAsia="uk-UA"/>
        </w:rPr>
        <w:t>(далі – земельна ділянка);</w:t>
      </w:r>
    </w:p>
    <w:p w:rsidR="00D34F5A" w:rsidRPr="00BE1F88" w:rsidRDefault="00D34F5A" w:rsidP="008D728C">
      <w:pPr>
        <w:spacing w:after="0" w:line="360" w:lineRule="exact"/>
        <w:ind w:firstLine="709"/>
        <w:jc w:val="both"/>
        <w:rPr>
          <w:rFonts w:ascii="Times New Roman" w:eastAsia="Times New Roman" w:hAnsi="Times New Roman" w:cs="Times New Roman"/>
          <w:sz w:val="28"/>
          <w:szCs w:val="28"/>
          <w:lang w:eastAsia="uk-UA"/>
        </w:rPr>
      </w:pPr>
      <w:r w:rsidRPr="00BE1F88">
        <w:rPr>
          <w:rFonts w:ascii="Times New Roman" w:eastAsia="Times New Roman" w:hAnsi="Times New Roman" w:cs="Times New Roman"/>
          <w:sz w:val="28"/>
          <w:szCs w:val="28"/>
          <w:lang w:eastAsia="uk-UA"/>
        </w:rPr>
        <w:t>за Климком</w:t>
      </w:r>
      <w:r w:rsidR="00E83768">
        <w:rPr>
          <w:rFonts w:ascii="Times New Roman" w:eastAsia="Times New Roman" w:hAnsi="Times New Roman" w:cs="Times New Roman"/>
          <w:sz w:val="28"/>
          <w:szCs w:val="28"/>
          <w:lang w:eastAsia="uk-UA"/>
        </w:rPr>
        <w:t xml:space="preserve"> </w:t>
      </w:r>
      <w:r w:rsidRPr="00BE1F88">
        <w:rPr>
          <w:rFonts w:ascii="Times New Roman" w:eastAsia="Times New Roman" w:hAnsi="Times New Roman" w:cs="Times New Roman"/>
          <w:sz w:val="28"/>
          <w:szCs w:val="28"/>
          <w:lang w:eastAsia="uk-UA"/>
        </w:rPr>
        <w:t>М.О. – право приватної спіл</w:t>
      </w:r>
      <w:r w:rsidR="00E83768">
        <w:rPr>
          <w:rFonts w:ascii="Times New Roman" w:eastAsia="Times New Roman" w:hAnsi="Times New Roman" w:cs="Times New Roman"/>
          <w:sz w:val="28"/>
          <w:szCs w:val="28"/>
          <w:lang w:eastAsia="uk-UA"/>
        </w:rPr>
        <w:t xml:space="preserve">ьної часткової власності на 1/3 </w:t>
      </w:r>
      <w:r w:rsidRPr="00BE1F88">
        <w:rPr>
          <w:rFonts w:ascii="Times New Roman" w:eastAsia="Times New Roman" w:hAnsi="Times New Roman" w:cs="Times New Roman"/>
          <w:sz w:val="28"/>
          <w:szCs w:val="28"/>
          <w:lang w:eastAsia="uk-UA"/>
        </w:rPr>
        <w:t>частину домоволодіння;</w:t>
      </w:r>
    </w:p>
    <w:p w:rsidR="00D34F5A" w:rsidRPr="00BE1F88" w:rsidRDefault="00D34F5A" w:rsidP="008D728C">
      <w:pPr>
        <w:spacing w:after="0" w:line="360" w:lineRule="exact"/>
        <w:ind w:firstLine="709"/>
        <w:jc w:val="both"/>
        <w:rPr>
          <w:rFonts w:ascii="Times New Roman" w:eastAsia="Times New Roman" w:hAnsi="Times New Roman" w:cs="Times New Roman"/>
          <w:sz w:val="28"/>
          <w:szCs w:val="28"/>
          <w:lang w:eastAsia="uk-UA"/>
        </w:rPr>
      </w:pPr>
      <w:r w:rsidRPr="00BE1F88">
        <w:rPr>
          <w:rFonts w:ascii="Times New Roman" w:eastAsia="Times New Roman" w:hAnsi="Times New Roman" w:cs="Times New Roman"/>
          <w:sz w:val="28"/>
          <w:szCs w:val="28"/>
          <w:lang w:eastAsia="uk-UA"/>
        </w:rPr>
        <w:t>за Климком</w:t>
      </w:r>
      <w:r w:rsidR="00E83768">
        <w:rPr>
          <w:rFonts w:ascii="Times New Roman" w:eastAsia="Times New Roman" w:hAnsi="Times New Roman" w:cs="Times New Roman"/>
          <w:sz w:val="28"/>
          <w:szCs w:val="28"/>
          <w:lang w:eastAsia="uk-UA"/>
        </w:rPr>
        <w:t xml:space="preserve"> </w:t>
      </w:r>
      <w:r w:rsidRPr="00BE1F88">
        <w:rPr>
          <w:rFonts w:ascii="Times New Roman" w:eastAsia="Times New Roman" w:hAnsi="Times New Roman" w:cs="Times New Roman"/>
          <w:sz w:val="28"/>
          <w:szCs w:val="28"/>
          <w:lang w:eastAsia="uk-UA"/>
        </w:rPr>
        <w:t xml:space="preserve">М.О. – право приватної спільної часткової власності на </w:t>
      </w:r>
      <w:r w:rsidR="00E83768">
        <w:rPr>
          <w:rFonts w:ascii="Times New Roman" w:eastAsia="Times New Roman" w:hAnsi="Times New Roman" w:cs="Times New Roman"/>
          <w:sz w:val="28"/>
          <w:szCs w:val="28"/>
          <w:lang w:eastAsia="uk-UA"/>
        </w:rPr>
        <w:t xml:space="preserve">1/4 </w:t>
      </w:r>
      <w:r w:rsidRPr="00BE1F88">
        <w:rPr>
          <w:rFonts w:ascii="Times New Roman" w:eastAsia="Times New Roman" w:hAnsi="Times New Roman" w:cs="Times New Roman"/>
          <w:sz w:val="28"/>
          <w:szCs w:val="28"/>
          <w:lang w:eastAsia="uk-UA"/>
        </w:rPr>
        <w:t>частину земельної ділянки.</w:t>
      </w:r>
    </w:p>
    <w:p w:rsidR="00D34F5A" w:rsidRPr="00BE1F88" w:rsidRDefault="00D34F5A" w:rsidP="008D728C">
      <w:pPr>
        <w:spacing w:after="0" w:line="360" w:lineRule="exact"/>
        <w:ind w:firstLine="709"/>
        <w:jc w:val="both"/>
        <w:rPr>
          <w:rFonts w:ascii="Times New Roman" w:hAnsi="Times New Roman" w:cs="Times New Roman"/>
          <w:sz w:val="28"/>
          <w:szCs w:val="28"/>
        </w:rPr>
      </w:pPr>
      <w:r w:rsidRPr="00BE1F88">
        <w:rPr>
          <w:rFonts w:ascii="Times New Roman" w:hAnsi="Times New Roman" w:cs="Times New Roman"/>
          <w:sz w:val="28"/>
          <w:szCs w:val="28"/>
        </w:rPr>
        <w:t>Цим рішенням т</w:t>
      </w:r>
      <w:r w:rsidR="00E83768">
        <w:rPr>
          <w:rFonts w:ascii="Times New Roman" w:hAnsi="Times New Roman" w:cs="Times New Roman"/>
          <w:sz w:val="28"/>
          <w:szCs w:val="28"/>
        </w:rPr>
        <w:t xml:space="preserve">акож вирішено стягнути з Климка </w:t>
      </w:r>
      <w:r w:rsidRPr="00BE1F88">
        <w:rPr>
          <w:rFonts w:ascii="Times New Roman" w:hAnsi="Times New Roman" w:cs="Times New Roman"/>
          <w:sz w:val="28"/>
          <w:szCs w:val="28"/>
        </w:rPr>
        <w:t xml:space="preserve">М.О. на користь </w:t>
      </w:r>
      <w:r w:rsidR="00532CB9">
        <w:rPr>
          <w:rFonts w:ascii="Times New Roman" w:hAnsi="Times New Roman" w:cs="Times New Roman"/>
          <w:sz w:val="28"/>
          <w:szCs w:val="28"/>
        </w:rPr>
        <w:t>ОСОБА_1</w:t>
      </w:r>
      <w:r w:rsidRPr="00BE1F88">
        <w:rPr>
          <w:rFonts w:ascii="Times New Roman" w:hAnsi="Times New Roman" w:cs="Times New Roman"/>
          <w:sz w:val="28"/>
          <w:szCs w:val="28"/>
        </w:rPr>
        <w:t xml:space="preserve"> судовий збір в сумі 2238,00 грн та визначено, що повний текст цього рішення буде виготовлено та проголошено 30 серпня 2019 року </w:t>
      </w:r>
      <w:r w:rsidR="00E83768">
        <w:rPr>
          <w:rFonts w:ascii="Times New Roman" w:hAnsi="Times New Roman" w:cs="Times New Roman"/>
          <w:sz w:val="28"/>
          <w:szCs w:val="28"/>
        </w:rPr>
        <w:t>(а. с. 20–21</w:t>
      </w:r>
      <w:r w:rsidR="00E83768">
        <w:rPr>
          <w:rFonts w:ascii="Times New Roman" w:hAnsi="Times New Roman" w:cs="Times New Roman"/>
          <w:sz w:val="28"/>
          <w:szCs w:val="28"/>
        </w:rPr>
        <w:br/>
        <w:t xml:space="preserve">том </w:t>
      </w:r>
      <w:r w:rsidRPr="00BE1F88">
        <w:rPr>
          <w:rFonts w:ascii="Times New Roman" w:hAnsi="Times New Roman" w:cs="Times New Roman"/>
          <w:sz w:val="28"/>
          <w:szCs w:val="28"/>
        </w:rPr>
        <w:t>2).</w:t>
      </w:r>
    </w:p>
    <w:p w:rsidR="00D34F5A" w:rsidRPr="00BE1F88" w:rsidRDefault="00D34F5A" w:rsidP="008D728C">
      <w:pPr>
        <w:spacing w:after="0" w:line="360" w:lineRule="exact"/>
        <w:ind w:firstLine="709"/>
        <w:jc w:val="both"/>
        <w:rPr>
          <w:rFonts w:ascii="Times New Roman" w:hAnsi="Times New Roman" w:cs="Times New Roman"/>
          <w:sz w:val="28"/>
          <w:szCs w:val="28"/>
        </w:rPr>
      </w:pPr>
      <w:r w:rsidRPr="00BE1F88">
        <w:rPr>
          <w:rFonts w:ascii="Times New Roman" w:hAnsi="Times New Roman" w:cs="Times New Roman"/>
          <w:sz w:val="28"/>
          <w:szCs w:val="28"/>
        </w:rPr>
        <w:t>21 серпня 2019 року суддею Тімошенко Н.В. постановлено ухвалу про внесення виправлень у рішення суду, згідно з якою виправлено описку у другому та четвертому абзацах резолютивної частини рішення суду від</w:t>
      </w:r>
      <w:r w:rsidR="00E83768">
        <w:rPr>
          <w:rFonts w:ascii="Times New Roman" w:hAnsi="Times New Roman" w:cs="Times New Roman"/>
          <w:sz w:val="28"/>
          <w:szCs w:val="28"/>
        </w:rPr>
        <w:br/>
      </w:r>
      <w:r w:rsidRPr="00BE1F88">
        <w:rPr>
          <w:rFonts w:ascii="Times New Roman" w:hAnsi="Times New Roman" w:cs="Times New Roman"/>
          <w:sz w:val="28"/>
          <w:szCs w:val="28"/>
        </w:rPr>
        <w:t>20</w:t>
      </w:r>
      <w:r w:rsidR="00E83768">
        <w:rPr>
          <w:rFonts w:ascii="Times New Roman" w:hAnsi="Times New Roman" w:cs="Times New Roman"/>
          <w:sz w:val="28"/>
          <w:szCs w:val="28"/>
        </w:rPr>
        <w:t xml:space="preserve"> </w:t>
      </w:r>
      <w:r w:rsidRPr="00BE1F88">
        <w:rPr>
          <w:rFonts w:ascii="Times New Roman" w:hAnsi="Times New Roman" w:cs="Times New Roman"/>
          <w:sz w:val="28"/>
          <w:szCs w:val="28"/>
        </w:rPr>
        <w:t>серпня 2019</w:t>
      </w:r>
      <w:r w:rsidR="00E83768">
        <w:rPr>
          <w:rFonts w:ascii="Times New Roman" w:hAnsi="Times New Roman" w:cs="Times New Roman"/>
          <w:sz w:val="28"/>
          <w:szCs w:val="28"/>
        </w:rPr>
        <w:t xml:space="preserve"> </w:t>
      </w:r>
      <w:r w:rsidRPr="00BE1F88">
        <w:rPr>
          <w:rFonts w:ascii="Times New Roman" w:hAnsi="Times New Roman" w:cs="Times New Roman"/>
          <w:sz w:val="28"/>
          <w:szCs w:val="28"/>
        </w:rPr>
        <w:t>року у справі №</w:t>
      </w:r>
      <w:r w:rsidR="00E83768">
        <w:rPr>
          <w:rFonts w:ascii="Times New Roman" w:hAnsi="Times New Roman" w:cs="Times New Roman"/>
          <w:sz w:val="28"/>
          <w:szCs w:val="28"/>
        </w:rPr>
        <w:t xml:space="preserve"> </w:t>
      </w:r>
      <w:r w:rsidRPr="00BE1F88">
        <w:rPr>
          <w:rFonts w:ascii="Times New Roman" w:hAnsi="Times New Roman" w:cs="Times New Roman"/>
          <w:sz w:val="28"/>
          <w:szCs w:val="28"/>
        </w:rPr>
        <w:t xml:space="preserve">554/9866/18 шляхом заміни розміру частки </w:t>
      </w:r>
      <w:r w:rsidR="00532CB9">
        <w:rPr>
          <w:rFonts w:ascii="Times New Roman" w:hAnsi="Times New Roman" w:cs="Times New Roman"/>
          <w:sz w:val="28"/>
          <w:szCs w:val="28"/>
        </w:rPr>
        <w:t>ОСОБА_1</w:t>
      </w:r>
      <w:r w:rsidRPr="00BE1F88">
        <w:rPr>
          <w:rFonts w:ascii="Times New Roman" w:hAnsi="Times New Roman" w:cs="Times New Roman"/>
          <w:sz w:val="28"/>
          <w:szCs w:val="28"/>
        </w:rPr>
        <w:t xml:space="preserve"> у домоволодінні з 2/3 на 7/8, а розміру частки Климка М.О. у домоволодінні – з 1/3 на 1/8</w:t>
      </w:r>
      <w:r>
        <w:rPr>
          <w:rFonts w:ascii="Times New Roman" w:hAnsi="Times New Roman" w:cs="Times New Roman"/>
          <w:sz w:val="28"/>
          <w:szCs w:val="28"/>
        </w:rPr>
        <w:t xml:space="preserve"> </w:t>
      </w:r>
      <w:r w:rsidRPr="00BE1F88">
        <w:rPr>
          <w:rFonts w:ascii="Times New Roman" w:hAnsi="Times New Roman" w:cs="Times New Roman"/>
          <w:sz w:val="28"/>
          <w:szCs w:val="28"/>
        </w:rPr>
        <w:t>(а. с. 2</w:t>
      </w:r>
      <w:r>
        <w:rPr>
          <w:rFonts w:ascii="Times New Roman" w:hAnsi="Times New Roman" w:cs="Times New Roman"/>
          <w:sz w:val="28"/>
          <w:szCs w:val="28"/>
        </w:rPr>
        <w:t>3</w:t>
      </w:r>
      <w:r w:rsidRPr="00BE1F88">
        <w:rPr>
          <w:rFonts w:ascii="Times New Roman" w:hAnsi="Times New Roman" w:cs="Times New Roman"/>
          <w:sz w:val="28"/>
          <w:szCs w:val="28"/>
        </w:rPr>
        <w:t>–2</w:t>
      </w:r>
      <w:r>
        <w:rPr>
          <w:rFonts w:ascii="Times New Roman" w:hAnsi="Times New Roman" w:cs="Times New Roman"/>
          <w:sz w:val="28"/>
          <w:szCs w:val="28"/>
        </w:rPr>
        <w:t>4</w:t>
      </w:r>
      <w:r w:rsidRPr="00BE1F88">
        <w:rPr>
          <w:rFonts w:ascii="Times New Roman" w:hAnsi="Times New Roman" w:cs="Times New Roman"/>
          <w:sz w:val="28"/>
          <w:szCs w:val="28"/>
        </w:rPr>
        <w:t xml:space="preserve"> том</w:t>
      </w:r>
      <w:r w:rsidR="00E83768">
        <w:rPr>
          <w:rFonts w:ascii="Times New Roman" w:hAnsi="Times New Roman" w:cs="Times New Roman"/>
          <w:sz w:val="28"/>
          <w:szCs w:val="28"/>
        </w:rPr>
        <w:t xml:space="preserve"> </w:t>
      </w:r>
      <w:r w:rsidRPr="00BE1F88">
        <w:rPr>
          <w:rFonts w:ascii="Times New Roman" w:hAnsi="Times New Roman" w:cs="Times New Roman"/>
          <w:sz w:val="28"/>
          <w:szCs w:val="28"/>
        </w:rPr>
        <w:t>2).</w:t>
      </w:r>
    </w:p>
    <w:p w:rsidR="00D34F5A" w:rsidRPr="00BE1F88" w:rsidRDefault="00D34F5A" w:rsidP="008D728C">
      <w:pPr>
        <w:spacing w:after="0" w:line="360" w:lineRule="exact"/>
        <w:ind w:firstLine="709"/>
        <w:jc w:val="both"/>
        <w:rPr>
          <w:rFonts w:ascii="Times New Roman" w:eastAsia="Times New Roman" w:hAnsi="Times New Roman" w:cs="Times New Roman"/>
          <w:sz w:val="28"/>
          <w:szCs w:val="28"/>
          <w:lang w:eastAsia="uk-UA"/>
        </w:rPr>
      </w:pPr>
      <w:r w:rsidRPr="00BE1F88">
        <w:rPr>
          <w:rFonts w:ascii="Times New Roman" w:eastAsia="Times New Roman" w:hAnsi="Times New Roman" w:cs="Times New Roman"/>
          <w:sz w:val="28"/>
          <w:szCs w:val="28"/>
          <w:lang w:eastAsia="uk-UA"/>
        </w:rPr>
        <w:t>Як вбачається з копі</w:t>
      </w:r>
      <w:r w:rsidR="00040A77">
        <w:rPr>
          <w:rFonts w:ascii="Times New Roman" w:eastAsia="Times New Roman" w:hAnsi="Times New Roman" w:cs="Times New Roman"/>
          <w:sz w:val="28"/>
          <w:szCs w:val="28"/>
          <w:lang w:eastAsia="uk-UA"/>
        </w:rPr>
        <w:t>й</w:t>
      </w:r>
      <w:r w:rsidRPr="00BE1F88">
        <w:rPr>
          <w:rFonts w:ascii="Times New Roman" w:eastAsia="Times New Roman" w:hAnsi="Times New Roman" w:cs="Times New Roman"/>
          <w:sz w:val="28"/>
          <w:szCs w:val="28"/>
          <w:lang w:eastAsia="uk-UA"/>
        </w:rPr>
        <w:t xml:space="preserve"> матеріалів цивільної справи №</w:t>
      </w:r>
      <w:r w:rsidR="00E83768">
        <w:rPr>
          <w:rFonts w:ascii="Times New Roman" w:eastAsia="Times New Roman" w:hAnsi="Times New Roman" w:cs="Times New Roman"/>
          <w:sz w:val="28"/>
          <w:szCs w:val="28"/>
          <w:lang w:eastAsia="uk-UA"/>
        </w:rPr>
        <w:t xml:space="preserve"> </w:t>
      </w:r>
      <w:r w:rsidRPr="00BE1F88">
        <w:rPr>
          <w:rFonts w:ascii="Times New Roman" w:eastAsia="Times New Roman" w:hAnsi="Times New Roman" w:cs="Times New Roman"/>
          <w:sz w:val="28"/>
          <w:szCs w:val="28"/>
          <w:lang w:eastAsia="uk-UA"/>
        </w:rPr>
        <w:t>554/9866/18, питання щодо внесення виправлень до судового рішення вирішено суддею</w:t>
      </w:r>
      <w:r w:rsidR="00E83768">
        <w:rPr>
          <w:rFonts w:ascii="Times New Roman" w:eastAsia="Times New Roman" w:hAnsi="Times New Roman" w:cs="Times New Roman"/>
          <w:sz w:val="28"/>
          <w:szCs w:val="28"/>
          <w:lang w:eastAsia="uk-UA"/>
        </w:rPr>
        <w:br/>
      </w:r>
      <w:r w:rsidRPr="00BE1F88">
        <w:rPr>
          <w:rFonts w:ascii="Times New Roman" w:eastAsia="Times New Roman" w:hAnsi="Times New Roman" w:cs="Times New Roman"/>
          <w:sz w:val="28"/>
          <w:szCs w:val="28"/>
          <w:lang w:eastAsia="uk-UA"/>
        </w:rPr>
        <w:t>Тімошенко</w:t>
      </w:r>
      <w:r w:rsidR="00E83768">
        <w:rPr>
          <w:rFonts w:ascii="Times New Roman" w:eastAsia="Times New Roman" w:hAnsi="Times New Roman" w:cs="Times New Roman"/>
          <w:sz w:val="28"/>
          <w:szCs w:val="28"/>
          <w:lang w:eastAsia="uk-UA"/>
        </w:rPr>
        <w:t xml:space="preserve"> </w:t>
      </w:r>
      <w:r w:rsidRPr="00BE1F88">
        <w:rPr>
          <w:rFonts w:ascii="Times New Roman" w:eastAsia="Times New Roman" w:hAnsi="Times New Roman" w:cs="Times New Roman"/>
          <w:sz w:val="28"/>
          <w:szCs w:val="28"/>
          <w:lang w:eastAsia="uk-UA"/>
        </w:rPr>
        <w:t>Н.В. за вл</w:t>
      </w:r>
      <w:r w:rsidR="00E83768">
        <w:rPr>
          <w:rFonts w:ascii="Times New Roman" w:eastAsia="Times New Roman" w:hAnsi="Times New Roman" w:cs="Times New Roman"/>
          <w:sz w:val="28"/>
          <w:szCs w:val="28"/>
          <w:lang w:eastAsia="uk-UA"/>
        </w:rPr>
        <w:t xml:space="preserve">асною ініціативою. На а. </w:t>
      </w:r>
      <w:r w:rsidR="007009F0">
        <w:rPr>
          <w:rFonts w:ascii="Times New Roman" w:eastAsia="Times New Roman" w:hAnsi="Times New Roman" w:cs="Times New Roman"/>
          <w:sz w:val="28"/>
          <w:szCs w:val="28"/>
          <w:lang w:eastAsia="uk-UA"/>
        </w:rPr>
        <w:t xml:space="preserve">с. 22 </w:t>
      </w:r>
      <w:r w:rsidRPr="00BE1F88">
        <w:rPr>
          <w:rFonts w:ascii="Times New Roman" w:eastAsia="Times New Roman" w:hAnsi="Times New Roman" w:cs="Times New Roman"/>
          <w:sz w:val="28"/>
          <w:szCs w:val="28"/>
          <w:lang w:eastAsia="uk-UA"/>
        </w:rPr>
        <w:t>том 2 наявна довідка від</w:t>
      </w:r>
      <w:r w:rsidR="00E83768">
        <w:rPr>
          <w:rFonts w:ascii="Times New Roman" w:eastAsia="Times New Roman" w:hAnsi="Times New Roman" w:cs="Times New Roman"/>
          <w:sz w:val="28"/>
          <w:szCs w:val="28"/>
          <w:lang w:eastAsia="uk-UA"/>
        </w:rPr>
        <w:br/>
      </w:r>
      <w:r w:rsidRPr="00BE1F88">
        <w:rPr>
          <w:rFonts w:ascii="Times New Roman" w:eastAsia="Times New Roman" w:hAnsi="Times New Roman" w:cs="Times New Roman"/>
          <w:sz w:val="28"/>
          <w:szCs w:val="28"/>
          <w:lang w:eastAsia="uk-UA"/>
        </w:rPr>
        <w:t>21</w:t>
      </w:r>
      <w:r w:rsidR="00E83768">
        <w:rPr>
          <w:rFonts w:ascii="Times New Roman" w:eastAsia="Times New Roman" w:hAnsi="Times New Roman" w:cs="Times New Roman"/>
          <w:sz w:val="28"/>
          <w:szCs w:val="28"/>
          <w:lang w:eastAsia="uk-UA"/>
        </w:rPr>
        <w:t xml:space="preserve"> </w:t>
      </w:r>
      <w:r w:rsidRPr="00BE1F88">
        <w:rPr>
          <w:rFonts w:ascii="Times New Roman" w:eastAsia="Times New Roman" w:hAnsi="Times New Roman" w:cs="Times New Roman"/>
          <w:sz w:val="28"/>
          <w:szCs w:val="28"/>
          <w:lang w:eastAsia="uk-UA"/>
        </w:rPr>
        <w:t>серпня 2019 року, складена секретарем Поливяною О.М., у якій зазначено, що у судове засідання сторони не з’явились, однак відомостей про виклик учасників справи в судове засідання, призначене на 21 серпня 2019</w:t>
      </w:r>
      <w:r w:rsidR="00E83768">
        <w:rPr>
          <w:rFonts w:ascii="Times New Roman" w:eastAsia="Times New Roman" w:hAnsi="Times New Roman" w:cs="Times New Roman"/>
          <w:sz w:val="28"/>
          <w:szCs w:val="28"/>
          <w:lang w:eastAsia="uk-UA"/>
        </w:rPr>
        <w:t xml:space="preserve"> </w:t>
      </w:r>
      <w:r w:rsidRPr="00BE1F88">
        <w:rPr>
          <w:rFonts w:ascii="Times New Roman" w:eastAsia="Times New Roman" w:hAnsi="Times New Roman" w:cs="Times New Roman"/>
          <w:sz w:val="28"/>
          <w:szCs w:val="28"/>
          <w:lang w:eastAsia="uk-UA"/>
        </w:rPr>
        <w:t>року, матеріали справи не містять.</w:t>
      </w:r>
    </w:p>
    <w:p w:rsidR="00D34F5A" w:rsidRPr="00BE1F88" w:rsidRDefault="00D34F5A" w:rsidP="008D728C">
      <w:pPr>
        <w:spacing w:after="0" w:line="360" w:lineRule="exact"/>
        <w:ind w:firstLine="709"/>
        <w:jc w:val="both"/>
        <w:rPr>
          <w:rFonts w:ascii="Times New Roman" w:eastAsia="Times New Roman" w:hAnsi="Times New Roman" w:cs="Times New Roman"/>
          <w:sz w:val="28"/>
          <w:szCs w:val="28"/>
          <w:lang w:eastAsia="uk-UA"/>
        </w:rPr>
      </w:pPr>
      <w:r w:rsidRPr="00BE1F88">
        <w:rPr>
          <w:rFonts w:ascii="Times New Roman" w:eastAsia="Times New Roman" w:hAnsi="Times New Roman" w:cs="Times New Roman"/>
          <w:sz w:val="28"/>
          <w:szCs w:val="28"/>
          <w:lang w:eastAsia="uk-UA"/>
        </w:rPr>
        <w:lastRenderedPageBreak/>
        <w:t>Крім того, у матеріалах справи відсутні відомості про надсилання копії ухвали суду від 21 серпня 2019 року учасникам справи, хоча резолютивна частина ухвали від 21 серпня 2019 року містить вказівку про направлення копії цієї ухвали учасникам справи протягом 2 днів із дня її складання.</w:t>
      </w:r>
    </w:p>
    <w:p w:rsidR="00040A77" w:rsidRDefault="00D34F5A" w:rsidP="008D728C">
      <w:pPr>
        <w:spacing w:after="0" w:line="360" w:lineRule="exact"/>
        <w:ind w:firstLine="709"/>
        <w:jc w:val="both"/>
        <w:rPr>
          <w:rFonts w:ascii="Times New Roman" w:hAnsi="Times New Roman" w:cs="Times New Roman"/>
          <w:sz w:val="28"/>
          <w:szCs w:val="28"/>
        </w:rPr>
      </w:pPr>
      <w:r w:rsidRPr="00BE1F88">
        <w:rPr>
          <w:rFonts w:ascii="Times New Roman" w:hAnsi="Times New Roman" w:cs="Times New Roman"/>
          <w:sz w:val="28"/>
          <w:szCs w:val="28"/>
        </w:rPr>
        <w:t>Згідно з довідкою від 30 серпня 2019 року, складеною секретарем Поливяною О.М., у судове засідання сторони не з’явились (а. с. 25 том 2). У цей день судом виготовлено повний текст рішення від</w:t>
      </w:r>
      <w:r w:rsidR="00E83768">
        <w:rPr>
          <w:rFonts w:ascii="Times New Roman" w:hAnsi="Times New Roman" w:cs="Times New Roman"/>
          <w:sz w:val="28"/>
          <w:szCs w:val="28"/>
        </w:rPr>
        <w:t xml:space="preserve"> 20 серпня 2019 року у справі № </w:t>
      </w:r>
      <w:r w:rsidRPr="00BE1F88">
        <w:rPr>
          <w:rFonts w:ascii="Times New Roman" w:hAnsi="Times New Roman" w:cs="Times New Roman"/>
          <w:sz w:val="28"/>
          <w:szCs w:val="28"/>
        </w:rPr>
        <w:t xml:space="preserve">554/9866/18 (а. с. </w:t>
      </w:r>
      <w:r>
        <w:rPr>
          <w:rFonts w:ascii="Times New Roman" w:hAnsi="Times New Roman" w:cs="Times New Roman"/>
          <w:sz w:val="28"/>
          <w:szCs w:val="28"/>
        </w:rPr>
        <w:t>26</w:t>
      </w:r>
      <w:r w:rsidRPr="00BE1F88">
        <w:rPr>
          <w:rFonts w:ascii="Times New Roman" w:hAnsi="Times New Roman" w:cs="Times New Roman"/>
          <w:sz w:val="28"/>
          <w:szCs w:val="28"/>
        </w:rPr>
        <w:t>–</w:t>
      </w:r>
      <w:r>
        <w:rPr>
          <w:rFonts w:ascii="Times New Roman" w:hAnsi="Times New Roman" w:cs="Times New Roman"/>
          <w:sz w:val="28"/>
          <w:szCs w:val="28"/>
        </w:rPr>
        <w:t>30</w:t>
      </w:r>
      <w:r w:rsidR="00040A77">
        <w:rPr>
          <w:rFonts w:ascii="Times New Roman" w:hAnsi="Times New Roman" w:cs="Times New Roman"/>
          <w:sz w:val="28"/>
          <w:szCs w:val="28"/>
        </w:rPr>
        <w:t xml:space="preserve"> том</w:t>
      </w:r>
      <w:r w:rsidR="00E83768">
        <w:rPr>
          <w:rFonts w:ascii="Times New Roman" w:hAnsi="Times New Roman" w:cs="Times New Roman"/>
          <w:sz w:val="28"/>
          <w:szCs w:val="28"/>
        </w:rPr>
        <w:t xml:space="preserve"> </w:t>
      </w:r>
      <w:r w:rsidR="00040A77">
        <w:rPr>
          <w:rFonts w:ascii="Times New Roman" w:hAnsi="Times New Roman" w:cs="Times New Roman"/>
          <w:sz w:val="28"/>
          <w:szCs w:val="28"/>
        </w:rPr>
        <w:t>2), з урахуванням ухвали про виправлення описки від 21 серпня 2019 року.</w:t>
      </w:r>
      <w:r w:rsidRPr="00BE1F88">
        <w:rPr>
          <w:rFonts w:ascii="Times New Roman" w:hAnsi="Times New Roman" w:cs="Times New Roman"/>
          <w:sz w:val="28"/>
          <w:szCs w:val="28"/>
        </w:rPr>
        <w:t xml:space="preserve"> </w:t>
      </w:r>
    </w:p>
    <w:p w:rsidR="00D34F5A" w:rsidRPr="00BE1F88" w:rsidRDefault="00D34F5A" w:rsidP="008D728C">
      <w:pPr>
        <w:spacing w:after="0" w:line="360" w:lineRule="exact"/>
        <w:ind w:firstLine="709"/>
        <w:jc w:val="both"/>
        <w:rPr>
          <w:rFonts w:ascii="Times New Roman" w:hAnsi="Times New Roman" w:cs="Times New Roman"/>
          <w:sz w:val="28"/>
          <w:szCs w:val="28"/>
        </w:rPr>
      </w:pPr>
      <w:r w:rsidRPr="00BE1F88">
        <w:rPr>
          <w:rFonts w:ascii="Times New Roman" w:hAnsi="Times New Roman" w:cs="Times New Roman"/>
          <w:sz w:val="28"/>
          <w:szCs w:val="28"/>
        </w:rPr>
        <w:t>Так, відповідно до резолютивної частин</w:t>
      </w:r>
      <w:r w:rsidR="00E83768">
        <w:rPr>
          <w:rFonts w:ascii="Times New Roman" w:hAnsi="Times New Roman" w:cs="Times New Roman"/>
          <w:sz w:val="28"/>
          <w:szCs w:val="28"/>
        </w:rPr>
        <w:t>и повного тексту рішення від</w:t>
      </w:r>
      <w:r w:rsidR="00E83768">
        <w:rPr>
          <w:rFonts w:ascii="Times New Roman" w:hAnsi="Times New Roman" w:cs="Times New Roman"/>
          <w:sz w:val="28"/>
          <w:szCs w:val="28"/>
        </w:rPr>
        <w:br/>
        <w:t xml:space="preserve">20 </w:t>
      </w:r>
      <w:r w:rsidRPr="00BE1F88">
        <w:rPr>
          <w:rFonts w:ascii="Times New Roman" w:hAnsi="Times New Roman" w:cs="Times New Roman"/>
          <w:sz w:val="28"/>
          <w:szCs w:val="28"/>
        </w:rPr>
        <w:t>серпня 2019 року суд визнав:</w:t>
      </w:r>
    </w:p>
    <w:p w:rsidR="00D34F5A" w:rsidRPr="00BE1F88" w:rsidRDefault="00D34F5A" w:rsidP="008D728C">
      <w:pPr>
        <w:spacing w:after="0" w:line="360" w:lineRule="exact"/>
        <w:ind w:firstLine="709"/>
        <w:jc w:val="both"/>
        <w:rPr>
          <w:rFonts w:ascii="Times New Roman" w:eastAsia="Times New Roman" w:hAnsi="Times New Roman" w:cs="Times New Roman"/>
          <w:sz w:val="28"/>
          <w:szCs w:val="28"/>
          <w:lang w:eastAsia="uk-UA"/>
        </w:rPr>
      </w:pPr>
      <w:r w:rsidRPr="00BE1F88">
        <w:rPr>
          <w:rFonts w:ascii="Times New Roman" w:eastAsia="Times New Roman" w:hAnsi="Times New Roman" w:cs="Times New Roman"/>
          <w:sz w:val="28"/>
          <w:szCs w:val="28"/>
          <w:lang w:eastAsia="uk-UA"/>
        </w:rPr>
        <w:t xml:space="preserve">за </w:t>
      </w:r>
      <w:r w:rsidR="00532CB9">
        <w:rPr>
          <w:rFonts w:ascii="Times New Roman" w:eastAsia="Times New Roman" w:hAnsi="Times New Roman" w:cs="Times New Roman"/>
          <w:sz w:val="28"/>
          <w:szCs w:val="28"/>
          <w:lang w:eastAsia="uk-UA"/>
        </w:rPr>
        <w:t>ОСОБА_1</w:t>
      </w:r>
      <w:r w:rsidRPr="00BE1F88">
        <w:rPr>
          <w:rFonts w:ascii="Times New Roman" w:eastAsia="Times New Roman" w:hAnsi="Times New Roman" w:cs="Times New Roman"/>
          <w:sz w:val="28"/>
          <w:szCs w:val="28"/>
          <w:lang w:eastAsia="uk-UA"/>
        </w:rPr>
        <w:t xml:space="preserve"> – право приватної спільної часткової власності на 7/8</w:t>
      </w:r>
      <w:r w:rsidR="00E83768">
        <w:rPr>
          <w:rFonts w:ascii="Times New Roman" w:eastAsia="Times New Roman" w:hAnsi="Times New Roman" w:cs="Times New Roman"/>
          <w:sz w:val="28"/>
          <w:szCs w:val="28"/>
          <w:lang w:eastAsia="uk-UA"/>
        </w:rPr>
        <w:t xml:space="preserve"> </w:t>
      </w:r>
      <w:r w:rsidRPr="00BE1F88">
        <w:rPr>
          <w:rFonts w:ascii="Times New Roman" w:eastAsia="Times New Roman" w:hAnsi="Times New Roman" w:cs="Times New Roman"/>
          <w:sz w:val="28"/>
          <w:szCs w:val="28"/>
          <w:lang w:eastAsia="uk-UA"/>
        </w:rPr>
        <w:t xml:space="preserve">частин домоволодіння (у скороченому тексті рішення за </w:t>
      </w:r>
      <w:r w:rsidR="00532CB9">
        <w:rPr>
          <w:rFonts w:ascii="Times New Roman" w:eastAsia="Times New Roman" w:hAnsi="Times New Roman" w:cs="Times New Roman"/>
          <w:sz w:val="28"/>
          <w:szCs w:val="28"/>
          <w:lang w:eastAsia="uk-UA"/>
        </w:rPr>
        <w:t>ОСОБА_1</w:t>
      </w:r>
      <w:r w:rsidRPr="00BE1F88">
        <w:rPr>
          <w:rFonts w:ascii="Times New Roman" w:eastAsia="Times New Roman" w:hAnsi="Times New Roman" w:cs="Times New Roman"/>
          <w:sz w:val="28"/>
          <w:szCs w:val="28"/>
          <w:lang w:eastAsia="uk-UA"/>
        </w:rPr>
        <w:t xml:space="preserve"> було визнано 2/3 частини домоволодіння); </w:t>
      </w:r>
    </w:p>
    <w:p w:rsidR="00D34F5A" w:rsidRPr="00BE1F88" w:rsidRDefault="00D34F5A" w:rsidP="008D728C">
      <w:pPr>
        <w:spacing w:after="0" w:line="360" w:lineRule="exact"/>
        <w:ind w:firstLine="709"/>
        <w:jc w:val="both"/>
        <w:rPr>
          <w:rFonts w:ascii="Times New Roman" w:eastAsia="Times New Roman" w:hAnsi="Times New Roman" w:cs="Times New Roman"/>
          <w:sz w:val="28"/>
          <w:szCs w:val="28"/>
          <w:lang w:eastAsia="uk-UA"/>
        </w:rPr>
      </w:pPr>
      <w:r w:rsidRPr="00BE1F88">
        <w:rPr>
          <w:rFonts w:ascii="Times New Roman" w:eastAsia="Times New Roman" w:hAnsi="Times New Roman" w:cs="Times New Roman"/>
          <w:sz w:val="28"/>
          <w:szCs w:val="28"/>
          <w:lang w:eastAsia="uk-UA"/>
        </w:rPr>
        <w:t xml:space="preserve">за </w:t>
      </w:r>
      <w:r w:rsidR="00532CB9">
        <w:rPr>
          <w:rFonts w:ascii="Times New Roman" w:eastAsia="Times New Roman" w:hAnsi="Times New Roman" w:cs="Times New Roman"/>
          <w:sz w:val="28"/>
          <w:szCs w:val="28"/>
          <w:lang w:eastAsia="uk-UA"/>
        </w:rPr>
        <w:t>ОСОБА_1</w:t>
      </w:r>
      <w:r w:rsidRPr="00BE1F88">
        <w:rPr>
          <w:rFonts w:ascii="Times New Roman" w:eastAsia="Times New Roman" w:hAnsi="Times New Roman" w:cs="Times New Roman"/>
          <w:sz w:val="28"/>
          <w:szCs w:val="28"/>
          <w:lang w:eastAsia="uk-UA"/>
        </w:rPr>
        <w:t xml:space="preserve"> – право приватної спільної часткової власності на </w:t>
      </w:r>
      <w:r w:rsidR="00E83768">
        <w:rPr>
          <w:rFonts w:ascii="Times New Roman" w:eastAsia="Times New Roman" w:hAnsi="Times New Roman" w:cs="Times New Roman"/>
          <w:sz w:val="28"/>
          <w:szCs w:val="28"/>
          <w:lang w:eastAsia="uk-UA"/>
        </w:rPr>
        <w:t xml:space="preserve">3/4 </w:t>
      </w:r>
      <w:r w:rsidRPr="00BE1F88">
        <w:rPr>
          <w:rFonts w:ascii="Times New Roman" w:eastAsia="Times New Roman" w:hAnsi="Times New Roman" w:cs="Times New Roman"/>
          <w:sz w:val="28"/>
          <w:szCs w:val="28"/>
          <w:lang w:eastAsia="uk-UA"/>
        </w:rPr>
        <w:t>частини земельної ділянки;</w:t>
      </w:r>
    </w:p>
    <w:p w:rsidR="00D34F5A" w:rsidRPr="00BE1F88" w:rsidRDefault="00D34F5A" w:rsidP="008D728C">
      <w:pPr>
        <w:spacing w:after="0" w:line="360" w:lineRule="exact"/>
        <w:ind w:firstLine="709"/>
        <w:jc w:val="both"/>
        <w:rPr>
          <w:rFonts w:ascii="Times New Roman" w:eastAsia="Times New Roman" w:hAnsi="Times New Roman" w:cs="Times New Roman"/>
          <w:sz w:val="28"/>
          <w:szCs w:val="28"/>
          <w:lang w:eastAsia="uk-UA"/>
        </w:rPr>
      </w:pPr>
      <w:r w:rsidRPr="00BE1F88">
        <w:rPr>
          <w:rFonts w:ascii="Times New Roman" w:eastAsia="Times New Roman" w:hAnsi="Times New Roman" w:cs="Times New Roman"/>
          <w:sz w:val="28"/>
          <w:szCs w:val="28"/>
          <w:lang w:eastAsia="uk-UA"/>
        </w:rPr>
        <w:t>за Климком</w:t>
      </w:r>
      <w:r w:rsidR="00E83768">
        <w:rPr>
          <w:rFonts w:ascii="Times New Roman" w:eastAsia="Times New Roman" w:hAnsi="Times New Roman" w:cs="Times New Roman"/>
          <w:sz w:val="28"/>
          <w:szCs w:val="28"/>
          <w:lang w:eastAsia="uk-UA"/>
        </w:rPr>
        <w:t xml:space="preserve"> </w:t>
      </w:r>
      <w:r w:rsidRPr="00BE1F88">
        <w:rPr>
          <w:rFonts w:ascii="Times New Roman" w:eastAsia="Times New Roman" w:hAnsi="Times New Roman" w:cs="Times New Roman"/>
          <w:sz w:val="28"/>
          <w:szCs w:val="28"/>
          <w:lang w:eastAsia="uk-UA"/>
        </w:rPr>
        <w:t>М.О. – право приватної спільної часткової власності на 1/8</w:t>
      </w:r>
      <w:r w:rsidR="00E83768">
        <w:rPr>
          <w:rFonts w:ascii="Times New Roman" w:eastAsia="Times New Roman" w:hAnsi="Times New Roman" w:cs="Times New Roman"/>
          <w:sz w:val="28"/>
          <w:szCs w:val="28"/>
          <w:lang w:eastAsia="uk-UA"/>
        </w:rPr>
        <w:t xml:space="preserve"> </w:t>
      </w:r>
      <w:r w:rsidRPr="00BE1F88">
        <w:rPr>
          <w:rFonts w:ascii="Times New Roman" w:eastAsia="Times New Roman" w:hAnsi="Times New Roman" w:cs="Times New Roman"/>
          <w:sz w:val="28"/>
          <w:szCs w:val="28"/>
          <w:lang w:eastAsia="uk-UA"/>
        </w:rPr>
        <w:t xml:space="preserve">частину домоволодіння (у скороченому тексті рішення за </w:t>
      </w:r>
      <w:r w:rsidR="00532CB9">
        <w:rPr>
          <w:rFonts w:ascii="Times New Roman" w:eastAsia="Times New Roman" w:hAnsi="Times New Roman" w:cs="Times New Roman"/>
          <w:sz w:val="28"/>
          <w:szCs w:val="28"/>
          <w:lang w:eastAsia="uk-UA"/>
        </w:rPr>
        <w:t>ОСОБА_1</w:t>
      </w:r>
      <w:r w:rsidRPr="00BE1F88">
        <w:rPr>
          <w:rFonts w:ascii="Times New Roman" w:eastAsia="Times New Roman" w:hAnsi="Times New Roman" w:cs="Times New Roman"/>
          <w:sz w:val="28"/>
          <w:szCs w:val="28"/>
          <w:lang w:eastAsia="uk-UA"/>
        </w:rPr>
        <w:t xml:space="preserve"> було визнано 1/3 частину домоволодіння);</w:t>
      </w:r>
    </w:p>
    <w:p w:rsidR="00D34F5A" w:rsidRPr="00BE1F88" w:rsidRDefault="00D34F5A" w:rsidP="008D728C">
      <w:pPr>
        <w:spacing w:after="0" w:line="360" w:lineRule="exact"/>
        <w:ind w:firstLine="709"/>
        <w:jc w:val="both"/>
        <w:rPr>
          <w:rFonts w:ascii="Times New Roman" w:eastAsia="Times New Roman" w:hAnsi="Times New Roman" w:cs="Times New Roman"/>
          <w:sz w:val="28"/>
          <w:szCs w:val="28"/>
          <w:lang w:eastAsia="uk-UA"/>
        </w:rPr>
      </w:pPr>
      <w:r w:rsidRPr="00BE1F88">
        <w:rPr>
          <w:rFonts w:ascii="Times New Roman" w:eastAsia="Times New Roman" w:hAnsi="Times New Roman" w:cs="Times New Roman"/>
          <w:sz w:val="28"/>
          <w:szCs w:val="28"/>
          <w:lang w:eastAsia="uk-UA"/>
        </w:rPr>
        <w:t>за Климком</w:t>
      </w:r>
      <w:r w:rsidR="00E83768">
        <w:rPr>
          <w:rFonts w:ascii="Times New Roman" w:eastAsia="Times New Roman" w:hAnsi="Times New Roman" w:cs="Times New Roman"/>
          <w:sz w:val="28"/>
          <w:szCs w:val="28"/>
          <w:lang w:eastAsia="uk-UA"/>
        </w:rPr>
        <w:t xml:space="preserve"> </w:t>
      </w:r>
      <w:r w:rsidRPr="00BE1F88">
        <w:rPr>
          <w:rFonts w:ascii="Times New Roman" w:eastAsia="Times New Roman" w:hAnsi="Times New Roman" w:cs="Times New Roman"/>
          <w:sz w:val="28"/>
          <w:szCs w:val="28"/>
          <w:lang w:eastAsia="uk-UA"/>
        </w:rPr>
        <w:t xml:space="preserve">М.О. – право приватної спільної часткової власності на </w:t>
      </w:r>
      <w:r w:rsidR="00E83768">
        <w:rPr>
          <w:rFonts w:ascii="Times New Roman" w:eastAsia="Times New Roman" w:hAnsi="Times New Roman" w:cs="Times New Roman"/>
          <w:sz w:val="28"/>
          <w:szCs w:val="28"/>
          <w:lang w:eastAsia="uk-UA"/>
        </w:rPr>
        <w:t xml:space="preserve">1/4 </w:t>
      </w:r>
      <w:r w:rsidRPr="00BE1F88">
        <w:rPr>
          <w:rFonts w:ascii="Times New Roman" w:eastAsia="Times New Roman" w:hAnsi="Times New Roman" w:cs="Times New Roman"/>
          <w:sz w:val="28"/>
          <w:szCs w:val="28"/>
          <w:lang w:eastAsia="uk-UA"/>
        </w:rPr>
        <w:t>частину земельної ділянки.</w:t>
      </w:r>
    </w:p>
    <w:p w:rsidR="00D34F5A" w:rsidRPr="00BE1F88" w:rsidRDefault="00D34F5A" w:rsidP="008D728C">
      <w:pPr>
        <w:spacing w:after="0" w:line="360" w:lineRule="exact"/>
        <w:ind w:firstLine="709"/>
        <w:jc w:val="both"/>
        <w:rPr>
          <w:rFonts w:ascii="Times New Roman" w:hAnsi="Times New Roman" w:cs="Times New Roman"/>
          <w:sz w:val="28"/>
          <w:szCs w:val="28"/>
        </w:rPr>
      </w:pPr>
      <w:r w:rsidRPr="00BE1F88">
        <w:rPr>
          <w:rFonts w:ascii="Times New Roman" w:hAnsi="Times New Roman" w:cs="Times New Roman"/>
          <w:sz w:val="28"/>
          <w:szCs w:val="28"/>
        </w:rPr>
        <w:t>Не погоджуючись з ухвалою суду від 21 серпня 2019 року, Климко М.О. оскаржив її в апеляційному порядку. За результатами перегляду цієї ухвали Полтавський апеляційний суд своєю постановою від 25 вересня 2019 року визнав цю ухвалу незаконною і нео</w:t>
      </w:r>
      <w:r w:rsidR="00E83768">
        <w:rPr>
          <w:rFonts w:ascii="Times New Roman" w:hAnsi="Times New Roman" w:cs="Times New Roman"/>
          <w:sz w:val="28"/>
          <w:szCs w:val="28"/>
        </w:rPr>
        <w:t xml:space="preserve">бґрунтованою та скасував її (а. </w:t>
      </w:r>
      <w:r w:rsidRPr="00BE1F88">
        <w:rPr>
          <w:rFonts w:ascii="Times New Roman" w:hAnsi="Times New Roman" w:cs="Times New Roman"/>
          <w:sz w:val="28"/>
          <w:szCs w:val="28"/>
        </w:rPr>
        <w:t>с.</w:t>
      </w:r>
      <w:r w:rsidR="00E83768">
        <w:rPr>
          <w:rFonts w:ascii="Times New Roman" w:hAnsi="Times New Roman" w:cs="Times New Roman"/>
          <w:sz w:val="28"/>
          <w:szCs w:val="28"/>
        </w:rPr>
        <w:t xml:space="preserve"> 72–75</w:t>
      </w:r>
      <w:r w:rsidR="00E83768">
        <w:rPr>
          <w:rFonts w:ascii="Times New Roman" w:hAnsi="Times New Roman" w:cs="Times New Roman"/>
          <w:sz w:val="28"/>
          <w:szCs w:val="28"/>
        </w:rPr>
        <w:br/>
        <w:t xml:space="preserve">том </w:t>
      </w:r>
      <w:r w:rsidRPr="00BE1F88">
        <w:rPr>
          <w:rFonts w:ascii="Times New Roman" w:hAnsi="Times New Roman" w:cs="Times New Roman"/>
          <w:sz w:val="28"/>
          <w:szCs w:val="28"/>
        </w:rPr>
        <w:t>2).</w:t>
      </w:r>
    </w:p>
    <w:p w:rsidR="00D34F5A" w:rsidRPr="00BE1F88" w:rsidRDefault="00D34F5A" w:rsidP="008D728C">
      <w:pPr>
        <w:spacing w:after="0" w:line="360" w:lineRule="exact"/>
        <w:ind w:firstLine="709"/>
        <w:jc w:val="both"/>
        <w:rPr>
          <w:rFonts w:ascii="Times New Roman" w:eastAsia="Times New Roman" w:hAnsi="Times New Roman" w:cs="Times New Roman"/>
          <w:sz w:val="28"/>
          <w:szCs w:val="28"/>
          <w:lang w:eastAsia="uk-UA"/>
        </w:rPr>
      </w:pPr>
      <w:r w:rsidRPr="00BE1F88">
        <w:rPr>
          <w:rFonts w:ascii="Times New Roman" w:eastAsia="Times New Roman" w:hAnsi="Times New Roman" w:cs="Times New Roman"/>
          <w:sz w:val="28"/>
          <w:szCs w:val="28"/>
          <w:lang w:eastAsia="uk-UA"/>
        </w:rPr>
        <w:t>На обґрунтування прийнятого рішення у мотивувальній частині цієї постанови апеляційний суд зазначив, що</w:t>
      </w:r>
      <w:r w:rsidR="00C84265">
        <w:rPr>
          <w:rFonts w:ascii="Times New Roman" w:eastAsia="Times New Roman" w:hAnsi="Times New Roman" w:cs="Times New Roman"/>
          <w:sz w:val="28"/>
          <w:szCs w:val="28"/>
          <w:lang w:eastAsia="uk-UA"/>
        </w:rPr>
        <w:t>,</w:t>
      </w:r>
      <w:r w:rsidRPr="00BE1F88">
        <w:rPr>
          <w:rFonts w:ascii="Times New Roman" w:eastAsia="Times New Roman" w:hAnsi="Times New Roman" w:cs="Times New Roman"/>
          <w:sz w:val="28"/>
          <w:szCs w:val="28"/>
          <w:lang w:eastAsia="uk-UA"/>
        </w:rPr>
        <w:t xml:space="preserve"> </w:t>
      </w:r>
      <w:r w:rsidR="00313A3C">
        <w:rPr>
          <w:rFonts w:ascii="Times New Roman" w:eastAsia="Times New Roman" w:hAnsi="Times New Roman" w:cs="Times New Roman"/>
          <w:sz w:val="28"/>
          <w:szCs w:val="28"/>
          <w:lang w:eastAsia="uk-UA"/>
        </w:rPr>
        <w:t>п</w:t>
      </w:r>
      <w:r w:rsidRPr="00BE1F88">
        <w:rPr>
          <w:rFonts w:ascii="Times New Roman" w:eastAsia="Times New Roman" w:hAnsi="Times New Roman" w:cs="Times New Roman"/>
          <w:sz w:val="28"/>
          <w:szCs w:val="28"/>
          <w:lang w:eastAsia="uk-UA"/>
        </w:rPr>
        <w:t>остановляючи оскаржувану ухвалу про внесення виправлень у рішення суду, суд першої інстанції не навів мотивів, у чому саме полягала помилка, що її допустив суд, та шляхом виправлення судової описки фактично змінив свої висновки щодо належних сторонам часток у праві спільної часткової власності на спірне майно, що є неприпустимим.</w:t>
      </w:r>
    </w:p>
    <w:p w:rsidR="00D34F5A" w:rsidRPr="00BE1F88" w:rsidRDefault="00D34F5A" w:rsidP="008D728C">
      <w:pPr>
        <w:spacing w:after="0" w:line="360" w:lineRule="exact"/>
        <w:ind w:firstLine="709"/>
        <w:jc w:val="both"/>
        <w:rPr>
          <w:rFonts w:ascii="Times New Roman" w:eastAsia="Times New Roman" w:hAnsi="Times New Roman" w:cs="Times New Roman"/>
          <w:sz w:val="28"/>
          <w:szCs w:val="28"/>
          <w:lang w:eastAsia="uk-UA"/>
        </w:rPr>
      </w:pPr>
      <w:r w:rsidRPr="00BE1F88">
        <w:rPr>
          <w:rFonts w:ascii="Times New Roman" w:eastAsia="Times New Roman" w:hAnsi="Times New Roman" w:cs="Times New Roman"/>
          <w:sz w:val="28"/>
          <w:szCs w:val="28"/>
          <w:lang w:eastAsia="uk-UA"/>
        </w:rPr>
        <w:t xml:space="preserve">Відповідно до </w:t>
      </w:r>
      <w:hyperlink r:id="rId8" w:anchor="7375" w:tgtFrame="_blank" w:tooltip="Цивільний процесуальний кодекс України (ред. з 15.12.2017); нормативно-правовий акт № 1618-IV від 18.03.2004" w:history="1">
        <w:r w:rsidRPr="00BE1F88">
          <w:rPr>
            <w:rFonts w:ascii="Times New Roman" w:eastAsia="Times New Roman" w:hAnsi="Times New Roman" w:cs="Times New Roman"/>
            <w:sz w:val="28"/>
            <w:szCs w:val="28"/>
            <w:lang w:eastAsia="uk-UA"/>
          </w:rPr>
          <w:t>статті 2 ЦПК України</w:t>
        </w:r>
      </w:hyperlink>
      <w:r w:rsidRPr="00BE1F88">
        <w:rPr>
          <w:rFonts w:ascii="Times New Roman" w:eastAsia="Times New Roman" w:hAnsi="Times New Roman" w:cs="Times New Roman"/>
          <w:sz w:val="28"/>
          <w:szCs w:val="28"/>
          <w:lang w:eastAsia="uk-UA"/>
        </w:rPr>
        <w:t xml:space="preserve"> завданням цивільного судочинства є справедливий, неупереджений та своєчасний розгляд і вирішення цивільних справ з метою ефективного захисту порушених, невизнаних або оспорюваних прав, свобод чи інтересів фізичних осіб, прав та інтересів юридичних осіб, інтересів держави.</w:t>
      </w:r>
    </w:p>
    <w:p w:rsidR="00D34F5A" w:rsidRPr="00BE1F88" w:rsidRDefault="00D34F5A" w:rsidP="008D728C">
      <w:pPr>
        <w:spacing w:after="0" w:line="360" w:lineRule="exact"/>
        <w:ind w:firstLine="709"/>
        <w:jc w:val="both"/>
        <w:rPr>
          <w:rFonts w:ascii="Times New Roman" w:eastAsia="Times New Roman" w:hAnsi="Times New Roman" w:cs="Times New Roman"/>
          <w:sz w:val="28"/>
          <w:szCs w:val="28"/>
          <w:lang w:eastAsia="uk-UA"/>
        </w:rPr>
      </w:pPr>
      <w:r w:rsidRPr="00BE1F88">
        <w:rPr>
          <w:rFonts w:ascii="Times New Roman" w:eastAsia="Times New Roman" w:hAnsi="Times New Roman" w:cs="Times New Roman"/>
          <w:sz w:val="28"/>
          <w:szCs w:val="28"/>
          <w:lang w:eastAsia="uk-UA"/>
        </w:rPr>
        <w:t>Суд та учасники судового процесу зобов’язані керуватися завданням цивільного судочинства, яке превалює над будь-якими іншими міркуваннями в судовому процесі.</w:t>
      </w:r>
    </w:p>
    <w:p w:rsidR="00D34F5A" w:rsidRPr="00BE1F88" w:rsidRDefault="00D34F5A" w:rsidP="008D728C">
      <w:pPr>
        <w:spacing w:after="0" w:line="360" w:lineRule="exact"/>
        <w:ind w:firstLine="709"/>
        <w:jc w:val="both"/>
        <w:rPr>
          <w:rFonts w:ascii="Times New Roman" w:eastAsia="Times New Roman" w:hAnsi="Times New Roman" w:cs="Times New Roman"/>
          <w:sz w:val="28"/>
          <w:szCs w:val="28"/>
          <w:lang w:eastAsia="uk-UA"/>
        </w:rPr>
      </w:pPr>
      <w:r w:rsidRPr="00BE1F88">
        <w:rPr>
          <w:rFonts w:ascii="Times New Roman" w:eastAsia="Times New Roman" w:hAnsi="Times New Roman" w:cs="Times New Roman"/>
          <w:sz w:val="28"/>
          <w:szCs w:val="28"/>
          <w:lang w:eastAsia="uk-UA"/>
        </w:rPr>
        <w:lastRenderedPageBreak/>
        <w:t xml:space="preserve">Рішення суду як найважливіший акт правосуддя покликане забезпечити захист гарантованих </w:t>
      </w:r>
      <w:hyperlink r:id="rId9" w:tgtFrame="_blank" w:tooltip="КОНСТИТУЦІЯ УКРАЇНИ; нормативно-правовий акт № 254к/96-ВР від 28.06.1996" w:history="1">
        <w:r w:rsidRPr="00BE1F88">
          <w:rPr>
            <w:rFonts w:ascii="Times New Roman" w:eastAsia="Times New Roman" w:hAnsi="Times New Roman" w:cs="Times New Roman"/>
            <w:sz w:val="28"/>
            <w:szCs w:val="28"/>
            <w:lang w:eastAsia="uk-UA"/>
          </w:rPr>
          <w:t>Конституцією України</w:t>
        </w:r>
      </w:hyperlink>
      <w:r w:rsidRPr="00BE1F88">
        <w:rPr>
          <w:rFonts w:ascii="Times New Roman" w:eastAsia="Times New Roman" w:hAnsi="Times New Roman" w:cs="Times New Roman"/>
          <w:sz w:val="28"/>
          <w:szCs w:val="28"/>
          <w:lang w:eastAsia="uk-UA"/>
        </w:rPr>
        <w:t xml:space="preserve"> прав і свобод людини та здійснення проголошеного </w:t>
      </w:r>
      <w:hyperlink r:id="rId10" w:tgtFrame="_blank" w:tooltip="КОНСТИТУЦІЯ УКРАЇНИ; нормативно-правовий акт № 254к/96-ВР від 28.06.1996" w:history="1">
        <w:r w:rsidRPr="00BE1F88">
          <w:rPr>
            <w:rFonts w:ascii="Times New Roman" w:eastAsia="Times New Roman" w:hAnsi="Times New Roman" w:cs="Times New Roman"/>
            <w:sz w:val="28"/>
            <w:szCs w:val="28"/>
            <w:lang w:eastAsia="uk-UA"/>
          </w:rPr>
          <w:t>Основним Законом України</w:t>
        </w:r>
      </w:hyperlink>
      <w:r w:rsidRPr="00BE1F88">
        <w:rPr>
          <w:rFonts w:ascii="Times New Roman" w:eastAsia="Times New Roman" w:hAnsi="Times New Roman" w:cs="Times New Roman"/>
          <w:sz w:val="28"/>
          <w:szCs w:val="28"/>
          <w:lang w:eastAsia="uk-UA"/>
        </w:rPr>
        <w:t xml:space="preserve"> принципу верховенства права. У зв’язку із цим суди повинні неухильно додержувати вимог про законність і обґрунтованість рішення у цивільній справі.</w:t>
      </w:r>
    </w:p>
    <w:p w:rsidR="00D34F5A" w:rsidRPr="00BE1F88" w:rsidRDefault="00D34F5A" w:rsidP="008D728C">
      <w:pPr>
        <w:spacing w:after="0" w:line="360" w:lineRule="exact"/>
        <w:ind w:firstLine="709"/>
        <w:jc w:val="both"/>
        <w:rPr>
          <w:rFonts w:ascii="Times New Roman" w:eastAsia="Times New Roman" w:hAnsi="Times New Roman" w:cs="Times New Roman"/>
          <w:sz w:val="28"/>
          <w:szCs w:val="28"/>
          <w:lang w:eastAsia="uk-UA"/>
        </w:rPr>
      </w:pPr>
      <w:r w:rsidRPr="00BE1F88">
        <w:rPr>
          <w:rFonts w:ascii="Times New Roman" w:eastAsia="Times New Roman" w:hAnsi="Times New Roman" w:cs="Times New Roman"/>
          <w:sz w:val="28"/>
          <w:szCs w:val="28"/>
          <w:lang w:eastAsia="uk-UA"/>
        </w:rPr>
        <w:t>Однак, як зазначив Полтавський апеляційний суд, вказаним вимогам закону оскаржувана ухвала суду першої інстанції про внесення виправлень у рішення суду не відповідає.</w:t>
      </w:r>
    </w:p>
    <w:p w:rsidR="00D34F5A" w:rsidRPr="00BE1F88" w:rsidRDefault="00D34F5A" w:rsidP="008D728C">
      <w:pPr>
        <w:spacing w:after="0" w:line="360" w:lineRule="exact"/>
        <w:ind w:firstLine="709"/>
        <w:jc w:val="both"/>
        <w:rPr>
          <w:rFonts w:ascii="Times New Roman" w:eastAsia="Times New Roman" w:hAnsi="Times New Roman" w:cs="Times New Roman"/>
          <w:sz w:val="28"/>
          <w:szCs w:val="28"/>
          <w:lang w:eastAsia="uk-UA"/>
        </w:rPr>
      </w:pPr>
      <w:r w:rsidRPr="00BE1F88">
        <w:rPr>
          <w:rFonts w:ascii="Times New Roman" w:eastAsia="Times New Roman" w:hAnsi="Times New Roman" w:cs="Times New Roman"/>
          <w:sz w:val="28"/>
          <w:szCs w:val="28"/>
          <w:lang w:eastAsia="uk-UA"/>
        </w:rPr>
        <w:t>За наведених обставин апеляційний суд дійшов висновку, що ухвалу суду першої інстанції від 21 серпня 2019 року не можна вважати законною та обґрунтованою, при вирішенні вказаного питання місцевим судом порушено норми процесуального права, а відтак оскаржувана ухвала суду не може залишатися в силі та підлягає скасуванню.</w:t>
      </w:r>
    </w:p>
    <w:p w:rsidR="00D34F5A" w:rsidRPr="00BE1F88" w:rsidRDefault="00D34F5A" w:rsidP="008D728C">
      <w:pPr>
        <w:spacing w:after="0" w:line="360" w:lineRule="exact"/>
        <w:ind w:firstLine="709"/>
        <w:jc w:val="both"/>
        <w:rPr>
          <w:rFonts w:ascii="Times New Roman" w:hAnsi="Times New Roman" w:cs="Times New Roman"/>
          <w:sz w:val="28"/>
          <w:szCs w:val="28"/>
        </w:rPr>
      </w:pPr>
      <w:r w:rsidRPr="00BE1F88">
        <w:rPr>
          <w:rFonts w:ascii="Times New Roman" w:hAnsi="Times New Roman" w:cs="Times New Roman"/>
          <w:sz w:val="28"/>
          <w:szCs w:val="28"/>
        </w:rPr>
        <w:t>Як вбачається з</w:t>
      </w:r>
      <w:r w:rsidRPr="00BE1F88">
        <w:rPr>
          <w:rFonts w:ascii="Times New Roman" w:hAnsi="Times New Roman" w:cs="Times New Roman"/>
          <w:bCs/>
          <w:sz w:val="28"/>
          <w:szCs w:val="28"/>
        </w:rPr>
        <w:t xml:space="preserve"> письмових пояснень судді </w:t>
      </w:r>
      <w:r w:rsidRPr="00BE1F88">
        <w:rPr>
          <w:rFonts w:ascii="Times New Roman" w:hAnsi="Times New Roman" w:cs="Times New Roman"/>
          <w:sz w:val="28"/>
          <w:szCs w:val="28"/>
        </w:rPr>
        <w:t>Тімошенко</w:t>
      </w:r>
      <w:r w:rsidR="00E83768">
        <w:rPr>
          <w:rFonts w:ascii="Times New Roman" w:hAnsi="Times New Roman" w:cs="Times New Roman"/>
          <w:sz w:val="28"/>
          <w:szCs w:val="28"/>
        </w:rPr>
        <w:t xml:space="preserve"> </w:t>
      </w:r>
      <w:r w:rsidRPr="00BE1F88">
        <w:rPr>
          <w:rFonts w:ascii="Times New Roman" w:hAnsi="Times New Roman" w:cs="Times New Roman"/>
          <w:sz w:val="28"/>
          <w:szCs w:val="28"/>
        </w:rPr>
        <w:t>Н.В. (</w:t>
      </w:r>
      <w:r w:rsidRPr="00BE1F88">
        <w:rPr>
          <w:rFonts w:ascii="Times New Roman" w:eastAsia="Calibri" w:hAnsi="Times New Roman" w:cs="Times New Roman"/>
          <w:sz w:val="28"/>
          <w:szCs w:val="28"/>
        </w:rPr>
        <w:t xml:space="preserve">листи </w:t>
      </w:r>
      <w:r w:rsidRPr="00BE1F88">
        <w:rPr>
          <w:rFonts w:ascii="Times New Roman" w:hAnsi="Times New Roman" w:cs="Times New Roman"/>
          <w:sz w:val="28"/>
          <w:szCs w:val="28"/>
        </w:rPr>
        <w:t xml:space="preserve">від </w:t>
      </w:r>
      <w:r w:rsidR="00313A3C">
        <w:rPr>
          <w:rFonts w:ascii="Times New Roman" w:hAnsi="Times New Roman" w:cs="Times New Roman"/>
          <w:sz w:val="28"/>
          <w:szCs w:val="28"/>
        </w:rPr>
        <w:br/>
      </w:r>
      <w:r w:rsidRPr="00BE1F88">
        <w:rPr>
          <w:rFonts w:ascii="Times New Roman" w:hAnsi="Times New Roman" w:cs="Times New Roman"/>
          <w:sz w:val="28"/>
          <w:szCs w:val="28"/>
        </w:rPr>
        <w:t>8 і 14</w:t>
      </w:r>
      <w:r w:rsidR="00E83768">
        <w:rPr>
          <w:rFonts w:ascii="Times New Roman" w:hAnsi="Times New Roman" w:cs="Times New Roman"/>
          <w:sz w:val="28"/>
          <w:szCs w:val="28"/>
        </w:rPr>
        <w:t xml:space="preserve"> </w:t>
      </w:r>
      <w:r w:rsidRPr="00BE1F88">
        <w:rPr>
          <w:rFonts w:ascii="Times New Roman" w:hAnsi="Times New Roman" w:cs="Times New Roman"/>
          <w:sz w:val="28"/>
          <w:szCs w:val="28"/>
        </w:rPr>
        <w:t>листопада 2019 року вх. № 5771/0/6-19)</w:t>
      </w:r>
      <w:r w:rsidR="00C84265">
        <w:rPr>
          <w:rFonts w:ascii="Times New Roman" w:hAnsi="Times New Roman" w:cs="Times New Roman"/>
          <w:sz w:val="28"/>
          <w:szCs w:val="28"/>
        </w:rPr>
        <w:t>,</w:t>
      </w:r>
      <w:r w:rsidRPr="00BE1F88">
        <w:rPr>
          <w:rFonts w:ascii="Times New Roman" w:hAnsi="Times New Roman" w:cs="Times New Roman"/>
          <w:sz w:val="28"/>
          <w:szCs w:val="28"/>
        </w:rPr>
        <w:t xml:space="preserve"> з приводу невідповідності резолютивних частин у скороченому та у повному рішеннях від 20 серпня</w:t>
      </w:r>
      <w:r w:rsidR="00E83768">
        <w:rPr>
          <w:rFonts w:ascii="Times New Roman" w:hAnsi="Times New Roman" w:cs="Times New Roman"/>
          <w:sz w:val="28"/>
          <w:szCs w:val="28"/>
        </w:rPr>
        <w:br/>
      </w:r>
      <w:r w:rsidRPr="00BE1F88">
        <w:rPr>
          <w:rFonts w:ascii="Times New Roman" w:hAnsi="Times New Roman" w:cs="Times New Roman"/>
          <w:sz w:val="28"/>
          <w:szCs w:val="28"/>
        </w:rPr>
        <w:t>2019</w:t>
      </w:r>
      <w:r w:rsidR="00E83768">
        <w:rPr>
          <w:rFonts w:ascii="Times New Roman" w:hAnsi="Times New Roman" w:cs="Times New Roman"/>
          <w:sz w:val="28"/>
          <w:szCs w:val="28"/>
        </w:rPr>
        <w:t xml:space="preserve"> року суддя Тімошенко </w:t>
      </w:r>
      <w:r w:rsidRPr="00BE1F88">
        <w:rPr>
          <w:rFonts w:ascii="Times New Roman" w:hAnsi="Times New Roman" w:cs="Times New Roman"/>
          <w:sz w:val="28"/>
          <w:szCs w:val="28"/>
        </w:rPr>
        <w:t>Н.В. зазначила таке.</w:t>
      </w:r>
    </w:p>
    <w:p w:rsidR="00D34F5A" w:rsidRPr="00BE1F88" w:rsidRDefault="00D34F5A" w:rsidP="00E83768">
      <w:pPr>
        <w:spacing w:after="0" w:line="360" w:lineRule="exact"/>
        <w:ind w:firstLine="709"/>
        <w:jc w:val="both"/>
        <w:rPr>
          <w:rFonts w:ascii="Times New Roman" w:hAnsi="Times New Roman" w:cs="Times New Roman"/>
          <w:sz w:val="28"/>
          <w:szCs w:val="28"/>
        </w:rPr>
      </w:pPr>
      <w:r w:rsidRPr="00BE1F88">
        <w:rPr>
          <w:rFonts w:ascii="Times New Roman" w:hAnsi="Times New Roman" w:cs="Times New Roman"/>
          <w:sz w:val="28"/>
          <w:szCs w:val="28"/>
        </w:rPr>
        <w:t>У судовому засіданні 20 серпня 2019 року суддею Тімошенко Н.В. оголошено вступну та резолютивну частини рішення, у</w:t>
      </w:r>
      <w:r w:rsidR="00E83768">
        <w:rPr>
          <w:rFonts w:ascii="Times New Roman" w:hAnsi="Times New Roman" w:cs="Times New Roman"/>
          <w:sz w:val="28"/>
          <w:szCs w:val="28"/>
        </w:rPr>
        <w:t xml:space="preserve">хваленого в цей день у справі № </w:t>
      </w:r>
      <w:r w:rsidRPr="00BE1F88">
        <w:rPr>
          <w:rFonts w:ascii="Times New Roman" w:hAnsi="Times New Roman" w:cs="Times New Roman"/>
          <w:sz w:val="28"/>
          <w:szCs w:val="28"/>
        </w:rPr>
        <w:t>554/9866/18.</w:t>
      </w:r>
    </w:p>
    <w:p w:rsidR="00D34F5A" w:rsidRPr="00BE1F88" w:rsidRDefault="00D34F5A" w:rsidP="008D728C">
      <w:pPr>
        <w:spacing w:after="0" w:line="360" w:lineRule="exact"/>
        <w:ind w:firstLine="709"/>
        <w:jc w:val="both"/>
        <w:rPr>
          <w:rFonts w:ascii="Times New Roman" w:hAnsi="Times New Roman" w:cs="Times New Roman"/>
          <w:sz w:val="28"/>
          <w:szCs w:val="28"/>
        </w:rPr>
      </w:pPr>
      <w:r w:rsidRPr="00BE1F88">
        <w:rPr>
          <w:rFonts w:ascii="Times New Roman" w:hAnsi="Times New Roman" w:cs="Times New Roman"/>
          <w:sz w:val="28"/>
          <w:szCs w:val="28"/>
        </w:rPr>
        <w:t>У подальшому суддею Тімошенко Н.В. виявлено, що в резолютивній частині рішення суду від 20</w:t>
      </w:r>
      <w:r w:rsidR="00E83768">
        <w:rPr>
          <w:rFonts w:ascii="Times New Roman" w:hAnsi="Times New Roman" w:cs="Times New Roman"/>
          <w:sz w:val="28"/>
          <w:szCs w:val="28"/>
        </w:rPr>
        <w:t xml:space="preserve"> </w:t>
      </w:r>
      <w:r w:rsidRPr="00BE1F88">
        <w:rPr>
          <w:rFonts w:ascii="Times New Roman" w:hAnsi="Times New Roman" w:cs="Times New Roman"/>
          <w:sz w:val="28"/>
          <w:szCs w:val="28"/>
        </w:rPr>
        <w:t>серпня 2019 року допущено арифметичні помилки, які підлягали виправленню.</w:t>
      </w:r>
    </w:p>
    <w:p w:rsidR="00D34F5A" w:rsidRPr="00BE1F88" w:rsidRDefault="00D34F5A" w:rsidP="008D728C">
      <w:pPr>
        <w:spacing w:after="0" w:line="360" w:lineRule="exact"/>
        <w:ind w:firstLine="709"/>
        <w:jc w:val="both"/>
        <w:rPr>
          <w:rFonts w:ascii="Times New Roman" w:hAnsi="Times New Roman" w:cs="Times New Roman"/>
          <w:sz w:val="28"/>
          <w:szCs w:val="28"/>
        </w:rPr>
      </w:pPr>
      <w:r w:rsidRPr="00BE1F88">
        <w:rPr>
          <w:rFonts w:ascii="Times New Roman" w:hAnsi="Times New Roman" w:cs="Times New Roman"/>
          <w:sz w:val="28"/>
          <w:szCs w:val="28"/>
        </w:rPr>
        <w:t>З огляду на це, керуючись вимогами частини другої статті 269</w:t>
      </w:r>
      <w:r w:rsidR="00E83768">
        <w:rPr>
          <w:rFonts w:ascii="Times New Roman" w:hAnsi="Times New Roman" w:cs="Times New Roman"/>
          <w:sz w:val="28"/>
          <w:szCs w:val="28"/>
        </w:rPr>
        <w:br/>
      </w:r>
      <w:r w:rsidRPr="00BE1F88">
        <w:rPr>
          <w:rFonts w:ascii="Times New Roman" w:hAnsi="Times New Roman" w:cs="Times New Roman"/>
          <w:sz w:val="28"/>
          <w:szCs w:val="28"/>
        </w:rPr>
        <w:t>ЦПК</w:t>
      </w:r>
      <w:r w:rsidR="00E83768">
        <w:rPr>
          <w:rFonts w:ascii="Times New Roman" w:hAnsi="Times New Roman" w:cs="Times New Roman"/>
          <w:sz w:val="28"/>
          <w:szCs w:val="28"/>
        </w:rPr>
        <w:t xml:space="preserve"> </w:t>
      </w:r>
      <w:r w:rsidRPr="00BE1F88">
        <w:rPr>
          <w:rFonts w:ascii="Times New Roman" w:hAnsi="Times New Roman" w:cs="Times New Roman"/>
          <w:sz w:val="28"/>
          <w:szCs w:val="28"/>
        </w:rPr>
        <w:t>України, суддя постановила ухвалу суду від 21 серпня 2019 року про внесення виправлень у рішення суду від 20</w:t>
      </w:r>
      <w:r w:rsidR="00E83768">
        <w:rPr>
          <w:rFonts w:ascii="Times New Roman" w:hAnsi="Times New Roman" w:cs="Times New Roman"/>
          <w:sz w:val="28"/>
          <w:szCs w:val="28"/>
        </w:rPr>
        <w:t xml:space="preserve"> </w:t>
      </w:r>
      <w:r w:rsidRPr="00BE1F88">
        <w:rPr>
          <w:rFonts w:ascii="Times New Roman" w:hAnsi="Times New Roman" w:cs="Times New Roman"/>
          <w:sz w:val="28"/>
          <w:szCs w:val="28"/>
        </w:rPr>
        <w:t>серпня 2019 року, згідно з якою виправлено описку у другому та четвертому абзацах резолютивної частини рішення суду від 20</w:t>
      </w:r>
      <w:r w:rsidR="00E83768">
        <w:rPr>
          <w:rFonts w:ascii="Times New Roman" w:hAnsi="Times New Roman" w:cs="Times New Roman"/>
          <w:sz w:val="28"/>
          <w:szCs w:val="28"/>
        </w:rPr>
        <w:t xml:space="preserve"> серпня 2019 року у справі № </w:t>
      </w:r>
      <w:r w:rsidRPr="00BE1F88">
        <w:rPr>
          <w:rFonts w:ascii="Times New Roman" w:hAnsi="Times New Roman" w:cs="Times New Roman"/>
          <w:sz w:val="28"/>
          <w:szCs w:val="28"/>
        </w:rPr>
        <w:t xml:space="preserve">554/9866/18 шляхом заміни розміру частки </w:t>
      </w:r>
      <w:r w:rsidR="00532CB9">
        <w:rPr>
          <w:rFonts w:ascii="Times New Roman" w:hAnsi="Times New Roman" w:cs="Times New Roman"/>
          <w:sz w:val="28"/>
          <w:szCs w:val="28"/>
        </w:rPr>
        <w:t>ОСОБА_1</w:t>
      </w:r>
      <w:r w:rsidRPr="00BE1F88">
        <w:rPr>
          <w:rFonts w:ascii="Times New Roman" w:hAnsi="Times New Roman" w:cs="Times New Roman"/>
          <w:sz w:val="28"/>
          <w:szCs w:val="28"/>
        </w:rPr>
        <w:t xml:space="preserve"> у домоволодінні з 2/3 на 7/8, а розміру частки</w:t>
      </w:r>
      <w:r w:rsidR="00E83768">
        <w:rPr>
          <w:rFonts w:ascii="Times New Roman" w:hAnsi="Times New Roman" w:cs="Times New Roman"/>
          <w:sz w:val="28"/>
          <w:szCs w:val="28"/>
        </w:rPr>
        <w:br/>
      </w:r>
      <w:r w:rsidRPr="00BE1F88">
        <w:rPr>
          <w:rFonts w:ascii="Times New Roman" w:hAnsi="Times New Roman" w:cs="Times New Roman"/>
          <w:sz w:val="28"/>
          <w:szCs w:val="28"/>
        </w:rPr>
        <w:t>Климка М.О. у домоволодінні – з 1/3 на 1/8.</w:t>
      </w:r>
    </w:p>
    <w:p w:rsidR="00D34F5A" w:rsidRPr="00BE1F88" w:rsidRDefault="00D34F5A" w:rsidP="008D728C">
      <w:pPr>
        <w:spacing w:after="0" w:line="360" w:lineRule="exact"/>
        <w:ind w:firstLine="709"/>
        <w:jc w:val="both"/>
        <w:rPr>
          <w:rFonts w:ascii="Times New Roman" w:hAnsi="Times New Roman" w:cs="Times New Roman"/>
          <w:sz w:val="28"/>
          <w:szCs w:val="28"/>
        </w:rPr>
      </w:pPr>
      <w:r w:rsidRPr="00BE1F88">
        <w:rPr>
          <w:rFonts w:ascii="Times New Roman" w:hAnsi="Times New Roman" w:cs="Times New Roman"/>
          <w:sz w:val="28"/>
          <w:szCs w:val="28"/>
        </w:rPr>
        <w:t>При цьому суддя зауважила, що в судове засідання 21 серпня 2019 року учасники справи не викликалися, оскільки частиною другою статті 269</w:t>
      </w:r>
      <w:r w:rsidR="00E83768">
        <w:rPr>
          <w:rFonts w:ascii="Times New Roman" w:hAnsi="Times New Roman" w:cs="Times New Roman"/>
          <w:sz w:val="28"/>
          <w:szCs w:val="28"/>
        </w:rPr>
        <w:br/>
      </w:r>
      <w:r w:rsidRPr="00BE1F88">
        <w:rPr>
          <w:rFonts w:ascii="Times New Roman" w:hAnsi="Times New Roman" w:cs="Times New Roman"/>
          <w:sz w:val="28"/>
          <w:szCs w:val="28"/>
        </w:rPr>
        <w:t>ЦПК</w:t>
      </w:r>
      <w:r w:rsidR="00E83768">
        <w:rPr>
          <w:rFonts w:ascii="Times New Roman" w:hAnsi="Times New Roman" w:cs="Times New Roman"/>
          <w:sz w:val="28"/>
          <w:szCs w:val="28"/>
        </w:rPr>
        <w:t xml:space="preserve"> </w:t>
      </w:r>
      <w:r w:rsidRPr="00BE1F88">
        <w:rPr>
          <w:rFonts w:ascii="Times New Roman" w:hAnsi="Times New Roman" w:cs="Times New Roman"/>
          <w:sz w:val="28"/>
          <w:szCs w:val="28"/>
        </w:rPr>
        <w:t>України не вимагається їхня обов’язкова участь у засіданні суду.</w:t>
      </w:r>
    </w:p>
    <w:p w:rsidR="00D34F5A" w:rsidRPr="00BE1F88" w:rsidRDefault="00D34F5A" w:rsidP="008D728C">
      <w:pPr>
        <w:spacing w:after="0" w:line="360" w:lineRule="exact"/>
        <w:ind w:firstLine="709"/>
        <w:jc w:val="both"/>
        <w:rPr>
          <w:rFonts w:ascii="Times New Roman" w:hAnsi="Times New Roman" w:cs="Times New Roman"/>
          <w:sz w:val="28"/>
          <w:szCs w:val="28"/>
        </w:rPr>
      </w:pPr>
      <w:r w:rsidRPr="00BE1F88">
        <w:rPr>
          <w:rFonts w:ascii="Times New Roman" w:hAnsi="Times New Roman" w:cs="Times New Roman"/>
          <w:sz w:val="28"/>
          <w:szCs w:val="28"/>
        </w:rPr>
        <w:t>Повний текст рішення від 20</w:t>
      </w:r>
      <w:r w:rsidR="00E83768">
        <w:rPr>
          <w:rFonts w:ascii="Times New Roman" w:hAnsi="Times New Roman" w:cs="Times New Roman"/>
          <w:sz w:val="28"/>
          <w:szCs w:val="28"/>
        </w:rPr>
        <w:t xml:space="preserve"> </w:t>
      </w:r>
      <w:r w:rsidRPr="00BE1F88">
        <w:rPr>
          <w:rFonts w:ascii="Times New Roman" w:hAnsi="Times New Roman" w:cs="Times New Roman"/>
          <w:sz w:val="28"/>
          <w:szCs w:val="28"/>
        </w:rPr>
        <w:t>серпня 2019 року суддею виготовлено уже з урахуванням виправлених арифметичних помилок.</w:t>
      </w:r>
    </w:p>
    <w:p w:rsidR="00D34F5A" w:rsidRPr="00BE1F88" w:rsidRDefault="00D34F5A" w:rsidP="008D728C">
      <w:pPr>
        <w:spacing w:after="0" w:line="360" w:lineRule="exact"/>
        <w:ind w:firstLine="709"/>
        <w:jc w:val="both"/>
        <w:rPr>
          <w:rFonts w:ascii="Times New Roman" w:hAnsi="Times New Roman" w:cs="Times New Roman"/>
          <w:sz w:val="28"/>
          <w:szCs w:val="28"/>
        </w:rPr>
      </w:pPr>
      <w:r w:rsidRPr="00BE1F88">
        <w:rPr>
          <w:rFonts w:ascii="Times New Roman" w:hAnsi="Times New Roman" w:cs="Times New Roman"/>
          <w:sz w:val="28"/>
          <w:szCs w:val="28"/>
        </w:rPr>
        <w:t>У подальшому ухвалу місцевого суду від 21 серпня 2019 року про внесення виправлень у рішення суду було скасовано Полтавським апеляційним судом (постанова від 25 вересня 2019 року).</w:t>
      </w:r>
    </w:p>
    <w:p w:rsidR="00D34F5A" w:rsidRPr="00BE1F88" w:rsidRDefault="00D34F5A" w:rsidP="008D728C">
      <w:pPr>
        <w:spacing w:after="0" w:line="360" w:lineRule="exact"/>
        <w:ind w:firstLine="709"/>
        <w:jc w:val="both"/>
        <w:rPr>
          <w:rFonts w:ascii="Times New Roman" w:hAnsi="Times New Roman" w:cs="Times New Roman"/>
          <w:sz w:val="28"/>
          <w:szCs w:val="28"/>
        </w:rPr>
      </w:pPr>
      <w:r w:rsidRPr="00BE1F88">
        <w:rPr>
          <w:rFonts w:ascii="Times New Roman" w:hAnsi="Times New Roman" w:cs="Times New Roman"/>
          <w:sz w:val="28"/>
          <w:szCs w:val="28"/>
        </w:rPr>
        <w:t xml:space="preserve">Після цього Климко М.О. 22 та 23 жовтня 2019 року звернувся до місцевого суду із заявами про виправлення описок у повному тексті рішення від 20 серпня 2019 року, </w:t>
      </w:r>
      <w:r w:rsidR="00C84265">
        <w:rPr>
          <w:rFonts w:ascii="Times New Roman" w:hAnsi="Times New Roman" w:cs="Times New Roman"/>
          <w:sz w:val="28"/>
          <w:szCs w:val="28"/>
        </w:rPr>
        <w:t>в</w:t>
      </w:r>
      <w:r w:rsidRPr="00BE1F88">
        <w:rPr>
          <w:rFonts w:ascii="Times New Roman" w:hAnsi="Times New Roman" w:cs="Times New Roman"/>
          <w:sz w:val="28"/>
          <w:szCs w:val="28"/>
        </w:rPr>
        <w:t xml:space="preserve"> яких просив </w:t>
      </w:r>
      <w:r>
        <w:rPr>
          <w:rFonts w:ascii="Times New Roman" w:hAnsi="Times New Roman" w:cs="Times New Roman"/>
          <w:sz w:val="28"/>
          <w:szCs w:val="28"/>
        </w:rPr>
        <w:t xml:space="preserve">привести резолютивну частину повного </w:t>
      </w:r>
      <w:r>
        <w:rPr>
          <w:rFonts w:ascii="Times New Roman" w:hAnsi="Times New Roman" w:cs="Times New Roman"/>
          <w:sz w:val="28"/>
          <w:szCs w:val="28"/>
        </w:rPr>
        <w:lastRenderedPageBreak/>
        <w:t>судового рішення у відповідність із резолютивною частиною</w:t>
      </w:r>
      <w:r w:rsidRPr="00BE1F88">
        <w:rPr>
          <w:rFonts w:ascii="Times New Roman" w:hAnsi="Times New Roman" w:cs="Times New Roman"/>
          <w:sz w:val="28"/>
          <w:szCs w:val="28"/>
        </w:rPr>
        <w:t xml:space="preserve"> скорочен</w:t>
      </w:r>
      <w:r>
        <w:rPr>
          <w:rFonts w:ascii="Times New Roman" w:hAnsi="Times New Roman" w:cs="Times New Roman"/>
          <w:sz w:val="28"/>
          <w:szCs w:val="28"/>
        </w:rPr>
        <w:t>ого</w:t>
      </w:r>
      <w:r w:rsidRPr="00BE1F88">
        <w:rPr>
          <w:rFonts w:ascii="Times New Roman" w:hAnsi="Times New Roman" w:cs="Times New Roman"/>
          <w:sz w:val="28"/>
          <w:szCs w:val="28"/>
        </w:rPr>
        <w:t xml:space="preserve"> рішення, як</w:t>
      </w:r>
      <w:r>
        <w:rPr>
          <w:rFonts w:ascii="Times New Roman" w:hAnsi="Times New Roman" w:cs="Times New Roman"/>
          <w:sz w:val="28"/>
          <w:szCs w:val="28"/>
        </w:rPr>
        <w:t xml:space="preserve">у </w:t>
      </w:r>
      <w:r w:rsidRPr="00BE1F88">
        <w:rPr>
          <w:rFonts w:ascii="Times New Roman" w:hAnsi="Times New Roman" w:cs="Times New Roman"/>
          <w:sz w:val="28"/>
          <w:szCs w:val="28"/>
        </w:rPr>
        <w:t>було оголошено в судовому засіданні 20 серпня 2019 року</w:t>
      </w:r>
      <w:r>
        <w:rPr>
          <w:rFonts w:ascii="Times New Roman" w:hAnsi="Times New Roman" w:cs="Times New Roman"/>
          <w:sz w:val="28"/>
          <w:szCs w:val="28"/>
        </w:rPr>
        <w:t xml:space="preserve">, а </w:t>
      </w:r>
      <w:r w:rsidR="007C2389">
        <w:rPr>
          <w:rFonts w:ascii="Times New Roman" w:hAnsi="Times New Roman" w:cs="Times New Roman"/>
          <w:sz w:val="28"/>
          <w:szCs w:val="28"/>
        </w:rPr>
        <w:br/>
      </w:r>
      <w:r>
        <w:rPr>
          <w:rFonts w:ascii="Times New Roman" w:hAnsi="Times New Roman" w:cs="Times New Roman"/>
          <w:sz w:val="28"/>
          <w:szCs w:val="28"/>
        </w:rPr>
        <w:t xml:space="preserve">саме – </w:t>
      </w:r>
      <w:r w:rsidRPr="00BE1F88">
        <w:rPr>
          <w:rFonts w:ascii="Times New Roman" w:hAnsi="Times New Roman" w:cs="Times New Roman"/>
          <w:sz w:val="28"/>
          <w:szCs w:val="28"/>
        </w:rPr>
        <w:t>змінити</w:t>
      </w:r>
      <w:r>
        <w:rPr>
          <w:rFonts w:ascii="Times New Roman" w:hAnsi="Times New Roman" w:cs="Times New Roman"/>
          <w:sz w:val="28"/>
          <w:szCs w:val="28"/>
        </w:rPr>
        <w:t xml:space="preserve"> у резолютивній частині </w:t>
      </w:r>
      <w:r w:rsidRPr="00BE1F88">
        <w:rPr>
          <w:rFonts w:ascii="Times New Roman" w:hAnsi="Times New Roman" w:cs="Times New Roman"/>
          <w:sz w:val="28"/>
          <w:szCs w:val="28"/>
        </w:rPr>
        <w:t>повно</w:t>
      </w:r>
      <w:r>
        <w:rPr>
          <w:rFonts w:ascii="Times New Roman" w:hAnsi="Times New Roman" w:cs="Times New Roman"/>
          <w:sz w:val="28"/>
          <w:szCs w:val="28"/>
        </w:rPr>
        <w:t>го</w:t>
      </w:r>
      <w:r w:rsidRPr="00BE1F88">
        <w:rPr>
          <w:rFonts w:ascii="Times New Roman" w:hAnsi="Times New Roman" w:cs="Times New Roman"/>
          <w:sz w:val="28"/>
          <w:szCs w:val="28"/>
        </w:rPr>
        <w:t xml:space="preserve"> текст</w:t>
      </w:r>
      <w:r>
        <w:rPr>
          <w:rFonts w:ascii="Times New Roman" w:hAnsi="Times New Roman" w:cs="Times New Roman"/>
          <w:sz w:val="28"/>
          <w:szCs w:val="28"/>
        </w:rPr>
        <w:t>у</w:t>
      </w:r>
      <w:r w:rsidRPr="00BE1F88">
        <w:rPr>
          <w:rFonts w:ascii="Times New Roman" w:hAnsi="Times New Roman" w:cs="Times New Roman"/>
          <w:sz w:val="28"/>
          <w:szCs w:val="28"/>
        </w:rPr>
        <w:t xml:space="preserve"> рішення розмір частки а </w:t>
      </w:r>
      <w:r w:rsidR="00532CB9">
        <w:rPr>
          <w:rFonts w:ascii="Times New Roman" w:hAnsi="Times New Roman" w:cs="Times New Roman"/>
          <w:sz w:val="28"/>
          <w:szCs w:val="28"/>
        </w:rPr>
        <w:t>ОСОБА_1</w:t>
      </w:r>
      <w:r w:rsidRPr="00BE1F88">
        <w:rPr>
          <w:rFonts w:ascii="Times New Roman" w:hAnsi="Times New Roman" w:cs="Times New Roman"/>
          <w:sz w:val="28"/>
          <w:szCs w:val="28"/>
        </w:rPr>
        <w:t xml:space="preserve"> у домоволодінні </w:t>
      </w:r>
      <w:r w:rsidR="00C84265">
        <w:rPr>
          <w:rFonts w:ascii="Times New Roman" w:hAnsi="Times New Roman" w:cs="Times New Roman"/>
          <w:sz w:val="28"/>
          <w:szCs w:val="28"/>
        </w:rPr>
        <w:t>і</w:t>
      </w:r>
      <w:r w:rsidRPr="00BE1F88">
        <w:rPr>
          <w:rFonts w:ascii="Times New Roman" w:hAnsi="Times New Roman" w:cs="Times New Roman"/>
          <w:sz w:val="28"/>
          <w:szCs w:val="28"/>
        </w:rPr>
        <w:t>з 7/8 на 2/3, а розмір його частки у цьому домоволодінні змінити з 1/8 на 1/3 (а. с. 87–88, 90–91 том 2).</w:t>
      </w:r>
    </w:p>
    <w:p w:rsidR="00D34F5A" w:rsidRPr="00BE1F88" w:rsidRDefault="00D34F5A" w:rsidP="008D728C">
      <w:pPr>
        <w:spacing w:after="0" w:line="360" w:lineRule="exact"/>
        <w:ind w:firstLine="709"/>
        <w:jc w:val="both"/>
        <w:rPr>
          <w:rFonts w:ascii="Times New Roman" w:hAnsi="Times New Roman" w:cs="Times New Roman"/>
          <w:sz w:val="28"/>
          <w:szCs w:val="28"/>
        </w:rPr>
      </w:pPr>
      <w:r w:rsidRPr="00BE1F88">
        <w:rPr>
          <w:rFonts w:ascii="Times New Roman" w:hAnsi="Times New Roman" w:cs="Times New Roman"/>
          <w:sz w:val="28"/>
          <w:szCs w:val="28"/>
        </w:rPr>
        <w:t>Відповідно до ухвали від 6</w:t>
      </w:r>
      <w:r w:rsidR="00E83768">
        <w:rPr>
          <w:rFonts w:ascii="Times New Roman" w:hAnsi="Times New Roman" w:cs="Times New Roman"/>
          <w:sz w:val="28"/>
          <w:szCs w:val="28"/>
        </w:rPr>
        <w:t xml:space="preserve"> </w:t>
      </w:r>
      <w:r w:rsidRPr="00BE1F88">
        <w:rPr>
          <w:rFonts w:ascii="Times New Roman" w:hAnsi="Times New Roman" w:cs="Times New Roman"/>
          <w:sz w:val="28"/>
          <w:szCs w:val="28"/>
        </w:rPr>
        <w:t>листопада 2019 року,</w:t>
      </w:r>
      <w:r w:rsidR="00E83768">
        <w:rPr>
          <w:rFonts w:ascii="Times New Roman" w:hAnsi="Times New Roman" w:cs="Times New Roman"/>
          <w:sz w:val="28"/>
          <w:szCs w:val="28"/>
        </w:rPr>
        <w:t xml:space="preserve"> постановленої суддею Тімошенко </w:t>
      </w:r>
      <w:r w:rsidRPr="00BE1F88">
        <w:rPr>
          <w:rFonts w:ascii="Times New Roman" w:hAnsi="Times New Roman" w:cs="Times New Roman"/>
          <w:sz w:val="28"/>
          <w:szCs w:val="28"/>
        </w:rPr>
        <w:t>Н.В., заяви Климка М.О. задоволено, виправлено описки у другому та четвертому абзацах резолютивної частини повного рішення від 20 серпня 2019</w:t>
      </w:r>
      <w:r w:rsidR="00E83768">
        <w:rPr>
          <w:rFonts w:ascii="Times New Roman" w:hAnsi="Times New Roman" w:cs="Times New Roman"/>
          <w:sz w:val="28"/>
          <w:szCs w:val="28"/>
        </w:rPr>
        <w:t xml:space="preserve"> </w:t>
      </w:r>
      <w:r w:rsidRPr="00BE1F88">
        <w:rPr>
          <w:rFonts w:ascii="Times New Roman" w:hAnsi="Times New Roman" w:cs="Times New Roman"/>
          <w:sz w:val="28"/>
          <w:szCs w:val="28"/>
        </w:rPr>
        <w:t>року, змін</w:t>
      </w:r>
      <w:r>
        <w:rPr>
          <w:rFonts w:ascii="Times New Roman" w:hAnsi="Times New Roman" w:cs="Times New Roman"/>
          <w:sz w:val="28"/>
          <w:szCs w:val="28"/>
        </w:rPr>
        <w:t>ено</w:t>
      </w:r>
      <w:r w:rsidRPr="00BE1F88">
        <w:rPr>
          <w:rFonts w:ascii="Times New Roman" w:hAnsi="Times New Roman" w:cs="Times New Roman"/>
          <w:sz w:val="28"/>
          <w:szCs w:val="28"/>
        </w:rPr>
        <w:t xml:space="preserve"> розмір частки </w:t>
      </w:r>
      <w:r w:rsidR="00532CB9">
        <w:rPr>
          <w:rFonts w:ascii="Times New Roman" w:hAnsi="Times New Roman" w:cs="Times New Roman"/>
          <w:sz w:val="28"/>
          <w:szCs w:val="28"/>
        </w:rPr>
        <w:t>ОСОБА_1</w:t>
      </w:r>
      <w:r w:rsidRPr="00BE1F88">
        <w:rPr>
          <w:rFonts w:ascii="Times New Roman" w:hAnsi="Times New Roman" w:cs="Times New Roman"/>
          <w:sz w:val="28"/>
          <w:szCs w:val="28"/>
        </w:rPr>
        <w:t xml:space="preserve"> у домоволодінні </w:t>
      </w:r>
      <w:r w:rsidR="00C84265">
        <w:rPr>
          <w:rFonts w:ascii="Times New Roman" w:hAnsi="Times New Roman" w:cs="Times New Roman"/>
          <w:sz w:val="28"/>
          <w:szCs w:val="28"/>
        </w:rPr>
        <w:t>і</w:t>
      </w:r>
      <w:r w:rsidRPr="00BE1F88">
        <w:rPr>
          <w:rFonts w:ascii="Times New Roman" w:hAnsi="Times New Roman" w:cs="Times New Roman"/>
          <w:sz w:val="28"/>
          <w:szCs w:val="28"/>
        </w:rPr>
        <w:t>з 7/8 на 2/3, а розмір частки Климка М.О. у цьому домоволодінні – з 1/8 на 1/3 (а. с. 119–120 том 2).</w:t>
      </w:r>
    </w:p>
    <w:p w:rsidR="00D34F5A" w:rsidRPr="00BE1F88" w:rsidRDefault="00D34F5A" w:rsidP="008D728C">
      <w:pPr>
        <w:spacing w:after="0" w:line="360" w:lineRule="exact"/>
        <w:ind w:firstLine="709"/>
        <w:jc w:val="both"/>
        <w:rPr>
          <w:rFonts w:ascii="Times New Roman" w:hAnsi="Times New Roman" w:cs="Times New Roman"/>
          <w:sz w:val="28"/>
          <w:szCs w:val="28"/>
        </w:rPr>
      </w:pPr>
      <w:r w:rsidRPr="00BE1F88">
        <w:rPr>
          <w:rFonts w:ascii="Times New Roman" w:hAnsi="Times New Roman" w:cs="Times New Roman"/>
          <w:sz w:val="28"/>
          <w:szCs w:val="28"/>
        </w:rPr>
        <w:t>Крім того, 23 червня 2020 року на адресу Вищої ради правосуддя надійшли додаткові пояснення судді Тімошенко Н.В.</w:t>
      </w:r>
      <w:r>
        <w:rPr>
          <w:rFonts w:ascii="Times New Roman" w:hAnsi="Times New Roman" w:cs="Times New Roman"/>
          <w:sz w:val="28"/>
          <w:szCs w:val="28"/>
        </w:rPr>
        <w:t xml:space="preserve"> (вх. № 3030/0/6-20)</w:t>
      </w:r>
      <w:r w:rsidRPr="00BE1F88">
        <w:rPr>
          <w:rFonts w:ascii="Times New Roman" w:hAnsi="Times New Roman" w:cs="Times New Roman"/>
          <w:sz w:val="28"/>
          <w:szCs w:val="28"/>
        </w:rPr>
        <w:t>, у яких суддя зазначила, що відповідно до постанови Полтавського апеляційного суду від 19</w:t>
      </w:r>
      <w:r w:rsidR="00E83768">
        <w:rPr>
          <w:rFonts w:ascii="Times New Roman" w:hAnsi="Times New Roman" w:cs="Times New Roman"/>
          <w:sz w:val="28"/>
          <w:szCs w:val="28"/>
        </w:rPr>
        <w:t xml:space="preserve"> </w:t>
      </w:r>
      <w:r w:rsidRPr="00BE1F88">
        <w:rPr>
          <w:rFonts w:ascii="Times New Roman" w:hAnsi="Times New Roman" w:cs="Times New Roman"/>
          <w:sz w:val="28"/>
          <w:szCs w:val="28"/>
        </w:rPr>
        <w:t>грудня 2019 року скасовано ухвалене нею рішення від 20 серпня</w:t>
      </w:r>
      <w:r w:rsidR="00E83768">
        <w:rPr>
          <w:rFonts w:ascii="Times New Roman" w:hAnsi="Times New Roman" w:cs="Times New Roman"/>
          <w:sz w:val="28"/>
          <w:szCs w:val="28"/>
        </w:rPr>
        <w:br/>
      </w:r>
      <w:r w:rsidRPr="00BE1F88">
        <w:rPr>
          <w:rFonts w:ascii="Times New Roman" w:hAnsi="Times New Roman" w:cs="Times New Roman"/>
          <w:sz w:val="28"/>
          <w:szCs w:val="28"/>
        </w:rPr>
        <w:t>2019</w:t>
      </w:r>
      <w:r w:rsidR="00E83768">
        <w:rPr>
          <w:rFonts w:ascii="Times New Roman" w:hAnsi="Times New Roman" w:cs="Times New Roman"/>
          <w:sz w:val="28"/>
          <w:szCs w:val="28"/>
        </w:rPr>
        <w:t xml:space="preserve"> </w:t>
      </w:r>
      <w:r w:rsidRPr="00BE1F88">
        <w:rPr>
          <w:rFonts w:ascii="Times New Roman" w:hAnsi="Times New Roman" w:cs="Times New Roman"/>
          <w:sz w:val="28"/>
          <w:szCs w:val="28"/>
        </w:rPr>
        <w:t>року та ухвалено нове, згідно з яким визнано:</w:t>
      </w:r>
    </w:p>
    <w:p w:rsidR="00D34F5A" w:rsidRPr="00BE1F88" w:rsidRDefault="00D34F5A" w:rsidP="008D728C">
      <w:pPr>
        <w:spacing w:after="0" w:line="360" w:lineRule="exact"/>
        <w:ind w:firstLine="709"/>
        <w:jc w:val="both"/>
        <w:rPr>
          <w:rFonts w:ascii="Times New Roman" w:eastAsia="Times New Roman" w:hAnsi="Times New Roman" w:cs="Times New Roman"/>
          <w:sz w:val="28"/>
          <w:szCs w:val="28"/>
          <w:lang w:eastAsia="uk-UA"/>
        </w:rPr>
      </w:pPr>
      <w:r w:rsidRPr="00BE1F88">
        <w:rPr>
          <w:rFonts w:ascii="Times New Roman" w:eastAsia="Times New Roman" w:hAnsi="Times New Roman" w:cs="Times New Roman"/>
          <w:sz w:val="28"/>
          <w:szCs w:val="28"/>
          <w:lang w:eastAsia="uk-UA"/>
        </w:rPr>
        <w:t xml:space="preserve">за </w:t>
      </w:r>
      <w:r w:rsidR="00532CB9">
        <w:rPr>
          <w:rFonts w:ascii="Times New Roman" w:eastAsia="Times New Roman" w:hAnsi="Times New Roman" w:cs="Times New Roman"/>
          <w:sz w:val="28"/>
          <w:szCs w:val="28"/>
          <w:lang w:eastAsia="uk-UA"/>
        </w:rPr>
        <w:t>ОСОБА_1</w:t>
      </w:r>
      <w:r w:rsidRPr="00BE1F88">
        <w:rPr>
          <w:rFonts w:ascii="Times New Roman" w:eastAsia="Times New Roman" w:hAnsi="Times New Roman" w:cs="Times New Roman"/>
          <w:sz w:val="28"/>
          <w:szCs w:val="28"/>
          <w:lang w:eastAsia="uk-UA"/>
        </w:rPr>
        <w:t xml:space="preserve"> – право приватної спільної часткової власності на 61/72</w:t>
      </w:r>
      <w:r w:rsidR="00E83768">
        <w:rPr>
          <w:rFonts w:ascii="Times New Roman" w:eastAsia="Times New Roman" w:hAnsi="Times New Roman" w:cs="Times New Roman"/>
          <w:sz w:val="28"/>
          <w:szCs w:val="28"/>
          <w:lang w:eastAsia="uk-UA"/>
        </w:rPr>
        <w:t xml:space="preserve"> </w:t>
      </w:r>
      <w:r w:rsidRPr="00BE1F88">
        <w:rPr>
          <w:rFonts w:ascii="Times New Roman" w:eastAsia="Times New Roman" w:hAnsi="Times New Roman" w:cs="Times New Roman"/>
          <w:sz w:val="28"/>
          <w:szCs w:val="28"/>
          <w:lang w:eastAsia="uk-UA"/>
        </w:rPr>
        <w:t xml:space="preserve">частину домоволодіння за адресою: </w:t>
      </w:r>
      <w:r w:rsidR="00E83768">
        <w:rPr>
          <w:rFonts w:ascii="Times New Roman" w:eastAsia="Times New Roman" w:hAnsi="Times New Roman" w:cs="Times New Roman"/>
          <w:sz w:val="28"/>
          <w:szCs w:val="28"/>
          <w:lang w:eastAsia="uk-UA"/>
        </w:rPr>
        <w:t>АДРЕСА_1</w:t>
      </w:r>
      <w:r w:rsidRPr="00BE1F88">
        <w:rPr>
          <w:rFonts w:ascii="Times New Roman" w:eastAsia="Times New Roman" w:hAnsi="Times New Roman" w:cs="Times New Roman"/>
          <w:sz w:val="28"/>
          <w:szCs w:val="28"/>
          <w:lang w:eastAsia="uk-UA"/>
        </w:rPr>
        <w:t>;</w:t>
      </w:r>
    </w:p>
    <w:p w:rsidR="00D34F5A" w:rsidRPr="00BE1F88" w:rsidRDefault="00D34F5A" w:rsidP="008D728C">
      <w:pPr>
        <w:spacing w:after="0" w:line="360" w:lineRule="exact"/>
        <w:ind w:firstLine="709"/>
        <w:jc w:val="both"/>
        <w:rPr>
          <w:rFonts w:ascii="Times New Roman" w:eastAsia="Times New Roman" w:hAnsi="Times New Roman" w:cs="Times New Roman"/>
          <w:sz w:val="28"/>
          <w:szCs w:val="28"/>
          <w:lang w:eastAsia="uk-UA"/>
        </w:rPr>
      </w:pPr>
      <w:r w:rsidRPr="00BE1F88">
        <w:rPr>
          <w:rFonts w:ascii="Times New Roman" w:eastAsia="Times New Roman" w:hAnsi="Times New Roman" w:cs="Times New Roman"/>
          <w:sz w:val="28"/>
          <w:szCs w:val="28"/>
          <w:lang w:eastAsia="uk-UA"/>
        </w:rPr>
        <w:t xml:space="preserve">за </w:t>
      </w:r>
      <w:r w:rsidR="00532CB9">
        <w:rPr>
          <w:rFonts w:ascii="Times New Roman" w:eastAsia="Times New Roman" w:hAnsi="Times New Roman" w:cs="Times New Roman"/>
          <w:sz w:val="28"/>
          <w:szCs w:val="28"/>
          <w:lang w:eastAsia="uk-UA"/>
        </w:rPr>
        <w:t>ОСОБА_1</w:t>
      </w:r>
      <w:r w:rsidRPr="00BE1F88">
        <w:rPr>
          <w:rFonts w:ascii="Times New Roman" w:eastAsia="Times New Roman" w:hAnsi="Times New Roman" w:cs="Times New Roman"/>
          <w:sz w:val="28"/>
          <w:szCs w:val="28"/>
          <w:lang w:eastAsia="uk-UA"/>
        </w:rPr>
        <w:t xml:space="preserve"> – право приватної спільної часткової власності на 61/72 частину земельної ділянки, розташованої за адресою: </w:t>
      </w:r>
      <w:r w:rsidR="00E83768">
        <w:rPr>
          <w:rFonts w:ascii="Times New Roman" w:eastAsia="Times New Roman" w:hAnsi="Times New Roman" w:cs="Times New Roman"/>
          <w:sz w:val="28"/>
          <w:szCs w:val="28"/>
          <w:lang w:eastAsia="uk-UA"/>
        </w:rPr>
        <w:t>АДРЕСА_1</w:t>
      </w:r>
      <w:r w:rsidRPr="00BE1F88">
        <w:rPr>
          <w:rFonts w:ascii="Times New Roman" w:eastAsia="Times New Roman" w:hAnsi="Times New Roman" w:cs="Times New Roman"/>
          <w:sz w:val="28"/>
          <w:szCs w:val="28"/>
          <w:lang w:eastAsia="uk-UA"/>
        </w:rPr>
        <w:t>;</w:t>
      </w:r>
    </w:p>
    <w:p w:rsidR="00D34F5A" w:rsidRPr="00BE1F88" w:rsidRDefault="00E83768" w:rsidP="008D728C">
      <w:pPr>
        <w:spacing w:after="0" w:line="360" w:lineRule="exact"/>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за Климком </w:t>
      </w:r>
      <w:r w:rsidR="00D34F5A" w:rsidRPr="00BE1F88">
        <w:rPr>
          <w:rFonts w:ascii="Times New Roman" w:eastAsia="Times New Roman" w:hAnsi="Times New Roman" w:cs="Times New Roman"/>
          <w:sz w:val="28"/>
          <w:szCs w:val="28"/>
          <w:lang w:eastAsia="uk-UA"/>
        </w:rPr>
        <w:t xml:space="preserve">М.О. – право приватної спільної часткової власності на 11/72 частин домоволодіння за адресою: </w:t>
      </w:r>
      <w:r>
        <w:rPr>
          <w:rFonts w:ascii="Times New Roman" w:eastAsia="Times New Roman" w:hAnsi="Times New Roman" w:cs="Times New Roman"/>
          <w:sz w:val="28"/>
          <w:szCs w:val="28"/>
          <w:lang w:eastAsia="uk-UA"/>
        </w:rPr>
        <w:t>АДРЕСА_1</w:t>
      </w:r>
      <w:r w:rsidR="00D34F5A" w:rsidRPr="00BE1F88">
        <w:rPr>
          <w:rFonts w:ascii="Times New Roman" w:eastAsia="Times New Roman" w:hAnsi="Times New Roman" w:cs="Times New Roman"/>
          <w:sz w:val="28"/>
          <w:szCs w:val="28"/>
          <w:lang w:eastAsia="uk-UA"/>
        </w:rPr>
        <w:t>;</w:t>
      </w:r>
    </w:p>
    <w:p w:rsidR="00D34F5A" w:rsidRPr="00BE1F88" w:rsidRDefault="00E83768" w:rsidP="008D728C">
      <w:pPr>
        <w:spacing w:after="0" w:line="360" w:lineRule="exact"/>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за Климком </w:t>
      </w:r>
      <w:r w:rsidR="00D34F5A" w:rsidRPr="00BE1F88">
        <w:rPr>
          <w:rFonts w:ascii="Times New Roman" w:eastAsia="Times New Roman" w:hAnsi="Times New Roman" w:cs="Times New Roman"/>
          <w:sz w:val="28"/>
          <w:szCs w:val="28"/>
          <w:lang w:eastAsia="uk-UA"/>
        </w:rPr>
        <w:t>М.О. – право приватної спільної част</w:t>
      </w:r>
      <w:r w:rsidR="00C84265">
        <w:rPr>
          <w:rFonts w:ascii="Times New Roman" w:eastAsia="Times New Roman" w:hAnsi="Times New Roman" w:cs="Times New Roman"/>
          <w:sz w:val="28"/>
          <w:szCs w:val="28"/>
          <w:lang w:eastAsia="uk-UA"/>
        </w:rPr>
        <w:t>кової власності на 11/72</w:t>
      </w:r>
      <w:r>
        <w:rPr>
          <w:rFonts w:ascii="Times New Roman" w:eastAsia="Times New Roman" w:hAnsi="Times New Roman" w:cs="Times New Roman"/>
          <w:sz w:val="28"/>
          <w:szCs w:val="28"/>
          <w:lang w:eastAsia="uk-UA"/>
        </w:rPr>
        <w:t xml:space="preserve"> </w:t>
      </w:r>
      <w:r w:rsidR="00C84265">
        <w:rPr>
          <w:rFonts w:ascii="Times New Roman" w:eastAsia="Times New Roman" w:hAnsi="Times New Roman" w:cs="Times New Roman"/>
          <w:sz w:val="28"/>
          <w:szCs w:val="28"/>
          <w:lang w:eastAsia="uk-UA"/>
        </w:rPr>
        <w:t>частин</w:t>
      </w:r>
      <w:r w:rsidR="00D34F5A" w:rsidRPr="00BE1F88">
        <w:rPr>
          <w:rFonts w:ascii="Times New Roman" w:eastAsia="Times New Roman" w:hAnsi="Times New Roman" w:cs="Times New Roman"/>
          <w:sz w:val="28"/>
          <w:szCs w:val="28"/>
          <w:lang w:eastAsia="uk-UA"/>
        </w:rPr>
        <w:t xml:space="preserve"> земельної ділянки, розташованої за адресою: </w:t>
      </w:r>
      <w:r>
        <w:rPr>
          <w:rFonts w:ascii="Times New Roman" w:eastAsia="Times New Roman" w:hAnsi="Times New Roman" w:cs="Times New Roman"/>
          <w:sz w:val="28"/>
          <w:szCs w:val="28"/>
          <w:lang w:eastAsia="uk-UA"/>
        </w:rPr>
        <w:t>АДРЕСА_1</w:t>
      </w:r>
      <w:r w:rsidR="00D34F5A" w:rsidRPr="00BE1F88">
        <w:rPr>
          <w:rFonts w:ascii="Times New Roman" w:eastAsia="Times New Roman" w:hAnsi="Times New Roman" w:cs="Times New Roman"/>
          <w:sz w:val="28"/>
          <w:szCs w:val="28"/>
          <w:lang w:eastAsia="uk-UA"/>
        </w:rPr>
        <w:t>.</w:t>
      </w:r>
    </w:p>
    <w:p w:rsidR="00D34F5A" w:rsidRPr="00986235" w:rsidRDefault="00C84265" w:rsidP="008D728C">
      <w:pPr>
        <w:spacing w:after="0" w:line="360" w:lineRule="exact"/>
        <w:ind w:firstLine="709"/>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sz w:val="28"/>
          <w:szCs w:val="28"/>
          <w:lang w:eastAsia="uk-UA"/>
        </w:rPr>
        <w:t>Разом із тим</w:t>
      </w:r>
      <w:r w:rsidR="00D34F5A" w:rsidRPr="00BE1F88">
        <w:rPr>
          <w:rFonts w:ascii="Times New Roman" w:eastAsia="Times New Roman" w:hAnsi="Times New Roman" w:cs="Times New Roman"/>
          <w:sz w:val="28"/>
          <w:szCs w:val="28"/>
          <w:lang w:eastAsia="uk-UA"/>
        </w:rPr>
        <w:t xml:space="preserve"> </w:t>
      </w:r>
      <w:r w:rsidR="00D34F5A" w:rsidRPr="00BE1F88">
        <w:rPr>
          <w:rFonts w:ascii="Times New Roman" w:eastAsia="Calibri" w:hAnsi="Times New Roman" w:cs="Times New Roman"/>
          <w:sz w:val="28"/>
          <w:szCs w:val="28"/>
        </w:rPr>
        <w:t xml:space="preserve">1 квітня 2020 року Касаційний цивільний суд у складі Верховного Суду своєю </w:t>
      </w:r>
      <w:r w:rsidR="00D34F5A" w:rsidRPr="00BE1F88">
        <w:rPr>
          <w:rFonts w:ascii="Times New Roman" w:eastAsia="Times New Roman" w:hAnsi="Times New Roman" w:cs="Times New Roman"/>
          <w:sz w:val="28"/>
          <w:szCs w:val="28"/>
          <w:lang w:eastAsia="uk-UA"/>
        </w:rPr>
        <w:t>постановою</w:t>
      </w:r>
      <w:r w:rsidR="00D34F5A" w:rsidRPr="00BE1F88">
        <w:rPr>
          <w:rFonts w:ascii="Times New Roman" w:eastAsia="Calibri" w:hAnsi="Times New Roman" w:cs="Times New Roman"/>
          <w:sz w:val="28"/>
          <w:szCs w:val="28"/>
        </w:rPr>
        <w:t xml:space="preserve"> </w:t>
      </w:r>
      <w:r w:rsidR="00D34F5A" w:rsidRPr="00BE1F88">
        <w:rPr>
          <w:rFonts w:ascii="Times New Roman" w:hAnsi="Times New Roman" w:cs="Times New Roman"/>
          <w:sz w:val="28"/>
          <w:szCs w:val="28"/>
        </w:rPr>
        <w:t>скасував</w:t>
      </w:r>
      <w:r w:rsidR="00D34F5A" w:rsidRPr="00BE1F88">
        <w:rPr>
          <w:rFonts w:ascii="Times New Roman" w:eastAsia="Calibri" w:hAnsi="Times New Roman" w:cs="Times New Roman"/>
          <w:sz w:val="28"/>
          <w:szCs w:val="28"/>
        </w:rPr>
        <w:t xml:space="preserve"> </w:t>
      </w:r>
      <w:r w:rsidR="00D34F5A" w:rsidRPr="00BE1F88">
        <w:rPr>
          <w:rFonts w:ascii="Times New Roman" w:hAnsi="Times New Roman" w:cs="Times New Roman"/>
          <w:sz w:val="28"/>
          <w:szCs w:val="28"/>
        </w:rPr>
        <w:t xml:space="preserve">постанову Полтавського апеляційного суду від 19 грудня 2019 року в частині </w:t>
      </w:r>
      <w:r w:rsidR="00D34F5A" w:rsidRPr="00986235">
        <w:rPr>
          <w:rFonts w:ascii="Times New Roman" w:eastAsia="Times New Roman" w:hAnsi="Times New Roman" w:cs="Times New Roman"/>
          <w:color w:val="000000"/>
          <w:sz w:val="28"/>
          <w:szCs w:val="28"/>
          <w:lang w:eastAsia="uk-UA"/>
        </w:rPr>
        <w:t xml:space="preserve">вирішення позовних вимог про визнання за сторонами права власності на земельну ділянку і розподілу судових витрат </w:t>
      </w:r>
      <w:r w:rsidR="00D34F5A" w:rsidRPr="00BE1F88">
        <w:rPr>
          <w:rFonts w:ascii="Times New Roman" w:eastAsia="Times New Roman" w:hAnsi="Times New Roman" w:cs="Times New Roman"/>
          <w:color w:val="000000"/>
          <w:sz w:val="28"/>
          <w:szCs w:val="28"/>
          <w:lang w:eastAsia="uk-UA"/>
        </w:rPr>
        <w:t>та</w:t>
      </w:r>
      <w:r w:rsidR="00D34F5A" w:rsidRPr="00986235">
        <w:rPr>
          <w:rFonts w:ascii="Times New Roman" w:eastAsia="Times New Roman" w:hAnsi="Times New Roman" w:cs="Times New Roman"/>
          <w:color w:val="000000"/>
          <w:sz w:val="28"/>
          <w:szCs w:val="28"/>
          <w:lang w:eastAsia="uk-UA"/>
        </w:rPr>
        <w:t xml:space="preserve"> ухвал</w:t>
      </w:r>
      <w:r w:rsidR="00D34F5A" w:rsidRPr="00BE1F88">
        <w:rPr>
          <w:rFonts w:ascii="Times New Roman" w:eastAsia="Times New Roman" w:hAnsi="Times New Roman" w:cs="Times New Roman"/>
          <w:color w:val="000000"/>
          <w:sz w:val="28"/>
          <w:szCs w:val="28"/>
          <w:lang w:eastAsia="uk-UA"/>
        </w:rPr>
        <w:t>ив</w:t>
      </w:r>
      <w:r w:rsidR="00D34F5A" w:rsidRPr="00986235">
        <w:rPr>
          <w:rFonts w:ascii="Times New Roman" w:eastAsia="Times New Roman" w:hAnsi="Times New Roman" w:cs="Times New Roman"/>
          <w:color w:val="000000"/>
          <w:sz w:val="28"/>
          <w:szCs w:val="28"/>
          <w:lang w:eastAsia="uk-UA"/>
        </w:rPr>
        <w:t xml:space="preserve"> у цій частині нове рішення</w:t>
      </w:r>
      <w:r w:rsidR="00D34F5A" w:rsidRPr="00BE1F88">
        <w:rPr>
          <w:rFonts w:ascii="Times New Roman" w:eastAsia="Times New Roman" w:hAnsi="Times New Roman" w:cs="Times New Roman"/>
          <w:color w:val="000000"/>
          <w:sz w:val="28"/>
          <w:szCs w:val="28"/>
          <w:lang w:eastAsia="uk-UA"/>
        </w:rPr>
        <w:t>, яким п</w:t>
      </w:r>
      <w:r w:rsidR="00D34F5A" w:rsidRPr="00986235">
        <w:rPr>
          <w:rFonts w:ascii="Times New Roman" w:eastAsia="Times New Roman" w:hAnsi="Times New Roman" w:cs="Times New Roman"/>
          <w:color w:val="000000"/>
          <w:sz w:val="28"/>
          <w:szCs w:val="28"/>
          <w:lang w:eastAsia="uk-UA"/>
        </w:rPr>
        <w:t xml:space="preserve">озовні вимоги у цій частині </w:t>
      </w:r>
      <w:r w:rsidR="00D34F5A" w:rsidRPr="00BE1F88">
        <w:rPr>
          <w:rFonts w:ascii="Times New Roman" w:eastAsia="Times New Roman" w:hAnsi="Times New Roman" w:cs="Times New Roman"/>
          <w:color w:val="000000"/>
          <w:sz w:val="28"/>
          <w:szCs w:val="28"/>
          <w:lang w:eastAsia="uk-UA"/>
        </w:rPr>
        <w:t xml:space="preserve">задовольнив </w:t>
      </w:r>
      <w:r w:rsidR="00D34F5A" w:rsidRPr="00986235">
        <w:rPr>
          <w:rFonts w:ascii="Times New Roman" w:eastAsia="Times New Roman" w:hAnsi="Times New Roman" w:cs="Times New Roman"/>
          <w:color w:val="000000"/>
          <w:sz w:val="28"/>
          <w:szCs w:val="28"/>
          <w:lang w:eastAsia="uk-UA"/>
        </w:rPr>
        <w:t>частково</w:t>
      </w:r>
      <w:r w:rsidR="00D34F5A" w:rsidRPr="00BE1F88">
        <w:rPr>
          <w:rFonts w:ascii="Times New Roman" w:eastAsia="Times New Roman" w:hAnsi="Times New Roman" w:cs="Times New Roman"/>
          <w:color w:val="000000"/>
          <w:sz w:val="28"/>
          <w:szCs w:val="28"/>
          <w:lang w:eastAsia="uk-UA"/>
        </w:rPr>
        <w:t xml:space="preserve">, а саме </w:t>
      </w:r>
      <w:r w:rsidR="00D34F5A" w:rsidRPr="00BE1F88">
        <w:rPr>
          <w:rFonts w:ascii="Times New Roman" w:hAnsi="Times New Roman" w:cs="Times New Roman"/>
          <w:sz w:val="28"/>
          <w:szCs w:val="28"/>
        </w:rPr>
        <w:t>визнав:</w:t>
      </w:r>
    </w:p>
    <w:p w:rsidR="00D34F5A" w:rsidRPr="00BE1F88" w:rsidRDefault="00D34F5A" w:rsidP="008D728C">
      <w:pPr>
        <w:spacing w:after="0" w:line="360" w:lineRule="exact"/>
        <w:ind w:firstLine="709"/>
        <w:jc w:val="both"/>
        <w:rPr>
          <w:rFonts w:ascii="Times New Roman" w:eastAsia="Times New Roman" w:hAnsi="Times New Roman" w:cs="Times New Roman"/>
          <w:sz w:val="28"/>
          <w:szCs w:val="28"/>
          <w:lang w:eastAsia="uk-UA"/>
        </w:rPr>
      </w:pPr>
      <w:r w:rsidRPr="00BE1F88">
        <w:rPr>
          <w:rFonts w:ascii="Times New Roman" w:eastAsia="Times New Roman" w:hAnsi="Times New Roman" w:cs="Times New Roman"/>
          <w:sz w:val="28"/>
          <w:szCs w:val="28"/>
          <w:lang w:eastAsia="uk-UA"/>
        </w:rPr>
        <w:t xml:space="preserve">за </w:t>
      </w:r>
      <w:r w:rsidR="00532CB9">
        <w:rPr>
          <w:rFonts w:ascii="Times New Roman" w:eastAsia="Times New Roman" w:hAnsi="Times New Roman" w:cs="Times New Roman"/>
          <w:sz w:val="28"/>
          <w:szCs w:val="28"/>
          <w:lang w:eastAsia="uk-UA"/>
        </w:rPr>
        <w:t>ОСОБА_1</w:t>
      </w:r>
      <w:r w:rsidRPr="00BE1F88">
        <w:rPr>
          <w:rFonts w:ascii="Times New Roman" w:eastAsia="Times New Roman" w:hAnsi="Times New Roman" w:cs="Times New Roman"/>
          <w:sz w:val="28"/>
          <w:szCs w:val="28"/>
          <w:lang w:eastAsia="uk-UA"/>
        </w:rPr>
        <w:t xml:space="preserve"> – право</w:t>
      </w:r>
      <w:r w:rsidRPr="00986235">
        <w:rPr>
          <w:rFonts w:ascii="Times New Roman" w:eastAsia="Times New Roman" w:hAnsi="Times New Roman" w:cs="Times New Roman"/>
          <w:color w:val="000000"/>
          <w:sz w:val="28"/>
          <w:szCs w:val="28"/>
          <w:lang w:eastAsia="uk-UA"/>
        </w:rPr>
        <w:t xml:space="preserve"> власності на 3/4 частин</w:t>
      </w:r>
      <w:r w:rsidRPr="00BE1F88">
        <w:rPr>
          <w:rFonts w:ascii="Times New Roman" w:eastAsia="Times New Roman" w:hAnsi="Times New Roman" w:cs="Times New Roman"/>
          <w:color w:val="000000"/>
          <w:sz w:val="28"/>
          <w:szCs w:val="28"/>
          <w:lang w:eastAsia="uk-UA"/>
        </w:rPr>
        <w:t>и</w:t>
      </w:r>
      <w:r w:rsidRPr="00986235">
        <w:rPr>
          <w:rFonts w:ascii="Times New Roman" w:eastAsia="Times New Roman" w:hAnsi="Times New Roman" w:cs="Times New Roman"/>
          <w:color w:val="000000"/>
          <w:sz w:val="28"/>
          <w:szCs w:val="28"/>
          <w:lang w:eastAsia="uk-UA"/>
        </w:rPr>
        <w:t xml:space="preserve"> </w:t>
      </w:r>
      <w:r w:rsidRPr="00BE1F88">
        <w:rPr>
          <w:rFonts w:ascii="Times New Roman" w:eastAsia="Times New Roman" w:hAnsi="Times New Roman" w:cs="Times New Roman"/>
          <w:sz w:val="28"/>
          <w:szCs w:val="28"/>
          <w:lang w:eastAsia="uk-UA"/>
        </w:rPr>
        <w:t xml:space="preserve">земельної ділянки, розташованої за адресою: </w:t>
      </w:r>
      <w:r w:rsidR="00E83768">
        <w:rPr>
          <w:rFonts w:ascii="Times New Roman" w:eastAsia="Times New Roman" w:hAnsi="Times New Roman" w:cs="Times New Roman"/>
          <w:sz w:val="28"/>
          <w:szCs w:val="28"/>
          <w:lang w:eastAsia="uk-UA"/>
        </w:rPr>
        <w:t>АДРЕСА_1</w:t>
      </w:r>
      <w:r w:rsidRPr="00BE1F88">
        <w:rPr>
          <w:rFonts w:ascii="Times New Roman" w:eastAsia="Times New Roman" w:hAnsi="Times New Roman" w:cs="Times New Roman"/>
          <w:sz w:val="28"/>
          <w:szCs w:val="28"/>
          <w:lang w:eastAsia="uk-UA"/>
        </w:rPr>
        <w:t>;</w:t>
      </w:r>
    </w:p>
    <w:p w:rsidR="00D34F5A" w:rsidRPr="00BE1F88" w:rsidRDefault="00E83768" w:rsidP="008D728C">
      <w:pPr>
        <w:spacing w:after="0" w:line="360" w:lineRule="exact"/>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за Климком </w:t>
      </w:r>
      <w:r w:rsidR="00D34F5A" w:rsidRPr="00BE1F88">
        <w:rPr>
          <w:rFonts w:ascii="Times New Roman" w:eastAsia="Times New Roman" w:hAnsi="Times New Roman" w:cs="Times New Roman"/>
          <w:sz w:val="28"/>
          <w:szCs w:val="28"/>
          <w:lang w:eastAsia="uk-UA"/>
        </w:rPr>
        <w:t>М.О. – право</w:t>
      </w:r>
      <w:r w:rsidR="00D34F5A" w:rsidRPr="00986235">
        <w:rPr>
          <w:rFonts w:ascii="Times New Roman" w:eastAsia="Times New Roman" w:hAnsi="Times New Roman" w:cs="Times New Roman"/>
          <w:color w:val="000000"/>
          <w:sz w:val="28"/>
          <w:szCs w:val="28"/>
          <w:lang w:eastAsia="uk-UA"/>
        </w:rPr>
        <w:t xml:space="preserve"> власності на </w:t>
      </w:r>
      <w:r w:rsidR="00D34F5A" w:rsidRPr="00BE1F88">
        <w:rPr>
          <w:rFonts w:ascii="Times New Roman" w:eastAsia="Times New Roman" w:hAnsi="Times New Roman" w:cs="Times New Roman"/>
          <w:color w:val="000000"/>
          <w:sz w:val="28"/>
          <w:szCs w:val="28"/>
          <w:lang w:eastAsia="uk-UA"/>
        </w:rPr>
        <w:t>1</w:t>
      </w:r>
      <w:r w:rsidR="00D34F5A" w:rsidRPr="00986235">
        <w:rPr>
          <w:rFonts w:ascii="Times New Roman" w:eastAsia="Times New Roman" w:hAnsi="Times New Roman" w:cs="Times New Roman"/>
          <w:color w:val="000000"/>
          <w:sz w:val="28"/>
          <w:szCs w:val="28"/>
          <w:lang w:eastAsia="uk-UA"/>
        </w:rPr>
        <w:t>/4 частин</w:t>
      </w:r>
      <w:r w:rsidR="00C47172">
        <w:rPr>
          <w:rFonts w:ascii="Times New Roman" w:eastAsia="Times New Roman" w:hAnsi="Times New Roman" w:cs="Times New Roman"/>
          <w:color w:val="000000"/>
          <w:sz w:val="28"/>
          <w:szCs w:val="28"/>
          <w:lang w:val="ru-RU" w:eastAsia="uk-UA"/>
        </w:rPr>
        <w:t>у</w:t>
      </w:r>
      <w:r w:rsidR="00D34F5A" w:rsidRPr="00986235">
        <w:rPr>
          <w:rFonts w:ascii="Times New Roman" w:eastAsia="Times New Roman" w:hAnsi="Times New Roman" w:cs="Times New Roman"/>
          <w:color w:val="000000"/>
          <w:sz w:val="28"/>
          <w:szCs w:val="28"/>
          <w:lang w:eastAsia="uk-UA"/>
        </w:rPr>
        <w:t xml:space="preserve"> </w:t>
      </w:r>
      <w:r w:rsidR="00D34F5A" w:rsidRPr="00BE1F88">
        <w:rPr>
          <w:rFonts w:ascii="Times New Roman" w:eastAsia="Times New Roman" w:hAnsi="Times New Roman" w:cs="Times New Roman"/>
          <w:sz w:val="28"/>
          <w:szCs w:val="28"/>
          <w:lang w:eastAsia="uk-UA"/>
        </w:rPr>
        <w:t xml:space="preserve">земельної ділянки, розташованої за адресою: </w:t>
      </w:r>
      <w:r>
        <w:rPr>
          <w:rFonts w:ascii="Times New Roman" w:eastAsia="Times New Roman" w:hAnsi="Times New Roman" w:cs="Times New Roman"/>
          <w:sz w:val="28"/>
          <w:szCs w:val="28"/>
          <w:lang w:eastAsia="uk-UA"/>
        </w:rPr>
        <w:t>АДРЕСА_1</w:t>
      </w:r>
      <w:r w:rsidR="00D34F5A" w:rsidRPr="00BE1F88">
        <w:rPr>
          <w:rFonts w:ascii="Times New Roman" w:eastAsia="Times New Roman" w:hAnsi="Times New Roman" w:cs="Times New Roman"/>
          <w:sz w:val="28"/>
          <w:szCs w:val="28"/>
          <w:lang w:eastAsia="uk-UA"/>
        </w:rPr>
        <w:t>.</w:t>
      </w:r>
    </w:p>
    <w:p w:rsidR="00D34F5A" w:rsidRPr="00BE1F88" w:rsidRDefault="00D34F5A" w:rsidP="008D728C">
      <w:pPr>
        <w:spacing w:after="0" w:line="360" w:lineRule="exact"/>
        <w:ind w:firstLine="709"/>
        <w:jc w:val="both"/>
        <w:rPr>
          <w:rFonts w:ascii="Times New Roman" w:eastAsia="Times New Roman" w:hAnsi="Times New Roman" w:cs="Times New Roman"/>
          <w:sz w:val="28"/>
          <w:szCs w:val="28"/>
          <w:lang w:eastAsia="uk-UA"/>
        </w:rPr>
      </w:pPr>
      <w:r w:rsidRPr="00BE1F88">
        <w:rPr>
          <w:rFonts w:ascii="Times New Roman" w:eastAsia="Times New Roman" w:hAnsi="Times New Roman" w:cs="Times New Roman"/>
          <w:sz w:val="28"/>
          <w:szCs w:val="28"/>
          <w:lang w:eastAsia="uk-UA"/>
        </w:rPr>
        <w:t xml:space="preserve">Також суд касаційної інстанції вирішив питання щодо </w:t>
      </w:r>
      <w:r w:rsidRPr="00986235">
        <w:rPr>
          <w:rFonts w:ascii="Times New Roman" w:eastAsia="Times New Roman" w:hAnsi="Times New Roman" w:cs="Times New Roman"/>
          <w:color w:val="000000"/>
          <w:sz w:val="28"/>
          <w:szCs w:val="28"/>
          <w:lang w:eastAsia="uk-UA"/>
        </w:rPr>
        <w:t xml:space="preserve">розподілу </w:t>
      </w:r>
      <w:r w:rsidRPr="00BE1F88">
        <w:rPr>
          <w:rFonts w:ascii="Times New Roman" w:eastAsia="Times New Roman" w:hAnsi="Times New Roman" w:cs="Times New Roman"/>
          <w:color w:val="000000"/>
          <w:sz w:val="28"/>
          <w:szCs w:val="28"/>
          <w:lang w:eastAsia="uk-UA"/>
        </w:rPr>
        <w:t xml:space="preserve">між сторонами </w:t>
      </w:r>
      <w:r w:rsidRPr="00986235">
        <w:rPr>
          <w:rFonts w:ascii="Times New Roman" w:eastAsia="Times New Roman" w:hAnsi="Times New Roman" w:cs="Times New Roman"/>
          <w:color w:val="000000"/>
          <w:sz w:val="28"/>
          <w:szCs w:val="28"/>
          <w:lang w:eastAsia="uk-UA"/>
        </w:rPr>
        <w:t>судових витрат</w:t>
      </w:r>
      <w:r w:rsidRPr="00BE1F88">
        <w:rPr>
          <w:rFonts w:ascii="Times New Roman" w:eastAsia="Times New Roman" w:hAnsi="Times New Roman" w:cs="Times New Roman"/>
          <w:color w:val="000000"/>
          <w:sz w:val="28"/>
          <w:szCs w:val="28"/>
          <w:lang w:eastAsia="uk-UA"/>
        </w:rPr>
        <w:t>.</w:t>
      </w:r>
    </w:p>
    <w:p w:rsidR="00D34F5A" w:rsidRPr="00986235" w:rsidRDefault="00C84265" w:rsidP="008D728C">
      <w:pPr>
        <w:spacing w:after="0" w:line="360" w:lineRule="exact"/>
        <w:ind w:firstLine="709"/>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У</w:t>
      </w:r>
      <w:r w:rsidR="00D34F5A" w:rsidRPr="00986235">
        <w:rPr>
          <w:rFonts w:ascii="Times New Roman" w:eastAsia="Times New Roman" w:hAnsi="Times New Roman" w:cs="Times New Roman"/>
          <w:color w:val="000000"/>
          <w:sz w:val="28"/>
          <w:szCs w:val="28"/>
          <w:lang w:eastAsia="uk-UA"/>
        </w:rPr>
        <w:t xml:space="preserve"> частині поділу домоволодіння постанов</w:t>
      </w:r>
      <w:r w:rsidR="00D34F5A" w:rsidRPr="00BE1F88">
        <w:rPr>
          <w:rFonts w:ascii="Times New Roman" w:eastAsia="Times New Roman" w:hAnsi="Times New Roman" w:cs="Times New Roman"/>
          <w:color w:val="000000"/>
          <w:sz w:val="28"/>
          <w:szCs w:val="28"/>
          <w:lang w:eastAsia="uk-UA"/>
        </w:rPr>
        <w:t>а</w:t>
      </w:r>
      <w:r w:rsidR="00D34F5A" w:rsidRPr="00986235">
        <w:rPr>
          <w:rFonts w:ascii="Times New Roman" w:eastAsia="Times New Roman" w:hAnsi="Times New Roman" w:cs="Times New Roman"/>
          <w:color w:val="000000"/>
          <w:sz w:val="28"/>
          <w:szCs w:val="28"/>
          <w:lang w:eastAsia="uk-UA"/>
        </w:rPr>
        <w:t xml:space="preserve"> Полтавського апеляційного суд</w:t>
      </w:r>
      <w:r w:rsidR="00D34F5A" w:rsidRPr="00BE1F88">
        <w:rPr>
          <w:rFonts w:ascii="Times New Roman" w:eastAsia="Times New Roman" w:hAnsi="Times New Roman" w:cs="Times New Roman"/>
          <w:color w:val="000000"/>
          <w:sz w:val="28"/>
          <w:szCs w:val="28"/>
          <w:lang w:eastAsia="uk-UA"/>
        </w:rPr>
        <w:t>у від 19 грудня 2019 року залишена</w:t>
      </w:r>
      <w:r w:rsidR="00D34F5A" w:rsidRPr="00986235">
        <w:rPr>
          <w:rFonts w:ascii="Times New Roman" w:eastAsia="Times New Roman" w:hAnsi="Times New Roman" w:cs="Times New Roman"/>
          <w:color w:val="000000"/>
          <w:sz w:val="28"/>
          <w:szCs w:val="28"/>
          <w:lang w:eastAsia="uk-UA"/>
        </w:rPr>
        <w:t xml:space="preserve"> без змін.</w:t>
      </w:r>
    </w:p>
    <w:p w:rsidR="00D34F5A" w:rsidRPr="00BE1F88" w:rsidRDefault="00D34F5A" w:rsidP="008D728C">
      <w:pPr>
        <w:spacing w:after="0" w:line="360" w:lineRule="exact"/>
        <w:ind w:firstLine="709"/>
        <w:jc w:val="both"/>
        <w:rPr>
          <w:rFonts w:ascii="Times New Roman" w:hAnsi="Times New Roman" w:cs="Times New Roman"/>
          <w:sz w:val="28"/>
          <w:szCs w:val="28"/>
        </w:rPr>
      </w:pPr>
      <w:r w:rsidRPr="00BE1F88">
        <w:rPr>
          <w:rFonts w:ascii="Times New Roman" w:hAnsi="Times New Roman" w:cs="Times New Roman"/>
          <w:sz w:val="28"/>
          <w:szCs w:val="28"/>
        </w:rPr>
        <w:t xml:space="preserve">Крім того, у письмових поясненнях суддя Тімошенко Н.В. звернула увагу на те, що всі судові засідання, крім одного – 21 серпня 2019 року, </w:t>
      </w:r>
      <w:r w:rsidR="00C47172">
        <w:rPr>
          <w:rFonts w:ascii="Times New Roman" w:hAnsi="Times New Roman" w:cs="Times New Roman"/>
          <w:sz w:val="28"/>
          <w:szCs w:val="28"/>
          <w:lang w:val="ru-RU"/>
        </w:rPr>
        <w:t>в</w:t>
      </w:r>
      <w:r w:rsidR="00C47172">
        <w:rPr>
          <w:rFonts w:ascii="Times New Roman" w:hAnsi="Times New Roman" w:cs="Times New Roman"/>
          <w:sz w:val="28"/>
          <w:szCs w:val="28"/>
        </w:rPr>
        <w:t>і</w:t>
      </w:r>
      <w:r w:rsidR="00C47172">
        <w:rPr>
          <w:rFonts w:ascii="Times New Roman" w:hAnsi="Times New Roman" w:cs="Times New Roman"/>
          <w:sz w:val="28"/>
          <w:szCs w:val="28"/>
          <w:lang w:val="ru-RU"/>
        </w:rPr>
        <w:t>дбулися</w:t>
      </w:r>
      <w:r w:rsidRPr="00BE1F88">
        <w:rPr>
          <w:rFonts w:ascii="Times New Roman" w:hAnsi="Times New Roman" w:cs="Times New Roman"/>
          <w:sz w:val="28"/>
          <w:szCs w:val="28"/>
        </w:rPr>
        <w:t xml:space="preserve"> за участ</w:t>
      </w:r>
      <w:r w:rsidR="00C84265">
        <w:rPr>
          <w:rFonts w:ascii="Times New Roman" w:hAnsi="Times New Roman" w:cs="Times New Roman"/>
          <w:sz w:val="28"/>
          <w:szCs w:val="28"/>
        </w:rPr>
        <w:t>ю</w:t>
      </w:r>
      <w:r w:rsidRPr="00BE1F88">
        <w:rPr>
          <w:rFonts w:ascii="Times New Roman" w:hAnsi="Times New Roman" w:cs="Times New Roman"/>
          <w:sz w:val="28"/>
          <w:szCs w:val="28"/>
        </w:rPr>
        <w:t xml:space="preserve"> </w:t>
      </w:r>
      <w:r w:rsidR="00E83768">
        <w:rPr>
          <w:rFonts w:ascii="Times New Roman" w:eastAsia="Times New Roman" w:hAnsi="Times New Roman" w:cs="Times New Roman"/>
          <w:sz w:val="28"/>
          <w:szCs w:val="28"/>
          <w:lang w:eastAsia="uk-UA"/>
        </w:rPr>
        <w:t xml:space="preserve">Климка </w:t>
      </w:r>
      <w:r w:rsidRPr="00BE1F88">
        <w:rPr>
          <w:rFonts w:ascii="Times New Roman" w:eastAsia="Times New Roman" w:hAnsi="Times New Roman" w:cs="Times New Roman"/>
          <w:sz w:val="28"/>
          <w:szCs w:val="28"/>
          <w:lang w:eastAsia="uk-UA"/>
        </w:rPr>
        <w:t>М.О.</w:t>
      </w:r>
      <w:r w:rsidRPr="00BE1F88">
        <w:rPr>
          <w:rFonts w:ascii="Times New Roman" w:hAnsi="Times New Roman" w:cs="Times New Roman"/>
          <w:sz w:val="28"/>
          <w:szCs w:val="28"/>
        </w:rPr>
        <w:t xml:space="preserve">, розгляд справи по суті та вирішення питання про </w:t>
      </w:r>
      <w:r w:rsidRPr="00BE1F88">
        <w:rPr>
          <w:rFonts w:ascii="Times New Roman" w:hAnsi="Times New Roman" w:cs="Times New Roman"/>
          <w:sz w:val="28"/>
          <w:szCs w:val="28"/>
        </w:rPr>
        <w:lastRenderedPageBreak/>
        <w:t xml:space="preserve">виправлення описки в повному тексті рішення відбулися </w:t>
      </w:r>
      <w:r>
        <w:rPr>
          <w:rFonts w:ascii="Times New Roman" w:hAnsi="Times New Roman" w:cs="Times New Roman"/>
          <w:sz w:val="28"/>
          <w:szCs w:val="28"/>
        </w:rPr>
        <w:t>у</w:t>
      </w:r>
      <w:r w:rsidRPr="00BE1F88">
        <w:rPr>
          <w:rFonts w:ascii="Times New Roman" w:hAnsi="Times New Roman" w:cs="Times New Roman"/>
          <w:sz w:val="28"/>
          <w:szCs w:val="28"/>
        </w:rPr>
        <w:t xml:space="preserve"> його присутності, всі процесуальні рішення видавались вчасно, рішення місцевого суду від 20</w:t>
      </w:r>
      <w:r w:rsidR="00E83768">
        <w:rPr>
          <w:rFonts w:ascii="Times New Roman" w:hAnsi="Times New Roman" w:cs="Times New Roman"/>
          <w:sz w:val="28"/>
          <w:szCs w:val="28"/>
        </w:rPr>
        <w:t xml:space="preserve"> </w:t>
      </w:r>
      <w:r w:rsidRPr="00BE1F88">
        <w:rPr>
          <w:rFonts w:ascii="Times New Roman" w:hAnsi="Times New Roman" w:cs="Times New Roman"/>
          <w:sz w:val="28"/>
          <w:szCs w:val="28"/>
        </w:rPr>
        <w:t>серпня 2019</w:t>
      </w:r>
      <w:r w:rsidR="00E83768">
        <w:rPr>
          <w:rFonts w:ascii="Times New Roman" w:hAnsi="Times New Roman" w:cs="Times New Roman"/>
          <w:sz w:val="28"/>
          <w:szCs w:val="28"/>
        </w:rPr>
        <w:t xml:space="preserve"> </w:t>
      </w:r>
      <w:r w:rsidRPr="00BE1F88">
        <w:rPr>
          <w:rFonts w:ascii="Times New Roman" w:hAnsi="Times New Roman" w:cs="Times New Roman"/>
          <w:sz w:val="28"/>
          <w:szCs w:val="28"/>
        </w:rPr>
        <w:t xml:space="preserve">року </w:t>
      </w:r>
      <w:r w:rsidRPr="00BE1F88">
        <w:rPr>
          <w:rFonts w:ascii="Times New Roman" w:eastAsia="Times New Roman" w:hAnsi="Times New Roman" w:cs="Times New Roman"/>
          <w:sz w:val="28"/>
          <w:szCs w:val="28"/>
          <w:lang w:eastAsia="uk-UA"/>
        </w:rPr>
        <w:t>Климком</w:t>
      </w:r>
      <w:r w:rsidR="00E83768">
        <w:rPr>
          <w:rFonts w:ascii="Times New Roman" w:eastAsia="Times New Roman" w:hAnsi="Times New Roman" w:cs="Times New Roman"/>
          <w:sz w:val="28"/>
          <w:szCs w:val="28"/>
          <w:lang w:eastAsia="uk-UA"/>
        </w:rPr>
        <w:t xml:space="preserve"> </w:t>
      </w:r>
      <w:r w:rsidRPr="00BE1F88">
        <w:rPr>
          <w:rFonts w:ascii="Times New Roman" w:eastAsia="Times New Roman" w:hAnsi="Times New Roman" w:cs="Times New Roman"/>
          <w:sz w:val="28"/>
          <w:szCs w:val="28"/>
          <w:lang w:eastAsia="uk-UA"/>
        </w:rPr>
        <w:t>М.О. не оскаржувалося</w:t>
      </w:r>
      <w:r w:rsidRPr="00BE1F88">
        <w:rPr>
          <w:rFonts w:ascii="Times New Roman" w:hAnsi="Times New Roman" w:cs="Times New Roman"/>
          <w:sz w:val="28"/>
          <w:szCs w:val="28"/>
        </w:rPr>
        <w:t>. Вказане, на думку судді, не свідчить про перешкоджання доступу до правосуддя при розгляді цієї справи, а в її діях відсутній умисел або недбалість, які могли привести до істотного порушення норм процесуального права.</w:t>
      </w:r>
    </w:p>
    <w:p w:rsidR="00D34F5A" w:rsidRPr="00BE1F88" w:rsidRDefault="00D34F5A" w:rsidP="008D728C">
      <w:pPr>
        <w:pStyle w:val="60"/>
        <w:shd w:val="clear" w:color="auto" w:fill="auto"/>
        <w:spacing w:after="0" w:line="360" w:lineRule="exact"/>
        <w:ind w:firstLine="709"/>
        <w:jc w:val="both"/>
        <w:rPr>
          <w:b w:val="0"/>
          <w:color w:val="000000"/>
          <w:sz w:val="28"/>
          <w:szCs w:val="28"/>
        </w:rPr>
      </w:pPr>
      <w:r w:rsidRPr="00BE1F88">
        <w:rPr>
          <w:b w:val="0"/>
          <w:sz w:val="28"/>
          <w:szCs w:val="28"/>
        </w:rPr>
        <w:t xml:space="preserve">Разом із тим зазначені доводи судді Тімошенко Н.В. </w:t>
      </w:r>
      <w:r w:rsidRPr="00BE1F88">
        <w:rPr>
          <w:b w:val="0"/>
          <w:color w:val="000000"/>
          <w:sz w:val="28"/>
          <w:szCs w:val="28"/>
        </w:rPr>
        <w:t>не змінюють встановлених під час розгляду дисциплінарної справи обставин, оскільки дисциплінарний орган не оцінює обставини справи, не надає правову оцінку мотивам, якими керувався суд під час її розгляду, висновкам, наведеним у судовому рішенні, оскільки це є компетенцією судів вищих інстанцій, а лише встановлює наявність або відсутність у поведінці судді ознак дисциплінарного проступку.</w:t>
      </w:r>
    </w:p>
    <w:p w:rsidR="00D34F5A" w:rsidRPr="00BE1F88" w:rsidRDefault="00D34F5A" w:rsidP="008D728C">
      <w:pPr>
        <w:spacing w:after="0" w:line="360" w:lineRule="exact"/>
        <w:ind w:firstLine="709"/>
        <w:jc w:val="both"/>
        <w:rPr>
          <w:rFonts w:ascii="Times New Roman" w:eastAsia="Andale Sans UI" w:hAnsi="Times New Roman" w:cs="Times New Roman"/>
          <w:kern w:val="3"/>
          <w:sz w:val="28"/>
          <w:szCs w:val="28"/>
          <w:lang w:eastAsia="ru-RU"/>
        </w:rPr>
      </w:pPr>
      <w:r w:rsidRPr="0014522A">
        <w:rPr>
          <w:rFonts w:ascii="Times New Roman" w:hAnsi="Times New Roman" w:cs="Times New Roman"/>
          <w:sz w:val="28"/>
          <w:szCs w:val="28"/>
        </w:rPr>
        <w:t xml:space="preserve">Так, </w:t>
      </w:r>
      <w:r w:rsidRPr="0014522A">
        <w:rPr>
          <w:rFonts w:ascii="Times New Roman" w:eastAsia="Times New Roman" w:hAnsi="Times New Roman" w:cs="Times New Roman"/>
          <w:sz w:val="28"/>
          <w:szCs w:val="28"/>
          <w:lang w:eastAsia="ru-RU"/>
        </w:rPr>
        <w:t>в</w:t>
      </w:r>
      <w:r w:rsidRPr="0014522A">
        <w:rPr>
          <w:rFonts w:ascii="Times New Roman" w:eastAsia="Andale Sans UI" w:hAnsi="Times New Roman" w:cs="Times New Roman"/>
          <w:kern w:val="3"/>
          <w:sz w:val="28"/>
          <w:szCs w:val="28"/>
          <w:shd w:val="clear" w:color="auto" w:fill="FFFFFF"/>
        </w:rPr>
        <w:t xml:space="preserve">ідповідно до статті 2 </w:t>
      </w:r>
      <w:r w:rsidRPr="0014522A">
        <w:rPr>
          <w:rFonts w:ascii="Times New Roman" w:eastAsia="Times New Roman" w:hAnsi="Times New Roman" w:cs="Times New Roman"/>
          <w:sz w:val="28"/>
          <w:szCs w:val="28"/>
          <w:lang w:eastAsia="ru-RU"/>
        </w:rPr>
        <w:t xml:space="preserve">Закону України «Про судоустрій і статус суддів» </w:t>
      </w:r>
      <w:r w:rsidRPr="0014522A">
        <w:rPr>
          <w:rFonts w:ascii="Times New Roman" w:eastAsia="Andale Sans UI" w:hAnsi="Times New Roman" w:cs="Times New Roman"/>
          <w:kern w:val="3"/>
          <w:sz w:val="28"/>
          <w:szCs w:val="28"/>
          <w:shd w:val="clear" w:color="auto" w:fill="FFFFFF"/>
        </w:rPr>
        <w:t>с</w:t>
      </w:r>
      <w:r w:rsidRPr="0014522A">
        <w:rPr>
          <w:rFonts w:ascii="Times New Roman" w:eastAsia="Andale Sans UI" w:hAnsi="Times New Roman" w:cs="Times New Roman"/>
          <w:kern w:val="3"/>
          <w:sz w:val="28"/>
          <w:szCs w:val="28"/>
          <w:lang w:eastAsia="ru-RU"/>
        </w:rPr>
        <w:t xml:space="preserve">уд, здійснюючи правосуддя на засадах верховенства права, забезпечує кожному право на справедливий </w:t>
      </w:r>
      <w:r w:rsidRPr="00BE1F88">
        <w:rPr>
          <w:rFonts w:ascii="Times New Roman" w:eastAsia="Andale Sans UI" w:hAnsi="Times New Roman" w:cs="Times New Roman"/>
          <w:kern w:val="3"/>
          <w:sz w:val="28"/>
          <w:szCs w:val="28"/>
          <w:lang w:eastAsia="ru-RU"/>
        </w:rPr>
        <w:t>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rsidR="00D34F5A" w:rsidRPr="00BE1F88" w:rsidRDefault="00D34F5A" w:rsidP="008D728C">
      <w:pPr>
        <w:spacing w:after="0" w:line="360" w:lineRule="exact"/>
        <w:ind w:firstLine="709"/>
        <w:jc w:val="both"/>
        <w:rPr>
          <w:rFonts w:ascii="Times New Roman" w:eastAsia="Calibri" w:hAnsi="Times New Roman" w:cs="Times New Roman"/>
          <w:sz w:val="28"/>
          <w:szCs w:val="28"/>
          <w:lang w:eastAsia="ru-RU"/>
        </w:rPr>
      </w:pPr>
      <w:r w:rsidRPr="00BE1F88">
        <w:rPr>
          <w:rFonts w:ascii="Times New Roman" w:eastAsia="Calibri" w:hAnsi="Times New Roman" w:cs="Times New Roman"/>
          <w:sz w:val="28"/>
          <w:szCs w:val="28"/>
          <w:lang w:eastAsia="ru-RU"/>
        </w:rPr>
        <w:t xml:space="preserve">Європейськими та міжнародними стандартами у сфері судочинства гарантується право на справедливий судовий розгляд (стаття 6 Конвенції про захист прав людини і основоположних свобод). </w:t>
      </w:r>
    </w:p>
    <w:p w:rsidR="00D34F5A" w:rsidRPr="00BE1F88" w:rsidRDefault="00D34F5A" w:rsidP="008D728C">
      <w:pPr>
        <w:spacing w:after="0" w:line="360" w:lineRule="exact"/>
        <w:ind w:firstLine="709"/>
        <w:jc w:val="both"/>
        <w:rPr>
          <w:rFonts w:ascii="Times New Roman" w:eastAsia="Calibri" w:hAnsi="Times New Roman" w:cs="Times New Roman"/>
          <w:sz w:val="28"/>
          <w:szCs w:val="28"/>
          <w:lang w:eastAsia="ru-RU"/>
        </w:rPr>
      </w:pPr>
      <w:r w:rsidRPr="00BE1F88">
        <w:rPr>
          <w:rFonts w:ascii="Times New Roman" w:eastAsia="Calibri" w:hAnsi="Times New Roman" w:cs="Times New Roman"/>
          <w:sz w:val="28"/>
          <w:szCs w:val="28"/>
          <w:lang w:eastAsia="ru-RU"/>
        </w:rPr>
        <w:t xml:space="preserve">Рівність усіх учасників судового процесу перед законом і судом; змагальність сторін та свобода в наданні ними суду своїх доказів і у доведенні перед судом їх переконливості; забезпечення обвинуваченому права на захист належать до основних засад судочинства в Україні (стаття 129 Конституції України). </w:t>
      </w:r>
    </w:p>
    <w:p w:rsidR="00D34F5A" w:rsidRPr="00BE1F88" w:rsidRDefault="00D34F5A" w:rsidP="008D728C">
      <w:pPr>
        <w:spacing w:after="0" w:line="360" w:lineRule="exact"/>
        <w:ind w:firstLine="709"/>
        <w:jc w:val="both"/>
        <w:rPr>
          <w:rFonts w:ascii="Times New Roman" w:eastAsia="Calibri" w:hAnsi="Times New Roman" w:cs="Times New Roman"/>
          <w:sz w:val="28"/>
          <w:szCs w:val="28"/>
          <w:lang w:eastAsia="ru-RU"/>
        </w:rPr>
      </w:pPr>
      <w:r w:rsidRPr="00BE1F88">
        <w:rPr>
          <w:rFonts w:ascii="Times New Roman" w:eastAsia="Calibri" w:hAnsi="Times New Roman" w:cs="Times New Roman"/>
          <w:sz w:val="28"/>
          <w:szCs w:val="28"/>
          <w:lang w:eastAsia="ru-RU"/>
        </w:rPr>
        <w:t>Відповідно до частини другої статті 9 Закону України «Про судоустрій і статус суддів» суд створює такі умови, за яких кожному учаснику судового процесу гарантується рівність у реалізації наданих процесуальних прав та у виконанні процесуальних обов’язків, визначених процесуальним законом.</w:t>
      </w:r>
    </w:p>
    <w:p w:rsidR="00D34F5A" w:rsidRPr="00BE1F88" w:rsidRDefault="00D34F5A" w:rsidP="008D728C">
      <w:pPr>
        <w:widowControl w:val="0"/>
        <w:spacing w:after="0" w:line="360" w:lineRule="exact"/>
        <w:ind w:firstLine="709"/>
        <w:jc w:val="both"/>
        <w:rPr>
          <w:rFonts w:ascii="Times New Roman" w:eastAsia="Times New Roman" w:hAnsi="Times New Roman" w:cs="Times New Roman"/>
          <w:sz w:val="28"/>
          <w:szCs w:val="28"/>
          <w:lang w:eastAsia="uk-UA"/>
        </w:rPr>
      </w:pPr>
      <w:r w:rsidRPr="00BE1F88">
        <w:rPr>
          <w:rFonts w:ascii="Times New Roman" w:eastAsia="Times New Roman" w:hAnsi="Times New Roman" w:cs="Times New Roman"/>
          <w:sz w:val="28"/>
          <w:szCs w:val="28"/>
        </w:rPr>
        <w:t>Статтею 268 ЦПК України встановлено, що рішення суду проголошується у судовому засіданні, яким завершується розгляд справи, публічно, крім випадків, встановлених цим Кодексом. Суд може проголосити лише вступну та резолютивну частини рішення суду.</w:t>
      </w:r>
      <w:r w:rsidRPr="00BE1F88">
        <w:rPr>
          <w:rFonts w:ascii="Times New Roman" w:eastAsia="Times New Roman" w:hAnsi="Times New Roman" w:cs="Times New Roman"/>
          <w:sz w:val="28"/>
          <w:szCs w:val="28"/>
          <w:lang w:eastAsia="uk-UA"/>
        </w:rPr>
        <w:t xml:space="preserve"> Після проголошення рішення суд, який його ухвалив, не може сам скасувати або змінити це рішення, крім випадків, визначених цим Кодексом.</w:t>
      </w:r>
    </w:p>
    <w:p w:rsidR="00D34F5A" w:rsidRPr="00BE1F88" w:rsidRDefault="00D34F5A" w:rsidP="008D728C">
      <w:pPr>
        <w:shd w:val="clear" w:color="auto" w:fill="FFFFFF"/>
        <w:spacing w:after="0" w:line="360" w:lineRule="exact"/>
        <w:ind w:firstLine="709"/>
        <w:jc w:val="both"/>
        <w:rPr>
          <w:rFonts w:ascii="Times New Roman" w:eastAsia="Times New Roman" w:hAnsi="Times New Roman" w:cs="Times New Roman"/>
          <w:sz w:val="28"/>
          <w:szCs w:val="28"/>
          <w:lang w:eastAsia="uk-UA"/>
        </w:rPr>
      </w:pPr>
      <w:bookmarkStart w:id="1" w:name="n8079"/>
      <w:bookmarkEnd w:id="1"/>
      <w:r w:rsidRPr="00BE1F88">
        <w:rPr>
          <w:rFonts w:ascii="Times New Roman" w:eastAsia="Times New Roman" w:hAnsi="Times New Roman" w:cs="Times New Roman"/>
          <w:sz w:val="28"/>
          <w:szCs w:val="28"/>
          <w:lang w:eastAsia="uk-UA"/>
        </w:rPr>
        <w:t>Ухвали суду проголошуються негайно після їх постановлення за правилами проголошення рішень суду.</w:t>
      </w:r>
    </w:p>
    <w:p w:rsidR="00D34F5A" w:rsidRPr="00BE1F88" w:rsidRDefault="00D34F5A" w:rsidP="008D728C">
      <w:pPr>
        <w:shd w:val="clear" w:color="auto" w:fill="FFFFFF"/>
        <w:spacing w:after="0" w:line="360" w:lineRule="exact"/>
        <w:ind w:firstLine="709"/>
        <w:jc w:val="both"/>
        <w:rPr>
          <w:rFonts w:ascii="Times New Roman" w:eastAsia="Times New Roman" w:hAnsi="Times New Roman" w:cs="Times New Roman"/>
          <w:sz w:val="28"/>
          <w:szCs w:val="28"/>
          <w:lang w:eastAsia="uk-UA"/>
        </w:rPr>
      </w:pPr>
      <w:r w:rsidRPr="00BE1F88">
        <w:rPr>
          <w:rFonts w:ascii="Times New Roman" w:eastAsia="Times New Roman" w:hAnsi="Times New Roman" w:cs="Times New Roman"/>
          <w:sz w:val="28"/>
          <w:szCs w:val="28"/>
          <w:lang w:eastAsia="uk-UA"/>
        </w:rPr>
        <w:t xml:space="preserve">Відповідно до вимог статті 269 </w:t>
      </w:r>
      <w:r w:rsidRPr="00BE1F88">
        <w:rPr>
          <w:rFonts w:ascii="Times New Roman" w:hAnsi="Times New Roman" w:cs="Times New Roman"/>
          <w:sz w:val="28"/>
          <w:szCs w:val="28"/>
        </w:rPr>
        <w:t xml:space="preserve">ЦПК України суд може з власної ініціативи або за заявою учасників справи виправити допущені в рішенні чи ухвалі описки чи арифметичні помилки. Питання про внесення виправлень </w:t>
      </w:r>
      <w:r w:rsidRPr="00BE1F88">
        <w:rPr>
          <w:rFonts w:ascii="Times New Roman" w:hAnsi="Times New Roman" w:cs="Times New Roman"/>
          <w:sz w:val="28"/>
          <w:szCs w:val="28"/>
        </w:rPr>
        <w:lastRenderedPageBreak/>
        <w:t>вирішується без повідомлення учасників справи, про що постановляється ухвала. За ініціативою суду питання про внесення виправлень вирішується в судовому засіданні за участю учасників справи, проте їхня неявка не перешкоджає розгляду питання про внесення виправлень. Ухвала про внесення виправлень надсилається всім особам, яким видавалося чи надсилалося судове рішення, що містить описки чи арифметичні помилки.</w:t>
      </w:r>
    </w:p>
    <w:p w:rsidR="00D34F5A" w:rsidRPr="00BE1F88" w:rsidRDefault="00C47172" w:rsidP="008D728C">
      <w:pPr>
        <w:spacing w:after="0"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uk-UA"/>
        </w:rPr>
        <w:t>З</w:t>
      </w:r>
      <w:r w:rsidR="00D34F5A" w:rsidRPr="00BE1F88">
        <w:rPr>
          <w:rFonts w:ascii="Times New Roman" w:eastAsia="Times New Roman" w:hAnsi="Times New Roman" w:cs="Times New Roman"/>
          <w:sz w:val="28"/>
          <w:szCs w:val="28"/>
          <w:lang w:eastAsia="uk-UA"/>
        </w:rPr>
        <w:t xml:space="preserve"> матеріалів </w:t>
      </w:r>
      <w:r w:rsidR="00D34F5A" w:rsidRPr="00BE1F88">
        <w:rPr>
          <w:rFonts w:ascii="Times New Roman" w:hAnsi="Times New Roman" w:cs="Times New Roman"/>
          <w:sz w:val="28"/>
          <w:szCs w:val="28"/>
        </w:rPr>
        <w:t>справи №</w:t>
      </w:r>
      <w:r w:rsidR="00E83768">
        <w:rPr>
          <w:rFonts w:ascii="Times New Roman" w:hAnsi="Times New Roman" w:cs="Times New Roman"/>
          <w:sz w:val="28"/>
          <w:szCs w:val="28"/>
        </w:rPr>
        <w:t xml:space="preserve"> </w:t>
      </w:r>
      <w:r w:rsidR="00D34F5A" w:rsidRPr="00BE1F88">
        <w:rPr>
          <w:rFonts w:ascii="Times New Roman" w:hAnsi="Times New Roman" w:cs="Times New Roman"/>
          <w:sz w:val="28"/>
          <w:szCs w:val="28"/>
        </w:rPr>
        <w:t>554/9866/18</w:t>
      </w:r>
      <w:r>
        <w:rPr>
          <w:rFonts w:ascii="Times New Roman" w:hAnsi="Times New Roman" w:cs="Times New Roman"/>
          <w:sz w:val="28"/>
          <w:szCs w:val="28"/>
        </w:rPr>
        <w:t xml:space="preserve"> вбачається</w:t>
      </w:r>
      <w:r w:rsidR="00D34F5A" w:rsidRPr="00BE1F88">
        <w:rPr>
          <w:rFonts w:ascii="Times New Roman" w:hAnsi="Times New Roman" w:cs="Times New Roman"/>
          <w:sz w:val="28"/>
          <w:szCs w:val="28"/>
        </w:rPr>
        <w:t>,</w:t>
      </w:r>
      <w:r>
        <w:rPr>
          <w:rFonts w:ascii="Times New Roman" w:hAnsi="Times New Roman" w:cs="Times New Roman"/>
          <w:sz w:val="28"/>
          <w:szCs w:val="28"/>
        </w:rPr>
        <w:t xml:space="preserve"> що</w:t>
      </w:r>
      <w:r w:rsidR="00D34F5A" w:rsidRPr="00BE1F88">
        <w:rPr>
          <w:rFonts w:ascii="Times New Roman" w:hAnsi="Times New Roman" w:cs="Times New Roman"/>
          <w:sz w:val="28"/>
          <w:szCs w:val="28"/>
        </w:rPr>
        <w:t xml:space="preserve"> 21 серпня 2019 року суддя Тімошенко Н.В. постановила ухвалу про внесення виправлень у рішення суду від 20</w:t>
      </w:r>
      <w:r w:rsidR="00E83768">
        <w:rPr>
          <w:rFonts w:ascii="Times New Roman" w:hAnsi="Times New Roman" w:cs="Times New Roman"/>
          <w:sz w:val="28"/>
          <w:szCs w:val="28"/>
        </w:rPr>
        <w:t xml:space="preserve"> </w:t>
      </w:r>
      <w:r w:rsidR="00D34F5A" w:rsidRPr="00BE1F88">
        <w:rPr>
          <w:rFonts w:ascii="Times New Roman" w:hAnsi="Times New Roman" w:cs="Times New Roman"/>
          <w:sz w:val="28"/>
          <w:szCs w:val="28"/>
        </w:rPr>
        <w:t>серпня 2019 року за власною ініціативою.</w:t>
      </w:r>
    </w:p>
    <w:p w:rsidR="00D34F5A" w:rsidRPr="00BE1F88" w:rsidRDefault="00D34F5A" w:rsidP="008D728C">
      <w:pPr>
        <w:spacing w:after="0" w:line="360" w:lineRule="exact"/>
        <w:ind w:firstLine="709"/>
        <w:contextualSpacing/>
        <w:jc w:val="both"/>
        <w:rPr>
          <w:rFonts w:ascii="Times New Roman" w:hAnsi="Times New Roman" w:cs="Times New Roman"/>
          <w:sz w:val="28"/>
          <w:szCs w:val="28"/>
        </w:rPr>
      </w:pPr>
      <w:r w:rsidRPr="00BE1F88">
        <w:rPr>
          <w:rFonts w:ascii="Times New Roman" w:hAnsi="Times New Roman" w:cs="Times New Roman"/>
          <w:sz w:val="28"/>
          <w:szCs w:val="28"/>
        </w:rPr>
        <w:t>Як вбачається з копії справи №</w:t>
      </w:r>
      <w:r w:rsidR="00E83768">
        <w:rPr>
          <w:rFonts w:ascii="Times New Roman" w:hAnsi="Times New Roman" w:cs="Times New Roman"/>
          <w:sz w:val="28"/>
          <w:szCs w:val="28"/>
        </w:rPr>
        <w:t xml:space="preserve"> </w:t>
      </w:r>
      <w:r w:rsidRPr="00BE1F88">
        <w:rPr>
          <w:rFonts w:ascii="Times New Roman" w:hAnsi="Times New Roman" w:cs="Times New Roman"/>
          <w:sz w:val="28"/>
          <w:szCs w:val="28"/>
        </w:rPr>
        <w:t>554/9866/18, про наявність ухвали суду від 21 серпня 2019 року Климко М.</w:t>
      </w:r>
      <w:r w:rsidR="00E83768">
        <w:rPr>
          <w:rFonts w:ascii="Times New Roman" w:hAnsi="Times New Roman" w:cs="Times New Roman"/>
          <w:sz w:val="28"/>
          <w:szCs w:val="28"/>
        </w:rPr>
        <w:t xml:space="preserve">О. дізнався лише 30 серпня 2019 </w:t>
      </w:r>
      <w:r w:rsidRPr="00BE1F88">
        <w:rPr>
          <w:rFonts w:ascii="Times New Roman" w:hAnsi="Times New Roman" w:cs="Times New Roman"/>
          <w:sz w:val="28"/>
          <w:szCs w:val="28"/>
        </w:rPr>
        <w:t xml:space="preserve">року, в цей день </w:t>
      </w:r>
      <w:r w:rsidR="00C84265">
        <w:rPr>
          <w:rFonts w:ascii="Times New Roman" w:hAnsi="Times New Roman" w:cs="Times New Roman"/>
          <w:sz w:val="28"/>
          <w:szCs w:val="28"/>
        </w:rPr>
        <w:t>він отримав</w:t>
      </w:r>
      <w:r w:rsidRPr="00BE1F88">
        <w:rPr>
          <w:rFonts w:ascii="Times New Roman" w:hAnsi="Times New Roman" w:cs="Times New Roman"/>
          <w:sz w:val="28"/>
          <w:szCs w:val="28"/>
        </w:rPr>
        <w:t xml:space="preserve"> копію </w:t>
      </w:r>
      <w:r w:rsidR="00C84265">
        <w:rPr>
          <w:rFonts w:ascii="Times New Roman" w:hAnsi="Times New Roman" w:cs="Times New Roman"/>
          <w:sz w:val="28"/>
          <w:szCs w:val="28"/>
        </w:rPr>
        <w:t>вказаної</w:t>
      </w:r>
      <w:r w:rsidRPr="00BE1F88">
        <w:rPr>
          <w:rFonts w:ascii="Times New Roman" w:hAnsi="Times New Roman" w:cs="Times New Roman"/>
          <w:sz w:val="28"/>
          <w:szCs w:val="28"/>
        </w:rPr>
        <w:t xml:space="preserve"> ухвали разом із копією повного тексту рішення від 20 серпня 2019 року, а в </w:t>
      </w:r>
      <w:r w:rsidRPr="00BE1F88">
        <w:rPr>
          <w:rFonts w:ascii="Times New Roman" w:eastAsia="Times New Roman" w:hAnsi="Times New Roman" w:cs="Times New Roman"/>
          <w:sz w:val="28"/>
          <w:szCs w:val="28"/>
          <w:lang w:eastAsia="uk-UA" w:bidi="uk-UA"/>
        </w:rPr>
        <w:t>ЄДРСР її оприлюднено</w:t>
      </w:r>
      <w:r w:rsidRPr="00BE1F88">
        <w:rPr>
          <w:rFonts w:ascii="Times New Roman" w:eastAsia="Calibri" w:hAnsi="Times New Roman" w:cs="Times New Roman"/>
          <w:sz w:val="28"/>
          <w:szCs w:val="28"/>
        </w:rPr>
        <w:t xml:space="preserve"> 2</w:t>
      </w:r>
      <w:r w:rsidR="00E83768">
        <w:rPr>
          <w:rFonts w:ascii="Times New Roman" w:eastAsia="Calibri" w:hAnsi="Times New Roman" w:cs="Times New Roman"/>
          <w:sz w:val="28"/>
          <w:szCs w:val="28"/>
        </w:rPr>
        <w:t xml:space="preserve"> </w:t>
      </w:r>
      <w:r w:rsidRPr="00BE1F88">
        <w:rPr>
          <w:rFonts w:ascii="Times New Roman" w:eastAsia="Calibri" w:hAnsi="Times New Roman" w:cs="Times New Roman"/>
          <w:sz w:val="28"/>
          <w:szCs w:val="28"/>
        </w:rPr>
        <w:t>вересня 2019</w:t>
      </w:r>
      <w:r w:rsidR="00E83768">
        <w:rPr>
          <w:rFonts w:ascii="Times New Roman" w:eastAsia="Calibri" w:hAnsi="Times New Roman" w:cs="Times New Roman"/>
          <w:sz w:val="28"/>
          <w:szCs w:val="28"/>
        </w:rPr>
        <w:t xml:space="preserve"> </w:t>
      </w:r>
      <w:r w:rsidRPr="00BE1F88">
        <w:rPr>
          <w:rFonts w:ascii="Times New Roman" w:eastAsia="Calibri" w:hAnsi="Times New Roman" w:cs="Times New Roman"/>
          <w:sz w:val="28"/>
          <w:szCs w:val="28"/>
        </w:rPr>
        <w:t>року</w:t>
      </w:r>
      <w:r w:rsidRPr="00BE1F88">
        <w:rPr>
          <w:rFonts w:ascii="Times New Roman" w:hAnsi="Times New Roman" w:cs="Times New Roman"/>
          <w:sz w:val="28"/>
          <w:szCs w:val="28"/>
        </w:rPr>
        <w:t>.</w:t>
      </w:r>
    </w:p>
    <w:p w:rsidR="00D34F5A" w:rsidRPr="00BE1F88" w:rsidRDefault="00C47172" w:rsidP="008D728C">
      <w:pPr>
        <w:spacing w:after="0" w:line="360" w:lineRule="exact"/>
        <w:ind w:firstLine="709"/>
        <w:contextualSpacing/>
        <w:jc w:val="both"/>
        <w:rPr>
          <w:rFonts w:ascii="Times New Roman" w:hAnsi="Times New Roman" w:cs="Times New Roman"/>
          <w:sz w:val="28"/>
          <w:szCs w:val="28"/>
        </w:rPr>
      </w:pPr>
      <w:r>
        <w:rPr>
          <w:rFonts w:ascii="Times New Roman" w:hAnsi="Times New Roman" w:cs="Times New Roman"/>
          <w:sz w:val="28"/>
          <w:szCs w:val="28"/>
        </w:rPr>
        <w:t>В ухвалі</w:t>
      </w:r>
      <w:r w:rsidR="00D34F5A" w:rsidRPr="00BE1F88">
        <w:rPr>
          <w:rFonts w:ascii="Times New Roman" w:hAnsi="Times New Roman" w:cs="Times New Roman"/>
          <w:sz w:val="28"/>
          <w:szCs w:val="28"/>
        </w:rPr>
        <w:t xml:space="preserve"> </w:t>
      </w:r>
      <w:r w:rsidR="00D34F5A" w:rsidRPr="00BE1F88">
        <w:rPr>
          <w:rFonts w:ascii="Times New Roman" w:eastAsia="Calibri" w:hAnsi="Times New Roman" w:cs="Times New Roman"/>
          <w:sz w:val="28"/>
          <w:szCs w:val="28"/>
        </w:rPr>
        <w:t>Октябрського районного суду міста Полтави</w:t>
      </w:r>
      <w:r w:rsidR="00D34F5A" w:rsidRPr="00BE1F88">
        <w:rPr>
          <w:rFonts w:ascii="Times New Roman" w:hAnsi="Times New Roman" w:cs="Times New Roman"/>
          <w:sz w:val="28"/>
          <w:szCs w:val="28"/>
        </w:rPr>
        <w:t xml:space="preserve"> від 21 серпня </w:t>
      </w:r>
      <w:r w:rsidR="00293B9D">
        <w:rPr>
          <w:rFonts w:ascii="Times New Roman" w:hAnsi="Times New Roman" w:cs="Times New Roman"/>
          <w:sz w:val="28"/>
          <w:szCs w:val="28"/>
        </w:rPr>
        <w:br/>
      </w:r>
      <w:r w:rsidR="00D34F5A" w:rsidRPr="00BE1F88">
        <w:rPr>
          <w:rFonts w:ascii="Times New Roman" w:hAnsi="Times New Roman" w:cs="Times New Roman"/>
          <w:sz w:val="28"/>
          <w:szCs w:val="28"/>
        </w:rPr>
        <w:t>2019 року, не вказано, у чому саме полягала помилка, допущена судом. В ухвалі лише констатовано, що в рішенні суду наявна описка, яка підлягає виправленню.</w:t>
      </w:r>
    </w:p>
    <w:p w:rsidR="00791039" w:rsidRPr="00BE1F88" w:rsidRDefault="00D34F5A" w:rsidP="008D728C">
      <w:pPr>
        <w:pStyle w:val="a5"/>
        <w:spacing w:before="0" w:beforeAutospacing="0" w:after="0" w:afterAutospacing="0" w:line="360" w:lineRule="exact"/>
        <w:ind w:firstLine="709"/>
        <w:jc w:val="both"/>
        <w:rPr>
          <w:sz w:val="28"/>
          <w:szCs w:val="28"/>
        </w:rPr>
      </w:pPr>
      <w:r w:rsidRPr="00BE1F88">
        <w:rPr>
          <w:sz w:val="28"/>
          <w:szCs w:val="28"/>
        </w:rPr>
        <w:t>Разом із тим поняття «</w:t>
      </w:r>
      <w:r w:rsidRPr="00BE1F88">
        <w:rPr>
          <w:sz w:val="28"/>
          <w:szCs w:val="28"/>
          <w:shd w:val="clear" w:color="auto" w:fill="FFFFFF"/>
        </w:rPr>
        <w:t>описка</w:t>
      </w:r>
      <w:r w:rsidRPr="00BE1F88">
        <w:rPr>
          <w:sz w:val="28"/>
          <w:szCs w:val="28"/>
        </w:rPr>
        <w:t xml:space="preserve">» </w:t>
      </w:r>
      <w:r w:rsidRPr="00BE1F88">
        <w:rPr>
          <w:sz w:val="28"/>
          <w:szCs w:val="28"/>
          <w:shd w:val="clear" w:color="auto" w:fill="FFFFFF"/>
        </w:rPr>
        <w:t xml:space="preserve">та «арифметична помилка» різняться </w:t>
      </w:r>
      <w:r w:rsidRPr="00BE1F88">
        <w:rPr>
          <w:sz w:val="28"/>
          <w:szCs w:val="28"/>
        </w:rPr>
        <w:t xml:space="preserve">за своєю суттю. </w:t>
      </w:r>
      <w:r w:rsidR="00791039" w:rsidRPr="00BE1F88">
        <w:rPr>
          <w:sz w:val="28"/>
          <w:szCs w:val="28"/>
        </w:rPr>
        <w:t>Описки – це помилки, зумовлені неправильним написанням слів. Виправленню підлягають лише ті описки, які мають істотний характер. До таких належить написання прізвищ та імен, адрес, найменувань спірного майна, зазначення дат та строків. Особливо це стосується резолютивної частини рішення. В резолютивній частині будь-яка описка має істотне значення, оскільки вона може утруднити виконання рішення.</w:t>
      </w:r>
    </w:p>
    <w:p w:rsidR="00791039" w:rsidRPr="00BE1F88" w:rsidRDefault="00791039" w:rsidP="008D728C">
      <w:pPr>
        <w:spacing w:after="0" w:line="360" w:lineRule="exact"/>
        <w:ind w:firstLine="709"/>
        <w:jc w:val="both"/>
        <w:rPr>
          <w:rFonts w:ascii="Times New Roman" w:eastAsia="Times New Roman" w:hAnsi="Times New Roman" w:cs="Times New Roman"/>
          <w:sz w:val="28"/>
          <w:szCs w:val="28"/>
          <w:lang w:eastAsia="uk-UA"/>
        </w:rPr>
      </w:pPr>
      <w:r w:rsidRPr="00BE1F88">
        <w:rPr>
          <w:rFonts w:ascii="Times New Roman" w:eastAsia="Times New Roman" w:hAnsi="Times New Roman" w:cs="Times New Roman"/>
          <w:sz w:val="28"/>
          <w:szCs w:val="28"/>
          <w:lang w:eastAsia="uk-UA"/>
        </w:rPr>
        <w:t>Не є описк</w:t>
      </w:r>
      <w:r w:rsidR="00C84265">
        <w:rPr>
          <w:rFonts w:ascii="Times New Roman" w:eastAsia="Times New Roman" w:hAnsi="Times New Roman" w:cs="Times New Roman"/>
          <w:sz w:val="28"/>
          <w:szCs w:val="28"/>
          <w:lang w:eastAsia="uk-UA"/>
        </w:rPr>
        <w:t>ами</w:t>
      </w:r>
      <w:r w:rsidRPr="00BE1F88">
        <w:rPr>
          <w:rFonts w:ascii="Times New Roman" w:eastAsia="Times New Roman" w:hAnsi="Times New Roman" w:cs="Times New Roman"/>
          <w:sz w:val="28"/>
          <w:szCs w:val="28"/>
          <w:lang w:eastAsia="uk-UA"/>
        </w:rPr>
        <w:t xml:space="preserve"> граматичні помилки, які не спотворюють текст судового рішення та не призводять до його не</w:t>
      </w:r>
      <w:r w:rsidR="00C84265">
        <w:rPr>
          <w:rFonts w:ascii="Times New Roman" w:eastAsia="Times New Roman" w:hAnsi="Times New Roman" w:cs="Times New Roman"/>
          <w:sz w:val="28"/>
          <w:szCs w:val="28"/>
          <w:lang w:eastAsia="uk-UA"/>
        </w:rPr>
        <w:t>правильного</w:t>
      </w:r>
      <w:r w:rsidRPr="00BE1F88">
        <w:rPr>
          <w:rFonts w:ascii="Times New Roman" w:eastAsia="Times New Roman" w:hAnsi="Times New Roman" w:cs="Times New Roman"/>
          <w:sz w:val="28"/>
          <w:szCs w:val="28"/>
          <w:lang w:eastAsia="uk-UA"/>
        </w:rPr>
        <w:t xml:space="preserve"> сприйняття: неправильне розташування розділових знаків, </w:t>
      </w:r>
      <w:r w:rsidR="0084285B">
        <w:rPr>
          <w:rFonts w:ascii="Times New Roman" w:eastAsia="Times New Roman" w:hAnsi="Times New Roman" w:cs="Times New Roman"/>
          <w:sz w:val="28"/>
          <w:szCs w:val="28"/>
          <w:lang w:eastAsia="uk-UA"/>
        </w:rPr>
        <w:t>неправильні відмінкові форми слів</w:t>
      </w:r>
      <w:r w:rsidRPr="00BE1F88">
        <w:rPr>
          <w:rFonts w:ascii="Times New Roman" w:eastAsia="Times New Roman" w:hAnsi="Times New Roman" w:cs="Times New Roman"/>
          <w:sz w:val="28"/>
          <w:szCs w:val="28"/>
          <w:lang w:eastAsia="uk-UA"/>
        </w:rPr>
        <w:t xml:space="preserve">, застосування русизмів </w:t>
      </w:r>
      <w:r w:rsidR="00C84265">
        <w:rPr>
          <w:rFonts w:ascii="Times New Roman" w:eastAsia="Times New Roman" w:hAnsi="Times New Roman" w:cs="Times New Roman"/>
          <w:sz w:val="28"/>
          <w:szCs w:val="28"/>
          <w:lang w:eastAsia="uk-UA"/>
        </w:rPr>
        <w:t>і</w:t>
      </w:r>
      <w:r w:rsidRPr="00BE1F88">
        <w:rPr>
          <w:rFonts w:ascii="Times New Roman" w:eastAsia="Times New Roman" w:hAnsi="Times New Roman" w:cs="Times New Roman"/>
          <w:sz w:val="28"/>
          <w:szCs w:val="28"/>
          <w:lang w:eastAsia="uk-UA"/>
        </w:rPr>
        <w:t xml:space="preserve"> діалектизмів тощо.</w:t>
      </w:r>
    </w:p>
    <w:p w:rsidR="00791039" w:rsidRPr="00BE1F88" w:rsidRDefault="00791039" w:rsidP="008D728C">
      <w:pPr>
        <w:spacing w:after="0" w:line="360" w:lineRule="exact"/>
        <w:ind w:firstLine="709"/>
        <w:jc w:val="both"/>
        <w:rPr>
          <w:rFonts w:ascii="Times New Roman" w:eastAsia="Times New Roman" w:hAnsi="Times New Roman" w:cs="Times New Roman"/>
          <w:sz w:val="28"/>
          <w:szCs w:val="28"/>
          <w:lang w:eastAsia="uk-UA"/>
        </w:rPr>
      </w:pPr>
      <w:r w:rsidRPr="00BE1F88">
        <w:rPr>
          <w:rFonts w:ascii="Times New Roman" w:eastAsia="Times New Roman" w:hAnsi="Times New Roman" w:cs="Times New Roman"/>
          <w:sz w:val="28"/>
          <w:szCs w:val="28"/>
          <w:lang w:eastAsia="uk-UA"/>
        </w:rPr>
        <w:t>Арифметична помилка – це помилка у визначенні результату підрахунку: пропуск цифри, випадкова перестановка цифр, спотворення результату обчислення у зв’язку із використанням несправної техніки.</w:t>
      </w:r>
    </w:p>
    <w:p w:rsidR="00791039" w:rsidRPr="00BE1F88" w:rsidRDefault="00791039" w:rsidP="008D728C">
      <w:pPr>
        <w:spacing w:after="0" w:line="360" w:lineRule="exact"/>
        <w:ind w:firstLine="709"/>
        <w:jc w:val="both"/>
        <w:rPr>
          <w:rFonts w:ascii="Times New Roman" w:eastAsia="Times New Roman" w:hAnsi="Times New Roman" w:cs="Times New Roman"/>
          <w:sz w:val="28"/>
          <w:szCs w:val="28"/>
          <w:lang w:eastAsia="uk-UA"/>
        </w:rPr>
      </w:pPr>
      <w:r w:rsidRPr="00BE1F88">
        <w:rPr>
          <w:rFonts w:ascii="Times New Roman" w:eastAsia="Times New Roman" w:hAnsi="Times New Roman" w:cs="Times New Roman"/>
          <w:sz w:val="28"/>
          <w:szCs w:val="28"/>
          <w:lang w:eastAsia="uk-UA"/>
        </w:rPr>
        <w:t>Не є арифметичн</w:t>
      </w:r>
      <w:r w:rsidR="00C47172">
        <w:rPr>
          <w:rFonts w:ascii="Times New Roman" w:eastAsia="Times New Roman" w:hAnsi="Times New Roman" w:cs="Times New Roman"/>
          <w:sz w:val="28"/>
          <w:szCs w:val="28"/>
          <w:lang w:eastAsia="uk-UA"/>
        </w:rPr>
        <w:t>ою</w:t>
      </w:r>
      <w:r w:rsidRPr="00BE1F88">
        <w:rPr>
          <w:rFonts w:ascii="Times New Roman" w:eastAsia="Times New Roman" w:hAnsi="Times New Roman" w:cs="Times New Roman"/>
          <w:sz w:val="28"/>
          <w:szCs w:val="28"/>
          <w:lang w:eastAsia="uk-UA"/>
        </w:rPr>
        <w:t xml:space="preserve"> помилк</w:t>
      </w:r>
      <w:r w:rsidR="00C47172">
        <w:rPr>
          <w:rFonts w:ascii="Times New Roman" w:eastAsia="Times New Roman" w:hAnsi="Times New Roman" w:cs="Times New Roman"/>
          <w:sz w:val="28"/>
          <w:szCs w:val="28"/>
          <w:lang w:eastAsia="uk-UA"/>
        </w:rPr>
        <w:t>ою</w:t>
      </w:r>
      <w:r w:rsidRPr="00BE1F88">
        <w:rPr>
          <w:rFonts w:ascii="Times New Roman" w:eastAsia="Times New Roman" w:hAnsi="Times New Roman" w:cs="Times New Roman"/>
          <w:sz w:val="28"/>
          <w:szCs w:val="28"/>
          <w:lang w:eastAsia="uk-UA"/>
        </w:rPr>
        <w:t>, а отже, і не може бути виправлене в порядку, передбаченому вказаною статтею, застосування неправильних методик підрахунку, а так само застосування неправильних вихідних даних для проведення арифметичних обчислень.</w:t>
      </w:r>
    </w:p>
    <w:p w:rsidR="00791039" w:rsidRPr="00BE1F88" w:rsidRDefault="00791039" w:rsidP="008D728C">
      <w:pPr>
        <w:spacing w:after="0" w:line="360" w:lineRule="exact"/>
        <w:ind w:firstLine="709"/>
        <w:jc w:val="both"/>
        <w:rPr>
          <w:rFonts w:ascii="Times New Roman" w:eastAsia="Times New Roman" w:hAnsi="Times New Roman" w:cs="Times New Roman"/>
          <w:sz w:val="28"/>
          <w:szCs w:val="28"/>
          <w:lang w:eastAsia="uk-UA"/>
        </w:rPr>
      </w:pPr>
      <w:r w:rsidRPr="00BE1F88">
        <w:rPr>
          <w:rFonts w:ascii="Times New Roman" w:eastAsia="Times New Roman" w:hAnsi="Times New Roman" w:cs="Times New Roman"/>
          <w:sz w:val="28"/>
          <w:szCs w:val="28"/>
          <w:lang w:eastAsia="uk-UA"/>
        </w:rPr>
        <w:t>Суд може виправити лише ті арифметичні помилки, яких він сам припустився.</w:t>
      </w:r>
    </w:p>
    <w:p w:rsidR="00791039" w:rsidRPr="00791039" w:rsidRDefault="00791039" w:rsidP="008D728C">
      <w:pPr>
        <w:spacing w:after="0" w:line="360" w:lineRule="exact"/>
        <w:ind w:firstLine="709"/>
        <w:jc w:val="both"/>
        <w:rPr>
          <w:rFonts w:ascii="Times New Roman" w:eastAsia="Times New Roman" w:hAnsi="Times New Roman" w:cs="Times New Roman"/>
          <w:sz w:val="28"/>
          <w:szCs w:val="28"/>
          <w:lang w:eastAsia="uk-UA"/>
        </w:rPr>
      </w:pPr>
      <w:r w:rsidRPr="00BE1F88">
        <w:rPr>
          <w:rFonts w:ascii="Times New Roman" w:eastAsia="Times New Roman" w:hAnsi="Times New Roman" w:cs="Times New Roman"/>
          <w:sz w:val="28"/>
          <w:szCs w:val="28"/>
          <w:lang w:eastAsia="uk-UA"/>
        </w:rPr>
        <w:t xml:space="preserve">Пунктом 19 </w:t>
      </w:r>
      <w:hyperlink r:id="rId11" w:tgtFrame="_blank" w:tooltip="Про судове рішення у цивільній справі; нормативно-правовий акт № 14 від 18.12.2009" w:history="1">
        <w:r w:rsidRPr="00BE1F88">
          <w:rPr>
            <w:rFonts w:ascii="Times New Roman" w:eastAsia="Times New Roman" w:hAnsi="Times New Roman" w:cs="Times New Roman"/>
            <w:sz w:val="28"/>
            <w:szCs w:val="28"/>
            <w:lang w:eastAsia="uk-UA"/>
          </w:rPr>
          <w:t>постанови Пленуму Верховного Суду України «Про судове рішення у цивільних справах» від 18 грудня 2009 року № 14</w:t>
        </w:r>
      </w:hyperlink>
      <w:r w:rsidRPr="00BE1F88">
        <w:rPr>
          <w:rFonts w:ascii="Times New Roman" w:eastAsia="Times New Roman" w:hAnsi="Times New Roman" w:cs="Times New Roman"/>
          <w:sz w:val="28"/>
          <w:szCs w:val="28"/>
          <w:lang w:eastAsia="uk-UA"/>
        </w:rPr>
        <w:t xml:space="preserve"> передбачено, що, вирішуючи питання про виправлення описки чи арифметичної помилки, допущених у судовому рішенні (рішенні або ухвалі), суд не має права </w:t>
      </w:r>
      <w:r w:rsidRPr="00BE1F88">
        <w:rPr>
          <w:rFonts w:ascii="Times New Roman" w:eastAsia="Times New Roman" w:hAnsi="Times New Roman" w:cs="Times New Roman"/>
          <w:sz w:val="28"/>
          <w:szCs w:val="28"/>
          <w:lang w:eastAsia="uk-UA"/>
        </w:rPr>
        <w:lastRenderedPageBreak/>
        <w:t>змінювати зміст судового рішення, він лише усуває такі неточності, які впливають на можливість реалізації судового рішення чи його правосудності.</w:t>
      </w:r>
    </w:p>
    <w:p w:rsidR="005B7B58" w:rsidRPr="00BE1F88" w:rsidRDefault="00D34F5A" w:rsidP="008D728C">
      <w:pPr>
        <w:pStyle w:val="a5"/>
        <w:spacing w:before="0" w:beforeAutospacing="0" w:after="0" w:afterAutospacing="0" w:line="360" w:lineRule="exact"/>
        <w:ind w:firstLine="709"/>
        <w:jc w:val="both"/>
        <w:rPr>
          <w:sz w:val="28"/>
          <w:szCs w:val="28"/>
        </w:rPr>
      </w:pPr>
      <w:r w:rsidRPr="00BE1F88">
        <w:rPr>
          <w:sz w:val="28"/>
          <w:szCs w:val="28"/>
        </w:rPr>
        <w:t xml:space="preserve">Отже, диспозиція </w:t>
      </w:r>
      <w:hyperlink r:id="rId12" w:anchor="9417" w:tgtFrame="_blank" w:tooltip="Цивільний процесуальний кодекс України (ред. з 15.12.2017); нормативно-правовий акт № 1618-IV від 18.03.2004" w:history="1">
        <w:r w:rsidRPr="00BE1F88">
          <w:rPr>
            <w:sz w:val="28"/>
            <w:szCs w:val="28"/>
          </w:rPr>
          <w:t>статті 269 ЦПК України</w:t>
        </w:r>
      </w:hyperlink>
      <w:r w:rsidRPr="00BE1F88">
        <w:rPr>
          <w:sz w:val="28"/>
          <w:szCs w:val="28"/>
        </w:rPr>
        <w:t xml:space="preserve"> не дозволяє під виглядом виправлення недоліків судового рішення вносити будь-які зміни до його змісту, зокрема змінювати висновки та мотиви ухваленого судового рішення.</w:t>
      </w:r>
    </w:p>
    <w:p w:rsidR="005B7B58" w:rsidRDefault="00D34F5A" w:rsidP="008D728C">
      <w:pPr>
        <w:spacing w:after="0" w:line="360" w:lineRule="exact"/>
        <w:ind w:firstLine="709"/>
        <w:contextualSpacing/>
        <w:jc w:val="both"/>
        <w:rPr>
          <w:rFonts w:ascii="Times New Roman" w:hAnsi="Times New Roman" w:cs="Times New Roman"/>
          <w:sz w:val="28"/>
          <w:szCs w:val="28"/>
        </w:rPr>
      </w:pPr>
      <w:r w:rsidRPr="00BE1F88">
        <w:rPr>
          <w:rFonts w:ascii="Times New Roman" w:hAnsi="Times New Roman" w:cs="Times New Roman"/>
          <w:sz w:val="28"/>
          <w:szCs w:val="28"/>
        </w:rPr>
        <w:t xml:space="preserve">Разом із тим під час розгляду дисциплінарної справи </w:t>
      </w:r>
      <w:r w:rsidRPr="00BE1F88">
        <w:rPr>
          <w:rFonts w:ascii="Times New Roman" w:eastAsia="Calibri" w:hAnsi="Times New Roman" w:cs="Times New Roman"/>
          <w:bCs/>
          <w:sz w:val="28"/>
          <w:szCs w:val="28"/>
        </w:rPr>
        <w:t xml:space="preserve">Другою Дисциплінарною палатою Вищої ради правосуддя </w:t>
      </w:r>
      <w:r w:rsidRPr="00BE1F88">
        <w:rPr>
          <w:rFonts w:ascii="Times New Roman" w:hAnsi="Times New Roman" w:cs="Times New Roman"/>
          <w:sz w:val="28"/>
          <w:szCs w:val="28"/>
        </w:rPr>
        <w:t xml:space="preserve">встановлено, що </w:t>
      </w:r>
      <w:r w:rsidR="005E035D">
        <w:rPr>
          <w:rFonts w:ascii="Times New Roman" w:hAnsi="Times New Roman" w:cs="Times New Roman"/>
          <w:sz w:val="28"/>
          <w:szCs w:val="28"/>
        </w:rPr>
        <w:t xml:space="preserve">суддя Тімошенко Н.В., постановляючи ухвалу від 21 серпня 2019 року (про внесення виправлень у рішення) та </w:t>
      </w:r>
      <w:r w:rsidR="008D2A27">
        <w:rPr>
          <w:rFonts w:ascii="Times New Roman" w:hAnsi="Times New Roman" w:cs="Times New Roman"/>
          <w:sz w:val="28"/>
          <w:szCs w:val="28"/>
        </w:rPr>
        <w:t xml:space="preserve">вносячи зміни </w:t>
      </w:r>
      <w:r w:rsidR="005E035D">
        <w:rPr>
          <w:rFonts w:ascii="Times New Roman" w:hAnsi="Times New Roman" w:cs="Times New Roman"/>
          <w:sz w:val="28"/>
          <w:szCs w:val="28"/>
        </w:rPr>
        <w:t>у</w:t>
      </w:r>
      <w:r w:rsidR="008D2A27">
        <w:rPr>
          <w:rFonts w:ascii="Times New Roman" w:hAnsi="Times New Roman" w:cs="Times New Roman"/>
          <w:sz w:val="28"/>
          <w:szCs w:val="28"/>
        </w:rPr>
        <w:t xml:space="preserve">  визначенн</w:t>
      </w:r>
      <w:r w:rsidR="005E035D">
        <w:rPr>
          <w:rFonts w:ascii="Times New Roman" w:hAnsi="Times New Roman" w:cs="Times New Roman"/>
          <w:sz w:val="28"/>
          <w:szCs w:val="28"/>
        </w:rPr>
        <w:t>і</w:t>
      </w:r>
      <w:r w:rsidR="008D2A27">
        <w:rPr>
          <w:rFonts w:ascii="Times New Roman" w:hAnsi="Times New Roman" w:cs="Times New Roman"/>
          <w:sz w:val="28"/>
          <w:szCs w:val="28"/>
        </w:rPr>
        <w:t xml:space="preserve"> </w:t>
      </w:r>
      <w:r w:rsidR="008D2A27" w:rsidRPr="00BE1F88">
        <w:rPr>
          <w:rFonts w:ascii="Times New Roman" w:hAnsi="Times New Roman" w:cs="Times New Roman"/>
          <w:sz w:val="28"/>
          <w:szCs w:val="28"/>
        </w:rPr>
        <w:t xml:space="preserve">належних сторонам часток у праві спільної часткової власності на </w:t>
      </w:r>
      <w:r w:rsidR="008D2A27" w:rsidRPr="005E035D">
        <w:rPr>
          <w:rFonts w:ascii="Times New Roman" w:hAnsi="Times New Roman" w:cs="Times New Roman"/>
          <w:sz w:val="28"/>
          <w:szCs w:val="28"/>
        </w:rPr>
        <w:t xml:space="preserve">спірне майно, </w:t>
      </w:r>
      <w:r w:rsidR="00C84265">
        <w:rPr>
          <w:rFonts w:ascii="Times New Roman" w:hAnsi="Times New Roman" w:cs="Times New Roman"/>
          <w:sz w:val="28"/>
          <w:szCs w:val="28"/>
        </w:rPr>
        <w:t>не допустила ані описки, а</w:t>
      </w:r>
      <w:r w:rsidR="005E035D" w:rsidRPr="005E035D">
        <w:rPr>
          <w:rFonts w:ascii="Times New Roman" w:hAnsi="Times New Roman" w:cs="Times New Roman"/>
          <w:sz w:val="28"/>
          <w:szCs w:val="28"/>
        </w:rPr>
        <w:t>ні арифметичної помилк</w:t>
      </w:r>
      <w:r w:rsidR="00C84265">
        <w:rPr>
          <w:rFonts w:ascii="Times New Roman" w:hAnsi="Times New Roman" w:cs="Times New Roman"/>
          <w:sz w:val="28"/>
          <w:szCs w:val="28"/>
        </w:rPr>
        <w:t>и</w:t>
      </w:r>
      <w:r w:rsidR="005E035D" w:rsidRPr="005E035D">
        <w:rPr>
          <w:rFonts w:ascii="Times New Roman" w:hAnsi="Times New Roman" w:cs="Times New Roman"/>
          <w:sz w:val="28"/>
          <w:szCs w:val="28"/>
        </w:rPr>
        <w:t xml:space="preserve">, а змінила власні висновки під час проголошення вступної </w:t>
      </w:r>
      <w:r w:rsidR="005B7B58">
        <w:rPr>
          <w:rFonts w:ascii="Times New Roman" w:hAnsi="Times New Roman" w:cs="Times New Roman"/>
          <w:sz w:val="28"/>
          <w:szCs w:val="28"/>
        </w:rPr>
        <w:t>та резолютивної частин рішення, що є неприпустимим.</w:t>
      </w:r>
    </w:p>
    <w:p w:rsidR="005B7B58" w:rsidRDefault="005B7B58" w:rsidP="008D728C">
      <w:pPr>
        <w:pStyle w:val="a5"/>
        <w:spacing w:before="0" w:beforeAutospacing="0" w:after="0" w:afterAutospacing="0" w:line="360" w:lineRule="exact"/>
        <w:ind w:firstLine="709"/>
        <w:jc w:val="both"/>
        <w:rPr>
          <w:sz w:val="28"/>
          <w:szCs w:val="28"/>
        </w:rPr>
      </w:pPr>
      <w:r w:rsidRPr="005B7B58">
        <w:rPr>
          <w:sz w:val="28"/>
          <w:szCs w:val="28"/>
        </w:rPr>
        <w:t xml:space="preserve">З урахуванням системного аналізу наведених процесуальних норм Друга Дисциплінарна палата Вищої ради правосуддя вважає, що суддею </w:t>
      </w:r>
      <w:r w:rsidR="00153FF0">
        <w:rPr>
          <w:sz w:val="28"/>
          <w:szCs w:val="28"/>
        </w:rPr>
        <w:t xml:space="preserve">        </w:t>
      </w:r>
      <w:r w:rsidRPr="005B7B58">
        <w:rPr>
          <w:sz w:val="28"/>
          <w:szCs w:val="28"/>
        </w:rPr>
        <w:t xml:space="preserve">Тімошенко Н.В. порушені встановлені процесуальним законом наведені вище правила виправлення описки у рішенні, пояснення судді не спростовують порушення </w:t>
      </w:r>
      <w:r w:rsidR="00C84265">
        <w:rPr>
          <w:sz w:val="28"/>
          <w:szCs w:val="28"/>
        </w:rPr>
        <w:t xml:space="preserve">статті </w:t>
      </w:r>
      <w:r w:rsidRPr="00BE1F88">
        <w:rPr>
          <w:sz w:val="28"/>
          <w:szCs w:val="28"/>
        </w:rPr>
        <w:t>269 ЦПК України</w:t>
      </w:r>
      <w:r w:rsidRPr="005B7B58">
        <w:rPr>
          <w:sz w:val="28"/>
          <w:szCs w:val="28"/>
        </w:rPr>
        <w:t xml:space="preserve">. </w:t>
      </w:r>
    </w:p>
    <w:p w:rsidR="009F338C" w:rsidRDefault="009F338C" w:rsidP="008D728C">
      <w:pPr>
        <w:pStyle w:val="a5"/>
        <w:spacing w:before="0" w:beforeAutospacing="0" w:after="0" w:afterAutospacing="0" w:line="360" w:lineRule="exact"/>
        <w:ind w:firstLine="709"/>
        <w:jc w:val="both"/>
        <w:rPr>
          <w:sz w:val="28"/>
          <w:szCs w:val="28"/>
        </w:rPr>
      </w:pPr>
      <w:r>
        <w:rPr>
          <w:sz w:val="28"/>
          <w:szCs w:val="28"/>
        </w:rPr>
        <w:t>Крім того, Друг</w:t>
      </w:r>
      <w:r w:rsidR="0084285B">
        <w:rPr>
          <w:sz w:val="28"/>
          <w:szCs w:val="28"/>
        </w:rPr>
        <w:t>а</w:t>
      </w:r>
      <w:r>
        <w:rPr>
          <w:sz w:val="28"/>
          <w:szCs w:val="28"/>
        </w:rPr>
        <w:t xml:space="preserve"> Дисциплінарн</w:t>
      </w:r>
      <w:r w:rsidR="0084285B">
        <w:rPr>
          <w:sz w:val="28"/>
          <w:szCs w:val="28"/>
        </w:rPr>
        <w:t>а</w:t>
      </w:r>
      <w:r>
        <w:rPr>
          <w:sz w:val="28"/>
          <w:szCs w:val="28"/>
        </w:rPr>
        <w:t xml:space="preserve"> палат</w:t>
      </w:r>
      <w:r w:rsidR="0084285B">
        <w:rPr>
          <w:sz w:val="28"/>
          <w:szCs w:val="28"/>
        </w:rPr>
        <w:t>а</w:t>
      </w:r>
      <w:r>
        <w:rPr>
          <w:sz w:val="28"/>
          <w:szCs w:val="28"/>
        </w:rPr>
        <w:t xml:space="preserve"> Вищої ради правосуддя взя</w:t>
      </w:r>
      <w:r w:rsidR="0084285B">
        <w:rPr>
          <w:sz w:val="28"/>
          <w:szCs w:val="28"/>
        </w:rPr>
        <w:t>ла</w:t>
      </w:r>
      <w:r>
        <w:rPr>
          <w:sz w:val="28"/>
          <w:szCs w:val="28"/>
        </w:rPr>
        <w:t xml:space="preserve"> до уваги, що оскільки суддя </w:t>
      </w:r>
      <w:r w:rsidR="0084285B">
        <w:rPr>
          <w:sz w:val="28"/>
          <w:szCs w:val="28"/>
        </w:rPr>
        <w:t xml:space="preserve">Тімошенко Н.В. </w:t>
      </w:r>
      <w:r>
        <w:rPr>
          <w:sz w:val="28"/>
          <w:szCs w:val="28"/>
        </w:rPr>
        <w:t xml:space="preserve">помилково </w:t>
      </w:r>
      <w:r w:rsidR="0084285B">
        <w:rPr>
          <w:sz w:val="28"/>
          <w:szCs w:val="28"/>
        </w:rPr>
        <w:t>під час проголошення рішення неправильно зазначила розмір належних сторонам часток</w:t>
      </w:r>
      <w:r>
        <w:rPr>
          <w:sz w:val="28"/>
          <w:szCs w:val="28"/>
        </w:rPr>
        <w:t xml:space="preserve">, можна припустити, що виправлення </w:t>
      </w:r>
      <w:r w:rsidR="0084285B">
        <w:rPr>
          <w:sz w:val="28"/>
          <w:szCs w:val="28"/>
        </w:rPr>
        <w:t xml:space="preserve">такої </w:t>
      </w:r>
      <w:r>
        <w:rPr>
          <w:sz w:val="28"/>
          <w:szCs w:val="28"/>
        </w:rPr>
        <w:t>неточності</w:t>
      </w:r>
      <w:r w:rsidR="0084285B">
        <w:rPr>
          <w:sz w:val="28"/>
          <w:szCs w:val="28"/>
        </w:rPr>
        <w:t xml:space="preserve"> </w:t>
      </w:r>
      <w:r>
        <w:rPr>
          <w:sz w:val="28"/>
          <w:szCs w:val="28"/>
        </w:rPr>
        <w:t xml:space="preserve">шляхом винесення ухвали від </w:t>
      </w:r>
      <w:r w:rsidR="0084285B">
        <w:rPr>
          <w:sz w:val="28"/>
          <w:szCs w:val="28"/>
        </w:rPr>
        <w:br/>
      </w:r>
      <w:r>
        <w:rPr>
          <w:sz w:val="28"/>
          <w:szCs w:val="28"/>
        </w:rPr>
        <w:t xml:space="preserve">21 серпня 2019 року, на її переконання, могло бути єдиним </w:t>
      </w:r>
      <w:r w:rsidR="0084285B">
        <w:rPr>
          <w:sz w:val="28"/>
          <w:szCs w:val="28"/>
        </w:rPr>
        <w:t>процесуальним способом</w:t>
      </w:r>
      <w:r>
        <w:rPr>
          <w:sz w:val="28"/>
          <w:szCs w:val="28"/>
        </w:rPr>
        <w:t xml:space="preserve"> для ухвалення </w:t>
      </w:r>
      <w:r w:rsidR="00B660FB">
        <w:rPr>
          <w:sz w:val="28"/>
          <w:szCs w:val="28"/>
        </w:rPr>
        <w:t>законного рішення, враховуючи також</w:t>
      </w:r>
      <w:r>
        <w:rPr>
          <w:sz w:val="28"/>
          <w:szCs w:val="28"/>
        </w:rPr>
        <w:t xml:space="preserve">, що станом на дату </w:t>
      </w:r>
      <w:r w:rsidR="00B660FB">
        <w:rPr>
          <w:sz w:val="28"/>
          <w:szCs w:val="28"/>
        </w:rPr>
        <w:t xml:space="preserve">проголошення вступної та резолютивної частин рішення його повний </w:t>
      </w:r>
      <w:r w:rsidR="00C47172">
        <w:rPr>
          <w:sz w:val="28"/>
          <w:szCs w:val="28"/>
        </w:rPr>
        <w:t xml:space="preserve">текст </w:t>
      </w:r>
      <w:r w:rsidR="0084285B">
        <w:rPr>
          <w:sz w:val="28"/>
          <w:szCs w:val="28"/>
        </w:rPr>
        <w:t xml:space="preserve">не було </w:t>
      </w:r>
      <w:r w:rsidR="00B660FB">
        <w:rPr>
          <w:sz w:val="28"/>
          <w:szCs w:val="28"/>
        </w:rPr>
        <w:t>складено.</w:t>
      </w:r>
    </w:p>
    <w:p w:rsidR="00153FF0" w:rsidRPr="005B7B58" w:rsidRDefault="00C47172" w:rsidP="008D728C">
      <w:pPr>
        <w:pStyle w:val="a5"/>
        <w:spacing w:before="0" w:beforeAutospacing="0" w:after="0" w:afterAutospacing="0" w:line="360" w:lineRule="exact"/>
        <w:ind w:firstLine="709"/>
        <w:jc w:val="both"/>
        <w:rPr>
          <w:sz w:val="28"/>
          <w:szCs w:val="28"/>
        </w:rPr>
      </w:pPr>
      <w:r>
        <w:rPr>
          <w:sz w:val="28"/>
          <w:szCs w:val="28"/>
        </w:rPr>
        <w:t>Дисциплінарні</w:t>
      </w:r>
      <w:r w:rsidR="00153FF0" w:rsidRPr="005B7B58">
        <w:rPr>
          <w:sz w:val="28"/>
          <w:szCs w:val="28"/>
        </w:rPr>
        <w:t xml:space="preserve"> палати Вищої ради правосуддя, які здійснюють дисциплінарні провадження щодо суддів, не наділені законом 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Виключне право перевірки законності та обґрунтованості судових рішень має відповідний суд згідно з процесуальним законодавством. Дисциплінарна відповідальність суддів не повинна поширюватися на зміст їхніх рішень.</w:t>
      </w:r>
    </w:p>
    <w:p w:rsidR="00153FF0" w:rsidRPr="0014522A" w:rsidRDefault="00153FF0" w:rsidP="008D728C">
      <w:pPr>
        <w:pStyle w:val="a5"/>
        <w:spacing w:before="0" w:beforeAutospacing="0" w:after="0" w:afterAutospacing="0" w:line="360" w:lineRule="exact"/>
        <w:ind w:firstLine="709"/>
        <w:jc w:val="both"/>
        <w:rPr>
          <w:sz w:val="28"/>
          <w:szCs w:val="28"/>
        </w:rPr>
      </w:pPr>
      <w:r w:rsidRPr="005B7B58">
        <w:rPr>
          <w:sz w:val="28"/>
          <w:szCs w:val="28"/>
        </w:rPr>
        <w:t>Орган, який здійснює дисциплінарне провадження щодо судді, не перевіряє законність судового рішення, а перевіряє дії судді під час ухвалення такого рішення в частині наявності порушень, які є підставою для застосування дисциплінарної відповідальності. Таку позицію висловила Велика Палата Верховного Суду у постанові від 14 вересня 2018 року у справі № 11-386сап18.</w:t>
      </w:r>
    </w:p>
    <w:p w:rsidR="00153FF0" w:rsidRDefault="00153FF0" w:rsidP="008D728C">
      <w:pPr>
        <w:pStyle w:val="a5"/>
        <w:spacing w:before="0" w:beforeAutospacing="0" w:after="0" w:afterAutospacing="0" w:line="360" w:lineRule="exact"/>
        <w:ind w:firstLine="709"/>
        <w:jc w:val="both"/>
        <w:rPr>
          <w:sz w:val="28"/>
          <w:szCs w:val="28"/>
        </w:rPr>
      </w:pPr>
      <w:r>
        <w:rPr>
          <w:sz w:val="28"/>
          <w:szCs w:val="28"/>
        </w:rPr>
        <w:t>Як</w:t>
      </w:r>
      <w:r w:rsidRPr="0014522A">
        <w:rPr>
          <w:sz w:val="28"/>
          <w:szCs w:val="28"/>
        </w:rPr>
        <w:t xml:space="preserve"> </w:t>
      </w:r>
      <w:r>
        <w:rPr>
          <w:sz w:val="28"/>
          <w:szCs w:val="28"/>
        </w:rPr>
        <w:t xml:space="preserve">було </w:t>
      </w:r>
      <w:r w:rsidRPr="0014522A">
        <w:rPr>
          <w:sz w:val="28"/>
          <w:szCs w:val="28"/>
        </w:rPr>
        <w:t>встановлено Другою Дисциплінарною палатою Вищої ради правосуддя</w:t>
      </w:r>
      <w:r w:rsidR="00B660FB">
        <w:rPr>
          <w:sz w:val="28"/>
          <w:szCs w:val="28"/>
        </w:rPr>
        <w:t>,</w:t>
      </w:r>
      <w:r w:rsidRPr="0014522A">
        <w:rPr>
          <w:sz w:val="28"/>
          <w:szCs w:val="28"/>
        </w:rPr>
        <w:t xml:space="preserve"> постановою Полтавського апеляційного суду від 25 вересня </w:t>
      </w:r>
      <w:r>
        <w:rPr>
          <w:sz w:val="28"/>
          <w:szCs w:val="28"/>
        </w:rPr>
        <w:br/>
      </w:r>
      <w:r w:rsidRPr="0014522A">
        <w:rPr>
          <w:sz w:val="28"/>
          <w:szCs w:val="28"/>
        </w:rPr>
        <w:t xml:space="preserve">2019 року у справі № 554/9866/18 </w:t>
      </w:r>
      <w:r>
        <w:rPr>
          <w:sz w:val="28"/>
          <w:szCs w:val="28"/>
        </w:rPr>
        <w:t>а</w:t>
      </w:r>
      <w:r w:rsidRPr="0014522A">
        <w:rPr>
          <w:sz w:val="28"/>
          <w:szCs w:val="28"/>
        </w:rPr>
        <w:t xml:space="preserve">пеляційну скаргу Климка </w:t>
      </w:r>
      <w:r>
        <w:rPr>
          <w:sz w:val="28"/>
          <w:szCs w:val="28"/>
        </w:rPr>
        <w:t xml:space="preserve">М.О. задоволено, </w:t>
      </w:r>
      <w:r>
        <w:rPr>
          <w:sz w:val="28"/>
          <w:szCs w:val="28"/>
        </w:rPr>
        <w:lastRenderedPageBreak/>
        <w:t>у</w:t>
      </w:r>
      <w:r w:rsidRPr="0014522A">
        <w:rPr>
          <w:sz w:val="28"/>
          <w:szCs w:val="28"/>
        </w:rPr>
        <w:t>хвалу</w:t>
      </w:r>
      <w:r>
        <w:rPr>
          <w:sz w:val="28"/>
          <w:szCs w:val="28"/>
        </w:rPr>
        <w:t xml:space="preserve"> Октябрського районного суду міста </w:t>
      </w:r>
      <w:r w:rsidRPr="0014522A">
        <w:rPr>
          <w:sz w:val="28"/>
          <w:szCs w:val="28"/>
        </w:rPr>
        <w:t>По</w:t>
      </w:r>
      <w:r>
        <w:rPr>
          <w:sz w:val="28"/>
          <w:szCs w:val="28"/>
        </w:rPr>
        <w:t>лтави від 20 серпня 2019 року скасовано</w:t>
      </w:r>
      <w:r w:rsidRPr="0014522A">
        <w:rPr>
          <w:sz w:val="28"/>
          <w:szCs w:val="28"/>
        </w:rPr>
        <w:t>.</w:t>
      </w:r>
    </w:p>
    <w:p w:rsidR="00153FF0" w:rsidRPr="00153FF0" w:rsidRDefault="00153FF0" w:rsidP="008D728C">
      <w:pPr>
        <w:spacing w:after="0" w:line="360" w:lineRule="exact"/>
        <w:ind w:firstLine="709"/>
        <w:contextualSpacing/>
        <w:jc w:val="both"/>
        <w:rPr>
          <w:rFonts w:ascii="Times New Roman" w:hAnsi="Times New Roman" w:cs="Times New Roman"/>
          <w:sz w:val="28"/>
          <w:szCs w:val="28"/>
        </w:rPr>
      </w:pPr>
      <w:r w:rsidRPr="00153FF0">
        <w:rPr>
          <w:rFonts w:ascii="Times New Roman" w:hAnsi="Times New Roman" w:cs="Times New Roman"/>
          <w:sz w:val="28"/>
          <w:szCs w:val="28"/>
        </w:rPr>
        <w:t>Відповідно до частини другої статті 106 Закону України «Про судоустрій і статус суддів» скасування або зміна судового рішення не має наслідком дисциплінарну відповідальність судді, який брав участь у його ухваленні, крім випадків, коли скасоване або змінене рішення ухвалено внаслідок умисного порушення норм права чи неналежного ставлення судді  до службових обов’язків.</w:t>
      </w:r>
    </w:p>
    <w:p w:rsidR="00153FF0" w:rsidRPr="00153FF0" w:rsidRDefault="00153FF0" w:rsidP="008D728C">
      <w:pPr>
        <w:spacing w:after="0" w:line="360" w:lineRule="exact"/>
        <w:ind w:firstLine="709"/>
        <w:contextualSpacing/>
        <w:jc w:val="both"/>
        <w:rPr>
          <w:rFonts w:ascii="Times New Roman" w:hAnsi="Times New Roman" w:cs="Times New Roman"/>
          <w:sz w:val="28"/>
          <w:szCs w:val="28"/>
        </w:rPr>
      </w:pPr>
      <w:r w:rsidRPr="00153FF0">
        <w:rPr>
          <w:rFonts w:ascii="Times New Roman" w:hAnsi="Times New Roman" w:cs="Times New Roman"/>
          <w:sz w:val="28"/>
          <w:szCs w:val="28"/>
        </w:rPr>
        <w:t xml:space="preserve">Дослідивши зібрані у дисциплінарній справі матеріали, </w:t>
      </w:r>
      <w:r>
        <w:rPr>
          <w:rFonts w:ascii="Times New Roman" w:hAnsi="Times New Roman" w:cs="Times New Roman"/>
          <w:sz w:val="28"/>
          <w:szCs w:val="28"/>
        </w:rPr>
        <w:t>беручи до уваги письмові пояснення судді</w:t>
      </w:r>
      <w:r w:rsidRPr="00153FF0">
        <w:rPr>
          <w:rFonts w:ascii="Times New Roman" w:hAnsi="Times New Roman" w:cs="Times New Roman"/>
          <w:sz w:val="28"/>
          <w:szCs w:val="28"/>
        </w:rPr>
        <w:t xml:space="preserve"> </w:t>
      </w:r>
      <w:r>
        <w:rPr>
          <w:rFonts w:ascii="Times New Roman" w:hAnsi="Times New Roman" w:cs="Times New Roman"/>
          <w:sz w:val="28"/>
          <w:szCs w:val="28"/>
        </w:rPr>
        <w:t>Тімошенко Н.В.</w:t>
      </w:r>
      <w:r w:rsidRPr="00153FF0">
        <w:rPr>
          <w:rFonts w:ascii="Times New Roman" w:hAnsi="Times New Roman" w:cs="Times New Roman"/>
          <w:sz w:val="28"/>
          <w:szCs w:val="28"/>
        </w:rPr>
        <w:t xml:space="preserve">, </w:t>
      </w:r>
      <w:r w:rsidR="00E3615E">
        <w:rPr>
          <w:rFonts w:ascii="Times New Roman" w:hAnsi="Times New Roman" w:cs="Times New Roman"/>
          <w:sz w:val="28"/>
          <w:szCs w:val="28"/>
        </w:rPr>
        <w:t>Друга</w:t>
      </w:r>
      <w:r w:rsidRPr="00153FF0">
        <w:rPr>
          <w:rFonts w:ascii="Times New Roman" w:hAnsi="Times New Roman" w:cs="Times New Roman"/>
          <w:sz w:val="28"/>
          <w:szCs w:val="28"/>
        </w:rPr>
        <w:t xml:space="preserve"> Дисциплінарна палата Вищої ради правосуддя вважає, що порушення судд</w:t>
      </w:r>
      <w:r w:rsidR="00E3615E">
        <w:rPr>
          <w:rFonts w:ascii="Times New Roman" w:hAnsi="Times New Roman" w:cs="Times New Roman"/>
          <w:sz w:val="28"/>
          <w:szCs w:val="28"/>
        </w:rPr>
        <w:t>ею</w:t>
      </w:r>
      <w:r w:rsidRPr="00153FF0">
        <w:rPr>
          <w:rFonts w:ascii="Times New Roman" w:hAnsi="Times New Roman" w:cs="Times New Roman"/>
          <w:sz w:val="28"/>
          <w:szCs w:val="28"/>
        </w:rPr>
        <w:t xml:space="preserve"> </w:t>
      </w:r>
      <w:r w:rsidR="00E3615E">
        <w:rPr>
          <w:rFonts w:ascii="Times New Roman" w:hAnsi="Times New Roman" w:cs="Times New Roman"/>
          <w:sz w:val="28"/>
          <w:szCs w:val="28"/>
        </w:rPr>
        <w:t>норм процесуального права щодо внесення виправлень у резолютивну частину рішення</w:t>
      </w:r>
      <w:r w:rsidRPr="00153FF0">
        <w:rPr>
          <w:rFonts w:ascii="Times New Roman" w:hAnsi="Times New Roman" w:cs="Times New Roman"/>
          <w:sz w:val="28"/>
          <w:szCs w:val="28"/>
        </w:rPr>
        <w:t xml:space="preserve"> хоч і призвели до скасування </w:t>
      </w:r>
      <w:r w:rsidR="00E3615E">
        <w:rPr>
          <w:rFonts w:ascii="Times New Roman" w:hAnsi="Times New Roman" w:cs="Times New Roman"/>
          <w:sz w:val="28"/>
          <w:szCs w:val="28"/>
        </w:rPr>
        <w:t>ухвали Октябрського районного суду міста Полтави від 21 серпня 2019 року у справі № 554/9866/18</w:t>
      </w:r>
      <w:r w:rsidRPr="00153FF0">
        <w:rPr>
          <w:rFonts w:ascii="Times New Roman" w:hAnsi="Times New Roman" w:cs="Times New Roman"/>
          <w:sz w:val="28"/>
          <w:szCs w:val="28"/>
        </w:rPr>
        <w:t>, втім, не становлять склад дисциплінарного проступку, передбаченого підпунктом</w:t>
      </w:r>
      <w:r w:rsidR="00E83768">
        <w:rPr>
          <w:rFonts w:ascii="Times New Roman" w:hAnsi="Times New Roman" w:cs="Times New Roman"/>
          <w:sz w:val="28"/>
          <w:szCs w:val="28"/>
        </w:rPr>
        <w:t xml:space="preserve"> </w:t>
      </w:r>
      <w:r w:rsidRPr="00153FF0">
        <w:rPr>
          <w:rFonts w:ascii="Times New Roman" w:hAnsi="Times New Roman" w:cs="Times New Roman"/>
          <w:sz w:val="28"/>
          <w:szCs w:val="28"/>
        </w:rPr>
        <w:t>«</w:t>
      </w:r>
      <w:r w:rsidR="00E3615E">
        <w:rPr>
          <w:rFonts w:ascii="Times New Roman" w:hAnsi="Times New Roman" w:cs="Times New Roman"/>
          <w:sz w:val="28"/>
          <w:szCs w:val="28"/>
        </w:rPr>
        <w:t>а</w:t>
      </w:r>
      <w:r w:rsidR="00E83768">
        <w:rPr>
          <w:rFonts w:ascii="Times New Roman" w:hAnsi="Times New Roman" w:cs="Times New Roman"/>
          <w:sz w:val="28"/>
          <w:szCs w:val="28"/>
        </w:rPr>
        <w:t xml:space="preserve">» пункту </w:t>
      </w:r>
      <w:r w:rsidRPr="00153FF0">
        <w:rPr>
          <w:rFonts w:ascii="Times New Roman" w:hAnsi="Times New Roman" w:cs="Times New Roman"/>
          <w:sz w:val="28"/>
          <w:szCs w:val="28"/>
        </w:rPr>
        <w:t>1 частини першої статті 106 Закону України «Про судоустрій і статус суддів».</w:t>
      </w:r>
    </w:p>
    <w:p w:rsidR="00153FF0" w:rsidRPr="00153FF0" w:rsidRDefault="00153FF0" w:rsidP="008D728C">
      <w:pPr>
        <w:spacing w:after="0" w:line="360" w:lineRule="exact"/>
        <w:ind w:firstLine="709"/>
        <w:contextualSpacing/>
        <w:jc w:val="both"/>
        <w:rPr>
          <w:rFonts w:ascii="Times New Roman" w:hAnsi="Times New Roman" w:cs="Times New Roman"/>
          <w:sz w:val="28"/>
          <w:szCs w:val="28"/>
        </w:rPr>
      </w:pPr>
      <w:r w:rsidRPr="00153FF0">
        <w:rPr>
          <w:rFonts w:ascii="Times New Roman" w:hAnsi="Times New Roman" w:cs="Times New Roman"/>
          <w:sz w:val="28"/>
          <w:szCs w:val="28"/>
        </w:rPr>
        <w:t>Так, під дисциплінарним проступком судді слід розуміти винне, протиправне порушення службових обов’язків, що виражається в обмеженні або порушенні законних прав та інтересів осіб, які беруть участь у судочинстві, або перешкоджанні в доступі до правосуддя, порушенні суддівських обмежень і так само загальновизнаних моральних вимог.</w:t>
      </w:r>
    </w:p>
    <w:p w:rsidR="00153FF0" w:rsidRPr="00153FF0" w:rsidRDefault="00153FF0" w:rsidP="008D728C">
      <w:pPr>
        <w:spacing w:after="0" w:line="360" w:lineRule="exact"/>
        <w:ind w:firstLine="709"/>
        <w:contextualSpacing/>
        <w:jc w:val="both"/>
        <w:rPr>
          <w:rFonts w:ascii="Times New Roman" w:hAnsi="Times New Roman" w:cs="Times New Roman"/>
          <w:sz w:val="28"/>
          <w:szCs w:val="28"/>
        </w:rPr>
      </w:pPr>
      <w:r w:rsidRPr="00153FF0">
        <w:rPr>
          <w:rFonts w:ascii="Times New Roman" w:hAnsi="Times New Roman" w:cs="Times New Roman"/>
          <w:sz w:val="28"/>
          <w:szCs w:val="28"/>
        </w:rPr>
        <w:t>Системне тлумачення положень статті 106 Закону України</w:t>
      </w:r>
      <w:r w:rsidR="00E83768">
        <w:rPr>
          <w:rFonts w:ascii="Times New Roman" w:hAnsi="Times New Roman" w:cs="Times New Roman"/>
          <w:sz w:val="28"/>
          <w:szCs w:val="28"/>
        </w:rPr>
        <w:br/>
      </w:r>
      <w:r w:rsidRPr="00153FF0">
        <w:rPr>
          <w:rFonts w:ascii="Times New Roman" w:hAnsi="Times New Roman" w:cs="Times New Roman"/>
          <w:sz w:val="28"/>
          <w:szCs w:val="28"/>
        </w:rPr>
        <w:t>«Про</w:t>
      </w:r>
      <w:r w:rsidR="00E83768">
        <w:rPr>
          <w:rFonts w:ascii="Times New Roman" w:hAnsi="Times New Roman" w:cs="Times New Roman"/>
          <w:sz w:val="28"/>
          <w:szCs w:val="28"/>
        </w:rPr>
        <w:t xml:space="preserve"> </w:t>
      </w:r>
      <w:r w:rsidRPr="00153FF0">
        <w:rPr>
          <w:rFonts w:ascii="Times New Roman" w:hAnsi="Times New Roman" w:cs="Times New Roman"/>
          <w:sz w:val="28"/>
          <w:szCs w:val="28"/>
        </w:rPr>
        <w:t xml:space="preserve">судоустрій і статус суддів», в яких йдеться про умисел та недбалість судді щодо деяких складів дисциплінарних проступків суддів (пункт 1 частини першої), </w:t>
      </w:r>
      <w:r w:rsidR="00B660FB">
        <w:rPr>
          <w:rFonts w:ascii="Times New Roman" w:hAnsi="Times New Roman" w:cs="Times New Roman"/>
          <w:sz w:val="28"/>
          <w:szCs w:val="28"/>
        </w:rPr>
        <w:t>дає підстави стверджувати</w:t>
      </w:r>
      <w:r w:rsidRPr="00153FF0">
        <w:rPr>
          <w:rFonts w:ascii="Times New Roman" w:hAnsi="Times New Roman" w:cs="Times New Roman"/>
          <w:sz w:val="28"/>
          <w:szCs w:val="28"/>
        </w:rPr>
        <w:t>, що наявність умислу та недбалості стосовно допущеного порушення як обов’язкової ознаки складу дисциплінарного проступку є обов’язковою умовою притягнення судді до дисциплінарної відповідальності. За відсутності вини притягнення судді до дисциплінарної відповідальності є явно непропорційним та таким, що суперечить принципу верховенства права (стаття 8 Конституції України).</w:t>
      </w:r>
    </w:p>
    <w:p w:rsidR="00153FF0" w:rsidRPr="00153FF0" w:rsidRDefault="00153FF0" w:rsidP="008D728C">
      <w:pPr>
        <w:spacing w:after="0" w:line="360" w:lineRule="exact"/>
        <w:ind w:firstLine="709"/>
        <w:contextualSpacing/>
        <w:jc w:val="both"/>
        <w:rPr>
          <w:rFonts w:ascii="Times New Roman" w:hAnsi="Times New Roman" w:cs="Times New Roman"/>
          <w:sz w:val="28"/>
          <w:szCs w:val="28"/>
        </w:rPr>
      </w:pPr>
      <w:r w:rsidRPr="00153FF0">
        <w:rPr>
          <w:rFonts w:ascii="Times New Roman" w:hAnsi="Times New Roman" w:cs="Times New Roman"/>
          <w:sz w:val="28"/>
          <w:szCs w:val="28"/>
        </w:rPr>
        <w:t>Слід зазначити, що прояви суддівського свавілля необхідно відрізняти від добросовісної суддівської помилки, тобто помилки без ознак умислу або грубої недбалості. Добросовісність вказує на те, що суддя дія</w:t>
      </w:r>
      <w:r w:rsidR="00C47172">
        <w:rPr>
          <w:rFonts w:ascii="Times New Roman" w:hAnsi="Times New Roman" w:cs="Times New Roman"/>
          <w:sz w:val="28"/>
          <w:szCs w:val="28"/>
        </w:rPr>
        <w:t>в</w:t>
      </w:r>
      <w:r w:rsidRPr="00153FF0">
        <w:rPr>
          <w:rFonts w:ascii="Times New Roman" w:hAnsi="Times New Roman" w:cs="Times New Roman"/>
          <w:sz w:val="28"/>
          <w:szCs w:val="28"/>
        </w:rPr>
        <w:t xml:space="preserve"> сумлінно – з належним ставленням до своїх обов’язків встановив фактичні обставини, які підлягають правовій оцінці, оцінив докази та тлумачив закон, але припустився помилки, яка не була настільки очевидною й однозначною.</w:t>
      </w:r>
    </w:p>
    <w:p w:rsidR="00153FF0" w:rsidRPr="00153FF0" w:rsidRDefault="00153FF0" w:rsidP="008D728C">
      <w:pPr>
        <w:spacing w:after="0" w:line="360" w:lineRule="exact"/>
        <w:ind w:firstLine="709"/>
        <w:contextualSpacing/>
        <w:jc w:val="both"/>
        <w:rPr>
          <w:rFonts w:ascii="Times New Roman" w:hAnsi="Times New Roman" w:cs="Times New Roman"/>
          <w:sz w:val="28"/>
          <w:szCs w:val="28"/>
        </w:rPr>
      </w:pPr>
      <w:r w:rsidRPr="00153FF0">
        <w:rPr>
          <w:rFonts w:ascii="Times New Roman" w:hAnsi="Times New Roman" w:cs="Times New Roman"/>
          <w:sz w:val="28"/>
          <w:szCs w:val="28"/>
        </w:rPr>
        <w:t>Питання помилок щодо фактів і права, які начебто були допущені судом, не належать до компетенції Вищої ради правосуддя доти, поки такі помилки не вчинені умисно або внаслідок недбалості та/чи не порушують права і свободи, що захищаються Конвенцією про захист прав людини і основоположних свобод.</w:t>
      </w:r>
    </w:p>
    <w:p w:rsidR="00153FF0" w:rsidRPr="00153FF0" w:rsidRDefault="00153FF0" w:rsidP="008D728C">
      <w:pPr>
        <w:spacing w:after="0" w:line="360" w:lineRule="exact"/>
        <w:ind w:firstLine="709"/>
        <w:contextualSpacing/>
        <w:jc w:val="both"/>
        <w:rPr>
          <w:rFonts w:ascii="Times New Roman" w:hAnsi="Times New Roman" w:cs="Times New Roman"/>
          <w:sz w:val="28"/>
          <w:szCs w:val="28"/>
        </w:rPr>
      </w:pPr>
      <w:r w:rsidRPr="00153FF0">
        <w:rPr>
          <w:rFonts w:ascii="Times New Roman" w:hAnsi="Times New Roman" w:cs="Times New Roman"/>
          <w:sz w:val="28"/>
          <w:szCs w:val="28"/>
        </w:rPr>
        <w:lastRenderedPageBreak/>
        <w:t>Дисциплінарна відповідальність суддів не може бути наслідком змісту їхніх рішень або вироків, включаючи відмінності в юридичному тлумаченні між судами; наслідком прикладів суддівських помилок чи критики суддів (пункт 25 Київських рекомендацій щодо незалежності судочинства у Східній Європі, на Південному Кавказі та у Центральній Азії (від 23–25 червня 2010</w:t>
      </w:r>
      <w:r w:rsidR="00E83768">
        <w:rPr>
          <w:rFonts w:ascii="Times New Roman" w:hAnsi="Times New Roman" w:cs="Times New Roman"/>
          <w:sz w:val="28"/>
          <w:szCs w:val="28"/>
        </w:rPr>
        <w:t xml:space="preserve"> </w:t>
      </w:r>
      <w:r w:rsidRPr="00153FF0">
        <w:rPr>
          <w:rFonts w:ascii="Times New Roman" w:hAnsi="Times New Roman" w:cs="Times New Roman"/>
          <w:sz w:val="28"/>
          <w:szCs w:val="28"/>
        </w:rPr>
        <w:t>року)).</w:t>
      </w:r>
    </w:p>
    <w:p w:rsidR="00153FF0" w:rsidRPr="00153FF0" w:rsidRDefault="00153FF0" w:rsidP="008D728C">
      <w:pPr>
        <w:spacing w:after="0" w:line="360" w:lineRule="exact"/>
        <w:ind w:firstLine="709"/>
        <w:contextualSpacing/>
        <w:jc w:val="both"/>
        <w:rPr>
          <w:rFonts w:ascii="Times New Roman" w:hAnsi="Times New Roman" w:cs="Times New Roman"/>
          <w:sz w:val="28"/>
          <w:szCs w:val="28"/>
        </w:rPr>
      </w:pPr>
      <w:r w:rsidRPr="00153FF0">
        <w:rPr>
          <w:rFonts w:ascii="Times New Roman" w:hAnsi="Times New Roman" w:cs="Times New Roman"/>
          <w:sz w:val="28"/>
          <w:szCs w:val="28"/>
        </w:rPr>
        <w:t>У Висновках №</w:t>
      </w:r>
      <w:r w:rsidR="00E83768">
        <w:rPr>
          <w:rFonts w:ascii="Times New Roman" w:hAnsi="Times New Roman" w:cs="Times New Roman"/>
          <w:sz w:val="28"/>
          <w:szCs w:val="28"/>
        </w:rPr>
        <w:t xml:space="preserve"> </w:t>
      </w:r>
      <w:r w:rsidRPr="00153FF0">
        <w:rPr>
          <w:rFonts w:ascii="Times New Roman" w:hAnsi="Times New Roman" w:cs="Times New Roman"/>
          <w:sz w:val="28"/>
          <w:szCs w:val="28"/>
        </w:rPr>
        <w:t>3 (2002) та №</w:t>
      </w:r>
      <w:r w:rsidR="00E83768">
        <w:rPr>
          <w:rFonts w:ascii="Times New Roman" w:hAnsi="Times New Roman" w:cs="Times New Roman"/>
          <w:sz w:val="28"/>
          <w:szCs w:val="28"/>
        </w:rPr>
        <w:t xml:space="preserve"> </w:t>
      </w:r>
      <w:r w:rsidRPr="00153FF0">
        <w:rPr>
          <w:rFonts w:ascii="Times New Roman" w:hAnsi="Times New Roman" w:cs="Times New Roman"/>
          <w:sz w:val="28"/>
          <w:szCs w:val="28"/>
        </w:rPr>
        <w:t>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для того щоб виправдати дисциплінарне провадження, порушення має бути серйозним та кричущим.</w:t>
      </w:r>
    </w:p>
    <w:p w:rsidR="00153FF0" w:rsidRPr="00153FF0" w:rsidRDefault="00153FF0" w:rsidP="008D728C">
      <w:pPr>
        <w:spacing w:after="0" w:line="360" w:lineRule="exact"/>
        <w:ind w:firstLine="709"/>
        <w:contextualSpacing/>
        <w:jc w:val="both"/>
        <w:rPr>
          <w:rFonts w:ascii="Times New Roman" w:hAnsi="Times New Roman" w:cs="Times New Roman"/>
          <w:sz w:val="28"/>
          <w:szCs w:val="28"/>
        </w:rPr>
      </w:pPr>
      <w:r w:rsidRPr="00153FF0">
        <w:rPr>
          <w:rFonts w:ascii="Times New Roman" w:hAnsi="Times New Roman" w:cs="Times New Roman"/>
          <w:sz w:val="28"/>
          <w:szCs w:val="28"/>
        </w:rPr>
        <w:t>Жоден суддя не повинен притягатися до дисциплінарної відповідальності чи звільнятися за винесені ним судові рішення, окрім як у разі грубої недбалості чи навмисного порушення закону (пункт 22 Декларації щодо принципів незалежності судової влади, прийнятої Конференцією голів верховних судів країн Центральної та Східної Європи 14 жовтня 2015 року).</w:t>
      </w:r>
    </w:p>
    <w:p w:rsidR="00E3615E" w:rsidRDefault="00E3615E" w:rsidP="008D728C">
      <w:pPr>
        <w:spacing w:after="0" w:line="360" w:lineRule="exact"/>
        <w:ind w:firstLine="709"/>
        <w:contextualSpacing/>
        <w:jc w:val="both"/>
        <w:rPr>
          <w:rFonts w:ascii="Times New Roman" w:hAnsi="Times New Roman" w:cs="Times New Roman"/>
          <w:sz w:val="28"/>
          <w:szCs w:val="28"/>
        </w:rPr>
      </w:pPr>
      <w:r>
        <w:rPr>
          <w:rFonts w:ascii="Times New Roman" w:hAnsi="Times New Roman" w:cs="Times New Roman"/>
          <w:sz w:val="28"/>
          <w:szCs w:val="28"/>
        </w:rPr>
        <w:t>Другою</w:t>
      </w:r>
      <w:r w:rsidR="00153FF0" w:rsidRPr="00153FF0">
        <w:rPr>
          <w:rFonts w:ascii="Times New Roman" w:hAnsi="Times New Roman" w:cs="Times New Roman"/>
          <w:sz w:val="28"/>
          <w:szCs w:val="28"/>
        </w:rPr>
        <w:t xml:space="preserve"> Дисциплінарною палатою Вищої ради правосуддя під час розгляду дисциплінарної справи не встановлено обставин та не здобуто доказів умисного або внаслідок недбалості порушення н</w:t>
      </w:r>
      <w:r>
        <w:rPr>
          <w:rFonts w:ascii="Times New Roman" w:hAnsi="Times New Roman" w:cs="Times New Roman"/>
          <w:sz w:val="28"/>
          <w:szCs w:val="28"/>
        </w:rPr>
        <w:t>орм процесуального права суддею</w:t>
      </w:r>
      <w:r w:rsidR="00153FF0" w:rsidRPr="00153FF0">
        <w:rPr>
          <w:rFonts w:ascii="Times New Roman" w:hAnsi="Times New Roman" w:cs="Times New Roman"/>
          <w:sz w:val="28"/>
          <w:szCs w:val="28"/>
        </w:rPr>
        <w:t xml:space="preserve"> </w:t>
      </w:r>
      <w:r w:rsidR="009304F6">
        <w:rPr>
          <w:rFonts w:ascii="Times New Roman" w:hAnsi="Times New Roman" w:cs="Times New Roman"/>
          <w:sz w:val="28"/>
          <w:szCs w:val="28"/>
        </w:rPr>
        <w:t xml:space="preserve">Тімошенко Н.В. Друга </w:t>
      </w:r>
      <w:r w:rsidR="00153FF0" w:rsidRPr="00153FF0">
        <w:rPr>
          <w:rFonts w:ascii="Times New Roman" w:hAnsi="Times New Roman" w:cs="Times New Roman"/>
          <w:sz w:val="28"/>
          <w:szCs w:val="28"/>
        </w:rPr>
        <w:t xml:space="preserve">Дисциплінарна палата </w:t>
      </w:r>
      <w:r w:rsidR="009304F6">
        <w:rPr>
          <w:rFonts w:ascii="Times New Roman" w:hAnsi="Times New Roman" w:cs="Times New Roman"/>
          <w:sz w:val="28"/>
          <w:szCs w:val="28"/>
        </w:rPr>
        <w:t xml:space="preserve">Вищої ради правосуддя </w:t>
      </w:r>
      <w:r w:rsidR="00153FF0" w:rsidRPr="00153FF0">
        <w:rPr>
          <w:rFonts w:ascii="Times New Roman" w:hAnsi="Times New Roman" w:cs="Times New Roman"/>
          <w:sz w:val="28"/>
          <w:szCs w:val="28"/>
        </w:rPr>
        <w:t>розцінює</w:t>
      </w:r>
      <w:r w:rsidR="009304F6">
        <w:rPr>
          <w:rFonts w:ascii="Times New Roman" w:hAnsi="Times New Roman" w:cs="Times New Roman"/>
          <w:sz w:val="28"/>
          <w:szCs w:val="28"/>
        </w:rPr>
        <w:t xml:space="preserve"> </w:t>
      </w:r>
      <w:r w:rsidR="00B660FB">
        <w:rPr>
          <w:rFonts w:ascii="Times New Roman" w:hAnsi="Times New Roman" w:cs="Times New Roman"/>
          <w:sz w:val="28"/>
          <w:szCs w:val="28"/>
        </w:rPr>
        <w:t xml:space="preserve">дії судді </w:t>
      </w:r>
      <w:r w:rsidR="009304F6">
        <w:rPr>
          <w:rFonts w:ascii="Times New Roman" w:hAnsi="Times New Roman" w:cs="Times New Roman"/>
          <w:sz w:val="28"/>
          <w:szCs w:val="28"/>
        </w:rPr>
        <w:t>як</w:t>
      </w:r>
      <w:r w:rsidR="00153FF0" w:rsidRPr="00153FF0">
        <w:rPr>
          <w:rFonts w:ascii="Times New Roman" w:hAnsi="Times New Roman" w:cs="Times New Roman"/>
          <w:sz w:val="28"/>
          <w:szCs w:val="28"/>
        </w:rPr>
        <w:t xml:space="preserve"> правову позицію, власне розуміння положень процесу</w:t>
      </w:r>
      <w:r>
        <w:rPr>
          <w:rFonts w:ascii="Times New Roman" w:hAnsi="Times New Roman" w:cs="Times New Roman"/>
          <w:sz w:val="28"/>
          <w:szCs w:val="28"/>
        </w:rPr>
        <w:t xml:space="preserve">ального законодавства, </w:t>
      </w:r>
      <w:r w:rsidR="0084285B">
        <w:rPr>
          <w:rFonts w:ascii="Times New Roman" w:hAnsi="Times New Roman" w:cs="Times New Roman"/>
          <w:sz w:val="28"/>
          <w:szCs w:val="28"/>
        </w:rPr>
        <w:t>наведені суддею</w:t>
      </w:r>
      <w:r w:rsidR="00D544AA">
        <w:rPr>
          <w:rFonts w:ascii="Times New Roman" w:hAnsi="Times New Roman" w:cs="Times New Roman"/>
          <w:sz w:val="28"/>
          <w:szCs w:val="28"/>
        </w:rPr>
        <w:t>, а отже</w:t>
      </w:r>
      <w:r w:rsidR="00B660FB">
        <w:rPr>
          <w:rFonts w:ascii="Times New Roman" w:hAnsi="Times New Roman" w:cs="Times New Roman"/>
          <w:sz w:val="28"/>
          <w:szCs w:val="28"/>
        </w:rPr>
        <w:t>,</w:t>
      </w:r>
      <w:r w:rsidR="00D544AA">
        <w:rPr>
          <w:rFonts w:ascii="Times New Roman" w:hAnsi="Times New Roman" w:cs="Times New Roman"/>
          <w:sz w:val="28"/>
          <w:szCs w:val="28"/>
        </w:rPr>
        <w:t xml:space="preserve"> </w:t>
      </w:r>
      <w:r w:rsidR="00D544AA" w:rsidRPr="00D9650E">
        <w:rPr>
          <w:rFonts w:ascii="Times New Roman" w:eastAsia="Times New Roman" w:hAnsi="Times New Roman" w:cs="Times New Roman"/>
          <w:color w:val="000000"/>
          <w:sz w:val="28"/>
          <w:szCs w:val="28"/>
          <w:lang w:eastAsia="uk-UA"/>
        </w:rPr>
        <w:t xml:space="preserve">допущені порушення </w:t>
      </w:r>
      <w:r w:rsidR="00D544AA">
        <w:rPr>
          <w:rFonts w:ascii="Times New Roman" w:eastAsia="Times New Roman" w:hAnsi="Times New Roman" w:cs="Times New Roman"/>
          <w:color w:val="000000"/>
          <w:sz w:val="28"/>
          <w:szCs w:val="28"/>
          <w:lang w:eastAsia="uk-UA"/>
        </w:rPr>
        <w:t>мають характер</w:t>
      </w:r>
      <w:r w:rsidR="00D544AA" w:rsidRPr="00D9650E">
        <w:rPr>
          <w:rFonts w:ascii="Times New Roman" w:eastAsia="Times New Roman" w:hAnsi="Times New Roman" w:cs="Times New Roman"/>
          <w:color w:val="000000"/>
          <w:sz w:val="28"/>
          <w:szCs w:val="28"/>
          <w:lang w:eastAsia="uk-UA"/>
        </w:rPr>
        <w:t xml:space="preserve"> простої суддівської помилки</w:t>
      </w:r>
      <w:r w:rsidR="00D544AA" w:rsidRPr="00153FF0">
        <w:rPr>
          <w:rFonts w:ascii="Times New Roman" w:hAnsi="Times New Roman" w:cs="Times New Roman"/>
          <w:sz w:val="28"/>
          <w:szCs w:val="28"/>
        </w:rPr>
        <w:t>, тобто помилк</w:t>
      </w:r>
      <w:r w:rsidR="00362254">
        <w:rPr>
          <w:rFonts w:ascii="Times New Roman" w:hAnsi="Times New Roman" w:cs="Times New Roman"/>
          <w:sz w:val="28"/>
          <w:szCs w:val="28"/>
        </w:rPr>
        <w:t>и</w:t>
      </w:r>
      <w:r w:rsidR="00D544AA" w:rsidRPr="00153FF0">
        <w:rPr>
          <w:rFonts w:ascii="Times New Roman" w:hAnsi="Times New Roman" w:cs="Times New Roman"/>
          <w:sz w:val="28"/>
          <w:szCs w:val="28"/>
        </w:rPr>
        <w:t xml:space="preserve"> без ознак умислу або грубої недбалості</w:t>
      </w:r>
      <w:r w:rsidR="00D544AA">
        <w:rPr>
          <w:rFonts w:ascii="Times New Roman" w:hAnsi="Times New Roman" w:cs="Times New Roman"/>
          <w:sz w:val="28"/>
          <w:szCs w:val="28"/>
        </w:rPr>
        <w:t>.</w:t>
      </w:r>
    </w:p>
    <w:p w:rsidR="00153FF0" w:rsidRDefault="00153FF0" w:rsidP="008D728C">
      <w:pPr>
        <w:spacing w:after="0" w:line="360" w:lineRule="exact"/>
        <w:ind w:firstLine="709"/>
        <w:contextualSpacing/>
        <w:jc w:val="both"/>
        <w:rPr>
          <w:rFonts w:ascii="Times New Roman" w:hAnsi="Times New Roman" w:cs="Times New Roman"/>
          <w:sz w:val="28"/>
          <w:szCs w:val="28"/>
        </w:rPr>
      </w:pPr>
      <w:r w:rsidRPr="00153FF0">
        <w:rPr>
          <w:rFonts w:ascii="Times New Roman" w:hAnsi="Times New Roman" w:cs="Times New Roman"/>
          <w:sz w:val="28"/>
          <w:szCs w:val="28"/>
        </w:rPr>
        <w:t>Не може вважатись умисним порушенням норм права чи неналежним ставленням судді до службових обов’язків тлумачення процесуального закону та позиція судді щодо обґрунтування ухваленого ним судового рішення, навіть якщо така позиція визнана судом вищої інстанції помилковою.</w:t>
      </w:r>
    </w:p>
    <w:p w:rsidR="00D544AA" w:rsidRPr="00153FF0" w:rsidRDefault="00D544AA" w:rsidP="008D728C">
      <w:pPr>
        <w:pStyle w:val="1"/>
        <w:spacing w:line="360" w:lineRule="exact"/>
        <w:ind w:firstLine="709"/>
        <w:jc w:val="both"/>
        <w:rPr>
          <w:szCs w:val="28"/>
          <w:lang w:eastAsia="ru-RU"/>
        </w:rPr>
      </w:pPr>
      <w:r>
        <w:rPr>
          <w:color w:val="000000" w:themeColor="text1"/>
          <w:szCs w:val="28"/>
        </w:rPr>
        <w:t xml:space="preserve">Окрім цього, </w:t>
      </w:r>
      <w:r w:rsidRPr="007C2389">
        <w:rPr>
          <w:color w:val="000000" w:themeColor="text1"/>
          <w:szCs w:val="28"/>
        </w:rPr>
        <w:t>Друга Дисциплінарна палата Вищої ради правосуддя</w:t>
      </w:r>
      <w:r w:rsidRPr="007C2389">
        <w:rPr>
          <w:rStyle w:val="FontStyle11"/>
          <w:rFonts w:eastAsia="Calibri"/>
          <w:sz w:val="28"/>
          <w:szCs w:val="28"/>
          <w:lang w:eastAsia="uk-UA"/>
        </w:rPr>
        <w:t xml:space="preserve"> враховує, що суддя </w:t>
      </w:r>
      <w:r w:rsidRPr="007C2389">
        <w:rPr>
          <w:szCs w:val="28"/>
        </w:rPr>
        <w:t>Тімошенко Н.В.</w:t>
      </w:r>
      <w:r w:rsidRPr="007C2389">
        <w:rPr>
          <w:rStyle w:val="FontStyle11"/>
          <w:rFonts w:eastAsia="Calibri"/>
          <w:sz w:val="28"/>
          <w:szCs w:val="28"/>
          <w:lang w:eastAsia="uk-UA"/>
        </w:rPr>
        <w:t xml:space="preserve"> працює на посаді судді понад 17 років, а тому </w:t>
      </w:r>
      <w:r w:rsidR="009304F6">
        <w:rPr>
          <w:rStyle w:val="FontStyle11"/>
          <w:rFonts w:eastAsia="Calibri"/>
          <w:sz w:val="28"/>
          <w:szCs w:val="28"/>
          <w:lang w:eastAsia="uk-UA"/>
        </w:rPr>
        <w:t xml:space="preserve">повинна була </w:t>
      </w:r>
      <w:r w:rsidR="00B660FB">
        <w:rPr>
          <w:rStyle w:val="FontStyle11"/>
          <w:rFonts w:eastAsia="Calibri"/>
          <w:sz w:val="28"/>
          <w:szCs w:val="28"/>
          <w:lang w:eastAsia="uk-UA"/>
        </w:rPr>
        <w:t>мати</w:t>
      </w:r>
      <w:r w:rsidRPr="007C2389">
        <w:rPr>
          <w:rStyle w:val="FontStyle11"/>
          <w:rFonts w:eastAsia="Calibri"/>
          <w:sz w:val="28"/>
          <w:szCs w:val="28"/>
          <w:lang w:eastAsia="uk-UA"/>
        </w:rPr>
        <w:t xml:space="preserve"> достатню кваліфікацію </w:t>
      </w:r>
      <w:r w:rsidR="008D728C">
        <w:rPr>
          <w:rStyle w:val="FontStyle11"/>
          <w:rFonts w:eastAsia="Calibri"/>
          <w:sz w:val="28"/>
          <w:szCs w:val="28"/>
          <w:lang w:eastAsia="uk-UA"/>
        </w:rPr>
        <w:t>для</w:t>
      </w:r>
      <w:r w:rsidRPr="007C2389">
        <w:rPr>
          <w:rStyle w:val="FontStyle11"/>
          <w:rFonts w:eastAsia="Calibri"/>
          <w:sz w:val="28"/>
          <w:szCs w:val="28"/>
          <w:lang w:eastAsia="uk-UA"/>
        </w:rPr>
        <w:t xml:space="preserve"> розгляду </w:t>
      </w:r>
      <w:r w:rsidRPr="007C2389">
        <w:rPr>
          <w:szCs w:val="28"/>
        </w:rPr>
        <w:t>справи</w:t>
      </w:r>
      <w:r w:rsidR="00E83768">
        <w:rPr>
          <w:szCs w:val="28"/>
        </w:rPr>
        <w:br/>
      </w:r>
      <w:r w:rsidRPr="007C2389">
        <w:rPr>
          <w:szCs w:val="28"/>
        </w:rPr>
        <w:t>№</w:t>
      </w:r>
      <w:r w:rsidR="00E83768">
        <w:rPr>
          <w:szCs w:val="28"/>
        </w:rPr>
        <w:t xml:space="preserve"> </w:t>
      </w:r>
      <w:r w:rsidRPr="007C2389">
        <w:rPr>
          <w:szCs w:val="28"/>
        </w:rPr>
        <w:t>554/9866/18</w:t>
      </w:r>
      <w:r w:rsidRPr="007C2389">
        <w:rPr>
          <w:szCs w:val="28"/>
          <w:lang w:eastAsia="ru-RU"/>
        </w:rPr>
        <w:t>.</w:t>
      </w:r>
    </w:p>
    <w:p w:rsidR="00153FF0" w:rsidRPr="00153FF0" w:rsidRDefault="00153FF0" w:rsidP="008D728C">
      <w:pPr>
        <w:spacing w:after="0" w:line="360" w:lineRule="exact"/>
        <w:ind w:firstLine="709"/>
        <w:contextualSpacing/>
        <w:jc w:val="both"/>
        <w:rPr>
          <w:rFonts w:ascii="Times New Roman" w:hAnsi="Times New Roman" w:cs="Times New Roman"/>
          <w:sz w:val="28"/>
          <w:szCs w:val="28"/>
        </w:rPr>
      </w:pPr>
      <w:r w:rsidRPr="00153FF0">
        <w:rPr>
          <w:rFonts w:ascii="Times New Roman" w:hAnsi="Times New Roman" w:cs="Times New Roman"/>
          <w:sz w:val="28"/>
          <w:szCs w:val="28"/>
        </w:rPr>
        <w:t xml:space="preserve">З огляду на зазначене </w:t>
      </w:r>
      <w:r w:rsidR="00D544AA">
        <w:rPr>
          <w:rFonts w:ascii="Times New Roman" w:hAnsi="Times New Roman" w:cs="Times New Roman"/>
          <w:sz w:val="28"/>
          <w:szCs w:val="28"/>
        </w:rPr>
        <w:t xml:space="preserve">Друга </w:t>
      </w:r>
      <w:r w:rsidRPr="00153FF0">
        <w:rPr>
          <w:rFonts w:ascii="Times New Roman" w:hAnsi="Times New Roman" w:cs="Times New Roman"/>
          <w:sz w:val="28"/>
          <w:szCs w:val="28"/>
        </w:rPr>
        <w:t>Дисциплінарна палата Вищої ради правосуддя д</w:t>
      </w:r>
      <w:r w:rsidR="00D544AA">
        <w:rPr>
          <w:rFonts w:ascii="Times New Roman" w:hAnsi="Times New Roman" w:cs="Times New Roman"/>
          <w:sz w:val="28"/>
          <w:szCs w:val="28"/>
        </w:rPr>
        <w:t>ійшла висновку, що у діях судді</w:t>
      </w:r>
      <w:r w:rsidRPr="00153FF0">
        <w:rPr>
          <w:rFonts w:ascii="Times New Roman" w:hAnsi="Times New Roman" w:cs="Times New Roman"/>
          <w:sz w:val="28"/>
          <w:szCs w:val="28"/>
        </w:rPr>
        <w:t xml:space="preserve"> </w:t>
      </w:r>
      <w:r w:rsidR="00D544AA">
        <w:rPr>
          <w:rFonts w:ascii="Times New Roman" w:hAnsi="Times New Roman" w:cs="Times New Roman"/>
          <w:sz w:val="28"/>
          <w:szCs w:val="28"/>
        </w:rPr>
        <w:t xml:space="preserve">Октябрського районного суду міста Полтави Тімошенко Н.В. </w:t>
      </w:r>
      <w:r w:rsidRPr="00153FF0">
        <w:rPr>
          <w:rFonts w:ascii="Times New Roman" w:hAnsi="Times New Roman" w:cs="Times New Roman"/>
          <w:sz w:val="28"/>
          <w:szCs w:val="28"/>
        </w:rPr>
        <w:t>відсутній склад дисциплінарного проступку, передбаченого підпунктом «</w:t>
      </w:r>
      <w:r w:rsidR="00D544AA">
        <w:rPr>
          <w:rFonts w:ascii="Times New Roman" w:hAnsi="Times New Roman" w:cs="Times New Roman"/>
          <w:sz w:val="28"/>
          <w:szCs w:val="28"/>
        </w:rPr>
        <w:t>а</w:t>
      </w:r>
      <w:r w:rsidRPr="00153FF0">
        <w:rPr>
          <w:rFonts w:ascii="Times New Roman" w:hAnsi="Times New Roman" w:cs="Times New Roman"/>
          <w:sz w:val="28"/>
          <w:szCs w:val="28"/>
        </w:rPr>
        <w:t>» пункту 1 частини першої статті 106 Закону України «Про судоустрій і статус суддів», а тому слід відмовити у притягненні вказан</w:t>
      </w:r>
      <w:r w:rsidR="00D544AA">
        <w:rPr>
          <w:rFonts w:ascii="Times New Roman" w:hAnsi="Times New Roman" w:cs="Times New Roman"/>
          <w:sz w:val="28"/>
          <w:szCs w:val="28"/>
        </w:rPr>
        <w:t>ої судді</w:t>
      </w:r>
      <w:r w:rsidRPr="00153FF0">
        <w:rPr>
          <w:rFonts w:ascii="Times New Roman" w:hAnsi="Times New Roman" w:cs="Times New Roman"/>
          <w:sz w:val="28"/>
          <w:szCs w:val="28"/>
        </w:rPr>
        <w:t xml:space="preserve"> до дисциплінарної відповідальності та припинити дисциплінарне провадження.</w:t>
      </w:r>
    </w:p>
    <w:p w:rsidR="00153FF0" w:rsidRPr="00153FF0" w:rsidRDefault="00153FF0" w:rsidP="008D728C">
      <w:pPr>
        <w:spacing w:after="0" w:line="360" w:lineRule="exact"/>
        <w:ind w:firstLine="709"/>
        <w:contextualSpacing/>
        <w:jc w:val="both"/>
        <w:rPr>
          <w:rFonts w:ascii="Times New Roman" w:hAnsi="Times New Roman" w:cs="Times New Roman"/>
          <w:sz w:val="28"/>
          <w:szCs w:val="28"/>
        </w:rPr>
      </w:pPr>
      <w:r w:rsidRPr="00153FF0">
        <w:rPr>
          <w:rFonts w:ascii="Times New Roman" w:hAnsi="Times New Roman" w:cs="Times New Roman"/>
          <w:sz w:val="28"/>
          <w:szCs w:val="28"/>
        </w:rPr>
        <w:t xml:space="preserve">Відповідно до частини другої статті 50 Закону України «Про Вищу раду правосуддя» за результатами розгляду дисциплінарної справи Дисциплінарна </w:t>
      </w:r>
      <w:r w:rsidRPr="00153FF0">
        <w:rPr>
          <w:rFonts w:ascii="Times New Roman" w:hAnsi="Times New Roman" w:cs="Times New Roman"/>
          <w:sz w:val="28"/>
          <w:szCs w:val="28"/>
        </w:rPr>
        <w:lastRenderedPageBreak/>
        <w:t>палата ухвалює рішення про притягнення до дисциплінарної відповідальності судді або про відмову у притягненні до дисциплінарної відповідальності судді.</w:t>
      </w:r>
    </w:p>
    <w:p w:rsidR="00153FF0" w:rsidRPr="00153FF0" w:rsidRDefault="00153FF0" w:rsidP="008D728C">
      <w:pPr>
        <w:spacing w:after="0" w:line="360" w:lineRule="exact"/>
        <w:ind w:firstLine="709"/>
        <w:contextualSpacing/>
        <w:jc w:val="both"/>
        <w:rPr>
          <w:rFonts w:ascii="Times New Roman" w:hAnsi="Times New Roman" w:cs="Times New Roman"/>
          <w:sz w:val="28"/>
          <w:szCs w:val="28"/>
        </w:rPr>
      </w:pPr>
      <w:r w:rsidRPr="00153FF0">
        <w:rPr>
          <w:rFonts w:ascii="Times New Roman" w:hAnsi="Times New Roman" w:cs="Times New Roman"/>
          <w:sz w:val="28"/>
          <w:szCs w:val="28"/>
        </w:rPr>
        <w:t>Згідно із частиною шостою статті 50 Закону України «Про Вищу раду правосуддя», якщо Дисциплінарною палатою ухвалено рішення про відмову у притягненні судді до дисциплінарної відповідальності, дисциплінарне провадження припиняється.</w:t>
      </w:r>
    </w:p>
    <w:p w:rsidR="00153FF0" w:rsidRPr="00153FF0" w:rsidRDefault="00153FF0" w:rsidP="008D728C">
      <w:pPr>
        <w:spacing w:after="0" w:line="360" w:lineRule="exact"/>
        <w:ind w:firstLine="709"/>
        <w:contextualSpacing/>
        <w:jc w:val="both"/>
        <w:rPr>
          <w:rFonts w:ascii="Times New Roman" w:hAnsi="Times New Roman" w:cs="Times New Roman"/>
          <w:sz w:val="28"/>
          <w:szCs w:val="28"/>
        </w:rPr>
      </w:pPr>
      <w:r w:rsidRPr="00153FF0">
        <w:rPr>
          <w:rFonts w:ascii="Times New Roman" w:hAnsi="Times New Roman" w:cs="Times New Roman"/>
          <w:sz w:val="28"/>
          <w:szCs w:val="28"/>
        </w:rPr>
        <w:t xml:space="preserve">На підставі викладеного, керуючись статтями 49, 50 Закону України «Про Вищу раду правосуддя», пунктами 12.38, 12.39 Регламенту Вищої ради правосуддя, </w:t>
      </w:r>
      <w:r w:rsidR="00D544AA">
        <w:rPr>
          <w:rFonts w:ascii="Times New Roman" w:hAnsi="Times New Roman" w:cs="Times New Roman"/>
          <w:sz w:val="28"/>
          <w:szCs w:val="28"/>
        </w:rPr>
        <w:t>Друга</w:t>
      </w:r>
      <w:r w:rsidRPr="00153FF0">
        <w:rPr>
          <w:rFonts w:ascii="Times New Roman" w:hAnsi="Times New Roman" w:cs="Times New Roman"/>
          <w:sz w:val="28"/>
          <w:szCs w:val="28"/>
        </w:rPr>
        <w:t xml:space="preserve"> Дисциплінарна палата Вищої ради правосуддя</w:t>
      </w:r>
    </w:p>
    <w:p w:rsidR="005B7B58" w:rsidRDefault="005B7B58" w:rsidP="008D728C">
      <w:pPr>
        <w:spacing w:after="0" w:line="360" w:lineRule="exact"/>
        <w:contextualSpacing/>
        <w:jc w:val="both"/>
        <w:rPr>
          <w:rFonts w:ascii="Times New Roman" w:hAnsi="Times New Roman" w:cs="Times New Roman"/>
          <w:sz w:val="28"/>
          <w:szCs w:val="28"/>
        </w:rPr>
      </w:pPr>
    </w:p>
    <w:p w:rsidR="009A3EFC" w:rsidRDefault="009A3EFC" w:rsidP="008D728C">
      <w:pPr>
        <w:spacing w:after="0" w:line="360" w:lineRule="exact"/>
        <w:ind w:firstLine="709"/>
        <w:contextualSpacing/>
        <w:jc w:val="center"/>
        <w:rPr>
          <w:rFonts w:ascii="Times New Roman" w:hAnsi="Times New Roman" w:cs="Times New Roman"/>
          <w:b/>
          <w:sz w:val="28"/>
          <w:szCs w:val="28"/>
        </w:rPr>
      </w:pPr>
      <w:r w:rsidRPr="009A3EFC">
        <w:rPr>
          <w:rFonts w:ascii="Times New Roman" w:hAnsi="Times New Roman" w:cs="Times New Roman"/>
          <w:b/>
          <w:sz w:val="28"/>
          <w:szCs w:val="28"/>
        </w:rPr>
        <w:t>вирішила:</w:t>
      </w:r>
    </w:p>
    <w:p w:rsidR="009A3EFC" w:rsidRDefault="009A3EFC" w:rsidP="008D728C">
      <w:pPr>
        <w:spacing w:after="0" w:line="360" w:lineRule="exact"/>
        <w:contextualSpacing/>
        <w:jc w:val="both"/>
        <w:rPr>
          <w:rFonts w:ascii="Times New Roman" w:hAnsi="Times New Roman" w:cs="Times New Roman"/>
          <w:b/>
          <w:sz w:val="28"/>
          <w:szCs w:val="28"/>
        </w:rPr>
      </w:pPr>
    </w:p>
    <w:p w:rsidR="009A3EFC" w:rsidRPr="009A3EFC" w:rsidRDefault="009A3EFC" w:rsidP="008D728C">
      <w:pPr>
        <w:spacing w:after="0" w:line="360" w:lineRule="exact"/>
        <w:contextualSpacing/>
        <w:jc w:val="both"/>
        <w:rPr>
          <w:rFonts w:ascii="Times New Roman" w:hAnsi="Times New Roman" w:cs="Times New Roman"/>
          <w:sz w:val="28"/>
          <w:szCs w:val="28"/>
        </w:rPr>
      </w:pPr>
      <w:r w:rsidRPr="009A3EFC">
        <w:rPr>
          <w:rFonts w:ascii="Times New Roman" w:hAnsi="Times New Roman" w:cs="Times New Roman"/>
          <w:sz w:val="28"/>
          <w:szCs w:val="28"/>
        </w:rPr>
        <w:t xml:space="preserve">відмовити у притягненні судді </w:t>
      </w:r>
      <w:r w:rsidRPr="00715FA0">
        <w:rPr>
          <w:rFonts w:ascii="Times New Roman" w:eastAsia="Calibri" w:hAnsi="Times New Roman" w:cs="Times New Roman"/>
          <w:sz w:val="28"/>
          <w:szCs w:val="28"/>
        </w:rPr>
        <w:t xml:space="preserve">Октябрського районного суду міста Полтави </w:t>
      </w:r>
      <w:r w:rsidRPr="00715FA0">
        <w:rPr>
          <w:rFonts w:ascii="Times New Roman" w:hAnsi="Times New Roman" w:cs="Times New Roman"/>
          <w:sz w:val="28"/>
          <w:szCs w:val="28"/>
        </w:rPr>
        <w:t>Тімошенко Наталії Володимирівни</w:t>
      </w:r>
      <w:r w:rsidR="006E2D1B">
        <w:rPr>
          <w:rFonts w:ascii="Times New Roman" w:hAnsi="Times New Roman" w:cs="Times New Roman"/>
          <w:sz w:val="28"/>
          <w:szCs w:val="28"/>
        </w:rPr>
        <w:t xml:space="preserve"> </w:t>
      </w:r>
      <w:r w:rsidR="006E2D1B" w:rsidRPr="009A3EFC">
        <w:rPr>
          <w:rFonts w:ascii="Times New Roman" w:hAnsi="Times New Roman" w:cs="Times New Roman"/>
          <w:sz w:val="28"/>
          <w:szCs w:val="28"/>
        </w:rPr>
        <w:t>до дисциплінарної відповідальності</w:t>
      </w:r>
      <w:r w:rsidRPr="009A3EFC">
        <w:rPr>
          <w:rFonts w:ascii="Times New Roman" w:hAnsi="Times New Roman" w:cs="Times New Roman"/>
          <w:sz w:val="28"/>
          <w:szCs w:val="28"/>
        </w:rPr>
        <w:t>.</w:t>
      </w:r>
    </w:p>
    <w:p w:rsidR="009A3EFC" w:rsidRPr="009A3EFC" w:rsidRDefault="009A3EFC" w:rsidP="008D728C">
      <w:pPr>
        <w:spacing w:after="0" w:line="360" w:lineRule="exact"/>
        <w:ind w:firstLine="709"/>
        <w:contextualSpacing/>
        <w:jc w:val="both"/>
        <w:rPr>
          <w:rFonts w:ascii="Times New Roman" w:hAnsi="Times New Roman" w:cs="Times New Roman"/>
          <w:sz w:val="28"/>
          <w:szCs w:val="28"/>
        </w:rPr>
      </w:pPr>
      <w:r w:rsidRPr="009A3EFC">
        <w:rPr>
          <w:rFonts w:ascii="Times New Roman" w:hAnsi="Times New Roman" w:cs="Times New Roman"/>
          <w:sz w:val="28"/>
          <w:szCs w:val="28"/>
        </w:rPr>
        <w:t xml:space="preserve">Дисциплінарне провадження стосовно судді </w:t>
      </w:r>
      <w:r w:rsidRPr="00715FA0">
        <w:rPr>
          <w:rFonts w:ascii="Times New Roman" w:eastAsia="Calibri" w:hAnsi="Times New Roman" w:cs="Times New Roman"/>
          <w:sz w:val="28"/>
          <w:szCs w:val="28"/>
        </w:rPr>
        <w:t xml:space="preserve">Октябрського районного суду міста Полтави </w:t>
      </w:r>
      <w:r w:rsidRPr="00715FA0">
        <w:rPr>
          <w:rFonts w:ascii="Times New Roman" w:hAnsi="Times New Roman" w:cs="Times New Roman"/>
          <w:sz w:val="28"/>
          <w:szCs w:val="28"/>
        </w:rPr>
        <w:t>Тімошенко Наталії Володимирівни</w:t>
      </w:r>
      <w:r w:rsidRPr="009A3EFC">
        <w:rPr>
          <w:rFonts w:ascii="Times New Roman" w:hAnsi="Times New Roman" w:cs="Times New Roman"/>
          <w:sz w:val="28"/>
          <w:szCs w:val="28"/>
        </w:rPr>
        <w:t xml:space="preserve"> припинити.</w:t>
      </w:r>
    </w:p>
    <w:p w:rsidR="009A3EFC" w:rsidRPr="009A3EFC" w:rsidRDefault="009A3EFC" w:rsidP="008D728C">
      <w:pPr>
        <w:spacing w:after="0" w:line="360" w:lineRule="exact"/>
        <w:ind w:firstLine="709"/>
        <w:contextualSpacing/>
        <w:jc w:val="both"/>
        <w:rPr>
          <w:rFonts w:ascii="Times New Roman" w:hAnsi="Times New Roman" w:cs="Times New Roman"/>
          <w:sz w:val="28"/>
          <w:szCs w:val="28"/>
        </w:rPr>
      </w:pPr>
      <w:r w:rsidRPr="009A3EFC">
        <w:rPr>
          <w:rFonts w:ascii="Times New Roman" w:hAnsi="Times New Roman" w:cs="Times New Roman"/>
          <w:sz w:val="28"/>
          <w:szCs w:val="28"/>
        </w:rPr>
        <w:t xml:space="preserve">Рішення </w:t>
      </w:r>
      <w:r>
        <w:rPr>
          <w:rFonts w:ascii="Times New Roman" w:hAnsi="Times New Roman" w:cs="Times New Roman"/>
          <w:sz w:val="28"/>
          <w:szCs w:val="28"/>
        </w:rPr>
        <w:t>Другої</w:t>
      </w:r>
      <w:r w:rsidRPr="009A3EFC">
        <w:rPr>
          <w:rFonts w:ascii="Times New Roman" w:hAnsi="Times New Roman" w:cs="Times New Roman"/>
          <w:sz w:val="28"/>
          <w:szCs w:val="28"/>
        </w:rPr>
        <w:t xml:space="preserve"> Дисциплінарної палати Вищої ради правосуддя може бути оскаржене </w:t>
      </w:r>
      <w:r w:rsidR="007A30A8">
        <w:rPr>
          <w:rFonts w:ascii="Times New Roman" w:hAnsi="Times New Roman" w:cs="Times New Roman"/>
          <w:sz w:val="28"/>
          <w:szCs w:val="28"/>
        </w:rPr>
        <w:t xml:space="preserve">суддею </w:t>
      </w:r>
      <w:r w:rsidRPr="009A3EFC">
        <w:rPr>
          <w:rFonts w:ascii="Times New Roman" w:hAnsi="Times New Roman" w:cs="Times New Roman"/>
          <w:sz w:val="28"/>
          <w:szCs w:val="28"/>
        </w:rPr>
        <w:t>до Вищої ради правосуддя в порядку і строки, що встановлені статтею 51 Закону України «Про Вищу раду правосуддя».</w:t>
      </w:r>
    </w:p>
    <w:p w:rsidR="005E035D" w:rsidRDefault="005E035D" w:rsidP="009A3EFC">
      <w:pPr>
        <w:spacing w:after="0"/>
        <w:jc w:val="both"/>
        <w:rPr>
          <w:rFonts w:ascii="Times New Roman" w:eastAsia="Times New Roman" w:hAnsi="Times New Roman" w:cs="Times New Roman"/>
          <w:color w:val="000000"/>
          <w:sz w:val="28"/>
          <w:szCs w:val="28"/>
          <w:lang w:eastAsia="uk-UA"/>
        </w:rPr>
      </w:pPr>
    </w:p>
    <w:p w:rsidR="00D34F5A" w:rsidRPr="00185BAB" w:rsidRDefault="00D34F5A" w:rsidP="00D34F5A">
      <w:pPr>
        <w:spacing w:after="0" w:line="240" w:lineRule="auto"/>
        <w:jc w:val="both"/>
        <w:rPr>
          <w:rFonts w:ascii="Times New Roman" w:hAnsi="Times New Roman" w:cs="Times New Roman"/>
          <w:b/>
          <w:sz w:val="27"/>
          <w:szCs w:val="27"/>
        </w:rPr>
      </w:pPr>
    </w:p>
    <w:p w:rsidR="00D34F5A" w:rsidRPr="00185BAB" w:rsidRDefault="00D34F5A" w:rsidP="00D34F5A">
      <w:pPr>
        <w:tabs>
          <w:tab w:val="left" w:pos="6379"/>
          <w:tab w:val="left" w:pos="6804"/>
        </w:tabs>
        <w:spacing w:after="0" w:line="240" w:lineRule="auto"/>
        <w:jc w:val="both"/>
        <w:rPr>
          <w:rFonts w:ascii="Times New Roman" w:hAnsi="Times New Roman" w:cs="Times New Roman"/>
          <w:b/>
          <w:sz w:val="28"/>
          <w:szCs w:val="28"/>
        </w:rPr>
      </w:pPr>
      <w:r w:rsidRPr="00185BAB">
        <w:rPr>
          <w:rFonts w:ascii="Times New Roman" w:hAnsi="Times New Roman" w:cs="Times New Roman"/>
          <w:b/>
          <w:sz w:val="28"/>
          <w:szCs w:val="28"/>
        </w:rPr>
        <w:t xml:space="preserve">Головуючий на засіданні </w:t>
      </w:r>
    </w:p>
    <w:p w:rsidR="00D34F5A" w:rsidRPr="00185BAB" w:rsidRDefault="00D34F5A" w:rsidP="00D34F5A">
      <w:pPr>
        <w:spacing w:after="0" w:line="240" w:lineRule="auto"/>
        <w:jc w:val="both"/>
        <w:rPr>
          <w:rFonts w:ascii="Times New Roman" w:hAnsi="Times New Roman" w:cs="Times New Roman"/>
          <w:b/>
          <w:sz w:val="28"/>
          <w:szCs w:val="28"/>
        </w:rPr>
      </w:pPr>
      <w:r w:rsidRPr="00185BAB">
        <w:rPr>
          <w:rFonts w:ascii="Times New Roman" w:hAnsi="Times New Roman" w:cs="Times New Roman"/>
          <w:b/>
          <w:sz w:val="28"/>
          <w:szCs w:val="28"/>
        </w:rPr>
        <w:t xml:space="preserve">Другої Дисциплінарної </w:t>
      </w:r>
    </w:p>
    <w:p w:rsidR="00D34F5A" w:rsidRPr="00185BAB" w:rsidRDefault="00D34F5A" w:rsidP="00D34F5A">
      <w:pPr>
        <w:spacing w:after="0" w:line="240" w:lineRule="auto"/>
        <w:jc w:val="both"/>
        <w:rPr>
          <w:rFonts w:ascii="Times New Roman" w:hAnsi="Times New Roman" w:cs="Times New Roman"/>
          <w:b/>
          <w:sz w:val="28"/>
          <w:szCs w:val="28"/>
        </w:rPr>
      </w:pPr>
      <w:r w:rsidRPr="00185BAB">
        <w:rPr>
          <w:rFonts w:ascii="Times New Roman" w:hAnsi="Times New Roman" w:cs="Times New Roman"/>
          <w:b/>
          <w:sz w:val="28"/>
          <w:szCs w:val="28"/>
        </w:rPr>
        <w:t>палати Вищої ради правосуддя</w:t>
      </w:r>
      <w:r w:rsidRPr="00185BAB">
        <w:rPr>
          <w:rFonts w:ascii="Times New Roman" w:hAnsi="Times New Roman" w:cs="Times New Roman"/>
          <w:b/>
          <w:sz w:val="28"/>
          <w:szCs w:val="28"/>
        </w:rPr>
        <w:tab/>
      </w:r>
      <w:r w:rsidRPr="00185BAB">
        <w:rPr>
          <w:rFonts w:ascii="Times New Roman" w:hAnsi="Times New Roman" w:cs="Times New Roman"/>
          <w:b/>
          <w:sz w:val="28"/>
          <w:szCs w:val="28"/>
        </w:rPr>
        <w:tab/>
      </w:r>
      <w:r w:rsidRPr="00185BAB">
        <w:rPr>
          <w:rFonts w:ascii="Times New Roman" w:hAnsi="Times New Roman" w:cs="Times New Roman"/>
          <w:b/>
          <w:sz w:val="28"/>
          <w:szCs w:val="28"/>
        </w:rPr>
        <w:tab/>
        <w:t xml:space="preserve">           </w:t>
      </w:r>
      <w:r w:rsidRPr="00185BAB">
        <w:rPr>
          <w:rFonts w:ascii="Times New Roman" w:eastAsia="Times New Roman" w:hAnsi="Times New Roman" w:cs="Times New Roman"/>
          <w:b/>
          <w:sz w:val="28"/>
          <w:szCs w:val="28"/>
          <w:lang w:eastAsia="uk-UA"/>
        </w:rPr>
        <w:t xml:space="preserve">            </w:t>
      </w:r>
      <w:r w:rsidR="00847319" w:rsidRPr="00185BAB">
        <w:rPr>
          <w:rFonts w:ascii="Times New Roman" w:eastAsia="Calibri" w:hAnsi="Times New Roman" w:cs="Times New Roman"/>
          <w:b/>
          <w:sz w:val="28"/>
          <w:szCs w:val="28"/>
          <w:lang w:eastAsia="ru-RU"/>
        </w:rPr>
        <w:t>О.В. Прудивус</w:t>
      </w:r>
    </w:p>
    <w:p w:rsidR="00D34F5A" w:rsidRPr="00185BAB" w:rsidRDefault="00D34F5A" w:rsidP="00D34F5A">
      <w:pPr>
        <w:spacing w:after="0" w:line="240" w:lineRule="auto"/>
        <w:jc w:val="both"/>
        <w:rPr>
          <w:rFonts w:ascii="Times New Roman" w:hAnsi="Times New Roman" w:cs="Times New Roman"/>
          <w:b/>
          <w:sz w:val="28"/>
          <w:szCs w:val="28"/>
        </w:rPr>
      </w:pPr>
    </w:p>
    <w:p w:rsidR="00D34F5A" w:rsidRPr="00185BAB" w:rsidRDefault="00D34F5A" w:rsidP="00D34F5A">
      <w:pPr>
        <w:spacing w:after="0" w:line="240" w:lineRule="auto"/>
        <w:jc w:val="both"/>
        <w:rPr>
          <w:rFonts w:ascii="Times New Roman" w:hAnsi="Times New Roman" w:cs="Times New Roman"/>
          <w:b/>
          <w:sz w:val="28"/>
          <w:szCs w:val="28"/>
        </w:rPr>
      </w:pPr>
      <w:r w:rsidRPr="00185BAB">
        <w:rPr>
          <w:rFonts w:ascii="Times New Roman" w:hAnsi="Times New Roman" w:cs="Times New Roman"/>
          <w:b/>
          <w:sz w:val="28"/>
          <w:szCs w:val="28"/>
        </w:rPr>
        <w:t xml:space="preserve">Члени </w:t>
      </w:r>
      <w:r w:rsidRPr="00185BAB">
        <w:rPr>
          <w:rFonts w:ascii="Times New Roman" w:hAnsi="Times New Roman"/>
          <w:b/>
          <w:sz w:val="28"/>
          <w:szCs w:val="28"/>
          <w:lang w:eastAsia="ru-RU"/>
        </w:rPr>
        <w:t>Другої</w:t>
      </w:r>
      <w:r w:rsidRPr="00185BAB">
        <w:rPr>
          <w:rFonts w:ascii="Times New Roman" w:hAnsi="Times New Roman" w:cs="Times New Roman"/>
          <w:b/>
          <w:sz w:val="28"/>
          <w:szCs w:val="28"/>
        </w:rPr>
        <w:t xml:space="preserve"> Дисциплінарної </w:t>
      </w:r>
    </w:p>
    <w:p w:rsidR="00D34F5A" w:rsidRPr="00185BAB" w:rsidRDefault="00D34F5A" w:rsidP="00D34F5A">
      <w:pPr>
        <w:tabs>
          <w:tab w:val="left" w:pos="6480"/>
          <w:tab w:val="left" w:pos="6946"/>
          <w:tab w:val="left" w:pos="7020"/>
        </w:tabs>
        <w:spacing w:after="0" w:line="240" w:lineRule="auto"/>
        <w:ind w:right="-1"/>
        <w:jc w:val="both"/>
        <w:rPr>
          <w:rFonts w:ascii="Times New Roman" w:hAnsi="Times New Roman"/>
          <w:b/>
          <w:sz w:val="28"/>
          <w:szCs w:val="28"/>
          <w:lang w:eastAsia="ru-RU"/>
        </w:rPr>
      </w:pPr>
      <w:r w:rsidRPr="00185BAB">
        <w:rPr>
          <w:rFonts w:ascii="Times New Roman" w:eastAsia="Times New Roman" w:hAnsi="Times New Roman" w:cs="Times New Roman"/>
          <w:b/>
          <w:sz w:val="28"/>
          <w:szCs w:val="28"/>
          <w:lang w:eastAsia="uk-UA"/>
        </w:rPr>
        <w:t>палати Вищої ради правосуддя</w:t>
      </w:r>
      <w:r w:rsidRPr="00185BAB">
        <w:rPr>
          <w:rFonts w:ascii="Times New Roman" w:eastAsia="Times New Roman" w:hAnsi="Times New Roman" w:cs="Times New Roman"/>
          <w:b/>
          <w:sz w:val="28"/>
          <w:szCs w:val="28"/>
          <w:lang w:eastAsia="uk-UA"/>
        </w:rPr>
        <w:tab/>
        <w:t xml:space="preserve">            </w:t>
      </w:r>
      <w:r w:rsidRPr="00185BAB">
        <w:rPr>
          <w:rFonts w:ascii="Times New Roman" w:hAnsi="Times New Roman"/>
          <w:b/>
          <w:sz w:val="28"/>
          <w:szCs w:val="28"/>
          <w:lang w:eastAsia="ru-RU"/>
        </w:rPr>
        <w:t xml:space="preserve">І.А. Артеменко </w:t>
      </w:r>
    </w:p>
    <w:p w:rsidR="00D34F5A" w:rsidRPr="00185BAB" w:rsidRDefault="00D34F5A" w:rsidP="00D34F5A">
      <w:pPr>
        <w:tabs>
          <w:tab w:val="left" w:pos="6480"/>
          <w:tab w:val="left" w:pos="6946"/>
          <w:tab w:val="left" w:pos="7020"/>
        </w:tabs>
        <w:spacing w:after="0" w:line="240" w:lineRule="auto"/>
        <w:ind w:right="-1"/>
        <w:jc w:val="both"/>
        <w:rPr>
          <w:rFonts w:ascii="Times New Roman" w:eastAsia="Times New Roman" w:hAnsi="Times New Roman" w:cs="Times New Roman"/>
          <w:b/>
          <w:sz w:val="28"/>
          <w:szCs w:val="28"/>
          <w:lang w:eastAsia="uk-UA"/>
        </w:rPr>
      </w:pPr>
    </w:p>
    <w:p w:rsidR="00D34F5A" w:rsidRPr="00185BAB" w:rsidRDefault="00D34F5A" w:rsidP="00D34F5A">
      <w:pPr>
        <w:tabs>
          <w:tab w:val="left" w:pos="6480"/>
          <w:tab w:val="left" w:pos="6946"/>
          <w:tab w:val="left" w:pos="7020"/>
        </w:tabs>
        <w:spacing w:after="0" w:line="240" w:lineRule="auto"/>
        <w:ind w:right="-1"/>
        <w:jc w:val="both"/>
        <w:rPr>
          <w:rFonts w:ascii="Times New Roman" w:eastAsia="Times New Roman" w:hAnsi="Times New Roman" w:cs="Times New Roman"/>
          <w:b/>
          <w:sz w:val="28"/>
          <w:szCs w:val="28"/>
          <w:lang w:eastAsia="uk-UA"/>
        </w:rPr>
      </w:pPr>
    </w:p>
    <w:p w:rsidR="00D34F5A" w:rsidRPr="00185BAB" w:rsidRDefault="00D34F5A" w:rsidP="00D34F5A">
      <w:pPr>
        <w:tabs>
          <w:tab w:val="left" w:pos="6480"/>
          <w:tab w:val="left" w:pos="7020"/>
        </w:tabs>
        <w:spacing w:after="0" w:line="240" w:lineRule="auto"/>
        <w:ind w:right="-1"/>
        <w:jc w:val="both"/>
        <w:rPr>
          <w:rFonts w:ascii="Times New Roman" w:eastAsia="Times New Roman" w:hAnsi="Times New Roman" w:cs="Times New Roman"/>
          <w:b/>
          <w:sz w:val="28"/>
          <w:szCs w:val="28"/>
          <w:lang w:eastAsia="uk-UA"/>
        </w:rPr>
      </w:pPr>
      <w:r w:rsidRPr="00185BAB">
        <w:rPr>
          <w:rFonts w:ascii="Times New Roman" w:eastAsia="Times New Roman" w:hAnsi="Times New Roman" w:cs="Times New Roman"/>
          <w:b/>
          <w:sz w:val="28"/>
          <w:szCs w:val="28"/>
          <w:lang w:eastAsia="uk-UA"/>
        </w:rPr>
        <w:tab/>
        <w:t xml:space="preserve">      </w:t>
      </w:r>
      <w:r w:rsidRPr="00185BAB">
        <w:rPr>
          <w:rFonts w:ascii="Times New Roman" w:hAnsi="Times New Roman"/>
          <w:b/>
          <w:sz w:val="28"/>
          <w:szCs w:val="28"/>
        </w:rPr>
        <w:t xml:space="preserve">      О.Є. Блажівська </w:t>
      </w:r>
      <w:r w:rsidRPr="00185BAB">
        <w:rPr>
          <w:rFonts w:ascii="Times New Roman" w:eastAsia="Times New Roman" w:hAnsi="Times New Roman" w:cs="Times New Roman"/>
          <w:b/>
          <w:sz w:val="28"/>
          <w:szCs w:val="28"/>
          <w:lang w:eastAsia="uk-UA"/>
        </w:rPr>
        <w:tab/>
        <w:t xml:space="preserve">            </w:t>
      </w:r>
    </w:p>
    <w:p w:rsidR="00D34F5A" w:rsidRDefault="00D34F5A" w:rsidP="00D34F5A"/>
    <w:p w:rsidR="003940D9" w:rsidRDefault="001017EA"/>
    <w:sectPr w:rsidR="003940D9" w:rsidSect="00532CB9">
      <w:headerReference w:type="default" r:id="rId13"/>
      <w:pgSz w:w="11906" w:h="16838"/>
      <w:pgMar w:top="709" w:right="707" w:bottom="70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46D4" w:rsidRDefault="008846D4">
      <w:pPr>
        <w:spacing w:after="0" w:line="240" w:lineRule="auto"/>
      </w:pPr>
      <w:r>
        <w:separator/>
      </w:r>
    </w:p>
  </w:endnote>
  <w:endnote w:type="continuationSeparator" w:id="0">
    <w:p w:rsidR="008846D4" w:rsidRDefault="008846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Andale Sans UI">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46D4" w:rsidRDefault="008846D4">
      <w:pPr>
        <w:spacing w:after="0" w:line="240" w:lineRule="auto"/>
      </w:pPr>
      <w:r>
        <w:separator/>
      </w:r>
    </w:p>
  </w:footnote>
  <w:footnote w:type="continuationSeparator" w:id="0">
    <w:p w:rsidR="008846D4" w:rsidRDefault="008846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3390023"/>
      <w:docPartObj>
        <w:docPartGallery w:val="Page Numbers (Top of Page)"/>
        <w:docPartUnique/>
      </w:docPartObj>
    </w:sdtPr>
    <w:sdtEndPr/>
    <w:sdtContent>
      <w:p w:rsidR="00E6683C" w:rsidRDefault="00847319">
        <w:pPr>
          <w:pStyle w:val="a3"/>
          <w:jc w:val="center"/>
        </w:pPr>
        <w:r>
          <w:fldChar w:fldCharType="begin"/>
        </w:r>
        <w:r>
          <w:instrText>PAGE   \* MERGEFORMAT</w:instrText>
        </w:r>
        <w:r>
          <w:fldChar w:fldCharType="separate"/>
        </w:r>
        <w:r w:rsidR="001017EA" w:rsidRPr="001017EA">
          <w:rPr>
            <w:noProof/>
            <w:lang w:val="uk-UA"/>
          </w:rPr>
          <w:t>6</w:t>
        </w:r>
        <w:r>
          <w:rPr>
            <w:noProof/>
            <w:lang w:val="uk-UA"/>
          </w:rPr>
          <w:fldChar w:fldCharType="end"/>
        </w:r>
      </w:p>
    </w:sdtContent>
  </w:sdt>
  <w:p w:rsidR="00E6683C" w:rsidRDefault="001017E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F5A"/>
    <w:rsid w:val="00040A77"/>
    <w:rsid w:val="001017EA"/>
    <w:rsid w:val="00120C47"/>
    <w:rsid w:val="0014522A"/>
    <w:rsid w:val="00153FF0"/>
    <w:rsid w:val="00293B9D"/>
    <w:rsid w:val="002A4D15"/>
    <w:rsid w:val="00313A3C"/>
    <w:rsid w:val="00362254"/>
    <w:rsid w:val="00366669"/>
    <w:rsid w:val="00532CB9"/>
    <w:rsid w:val="005B7B58"/>
    <w:rsid w:val="005C5C76"/>
    <w:rsid w:val="005E035D"/>
    <w:rsid w:val="005F02D7"/>
    <w:rsid w:val="0060529B"/>
    <w:rsid w:val="006E2D1B"/>
    <w:rsid w:val="006E4E40"/>
    <w:rsid w:val="007009F0"/>
    <w:rsid w:val="00783AE8"/>
    <w:rsid w:val="00791039"/>
    <w:rsid w:val="007A30A8"/>
    <w:rsid w:val="007C2389"/>
    <w:rsid w:val="0084285B"/>
    <w:rsid w:val="00847319"/>
    <w:rsid w:val="008846D4"/>
    <w:rsid w:val="008D2A27"/>
    <w:rsid w:val="008D728C"/>
    <w:rsid w:val="008E61F4"/>
    <w:rsid w:val="009304F6"/>
    <w:rsid w:val="009A3EFC"/>
    <w:rsid w:val="009C6561"/>
    <w:rsid w:val="009F338C"/>
    <w:rsid w:val="00A11680"/>
    <w:rsid w:val="00A42E32"/>
    <w:rsid w:val="00A51259"/>
    <w:rsid w:val="00AC16EE"/>
    <w:rsid w:val="00B05BDC"/>
    <w:rsid w:val="00B660FB"/>
    <w:rsid w:val="00C47172"/>
    <w:rsid w:val="00C84265"/>
    <w:rsid w:val="00CA345E"/>
    <w:rsid w:val="00CD4E92"/>
    <w:rsid w:val="00CE119D"/>
    <w:rsid w:val="00D26420"/>
    <w:rsid w:val="00D34F5A"/>
    <w:rsid w:val="00D544AA"/>
    <w:rsid w:val="00DE751E"/>
    <w:rsid w:val="00E3615E"/>
    <w:rsid w:val="00E6399C"/>
    <w:rsid w:val="00E83768"/>
    <w:rsid w:val="00EA49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91B589-8D41-428C-9DA6-795CDAEC0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4F5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34F5A"/>
    <w:pPr>
      <w:tabs>
        <w:tab w:val="center" w:pos="4819"/>
        <w:tab w:val="right" w:pos="9639"/>
      </w:tabs>
      <w:spacing w:after="0" w:line="240" w:lineRule="auto"/>
    </w:pPr>
    <w:rPr>
      <w:lang w:val="ru-RU"/>
    </w:rPr>
  </w:style>
  <w:style w:type="character" w:customStyle="1" w:styleId="a4">
    <w:name w:val="Верхній колонтитул Знак"/>
    <w:basedOn w:val="a0"/>
    <w:link w:val="a3"/>
    <w:uiPriority w:val="99"/>
    <w:rsid w:val="00D34F5A"/>
    <w:rPr>
      <w:lang w:val="ru-RU"/>
    </w:rPr>
  </w:style>
  <w:style w:type="paragraph" w:styleId="a5">
    <w:name w:val="Normal (Web)"/>
    <w:basedOn w:val="a"/>
    <w:link w:val="a6"/>
    <w:uiPriority w:val="99"/>
    <w:unhideWhenUsed/>
    <w:rsid w:val="00D34F5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ontStyle14">
    <w:name w:val="Font Style14"/>
    <w:basedOn w:val="a0"/>
    <w:rsid w:val="00D34F5A"/>
    <w:rPr>
      <w:rFonts w:ascii="Times New Roman" w:hAnsi="Times New Roman" w:cs="Times New Roman" w:hint="default"/>
      <w:sz w:val="26"/>
      <w:szCs w:val="26"/>
    </w:rPr>
  </w:style>
  <w:style w:type="character" w:customStyle="1" w:styleId="6">
    <w:name w:val="Основной текст (6)_"/>
    <w:basedOn w:val="a0"/>
    <w:link w:val="60"/>
    <w:rsid w:val="00D34F5A"/>
    <w:rPr>
      <w:rFonts w:ascii="Times New Roman" w:eastAsia="Times New Roman" w:hAnsi="Times New Roman" w:cs="Times New Roman"/>
      <w:b/>
      <w:bCs/>
      <w:sz w:val="26"/>
      <w:szCs w:val="26"/>
      <w:shd w:val="clear" w:color="auto" w:fill="FFFFFF"/>
    </w:rPr>
  </w:style>
  <w:style w:type="paragraph" w:customStyle="1" w:styleId="60">
    <w:name w:val="Основной текст (6)"/>
    <w:basedOn w:val="a"/>
    <w:link w:val="6"/>
    <w:rsid w:val="00D34F5A"/>
    <w:pPr>
      <w:widowControl w:val="0"/>
      <w:shd w:val="clear" w:color="auto" w:fill="FFFFFF"/>
      <w:spacing w:after="1020" w:line="367" w:lineRule="exact"/>
    </w:pPr>
    <w:rPr>
      <w:rFonts w:ascii="Times New Roman" w:eastAsia="Times New Roman" w:hAnsi="Times New Roman" w:cs="Times New Roman"/>
      <w:b/>
      <w:bCs/>
      <w:sz w:val="26"/>
      <w:szCs w:val="26"/>
    </w:rPr>
  </w:style>
  <w:style w:type="paragraph" w:customStyle="1" w:styleId="1">
    <w:name w:val="Без интервала1"/>
    <w:rsid w:val="00D34F5A"/>
    <w:pPr>
      <w:spacing w:after="0" w:line="240" w:lineRule="auto"/>
    </w:pPr>
    <w:rPr>
      <w:rFonts w:ascii="Times New Roman" w:eastAsia="Times New Roman" w:hAnsi="Times New Roman" w:cs="Times New Roman"/>
      <w:sz w:val="28"/>
    </w:rPr>
  </w:style>
  <w:style w:type="character" w:customStyle="1" w:styleId="a6">
    <w:name w:val="Звичайний (веб) Знак"/>
    <w:link w:val="a5"/>
    <w:uiPriority w:val="99"/>
    <w:locked/>
    <w:rsid w:val="00D34F5A"/>
    <w:rPr>
      <w:rFonts w:ascii="Times New Roman" w:eastAsia="Times New Roman" w:hAnsi="Times New Roman" w:cs="Times New Roman"/>
      <w:sz w:val="24"/>
      <w:szCs w:val="24"/>
      <w:lang w:eastAsia="uk-UA"/>
    </w:rPr>
  </w:style>
  <w:style w:type="character" w:customStyle="1" w:styleId="FontStyle11">
    <w:name w:val="Font Style11"/>
    <w:rsid w:val="00D34F5A"/>
    <w:rPr>
      <w:rFonts w:ascii="Times New Roman" w:hAnsi="Times New Roman" w:cs="Times New Roman" w:hint="default"/>
      <w:sz w:val="26"/>
    </w:rPr>
  </w:style>
  <w:style w:type="character" w:customStyle="1" w:styleId="2">
    <w:name w:val="Основной текст (2)_"/>
    <w:basedOn w:val="a0"/>
    <w:link w:val="20"/>
    <w:rsid w:val="00A51259"/>
    <w:rPr>
      <w:rFonts w:eastAsia="Times New Roman" w:cs="Times New Roman"/>
      <w:sz w:val="16"/>
      <w:szCs w:val="16"/>
      <w:shd w:val="clear" w:color="auto" w:fill="FFFFFF"/>
    </w:rPr>
  </w:style>
  <w:style w:type="paragraph" w:customStyle="1" w:styleId="20">
    <w:name w:val="Основной текст (2)"/>
    <w:basedOn w:val="a"/>
    <w:link w:val="2"/>
    <w:rsid w:val="00A51259"/>
    <w:pPr>
      <w:widowControl w:val="0"/>
      <w:shd w:val="clear" w:color="auto" w:fill="FFFFFF"/>
      <w:spacing w:before="120" w:after="0" w:line="208" w:lineRule="exact"/>
      <w:jc w:val="both"/>
    </w:pPr>
    <w:rPr>
      <w:rFonts w:eastAsia="Times New Roman" w:cs="Times New Roman"/>
      <w:sz w:val="16"/>
      <w:szCs w:val="16"/>
    </w:rPr>
  </w:style>
  <w:style w:type="paragraph" w:customStyle="1" w:styleId="rvps15">
    <w:name w:val="rvps15"/>
    <w:basedOn w:val="a"/>
    <w:rsid w:val="0014522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51">
    <w:name w:val="rvts51"/>
    <w:basedOn w:val="a0"/>
    <w:rsid w:val="0014522A"/>
  </w:style>
  <w:style w:type="paragraph" w:customStyle="1" w:styleId="rtejustify">
    <w:name w:val="rtejustify"/>
    <w:basedOn w:val="a"/>
    <w:rsid w:val="005B7B5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tecenter">
    <w:name w:val="rtecenter"/>
    <w:basedOn w:val="a"/>
    <w:rsid w:val="009A3EF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7">
    <w:name w:val="Strong"/>
    <w:basedOn w:val="a0"/>
    <w:uiPriority w:val="22"/>
    <w:qFormat/>
    <w:rsid w:val="009A3EFC"/>
    <w:rPr>
      <w:b/>
      <w:bCs/>
    </w:rPr>
  </w:style>
  <w:style w:type="paragraph" w:styleId="a8">
    <w:name w:val="footer"/>
    <w:basedOn w:val="a"/>
    <w:link w:val="a9"/>
    <w:uiPriority w:val="99"/>
    <w:unhideWhenUsed/>
    <w:rsid w:val="008D728C"/>
    <w:pPr>
      <w:tabs>
        <w:tab w:val="center" w:pos="4819"/>
        <w:tab w:val="right" w:pos="9639"/>
      </w:tabs>
      <w:spacing w:after="0" w:line="240" w:lineRule="auto"/>
    </w:pPr>
  </w:style>
  <w:style w:type="character" w:customStyle="1" w:styleId="a9">
    <w:name w:val="Нижній колонтитул Знак"/>
    <w:basedOn w:val="a0"/>
    <w:link w:val="a8"/>
    <w:uiPriority w:val="99"/>
    <w:rsid w:val="008D728C"/>
  </w:style>
  <w:style w:type="paragraph" w:styleId="aa">
    <w:name w:val="Balloon Text"/>
    <w:basedOn w:val="a"/>
    <w:link w:val="ab"/>
    <w:uiPriority w:val="99"/>
    <w:semiHidden/>
    <w:unhideWhenUsed/>
    <w:rsid w:val="00B05BDC"/>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B05BD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4015654">
      <w:bodyDiv w:val="1"/>
      <w:marLeft w:val="0"/>
      <w:marRight w:val="0"/>
      <w:marTop w:val="0"/>
      <w:marBottom w:val="0"/>
      <w:divBdr>
        <w:top w:val="none" w:sz="0" w:space="0" w:color="auto"/>
        <w:left w:val="none" w:sz="0" w:space="0" w:color="auto"/>
        <w:bottom w:val="none" w:sz="0" w:space="0" w:color="auto"/>
        <w:right w:val="none" w:sz="0" w:space="0" w:color="auto"/>
      </w:divBdr>
    </w:div>
    <w:div w:id="2100640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7375/ed_2018_10_02/pravo1/T04_1618.html?pravo=1"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earch.ligazakon.ua/l_doc2.nsf/link1/an_9417/ed_2018_10_02/pravo1/T04_1618.html?pravo=1"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earch.ligazakon.ua/l_doc2.nsf/link1/ed_2009_12_18/pravo1/VS090827.html?pravo=1"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earch.ligazakon.ua/l_doc2.nsf/link1/ed_2019_02_07/pravo1/Z960254K.html?pravo=1" TargetMode="External"/><Relationship Id="rId4" Type="http://schemas.openxmlformats.org/officeDocument/2006/relationships/webSettings" Target="webSettings.xml"/><Relationship Id="rId9" Type="http://schemas.openxmlformats.org/officeDocument/2006/relationships/hyperlink" Target="http://search.ligazakon.ua/l_doc2.nsf/link1/ed_2019_02_07/pravo1/Z960254K.html?pravo=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8C1138-1E1B-43D3-B86F-FC660A3FD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24382</Words>
  <Characters>13898</Characters>
  <Application>Microsoft Office Word</Application>
  <DocSecurity>0</DocSecurity>
  <Lines>115</Lines>
  <Paragraphs>76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38204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Токовенко (HCJ-MONO0623 - o.tokovenko)</dc:creator>
  <cp:keywords/>
  <dc:description/>
  <cp:lastModifiedBy>Оксана Кукота (HCJ-0630 - o.kukota)</cp:lastModifiedBy>
  <cp:revision>2</cp:revision>
  <cp:lastPrinted>2020-08-06T12:05:00Z</cp:lastPrinted>
  <dcterms:created xsi:type="dcterms:W3CDTF">2020-08-11T07:37:00Z</dcterms:created>
  <dcterms:modified xsi:type="dcterms:W3CDTF">2020-08-11T07:37:00Z</dcterms:modified>
</cp:coreProperties>
</file>