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5416" w:rsidRDefault="00CA5416" w:rsidP="00CA5416">
      <w:pPr>
        <w:spacing w:before="360" w:after="60"/>
        <w:jc w:val="center"/>
        <w:rPr>
          <w:rFonts w:ascii="AcademyC" w:hAnsi="AcademyC"/>
          <w:b/>
          <w:color w:val="000000"/>
          <w:lang w:val="uk-UA"/>
        </w:rPr>
      </w:pPr>
      <w:r>
        <w:rPr>
          <w:noProof/>
          <w:lang w:val="uk-UA" w:eastAsia="uk-UA"/>
        </w:rPr>
        <w:drawing>
          <wp:anchor distT="0" distB="0" distL="114300" distR="114300" simplePos="0" relativeHeight="251659264" behindDoc="0" locked="0" layoutInCell="1" allowOverlap="1">
            <wp:simplePos x="0" y="0"/>
            <wp:positionH relativeFrom="column">
              <wp:posOffset>2806065</wp:posOffset>
            </wp:positionH>
            <wp:positionV relativeFrom="paragraph">
              <wp:posOffset>13970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504190" cy="647700"/>
                    </a:xfrm>
                    <a:prstGeom prst="rect">
                      <a:avLst/>
                    </a:prstGeom>
                    <a:noFill/>
                  </pic:spPr>
                </pic:pic>
              </a:graphicData>
            </a:graphic>
          </wp:anchor>
        </w:drawing>
      </w:r>
    </w:p>
    <w:p w:rsidR="00CA5416" w:rsidRDefault="00CA5416" w:rsidP="00CA5416">
      <w:pPr>
        <w:jc w:val="center"/>
        <w:rPr>
          <w:rFonts w:ascii="AcademyC" w:hAnsi="AcademyC"/>
          <w:b/>
          <w:color w:val="000000"/>
          <w:lang w:val="uk-UA"/>
        </w:rPr>
      </w:pPr>
    </w:p>
    <w:p w:rsidR="00CA5416" w:rsidRDefault="00CA5416" w:rsidP="00CA5416">
      <w:pPr>
        <w:jc w:val="center"/>
        <w:rPr>
          <w:rFonts w:ascii="AcademyC" w:hAnsi="AcademyC"/>
          <w:b/>
          <w:color w:val="000000"/>
          <w:sz w:val="26"/>
          <w:szCs w:val="26"/>
          <w:lang w:val="uk-UA"/>
        </w:rPr>
      </w:pPr>
      <w:r>
        <w:rPr>
          <w:rFonts w:ascii="AcademyC" w:hAnsi="AcademyC"/>
          <w:b/>
          <w:color w:val="000000"/>
          <w:lang w:val="uk-UA"/>
        </w:rPr>
        <w:t>УКРАЇН</w:t>
      </w:r>
      <w:r>
        <w:rPr>
          <w:rFonts w:ascii="AcademyC" w:hAnsi="AcademyC"/>
          <w:b/>
          <w:color w:val="000000"/>
          <w:sz w:val="26"/>
          <w:szCs w:val="26"/>
          <w:lang w:val="uk-UA"/>
        </w:rPr>
        <w:t>А</w:t>
      </w:r>
    </w:p>
    <w:p w:rsidR="00CA5416" w:rsidRDefault="00CA5416" w:rsidP="00CA5416">
      <w:pPr>
        <w:jc w:val="center"/>
        <w:rPr>
          <w:rFonts w:ascii="AcademyC" w:hAnsi="AcademyC"/>
          <w:b/>
          <w:color w:val="000000"/>
          <w:sz w:val="28"/>
          <w:szCs w:val="28"/>
          <w:lang w:val="uk-UA"/>
        </w:rPr>
      </w:pPr>
      <w:r>
        <w:rPr>
          <w:rFonts w:ascii="AcademyC" w:hAnsi="AcademyC"/>
          <w:b/>
          <w:color w:val="000000"/>
          <w:sz w:val="28"/>
          <w:szCs w:val="28"/>
          <w:lang w:val="uk-UA"/>
        </w:rPr>
        <w:t>ВИЩА  РАДА  ПРАВОСУДДЯ</w:t>
      </w:r>
    </w:p>
    <w:p w:rsidR="00CA5416" w:rsidRDefault="00CA5416" w:rsidP="00CA5416">
      <w:pPr>
        <w:jc w:val="center"/>
        <w:rPr>
          <w:rFonts w:ascii="AcademyC" w:hAnsi="AcademyC"/>
          <w:b/>
          <w:color w:val="000000"/>
          <w:sz w:val="28"/>
          <w:szCs w:val="28"/>
          <w:lang w:val="uk-UA"/>
        </w:rPr>
      </w:pPr>
      <w:r>
        <w:rPr>
          <w:rFonts w:ascii="AcademyC" w:hAnsi="AcademyC"/>
          <w:b/>
          <w:color w:val="000000"/>
          <w:sz w:val="28"/>
          <w:szCs w:val="28"/>
          <w:lang w:val="uk-UA"/>
        </w:rPr>
        <w:t>ДРУГА ДИСЦИПЛІНАРНА ПАЛАТА</w:t>
      </w:r>
    </w:p>
    <w:p w:rsidR="00CA5416" w:rsidRDefault="00CA5416" w:rsidP="00CA5416">
      <w:pPr>
        <w:pStyle w:val="a5"/>
        <w:spacing w:after="0" w:line="240" w:lineRule="auto"/>
        <w:ind w:left="0"/>
        <w:jc w:val="center"/>
        <w:rPr>
          <w:rFonts w:ascii="AcademyC" w:hAnsi="AcademyC"/>
          <w:b/>
          <w:sz w:val="28"/>
          <w:szCs w:val="28"/>
        </w:rPr>
      </w:pPr>
      <w:r>
        <w:rPr>
          <w:rFonts w:ascii="AcademyC" w:hAnsi="AcademyC"/>
          <w:b/>
          <w:sz w:val="28"/>
          <w:szCs w:val="28"/>
        </w:rPr>
        <w:t>УХВАЛА</w:t>
      </w:r>
    </w:p>
    <w:p w:rsidR="00CA5416" w:rsidRDefault="00CA5416" w:rsidP="00CA5416">
      <w:pPr>
        <w:pStyle w:val="a5"/>
        <w:spacing w:after="0" w:line="240" w:lineRule="auto"/>
        <w:ind w:left="0"/>
        <w:jc w:val="center"/>
        <w:rPr>
          <w:rFonts w:ascii="AcademyC" w:hAnsi="AcademyC"/>
          <w:b/>
          <w:sz w:val="26"/>
          <w:szCs w:val="26"/>
        </w:rPr>
      </w:pPr>
    </w:p>
    <w:tbl>
      <w:tblPr>
        <w:tblW w:w="10865" w:type="dxa"/>
        <w:tblLook w:val="04A0"/>
      </w:tblPr>
      <w:tblGrid>
        <w:gridCol w:w="3726"/>
        <w:gridCol w:w="2884"/>
        <w:gridCol w:w="4255"/>
      </w:tblGrid>
      <w:tr w:rsidR="00CA5416" w:rsidTr="005221E7">
        <w:trPr>
          <w:trHeight w:val="188"/>
        </w:trPr>
        <w:tc>
          <w:tcPr>
            <w:tcW w:w="3726" w:type="dxa"/>
            <w:hideMark/>
          </w:tcPr>
          <w:p w:rsidR="00CA5416" w:rsidRPr="00CA5416" w:rsidRDefault="00CA5416" w:rsidP="005221E7">
            <w:pPr>
              <w:spacing w:line="276" w:lineRule="auto"/>
              <w:ind w:right="-2"/>
              <w:rPr>
                <w:b/>
                <w:noProof/>
                <w:sz w:val="28"/>
                <w:szCs w:val="28"/>
                <w:lang w:val="uk-UA" w:eastAsia="en-US"/>
              </w:rPr>
            </w:pPr>
            <w:r>
              <w:rPr>
                <w:b/>
                <w:noProof/>
                <w:sz w:val="28"/>
                <w:szCs w:val="28"/>
                <w:lang w:val="uk-UA" w:eastAsia="en-US"/>
              </w:rPr>
              <w:t>10 серпня 2020 року</w:t>
            </w:r>
          </w:p>
        </w:tc>
        <w:tc>
          <w:tcPr>
            <w:tcW w:w="2884" w:type="dxa"/>
            <w:hideMark/>
          </w:tcPr>
          <w:p w:rsidR="00CA5416" w:rsidRPr="00CA5416" w:rsidRDefault="00CA5416" w:rsidP="00CA5416">
            <w:pPr>
              <w:spacing w:line="276" w:lineRule="auto"/>
              <w:ind w:right="-2"/>
              <w:rPr>
                <w:rFonts w:ascii="Book Antiqua" w:hAnsi="Book Antiqua"/>
                <w:b/>
                <w:noProof/>
                <w:sz w:val="28"/>
                <w:szCs w:val="28"/>
                <w:lang w:val="uk-UA" w:eastAsia="en-US"/>
              </w:rPr>
            </w:pPr>
            <w:r w:rsidRPr="00CA5416">
              <w:rPr>
                <w:rFonts w:ascii="Bookman Old Style" w:hAnsi="Bookman Old Style"/>
                <w:b/>
                <w:sz w:val="28"/>
                <w:szCs w:val="28"/>
                <w:lang w:val="uk-UA"/>
              </w:rPr>
              <w:t xml:space="preserve">     </w:t>
            </w:r>
            <w:r w:rsidRPr="00CA5416">
              <w:rPr>
                <w:rFonts w:ascii="Book Antiqua" w:hAnsi="Book Antiqua"/>
                <w:b/>
                <w:sz w:val="28"/>
                <w:szCs w:val="28"/>
                <w:lang w:val="uk-UA"/>
              </w:rPr>
              <w:t>Київ</w:t>
            </w:r>
          </w:p>
        </w:tc>
        <w:tc>
          <w:tcPr>
            <w:tcW w:w="4255" w:type="dxa"/>
            <w:hideMark/>
          </w:tcPr>
          <w:p w:rsidR="00CA5416" w:rsidRPr="00CA5416" w:rsidRDefault="00CA5416" w:rsidP="00CA5416">
            <w:pPr>
              <w:spacing w:line="276" w:lineRule="auto"/>
              <w:ind w:right="220"/>
              <w:rPr>
                <w:b/>
                <w:noProof/>
                <w:sz w:val="28"/>
                <w:szCs w:val="28"/>
                <w:lang w:val="uk-UA" w:eastAsia="en-US"/>
              </w:rPr>
            </w:pPr>
            <w:r w:rsidRPr="00CA5416">
              <w:rPr>
                <w:b/>
                <w:sz w:val="28"/>
                <w:szCs w:val="28"/>
                <w:lang w:val="uk-UA"/>
              </w:rPr>
              <w:t xml:space="preserve">   </w:t>
            </w:r>
            <w:r>
              <w:rPr>
                <w:b/>
                <w:sz w:val="28"/>
                <w:szCs w:val="28"/>
                <w:lang w:val="uk-UA"/>
              </w:rPr>
              <w:t xml:space="preserve">   </w:t>
            </w:r>
            <w:r w:rsidRPr="00CA5416">
              <w:rPr>
                <w:b/>
                <w:sz w:val="28"/>
                <w:szCs w:val="28"/>
                <w:lang w:val="uk-UA"/>
              </w:rPr>
              <w:t xml:space="preserve"> №</w:t>
            </w:r>
            <w:r>
              <w:rPr>
                <w:b/>
                <w:sz w:val="28"/>
                <w:szCs w:val="28"/>
                <w:lang w:val="uk-UA"/>
              </w:rPr>
              <w:t xml:space="preserve"> 2372/2дп/15-20</w:t>
            </w:r>
          </w:p>
        </w:tc>
      </w:tr>
    </w:tbl>
    <w:p w:rsidR="00CA5416" w:rsidRPr="00D46C18" w:rsidRDefault="00CA5416" w:rsidP="00CA5416">
      <w:pPr>
        <w:pStyle w:val="TimesNewRoman"/>
        <w:spacing w:line="120" w:lineRule="auto"/>
        <w:ind w:firstLine="0"/>
        <w:rPr>
          <w:color w:val="FFFFFF"/>
        </w:rPr>
      </w:pPr>
      <w:r w:rsidRPr="00D46C18">
        <w:rPr>
          <w:color w:val="FFFFFF"/>
        </w:rPr>
        <w:t xml:space="preserve">                    м. Київ   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95"/>
      </w:tblGrid>
      <w:tr w:rsidR="00CA5416" w:rsidRPr="007B1F68" w:rsidTr="005221E7">
        <w:trPr>
          <w:trHeight w:val="1473"/>
        </w:trPr>
        <w:tc>
          <w:tcPr>
            <w:tcW w:w="4395" w:type="dxa"/>
            <w:tcBorders>
              <w:top w:val="nil"/>
              <w:left w:val="nil"/>
              <w:bottom w:val="nil"/>
              <w:right w:val="nil"/>
            </w:tcBorders>
          </w:tcPr>
          <w:p w:rsidR="00CA5416" w:rsidRDefault="00CA5416" w:rsidP="005221E7">
            <w:pPr>
              <w:pStyle w:val="TimesNewRoman"/>
              <w:ind w:firstLine="0"/>
              <w:rPr>
                <w:rFonts w:ascii="Times New Roman" w:hAnsi="Times New Roman" w:cs="Times New Roman"/>
                <w:b/>
                <w:sz w:val="24"/>
                <w:szCs w:val="24"/>
              </w:rPr>
            </w:pPr>
          </w:p>
          <w:p w:rsidR="00CA5416" w:rsidRDefault="00CA5416" w:rsidP="005221E7">
            <w:pPr>
              <w:pStyle w:val="TimesNewRoman"/>
              <w:ind w:firstLine="0"/>
              <w:rPr>
                <w:rFonts w:ascii="Times New Roman" w:hAnsi="Times New Roman" w:cs="Times New Roman"/>
                <w:b/>
                <w:sz w:val="24"/>
                <w:szCs w:val="24"/>
              </w:rPr>
            </w:pPr>
            <w:r w:rsidRPr="00D76EEE">
              <w:rPr>
                <w:rFonts w:ascii="Times New Roman" w:hAnsi="Times New Roman" w:cs="Times New Roman"/>
                <w:b/>
                <w:sz w:val="24"/>
                <w:szCs w:val="24"/>
              </w:rPr>
              <w:t xml:space="preserve">Про </w:t>
            </w:r>
            <w:r>
              <w:rPr>
                <w:rFonts w:ascii="Times New Roman" w:hAnsi="Times New Roman" w:cs="Times New Roman"/>
                <w:b/>
                <w:sz w:val="24"/>
                <w:szCs w:val="24"/>
              </w:rPr>
              <w:t xml:space="preserve">залишення без розгляду та повернення дисциплінарної скарги </w:t>
            </w:r>
            <w:proofErr w:type="spellStart"/>
            <w:r>
              <w:rPr>
                <w:rFonts w:ascii="Times New Roman" w:hAnsi="Times New Roman" w:cs="Times New Roman"/>
                <w:b/>
                <w:sz w:val="24"/>
                <w:szCs w:val="24"/>
              </w:rPr>
              <w:t>Сеника</w:t>
            </w:r>
            <w:proofErr w:type="spellEnd"/>
            <w:r>
              <w:rPr>
                <w:rFonts w:ascii="Times New Roman" w:hAnsi="Times New Roman" w:cs="Times New Roman"/>
                <w:b/>
                <w:sz w:val="24"/>
                <w:szCs w:val="24"/>
              </w:rPr>
              <w:t xml:space="preserve"> І.Д. стосовно судді Шевченківського районного суду міста Львова </w:t>
            </w:r>
            <w:proofErr w:type="spellStart"/>
            <w:r>
              <w:rPr>
                <w:rFonts w:ascii="Times New Roman" w:hAnsi="Times New Roman" w:cs="Times New Roman"/>
                <w:b/>
                <w:sz w:val="24"/>
                <w:szCs w:val="24"/>
              </w:rPr>
              <w:t>Едера</w:t>
            </w:r>
            <w:proofErr w:type="spellEnd"/>
            <w:r>
              <w:rPr>
                <w:rFonts w:ascii="Times New Roman" w:hAnsi="Times New Roman" w:cs="Times New Roman"/>
                <w:b/>
                <w:sz w:val="24"/>
                <w:szCs w:val="24"/>
              </w:rPr>
              <w:t xml:space="preserve"> П.Т.</w:t>
            </w:r>
          </w:p>
          <w:p w:rsidR="00CA5416" w:rsidRPr="00D76EEE" w:rsidRDefault="00CA5416" w:rsidP="005221E7">
            <w:pPr>
              <w:pStyle w:val="TimesNewRoman"/>
              <w:ind w:firstLine="0"/>
              <w:rPr>
                <w:rFonts w:ascii="Times New Roman" w:hAnsi="Times New Roman" w:cs="Times New Roman"/>
                <w:b/>
                <w:bCs w:val="0"/>
                <w:color w:val="000000"/>
                <w:sz w:val="24"/>
                <w:szCs w:val="24"/>
                <w:shd w:val="clear" w:color="auto" w:fill="FFFFFF"/>
                <w:lang w:eastAsia="uk-UA"/>
              </w:rPr>
            </w:pPr>
          </w:p>
        </w:tc>
      </w:tr>
    </w:tbl>
    <w:p w:rsidR="00CA5416" w:rsidRPr="007B1F68" w:rsidRDefault="00CA5416" w:rsidP="00CA5416">
      <w:pPr>
        <w:pStyle w:val="TimesNewRoman"/>
        <w:tabs>
          <w:tab w:val="clear" w:pos="9540"/>
        </w:tabs>
        <w:rPr>
          <w:rFonts w:ascii="Times New Roman" w:hAnsi="Times New Roman" w:cs="Times New Roman"/>
        </w:rPr>
      </w:pPr>
      <w:r w:rsidRPr="007B1F68">
        <w:rPr>
          <w:rFonts w:ascii="Times New Roman" w:hAnsi="Times New Roman" w:cs="Times New Roman"/>
        </w:rPr>
        <w:t xml:space="preserve">Друга Дисциплінарна палата Вищої ради правосуддя у складі головуючого – </w:t>
      </w:r>
      <w:proofErr w:type="spellStart"/>
      <w:r w:rsidRPr="007B1F68">
        <w:rPr>
          <w:rFonts w:ascii="Times New Roman" w:hAnsi="Times New Roman" w:cs="Times New Roman"/>
        </w:rPr>
        <w:t>Худика</w:t>
      </w:r>
      <w:proofErr w:type="spellEnd"/>
      <w:r w:rsidRPr="007B1F68">
        <w:rPr>
          <w:rFonts w:ascii="Times New Roman" w:hAnsi="Times New Roman" w:cs="Times New Roman"/>
        </w:rPr>
        <w:t xml:space="preserve"> М.П., членів Артеменка І.А., </w:t>
      </w:r>
      <w:proofErr w:type="spellStart"/>
      <w:r w:rsidRPr="007B1F68">
        <w:rPr>
          <w:rFonts w:ascii="Times New Roman" w:hAnsi="Times New Roman" w:cs="Times New Roman"/>
        </w:rPr>
        <w:t>Блажівської</w:t>
      </w:r>
      <w:proofErr w:type="spellEnd"/>
      <w:r w:rsidRPr="007B1F68">
        <w:rPr>
          <w:rFonts w:ascii="Times New Roman" w:hAnsi="Times New Roman" w:cs="Times New Roman"/>
        </w:rPr>
        <w:t xml:space="preserve"> О.Є., розглянувши висновок доповідача – члена Другої Дисциплінарної палати Вищої ради правосуддя Прудивуса О.В. за результатами попередньої перевірки дисциплінарної скарги </w:t>
      </w:r>
      <w:proofErr w:type="spellStart"/>
      <w:r w:rsidRPr="007B1F68">
        <w:rPr>
          <w:rFonts w:ascii="Times New Roman" w:hAnsi="Times New Roman" w:cs="Times New Roman"/>
          <w:color w:val="000000"/>
        </w:rPr>
        <w:t>Сеника</w:t>
      </w:r>
      <w:proofErr w:type="spellEnd"/>
      <w:r w:rsidRPr="007B1F68">
        <w:rPr>
          <w:rFonts w:ascii="Times New Roman" w:hAnsi="Times New Roman" w:cs="Times New Roman"/>
          <w:color w:val="000000"/>
        </w:rPr>
        <w:t xml:space="preserve"> Ігоря Дмитровича стосовно судді Шевченківського районного суду міста Львова </w:t>
      </w:r>
      <w:proofErr w:type="spellStart"/>
      <w:r w:rsidRPr="007B1F68">
        <w:rPr>
          <w:rFonts w:ascii="Times New Roman" w:hAnsi="Times New Roman" w:cs="Times New Roman"/>
          <w:color w:val="000000"/>
        </w:rPr>
        <w:t>Едера</w:t>
      </w:r>
      <w:proofErr w:type="spellEnd"/>
      <w:r w:rsidRPr="007B1F68">
        <w:rPr>
          <w:rFonts w:ascii="Times New Roman" w:hAnsi="Times New Roman" w:cs="Times New Roman"/>
          <w:color w:val="000000"/>
        </w:rPr>
        <w:t xml:space="preserve"> Павла Тадейовича</w:t>
      </w:r>
      <w:r w:rsidRPr="007B1F68">
        <w:rPr>
          <w:rFonts w:ascii="Times New Roman" w:hAnsi="Times New Roman" w:cs="Times New Roman"/>
        </w:rPr>
        <w:t>,</w:t>
      </w:r>
    </w:p>
    <w:p w:rsidR="00CA5416" w:rsidRPr="007B1F68" w:rsidRDefault="00CA5416" w:rsidP="00CA5416">
      <w:pPr>
        <w:pStyle w:val="TimesNewRoman"/>
        <w:tabs>
          <w:tab w:val="clear" w:pos="9540"/>
        </w:tabs>
        <w:rPr>
          <w:rFonts w:ascii="Times New Roman" w:hAnsi="Times New Roman" w:cs="Times New Roman"/>
        </w:rPr>
      </w:pPr>
    </w:p>
    <w:p w:rsidR="00CA5416" w:rsidRPr="007B1F68" w:rsidRDefault="00CA5416" w:rsidP="00CA5416">
      <w:pPr>
        <w:jc w:val="center"/>
        <w:rPr>
          <w:b/>
          <w:sz w:val="28"/>
          <w:szCs w:val="28"/>
          <w:lang w:val="uk-UA"/>
        </w:rPr>
      </w:pPr>
      <w:r w:rsidRPr="007B1F68">
        <w:rPr>
          <w:rStyle w:val="rvts9"/>
          <w:b/>
          <w:sz w:val="28"/>
          <w:szCs w:val="28"/>
          <w:lang w:val="uk-UA"/>
        </w:rPr>
        <w:t>встановила:</w:t>
      </w:r>
    </w:p>
    <w:p w:rsidR="00CA5416" w:rsidRPr="007B1F68" w:rsidRDefault="00CA5416" w:rsidP="00CA5416">
      <w:pPr>
        <w:jc w:val="center"/>
        <w:rPr>
          <w:b/>
          <w:sz w:val="28"/>
          <w:szCs w:val="28"/>
          <w:lang w:val="uk-UA"/>
        </w:rPr>
      </w:pPr>
    </w:p>
    <w:p w:rsidR="00CA5416" w:rsidRPr="007B1F68" w:rsidRDefault="00CA5416" w:rsidP="00CA5416">
      <w:pPr>
        <w:pStyle w:val="TimesNewRoman"/>
        <w:tabs>
          <w:tab w:val="clear" w:pos="9540"/>
        </w:tabs>
        <w:ind w:firstLine="0"/>
        <w:rPr>
          <w:rFonts w:ascii="Times New Roman" w:hAnsi="Times New Roman" w:cs="Times New Roman"/>
        </w:rPr>
      </w:pPr>
      <w:r w:rsidRPr="007B1F68">
        <w:rPr>
          <w:rFonts w:ascii="Times New Roman" w:hAnsi="Times New Roman" w:cs="Times New Roman"/>
        </w:rPr>
        <w:t>до Вищої ради правосуддя 24 липня 2020 року за вхідним № С-4287/0/7-20</w:t>
      </w:r>
      <w:r w:rsidRPr="007B1F68">
        <w:t xml:space="preserve"> </w:t>
      </w:r>
      <w:r w:rsidRPr="007B1F68">
        <w:rPr>
          <w:rFonts w:ascii="Times New Roman" w:hAnsi="Times New Roman" w:cs="Times New Roman"/>
        </w:rPr>
        <w:t xml:space="preserve">надійшла дисциплінарна скарга </w:t>
      </w:r>
      <w:proofErr w:type="spellStart"/>
      <w:r w:rsidRPr="007B1F68">
        <w:rPr>
          <w:rFonts w:ascii="Times New Roman" w:hAnsi="Times New Roman" w:cs="Times New Roman"/>
          <w:color w:val="000000"/>
        </w:rPr>
        <w:t>Сеника</w:t>
      </w:r>
      <w:proofErr w:type="spellEnd"/>
      <w:r w:rsidRPr="007B1F68">
        <w:rPr>
          <w:rFonts w:ascii="Times New Roman" w:hAnsi="Times New Roman" w:cs="Times New Roman"/>
          <w:color w:val="000000"/>
        </w:rPr>
        <w:t xml:space="preserve"> І.Д. про притягнення до дисциплінарної відповідальності судді Шевченківського районного суду міста Львова </w:t>
      </w:r>
      <w:r>
        <w:rPr>
          <w:rFonts w:ascii="Times New Roman" w:hAnsi="Times New Roman" w:cs="Times New Roman"/>
          <w:color w:val="000000"/>
        </w:rPr>
        <w:t xml:space="preserve">                         </w:t>
      </w:r>
      <w:proofErr w:type="spellStart"/>
      <w:r w:rsidRPr="007B1F68">
        <w:rPr>
          <w:rFonts w:ascii="Times New Roman" w:hAnsi="Times New Roman" w:cs="Times New Roman"/>
          <w:color w:val="000000"/>
        </w:rPr>
        <w:t>Едера</w:t>
      </w:r>
      <w:proofErr w:type="spellEnd"/>
      <w:r w:rsidRPr="007B1F68">
        <w:rPr>
          <w:rFonts w:ascii="Times New Roman" w:hAnsi="Times New Roman" w:cs="Times New Roman"/>
          <w:color w:val="000000"/>
        </w:rPr>
        <w:t xml:space="preserve"> П.Т. за дії, вчинені під час розгляду справи № 466/3980/20 за скаргою </w:t>
      </w:r>
      <w:r>
        <w:rPr>
          <w:rFonts w:ascii="Times New Roman" w:hAnsi="Times New Roman" w:cs="Times New Roman"/>
          <w:color w:val="000000"/>
        </w:rPr>
        <w:t>ОСОБА_1</w:t>
      </w:r>
      <w:r w:rsidRPr="007B1F68">
        <w:rPr>
          <w:rFonts w:ascii="Times New Roman" w:hAnsi="Times New Roman" w:cs="Times New Roman"/>
          <w:color w:val="000000"/>
        </w:rPr>
        <w:t xml:space="preserve">, заінтересована особа: приватний виконавець виконавчого округу Львівської області </w:t>
      </w:r>
      <w:r>
        <w:rPr>
          <w:rFonts w:ascii="Times New Roman" w:hAnsi="Times New Roman" w:cs="Times New Roman"/>
          <w:color w:val="000000"/>
        </w:rPr>
        <w:t>Особа_2</w:t>
      </w:r>
      <w:r w:rsidRPr="007B1F68">
        <w:rPr>
          <w:rFonts w:ascii="Times New Roman" w:hAnsi="Times New Roman" w:cs="Times New Roman"/>
          <w:color w:val="000000"/>
        </w:rPr>
        <w:t xml:space="preserve"> на дії приватного виконавця та зобов’язання до вчинення дій. </w:t>
      </w:r>
    </w:p>
    <w:p w:rsidR="00CA5416" w:rsidRPr="007B1F68" w:rsidRDefault="00CA5416" w:rsidP="00CA5416">
      <w:pPr>
        <w:pStyle w:val="TimesNewRoman"/>
        <w:tabs>
          <w:tab w:val="clear" w:pos="9540"/>
        </w:tabs>
        <w:ind w:firstLine="794"/>
        <w:rPr>
          <w:rFonts w:ascii="Times New Roman" w:hAnsi="Times New Roman" w:cs="Times New Roman"/>
          <w:b/>
        </w:rPr>
      </w:pPr>
      <w:r w:rsidRPr="007B1F68">
        <w:rPr>
          <w:rFonts w:ascii="Times New Roman" w:hAnsi="Times New Roman" w:cs="Times New Roman"/>
        </w:rPr>
        <w:t xml:space="preserve">На думку скаржника, суддею </w:t>
      </w:r>
      <w:proofErr w:type="spellStart"/>
      <w:r w:rsidRPr="007B1F68">
        <w:rPr>
          <w:rFonts w:ascii="Times New Roman" w:hAnsi="Times New Roman" w:cs="Times New Roman"/>
        </w:rPr>
        <w:t>Едером</w:t>
      </w:r>
      <w:proofErr w:type="spellEnd"/>
      <w:r w:rsidRPr="007B1F68">
        <w:rPr>
          <w:rFonts w:ascii="Times New Roman" w:hAnsi="Times New Roman" w:cs="Times New Roman"/>
        </w:rPr>
        <w:t xml:space="preserve"> П.Т. було розглянуто скаргу                     </w:t>
      </w:r>
      <w:r>
        <w:rPr>
          <w:rFonts w:ascii="Times New Roman" w:hAnsi="Times New Roman" w:cs="Times New Roman"/>
        </w:rPr>
        <w:t>ОСОБА_1</w:t>
      </w:r>
      <w:r w:rsidRPr="007B1F68">
        <w:rPr>
          <w:rFonts w:ascii="Times New Roman" w:hAnsi="Times New Roman" w:cs="Times New Roman"/>
        </w:rPr>
        <w:t xml:space="preserve"> з порушенням норм процесуального права, а саме предметної юрисдикції та в ухвалі від 25 червня 2020 року не зазначено мотивів відхилення аргументів наданих </w:t>
      </w:r>
      <w:r>
        <w:rPr>
          <w:rFonts w:ascii="Times New Roman" w:hAnsi="Times New Roman" w:cs="Times New Roman"/>
        </w:rPr>
        <w:t>ОСОБА_1</w:t>
      </w:r>
      <w:r w:rsidRPr="007B1F68">
        <w:rPr>
          <w:rFonts w:ascii="Times New Roman" w:hAnsi="Times New Roman" w:cs="Times New Roman"/>
        </w:rPr>
        <w:t xml:space="preserve"> в клопотанні про закриття провадження та у відзиві приватного виконавця </w:t>
      </w:r>
      <w:r>
        <w:rPr>
          <w:rFonts w:ascii="Times New Roman" w:hAnsi="Times New Roman" w:cs="Times New Roman"/>
        </w:rPr>
        <w:t>ОСОБА_3.</w:t>
      </w:r>
    </w:p>
    <w:p w:rsidR="00CA5416" w:rsidRPr="007B1F68" w:rsidRDefault="00CA5416" w:rsidP="00CA5416">
      <w:pPr>
        <w:pStyle w:val="TimesNewRoman"/>
        <w:tabs>
          <w:tab w:val="clear" w:pos="9540"/>
        </w:tabs>
        <w:ind w:firstLine="794"/>
        <w:rPr>
          <w:rFonts w:ascii="Times New Roman" w:hAnsi="Times New Roman" w:cs="Times New Roman"/>
        </w:rPr>
      </w:pPr>
      <w:r w:rsidRPr="007B1F68">
        <w:rPr>
          <w:rFonts w:ascii="Times New Roman" w:hAnsi="Times New Roman" w:cs="Times New Roman"/>
        </w:rPr>
        <w:t>Відповідно до протоколу автоматизованого розподілу справи між членами Вищої ради правосуддя від 24 липня 2020 року вказану дисциплінарну скаргу передано члену Другої Дисциплінарної палати Вищої ради правосуддя                 Прудивусу О.В. для проведення попередньої перевірки.</w:t>
      </w:r>
    </w:p>
    <w:p w:rsidR="00CA5416" w:rsidRPr="007B1F68" w:rsidRDefault="00CA5416" w:rsidP="00CA5416">
      <w:pPr>
        <w:pStyle w:val="TimesNewRoman"/>
        <w:tabs>
          <w:tab w:val="clear" w:pos="9540"/>
        </w:tabs>
        <w:rPr>
          <w:rFonts w:ascii="Times New Roman" w:hAnsi="Times New Roman" w:cs="Times New Roman"/>
        </w:rPr>
      </w:pPr>
      <w:r w:rsidRPr="007B1F68">
        <w:rPr>
          <w:rFonts w:ascii="Times New Roman" w:hAnsi="Times New Roman" w:cs="Times New Roman"/>
        </w:rPr>
        <w:t xml:space="preserve">Відповідно до вимог статті 43 Закону України «Про Вищу раду правосуддя» доповідачем – членом Другої Дисциплінарної палати Вищої ради правосуддя Прудивусом О.В. проведено попередню перевірку дисциплінарної скарги </w:t>
      </w:r>
      <w:proofErr w:type="spellStart"/>
      <w:r>
        <w:rPr>
          <w:rStyle w:val="FontStyle14"/>
          <w:sz w:val="28"/>
          <w:szCs w:val="28"/>
        </w:rPr>
        <w:t>Сеника</w:t>
      </w:r>
      <w:proofErr w:type="spellEnd"/>
      <w:r>
        <w:rPr>
          <w:rStyle w:val="FontStyle14"/>
          <w:sz w:val="28"/>
          <w:szCs w:val="28"/>
        </w:rPr>
        <w:t xml:space="preserve"> І.Д.</w:t>
      </w:r>
      <w:r w:rsidRPr="007B1F68">
        <w:rPr>
          <w:rFonts w:ascii="Times New Roman" w:hAnsi="Times New Roman" w:cs="Times New Roman"/>
        </w:rPr>
        <w:t>, за результатами якої складено висновок із пропозицією про залишення її без розгляду та повернення скаржнику.</w:t>
      </w:r>
    </w:p>
    <w:p w:rsidR="00CA5416" w:rsidRPr="007B1F68" w:rsidRDefault="00CA5416" w:rsidP="00CA5416">
      <w:pPr>
        <w:pStyle w:val="rvps2"/>
        <w:spacing w:before="0" w:beforeAutospacing="0" w:after="0" w:afterAutospacing="0"/>
        <w:ind w:firstLine="709"/>
        <w:jc w:val="both"/>
        <w:rPr>
          <w:sz w:val="28"/>
          <w:szCs w:val="28"/>
          <w:lang w:val="uk-UA"/>
        </w:rPr>
      </w:pPr>
      <w:r w:rsidRPr="007B1F68">
        <w:rPr>
          <w:sz w:val="28"/>
          <w:szCs w:val="28"/>
          <w:lang w:val="uk-UA"/>
        </w:rPr>
        <w:lastRenderedPageBreak/>
        <w:t>Розглянувши висновок доповідача – члена Другої Дисциплінарної палати Вищої ради правосуддя Прудивуса О.В. та додані до нього матеріали попередньої перевірки, Друга Дисциплінарна палата Вищої ради правосуддя встановила таке.</w:t>
      </w:r>
    </w:p>
    <w:p w:rsidR="00CA5416" w:rsidRPr="00D51E61" w:rsidRDefault="00CA5416" w:rsidP="00CA5416">
      <w:pPr>
        <w:spacing w:line="20" w:lineRule="atLeast"/>
        <w:ind w:firstLine="794"/>
        <w:jc w:val="both"/>
        <w:rPr>
          <w:sz w:val="28"/>
          <w:szCs w:val="28"/>
        </w:rPr>
      </w:pPr>
      <w:proofErr w:type="spellStart"/>
      <w:proofErr w:type="gramStart"/>
      <w:r w:rsidRPr="00D51E61">
        <w:rPr>
          <w:sz w:val="28"/>
          <w:szCs w:val="28"/>
        </w:rPr>
        <w:t>Р</w:t>
      </w:r>
      <w:proofErr w:type="gramEnd"/>
      <w:r w:rsidRPr="00D51E61">
        <w:rPr>
          <w:sz w:val="28"/>
          <w:szCs w:val="28"/>
        </w:rPr>
        <w:t>ішенням</w:t>
      </w:r>
      <w:proofErr w:type="spellEnd"/>
      <w:r w:rsidRPr="00D51E61">
        <w:rPr>
          <w:sz w:val="28"/>
          <w:szCs w:val="28"/>
        </w:rPr>
        <w:t xml:space="preserve"> </w:t>
      </w:r>
      <w:proofErr w:type="spellStart"/>
      <w:r w:rsidRPr="00D51E61">
        <w:rPr>
          <w:sz w:val="28"/>
          <w:szCs w:val="28"/>
        </w:rPr>
        <w:t>Шевченківського</w:t>
      </w:r>
      <w:proofErr w:type="spellEnd"/>
      <w:r w:rsidRPr="00D51E61">
        <w:rPr>
          <w:sz w:val="28"/>
          <w:szCs w:val="28"/>
        </w:rPr>
        <w:t xml:space="preserve"> районного суду </w:t>
      </w:r>
      <w:proofErr w:type="spellStart"/>
      <w:r w:rsidRPr="00D51E61">
        <w:rPr>
          <w:sz w:val="28"/>
          <w:szCs w:val="28"/>
        </w:rPr>
        <w:t>міста</w:t>
      </w:r>
      <w:proofErr w:type="spellEnd"/>
      <w:r w:rsidRPr="00D51E61">
        <w:rPr>
          <w:sz w:val="28"/>
          <w:szCs w:val="28"/>
        </w:rPr>
        <w:t xml:space="preserve"> Львова </w:t>
      </w:r>
      <w:proofErr w:type="spellStart"/>
      <w:r w:rsidRPr="00D51E61">
        <w:rPr>
          <w:sz w:val="28"/>
          <w:szCs w:val="28"/>
        </w:rPr>
        <w:t>від</w:t>
      </w:r>
      <w:proofErr w:type="spellEnd"/>
      <w:r w:rsidRPr="00D51E61">
        <w:rPr>
          <w:sz w:val="28"/>
          <w:szCs w:val="28"/>
        </w:rPr>
        <w:t xml:space="preserve"> 16 </w:t>
      </w:r>
      <w:proofErr w:type="spellStart"/>
      <w:r w:rsidRPr="00D51E61">
        <w:rPr>
          <w:sz w:val="28"/>
          <w:szCs w:val="28"/>
        </w:rPr>
        <w:t>квітня</w:t>
      </w:r>
      <w:proofErr w:type="spellEnd"/>
      <w:r w:rsidRPr="00D51E61">
        <w:rPr>
          <w:sz w:val="28"/>
          <w:szCs w:val="28"/>
        </w:rPr>
        <w:t xml:space="preserve"> 2019 року </w:t>
      </w:r>
      <w:proofErr w:type="spellStart"/>
      <w:r w:rsidRPr="00D51E61">
        <w:rPr>
          <w:sz w:val="28"/>
          <w:szCs w:val="28"/>
        </w:rPr>
        <w:t>задоволено</w:t>
      </w:r>
      <w:proofErr w:type="spellEnd"/>
      <w:r w:rsidRPr="00D51E61">
        <w:rPr>
          <w:sz w:val="28"/>
          <w:szCs w:val="28"/>
        </w:rPr>
        <w:t xml:space="preserve"> </w:t>
      </w:r>
      <w:proofErr w:type="spellStart"/>
      <w:r w:rsidRPr="00D51E61">
        <w:rPr>
          <w:sz w:val="28"/>
          <w:szCs w:val="28"/>
        </w:rPr>
        <w:t>позов</w:t>
      </w:r>
      <w:proofErr w:type="spellEnd"/>
      <w:r w:rsidRPr="00D51E61">
        <w:rPr>
          <w:sz w:val="28"/>
          <w:szCs w:val="28"/>
        </w:rPr>
        <w:t xml:space="preserve"> </w:t>
      </w:r>
      <w:r>
        <w:rPr>
          <w:sz w:val="28"/>
          <w:szCs w:val="28"/>
          <w:lang w:val="uk-UA"/>
        </w:rPr>
        <w:t>ОСОБА_3</w:t>
      </w:r>
      <w:r w:rsidRPr="00D51E61">
        <w:rPr>
          <w:sz w:val="28"/>
          <w:szCs w:val="28"/>
        </w:rPr>
        <w:t xml:space="preserve"> до </w:t>
      </w:r>
      <w:r>
        <w:rPr>
          <w:sz w:val="28"/>
          <w:szCs w:val="28"/>
          <w:lang w:val="uk-UA"/>
        </w:rPr>
        <w:t>ОСОБА_4</w:t>
      </w:r>
      <w:r w:rsidRPr="00D51E61">
        <w:rPr>
          <w:sz w:val="28"/>
          <w:szCs w:val="28"/>
        </w:rPr>
        <w:t xml:space="preserve"> та </w:t>
      </w:r>
      <w:proofErr w:type="spellStart"/>
      <w:r w:rsidRPr="00D51E61">
        <w:rPr>
          <w:sz w:val="28"/>
          <w:szCs w:val="28"/>
        </w:rPr>
        <w:t>стягнуто</w:t>
      </w:r>
      <w:proofErr w:type="spellEnd"/>
      <w:r w:rsidRPr="00D51E61">
        <w:rPr>
          <w:sz w:val="28"/>
          <w:szCs w:val="28"/>
        </w:rPr>
        <w:t xml:space="preserve"> на </w:t>
      </w:r>
      <w:proofErr w:type="spellStart"/>
      <w:r w:rsidRPr="00D51E61">
        <w:rPr>
          <w:sz w:val="28"/>
          <w:szCs w:val="28"/>
        </w:rPr>
        <w:t>користь</w:t>
      </w:r>
      <w:proofErr w:type="spellEnd"/>
      <w:r w:rsidRPr="00D51E61">
        <w:rPr>
          <w:sz w:val="28"/>
          <w:szCs w:val="28"/>
        </w:rPr>
        <w:t xml:space="preserve"> </w:t>
      </w:r>
      <w:proofErr w:type="spellStart"/>
      <w:r w:rsidRPr="00D51E61">
        <w:rPr>
          <w:sz w:val="28"/>
          <w:szCs w:val="28"/>
        </w:rPr>
        <w:t>позивача</w:t>
      </w:r>
      <w:proofErr w:type="spellEnd"/>
      <w:r w:rsidRPr="00D51E61">
        <w:rPr>
          <w:sz w:val="28"/>
          <w:szCs w:val="28"/>
        </w:rPr>
        <w:t xml:space="preserve"> </w:t>
      </w:r>
      <w:proofErr w:type="spellStart"/>
      <w:r w:rsidRPr="00D51E61">
        <w:rPr>
          <w:sz w:val="28"/>
          <w:szCs w:val="28"/>
        </w:rPr>
        <w:t>з</w:t>
      </w:r>
      <w:proofErr w:type="spellEnd"/>
      <w:r w:rsidRPr="00D51E61">
        <w:rPr>
          <w:sz w:val="28"/>
          <w:szCs w:val="28"/>
        </w:rPr>
        <w:t xml:space="preserve"> </w:t>
      </w:r>
      <w:proofErr w:type="spellStart"/>
      <w:r w:rsidRPr="00D51E61">
        <w:rPr>
          <w:sz w:val="28"/>
          <w:szCs w:val="28"/>
        </w:rPr>
        <w:t>відповідача</w:t>
      </w:r>
      <w:proofErr w:type="spellEnd"/>
      <w:r w:rsidRPr="00D51E61">
        <w:rPr>
          <w:sz w:val="28"/>
          <w:szCs w:val="28"/>
        </w:rPr>
        <w:t xml:space="preserve"> 80000,00 </w:t>
      </w:r>
      <w:proofErr w:type="spellStart"/>
      <w:r w:rsidRPr="00D51E61">
        <w:rPr>
          <w:sz w:val="28"/>
          <w:szCs w:val="28"/>
        </w:rPr>
        <w:t>доларів</w:t>
      </w:r>
      <w:proofErr w:type="spellEnd"/>
      <w:r w:rsidRPr="00D51E61">
        <w:rPr>
          <w:sz w:val="28"/>
          <w:szCs w:val="28"/>
        </w:rPr>
        <w:t xml:space="preserve"> США.</w:t>
      </w:r>
    </w:p>
    <w:p w:rsidR="00CA5416" w:rsidRPr="00D51E61" w:rsidRDefault="00CA5416" w:rsidP="00CA5416">
      <w:pPr>
        <w:spacing w:line="20" w:lineRule="atLeast"/>
        <w:ind w:firstLine="794"/>
        <w:jc w:val="both"/>
        <w:rPr>
          <w:sz w:val="28"/>
          <w:szCs w:val="28"/>
        </w:rPr>
      </w:pPr>
      <w:r w:rsidRPr="00D51E61">
        <w:rPr>
          <w:sz w:val="28"/>
          <w:szCs w:val="28"/>
        </w:rPr>
        <w:t xml:space="preserve">Судом видано </w:t>
      </w:r>
      <w:proofErr w:type="spellStart"/>
      <w:r w:rsidRPr="00D51E61">
        <w:rPr>
          <w:sz w:val="28"/>
          <w:szCs w:val="28"/>
        </w:rPr>
        <w:t>виконавчий</w:t>
      </w:r>
      <w:proofErr w:type="spellEnd"/>
      <w:r w:rsidRPr="00D51E61">
        <w:rPr>
          <w:sz w:val="28"/>
          <w:szCs w:val="28"/>
        </w:rPr>
        <w:t xml:space="preserve"> лист № 466/2693/19, на </w:t>
      </w:r>
      <w:proofErr w:type="spellStart"/>
      <w:proofErr w:type="gramStart"/>
      <w:r w:rsidRPr="00D51E61">
        <w:rPr>
          <w:sz w:val="28"/>
          <w:szCs w:val="28"/>
        </w:rPr>
        <w:t>п</w:t>
      </w:r>
      <w:proofErr w:type="gramEnd"/>
      <w:r w:rsidRPr="00D51E61">
        <w:rPr>
          <w:sz w:val="28"/>
          <w:szCs w:val="28"/>
        </w:rPr>
        <w:t>ідставі</w:t>
      </w:r>
      <w:proofErr w:type="spellEnd"/>
      <w:r w:rsidRPr="00D51E61">
        <w:rPr>
          <w:sz w:val="28"/>
          <w:szCs w:val="28"/>
        </w:rPr>
        <w:t xml:space="preserve"> </w:t>
      </w:r>
      <w:proofErr w:type="spellStart"/>
      <w:r w:rsidRPr="00D51E61">
        <w:rPr>
          <w:sz w:val="28"/>
          <w:szCs w:val="28"/>
        </w:rPr>
        <w:t>якого</w:t>
      </w:r>
      <w:proofErr w:type="spellEnd"/>
      <w:r w:rsidRPr="00D51E61">
        <w:rPr>
          <w:sz w:val="28"/>
          <w:szCs w:val="28"/>
        </w:rPr>
        <w:t xml:space="preserve"> </w:t>
      </w:r>
      <w:proofErr w:type="spellStart"/>
      <w:r w:rsidRPr="00D51E61">
        <w:rPr>
          <w:sz w:val="28"/>
          <w:szCs w:val="28"/>
        </w:rPr>
        <w:t>приватним</w:t>
      </w:r>
      <w:proofErr w:type="spellEnd"/>
      <w:r w:rsidRPr="00D51E61">
        <w:rPr>
          <w:sz w:val="28"/>
          <w:szCs w:val="28"/>
        </w:rPr>
        <w:t xml:space="preserve"> </w:t>
      </w:r>
      <w:proofErr w:type="spellStart"/>
      <w:r w:rsidRPr="00D51E61">
        <w:rPr>
          <w:sz w:val="28"/>
          <w:szCs w:val="28"/>
        </w:rPr>
        <w:t>виконавцем</w:t>
      </w:r>
      <w:proofErr w:type="spellEnd"/>
      <w:r w:rsidRPr="00D51E61">
        <w:rPr>
          <w:sz w:val="28"/>
          <w:szCs w:val="28"/>
        </w:rPr>
        <w:t xml:space="preserve"> </w:t>
      </w:r>
      <w:proofErr w:type="spellStart"/>
      <w:r w:rsidRPr="00D51E61">
        <w:rPr>
          <w:sz w:val="28"/>
          <w:szCs w:val="28"/>
        </w:rPr>
        <w:t>виконавчого</w:t>
      </w:r>
      <w:proofErr w:type="spellEnd"/>
      <w:r w:rsidRPr="00D51E61">
        <w:rPr>
          <w:sz w:val="28"/>
          <w:szCs w:val="28"/>
        </w:rPr>
        <w:t xml:space="preserve"> округу </w:t>
      </w:r>
      <w:proofErr w:type="spellStart"/>
      <w:r w:rsidRPr="00D51E61">
        <w:rPr>
          <w:sz w:val="28"/>
          <w:szCs w:val="28"/>
        </w:rPr>
        <w:t>Львівської</w:t>
      </w:r>
      <w:proofErr w:type="spellEnd"/>
      <w:r w:rsidRPr="00D51E61">
        <w:rPr>
          <w:sz w:val="28"/>
          <w:szCs w:val="28"/>
        </w:rPr>
        <w:t xml:space="preserve"> </w:t>
      </w:r>
      <w:proofErr w:type="spellStart"/>
      <w:r w:rsidRPr="00D51E61">
        <w:rPr>
          <w:sz w:val="28"/>
          <w:szCs w:val="28"/>
        </w:rPr>
        <w:t>області</w:t>
      </w:r>
      <w:proofErr w:type="spellEnd"/>
      <w:r w:rsidRPr="00D51E61">
        <w:rPr>
          <w:sz w:val="28"/>
          <w:szCs w:val="28"/>
        </w:rPr>
        <w:t xml:space="preserve"> </w:t>
      </w:r>
      <w:r>
        <w:rPr>
          <w:sz w:val="28"/>
          <w:szCs w:val="28"/>
          <w:lang w:val="uk-UA"/>
        </w:rPr>
        <w:t xml:space="preserve">Особа_2                     </w:t>
      </w:r>
      <w:r w:rsidRPr="00D51E61">
        <w:rPr>
          <w:sz w:val="28"/>
          <w:szCs w:val="28"/>
        </w:rPr>
        <w:t xml:space="preserve">11 лютого 2020 року </w:t>
      </w:r>
      <w:proofErr w:type="spellStart"/>
      <w:r w:rsidRPr="00D51E61">
        <w:rPr>
          <w:sz w:val="28"/>
          <w:szCs w:val="28"/>
        </w:rPr>
        <w:t>відкрито</w:t>
      </w:r>
      <w:proofErr w:type="spellEnd"/>
      <w:r w:rsidRPr="00D51E61">
        <w:rPr>
          <w:sz w:val="28"/>
          <w:szCs w:val="28"/>
        </w:rPr>
        <w:t xml:space="preserve"> </w:t>
      </w:r>
      <w:proofErr w:type="spellStart"/>
      <w:r w:rsidRPr="00D51E61">
        <w:rPr>
          <w:sz w:val="28"/>
          <w:szCs w:val="28"/>
        </w:rPr>
        <w:t>виконавче</w:t>
      </w:r>
      <w:proofErr w:type="spellEnd"/>
      <w:r w:rsidRPr="00D51E61">
        <w:rPr>
          <w:sz w:val="28"/>
          <w:szCs w:val="28"/>
        </w:rPr>
        <w:t xml:space="preserve"> </w:t>
      </w:r>
      <w:proofErr w:type="spellStart"/>
      <w:r w:rsidRPr="00D51E61">
        <w:rPr>
          <w:sz w:val="28"/>
          <w:szCs w:val="28"/>
        </w:rPr>
        <w:t>провадження</w:t>
      </w:r>
      <w:proofErr w:type="spellEnd"/>
      <w:r w:rsidRPr="00D51E61">
        <w:rPr>
          <w:sz w:val="28"/>
          <w:szCs w:val="28"/>
        </w:rPr>
        <w:t xml:space="preserve"> № 61245673, вчинено </w:t>
      </w:r>
      <w:proofErr w:type="spellStart"/>
      <w:r w:rsidRPr="00D51E61">
        <w:rPr>
          <w:sz w:val="28"/>
          <w:szCs w:val="28"/>
        </w:rPr>
        <w:t>дії</w:t>
      </w:r>
      <w:proofErr w:type="spellEnd"/>
      <w:r w:rsidRPr="00D51E61">
        <w:rPr>
          <w:sz w:val="28"/>
          <w:szCs w:val="28"/>
        </w:rPr>
        <w:t xml:space="preserve"> </w:t>
      </w:r>
      <w:proofErr w:type="spellStart"/>
      <w:r w:rsidRPr="00D51E61">
        <w:rPr>
          <w:sz w:val="28"/>
          <w:szCs w:val="28"/>
        </w:rPr>
        <w:t>щодо</w:t>
      </w:r>
      <w:proofErr w:type="spellEnd"/>
      <w:r w:rsidRPr="00D51E61">
        <w:rPr>
          <w:sz w:val="28"/>
          <w:szCs w:val="28"/>
        </w:rPr>
        <w:t xml:space="preserve"> </w:t>
      </w:r>
      <w:proofErr w:type="spellStart"/>
      <w:r w:rsidRPr="00D51E61">
        <w:rPr>
          <w:sz w:val="28"/>
          <w:szCs w:val="28"/>
        </w:rPr>
        <w:t>опису</w:t>
      </w:r>
      <w:proofErr w:type="spellEnd"/>
      <w:r w:rsidRPr="00D51E61">
        <w:rPr>
          <w:sz w:val="28"/>
          <w:szCs w:val="28"/>
        </w:rPr>
        <w:t xml:space="preserve"> </w:t>
      </w:r>
      <w:proofErr w:type="spellStart"/>
      <w:r w:rsidRPr="00D51E61">
        <w:rPr>
          <w:sz w:val="28"/>
          <w:szCs w:val="28"/>
        </w:rPr>
        <w:t>нерухомого</w:t>
      </w:r>
      <w:proofErr w:type="spellEnd"/>
      <w:r w:rsidRPr="00D51E61">
        <w:rPr>
          <w:sz w:val="28"/>
          <w:szCs w:val="28"/>
        </w:rPr>
        <w:t xml:space="preserve"> майна </w:t>
      </w:r>
      <w:proofErr w:type="spellStart"/>
      <w:r w:rsidRPr="00D51E61">
        <w:rPr>
          <w:sz w:val="28"/>
          <w:szCs w:val="28"/>
        </w:rPr>
        <w:t>боржника</w:t>
      </w:r>
      <w:proofErr w:type="spellEnd"/>
      <w:r w:rsidRPr="00D51E61">
        <w:rPr>
          <w:sz w:val="28"/>
          <w:szCs w:val="28"/>
        </w:rPr>
        <w:t xml:space="preserve"> та передано </w:t>
      </w:r>
      <w:proofErr w:type="spellStart"/>
      <w:r w:rsidRPr="00D51E61">
        <w:rPr>
          <w:sz w:val="28"/>
          <w:szCs w:val="28"/>
        </w:rPr>
        <w:t>це</w:t>
      </w:r>
      <w:proofErr w:type="spellEnd"/>
      <w:r w:rsidRPr="00D51E61">
        <w:rPr>
          <w:sz w:val="28"/>
          <w:szCs w:val="28"/>
        </w:rPr>
        <w:t xml:space="preserve"> </w:t>
      </w:r>
      <w:proofErr w:type="spellStart"/>
      <w:r w:rsidRPr="00D51E61">
        <w:rPr>
          <w:sz w:val="28"/>
          <w:szCs w:val="28"/>
        </w:rPr>
        <w:t>майно</w:t>
      </w:r>
      <w:proofErr w:type="spellEnd"/>
      <w:r w:rsidRPr="00D51E61">
        <w:rPr>
          <w:sz w:val="28"/>
          <w:szCs w:val="28"/>
        </w:rPr>
        <w:t xml:space="preserve"> на </w:t>
      </w:r>
      <w:proofErr w:type="spellStart"/>
      <w:r w:rsidRPr="00D51E61">
        <w:rPr>
          <w:sz w:val="28"/>
          <w:szCs w:val="28"/>
        </w:rPr>
        <w:t>реалізацію</w:t>
      </w:r>
      <w:proofErr w:type="spellEnd"/>
      <w:r w:rsidRPr="00D51E61">
        <w:rPr>
          <w:sz w:val="28"/>
          <w:szCs w:val="28"/>
        </w:rPr>
        <w:t>.</w:t>
      </w:r>
    </w:p>
    <w:p w:rsidR="00CA5416" w:rsidRPr="006C3B64" w:rsidRDefault="00CA5416" w:rsidP="00CA5416">
      <w:pPr>
        <w:spacing w:line="20" w:lineRule="atLeast"/>
        <w:ind w:firstLine="794"/>
        <w:jc w:val="both"/>
      </w:pPr>
      <w:r w:rsidRPr="00D51E61">
        <w:rPr>
          <w:sz w:val="28"/>
          <w:szCs w:val="28"/>
        </w:rPr>
        <w:t xml:space="preserve">4 </w:t>
      </w:r>
      <w:proofErr w:type="spellStart"/>
      <w:r w:rsidRPr="00D51E61">
        <w:rPr>
          <w:sz w:val="28"/>
          <w:szCs w:val="28"/>
        </w:rPr>
        <w:t>червня</w:t>
      </w:r>
      <w:proofErr w:type="spellEnd"/>
      <w:r w:rsidRPr="00D51E61">
        <w:rPr>
          <w:sz w:val="28"/>
          <w:szCs w:val="28"/>
        </w:rPr>
        <w:t xml:space="preserve"> 2020 року </w:t>
      </w:r>
      <w:r>
        <w:rPr>
          <w:sz w:val="28"/>
          <w:szCs w:val="28"/>
          <w:lang w:val="uk-UA"/>
        </w:rPr>
        <w:t>ОСОБА_1</w:t>
      </w:r>
      <w:r w:rsidRPr="00D51E61">
        <w:rPr>
          <w:sz w:val="28"/>
          <w:szCs w:val="28"/>
        </w:rPr>
        <w:t xml:space="preserve"> </w:t>
      </w:r>
      <w:proofErr w:type="spellStart"/>
      <w:r w:rsidRPr="00D51E61">
        <w:rPr>
          <w:sz w:val="28"/>
          <w:szCs w:val="28"/>
        </w:rPr>
        <w:t>звернувся</w:t>
      </w:r>
      <w:proofErr w:type="spellEnd"/>
      <w:r w:rsidRPr="00D51E61">
        <w:rPr>
          <w:sz w:val="28"/>
          <w:szCs w:val="28"/>
        </w:rPr>
        <w:t xml:space="preserve"> до </w:t>
      </w:r>
      <w:proofErr w:type="spellStart"/>
      <w:r w:rsidRPr="00D51E61">
        <w:rPr>
          <w:sz w:val="28"/>
          <w:szCs w:val="28"/>
        </w:rPr>
        <w:t>Шевченківського</w:t>
      </w:r>
      <w:proofErr w:type="spellEnd"/>
      <w:r w:rsidRPr="00D51E61">
        <w:rPr>
          <w:sz w:val="28"/>
          <w:szCs w:val="28"/>
        </w:rPr>
        <w:t xml:space="preserve"> районного суду </w:t>
      </w:r>
      <w:proofErr w:type="spellStart"/>
      <w:r w:rsidRPr="00D51E61">
        <w:rPr>
          <w:sz w:val="28"/>
          <w:szCs w:val="28"/>
        </w:rPr>
        <w:t>міста</w:t>
      </w:r>
      <w:proofErr w:type="spellEnd"/>
      <w:r w:rsidRPr="00D51E61">
        <w:rPr>
          <w:sz w:val="28"/>
          <w:szCs w:val="28"/>
        </w:rPr>
        <w:t xml:space="preserve"> Львова </w:t>
      </w:r>
      <w:proofErr w:type="spellStart"/>
      <w:r w:rsidRPr="00D51E61">
        <w:rPr>
          <w:sz w:val="28"/>
          <w:szCs w:val="28"/>
        </w:rPr>
        <w:t>із</w:t>
      </w:r>
      <w:proofErr w:type="spellEnd"/>
      <w:r w:rsidRPr="00D51E61">
        <w:rPr>
          <w:sz w:val="28"/>
          <w:szCs w:val="28"/>
        </w:rPr>
        <w:t xml:space="preserve"> </w:t>
      </w:r>
      <w:proofErr w:type="spellStart"/>
      <w:r w:rsidRPr="00D51E61">
        <w:rPr>
          <w:sz w:val="28"/>
          <w:szCs w:val="28"/>
        </w:rPr>
        <w:t>скаргою</w:t>
      </w:r>
      <w:proofErr w:type="spellEnd"/>
      <w:r w:rsidRPr="00D51E61">
        <w:rPr>
          <w:sz w:val="28"/>
          <w:szCs w:val="28"/>
        </w:rPr>
        <w:t xml:space="preserve">, в </w:t>
      </w:r>
      <w:proofErr w:type="spellStart"/>
      <w:r w:rsidRPr="00D51E61">
        <w:rPr>
          <w:sz w:val="28"/>
          <w:szCs w:val="28"/>
        </w:rPr>
        <w:t>якій</w:t>
      </w:r>
      <w:proofErr w:type="spellEnd"/>
      <w:r w:rsidRPr="00D51E61">
        <w:rPr>
          <w:sz w:val="28"/>
          <w:szCs w:val="28"/>
        </w:rPr>
        <w:t xml:space="preserve"> просив </w:t>
      </w:r>
      <w:proofErr w:type="spellStart"/>
      <w:r w:rsidRPr="00D51E61">
        <w:rPr>
          <w:sz w:val="28"/>
          <w:szCs w:val="28"/>
        </w:rPr>
        <w:t>визнати</w:t>
      </w:r>
      <w:proofErr w:type="spellEnd"/>
      <w:r w:rsidRPr="00D51E61">
        <w:rPr>
          <w:sz w:val="28"/>
          <w:szCs w:val="28"/>
        </w:rPr>
        <w:t xml:space="preserve"> </w:t>
      </w:r>
      <w:proofErr w:type="spellStart"/>
      <w:r w:rsidRPr="00D51E61">
        <w:rPr>
          <w:sz w:val="28"/>
          <w:szCs w:val="28"/>
        </w:rPr>
        <w:t>бездіяльність</w:t>
      </w:r>
      <w:proofErr w:type="spellEnd"/>
      <w:r w:rsidRPr="00D51E61">
        <w:rPr>
          <w:sz w:val="28"/>
          <w:szCs w:val="28"/>
        </w:rPr>
        <w:t xml:space="preserve"> та </w:t>
      </w:r>
      <w:proofErr w:type="spellStart"/>
      <w:r w:rsidRPr="00D51E61">
        <w:rPr>
          <w:sz w:val="28"/>
          <w:szCs w:val="28"/>
        </w:rPr>
        <w:t>дії</w:t>
      </w:r>
      <w:proofErr w:type="spellEnd"/>
      <w:r w:rsidRPr="00D51E61">
        <w:rPr>
          <w:sz w:val="28"/>
          <w:szCs w:val="28"/>
        </w:rPr>
        <w:t xml:space="preserve"> приватного </w:t>
      </w:r>
      <w:proofErr w:type="spellStart"/>
      <w:r w:rsidRPr="00D51E61">
        <w:rPr>
          <w:sz w:val="28"/>
          <w:szCs w:val="28"/>
        </w:rPr>
        <w:t>виконавця</w:t>
      </w:r>
      <w:proofErr w:type="spellEnd"/>
      <w:r w:rsidRPr="00D51E61">
        <w:rPr>
          <w:sz w:val="28"/>
          <w:szCs w:val="28"/>
        </w:rPr>
        <w:t xml:space="preserve"> </w:t>
      </w:r>
      <w:proofErr w:type="spellStart"/>
      <w:r w:rsidRPr="00D51E61">
        <w:rPr>
          <w:sz w:val="28"/>
          <w:szCs w:val="28"/>
        </w:rPr>
        <w:t>виконавчого</w:t>
      </w:r>
      <w:proofErr w:type="spellEnd"/>
      <w:r w:rsidRPr="00D51E61">
        <w:rPr>
          <w:sz w:val="28"/>
          <w:szCs w:val="28"/>
        </w:rPr>
        <w:t xml:space="preserve"> округу </w:t>
      </w:r>
      <w:proofErr w:type="spellStart"/>
      <w:r w:rsidRPr="00D51E61">
        <w:rPr>
          <w:sz w:val="28"/>
          <w:szCs w:val="28"/>
        </w:rPr>
        <w:t>Львівської</w:t>
      </w:r>
      <w:proofErr w:type="spellEnd"/>
      <w:r w:rsidRPr="00D51E61">
        <w:rPr>
          <w:sz w:val="28"/>
          <w:szCs w:val="28"/>
        </w:rPr>
        <w:t xml:space="preserve"> </w:t>
      </w:r>
      <w:proofErr w:type="spellStart"/>
      <w:r w:rsidRPr="00D51E61">
        <w:rPr>
          <w:sz w:val="28"/>
          <w:szCs w:val="28"/>
        </w:rPr>
        <w:t>області</w:t>
      </w:r>
      <w:proofErr w:type="spellEnd"/>
      <w:r w:rsidRPr="00D51E61">
        <w:rPr>
          <w:sz w:val="28"/>
          <w:szCs w:val="28"/>
        </w:rPr>
        <w:t xml:space="preserve"> </w:t>
      </w:r>
      <w:r>
        <w:rPr>
          <w:sz w:val="28"/>
          <w:szCs w:val="28"/>
          <w:lang w:val="uk-UA"/>
        </w:rPr>
        <w:t>ОСОБА_2</w:t>
      </w:r>
      <w:r w:rsidRPr="00D51E61">
        <w:rPr>
          <w:sz w:val="28"/>
          <w:szCs w:val="28"/>
        </w:rPr>
        <w:t xml:space="preserve"> у </w:t>
      </w:r>
      <w:proofErr w:type="spellStart"/>
      <w:r w:rsidRPr="00D51E61">
        <w:rPr>
          <w:sz w:val="28"/>
          <w:szCs w:val="28"/>
        </w:rPr>
        <w:t>виконавчому</w:t>
      </w:r>
      <w:proofErr w:type="spellEnd"/>
      <w:r w:rsidRPr="00D51E61">
        <w:rPr>
          <w:sz w:val="28"/>
          <w:szCs w:val="28"/>
        </w:rPr>
        <w:t xml:space="preserve"> </w:t>
      </w:r>
      <w:proofErr w:type="spellStart"/>
      <w:r w:rsidRPr="00D51E61">
        <w:rPr>
          <w:sz w:val="28"/>
          <w:szCs w:val="28"/>
        </w:rPr>
        <w:t>провадженні</w:t>
      </w:r>
      <w:proofErr w:type="spellEnd"/>
      <w:r w:rsidRPr="00D51E61">
        <w:rPr>
          <w:sz w:val="28"/>
          <w:szCs w:val="28"/>
        </w:rPr>
        <w:t xml:space="preserve"> № 61245673 </w:t>
      </w:r>
      <w:proofErr w:type="spellStart"/>
      <w:proofErr w:type="gramStart"/>
      <w:r w:rsidRPr="00D51E61">
        <w:rPr>
          <w:sz w:val="28"/>
          <w:szCs w:val="28"/>
        </w:rPr>
        <w:t>неправом</w:t>
      </w:r>
      <w:proofErr w:type="gramEnd"/>
      <w:r w:rsidRPr="00D51E61">
        <w:rPr>
          <w:sz w:val="28"/>
          <w:szCs w:val="28"/>
        </w:rPr>
        <w:t>ірними</w:t>
      </w:r>
      <w:proofErr w:type="spellEnd"/>
      <w:r w:rsidRPr="00D51E61">
        <w:rPr>
          <w:sz w:val="28"/>
          <w:szCs w:val="28"/>
        </w:rPr>
        <w:t>.</w:t>
      </w:r>
    </w:p>
    <w:p w:rsidR="00CA5416" w:rsidRPr="007B1F68" w:rsidRDefault="00CA5416" w:rsidP="00CA5416">
      <w:pPr>
        <w:spacing w:line="20" w:lineRule="atLeast"/>
        <w:ind w:firstLine="794"/>
        <w:jc w:val="both"/>
        <w:rPr>
          <w:sz w:val="28"/>
          <w:szCs w:val="28"/>
        </w:rPr>
      </w:pPr>
      <w:r w:rsidRPr="00310FFE">
        <w:rPr>
          <w:sz w:val="28"/>
          <w:szCs w:val="28"/>
        </w:rPr>
        <w:t xml:space="preserve">Ухвалою </w:t>
      </w:r>
      <w:proofErr w:type="spellStart"/>
      <w:r w:rsidRPr="00310FFE">
        <w:rPr>
          <w:sz w:val="28"/>
          <w:szCs w:val="28"/>
        </w:rPr>
        <w:t>Шевченківського</w:t>
      </w:r>
      <w:proofErr w:type="spellEnd"/>
      <w:r w:rsidRPr="00310FFE">
        <w:rPr>
          <w:sz w:val="28"/>
          <w:szCs w:val="28"/>
        </w:rPr>
        <w:t xml:space="preserve"> районного суду </w:t>
      </w:r>
      <w:proofErr w:type="spellStart"/>
      <w:proofErr w:type="gramStart"/>
      <w:r w:rsidRPr="00310FFE">
        <w:rPr>
          <w:sz w:val="28"/>
          <w:szCs w:val="28"/>
        </w:rPr>
        <w:t>м</w:t>
      </w:r>
      <w:proofErr w:type="gramEnd"/>
      <w:r w:rsidRPr="00310FFE">
        <w:rPr>
          <w:sz w:val="28"/>
          <w:szCs w:val="28"/>
        </w:rPr>
        <w:t>іста</w:t>
      </w:r>
      <w:proofErr w:type="spellEnd"/>
      <w:r w:rsidRPr="00310FFE">
        <w:rPr>
          <w:sz w:val="28"/>
          <w:szCs w:val="28"/>
        </w:rPr>
        <w:t xml:space="preserve"> Львова </w:t>
      </w:r>
      <w:proofErr w:type="spellStart"/>
      <w:r w:rsidRPr="00310FFE">
        <w:rPr>
          <w:sz w:val="28"/>
          <w:szCs w:val="28"/>
        </w:rPr>
        <w:t>від</w:t>
      </w:r>
      <w:proofErr w:type="spellEnd"/>
      <w:r w:rsidRPr="00310FFE">
        <w:rPr>
          <w:sz w:val="28"/>
          <w:szCs w:val="28"/>
        </w:rPr>
        <w:t xml:space="preserve"> 25 </w:t>
      </w:r>
      <w:proofErr w:type="spellStart"/>
      <w:r w:rsidRPr="00310FFE">
        <w:rPr>
          <w:sz w:val="28"/>
          <w:szCs w:val="28"/>
        </w:rPr>
        <w:t>червня</w:t>
      </w:r>
      <w:proofErr w:type="spellEnd"/>
      <w:r w:rsidRPr="00310FFE">
        <w:rPr>
          <w:sz w:val="28"/>
          <w:szCs w:val="28"/>
        </w:rPr>
        <w:t xml:space="preserve"> 2020 року (</w:t>
      </w:r>
      <w:proofErr w:type="spellStart"/>
      <w:r w:rsidRPr="00310FFE">
        <w:rPr>
          <w:sz w:val="28"/>
          <w:szCs w:val="28"/>
        </w:rPr>
        <w:t>суддя</w:t>
      </w:r>
      <w:proofErr w:type="spellEnd"/>
      <w:r w:rsidRPr="00310FFE">
        <w:rPr>
          <w:sz w:val="28"/>
          <w:szCs w:val="28"/>
        </w:rPr>
        <w:t xml:space="preserve"> </w:t>
      </w:r>
      <w:proofErr w:type="spellStart"/>
      <w:r w:rsidRPr="00310FFE">
        <w:rPr>
          <w:sz w:val="28"/>
          <w:szCs w:val="28"/>
        </w:rPr>
        <w:t>Едер</w:t>
      </w:r>
      <w:proofErr w:type="spellEnd"/>
      <w:r w:rsidRPr="00310FFE">
        <w:rPr>
          <w:sz w:val="28"/>
          <w:szCs w:val="28"/>
        </w:rPr>
        <w:t xml:space="preserve"> П.Т.) </w:t>
      </w:r>
      <w:proofErr w:type="spellStart"/>
      <w:r>
        <w:rPr>
          <w:sz w:val="28"/>
          <w:szCs w:val="28"/>
        </w:rPr>
        <w:t>с</w:t>
      </w:r>
      <w:r w:rsidRPr="00310FFE">
        <w:rPr>
          <w:sz w:val="28"/>
          <w:szCs w:val="28"/>
        </w:rPr>
        <w:t>каргу</w:t>
      </w:r>
      <w:proofErr w:type="spellEnd"/>
      <w:r w:rsidRPr="00310FFE">
        <w:rPr>
          <w:sz w:val="28"/>
          <w:szCs w:val="28"/>
        </w:rPr>
        <w:t xml:space="preserve"> </w:t>
      </w:r>
      <w:r>
        <w:rPr>
          <w:sz w:val="28"/>
          <w:szCs w:val="28"/>
          <w:lang w:val="uk-UA"/>
        </w:rPr>
        <w:t>ОСОБА_1</w:t>
      </w:r>
      <w:r w:rsidRPr="00310FFE">
        <w:rPr>
          <w:sz w:val="28"/>
          <w:szCs w:val="28"/>
        </w:rPr>
        <w:t xml:space="preserve">, </w:t>
      </w:r>
      <w:proofErr w:type="spellStart"/>
      <w:r w:rsidRPr="00310FFE">
        <w:rPr>
          <w:sz w:val="28"/>
          <w:szCs w:val="28"/>
        </w:rPr>
        <w:t>заінтересована</w:t>
      </w:r>
      <w:proofErr w:type="spellEnd"/>
      <w:r w:rsidRPr="00310FFE">
        <w:rPr>
          <w:sz w:val="28"/>
          <w:szCs w:val="28"/>
        </w:rPr>
        <w:t xml:space="preserve"> особа: </w:t>
      </w:r>
      <w:proofErr w:type="spellStart"/>
      <w:r w:rsidRPr="00310FFE">
        <w:rPr>
          <w:sz w:val="28"/>
          <w:szCs w:val="28"/>
        </w:rPr>
        <w:t>приватний</w:t>
      </w:r>
      <w:proofErr w:type="spellEnd"/>
      <w:r w:rsidRPr="00310FFE">
        <w:rPr>
          <w:sz w:val="28"/>
          <w:szCs w:val="28"/>
        </w:rPr>
        <w:t xml:space="preserve"> </w:t>
      </w:r>
      <w:proofErr w:type="spellStart"/>
      <w:r w:rsidRPr="00310FFE">
        <w:rPr>
          <w:sz w:val="28"/>
          <w:szCs w:val="28"/>
        </w:rPr>
        <w:t>виконавець</w:t>
      </w:r>
      <w:proofErr w:type="spellEnd"/>
      <w:r w:rsidRPr="00310FFE">
        <w:rPr>
          <w:sz w:val="28"/>
          <w:szCs w:val="28"/>
        </w:rPr>
        <w:t xml:space="preserve"> </w:t>
      </w:r>
      <w:proofErr w:type="spellStart"/>
      <w:r w:rsidRPr="00310FFE">
        <w:rPr>
          <w:sz w:val="28"/>
          <w:szCs w:val="28"/>
        </w:rPr>
        <w:t>виконавчого</w:t>
      </w:r>
      <w:proofErr w:type="spellEnd"/>
      <w:r w:rsidRPr="00310FFE">
        <w:rPr>
          <w:sz w:val="28"/>
          <w:szCs w:val="28"/>
        </w:rPr>
        <w:t xml:space="preserve"> округу </w:t>
      </w:r>
      <w:proofErr w:type="spellStart"/>
      <w:r w:rsidRPr="00310FFE">
        <w:rPr>
          <w:sz w:val="28"/>
          <w:szCs w:val="28"/>
        </w:rPr>
        <w:t>Львівської</w:t>
      </w:r>
      <w:proofErr w:type="spellEnd"/>
      <w:r w:rsidRPr="00310FFE">
        <w:rPr>
          <w:sz w:val="28"/>
          <w:szCs w:val="28"/>
        </w:rPr>
        <w:t xml:space="preserve"> </w:t>
      </w:r>
      <w:proofErr w:type="spellStart"/>
      <w:r w:rsidRPr="00310FFE">
        <w:rPr>
          <w:sz w:val="28"/>
          <w:szCs w:val="28"/>
        </w:rPr>
        <w:t>області</w:t>
      </w:r>
      <w:proofErr w:type="spellEnd"/>
      <w:r w:rsidRPr="00310FFE">
        <w:rPr>
          <w:sz w:val="28"/>
          <w:szCs w:val="28"/>
        </w:rPr>
        <w:t xml:space="preserve"> </w:t>
      </w:r>
      <w:r>
        <w:rPr>
          <w:sz w:val="28"/>
          <w:szCs w:val="28"/>
          <w:lang w:val="uk-UA"/>
        </w:rPr>
        <w:t>ОСОБА_2</w:t>
      </w:r>
      <w:r w:rsidRPr="00310FFE">
        <w:rPr>
          <w:sz w:val="28"/>
          <w:szCs w:val="28"/>
        </w:rPr>
        <w:t xml:space="preserve"> на </w:t>
      </w:r>
      <w:proofErr w:type="spellStart"/>
      <w:r w:rsidRPr="00310FFE">
        <w:rPr>
          <w:sz w:val="28"/>
          <w:szCs w:val="28"/>
        </w:rPr>
        <w:t>ді</w:t>
      </w:r>
      <w:r>
        <w:rPr>
          <w:sz w:val="28"/>
          <w:szCs w:val="28"/>
        </w:rPr>
        <w:t>ї</w:t>
      </w:r>
      <w:proofErr w:type="spellEnd"/>
      <w:r>
        <w:rPr>
          <w:sz w:val="28"/>
          <w:szCs w:val="28"/>
        </w:rPr>
        <w:t xml:space="preserve"> приватного </w:t>
      </w:r>
      <w:proofErr w:type="spellStart"/>
      <w:r>
        <w:rPr>
          <w:sz w:val="28"/>
          <w:szCs w:val="28"/>
        </w:rPr>
        <w:t>виконавця</w:t>
      </w:r>
      <w:proofErr w:type="spellEnd"/>
      <w:r>
        <w:rPr>
          <w:sz w:val="28"/>
          <w:szCs w:val="28"/>
        </w:rPr>
        <w:t xml:space="preserve"> та </w:t>
      </w:r>
      <w:proofErr w:type="spellStart"/>
      <w:r>
        <w:rPr>
          <w:sz w:val="28"/>
          <w:szCs w:val="28"/>
        </w:rPr>
        <w:t>зобов</w:t>
      </w:r>
      <w:r w:rsidRPr="00310FFE">
        <w:rPr>
          <w:sz w:val="28"/>
          <w:szCs w:val="28"/>
        </w:rPr>
        <w:t>’язання</w:t>
      </w:r>
      <w:proofErr w:type="spellEnd"/>
      <w:r w:rsidRPr="00310FFE">
        <w:rPr>
          <w:sz w:val="28"/>
          <w:szCs w:val="28"/>
        </w:rPr>
        <w:t xml:space="preserve"> до </w:t>
      </w:r>
      <w:proofErr w:type="spellStart"/>
      <w:r w:rsidRPr="00310FFE">
        <w:rPr>
          <w:sz w:val="28"/>
          <w:szCs w:val="28"/>
        </w:rPr>
        <w:t>вчинення</w:t>
      </w:r>
      <w:proofErr w:type="spellEnd"/>
      <w:r w:rsidRPr="00310FFE">
        <w:rPr>
          <w:sz w:val="28"/>
          <w:szCs w:val="28"/>
        </w:rPr>
        <w:t xml:space="preserve"> </w:t>
      </w:r>
      <w:proofErr w:type="spellStart"/>
      <w:r w:rsidRPr="00310FFE">
        <w:rPr>
          <w:sz w:val="28"/>
          <w:szCs w:val="28"/>
        </w:rPr>
        <w:t>дій</w:t>
      </w:r>
      <w:proofErr w:type="spellEnd"/>
      <w:r w:rsidRPr="00310FFE">
        <w:rPr>
          <w:sz w:val="28"/>
          <w:szCs w:val="28"/>
        </w:rPr>
        <w:t xml:space="preserve"> </w:t>
      </w:r>
      <w:proofErr w:type="spellStart"/>
      <w:r w:rsidRPr="00310FFE">
        <w:rPr>
          <w:sz w:val="28"/>
          <w:szCs w:val="28"/>
        </w:rPr>
        <w:t>задовол</w:t>
      </w:r>
      <w:r>
        <w:rPr>
          <w:sz w:val="28"/>
          <w:szCs w:val="28"/>
        </w:rPr>
        <w:t>ено</w:t>
      </w:r>
      <w:proofErr w:type="spellEnd"/>
      <w:r w:rsidRPr="00310FFE">
        <w:rPr>
          <w:sz w:val="28"/>
          <w:szCs w:val="28"/>
        </w:rPr>
        <w:t>.</w:t>
      </w:r>
      <w:r>
        <w:rPr>
          <w:sz w:val="28"/>
          <w:szCs w:val="28"/>
        </w:rPr>
        <w:t xml:space="preserve"> </w:t>
      </w:r>
      <w:proofErr w:type="spellStart"/>
      <w:r w:rsidRPr="00310FFE">
        <w:rPr>
          <w:sz w:val="28"/>
          <w:szCs w:val="28"/>
        </w:rPr>
        <w:t>Визна</w:t>
      </w:r>
      <w:r>
        <w:rPr>
          <w:sz w:val="28"/>
          <w:szCs w:val="28"/>
        </w:rPr>
        <w:t>но</w:t>
      </w:r>
      <w:proofErr w:type="spellEnd"/>
      <w:r w:rsidRPr="00310FFE">
        <w:rPr>
          <w:sz w:val="28"/>
          <w:szCs w:val="28"/>
        </w:rPr>
        <w:t xml:space="preserve"> </w:t>
      </w:r>
      <w:proofErr w:type="spellStart"/>
      <w:r w:rsidRPr="00310FFE">
        <w:rPr>
          <w:sz w:val="28"/>
          <w:szCs w:val="28"/>
        </w:rPr>
        <w:t>бездіяльність</w:t>
      </w:r>
      <w:proofErr w:type="spellEnd"/>
      <w:r w:rsidRPr="00310FFE">
        <w:rPr>
          <w:sz w:val="28"/>
          <w:szCs w:val="28"/>
        </w:rPr>
        <w:t xml:space="preserve"> та </w:t>
      </w:r>
      <w:proofErr w:type="spellStart"/>
      <w:r w:rsidRPr="00310FFE">
        <w:rPr>
          <w:sz w:val="28"/>
          <w:szCs w:val="28"/>
        </w:rPr>
        <w:t>дії</w:t>
      </w:r>
      <w:proofErr w:type="spellEnd"/>
      <w:r w:rsidRPr="00310FFE">
        <w:rPr>
          <w:sz w:val="28"/>
          <w:szCs w:val="28"/>
        </w:rPr>
        <w:t xml:space="preserve"> </w:t>
      </w:r>
      <w:proofErr w:type="gramStart"/>
      <w:r w:rsidRPr="00310FFE">
        <w:rPr>
          <w:sz w:val="28"/>
          <w:szCs w:val="28"/>
        </w:rPr>
        <w:t>приватного</w:t>
      </w:r>
      <w:proofErr w:type="gramEnd"/>
      <w:r w:rsidRPr="00310FFE">
        <w:rPr>
          <w:sz w:val="28"/>
          <w:szCs w:val="28"/>
        </w:rPr>
        <w:t xml:space="preserve"> </w:t>
      </w:r>
      <w:proofErr w:type="spellStart"/>
      <w:r w:rsidRPr="00310FFE">
        <w:rPr>
          <w:sz w:val="28"/>
          <w:szCs w:val="28"/>
        </w:rPr>
        <w:t>виконавця</w:t>
      </w:r>
      <w:proofErr w:type="spellEnd"/>
      <w:r w:rsidRPr="00310FFE">
        <w:rPr>
          <w:sz w:val="28"/>
          <w:szCs w:val="28"/>
        </w:rPr>
        <w:t xml:space="preserve"> </w:t>
      </w:r>
      <w:proofErr w:type="spellStart"/>
      <w:r w:rsidRPr="00310FFE">
        <w:rPr>
          <w:sz w:val="28"/>
          <w:szCs w:val="28"/>
        </w:rPr>
        <w:t>виконавчого</w:t>
      </w:r>
      <w:proofErr w:type="spellEnd"/>
      <w:r w:rsidRPr="00310FFE">
        <w:rPr>
          <w:sz w:val="28"/>
          <w:szCs w:val="28"/>
        </w:rPr>
        <w:t xml:space="preserve"> округу </w:t>
      </w:r>
      <w:proofErr w:type="spellStart"/>
      <w:r w:rsidRPr="00310FFE">
        <w:rPr>
          <w:sz w:val="28"/>
          <w:szCs w:val="28"/>
        </w:rPr>
        <w:t>Львівської</w:t>
      </w:r>
      <w:proofErr w:type="spellEnd"/>
      <w:r w:rsidRPr="00310FFE">
        <w:rPr>
          <w:sz w:val="28"/>
          <w:szCs w:val="28"/>
        </w:rPr>
        <w:t xml:space="preserve"> </w:t>
      </w:r>
      <w:proofErr w:type="spellStart"/>
      <w:r w:rsidRPr="00310FFE">
        <w:rPr>
          <w:sz w:val="28"/>
          <w:szCs w:val="28"/>
        </w:rPr>
        <w:t>області</w:t>
      </w:r>
      <w:proofErr w:type="spellEnd"/>
      <w:r w:rsidRPr="00310FFE">
        <w:rPr>
          <w:sz w:val="28"/>
          <w:szCs w:val="28"/>
        </w:rPr>
        <w:t xml:space="preserve"> </w:t>
      </w:r>
      <w:r>
        <w:rPr>
          <w:sz w:val="28"/>
          <w:szCs w:val="28"/>
          <w:lang w:val="uk-UA"/>
        </w:rPr>
        <w:t>ОСОБА_2</w:t>
      </w:r>
      <w:r w:rsidRPr="00310FFE">
        <w:rPr>
          <w:sz w:val="28"/>
          <w:szCs w:val="28"/>
        </w:rPr>
        <w:t xml:space="preserve"> у </w:t>
      </w:r>
      <w:proofErr w:type="spellStart"/>
      <w:r w:rsidRPr="00310FFE">
        <w:rPr>
          <w:sz w:val="28"/>
          <w:szCs w:val="28"/>
        </w:rPr>
        <w:t>виконавчому</w:t>
      </w:r>
      <w:proofErr w:type="spellEnd"/>
      <w:r w:rsidRPr="00310FFE">
        <w:rPr>
          <w:sz w:val="28"/>
          <w:szCs w:val="28"/>
        </w:rPr>
        <w:t xml:space="preserve"> </w:t>
      </w:r>
      <w:proofErr w:type="spellStart"/>
      <w:r w:rsidRPr="00310FFE">
        <w:rPr>
          <w:sz w:val="28"/>
          <w:szCs w:val="28"/>
        </w:rPr>
        <w:t>провадженні</w:t>
      </w:r>
      <w:proofErr w:type="spellEnd"/>
      <w:r w:rsidRPr="00310FFE">
        <w:rPr>
          <w:sz w:val="28"/>
          <w:szCs w:val="28"/>
        </w:rPr>
        <w:t xml:space="preserve"> № </w:t>
      </w:r>
      <w:r>
        <w:rPr>
          <w:sz w:val="28"/>
          <w:szCs w:val="28"/>
          <w:lang w:val="uk-UA"/>
        </w:rPr>
        <w:t>_______</w:t>
      </w:r>
      <w:r w:rsidRPr="00310FFE">
        <w:rPr>
          <w:sz w:val="28"/>
          <w:szCs w:val="28"/>
        </w:rPr>
        <w:t xml:space="preserve"> </w:t>
      </w:r>
      <w:proofErr w:type="spellStart"/>
      <w:r w:rsidRPr="00310FFE">
        <w:rPr>
          <w:sz w:val="28"/>
          <w:szCs w:val="28"/>
        </w:rPr>
        <w:t>протиправн</w:t>
      </w:r>
      <w:r>
        <w:rPr>
          <w:sz w:val="28"/>
          <w:szCs w:val="28"/>
        </w:rPr>
        <w:t>ими</w:t>
      </w:r>
      <w:proofErr w:type="spellEnd"/>
      <w:r w:rsidRPr="00310FFE">
        <w:rPr>
          <w:sz w:val="28"/>
          <w:szCs w:val="28"/>
        </w:rPr>
        <w:t xml:space="preserve">. </w:t>
      </w:r>
      <w:proofErr w:type="spellStart"/>
      <w:r>
        <w:rPr>
          <w:sz w:val="28"/>
          <w:szCs w:val="28"/>
        </w:rPr>
        <w:t>Зобов</w:t>
      </w:r>
      <w:r w:rsidRPr="00310FFE">
        <w:rPr>
          <w:sz w:val="28"/>
          <w:szCs w:val="28"/>
        </w:rPr>
        <w:t>’яз</w:t>
      </w:r>
      <w:r>
        <w:rPr>
          <w:sz w:val="28"/>
          <w:szCs w:val="28"/>
        </w:rPr>
        <w:t>ано</w:t>
      </w:r>
      <w:proofErr w:type="spellEnd"/>
      <w:r w:rsidRPr="00310FFE">
        <w:rPr>
          <w:sz w:val="28"/>
          <w:szCs w:val="28"/>
        </w:rPr>
        <w:t xml:space="preserve"> приватного </w:t>
      </w:r>
      <w:proofErr w:type="spellStart"/>
      <w:r w:rsidRPr="00310FFE">
        <w:rPr>
          <w:sz w:val="28"/>
          <w:szCs w:val="28"/>
        </w:rPr>
        <w:t>виконавця</w:t>
      </w:r>
      <w:proofErr w:type="spellEnd"/>
      <w:r w:rsidRPr="00310FFE">
        <w:rPr>
          <w:sz w:val="28"/>
          <w:szCs w:val="28"/>
        </w:rPr>
        <w:t xml:space="preserve"> </w:t>
      </w:r>
      <w:proofErr w:type="spellStart"/>
      <w:r w:rsidRPr="00310FFE">
        <w:rPr>
          <w:sz w:val="28"/>
          <w:szCs w:val="28"/>
        </w:rPr>
        <w:t>виконавчого</w:t>
      </w:r>
      <w:proofErr w:type="spellEnd"/>
      <w:r w:rsidRPr="00310FFE">
        <w:rPr>
          <w:sz w:val="28"/>
          <w:szCs w:val="28"/>
        </w:rPr>
        <w:t xml:space="preserve"> округу </w:t>
      </w:r>
      <w:proofErr w:type="spellStart"/>
      <w:r w:rsidRPr="00310FFE">
        <w:rPr>
          <w:sz w:val="28"/>
          <w:szCs w:val="28"/>
        </w:rPr>
        <w:t>Львівської</w:t>
      </w:r>
      <w:proofErr w:type="spellEnd"/>
      <w:r w:rsidRPr="00310FFE">
        <w:rPr>
          <w:sz w:val="28"/>
          <w:szCs w:val="28"/>
        </w:rPr>
        <w:t xml:space="preserve"> </w:t>
      </w:r>
      <w:proofErr w:type="spellStart"/>
      <w:r w:rsidRPr="00310FFE">
        <w:rPr>
          <w:sz w:val="28"/>
          <w:szCs w:val="28"/>
        </w:rPr>
        <w:t>області</w:t>
      </w:r>
      <w:proofErr w:type="spellEnd"/>
      <w:r w:rsidRPr="00310FFE">
        <w:rPr>
          <w:sz w:val="28"/>
          <w:szCs w:val="28"/>
        </w:rPr>
        <w:t xml:space="preserve"> </w:t>
      </w:r>
      <w:r>
        <w:rPr>
          <w:sz w:val="28"/>
          <w:szCs w:val="28"/>
          <w:lang w:val="uk-UA"/>
        </w:rPr>
        <w:t>ОСОБА_2</w:t>
      </w:r>
      <w:r w:rsidRPr="00310FFE">
        <w:rPr>
          <w:sz w:val="28"/>
          <w:szCs w:val="28"/>
        </w:rPr>
        <w:t xml:space="preserve"> </w:t>
      </w:r>
      <w:proofErr w:type="spellStart"/>
      <w:r w:rsidRPr="00310FFE">
        <w:rPr>
          <w:sz w:val="28"/>
          <w:szCs w:val="28"/>
        </w:rPr>
        <w:t>негайно</w:t>
      </w:r>
      <w:proofErr w:type="spellEnd"/>
      <w:r w:rsidRPr="00310FFE">
        <w:rPr>
          <w:sz w:val="28"/>
          <w:szCs w:val="28"/>
        </w:rPr>
        <w:t xml:space="preserve"> </w:t>
      </w:r>
      <w:proofErr w:type="spellStart"/>
      <w:r w:rsidRPr="00310FFE">
        <w:rPr>
          <w:sz w:val="28"/>
          <w:szCs w:val="28"/>
        </w:rPr>
        <w:t>передати</w:t>
      </w:r>
      <w:proofErr w:type="spellEnd"/>
      <w:r w:rsidRPr="00310FFE">
        <w:rPr>
          <w:sz w:val="28"/>
          <w:szCs w:val="28"/>
        </w:rPr>
        <w:t xml:space="preserve"> </w:t>
      </w:r>
      <w:proofErr w:type="spellStart"/>
      <w:r w:rsidRPr="00310FFE">
        <w:rPr>
          <w:sz w:val="28"/>
          <w:szCs w:val="28"/>
        </w:rPr>
        <w:t>виконавче</w:t>
      </w:r>
      <w:proofErr w:type="spellEnd"/>
      <w:r w:rsidRPr="00310FFE">
        <w:rPr>
          <w:sz w:val="28"/>
          <w:szCs w:val="28"/>
        </w:rPr>
        <w:t xml:space="preserve"> </w:t>
      </w:r>
      <w:proofErr w:type="spellStart"/>
      <w:r w:rsidRPr="00310FFE">
        <w:rPr>
          <w:sz w:val="28"/>
          <w:szCs w:val="28"/>
        </w:rPr>
        <w:t>провадження</w:t>
      </w:r>
      <w:proofErr w:type="spellEnd"/>
      <w:r w:rsidRPr="00310FFE">
        <w:rPr>
          <w:sz w:val="28"/>
          <w:szCs w:val="28"/>
        </w:rPr>
        <w:t xml:space="preserve"> № </w:t>
      </w:r>
      <w:r>
        <w:rPr>
          <w:sz w:val="28"/>
          <w:szCs w:val="28"/>
          <w:lang w:val="uk-UA"/>
        </w:rPr>
        <w:t>______</w:t>
      </w:r>
      <w:r w:rsidRPr="00310FFE">
        <w:rPr>
          <w:sz w:val="28"/>
          <w:szCs w:val="28"/>
        </w:rPr>
        <w:t xml:space="preserve"> приватному </w:t>
      </w:r>
      <w:proofErr w:type="spellStart"/>
      <w:r w:rsidRPr="00310FFE">
        <w:rPr>
          <w:sz w:val="28"/>
          <w:szCs w:val="28"/>
        </w:rPr>
        <w:t>виконавцю</w:t>
      </w:r>
      <w:proofErr w:type="spellEnd"/>
      <w:r w:rsidRPr="00310FFE">
        <w:rPr>
          <w:sz w:val="28"/>
          <w:szCs w:val="28"/>
        </w:rPr>
        <w:t xml:space="preserve"> </w:t>
      </w:r>
      <w:proofErr w:type="spellStart"/>
      <w:r w:rsidRPr="00310FFE">
        <w:rPr>
          <w:sz w:val="28"/>
          <w:szCs w:val="28"/>
        </w:rPr>
        <w:t>виконавчого</w:t>
      </w:r>
      <w:proofErr w:type="spellEnd"/>
      <w:r w:rsidRPr="00310FFE">
        <w:rPr>
          <w:sz w:val="28"/>
          <w:szCs w:val="28"/>
        </w:rPr>
        <w:t xml:space="preserve"> округу </w:t>
      </w:r>
      <w:proofErr w:type="spellStart"/>
      <w:r w:rsidRPr="00310FFE">
        <w:rPr>
          <w:sz w:val="28"/>
          <w:szCs w:val="28"/>
        </w:rPr>
        <w:t>Львівської</w:t>
      </w:r>
      <w:proofErr w:type="spellEnd"/>
      <w:r w:rsidRPr="00310FFE">
        <w:rPr>
          <w:sz w:val="28"/>
          <w:szCs w:val="28"/>
        </w:rPr>
        <w:t xml:space="preserve"> </w:t>
      </w:r>
      <w:proofErr w:type="spellStart"/>
      <w:r w:rsidRPr="00310FFE">
        <w:rPr>
          <w:sz w:val="28"/>
          <w:szCs w:val="28"/>
        </w:rPr>
        <w:t>області</w:t>
      </w:r>
      <w:proofErr w:type="spellEnd"/>
      <w:r w:rsidRPr="00310FFE">
        <w:rPr>
          <w:sz w:val="28"/>
          <w:szCs w:val="28"/>
        </w:rPr>
        <w:t xml:space="preserve"> </w:t>
      </w:r>
      <w:r>
        <w:rPr>
          <w:sz w:val="28"/>
          <w:szCs w:val="28"/>
          <w:lang w:val="uk-UA"/>
        </w:rPr>
        <w:t>ОСОБА_5</w:t>
      </w:r>
      <w:r w:rsidRPr="00310FFE">
        <w:rPr>
          <w:sz w:val="28"/>
          <w:szCs w:val="28"/>
        </w:rPr>
        <w:t xml:space="preserve"> для </w:t>
      </w:r>
      <w:proofErr w:type="spellStart"/>
      <w:r w:rsidRPr="00310FFE">
        <w:rPr>
          <w:sz w:val="28"/>
          <w:szCs w:val="28"/>
        </w:rPr>
        <w:t>приєднання</w:t>
      </w:r>
      <w:proofErr w:type="spellEnd"/>
      <w:r w:rsidRPr="00310FFE">
        <w:rPr>
          <w:sz w:val="28"/>
          <w:szCs w:val="28"/>
        </w:rPr>
        <w:t xml:space="preserve"> до </w:t>
      </w:r>
      <w:proofErr w:type="spellStart"/>
      <w:r w:rsidRPr="00310FFE">
        <w:rPr>
          <w:sz w:val="28"/>
          <w:szCs w:val="28"/>
        </w:rPr>
        <w:t>зведеного</w:t>
      </w:r>
      <w:proofErr w:type="spellEnd"/>
      <w:r w:rsidRPr="00310FFE">
        <w:rPr>
          <w:sz w:val="28"/>
          <w:szCs w:val="28"/>
        </w:rPr>
        <w:t xml:space="preserve"> </w:t>
      </w:r>
      <w:proofErr w:type="spellStart"/>
      <w:r w:rsidRPr="00310FFE">
        <w:rPr>
          <w:sz w:val="28"/>
          <w:szCs w:val="28"/>
        </w:rPr>
        <w:t>виконавчого</w:t>
      </w:r>
      <w:proofErr w:type="spellEnd"/>
      <w:r w:rsidRPr="00310FFE">
        <w:rPr>
          <w:sz w:val="28"/>
          <w:szCs w:val="28"/>
        </w:rPr>
        <w:t xml:space="preserve"> </w:t>
      </w:r>
      <w:proofErr w:type="spellStart"/>
      <w:r w:rsidRPr="00310FFE">
        <w:rPr>
          <w:sz w:val="28"/>
          <w:szCs w:val="28"/>
        </w:rPr>
        <w:t>провадження</w:t>
      </w:r>
      <w:proofErr w:type="spellEnd"/>
      <w:r w:rsidRPr="00310FFE">
        <w:rPr>
          <w:sz w:val="28"/>
          <w:szCs w:val="28"/>
        </w:rPr>
        <w:t xml:space="preserve"> № </w:t>
      </w:r>
      <w:r>
        <w:rPr>
          <w:sz w:val="28"/>
          <w:szCs w:val="28"/>
          <w:lang w:val="uk-UA"/>
        </w:rPr>
        <w:t>______</w:t>
      </w:r>
      <w:r w:rsidRPr="00310FFE">
        <w:rPr>
          <w:sz w:val="28"/>
          <w:szCs w:val="28"/>
        </w:rPr>
        <w:t>.</w:t>
      </w:r>
      <w:r>
        <w:rPr>
          <w:sz w:val="28"/>
          <w:szCs w:val="28"/>
        </w:rPr>
        <w:t xml:space="preserve"> </w:t>
      </w:r>
      <w:r w:rsidRPr="00310FFE">
        <w:rPr>
          <w:sz w:val="28"/>
          <w:szCs w:val="28"/>
        </w:rPr>
        <w:t>Заборон</w:t>
      </w:r>
      <w:r>
        <w:rPr>
          <w:sz w:val="28"/>
          <w:szCs w:val="28"/>
        </w:rPr>
        <w:t>ено</w:t>
      </w:r>
      <w:r w:rsidRPr="00310FFE">
        <w:rPr>
          <w:sz w:val="28"/>
          <w:szCs w:val="28"/>
        </w:rPr>
        <w:t xml:space="preserve"> приватному </w:t>
      </w:r>
      <w:proofErr w:type="spellStart"/>
      <w:r w:rsidRPr="00310FFE">
        <w:rPr>
          <w:sz w:val="28"/>
          <w:szCs w:val="28"/>
        </w:rPr>
        <w:t>виконавцю</w:t>
      </w:r>
      <w:proofErr w:type="spellEnd"/>
      <w:r w:rsidRPr="00310FFE">
        <w:rPr>
          <w:sz w:val="28"/>
          <w:szCs w:val="28"/>
        </w:rPr>
        <w:t xml:space="preserve"> </w:t>
      </w:r>
      <w:r>
        <w:rPr>
          <w:sz w:val="28"/>
          <w:szCs w:val="28"/>
          <w:lang w:val="uk-UA"/>
        </w:rPr>
        <w:t>ОСОБА_2</w:t>
      </w:r>
      <w:r>
        <w:rPr>
          <w:sz w:val="28"/>
          <w:szCs w:val="28"/>
        </w:rPr>
        <w:t xml:space="preserve"> </w:t>
      </w:r>
      <w:proofErr w:type="spellStart"/>
      <w:r w:rsidRPr="00310FFE">
        <w:rPr>
          <w:sz w:val="28"/>
          <w:szCs w:val="28"/>
        </w:rPr>
        <w:t>вчиняти</w:t>
      </w:r>
      <w:proofErr w:type="spellEnd"/>
      <w:r w:rsidRPr="00310FFE">
        <w:rPr>
          <w:sz w:val="28"/>
          <w:szCs w:val="28"/>
        </w:rPr>
        <w:t xml:space="preserve"> у </w:t>
      </w:r>
      <w:proofErr w:type="spellStart"/>
      <w:r w:rsidRPr="00310FFE">
        <w:rPr>
          <w:sz w:val="28"/>
          <w:szCs w:val="28"/>
        </w:rPr>
        <w:t>виконавчому</w:t>
      </w:r>
      <w:proofErr w:type="spellEnd"/>
      <w:r w:rsidRPr="00310FFE">
        <w:rPr>
          <w:sz w:val="28"/>
          <w:szCs w:val="28"/>
        </w:rPr>
        <w:t xml:space="preserve"> </w:t>
      </w:r>
      <w:proofErr w:type="spellStart"/>
      <w:r w:rsidRPr="00310FFE">
        <w:rPr>
          <w:sz w:val="28"/>
          <w:szCs w:val="28"/>
        </w:rPr>
        <w:t>провадженні</w:t>
      </w:r>
      <w:proofErr w:type="spellEnd"/>
      <w:r w:rsidRPr="00310FFE">
        <w:rPr>
          <w:sz w:val="28"/>
          <w:szCs w:val="28"/>
        </w:rPr>
        <w:t xml:space="preserve"> № </w:t>
      </w:r>
      <w:r>
        <w:rPr>
          <w:sz w:val="28"/>
          <w:szCs w:val="28"/>
          <w:lang w:val="uk-UA"/>
        </w:rPr>
        <w:t>_______</w:t>
      </w:r>
      <w:r w:rsidRPr="00310FFE">
        <w:rPr>
          <w:sz w:val="28"/>
          <w:szCs w:val="28"/>
        </w:rPr>
        <w:t xml:space="preserve"> </w:t>
      </w:r>
      <w:proofErr w:type="spellStart"/>
      <w:r w:rsidRPr="00310FFE">
        <w:rPr>
          <w:sz w:val="28"/>
          <w:szCs w:val="28"/>
        </w:rPr>
        <w:t>будь-які</w:t>
      </w:r>
      <w:proofErr w:type="spellEnd"/>
      <w:r w:rsidRPr="00310FFE">
        <w:rPr>
          <w:sz w:val="28"/>
          <w:szCs w:val="28"/>
        </w:rPr>
        <w:t xml:space="preserve"> </w:t>
      </w:r>
      <w:proofErr w:type="spellStart"/>
      <w:r w:rsidRPr="00310FFE">
        <w:rPr>
          <w:sz w:val="28"/>
          <w:szCs w:val="28"/>
        </w:rPr>
        <w:t>дії</w:t>
      </w:r>
      <w:proofErr w:type="spellEnd"/>
      <w:r w:rsidRPr="00310FFE">
        <w:rPr>
          <w:sz w:val="28"/>
          <w:szCs w:val="28"/>
        </w:rPr>
        <w:t xml:space="preserve">, </w:t>
      </w:r>
      <w:proofErr w:type="spellStart"/>
      <w:r w:rsidRPr="00310FFE">
        <w:rPr>
          <w:sz w:val="28"/>
          <w:szCs w:val="28"/>
        </w:rPr>
        <w:t>спрямовані</w:t>
      </w:r>
      <w:proofErr w:type="spellEnd"/>
      <w:r w:rsidRPr="00310FFE">
        <w:rPr>
          <w:sz w:val="28"/>
          <w:szCs w:val="28"/>
        </w:rPr>
        <w:t xml:space="preserve"> на </w:t>
      </w:r>
      <w:proofErr w:type="spellStart"/>
      <w:r w:rsidRPr="00310FFE">
        <w:rPr>
          <w:sz w:val="28"/>
          <w:szCs w:val="28"/>
        </w:rPr>
        <w:t>звернення</w:t>
      </w:r>
      <w:proofErr w:type="spellEnd"/>
      <w:r w:rsidRPr="00310FFE">
        <w:rPr>
          <w:sz w:val="28"/>
          <w:szCs w:val="28"/>
        </w:rPr>
        <w:t xml:space="preserve"> </w:t>
      </w:r>
      <w:proofErr w:type="spellStart"/>
      <w:r w:rsidRPr="00310FFE">
        <w:rPr>
          <w:sz w:val="28"/>
          <w:szCs w:val="28"/>
        </w:rPr>
        <w:t>стягнення</w:t>
      </w:r>
      <w:proofErr w:type="spellEnd"/>
      <w:r w:rsidRPr="00310FFE">
        <w:rPr>
          <w:sz w:val="28"/>
          <w:szCs w:val="28"/>
        </w:rPr>
        <w:t xml:space="preserve"> на </w:t>
      </w:r>
      <w:proofErr w:type="spellStart"/>
      <w:r w:rsidRPr="00310FFE">
        <w:rPr>
          <w:sz w:val="28"/>
          <w:szCs w:val="28"/>
        </w:rPr>
        <w:t>майно</w:t>
      </w:r>
      <w:proofErr w:type="spellEnd"/>
      <w:r w:rsidRPr="00310FFE">
        <w:rPr>
          <w:sz w:val="28"/>
          <w:szCs w:val="28"/>
        </w:rPr>
        <w:t xml:space="preserve"> (в тому </w:t>
      </w:r>
      <w:proofErr w:type="spellStart"/>
      <w:r w:rsidRPr="00310FFE">
        <w:rPr>
          <w:sz w:val="28"/>
          <w:szCs w:val="28"/>
        </w:rPr>
        <w:t>числі</w:t>
      </w:r>
      <w:proofErr w:type="spellEnd"/>
      <w:r w:rsidRPr="00310FFE">
        <w:rPr>
          <w:sz w:val="28"/>
          <w:szCs w:val="28"/>
        </w:rPr>
        <w:t xml:space="preserve"> - передачу </w:t>
      </w:r>
      <w:proofErr w:type="spellStart"/>
      <w:r w:rsidRPr="00310FFE">
        <w:rPr>
          <w:sz w:val="28"/>
          <w:szCs w:val="28"/>
        </w:rPr>
        <w:t>стягува</w:t>
      </w:r>
      <w:proofErr w:type="spellEnd"/>
      <w:r>
        <w:rPr>
          <w:sz w:val="28"/>
          <w:szCs w:val="28"/>
          <w:lang w:val="uk-UA"/>
        </w:rPr>
        <w:t>ч</w:t>
      </w:r>
      <w:r w:rsidRPr="00310FFE">
        <w:rPr>
          <w:sz w:val="28"/>
          <w:szCs w:val="28"/>
        </w:rPr>
        <w:t xml:space="preserve">у), а </w:t>
      </w:r>
      <w:proofErr w:type="spellStart"/>
      <w:r w:rsidRPr="00310FFE">
        <w:rPr>
          <w:sz w:val="28"/>
          <w:szCs w:val="28"/>
        </w:rPr>
        <w:t>саме</w:t>
      </w:r>
      <w:proofErr w:type="spellEnd"/>
      <w:r w:rsidRPr="00310FFE">
        <w:rPr>
          <w:sz w:val="28"/>
          <w:szCs w:val="28"/>
        </w:rPr>
        <w:t xml:space="preserve">: </w:t>
      </w:r>
      <w:proofErr w:type="spellStart"/>
      <w:r w:rsidRPr="00310FFE">
        <w:rPr>
          <w:sz w:val="28"/>
          <w:szCs w:val="28"/>
        </w:rPr>
        <w:t>лазня-пральня</w:t>
      </w:r>
      <w:proofErr w:type="spellEnd"/>
      <w:r w:rsidRPr="00310FFE">
        <w:rPr>
          <w:sz w:val="28"/>
          <w:szCs w:val="28"/>
        </w:rPr>
        <w:t xml:space="preserve"> </w:t>
      </w:r>
      <w:proofErr w:type="spellStart"/>
      <w:proofErr w:type="gramStart"/>
      <w:r w:rsidRPr="00310FFE">
        <w:rPr>
          <w:sz w:val="28"/>
          <w:szCs w:val="28"/>
        </w:rPr>
        <w:t>п</w:t>
      </w:r>
      <w:proofErr w:type="gramEnd"/>
      <w:r w:rsidRPr="00310FFE">
        <w:rPr>
          <w:sz w:val="28"/>
          <w:szCs w:val="28"/>
        </w:rPr>
        <w:t>ід</w:t>
      </w:r>
      <w:proofErr w:type="spellEnd"/>
      <w:r w:rsidRPr="00310FFE">
        <w:rPr>
          <w:sz w:val="28"/>
          <w:szCs w:val="28"/>
        </w:rPr>
        <w:t xml:space="preserve"> літ.А-1 та</w:t>
      </w:r>
      <w:proofErr w:type="gramStart"/>
      <w:r w:rsidRPr="00310FFE">
        <w:rPr>
          <w:sz w:val="28"/>
          <w:szCs w:val="28"/>
        </w:rPr>
        <w:t xml:space="preserve"> А</w:t>
      </w:r>
      <w:proofErr w:type="gramEnd"/>
      <w:r w:rsidRPr="00310FFE">
        <w:rPr>
          <w:sz w:val="28"/>
          <w:szCs w:val="28"/>
        </w:rPr>
        <w:t xml:space="preserve">' -1 </w:t>
      </w:r>
      <w:proofErr w:type="spellStart"/>
      <w:r w:rsidRPr="00310FFE">
        <w:rPr>
          <w:sz w:val="28"/>
          <w:szCs w:val="28"/>
        </w:rPr>
        <w:t>загальною</w:t>
      </w:r>
      <w:proofErr w:type="spellEnd"/>
      <w:r w:rsidRPr="00310FFE">
        <w:rPr>
          <w:sz w:val="28"/>
          <w:szCs w:val="28"/>
        </w:rPr>
        <w:t xml:space="preserve"> </w:t>
      </w:r>
      <w:proofErr w:type="spellStart"/>
      <w:r w:rsidRPr="00310FFE">
        <w:rPr>
          <w:sz w:val="28"/>
          <w:szCs w:val="28"/>
        </w:rPr>
        <w:t>площею</w:t>
      </w:r>
      <w:proofErr w:type="spellEnd"/>
      <w:r w:rsidRPr="00310FFE">
        <w:rPr>
          <w:sz w:val="28"/>
          <w:szCs w:val="28"/>
        </w:rPr>
        <w:t xml:space="preserve"> 543,7 кв. м., </w:t>
      </w:r>
      <w:proofErr w:type="spellStart"/>
      <w:r w:rsidRPr="00310FFE">
        <w:rPr>
          <w:sz w:val="28"/>
          <w:szCs w:val="28"/>
        </w:rPr>
        <w:t>котельня</w:t>
      </w:r>
      <w:proofErr w:type="spellEnd"/>
      <w:r w:rsidRPr="00310FFE">
        <w:rPr>
          <w:sz w:val="28"/>
          <w:szCs w:val="28"/>
        </w:rPr>
        <w:t xml:space="preserve"> </w:t>
      </w:r>
      <w:proofErr w:type="spellStart"/>
      <w:r w:rsidRPr="00310FFE">
        <w:rPr>
          <w:sz w:val="28"/>
          <w:szCs w:val="28"/>
        </w:rPr>
        <w:t>літ</w:t>
      </w:r>
      <w:proofErr w:type="spellEnd"/>
      <w:r w:rsidRPr="00310FFE">
        <w:rPr>
          <w:sz w:val="28"/>
          <w:szCs w:val="28"/>
        </w:rPr>
        <w:t xml:space="preserve">. Б-1 </w:t>
      </w:r>
      <w:proofErr w:type="spellStart"/>
      <w:r w:rsidRPr="00310FFE">
        <w:rPr>
          <w:sz w:val="28"/>
          <w:szCs w:val="28"/>
        </w:rPr>
        <w:t>загальною</w:t>
      </w:r>
      <w:proofErr w:type="spellEnd"/>
      <w:r w:rsidRPr="00310FFE">
        <w:rPr>
          <w:sz w:val="28"/>
          <w:szCs w:val="28"/>
        </w:rPr>
        <w:t xml:space="preserve"> </w:t>
      </w:r>
      <w:proofErr w:type="spellStart"/>
      <w:r w:rsidRPr="00310FFE">
        <w:rPr>
          <w:sz w:val="28"/>
          <w:szCs w:val="28"/>
        </w:rPr>
        <w:t>площею</w:t>
      </w:r>
      <w:proofErr w:type="spellEnd"/>
      <w:r w:rsidRPr="00310FFE">
        <w:rPr>
          <w:sz w:val="28"/>
          <w:szCs w:val="28"/>
        </w:rPr>
        <w:t xml:space="preserve"> 134,3 кв.м., </w:t>
      </w:r>
      <w:proofErr w:type="spellStart"/>
      <w:r w:rsidRPr="00310FFE">
        <w:rPr>
          <w:sz w:val="28"/>
          <w:szCs w:val="28"/>
        </w:rPr>
        <w:t>реєстраційний</w:t>
      </w:r>
      <w:proofErr w:type="spellEnd"/>
      <w:r w:rsidRPr="00310FFE">
        <w:rPr>
          <w:sz w:val="28"/>
          <w:szCs w:val="28"/>
        </w:rPr>
        <w:t xml:space="preserve"> номер майна </w:t>
      </w:r>
      <w:r>
        <w:rPr>
          <w:sz w:val="28"/>
          <w:szCs w:val="28"/>
          <w:lang w:val="uk-UA"/>
        </w:rPr>
        <w:t>_________</w:t>
      </w:r>
      <w:r w:rsidRPr="00310FFE">
        <w:rPr>
          <w:sz w:val="28"/>
          <w:szCs w:val="28"/>
        </w:rPr>
        <w:t xml:space="preserve"> та </w:t>
      </w:r>
      <w:proofErr w:type="spellStart"/>
      <w:r w:rsidRPr="00310FFE">
        <w:rPr>
          <w:sz w:val="28"/>
          <w:szCs w:val="28"/>
        </w:rPr>
        <w:t>земельна</w:t>
      </w:r>
      <w:proofErr w:type="spellEnd"/>
      <w:r w:rsidRPr="00310FFE">
        <w:rPr>
          <w:sz w:val="28"/>
          <w:szCs w:val="28"/>
        </w:rPr>
        <w:t xml:space="preserve"> </w:t>
      </w:r>
      <w:proofErr w:type="spellStart"/>
      <w:r w:rsidRPr="00310FFE">
        <w:rPr>
          <w:sz w:val="28"/>
          <w:szCs w:val="28"/>
        </w:rPr>
        <w:t>ділянка</w:t>
      </w:r>
      <w:proofErr w:type="spellEnd"/>
      <w:r w:rsidRPr="00310FFE">
        <w:rPr>
          <w:sz w:val="28"/>
          <w:szCs w:val="28"/>
        </w:rPr>
        <w:t xml:space="preserve"> </w:t>
      </w:r>
      <w:proofErr w:type="spellStart"/>
      <w:r w:rsidRPr="00310FFE">
        <w:rPr>
          <w:sz w:val="28"/>
          <w:szCs w:val="28"/>
        </w:rPr>
        <w:t>площею</w:t>
      </w:r>
      <w:proofErr w:type="spellEnd"/>
      <w:r w:rsidRPr="00310FFE">
        <w:rPr>
          <w:sz w:val="28"/>
          <w:szCs w:val="28"/>
        </w:rPr>
        <w:t xml:space="preserve"> 0,3494 га, </w:t>
      </w:r>
      <w:proofErr w:type="spellStart"/>
      <w:r w:rsidRPr="00310FFE">
        <w:rPr>
          <w:sz w:val="28"/>
          <w:szCs w:val="28"/>
        </w:rPr>
        <w:t>кадастровий</w:t>
      </w:r>
      <w:proofErr w:type="spellEnd"/>
      <w:r w:rsidRPr="00310FFE">
        <w:rPr>
          <w:sz w:val="28"/>
          <w:szCs w:val="28"/>
        </w:rPr>
        <w:t xml:space="preserve"> номер </w:t>
      </w:r>
      <w:r>
        <w:rPr>
          <w:sz w:val="28"/>
          <w:szCs w:val="28"/>
          <w:lang w:val="uk-UA"/>
        </w:rPr>
        <w:t>______</w:t>
      </w:r>
      <w:r w:rsidRPr="00310FFE">
        <w:rPr>
          <w:sz w:val="28"/>
          <w:szCs w:val="28"/>
        </w:rPr>
        <w:t xml:space="preserve">, </w:t>
      </w:r>
      <w:proofErr w:type="spellStart"/>
      <w:r w:rsidRPr="00310FFE">
        <w:rPr>
          <w:sz w:val="28"/>
          <w:szCs w:val="28"/>
        </w:rPr>
        <w:t>цільове</w:t>
      </w:r>
      <w:proofErr w:type="spellEnd"/>
      <w:r w:rsidRPr="00310FFE">
        <w:rPr>
          <w:sz w:val="28"/>
          <w:szCs w:val="28"/>
        </w:rPr>
        <w:t xml:space="preserve"> </w:t>
      </w:r>
      <w:proofErr w:type="spellStart"/>
      <w:r w:rsidRPr="00310FFE">
        <w:rPr>
          <w:sz w:val="28"/>
          <w:szCs w:val="28"/>
        </w:rPr>
        <w:t>призначення</w:t>
      </w:r>
      <w:proofErr w:type="spellEnd"/>
      <w:r w:rsidRPr="00310FFE">
        <w:rPr>
          <w:sz w:val="28"/>
          <w:szCs w:val="28"/>
        </w:rPr>
        <w:t xml:space="preserve"> для </w:t>
      </w:r>
      <w:proofErr w:type="spellStart"/>
      <w:r w:rsidRPr="00310FFE">
        <w:rPr>
          <w:sz w:val="28"/>
          <w:szCs w:val="28"/>
        </w:rPr>
        <w:t>обслуговування</w:t>
      </w:r>
      <w:proofErr w:type="spellEnd"/>
      <w:r w:rsidRPr="00310FFE">
        <w:rPr>
          <w:sz w:val="28"/>
          <w:szCs w:val="28"/>
        </w:rPr>
        <w:t xml:space="preserve"> комплексу </w:t>
      </w:r>
      <w:proofErr w:type="spellStart"/>
      <w:r w:rsidRPr="00310FFE">
        <w:rPr>
          <w:sz w:val="28"/>
          <w:szCs w:val="28"/>
        </w:rPr>
        <w:t>лазні</w:t>
      </w:r>
      <w:proofErr w:type="spellEnd"/>
      <w:r w:rsidRPr="00310FFE">
        <w:rPr>
          <w:sz w:val="28"/>
          <w:szCs w:val="28"/>
        </w:rPr>
        <w:t xml:space="preserve">, </w:t>
      </w:r>
      <w:proofErr w:type="spellStart"/>
      <w:r w:rsidRPr="00310FFE">
        <w:rPr>
          <w:sz w:val="28"/>
          <w:szCs w:val="28"/>
        </w:rPr>
        <w:t>реєстра</w:t>
      </w:r>
      <w:r>
        <w:rPr>
          <w:sz w:val="28"/>
          <w:szCs w:val="28"/>
        </w:rPr>
        <w:t>ційний</w:t>
      </w:r>
      <w:proofErr w:type="spellEnd"/>
      <w:r>
        <w:rPr>
          <w:sz w:val="28"/>
          <w:szCs w:val="28"/>
        </w:rPr>
        <w:t xml:space="preserve"> номер майна </w:t>
      </w:r>
      <w:r>
        <w:rPr>
          <w:sz w:val="28"/>
          <w:szCs w:val="28"/>
          <w:lang w:val="uk-UA"/>
        </w:rPr>
        <w:t>________</w:t>
      </w:r>
      <w:r w:rsidRPr="00310FFE">
        <w:rPr>
          <w:sz w:val="28"/>
          <w:szCs w:val="28"/>
        </w:rPr>
        <w:t xml:space="preserve">. </w:t>
      </w:r>
      <w:r w:rsidRPr="007B1F68">
        <w:rPr>
          <w:rStyle w:val="FontStyle14"/>
          <w:sz w:val="28"/>
          <w:szCs w:val="28"/>
        </w:rPr>
        <w:t xml:space="preserve"> </w:t>
      </w:r>
    </w:p>
    <w:p w:rsidR="00CA5416" w:rsidRPr="00D51E61" w:rsidRDefault="00CA5416" w:rsidP="00CA5416">
      <w:pPr>
        <w:spacing w:line="20" w:lineRule="atLeast"/>
        <w:ind w:firstLine="794"/>
        <w:jc w:val="both"/>
        <w:rPr>
          <w:bCs/>
          <w:sz w:val="28"/>
          <w:szCs w:val="28"/>
        </w:rPr>
      </w:pPr>
      <w:proofErr w:type="spellStart"/>
      <w:r w:rsidRPr="00D51E61">
        <w:rPr>
          <w:bCs/>
          <w:sz w:val="28"/>
          <w:szCs w:val="28"/>
        </w:rPr>
        <w:t>Відповідно</w:t>
      </w:r>
      <w:proofErr w:type="spellEnd"/>
      <w:r w:rsidRPr="00D51E61">
        <w:rPr>
          <w:bCs/>
          <w:sz w:val="28"/>
          <w:szCs w:val="28"/>
        </w:rPr>
        <w:t xml:space="preserve"> до пункту 1 </w:t>
      </w:r>
      <w:proofErr w:type="spellStart"/>
      <w:r w:rsidRPr="00D51E61">
        <w:rPr>
          <w:bCs/>
          <w:sz w:val="28"/>
          <w:szCs w:val="28"/>
        </w:rPr>
        <w:t>статті</w:t>
      </w:r>
      <w:proofErr w:type="spellEnd"/>
      <w:r w:rsidRPr="00D51E61">
        <w:rPr>
          <w:bCs/>
          <w:sz w:val="28"/>
          <w:szCs w:val="28"/>
        </w:rPr>
        <w:t xml:space="preserve"> 6 </w:t>
      </w:r>
      <w:proofErr w:type="spellStart"/>
      <w:r w:rsidRPr="00D51E61">
        <w:rPr>
          <w:bCs/>
          <w:sz w:val="28"/>
          <w:szCs w:val="28"/>
        </w:rPr>
        <w:t>Конвенції</w:t>
      </w:r>
      <w:proofErr w:type="spellEnd"/>
      <w:r w:rsidRPr="00D51E61">
        <w:rPr>
          <w:bCs/>
          <w:sz w:val="28"/>
          <w:szCs w:val="28"/>
        </w:rPr>
        <w:t xml:space="preserve"> про </w:t>
      </w:r>
      <w:proofErr w:type="spellStart"/>
      <w:r w:rsidRPr="00D51E61">
        <w:rPr>
          <w:bCs/>
          <w:sz w:val="28"/>
          <w:szCs w:val="28"/>
        </w:rPr>
        <w:t>захист</w:t>
      </w:r>
      <w:proofErr w:type="spellEnd"/>
      <w:r w:rsidRPr="00D51E61">
        <w:rPr>
          <w:bCs/>
          <w:sz w:val="28"/>
          <w:szCs w:val="28"/>
        </w:rPr>
        <w:t xml:space="preserve"> прав </w:t>
      </w:r>
      <w:proofErr w:type="spellStart"/>
      <w:r w:rsidRPr="00D51E61">
        <w:rPr>
          <w:bCs/>
          <w:sz w:val="28"/>
          <w:szCs w:val="28"/>
        </w:rPr>
        <w:t>людини</w:t>
      </w:r>
      <w:proofErr w:type="spellEnd"/>
      <w:r w:rsidRPr="00D51E61">
        <w:rPr>
          <w:bCs/>
          <w:sz w:val="28"/>
          <w:szCs w:val="28"/>
        </w:rPr>
        <w:t xml:space="preserve"> </w:t>
      </w:r>
      <w:proofErr w:type="spellStart"/>
      <w:r w:rsidRPr="00D51E61">
        <w:rPr>
          <w:bCs/>
          <w:sz w:val="28"/>
          <w:szCs w:val="28"/>
        </w:rPr>
        <w:t>і</w:t>
      </w:r>
      <w:proofErr w:type="spellEnd"/>
      <w:r w:rsidRPr="00D51E61">
        <w:rPr>
          <w:bCs/>
          <w:sz w:val="28"/>
          <w:szCs w:val="28"/>
        </w:rPr>
        <w:t xml:space="preserve"> </w:t>
      </w:r>
      <w:proofErr w:type="spellStart"/>
      <w:r w:rsidRPr="00D51E61">
        <w:rPr>
          <w:bCs/>
          <w:sz w:val="28"/>
          <w:szCs w:val="28"/>
        </w:rPr>
        <w:t>основоположних</w:t>
      </w:r>
      <w:proofErr w:type="spellEnd"/>
      <w:r w:rsidRPr="00D51E61">
        <w:rPr>
          <w:bCs/>
          <w:sz w:val="28"/>
          <w:szCs w:val="28"/>
        </w:rPr>
        <w:t xml:space="preserve"> свобод </w:t>
      </w:r>
      <w:proofErr w:type="spellStart"/>
      <w:r w:rsidRPr="00D51E61">
        <w:rPr>
          <w:bCs/>
          <w:sz w:val="28"/>
          <w:szCs w:val="28"/>
        </w:rPr>
        <w:t>кожен</w:t>
      </w:r>
      <w:proofErr w:type="spellEnd"/>
      <w:r w:rsidRPr="00D51E61">
        <w:rPr>
          <w:bCs/>
          <w:sz w:val="28"/>
          <w:szCs w:val="28"/>
        </w:rPr>
        <w:t xml:space="preserve"> </w:t>
      </w:r>
      <w:proofErr w:type="spellStart"/>
      <w:r w:rsidRPr="00D51E61">
        <w:rPr>
          <w:bCs/>
          <w:sz w:val="28"/>
          <w:szCs w:val="28"/>
        </w:rPr>
        <w:t>має</w:t>
      </w:r>
      <w:proofErr w:type="spellEnd"/>
      <w:r w:rsidRPr="00D51E61">
        <w:rPr>
          <w:bCs/>
          <w:sz w:val="28"/>
          <w:szCs w:val="28"/>
        </w:rPr>
        <w:t xml:space="preserve"> право на </w:t>
      </w:r>
      <w:proofErr w:type="spellStart"/>
      <w:r w:rsidRPr="00D51E61">
        <w:rPr>
          <w:bCs/>
          <w:sz w:val="28"/>
          <w:szCs w:val="28"/>
        </w:rPr>
        <w:t>справедливий</w:t>
      </w:r>
      <w:proofErr w:type="spellEnd"/>
      <w:r w:rsidRPr="00D51E61">
        <w:rPr>
          <w:bCs/>
          <w:sz w:val="28"/>
          <w:szCs w:val="28"/>
        </w:rPr>
        <w:t xml:space="preserve"> </w:t>
      </w:r>
      <w:proofErr w:type="spellStart"/>
      <w:r w:rsidRPr="00D51E61">
        <w:rPr>
          <w:bCs/>
          <w:sz w:val="28"/>
          <w:szCs w:val="28"/>
        </w:rPr>
        <w:t>і</w:t>
      </w:r>
      <w:proofErr w:type="spellEnd"/>
      <w:r w:rsidRPr="00D51E61">
        <w:rPr>
          <w:bCs/>
          <w:sz w:val="28"/>
          <w:szCs w:val="28"/>
        </w:rPr>
        <w:t xml:space="preserve"> </w:t>
      </w:r>
      <w:proofErr w:type="spellStart"/>
      <w:r w:rsidRPr="00D51E61">
        <w:rPr>
          <w:bCs/>
          <w:sz w:val="28"/>
          <w:szCs w:val="28"/>
        </w:rPr>
        <w:t>публічний</w:t>
      </w:r>
      <w:proofErr w:type="spellEnd"/>
      <w:r w:rsidRPr="00D51E61">
        <w:rPr>
          <w:bCs/>
          <w:sz w:val="28"/>
          <w:szCs w:val="28"/>
        </w:rPr>
        <w:t xml:space="preserve"> </w:t>
      </w:r>
      <w:proofErr w:type="spellStart"/>
      <w:r w:rsidRPr="00D51E61">
        <w:rPr>
          <w:bCs/>
          <w:sz w:val="28"/>
          <w:szCs w:val="28"/>
        </w:rPr>
        <w:t>розгляд</w:t>
      </w:r>
      <w:proofErr w:type="spellEnd"/>
      <w:r w:rsidRPr="00D51E61">
        <w:rPr>
          <w:bCs/>
          <w:sz w:val="28"/>
          <w:szCs w:val="28"/>
        </w:rPr>
        <w:t xml:space="preserve"> </w:t>
      </w:r>
      <w:proofErr w:type="spellStart"/>
      <w:r w:rsidRPr="00D51E61">
        <w:rPr>
          <w:bCs/>
          <w:sz w:val="28"/>
          <w:szCs w:val="28"/>
        </w:rPr>
        <w:t>його</w:t>
      </w:r>
      <w:proofErr w:type="spellEnd"/>
      <w:r w:rsidRPr="00D51E61">
        <w:rPr>
          <w:bCs/>
          <w:sz w:val="28"/>
          <w:szCs w:val="28"/>
        </w:rPr>
        <w:t xml:space="preserve"> </w:t>
      </w:r>
      <w:proofErr w:type="spellStart"/>
      <w:r w:rsidRPr="00D51E61">
        <w:rPr>
          <w:bCs/>
          <w:sz w:val="28"/>
          <w:szCs w:val="28"/>
        </w:rPr>
        <w:t>справи</w:t>
      </w:r>
      <w:proofErr w:type="spellEnd"/>
      <w:r w:rsidRPr="00D51E61">
        <w:rPr>
          <w:bCs/>
          <w:sz w:val="28"/>
          <w:szCs w:val="28"/>
        </w:rPr>
        <w:t xml:space="preserve"> </w:t>
      </w:r>
      <w:proofErr w:type="spellStart"/>
      <w:r w:rsidRPr="00D51E61">
        <w:rPr>
          <w:bCs/>
          <w:sz w:val="28"/>
          <w:szCs w:val="28"/>
        </w:rPr>
        <w:t>упродовж</w:t>
      </w:r>
      <w:proofErr w:type="spellEnd"/>
      <w:r w:rsidRPr="00D51E61">
        <w:rPr>
          <w:bCs/>
          <w:sz w:val="28"/>
          <w:szCs w:val="28"/>
        </w:rPr>
        <w:t xml:space="preserve"> </w:t>
      </w:r>
      <w:proofErr w:type="spellStart"/>
      <w:r w:rsidRPr="00D51E61">
        <w:rPr>
          <w:bCs/>
          <w:sz w:val="28"/>
          <w:szCs w:val="28"/>
        </w:rPr>
        <w:t>розумного</w:t>
      </w:r>
      <w:proofErr w:type="spellEnd"/>
      <w:r w:rsidRPr="00D51E61">
        <w:rPr>
          <w:bCs/>
          <w:sz w:val="28"/>
          <w:szCs w:val="28"/>
        </w:rPr>
        <w:t xml:space="preserve"> строку </w:t>
      </w:r>
      <w:proofErr w:type="spellStart"/>
      <w:r w:rsidRPr="00D51E61">
        <w:rPr>
          <w:bCs/>
          <w:sz w:val="28"/>
          <w:szCs w:val="28"/>
        </w:rPr>
        <w:t>незалежним</w:t>
      </w:r>
      <w:proofErr w:type="spellEnd"/>
      <w:r w:rsidRPr="00D51E61">
        <w:rPr>
          <w:bCs/>
          <w:sz w:val="28"/>
          <w:szCs w:val="28"/>
        </w:rPr>
        <w:t xml:space="preserve"> </w:t>
      </w:r>
      <w:proofErr w:type="spellStart"/>
      <w:r w:rsidRPr="00D51E61">
        <w:rPr>
          <w:bCs/>
          <w:sz w:val="28"/>
          <w:szCs w:val="28"/>
        </w:rPr>
        <w:t>і</w:t>
      </w:r>
      <w:proofErr w:type="spellEnd"/>
      <w:r w:rsidRPr="00D51E61">
        <w:rPr>
          <w:bCs/>
          <w:sz w:val="28"/>
          <w:szCs w:val="28"/>
        </w:rPr>
        <w:t xml:space="preserve"> </w:t>
      </w:r>
      <w:proofErr w:type="spellStart"/>
      <w:r w:rsidRPr="00D51E61">
        <w:rPr>
          <w:bCs/>
          <w:sz w:val="28"/>
          <w:szCs w:val="28"/>
        </w:rPr>
        <w:t>безстороннім</w:t>
      </w:r>
      <w:proofErr w:type="spellEnd"/>
      <w:r w:rsidRPr="00D51E61">
        <w:rPr>
          <w:bCs/>
          <w:sz w:val="28"/>
          <w:szCs w:val="28"/>
        </w:rPr>
        <w:t xml:space="preserve"> судом, </w:t>
      </w:r>
      <w:proofErr w:type="spellStart"/>
      <w:r w:rsidRPr="00D51E61">
        <w:rPr>
          <w:bCs/>
          <w:sz w:val="28"/>
          <w:szCs w:val="28"/>
        </w:rPr>
        <w:t>встановленим</w:t>
      </w:r>
      <w:proofErr w:type="spellEnd"/>
      <w:r w:rsidRPr="00D51E61">
        <w:rPr>
          <w:bCs/>
          <w:sz w:val="28"/>
          <w:szCs w:val="28"/>
        </w:rPr>
        <w:t xml:space="preserve"> законом, </w:t>
      </w:r>
      <w:proofErr w:type="spellStart"/>
      <w:r w:rsidRPr="00D51E61">
        <w:rPr>
          <w:bCs/>
          <w:sz w:val="28"/>
          <w:szCs w:val="28"/>
        </w:rPr>
        <w:t>який</w:t>
      </w:r>
      <w:proofErr w:type="spellEnd"/>
      <w:r w:rsidRPr="00D51E61">
        <w:rPr>
          <w:bCs/>
          <w:sz w:val="28"/>
          <w:szCs w:val="28"/>
        </w:rPr>
        <w:t xml:space="preserve"> </w:t>
      </w:r>
      <w:proofErr w:type="spellStart"/>
      <w:r w:rsidRPr="00D51E61">
        <w:rPr>
          <w:bCs/>
          <w:sz w:val="28"/>
          <w:szCs w:val="28"/>
        </w:rPr>
        <w:t>вирішить</w:t>
      </w:r>
      <w:proofErr w:type="spellEnd"/>
      <w:r w:rsidRPr="00D51E61">
        <w:rPr>
          <w:bCs/>
          <w:sz w:val="28"/>
          <w:szCs w:val="28"/>
        </w:rPr>
        <w:t xml:space="preserve"> </w:t>
      </w:r>
      <w:proofErr w:type="spellStart"/>
      <w:r w:rsidRPr="00D51E61">
        <w:rPr>
          <w:bCs/>
          <w:sz w:val="28"/>
          <w:szCs w:val="28"/>
        </w:rPr>
        <w:t>спі</w:t>
      </w:r>
      <w:proofErr w:type="gramStart"/>
      <w:r w:rsidRPr="00D51E61">
        <w:rPr>
          <w:bCs/>
          <w:sz w:val="28"/>
          <w:szCs w:val="28"/>
        </w:rPr>
        <w:t>р</w:t>
      </w:r>
      <w:proofErr w:type="spellEnd"/>
      <w:proofErr w:type="gramEnd"/>
      <w:r w:rsidRPr="00D51E61">
        <w:rPr>
          <w:bCs/>
          <w:sz w:val="28"/>
          <w:szCs w:val="28"/>
        </w:rPr>
        <w:t xml:space="preserve"> </w:t>
      </w:r>
      <w:proofErr w:type="spellStart"/>
      <w:r w:rsidRPr="00D51E61">
        <w:rPr>
          <w:bCs/>
          <w:sz w:val="28"/>
          <w:szCs w:val="28"/>
        </w:rPr>
        <w:t>щодо</w:t>
      </w:r>
      <w:proofErr w:type="spellEnd"/>
      <w:r w:rsidRPr="00D51E61">
        <w:rPr>
          <w:bCs/>
          <w:sz w:val="28"/>
          <w:szCs w:val="28"/>
        </w:rPr>
        <w:t xml:space="preserve"> </w:t>
      </w:r>
      <w:proofErr w:type="spellStart"/>
      <w:r w:rsidRPr="00D51E61">
        <w:rPr>
          <w:bCs/>
          <w:sz w:val="28"/>
          <w:szCs w:val="28"/>
        </w:rPr>
        <w:t>його</w:t>
      </w:r>
      <w:proofErr w:type="spellEnd"/>
      <w:r w:rsidRPr="00D51E61">
        <w:rPr>
          <w:bCs/>
          <w:sz w:val="28"/>
          <w:szCs w:val="28"/>
        </w:rPr>
        <w:t xml:space="preserve"> прав та </w:t>
      </w:r>
      <w:proofErr w:type="spellStart"/>
      <w:r w:rsidRPr="00D51E61">
        <w:rPr>
          <w:bCs/>
          <w:sz w:val="28"/>
          <w:szCs w:val="28"/>
        </w:rPr>
        <w:t>обов</w:t>
      </w:r>
      <w:r w:rsidRPr="00D51E61">
        <w:rPr>
          <w:sz w:val="28"/>
          <w:szCs w:val="28"/>
        </w:rPr>
        <w:t>’</w:t>
      </w:r>
      <w:r w:rsidRPr="00D51E61">
        <w:rPr>
          <w:bCs/>
          <w:sz w:val="28"/>
          <w:szCs w:val="28"/>
        </w:rPr>
        <w:t>язків</w:t>
      </w:r>
      <w:proofErr w:type="spellEnd"/>
      <w:r w:rsidRPr="00D51E61">
        <w:rPr>
          <w:bCs/>
          <w:sz w:val="28"/>
          <w:szCs w:val="28"/>
        </w:rPr>
        <w:t xml:space="preserve"> </w:t>
      </w:r>
      <w:proofErr w:type="spellStart"/>
      <w:r w:rsidRPr="00D51E61">
        <w:rPr>
          <w:bCs/>
          <w:sz w:val="28"/>
          <w:szCs w:val="28"/>
        </w:rPr>
        <w:t>цивільного</w:t>
      </w:r>
      <w:proofErr w:type="spellEnd"/>
      <w:r w:rsidRPr="00D51E61">
        <w:rPr>
          <w:bCs/>
          <w:sz w:val="28"/>
          <w:szCs w:val="28"/>
        </w:rPr>
        <w:t xml:space="preserve"> характеру </w:t>
      </w:r>
      <w:proofErr w:type="spellStart"/>
      <w:r w:rsidRPr="00D51E61">
        <w:rPr>
          <w:bCs/>
          <w:sz w:val="28"/>
          <w:szCs w:val="28"/>
        </w:rPr>
        <w:t>або</w:t>
      </w:r>
      <w:proofErr w:type="spellEnd"/>
      <w:r w:rsidRPr="00D51E61">
        <w:rPr>
          <w:bCs/>
          <w:sz w:val="28"/>
          <w:szCs w:val="28"/>
        </w:rPr>
        <w:t xml:space="preserve"> </w:t>
      </w:r>
      <w:proofErr w:type="spellStart"/>
      <w:r w:rsidRPr="00D51E61">
        <w:rPr>
          <w:bCs/>
          <w:sz w:val="28"/>
          <w:szCs w:val="28"/>
        </w:rPr>
        <w:t>встановить</w:t>
      </w:r>
      <w:proofErr w:type="spellEnd"/>
      <w:r w:rsidRPr="00D51E61">
        <w:rPr>
          <w:bCs/>
          <w:sz w:val="28"/>
          <w:szCs w:val="28"/>
        </w:rPr>
        <w:t xml:space="preserve"> </w:t>
      </w:r>
      <w:proofErr w:type="spellStart"/>
      <w:r w:rsidRPr="00D51E61">
        <w:rPr>
          <w:bCs/>
          <w:sz w:val="28"/>
          <w:szCs w:val="28"/>
        </w:rPr>
        <w:t>обґрунтованість</w:t>
      </w:r>
      <w:proofErr w:type="spellEnd"/>
      <w:r w:rsidRPr="00D51E61">
        <w:rPr>
          <w:bCs/>
          <w:sz w:val="28"/>
          <w:szCs w:val="28"/>
        </w:rPr>
        <w:t xml:space="preserve"> </w:t>
      </w:r>
      <w:proofErr w:type="spellStart"/>
      <w:r w:rsidRPr="00D51E61">
        <w:rPr>
          <w:bCs/>
          <w:sz w:val="28"/>
          <w:szCs w:val="28"/>
        </w:rPr>
        <w:t>будь-якого</w:t>
      </w:r>
      <w:proofErr w:type="spellEnd"/>
      <w:r w:rsidRPr="00D51E61">
        <w:rPr>
          <w:bCs/>
          <w:sz w:val="28"/>
          <w:szCs w:val="28"/>
        </w:rPr>
        <w:t xml:space="preserve"> </w:t>
      </w:r>
      <w:proofErr w:type="spellStart"/>
      <w:r w:rsidRPr="00D51E61">
        <w:rPr>
          <w:bCs/>
          <w:sz w:val="28"/>
          <w:szCs w:val="28"/>
        </w:rPr>
        <w:t>висунутого</w:t>
      </w:r>
      <w:proofErr w:type="spellEnd"/>
      <w:r w:rsidRPr="00D51E61">
        <w:rPr>
          <w:bCs/>
          <w:sz w:val="28"/>
          <w:szCs w:val="28"/>
        </w:rPr>
        <w:t xml:space="preserve"> </w:t>
      </w:r>
      <w:proofErr w:type="spellStart"/>
      <w:r w:rsidRPr="00D51E61">
        <w:rPr>
          <w:bCs/>
          <w:sz w:val="28"/>
          <w:szCs w:val="28"/>
        </w:rPr>
        <w:t>проти</w:t>
      </w:r>
      <w:proofErr w:type="spellEnd"/>
      <w:r w:rsidRPr="00D51E61">
        <w:rPr>
          <w:bCs/>
          <w:sz w:val="28"/>
          <w:szCs w:val="28"/>
        </w:rPr>
        <w:t xml:space="preserve"> </w:t>
      </w:r>
      <w:proofErr w:type="spellStart"/>
      <w:r w:rsidRPr="00D51E61">
        <w:rPr>
          <w:bCs/>
          <w:sz w:val="28"/>
          <w:szCs w:val="28"/>
        </w:rPr>
        <w:t>нього</w:t>
      </w:r>
      <w:proofErr w:type="spellEnd"/>
      <w:r w:rsidRPr="00D51E61">
        <w:rPr>
          <w:bCs/>
          <w:sz w:val="28"/>
          <w:szCs w:val="28"/>
        </w:rPr>
        <w:t xml:space="preserve"> </w:t>
      </w:r>
      <w:proofErr w:type="spellStart"/>
      <w:r w:rsidRPr="00D51E61">
        <w:rPr>
          <w:bCs/>
          <w:sz w:val="28"/>
          <w:szCs w:val="28"/>
        </w:rPr>
        <w:t>кримінального</w:t>
      </w:r>
      <w:proofErr w:type="spellEnd"/>
      <w:r w:rsidRPr="00D51E61">
        <w:rPr>
          <w:bCs/>
          <w:sz w:val="28"/>
          <w:szCs w:val="28"/>
        </w:rPr>
        <w:t xml:space="preserve"> </w:t>
      </w:r>
      <w:proofErr w:type="spellStart"/>
      <w:r w:rsidRPr="00D51E61">
        <w:rPr>
          <w:bCs/>
          <w:sz w:val="28"/>
          <w:szCs w:val="28"/>
        </w:rPr>
        <w:t>обвинувачення</w:t>
      </w:r>
      <w:proofErr w:type="spellEnd"/>
      <w:r w:rsidRPr="00D51E61">
        <w:rPr>
          <w:bCs/>
          <w:sz w:val="28"/>
          <w:szCs w:val="28"/>
        </w:rPr>
        <w:t xml:space="preserve">. </w:t>
      </w:r>
    </w:p>
    <w:p w:rsidR="00CA5416" w:rsidRPr="00D51E61" w:rsidRDefault="00CA5416" w:rsidP="00CA5416">
      <w:pPr>
        <w:spacing w:line="20" w:lineRule="atLeast"/>
        <w:ind w:right="-108" w:firstLine="708"/>
        <w:jc w:val="both"/>
        <w:rPr>
          <w:sz w:val="28"/>
          <w:szCs w:val="28"/>
        </w:rPr>
      </w:pPr>
      <w:proofErr w:type="spellStart"/>
      <w:r w:rsidRPr="00D51E61">
        <w:rPr>
          <w:sz w:val="28"/>
          <w:szCs w:val="28"/>
        </w:rPr>
        <w:t>Відповідно</w:t>
      </w:r>
      <w:proofErr w:type="spellEnd"/>
      <w:r w:rsidRPr="00D51E61">
        <w:rPr>
          <w:sz w:val="28"/>
          <w:szCs w:val="28"/>
        </w:rPr>
        <w:t xml:space="preserve"> до </w:t>
      </w:r>
      <w:proofErr w:type="spellStart"/>
      <w:r w:rsidRPr="00D51E61">
        <w:rPr>
          <w:sz w:val="28"/>
          <w:szCs w:val="28"/>
        </w:rPr>
        <w:t>статті</w:t>
      </w:r>
      <w:proofErr w:type="spellEnd"/>
      <w:r w:rsidRPr="00D51E61">
        <w:rPr>
          <w:sz w:val="28"/>
          <w:szCs w:val="28"/>
        </w:rPr>
        <w:t xml:space="preserve"> 14 Закону </w:t>
      </w:r>
      <w:proofErr w:type="spellStart"/>
      <w:r w:rsidRPr="00D51E61">
        <w:rPr>
          <w:sz w:val="28"/>
          <w:szCs w:val="28"/>
        </w:rPr>
        <w:t>України</w:t>
      </w:r>
      <w:proofErr w:type="spellEnd"/>
      <w:r w:rsidRPr="00D51E61">
        <w:rPr>
          <w:sz w:val="28"/>
          <w:szCs w:val="28"/>
        </w:rPr>
        <w:t xml:space="preserve"> «Про </w:t>
      </w:r>
      <w:proofErr w:type="spellStart"/>
      <w:r w:rsidRPr="00D51E61">
        <w:rPr>
          <w:sz w:val="28"/>
          <w:szCs w:val="28"/>
        </w:rPr>
        <w:t>судоустрій</w:t>
      </w:r>
      <w:proofErr w:type="spellEnd"/>
      <w:r w:rsidRPr="00D51E61">
        <w:rPr>
          <w:sz w:val="28"/>
          <w:szCs w:val="28"/>
        </w:rPr>
        <w:t xml:space="preserve"> </w:t>
      </w:r>
      <w:proofErr w:type="spellStart"/>
      <w:r w:rsidRPr="00D51E61">
        <w:rPr>
          <w:sz w:val="28"/>
          <w:szCs w:val="28"/>
        </w:rPr>
        <w:t>і</w:t>
      </w:r>
      <w:proofErr w:type="spellEnd"/>
      <w:r w:rsidRPr="00D51E61">
        <w:rPr>
          <w:sz w:val="28"/>
          <w:szCs w:val="28"/>
        </w:rPr>
        <w:t xml:space="preserve"> статус </w:t>
      </w:r>
      <w:proofErr w:type="spellStart"/>
      <w:r w:rsidRPr="00D51E61">
        <w:rPr>
          <w:sz w:val="28"/>
          <w:szCs w:val="28"/>
        </w:rPr>
        <w:t>суддів</w:t>
      </w:r>
      <w:proofErr w:type="spellEnd"/>
      <w:r w:rsidRPr="00D51E61">
        <w:rPr>
          <w:sz w:val="28"/>
          <w:szCs w:val="28"/>
        </w:rPr>
        <w:t xml:space="preserve">» </w:t>
      </w:r>
      <w:proofErr w:type="spellStart"/>
      <w:r w:rsidRPr="00D51E61">
        <w:rPr>
          <w:sz w:val="28"/>
          <w:szCs w:val="28"/>
        </w:rPr>
        <w:t>учасники</w:t>
      </w:r>
      <w:proofErr w:type="spellEnd"/>
      <w:r w:rsidRPr="00D51E61">
        <w:rPr>
          <w:sz w:val="28"/>
          <w:szCs w:val="28"/>
        </w:rPr>
        <w:t xml:space="preserve"> </w:t>
      </w:r>
      <w:proofErr w:type="spellStart"/>
      <w:r w:rsidRPr="00D51E61">
        <w:rPr>
          <w:sz w:val="28"/>
          <w:szCs w:val="28"/>
        </w:rPr>
        <w:t>справи</w:t>
      </w:r>
      <w:proofErr w:type="spellEnd"/>
      <w:r w:rsidRPr="00D51E61">
        <w:rPr>
          <w:sz w:val="28"/>
          <w:szCs w:val="28"/>
        </w:rPr>
        <w:t xml:space="preserve">, яка </w:t>
      </w:r>
      <w:proofErr w:type="spellStart"/>
      <w:r w:rsidRPr="00D51E61">
        <w:rPr>
          <w:sz w:val="28"/>
          <w:szCs w:val="28"/>
        </w:rPr>
        <w:t>є</w:t>
      </w:r>
      <w:proofErr w:type="spellEnd"/>
      <w:r w:rsidRPr="00D51E61">
        <w:rPr>
          <w:sz w:val="28"/>
          <w:szCs w:val="28"/>
        </w:rPr>
        <w:t xml:space="preserve"> предметом судового </w:t>
      </w:r>
      <w:proofErr w:type="spellStart"/>
      <w:r w:rsidRPr="00D51E61">
        <w:rPr>
          <w:sz w:val="28"/>
          <w:szCs w:val="28"/>
        </w:rPr>
        <w:t>розгляду</w:t>
      </w:r>
      <w:proofErr w:type="spellEnd"/>
      <w:r w:rsidRPr="00D51E61">
        <w:rPr>
          <w:sz w:val="28"/>
          <w:szCs w:val="28"/>
        </w:rPr>
        <w:t xml:space="preserve">, та </w:t>
      </w:r>
      <w:proofErr w:type="spellStart"/>
      <w:r w:rsidRPr="00D51E61">
        <w:rPr>
          <w:sz w:val="28"/>
          <w:szCs w:val="28"/>
        </w:rPr>
        <w:t>інші</w:t>
      </w:r>
      <w:proofErr w:type="spellEnd"/>
      <w:r w:rsidRPr="00D51E61">
        <w:rPr>
          <w:sz w:val="28"/>
          <w:szCs w:val="28"/>
        </w:rPr>
        <w:t xml:space="preserve"> особи </w:t>
      </w:r>
      <w:proofErr w:type="spellStart"/>
      <w:r w:rsidRPr="00D51E61">
        <w:rPr>
          <w:sz w:val="28"/>
          <w:szCs w:val="28"/>
        </w:rPr>
        <w:t>мають</w:t>
      </w:r>
      <w:proofErr w:type="spellEnd"/>
      <w:r w:rsidRPr="00D51E61">
        <w:rPr>
          <w:sz w:val="28"/>
          <w:szCs w:val="28"/>
        </w:rPr>
        <w:t xml:space="preserve"> право на </w:t>
      </w:r>
      <w:proofErr w:type="spellStart"/>
      <w:r w:rsidRPr="00D51E61">
        <w:rPr>
          <w:sz w:val="28"/>
          <w:szCs w:val="28"/>
        </w:rPr>
        <w:t>апеляційний</w:t>
      </w:r>
      <w:proofErr w:type="spellEnd"/>
      <w:r w:rsidRPr="00D51E61">
        <w:rPr>
          <w:sz w:val="28"/>
          <w:szCs w:val="28"/>
        </w:rPr>
        <w:t xml:space="preserve"> перегляд </w:t>
      </w:r>
      <w:proofErr w:type="spellStart"/>
      <w:r w:rsidRPr="00D51E61">
        <w:rPr>
          <w:sz w:val="28"/>
          <w:szCs w:val="28"/>
        </w:rPr>
        <w:t>справи</w:t>
      </w:r>
      <w:proofErr w:type="spellEnd"/>
      <w:r w:rsidRPr="00D51E61">
        <w:rPr>
          <w:sz w:val="28"/>
          <w:szCs w:val="28"/>
        </w:rPr>
        <w:t xml:space="preserve"> та у </w:t>
      </w:r>
      <w:proofErr w:type="spellStart"/>
      <w:r w:rsidRPr="00D51E61">
        <w:rPr>
          <w:sz w:val="28"/>
          <w:szCs w:val="28"/>
        </w:rPr>
        <w:t>визначених</w:t>
      </w:r>
      <w:proofErr w:type="spellEnd"/>
      <w:r w:rsidRPr="00D51E61">
        <w:rPr>
          <w:sz w:val="28"/>
          <w:szCs w:val="28"/>
        </w:rPr>
        <w:t xml:space="preserve"> законом </w:t>
      </w:r>
      <w:proofErr w:type="spellStart"/>
      <w:r w:rsidRPr="00D51E61">
        <w:rPr>
          <w:sz w:val="28"/>
          <w:szCs w:val="28"/>
        </w:rPr>
        <w:t>випадках</w:t>
      </w:r>
      <w:proofErr w:type="spellEnd"/>
      <w:r w:rsidRPr="00D51E61">
        <w:rPr>
          <w:sz w:val="28"/>
          <w:szCs w:val="28"/>
        </w:rPr>
        <w:t xml:space="preserve"> – на </w:t>
      </w:r>
      <w:proofErr w:type="spellStart"/>
      <w:r w:rsidRPr="00D51E61">
        <w:rPr>
          <w:sz w:val="28"/>
          <w:szCs w:val="28"/>
        </w:rPr>
        <w:t>касаційне</w:t>
      </w:r>
      <w:proofErr w:type="spellEnd"/>
      <w:r w:rsidRPr="00D51E61">
        <w:rPr>
          <w:sz w:val="28"/>
          <w:szCs w:val="28"/>
        </w:rPr>
        <w:t xml:space="preserve"> </w:t>
      </w:r>
      <w:proofErr w:type="spellStart"/>
      <w:r w:rsidRPr="00D51E61">
        <w:rPr>
          <w:sz w:val="28"/>
          <w:szCs w:val="28"/>
        </w:rPr>
        <w:t>оскарження</w:t>
      </w:r>
      <w:proofErr w:type="spellEnd"/>
      <w:r w:rsidRPr="00D51E61">
        <w:rPr>
          <w:sz w:val="28"/>
          <w:szCs w:val="28"/>
        </w:rPr>
        <w:t xml:space="preserve"> судового </w:t>
      </w:r>
      <w:proofErr w:type="spellStart"/>
      <w:proofErr w:type="gramStart"/>
      <w:r w:rsidRPr="00D51E61">
        <w:rPr>
          <w:sz w:val="28"/>
          <w:szCs w:val="28"/>
        </w:rPr>
        <w:t>р</w:t>
      </w:r>
      <w:proofErr w:type="gramEnd"/>
      <w:r w:rsidRPr="00D51E61">
        <w:rPr>
          <w:sz w:val="28"/>
          <w:szCs w:val="28"/>
        </w:rPr>
        <w:t>ішення</w:t>
      </w:r>
      <w:proofErr w:type="spellEnd"/>
      <w:r w:rsidRPr="00D51E61">
        <w:rPr>
          <w:sz w:val="28"/>
          <w:szCs w:val="28"/>
        </w:rPr>
        <w:t xml:space="preserve">. </w:t>
      </w:r>
      <w:proofErr w:type="spellStart"/>
      <w:r w:rsidRPr="00D51E61">
        <w:rPr>
          <w:sz w:val="28"/>
          <w:szCs w:val="28"/>
        </w:rPr>
        <w:t>Зокрема</w:t>
      </w:r>
      <w:proofErr w:type="spellEnd"/>
      <w:r w:rsidRPr="00D51E61">
        <w:rPr>
          <w:sz w:val="28"/>
          <w:szCs w:val="28"/>
        </w:rPr>
        <w:t xml:space="preserve">, </w:t>
      </w:r>
      <w:proofErr w:type="spellStart"/>
      <w:r w:rsidRPr="00D51E61">
        <w:rPr>
          <w:sz w:val="28"/>
          <w:szCs w:val="28"/>
        </w:rPr>
        <w:t>таке</w:t>
      </w:r>
      <w:proofErr w:type="spellEnd"/>
      <w:r w:rsidRPr="00D51E61">
        <w:rPr>
          <w:sz w:val="28"/>
          <w:szCs w:val="28"/>
        </w:rPr>
        <w:t xml:space="preserve"> право </w:t>
      </w:r>
      <w:proofErr w:type="spellStart"/>
      <w:r w:rsidRPr="00D51E61">
        <w:rPr>
          <w:sz w:val="28"/>
          <w:szCs w:val="28"/>
        </w:rPr>
        <w:t>передбачене</w:t>
      </w:r>
      <w:proofErr w:type="spellEnd"/>
      <w:r w:rsidRPr="00D51E61">
        <w:rPr>
          <w:sz w:val="28"/>
          <w:szCs w:val="28"/>
        </w:rPr>
        <w:t xml:space="preserve"> </w:t>
      </w:r>
      <w:proofErr w:type="spellStart"/>
      <w:r w:rsidRPr="00D51E61">
        <w:rPr>
          <w:sz w:val="28"/>
          <w:szCs w:val="28"/>
        </w:rPr>
        <w:t>і</w:t>
      </w:r>
      <w:proofErr w:type="spellEnd"/>
      <w:r w:rsidRPr="00D51E61">
        <w:rPr>
          <w:sz w:val="28"/>
          <w:szCs w:val="28"/>
        </w:rPr>
        <w:t xml:space="preserve">                        </w:t>
      </w:r>
      <w:proofErr w:type="spellStart"/>
      <w:r w:rsidRPr="00D51E61">
        <w:rPr>
          <w:sz w:val="28"/>
          <w:szCs w:val="28"/>
        </w:rPr>
        <w:t>Цивільного</w:t>
      </w:r>
      <w:proofErr w:type="spellEnd"/>
      <w:r w:rsidRPr="00D51E61">
        <w:rPr>
          <w:sz w:val="28"/>
          <w:szCs w:val="28"/>
        </w:rPr>
        <w:t xml:space="preserve"> </w:t>
      </w:r>
      <w:proofErr w:type="spellStart"/>
      <w:r w:rsidRPr="00D51E61">
        <w:rPr>
          <w:sz w:val="28"/>
          <w:szCs w:val="28"/>
        </w:rPr>
        <w:t>процесуального</w:t>
      </w:r>
      <w:proofErr w:type="spellEnd"/>
      <w:r w:rsidRPr="00D51E61">
        <w:rPr>
          <w:sz w:val="28"/>
          <w:szCs w:val="28"/>
        </w:rPr>
        <w:t xml:space="preserve"> кодексу </w:t>
      </w:r>
      <w:proofErr w:type="spellStart"/>
      <w:r w:rsidRPr="00D51E61">
        <w:rPr>
          <w:sz w:val="28"/>
          <w:szCs w:val="28"/>
        </w:rPr>
        <w:t>України</w:t>
      </w:r>
      <w:proofErr w:type="spellEnd"/>
      <w:r w:rsidRPr="00D51E61">
        <w:rPr>
          <w:sz w:val="28"/>
          <w:szCs w:val="28"/>
        </w:rPr>
        <w:t>.</w:t>
      </w:r>
    </w:p>
    <w:p w:rsidR="00CA5416" w:rsidRPr="00D51E61" w:rsidRDefault="00CA5416" w:rsidP="00CA5416">
      <w:pPr>
        <w:pStyle w:val="1"/>
        <w:shd w:val="clear" w:color="auto" w:fill="auto"/>
        <w:spacing w:before="0" w:line="20" w:lineRule="atLeast"/>
        <w:ind w:firstLine="708"/>
        <w:rPr>
          <w:color w:val="000000"/>
          <w:sz w:val="28"/>
          <w:szCs w:val="28"/>
          <w:lang w:val="uk-UA" w:eastAsia="uk-UA" w:bidi="uk-UA"/>
        </w:rPr>
      </w:pPr>
      <w:r w:rsidRPr="00D51E61">
        <w:rPr>
          <w:color w:val="000000"/>
          <w:sz w:val="28"/>
          <w:szCs w:val="28"/>
          <w:lang w:val="uk-UA" w:eastAsia="uk-UA" w:bidi="uk-UA"/>
        </w:rPr>
        <w:t xml:space="preserve">Вища рада правосуддя </w:t>
      </w:r>
      <w:r w:rsidRPr="00D51E61">
        <w:rPr>
          <w:bCs/>
          <w:sz w:val="28"/>
          <w:szCs w:val="28"/>
          <w:lang w:val="uk-UA"/>
        </w:rPr>
        <w:t xml:space="preserve">згідно зі статтею 131 Конституції України,                        статтею 3 Закону України «Про Вищу раду правосуддя» не є органом, що здійснює судочинство, </w:t>
      </w:r>
      <w:r w:rsidRPr="00D51E61">
        <w:rPr>
          <w:color w:val="000000"/>
          <w:sz w:val="28"/>
          <w:szCs w:val="28"/>
          <w:lang w:val="uk-UA" w:eastAsia="uk-UA" w:bidi="uk-UA"/>
        </w:rPr>
        <w:t xml:space="preserve">не наділена повноваженнями оцінювати законність </w:t>
      </w:r>
      <w:r w:rsidRPr="00D51E61">
        <w:rPr>
          <w:color w:val="000000"/>
          <w:sz w:val="28"/>
          <w:szCs w:val="28"/>
          <w:lang w:val="uk-UA" w:eastAsia="uk-UA" w:bidi="uk-UA"/>
        </w:rPr>
        <w:lastRenderedPageBreak/>
        <w:t>судового рішення, перевіряти його правовий зміст. Виключне право перевірки законності та обґрунтованості судових рішень має відповідний суд згідно з процесуальним законодавством.</w:t>
      </w:r>
    </w:p>
    <w:p w:rsidR="00CA5416" w:rsidRPr="00D51E61" w:rsidRDefault="00CA5416" w:rsidP="00CA5416">
      <w:pPr>
        <w:spacing w:line="20" w:lineRule="atLeast"/>
        <w:ind w:firstLine="709"/>
        <w:jc w:val="both"/>
        <w:rPr>
          <w:bCs/>
          <w:sz w:val="28"/>
          <w:szCs w:val="28"/>
        </w:rPr>
      </w:pPr>
      <w:r w:rsidRPr="00D51E61">
        <w:rPr>
          <w:bCs/>
          <w:sz w:val="28"/>
          <w:szCs w:val="28"/>
        </w:rPr>
        <w:t xml:space="preserve">У </w:t>
      </w:r>
      <w:proofErr w:type="spellStart"/>
      <w:r w:rsidRPr="00D51E61">
        <w:rPr>
          <w:bCs/>
          <w:sz w:val="28"/>
          <w:szCs w:val="28"/>
        </w:rPr>
        <w:t>Висновках</w:t>
      </w:r>
      <w:proofErr w:type="spellEnd"/>
      <w:r w:rsidRPr="00D51E61">
        <w:rPr>
          <w:bCs/>
          <w:sz w:val="28"/>
          <w:szCs w:val="28"/>
        </w:rPr>
        <w:t xml:space="preserve"> № 3 (2002) та № 11 (2008) </w:t>
      </w:r>
      <w:proofErr w:type="spellStart"/>
      <w:r w:rsidRPr="00D51E61">
        <w:rPr>
          <w:bCs/>
          <w:sz w:val="28"/>
          <w:szCs w:val="28"/>
        </w:rPr>
        <w:t>Консультативної</w:t>
      </w:r>
      <w:proofErr w:type="spellEnd"/>
      <w:r w:rsidRPr="00D51E61">
        <w:rPr>
          <w:bCs/>
          <w:sz w:val="28"/>
          <w:szCs w:val="28"/>
        </w:rPr>
        <w:t xml:space="preserve"> ради </w:t>
      </w:r>
      <w:proofErr w:type="spellStart"/>
      <w:r w:rsidRPr="00D51E61">
        <w:rPr>
          <w:bCs/>
          <w:sz w:val="28"/>
          <w:szCs w:val="28"/>
        </w:rPr>
        <w:t>європейських</w:t>
      </w:r>
      <w:proofErr w:type="spellEnd"/>
      <w:r w:rsidRPr="00D51E61">
        <w:rPr>
          <w:bCs/>
          <w:sz w:val="28"/>
          <w:szCs w:val="28"/>
        </w:rPr>
        <w:t xml:space="preserve"> </w:t>
      </w:r>
      <w:proofErr w:type="spellStart"/>
      <w:r w:rsidRPr="00D51E61">
        <w:rPr>
          <w:bCs/>
          <w:sz w:val="28"/>
          <w:szCs w:val="28"/>
        </w:rPr>
        <w:t>суддів</w:t>
      </w:r>
      <w:proofErr w:type="spellEnd"/>
      <w:r w:rsidRPr="00D51E61">
        <w:rPr>
          <w:bCs/>
          <w:sz w:val="28"/>
          <w:szCs w:val="28"/>
        </w:rPr>
        <w:t xml:space="preserve"> до </w:t>
      </w:r>
      <w:proofErr w:type="spellStart"/>
      <w:r w:rsidRPr="00D51E61">
        <w:rPr>
          <w:bCs/>
          <w:sz w:val="28"/>
          <w:szCs w:val="28"/>
        </w:rPr>
        <w:t>уваги</w:t>
      </w:r>
      <w:proofErr w:type="spellEnd"/>
      <w:r w:rsidRPr="00D51E61">
        <w:rPr>
          <w:bCs/>
          <w:sz w:val="28"/>
          <w:szCs w:val="28"/>
        </w:rPr>
        <w:t xml:space="preserve"> </w:t>
      </w:r>
      <w:proofErr w:type="spellStart"/>
      <w:r w:rsidRPr="00D51E61">
        <w:rPr>
          <w:bCs/>
          <w:sz w:val="28"/>
          <w:szCs w:val="28"/>
        </w:rPr>
        <w:t>Комітету</w:t>
      </w:r>
      <w:proofErr w:type="spellEnd"/>
      <w:r w:rsidRPr="00D51E61">
        <w:rPr>
          <w:bCs/>
          <w:sz w:val="28"/>
          <w:szCs w:val="28"/>
        </w:rPr>
        <w:t xml:space="preserve"> </w:t>
      </w:r>
      <w:proofErr w:type="spellStart"/>
      <w:r w:rsidRPr="00D51E61">
        <w:rPr>
          <w:bCs/>
          <w:sz w:val="28"/>
          <w:szCs w:val="28"/>
        </w:rPr>
        <w:t>Міні</w:t>
      </w:r>
      <w:proofErr w:type="gramStart"/>
      <w:r w:rsidRPr="00D51E61">
        <w:rPr>
          <w:bCs/>
          <w:sz w:val="28"/>
          <w:szCs w:val="28"/>
        </w:rPr>
        <w:t>стр</w:t>
      </w:r>
      <w:proofErr w:type="gramEnd"/>
      <w:r w:rsidRPr="00D51E61">
        <w:rPr>
          <w:bCs/>
          <w:sz w:val="28"/>
          <w:szCs w:val="28"/>
        </w:rPr>
        <w:t>ів</w:t>
      </w:r>
      <w:proofErr w:type="spellEnd"/>
      <w:r w:rsidRPr="00D51E61">
        <w:rPr>
          <w:bCs/>
          <w:sz w:val="28"/>
          <w:szCs w:val="28"/>
        </w:rPr>
        <w:t xml:space="preserve"> Ради </w:t>
      </w:r>
      <w:proofErr w:type="spellStart"/>
      <w:r w:rsidRPr="00D51E61">
        <w:rPr>
          <w:bCs/>
          <w:sz w:val="28"/>
          <w:szCs w:val="28"/>
        </w:rPr>
        <w:t>Європи</w:t>
      </w:r>
      <w:proofErr w:type="spellEnd"/>
      <w:r w:rsidRPr="00D51E61">
        <w:rPr>
          <w:bCs/>
          <w:sz w:val="28"/>
          <w:szCs w:val="28"/>
        </w:rPr>
        <w:t xml:space="preserve"> </w:t>
      </w:r>
      <w:proofErr w:type="spellStart"/>
      <w:r w:rsidRPr="00D51E61">
        <w:rPr>
          <w:bCs/>
          <w:sz w:val="28"/>
          <w:szCs w:val="28"/>
        </w:rPr>
        <w:t>зазначено</w:t>
      </w:r>
      <w:proofErr w:type="spellEnd"/>
      <w:r w:rsidRPr="00D51E61">
        <w:rPr>
          <w:bCs/>
          <w:sz w:val="28"/>
          <w:szCs w:val="28"/>
        </w:rPr>
        <w:t xml:space="preserve">, </w:t>
      </w:r>
      <w:proofErr w:type="spellStart"/>
      <w:r w:rsidRPr="00D51E61">
        <w:rPr>
          <w:bCs/>
          <w:sz w:val="28"/>
          <w:szCs w:val="28"/>
        </w:rPr>
        <w:t>що</w:t>
      </w:r>
      <w:proofErr w:type="spellEnd"/>
      <w:r w:rsidRPr="00D51E61">
        <w:rPr>
          <w:bCs/>
          <w:sz w:val="28"/>
          <w:szCs w:val="28"/>
        </w:rPr>
        <w:t xml:space="preserve"> </w:t>
      </w:r>
      <w:proofErr w:type="spellStart"/>
      <w:r w:rsidRPr="00D51E61">
        <w:rPr>
          <w:bCs/>
          <w:sz w:val="28"/>
          <w:szCs w:val="28"/>
        </w:rPr>
        <w:t>зміст</w:t>
      </w:r>
      <w:proofErr w:type="spellEnd"/>
      <w:r w:rsidRPr="00D51E61">
        <w:rPr>
          <w:bCs/>
          <w:sz w:val="28"/>
          <w:szCs w:val="28"/>
        </w:rPr>
        <w:t xml:space="preserve"> </w:t>
      </w:r>
      <w:proofErr w:type="spellStart"/>
      <w:r w:rsidRPr="00D51E61">
        <w:rPr>
          <w:bCs/>
          <w:sz w:val="28"/>
          <w:szCs w:val="28"/>
        </w:rPr>
        <w:t>конкретних</w:t>
      </w:r>
      <w:proofErr w:type="spellEnd"/>
      <w:r w:rsidRPr="00D51E61">
        <w:rPr>
          <w:bCs/>
          <w:sz w:val="28"/>
          <w:szCs w:val="28"/>
        </w:rPr>
        <w:t xml:space="preserve"> </w:t>
      </w:r>
      <w:proofErr w:type="spellStart"/>
      <w:r w:rsidRPr="00D51E61">
        <w:rPr>
          <w:bCs/>
          <w:sz w:val="28"/>
          <w:szCs w:val="28"/>
        </w:rPr>
        <w:t>судових</w:t>
      </w:r>
      <w:proofErr w:type="spellEnd"/>
      <w:r w:rsidRPr="00D51E61">
        <w:rPr>
          <w:bCs/>
          <w:sz w:val="28"/>
          <w:szCs w:val="28"/>
        </w:rPr>
        <w:t xml:space="preserve"> </w:t>
      </w:r>
      <w:proofErr w:type="spellStart"/>
      <w:r w:rsidRPr="00D51E61">
        <w:rPr>
          <w:bCs/>
          <w:sz w:val="28"/>
          <w:szCs w:val="28"/>
        </w:rPr>
        <w:t>рішень</w:t>
      </w:r>
      <w:proofErr w:type="spellEnd"/>
      <w:r w:rsidRPr="00D51E61">
        <w:rPr>
          <w:bCs/>
          <w:sz w:val="28"/>
          <w:szCs w:val="28"/>
        </w:rPr>
        <w:t xml:space="preserve"> </w:t>
      </w:r>
      <w:proofErr w:type="spellStart"/>
      <w:r w:rsidRPr="00D51E61">
        <w:rPr>
          <w:bCs/>
          <w:sz w:val="28"/>
          <w:szCs w:val="28"/>
        </w:rPr>
        <w:t>контролюється</w:t>
      </w:r>
      <w:proofErr w:type="spellEnd"/>
      <w:r w:rsidRPr="00D51E61">
        <w:rPr>
          <w:bCs/>
          <w:sz w:val="28"/>
          <w:szCs w:val="28"/>
        </w:rPr>
        <w:t xml:space="preserve"> </w:t>
      </w:r>
      <w:proofErr w:type="spellStart"/>
      <w:r w:rsidRPr="00D51E61">
        <w:rPr>
          <w:bCs/>
          <w:sz w:val="28"/>
          <w:szCs w:val="28"/>
        </w:rPr>
        <w:t>головним</w:t>
      </w:r>
      <w:proofErr w:type="spellEnd"/>
      <w:r w:rsidRPr="00D51E61">
        <w:rPr>
          <w:bCs/>
          <w:sz w:val="28"/>
          <w:szCs w:val="28"/>
        </w:rPr>
        <w:t xml:space="preserve"> чином за </w:t>
      </w:r>
      <w:proofErr w:type="spellStart"/>
      <w:r w:rsidRPr="00D51E61">
        <w:rPr>
          <w:bCs/>
          <w:sz w:val="28"/>
          <w:szCs w:val="28"/>
        </w:rPr>
        <w:t>допомогою</w:t>
      </w:r>
      <w:proofErr w:type="spellEnd"/>
      <w:r w:rsidRPr="00D51E61">
        <w:rPr>
          <w:bCs/>
          <w:sz w:val="28"/>
          <w:szCs w:val="28"/>
        </w:rPr>
        <w:t xml:space="preserve"> процедур </w:t>
      </w:r>
      <w:proofErr w:type="spellStart"/>
      <w:r w:rsidRPr="00D51E61">
        <w:rPr>
          <w:bCs/>
          <w:sz w:val="28"/>
          <w:szCs w:val="28"/>
        </w:rPr>
        <w:t>апеляції</w:t>
      </w:r>
      <w:proofErr w:type="spellEnd"/>
      <w:r w:rsidRPr="00D51E61">
        <w:rPr>
          <w:bCs/>
          <w:sz w:val="28"/>
          <w:szCs w:val="28"/>
        </w:rPr>
        <w:t xml:space="preserve"> </w:t>
      </w:r>
      <w:proofErr w:type="spellStart"/>
      <w:r w:rsidRPr="00D51E61">
        <w:rPr>
          <w:bCs/>
          <w:sz w:val="28"/>
          <w:szCs w:val="28"/>
        </w:rPr>
        <w:t>або</w:t>
      </w:r>
      <w:proofErr w:type="spellEnd"/>
      <w:r w:rsidRPr="00D51E61">
        <w:rPr>
          <w:bCs/>
          <w:sz w:val="28"/>
          <w:szCs w:val="28"/>
        </w:rPr>
        <w:t xml:space="preserve"> перегляду </w:t>
      </w:r>
      <w:proofErr w:type="spellStart"/>
      <w:r w:rsidRPr="00D51E61">
        <w:rPr>
          <w:bCs/>
          <w:sz w:val="28"/>
          <w:szCs w:val="28"/>
        </w:rPr>
        <w:t>рішень</w:t>
      </w:r>
      <w:proofErr w:type="spellEnd"/>
      <w:r w:rsidRPr="00D51E61">
        <w:rPr>
          <w:bCs/>
          <w:sz w:val="28"/>
          <w:szCs w:val="28"/>
        </w:rPr>
        <w:t xml:space="preserve"> у </w:t>
      </w:r>
      <w:proofErr w:type="spellStart"/>
      <w:r w:rsidRPr="00D51E61">
        <w:rPr>
          <w:bCs/>
          <w:sz w:val="28"/>
          <w:szCs w:val="28"/>
        </w:rPr>
        <w:t>національних</w:t>
      </w:r>
      <w:proofErr w:type="spellEnd"/>
      <w:r w:rsidRPr="00D51E61">
        <w:rPr>
          <w:bCs/>
          <w:sz w:val="28"/>
          <w:szCs w:val="28"/>
        </w:rPr>
        <w:t xml:space="preserve"> судах та за </w:t>
      </w:r>
      <w:proofErr w:type="spellStart"/>
      <w:r w:rsidRPr="00D51E61">
        <w:rPr>
          <w:bCs/>
          <w:sz w:val="28"/>
          <w:szCs w:val="28"/>
        </w:rPr>
        <w:t>допомогою</w:t>
      </w:r>
      <w:proofErr w:type="spellEnd"/>
      <w:r w:rsidRPr="00D51E61">
        <w:rPr>
          <w:bCs/>
          <w:sz w:val="28"/>
          <w:szCs w:val="28"/>
        </w:rPr>
        <w:t xml:space="preserve"> права на </w:t>
      </w:r>
      <w:proofErr w:type="spellStart"/>
      <w:r w:rsidRPr="00D51E61">
        <w:rPr>
          <w:bCs/>
          <w:sz w:val="28"/>
          <w:szCs w:val="28"/>
        </w:rPr>
        <w:t>звернення</w:t>
      </w:r>
      <w:proofErr w:type="spellEnd"/>
      <w:r w:rsidRPr="00D51E61">
        <w:rPr>
          <w:bCs/>
          <w:sz w:val="28"/>
          <w:szCs w:val="28"/>
        </w:rPr>
        <w:t xml:space="preserve"> до </w:t>
      </w:r>
      <w:proofErr w:type="spellStart"/>
      <w:r w:rsidRPr="00D51E61">
        <w:rPr>
          <w:bCs/>
          <w:sz w:val="28"/>
          <w:szCs w:val="28"/>
        </w:rPr>
        <w:t>Європейського</w:t>
      </w:r>
      <w:proofErr w:type="spellEnd"/>
      <w:r w:rsidRPr="00D51E61">
        <w:rPr>
          <w:bCs/>
          <w:sz w:val="28"/>
          <w:szCs w:val="28"/>
        </w:rPr>
        <w:t xml:space="preserve"> суду </w:t>
      </w:r>
      <w:proofErr w:type="spellStart"/>
      <w:r w:rsidRPr="00D51E61">
        <w:rPr>
          <w:bCs/>
          <w:sz w:val="28"/>
          <w:szCs w:val="28"/>
        </w:rPr>
        <w:t>з</w:t>
      </w:r>
      <w:proofErr w:type="spellEnd"/>
      <w:r w:rsidRPr="00D51E61">
        <w:rPr>
          <w:bCs/>
          <w:sz w:val="28"/>
          <w:szCs w:val="28"/>
        </w:rPr>
        <w:t xml:space="preserve"> прав </w:t>
      </w:r>
      <w:proofErr w:type="spellStart"/>
      <w:r w:rsidRPr="00D51E61">
        <w:rPr>
          <w:bCs/>
          <w:sz w:val="28"/>
          <w:szCs w:val="28"/>
        </w:rPr>
        <w:t>людини</w:t>
      </w:r>
      <w:proofErr w:type="spellEnd"/>
      <w:r w:rsidRPr="00D51E61">
        <w:rPr>
          <w:bCs/>
          <w:sz w:val="28"/>
          <w:szCs w:val="28"/>
        </w:rPr>
        <w:t>. (</w:t>
      </w:r>
      <w:hyperlink r:id="rId7" w:history="1">
        <w:r w:rsidRPr="00D51E61">
          <w:rPr>
            <w:rStyle w:val="a3"/>
            <w:color w:val="auto"/>
            <w:sz w:val="28"/>
            <w:szCs w:val="28"/>
            <w:u w:val="none"/>
          </w:rPr>
          <w:t>http://www.</w:t>
        </w:r>
        <w:proofErr w:type="gramStart"/>
        <w:r w:rsidRPr="00D51E61">
          <w:rPr>
            <w:rStyle w:val="a3"/>
            <w:color w:val="auto"/>
            <w:sz w:val="28"/>
            <w:szCs w:val="28"/>
            <w:u w:val="none"/>
          </w:rPr>
          <w:t>vru.gov.ua/international/17</w:t>
        </w:r>
      </w:hyperlink>
      <w:r w:rsidRPr="00D51E61">
        <w:rPr>
          <w:sz w:val="28"/>
          <w:szCs w:val="28"/>
        </w:rPr>
        <w:t>).</w:t>
      </w:r>
      <w:proofErr w:type="gramEnd"/>
    </w:p>
    <w:p w:rsidR="00CA5416" w:rsidRPr="00D51E61" w:rsidRDefault="00CA5416" w:rsidP="00CA5416">
      <w:pPr>
        <w:spacing w:line="20" w:lineRule="atLeast"/>
        <w:ind w:firstLine="709"/>
        <w:jc w:val="both"/>
        <w:rPr>
          <w:bCs/>
          <w:sz w:val="28"/>
          <w:szCs w:val="28"/>
        </w:rPr>
      </w:pPr>
      <w:proofErr w:type="spellStart"/>
      <w:r w:rsidRPr="00D51E61">
        <w:rPr>
          <w:bCs/>
          <w:sz w:val="28"/>
          <w:szCs w:val="28"/>
        </w:rPr>
        <w:t>Дисциплінарне</w:t>
      </w:r>
      <w:proofErr w:type="spellEnd"/>
      <w:r w:rsidRPr="00D51E61">
        <w:rPr>
          <w:bCs/>
          <w:sz w:val="28"/>
          <w:szCs w:val="28"/>
        </w:rPr>
        <w:t xml:space="preserve"> </w:t>
      </w:r>
      <w:proofErr w:type="spellStart"/>
      <w:r w:rsidRPr="00D51E61">
        <w:rPr>
          <w:bCs/>
          <w:sz w:val="28"/>
          <w:szCs w:val="28"/>
        </w:rPr>
        <w:t>провадження</w:t>
      </w:r>
      <w:proofErr w:type="spellEnd"/>
      <w:r w:rsidRPr="00D51E61">
        <w:rPr>
          <w:bCs/>
          <w:sz w:val="28"/>
          <w:szCs w:val="28"/>
        </w:rPr>
        <w:t xml:space="preserve"> </w:t>
      </w:r>
      <w:proofErr w:type="spellStart"/>
      <w:r w:rsidRPr="00D51E61">
        <w:rPr>
          <w:bCs/>
          <w:sz w:val="28"/>
          <w:szCs w:val="28"/>
        </w:rPr>
        <w:t>щодо</w:t>
      </w:r>
      <w:proofErr w:type="spellEnd"/>
      <w:r w:rsidRPr="00D51E61">
        <w:rPr>
          <w:bCs/>
          <w:sz w:val="28"/>
          <w:szCs w:val="28"/>
        </w:rPr>
        <w:t xml:space="preserve"> </w:t>
      </w:r>
      <w:proofErr w:type="spellStart"/>
      <w:r w:rsidRPr="00D51E61">
        <w:rPr>
          <w:bCs/>
          <w:sz w:val="28"/>
          <w:szCs w:val="28"/>
        </w:rPr>
        <w:t>судді</w:t>
      </w:r>
      <w:proofErr w:type="spellEnd"/>
      <w:r w:rsidRPr="00D51E61">
        <w:rPr>
          <w:bCs/>
          <w:sz w:val="28"/>
          <w:szCs w:val="28"/>
        </w:rPr>
        <w:t xml:space="preserve"> </w:t>
      </w:r>
      <w:proofErr w:type="spellStart"/>
      <w:r w:rsidRPr="00D51E61">
        <w:rPr>
          <w:bCs/>
          <w:sz w:val="28"/>
          <w:szCs w:val="28"/>
        </w:rPr>
        <w:t>має</w:t>
      </w:r>
      <w:proofErr w:type="spellEnd"/>
      <w:r w:rsidRPr="00D51E61">
        <w:rPr>
          <w:bCs/>
          <w:sz w:val="28"/>
          <w:szCs w:val="28"/>
        </w:rPr>
        <w:t xml:space="preserve"> </w:t>
      </w:r>
      <w:proofErr w:type="spellStart"/>
      <w:r w:rsidRPr="00D51E61">
        <w:rPr>
          <w:bCs/>
          <w:sz w:val="28"/>
          <w:szCs w:val="28"/>
        </w:rPr>
        <w:t>здійснюватися</w:t>
      </w:r>
      <w:proofErr w:type="spellEnd"/>
      <w:r w:rsidRPr="00D51E61">
        <w:rPr>
          <w:bCs/>
          <w:sz w:val="28"/>
          <w:szCs w:val="28"/>
        </w:rPr>
        <w:t xml:space="preserve"> </w:t>
      </w:r>
      <w:proofErr w:type="spellStart"/>
      <w:r w:rsidRPr="00D51E61">
        <w:rPr>
          <w:bCs/>
          <w:sz w:val="28"/>
          <w:szCs w:val="28"/>
        </w:rPr>
        <w:t>з</w:t>
      </w:r>
      <w:proofErr w:type="spellEnd"/>
      <w:r w:rsidRPr="00D51E61">
        <w:rPr>
          <w:bCs/>
          <w:sz w:val="28"/>
          <w:szCs w:val="28"/>
        </w:rPr>
        <w:t xml:space="preserve"> </w:t>
      </w:r>
      <w:proofErr w:type="spellStart"/>
      <w:r w:rsidRPr="00D51E61">
        <w:rPr>
          <w:bCs/>
          <w:sz w:val="28"/>
          <w:szCs w:val="28"/>
        </w:rPr>
        <w:t>урахуванням</w:t>
      </w:r>
      <w:proofErr w:type="spellEnd"/>
      <w:r w:rsidRPr="00D51E61">
        <w:rPr>
          <w:bCs/>
          <w:sz w:val="28"/>
          <w:szCs w:val="28"/>
        </w:rPr>
        <w:t xml:space="preserve"> </w:t>
      </w:r>
      <w:proofErr w:type="spellStart"/>
      <w:r w:rsidRPr="00D51E61">
        <w:rPr>
          <w:bCs/>
          <w:sz w:val="28"/>
          <w:szCs w:val="28"/>
        </w:rPr>
        <w:t>конституційного</w:t>
      </w:r>
      <w:proofErr w:type="spellEnd"/>
      <w:r w:rsidRPr="00D51E61">
        <w:rPr>
          <w:bCs/>
          <w:sz w:val="28"/>
          <w:szCs w:val="28"/>
        </w:rPr>
        <w:t xml:space="preserve"> принципу </w:t>
      </w:r>
      <w:proofErr w:type="spellStart"/>
      <w:r w:rsidRPr="00D51E61">
        <w:rPr>
          <w:bCs/>
          <w:sz w:val="28"/>
          <w:szCs w:val="28"/>
        </w:rPr>
        <w:t>незалежності</w:t>
      </w:r>
      <w:proofErr w:type="spellEnd"/>
      <w:r w:rsidRPr="00D51E61">
        <w:rPr>
          <w:bCs/>
          <w:sz w:val="28"/>
          <w:szCs w:val="28"/>
        </w:rPr>
        <w:t xml:space="preserve"> </w:t>
      </w:r>
      <w:proofErr w:type="spellStart"/>
      <w:r w:rsidRPr="00D51E61">
        <w:rPr>
          <w:bCs/>
          <w:sz w:val="28"/>
          <w:szCs w:val="28"/>
        </w:rPr>
        <w:t>суддівської</w:t>
      </w:r>
      <w:proofErr w:type="spellEnd"/>
      <w:r w:rsidRPr="00D51E61">
        <w:rPr>
          <w:bCs/>
          <w:sz w:val="28"/>
          <w:szCs w:val="28"/>
        </w:rPr>
        <w:t xml:space="preserve"> </w:t>
      </w:r>
      <w:proofErr w:type="spellStart"/>
      <w:r w:rsidRPr="00D51E61">
        <w:rPr>
          <w:bCs/>
          <w:sz w:val="28"/>
          <w:szCs w:val="28"/>
        </w:rPr>
        <w:t>діяльності</w:t>
      </w:r>
      <w:proofErr w:type="spellEnd"/>
      <w:r w:rsidRPr="00D51E61">
        <w:rPr>
          <w:bCs/>
          <w:sz w:val="28"/>
          <w:szCs w:val="28"/>
        </w:rPr>
        <w:t xml:space="preserve">, </w:t>
      </w:r>
      <w:proofErr w:type="spellStart"/>
      <w:r w:rsidRPr="00D51E61">
        <w:rPr>
          <w:bCs/>
          <w:sz w:val="28"/>
          <w:szCs w:val="28"/>
        </w:rPr>
        <w:t>відповідно</w:t>
      </w:r>
      <w:proofErr w:type="spellEnd"/>
      <w:r w:rsidRPr="00D51E61">
        <w:rPr>
          <w:bCs/>
          <w:sz w:val="28"/>
          <w:szCs w:val="28"/>
        </w:rPr>
        <w:t xml:space="preserve"> до </w:t>
      </w:r>
      <w:proofErr w:type="spellStart"/>
      <w:r w:rsidRPr="00D51E61">
        <w:rPr>
          <w:bCs/>
          <w:sz w:val="28"/>
          <w:szCs w:val="28"/>
        </w:rPr>
        <w:t>якого</w:t>
      </w:r>
      <w:proofErr w:type="spellEnd"/>
      <w:r w:rsidRPr="00D51E61">
        <w:rPr>
          <w:bCs/>
          <w:sz w:val="28"/>
          <w:szCs w:val="28"/>
        </w:rPr>
        <w:t xml:space="preserve"> </w:t>
      </w:r>
      <w:proofErr w:type="spellStart"/>
      <w:r w:rsidRPr="00D51E61">
        <w:rPr>
          <w:bCs/>
          <w:sz w:val="28"/>
          <w:szCs w:val="28"/>
        </w:rPr>
        <w:t>дисциплінарне</w:t>
      </w:r>
      <w:proofErr w:type="spellEnd"/>
      <w:r w:rsidRPr="00D51E61">
        <w:rPr>
          <w:bCs/>
          <w:sz w:val="28"/>
          <w:szCs w:val="28"/>
        </w:rPr>
        <w:t xml:space="preserve"> </w:t>
      </w:r>
      <w:proofErr w:type="spellStart"/>
      <w:r w:rsidRPr="00D51E61">
        <w:rPr>
          <w:bCs/>
          <w:sz w:val="28"/>
          <w:szCs w:val="28"/>
        </w:rPr>
        <w:t>провадження</w:t>
      </w:r>
      <w:proofErr w:type="spellEnd"/>
      <w:r w:rsidRPr="00D51E61">
        <w:rPr>
          <w:bCs/>
          <w:sz w:val="28"/>
          <w:szCs w:val="28"/>
        </w:rPr>
        <w:t xml:space="preserve"> не </w:t>
      </w:r>
      <w:proofErr w:type="spellStart"/>
      <w:r w:rsidRPr="00D51E61">
        <w:rPr>
          <w:bCs/>
          <w:sz w:val="28"/>
          <w:szCs w:val="28"/>
        </w:rPr>
        <w:t>може</w:t>
      </w:r>
      <w:proofErr w:type="spellEnd"/>
      <w:r w:rsidRPr="00D51E61">
        <w:rPr>
          <w:bCs/>
          <w:sz w:val="28"/>
          <w:szCs w:val="28"/>
        </w:rPr>
        <w:t xml:space="preserve"> бути </w:t>
      </w:r>
      <w:proofErr w:type="spellStart"/>
      <w:r w:rsidRPr="00D51E61">
        <w:rPr>
          <w:bCs/>
          <w:sz w:val="28"/>
          <w:szCs w:val="28"/>
        </w:rPr>
        <w:t>спрямоване</w:t>
      </w:r>
      <w:proofErr w:type="spellEnd"/>
      <w:r w:rsidRPr="00D51E61">
        <w:rPr>
          <w:bCs/>
          <w:sz w:val="28"/>
          <w:szCs w:val="28"/>
        </w:rPr>
        <w:t xml:space="preserve"> на </w:t>
      </w:r>
      <w:proofErr w:type="spellStart"/>
      <w:r w:rsidRPr="00D51E61">
        <w:rPr>
          <w:bCs/>
          <w:sz w:val="28"/>
          <w:szCs w:val="28"/>
        </w:rPr>
        <w:t>оцінку</w:t>
      </w:r>
      <w:proofErr w:type="spellEnd"/>
      <w:r w:rsidRPr="00D51E61">
        <w:rPr>
          <w:bCs/>
          <w:sz w:val="28"/>
          <w:szCs w:val="28"/>
        </w:rPr>
        <w:t xml:space="preserve"> </w:t>
      </w:r>
      <w:proofErr w:type="spellStart"/>
      <w:r w:rsidRPr="00D51E61">
        <w:rPr>
          <w:bCs/>
          <w:sz w:val="28"/>
          <w:szCs w:val="28"/>
        </w:rPr>
        <w:t>судових</w:t>
      </w:r>
      <w:proofErr w:type="spellEnd"/>
      <w:r w:rsidRPr="00D51E61">
        <w:rPr>
          <w:bCs/>
          <w:sz w:val="28"/>
          <w:szCs w:val="28"/>
        </w:rPr>
        <w:t xml:space="preserve"> </w:t>
      </w:r>
      <w:proofErr w:type="spellStart"/>
      <w:proofErr w:type="gramStart"/>
      <w:r w:rsidRPr="00D51E61">
        <w:rPr>
          <w:bCs/>
          <w:sz w:val="28"/>
          <w:szCs w:val="28"/>
        </w:rPr>
        <w:t>р</w:t>
      </w:r>
      <w:proofErr w:type="gramEnd"/>
      <w:r w:rsidRPr="00D51E61">
        <w:rPr>
          <w:bCs/>
          <w:sz w:val="28"/>
          <w:szCs w:val="28"/>
        </w:rPr>
        <w:t>ішень</w:t>
      </w:r>
      <w:proofErr w:type="spellEnd"/>
      <w:r w:rsidRPr="00D51E61">
        <w:rPr>
          <w:bCs/>
          <w:sz w:val="28"/>
          <w:szCs w:val="28"/>
        </w:rPr>
        <w:t xml:space="preserve"> </w:t>
      </w:r>
      <w:proofErr w:type="spellStart"/>
      <w:r w:rsidRPr="00D51E61">
        <w:rPr>
          <w:bCs/>
          <w:sz w:val="28"/>
          <w:szCs w:val="28"/>
        </w:rPr>
        <w:t>суддів</w:t>
      </w:r>
      <w:proofErr w:type="spellEnd"/>
      <w:r w:rsidRPr="00D51E61">
        <w:rPr>
          <w:bCs/>
          <w:sz w:val="28"/>
          <w:szCs w:val="28"/>
        </w:rPr>
        <w:t xml:space="preserve">, </w:t>
      </w:r>
      <w:proofErr w:type="spellStart"/>
      <w:r w:rsidRPr="00D51E61">
        <w:rPr>
          <w:bCs/>
          <w:sz w:val="28"/>
          <w:szCs w:val="28"/>
        </w:rPr>
        <w:t>які</w:t>
      </w:r>
      <w:proofErr w:type="spellEnd"/>
      <w:r w:rsidRPr="00D51E61">
        <w:rPr>
          <w:bCs/>
          <w:sz w:val="28"/>
          <w:szCs w:val="28"/>
        </w:rPr>
        <w:t xml:space="preserve"> </w:t>
      </w:r>
      <w:proofErr w:type="spellStart"/>
      <w:r w:rsidRPr="00D51E61">
        <w:rPr>
          <w:bCs/>
          <w:sz w:val="28"/>
          <w:szCs w:val="28"/>
        </w:rPr>
        <w:t>можуть</w:t>
      </w:r>
      <w:proofErr w:type="spellEnd"/>
      <w:r w:rsidRPr="00D51E61">
        <w:rPr>
          <w:bCs/>
          <w:sz w:val="28"/>
          <w:szCs w:val="28"/>
        </w:rPr>
        <w:t xml:space="preserve"> </w:t>
      </w:r>
      <w:proofErr w:type="spellStart"/>
      <w:r w:rsidRPr="00D51E61">
        <w:rPr>
          <w:bCs/>
          <w:sz w:val="28"/>
          <w:szCs w:val="28"/>
        </w:rPr>
        <w:t>піддаватися</w:t>
      </w:r>
      <w:proofErr w:type="spellEnd"/>
      <w:r w:rsidRPr="00D51E61">
        <w:rPr>
          <w:bCs/>
          <w:sz w:val="28"/>
          <w:szCs w:val="28"/>
        </w:rPr>
        <w:t xml:space="preserve"> </w:t>
      </w:r>
      <w:proofErr w:type="spellStart"/>
      <w:r w:rsidRPr="00D51E61">
        <w:rPr>
          <w:bCs/>
          <w:sz w:val="28"/>
          <w:szCs w:val="28"/>
        </w:rPr>
        <w:t>критиці</w:t>
      </w:r>
      <w:proofErr w:type="spellEnd"/>
      <w:r w:rsidRPr="00D51E61">
        <w:rPr>
          <w:bCs/>
          <w:sz w:val="28"/>
          <w:szCs w:val="28"/>
        </w:rPr>
        <w:t xml:space="preserve"> </w:t>
      </w:r>
      <w:proofErr w:type="spellStart"/>
      <w:r w:rsidRPr="00D51E61">
        <w:rPr>
          <w:bCs/>
          <w:sz w:val="28"/>
          <w:szCs w:val="28"/>
        </w:rPr>
        <w:t>лише</w:t>
      </w:r>
      <w:proofErr w:type="spellEnd"/>
      <w:r w:rsidRPr="00D51E61">
        <w:rPr>
          <w:bCs/>
          <w:sz w:val="28"/>
          <w:szCs w:val="28"/>
        </w:rPr>
        <w:t xml:space="preserve"> шляхом </w:t>
      </w:r>
      <w:proofErr w:type="spellStart"/>
      <w:r w:rsidRPr="00D51E61">
        <w:rPr>
          <w:bCs/>
          <w:sz w:val="28"/>
          <w:szCs w:val="28"/>
        </w:rPr>
        <w:t>оскарження</w:t>
      </w:r>
      <w:proofErr w:type="spellEnd"/>
      <w:r w:rsidRPr="00D51E61">
        <w:rPr>
          <w:bCs/>
          <w:sz w:val="28"/>
          <w:szCs w:val="28"/>
        </w:rPr>
        <w:t xml:space="preserve"> </w:t>
      </w:r>
      <w:proofErr w:type="spellStart"/>
      <w:r w:rsidRPr="00D51E61">
        <w:rPr>
          <w:bCs/>
          <w:sz w:val="28"/>
          <w:szCs w:val="28"/>
        </w:rPr>
        <w:t>відповідно</w:t>
      </w:r>
      <w:proofErr w:type="spellEnd"/>
      <w:r w:rsidRPr="00D51E61">
        <w:rPr>
          <w:bCs/>
          <w:sz w:val="28"/>
          <w:szCs w:val="28"/>
        </w:rPr>
        <w:t xml:space="preserve"> до закону.</w:t>
      </w:r>
    </w:p>
    <w:p w:rsidR="00CA5416" w:rsidRPr="00D51E61" w:rsidRDefault="00CA5416" w:rsidP="00CA5416">
      <w:pPr>
        <w:spacing w:line="20" w:lineRule="atLeast"/>
        <w:ind w:firstLine="709"/>
        <w:jc w:val="both"/>
        <w:rPr>
          <w:bCs/>
          <w:sz w:val="28"/>
          <w:szCs w:val="28"/>
        </w:rPr>
      </w:pPr>
      <w:proofErr w:type="spellStart"/>
      <w:r w:rsidRPr="00D51E61">
        <w:rPr>
          <w:bCs/>
          <w:sz w:val="28"/>
          <w:szCs w:val="28"/>
        </w:rPr>
        <w:t>Тлумачення</w:t>
      </w:r>
      <w:proofErr w:type="spellEnd"/>
      <w:r w:rsidRPr="00D51E61">
        <w:rPr>
          <w:bCs/>
          <w:sz w:val="28"/>
          <w:szCs w:val="28"/>
        </w:rPr>
        <w:t xml:space="preserve"> закону, </w:t>
      </w:r>
      <w:proofErr w:type="spellStart"/>
      <w:r w:rsidRPr="00D51E61">
        <w:rPr>
          <w:bCs/>
          <w:sz w:val="28"/>
          <w:szCs w:val="28"/>
        </w:rPr>
        <w:t>оцінювання</w:t>
      </w:r>
      <w:proofErr w:type="spellEnd"/>
      <w:r w:rsidRPr="00D51E61">
        <w:rPr>
          <w:bCs/>
          <w:sz w:val="28"/>
          <w:szCs w:val="28"/>
        </w:rPr>
        <w:t xml:space="preserve"> </w:t>
      </w:r>
      <w:proofErr w:type="spellStart"/>
      <w:r w:rsidRPr="00D51E61">
        <w:rPr>
          <w:bCs/>
          <w:sz w:val="28"/>
          <w:szCs w:val="28"/>
        </w:rPr>
        <w:t>фактів</w:t>
      </w:r>
      <w:proofErr w:type="spellEnd"/>
      <w:r w:rsidRPr="00D51E61">
        <w:rPr>
          <w:bCs/>
          <w:sz w:val="28"/>
          <w:szCs w:val="28"/>
        </w:rPr>
        <w:t xml:space="preserve"> та </w:t>
      </w:r>
      <w:proofErr w:type="spellStart"/>
      <w:r w:rsidRPr="00D51E61">
        <w:rPr>
          <w:bCs/>
          <w:sz w:val="28"/>
          <w:szCs w:val="28"/>
        </w:rPr>
        <w:t>доказів</w:t>
      </w:r>
      <w:proofErr w:type="spellEnd"/>
      <w:r w:rsidRPr="00D51E61">
        <w:rPr>
          <w:bCs/>
          <w:sz w:val="28"/>
          <w:szCs w:val="28"/>
        </w:rPr>
        <w:t xml:space="preserve">, </w:t>
      </w:r>
      <w:proofErr w:type="spellStart"/>
      <w:r w:rsidRPr="00D51E61">
        <w:rPr>
          <w:bCs/>
          <w:sz w:val="28"/>
          <w:szCs w:val="28"/>
        </w:rPr>
        <w:t>які</w:t>
      </w:r>
      <w:proofErr w:type="spellEnd"/>
      <w:r w:rsidRPr="00D51E61">
        <w:rPr>
          <w:bCs/>
          <w:sz w:val="28"/>
          <w:szCs w:val="28"/>
        </w:rPr>
        <w:t xml:space="preserve"> </w:t>
      </w:r>
      <w:proofErr w:type="spellStart"/>
      <w:r w:rsidRPr="00D51E61">
        <w:rPr>
          <w:bCs/>
          <w:sz w:val="28"/>
          <w:szCs w:val="28"/>
        </w:rPr>
        <w:t>здійснюють</w:t>
      </w:r>
      <w:proofErr w:type="spellEnd"/>
      <w:r w:rsidRPr="00D51E61">
        <w:rPr>
          <w:bCs/>
          <w:sz w:val="28"/>
          <w:szCs w:val="28"/>
        </w:rPr>
        <w:t xml:space="preserve"> </w:t>
      </w:r>
      <w:proofErr w:type="spellStart"/>
      <w:r w:rsidRPr="00D51E61">
        <w:rPr>
          <w:bCs/>
          <w:sz w:val="28"/>
          <w:szCs w:val="28"/>
        </w:rPr>
        <w:t>судді</w:t>
      </w:r>
      <w:proofErr w:type="spellEnd"/>
      <w:r w:rsidRPr="00D51E61">
        <w:rPr>
          <w:bCs/>
          <w:sz w:val="28"/>
          <w:szCs w:val="28"/>
        </w:rPr>
        <w:t xml:space="preserve"> для </w:t>
      </w:r>
      <w:proofErr w:type="spellStart"/>
      <w:r w:rsidRPr="00D51E61">
        <w:rPr>
          <w:bCs/>
          <w:sz w:val="28"/>
          <w:szCs w:val="28"/>
        </w:rPr>
        <w:t>вирішення</w:t>
      </w:r>
      <w:proofErr w:type="spellEnd"/>
      <w:r w:rsidRPr="00D51E61">
        <w:rPr>
          <w:bCs/>
          <w:sz w:val="28"/>
          <w:szCs w:val="28"/>
        </w:rPr>
        <w:t xml:space="preserve"> </w:t>
      </w:r>
      <w:proofErr w:type="spellStart"/>
      <w:r w:rsidRPr="00D51E61">
        <w:rPr>
          <w:bCs/>
          <w:sz w:val="28"/>
          <w:szCs w:val="28"/>
        </w:rPr>
        <w:t>справи</w:t>
      </w:r>
      <w:proofErr w:type="spellEnd"/>
      <w:r w:rsidRPr="00D51E61">
        <w:rPr>
          <w:bCs/>
          <w:sz w:val="28"/>
          <w:szCs w:val="28"/>
        </w:rPr>
        <w:t xml:space="preserve">, не </w:t>
      </w:r>
      <w:proofErr w:type="spellStart"/>
      <w:r w:rsidRPr="00D51E61">
        <w:rPr>
          <w:bCs/>
          <w:sz w:val="28"/>
          <w:szCs w:val="28"/>
        </w:rPr>
        <w:t>повинні</w:t>
      </w:r>
      <w:proofErr w:type="spellEnd"/>
      <w:r w:rsidRPr="00D51E61">
        <w:rPr>
          <w:bCs/>
          <w:sz w:val="28"/>
          <w:szCs w:val="28"/>
        </w:rPr>
        <w:t xml:space="preserve"> бути приводом для </w:t>
      </w:r>
      <w:proofErr w:type="spellStart"/>
      <w:r w:rsidRPr="00D51E61">
        <w:rPr>
          <w:bCs/>
          <w:sz w:val="28"/>
          <w:szCs w:val="28"/>
        </w:rPr>
        <w:t>цивільної</w:t>
      </w:r>
      <w:proofErr w:type="spellEnd"/>
      <w:r w:rsidRPr="00D51E61">
        <w:rPr>
          <w:bCs/>
          <w:sz w:val="28"/>
          <w:szCs w:val="28"/>
        </w:rPr>
        <w:t xml:space="preserve"> </w:t>
      </w:r>
      <w:proofErr w:type="spellStart"/>
      <w:r w:rsidRPr="00D51E61">
        <w:rPr>
          <w:bCs/>
          <w:sz w:val="28"/>
          <w:szCs w:val="28"/>
        </w:rPr>
        <w:t>або</w:t>
      </w:r>
      <w:proofErr w:type="spellEnd"/>
      <w:r w:rsidRPr="00D51E61">
        <w:rPr>
          <w:bCs/>
          <w:sz w:val="28"/>
          <w:szCs w:val="28"/>
        </w:rPr>
        <w:t xml:space="preserve"> </w:t>
      </w:r>
      <w:proofErr w:type="spellStart"/>
      <w:r w:rsidRPr="00D51E61">
        <w:rPr>
          <w:bCs/>
          <w:sz w:val="28"/>
          <w:szCs w:val="28"/>
        </w:rPr>
        <w:t>дисциплінарної</w:t>
      </w:r>
      <w:proofErr w:type="spellEnd"/>
      <w:r w:rsidRPr="00D51E61">
        <w:rPr>
          <w:bCs/>
          <w:sz w:val="28"/>
          <w:szCs w:val="28"/>
        </w:rPr>
        <w:t xml:space="preserve"> </w:t>
      </w:r>
      <w:proofErr w:type="spellStart"/>
      <w:r w:rsidRPr="00D51E61">
        <w:rPr>
          <w:bCs/>
          <w:sz w:val="28"/>
          <w:szCs w:val="28"/>
        </w:rPr>
        <w:t>відповідальності</w:t>
      </w:r>
      <w:proofErr w:type="spellEnd"/>
      <w:r w:rsidRPr="00D51E61">
        <w:rPr>
          <w:bCs/>
          <w:sz w:val="28"/>
          <w:szCs w:val="28"/>
        </w:rPr>
        <w:t xml:space="preserve">, за </w:t>
      </w:r>
      <w:proofErr w:type="spellStart"/>
      <w:r w:rsidRPr="00D51E61">
        <w:rPr>
          <w:bCs/>
          <w:sz w:val="28"/>
          <w:szCs w:val="28"/>
        </w:rPr>
        <w:t>винятком</w:t>
      </w:r>
      <w:proofErr w:type="spellEnd"/>
      <w:r w:rsidRPr="00D51E61">
        <w:rPr>
          <w:bCs/>
          <w:sz w:val="28"/>
          <w:szCs w:val="28"/>
        </w:rPr>
        <w:t xml:space="preserve"> </w:t>
      </w:r>
      <w:proofErr w:type="spellStart"/>
      <w:r w:rsidRPr="00D51E61">
        <w:rPr>
          <w:bCs/>
          <w:sz w:val="28"/>
          <w:szCs w:val="28"/>
        </w:rPr>
        <w:t>випадків</w:t>
      </w:r>
      <w:proofErr w:type="spellEnd"/>
      <w:r w:rsidRPr="00D51E61">
        <w:rPr>
          <w:bCs/>
          <w:sz w:val="28"/>
          <w:szCs w:val="28"/>
        </w:rPr>
        <w:t xml:space="preserve"> </w:t>
      </w:r>
      <w:proofErr w:type="spellStart"/>
      <w:r w:rsidRPr="00D51E61">
        <w:rPr>
          <w:bCs/>
          <w:sz w:val="28"/>
          <w:szCs w:val="28"/>
        </w:rPr>
        <w:t>злочинного</w:t>
      </w:r>
      <w:proofErr w:type="spellEnd"/>
      <w:r w:rsidRPr="00D51E61">
        <w:rPr>
          <w:bCs/>
          <w:sz w:val="28"/>
          <w:szCs w:val="28"/>
        </w:rPr>
        <w:t xml:space="preserve"> </w:t>
      </w:r>
      <w:proofErr w:type="spellStart"/>
      <w:r w:rsidRPr="00D51E61">
        <w:rPr>
          <w:bCs/>
          <w:sz w:val="28"/>
          <w:szCs w:val="28"/>
        </w:rPr>
        <w:t>наміру</w:t>
      </w:r>
      <w:proofErr w:type="spellEnd"/>
      <w:r w:rsidRPr="00D51E61">
        <w:rPr>
          <w:bCs/>
          <w:sz w:val="28"/>
          <w:szCs w:val="28"/>
        </w:rPr>
        <w:t xml:space="preserve"> </w:t>
      </w:r>
      <w:proofErr w:type="spellStart"/>
      <w:r w:rsidRPr="00D51E61">
        <w:rPr>
          <w:bCs/>
          <w:sz w:val="28"/>
          <w:szCs w:val="28"/>
        </w:rPr>
        <w:t>або</w:t>
      </w:r>
      <w:proofErr w:type="spellEnd"/>
      <w:r w:rsidRPr="00D51E61">
        <w:rPr>
          <w:bCs/>
          <w:sz w:val="28"/>
          <w:szCs w:val="28"/>
        </w:rPr>
        <w:t xml:space="preserve"> </w:t>
      </w:r>
      <w:proofErr w:type="spellStart"/>
      <w:r w:rsidRPr="00D51E61">
        <w:rPr>
          <w:bCs/>
          <w:sz w:val="28"/>
          <w:szCs w:val="28"/>
        </w:rPr>
        <w:t>грубої</w:t>
      </w:r>
      <w:proofErr w:type="spellEnd"/>
      <w:r w:rsidRPr="00D51E61">
        <w:rPr>
          <w:bCs/>
          <w:sz w:val="28"/>
          <w:szCs w:val="28"/>
        </w:rPr>
        <w:t xml:space="preserve"> </w:t>
      </w:r>
      <w:proofErr w:type="spellStart"/>
      <w:r w:rsidRPr="00D51E61">
        <w:rPr>
          <w:bCs/>
          <w:sz w:val="28"/>
          <w:szCs w:val="28"/>
        </w:rPr>
        <w:t>недбалості</w:t>
      </w:r>
      <w:proofErr w:type="spellEnd"/>
      <w:r w:rsidRPr="00D51E61">
        <w:rPr>
          <w:bCs/>
          <w:sz w:val="28"/>
          <w:szCs w:val="28"/>
        </w:rPr>
        <w:t xml:space="preserve"> (пункт 66 </w:t>
      </w:r>
      <w:proofErr w:type="spellStart"/>
      <w:r w:rsidRPr="00D51E61">
        <w:rPr>
          <w:bCs/>
          <w:sz w:val="28"/>
          <w:szCs w:val="28"/>
        </w:rPr>
        <w:t>Рекомендацій</w:t>
      </w:r>
      <w:proofErr w:type="spellEnd"/>
      <w:r w:rsidRPr="00D51E61">
        <w:rPr>
          <w:bCs/>
          <w:sz w:val="28"/>
          <w:szCs w:val="28"/>
        </w:rPr>
        <w:t xml:space="preserve"> CM/</w:t>
      </w:r>
      <w:proofErr w:type="spellStart"/>
      <w:r w:rsidRPr="00D51E61">
        <w:rPr>
          <w:bCs/>
          <w:sz w:val="28"/>
          <w:szCs w:val="28"/>
        </w:rPr>
        <w:t>Rec</w:t>
      </w:r>
      <w:proofErr w:type="spellEnd"/>
      <w:r w:rsidRPr="00D51E61">
        <w:rPr>
          <w:bCs/>
          <w:sz w:val="28"/>
          <w:szCs w:val="28"/>
        </w:rPr>
        <w:t xml:space="preserve"> (2010) 12 </w:t>
      </w:r>
      <w:proofErr w:type="spellStart"/>
      <w:r w:rsidRPr="00D51E61">
        <w:rPr>
          <w:bCs/>
          <w:sz w:val="28"/>
          <w:szCs w:val="28"/>
        </w:rPr>
        <w:t>Комітету</w:t>
      </w:r>
      <w:proofErr w:type="spellEnd"/>
      <w:r w:rsidRPr="00D51E61">
        <w:rPr>
          <w:bCs/>
          <w:sz w:val="28"/>
          <w:szCs w:val="28"/>
        </w:rPr>
        <w:t xml:space="preserve"> </w:t>
      </w:r>
      <w:proofErr w:type="spellStart"/>
      <w:r w:rsidRPr="00D51E61">
        <w:rPr>
          <w:bCs/>
          <w:sz w:val="28"/>
          <w:szCs w:val="28"/>
        </w:rPr>
        <w:t>Міністрів</w:t>
      </w:r>
      <w:proofErr w:type="spellEnd"/>
      <w:proofErr w:type="gramStart"/>
      <w:r w:rsidRPr="00D51E61">
        <w:rPr>
          <w:bCs/>
          <w:sz w:val="28"/>
          <w:szCs w:val="28"/>
        </w:rPr>
        <w:t xml:space="preserve"> Р</w:t>
      </w:r>
      <w:proofErr w:type="gramEnd"/>
      <w:r w:rsidRPr="00D51E61">
        <w:rPr>
          <w:bCs/>
          <w:sz w:val="28"/>
          <w:szCs w:val="28"/>
        </w:rPr>
        <w:t xml:space="preserve">ади </w:t>
      </w:r>
      <w:proofErr w:type="spellStart"/>
      <w:r w:rsidRPr="00D51E61">
        <w:rPr>
          <w:bCs/>
          <w:sz w:val="28"/>
          <w:szCs w:val="28"/>
        </w:rPr>
        <w:t>Європи</w:t>
      </w:r>
      <w:proofErr w:type="spellEnd"/>
      <w:r w:rsidRPr="00D51E61">
        <w:rPr>
          <w:bCs/>
          <w:sz w:val="28"/>
          <w:szCs w:val="28"/>
        </w:rPr>
        <w:t xml:space="preserve"> державам-членам </w:t>
      </w:r>
      <w:proofErr w:type="spellStart"/>
      <w:r w:rsidRPr="00D51E61">
        <w:rPr>
          <w:bCs/>
          <w:sz w:val="28"/>
          <w:szCs w:val="28"/>
        </w:rPr>
        <w:t>щодо</w:t>
      </w:r>
      <w:proofErr w:type="spellEnd"/>
      <w:r w:rsidRPr="00D51E61">
        <w:rPr>
          <w:bCs/>
          <w:sz w:val="28"/>
          <w:szCs w:val="28"/>
        </w:rPr>
        <w:t xml:space="preserve"> </w:t>
      </w:r>
      <w:proofErr w:type="spellStart"/>
      <w:r w:rsidRPr="00D51E61">
        <w:rPr>
          <w:bCs/>
          <w:sz w:val="28"/>
          <w:szCs w:val="28"/>
        </w:rPr>
        <w:t>суддів</w:t>
      </w:r>
      <w:proofErr w:type="spellEnd"/>
      <w:r w:rsidRPr="00D51E61">
        <w:rPr>
          <w:bCs/>
          <w:sz w:val="28"/>
          <w:szCs w:val="28"/>
        </w:rPr>
        <w:t xml:space="preserve">: </w:t>
      </w:r>
      <w:proofErr w:type="spellStart"/>
      <w:r w:rsidRPr="00D51E61">
        <w:rPr>
          <w:bCs/>
          <w:sz w:val="28"/>
          <w:szCs w:val="28"/>
        </w:rPr>
        <w:t>незалежність</w:t>
      </w:r>
      <w:proofErr w:type="spellEnd"/>
      <w:r w:rsidRPr="00D51E61">
        <w:rPr>
          <w:bCs/>
          <w:sz w:val="28"/>
          <w:szCs w:val="28"/>
        </w:rPr>
        <w:t xml:space="preserve">, </w:t>
      </w:r>
      <w:proofErr w:type="spellStart"/>
      <w:r w:rsidRPr="00D51E61">
        <w:rPr>
          <w:bCs/>
          <w:sz w:val="28"/>
          <w:szCs w:val="28"/>
        </w:rPr>
        <w:t>ефективність</w:t>
      </w:r>
      <w:proofErr w:type="spellEnd"/>
      <w:r w:rsidRPr="00D51E61">
        <w:rPr>
          <w:bCs/>
          <w:sz w:val="28"/>
          <w:szCs w:val="28"/>
        </w:rPr>
        <w:t xml:space="preserve"> та </w:t>
      </w:r>
      <w:proofErr w:type="spellStart"/>
      <w:r w:rsidRPr="00D51E61">
        <w:rPr>
          <w:bCs/>
          <w:sz w:val="28"/>
          <w:szCs w:val="28"/>
        </w:rPr>
        <w:t>обов’язки</w:t>
      </w:r>
      <w:proofErr w:type="spellEnd"/>
      <w:r w:rsidRPr="00D51E61">
        <w:rPr>
          <w:bCs/>
          <w:sz w:val="28"/>
          <w:szCs w:val="28"/>
        </w:rPr>
        <w:t xml:space="preserve"> (</w:t>
      </w:r>
      <w:hyperlink r:id="rId8" w:history="1">
        <w:r w:rsidRPr="00D51E61">
          <w:rPr>
            <w:rStyle w:val="a3"/>
            <w:color w:val="auto"/>
            <w:sz w:val="28"/>
            <w:szCs w:val="28"/>
            <w:u w:val="none"/>
          </w:rPr>
          <w:t>https://zakon.rada.gov.ua/go/994_a38</w:t>
        </w:r>
      </w:hyperlink>
      <w:r w:rsidRPr="00D51E61">
        <w:rPr>
          <w:bCs/>
          <w:sz w:val="28"/>
          <w:szCs w:val="28"/>
        </w:rPr>
        <w:t xml:space="preserve">). </w:t>
      </w:r>
    </w:p>
    <w:p w:rsidR="00CA5416" w:rsidRPr="00D51E61" w:rsidRDefault="00CA5416" w:rsidP="00CA5416">
      <w:pPr>
        <w:spacing w:line="20" w:lineRule="atLeast"/>
        <w:ind w:firstLine="709"/>
        <w:jc w:val="both"/>
        <w:rPr>
          <w:bCs/>
          <w:sz w:val="28"/>
          <w:szCs w:val="28"/>
        </w:rPr>
      </w:pPr>
      <w:r>
        <w:rPr>
          <w:bCs/>
          <w:sz w:val="28"/>
          <w:szCs w:val="28"/>
          <w:lang w:val="uk-UA"/>
        </w:rPr>
        <w:t>Під час попередньої перевірки встановлено, що н</w:t>
      </w:r>
      <w:r w:rsidRPr="00D51E61">
        <w:rPr>
          <w:bCs/>
          <w:sz w:val="28"/>
          <w:szCs w:val="28"/>
        </w:rPr>
        <w:t xml:space="preserve">а </w:t>
      </w:r>
      <w:proofErr w:type="spellStart"/>
      <w:r w:rsidRPr="00D51E61">
        <w:rPr>
          <w:bCs/>
          <w:sz w:val="28"/>
          <w:szCs w:val="28"/>
        </w:rPr>
        <w:t>офіційному</w:t>
      </w:r>
      <w:proofErr w:type="spellEnd"/>
      <w:r w:rsidRPr="00D51E61">
        <w:rPr>
          <w:bCs/>
          <w:sz w:val="28"/>
          <w:szCs w:val="28"/>
        </w:rPr>
        <w:t xml:space="preserve"> </w:t>
      </w:r>
      <w:r>
        <w:rPr>
          <w:bCs/>
          <w:sz w:val="28"/>
          <w:szCs w:val="28"/>
          <w:lang w:val="uk-UA"/>
        </w:rPr>
        <w:t xml:space="preserve">                           </w:t>
      </w:r>
      <w:proofErr w:type="spellStart"/>
      <w:r>
        <w:rPr>
          <w:bCs/>
          <w:sz w:val="28"/>
          <w:szCs w:val="28"/>
        </w:rPr>
        <w:t>веб</w:t>
      </w:r>
      <w:r w:rsidRPr="00D51E61">
        <w:rPr>
          <w:bCs/>
          <w:sz w:val="28"/>
          <w:szCs w:val="28"/>
        </w:rPr>
        <w:t>порталі</w:t>
      </w:r>
      <w:proofErr w:type="spellEnd"/>
      <w:r w:rsidRPr="00D51E61">
        <w:rPr>
          <w:bCs/>
          <w:sz w:val="28"/>
          <w:szCs w:val="28"/>
        </w:rPr>
        <w:t xml:space="preserve"> </w:t>
      </w:r>
      <w:proofErr w:type="spellStart"/>
      <w:r w:rsidRPr="00D51E61">
        <w:rPr>
          <w:bCs/>
          <w:sz w:val="28"/>
          <w:szCs w:val="28"/>
        </w:rPr>
        <w:t>Шевченківського</w:t>
      </w:r>
      <w:proofErr w:type="spellEnd"/>
      <w:r w:rsidRPr="00D51E61">
        <w:rPr>
          <w:bCs/>
          <w:sz w:val="28"/>
          <w:szCs w:val="28"/>
        </w:rPr>
        <w:t xml:space="preserve"> районного суду </w:t>
      </w:r>
      <w:proofErr w:type="spellStart"/>
      <w:r w:rsidRPr="00D51E61">
        <w:rPr>
          <w:bCs/>
          <w:sz w:val="28"/>
          <w:szCs w:val="28"/>
        </w:rPr>
        <w:t>міста</w:t>
      </w:r>
      <w:proofErr w:type="spellEnd"/>
      <w:r w:rsidRPr="00D51E61">
        <w:rPr>
          <w:bCs/>
          <w:sz w:val="28"/>
          <w:szCs w:val="28"/>
        </w:rPr>
        <w:t xml:space="preserve"> Львова в </w:t>
      </w:r>
      <w:proofErr w:type="spellStart"/>
      <w:r w:rsidRPr="00D51E61">
        <w:rPr>
          <w:bCs/>
          <w:sz w:val="28"/>
          <w:szCs w:val="28"/>
        </w:rPr>
        <w:t>розділі</w:t>
      </w:r>
      <w:proofErr w:type="spellEnd"/>
      <w:r w:rsidRPr="00D51E61">
        <w:rPr>
          <w:bCs/>
          <w:sz w:val="28"/>
          <w:szCs w:val="28"/>
        </w:rPr>
        <w:t xml:space="preserve"> </w:t>
      </w:r>
      <w:r>
        <w:rPr>
          <w:bCs/>
          <w:sz w:val="28"/>
          <w:szCs w:val="28"/>
          <w:lang w:val="uk-UA"/>
        </w:rPr>
        <w:t xml:space="preserve">                      </w:t>
      </w:r>
      <w:r w:rsidRPr="00D51E61">
        <w:rPr>
          <w:bCs/>
          <w:sz w:val="28"/>
          <w:szCs w:val="28"/>
        </w:rPr>
        <w:t xml:space="preserve">«Список </w:t>
      </w:r>
      <w:proofErr w:type="spellStart"/>
      <w:r w:rsidRPr="00D51E61">
        <w:rPr>
          <w:bCs/>
          <w:sz w:val="28"/>
          <w:szCs w:val="28"/>
        </w:rPr>
        <w:t>апеляційний</w:t>
      </w:r>
      <w:proofErr w:type="spellEnd"/>
      <w:r w:rsidRPr="00D51E61">
        <w:rPr>
          <w:bCs/>
          <w:sz w:val="28"/>
          <w:szCs w:val="28"/>
        </w:rPr>
        <w:t xml:space="preserve"> </w:t>
      </w:r>
      <w:proofErr w:type="spellStart"/>
      <w:r w:rsidRPr="00D51E61">
        <w:rPr>
          <w:bCs/>
          <w:sz w:val="28"/>
          <w:szCs w:val="28"/>
        </w:rPr>
        <w:t>скарг</w:t>
      </w:r>
      <w:proofErr w:type="spellEnd"/>
      <w:r w:rsidRPr="00D51E61">
        <w:rPr>
          <w:bCs/>
          <w:sz w:val="28"/>
          <w:szCs w:val="28"/>
        </w:rPr>
        <w:t xml:space="preserve">» </w:t>
      </w:r>
      <w:proofErr w:type="spellStart"/>
      <w:r w:rsidRPr="00D51E61">
        <w:rPr>
          <w:bCs/>
          <w:sz w:val="28"/>
          <w:szCs w:val="28"/>
        </w:rPr>
        <w:t>наявна</w:t>
      </w:r>
      <w:proofErr w:type="spellEnd"/>
      <w:r w:rsidRPr="00D51E61">
        <w:rPr>
          <w:bCs/>
          <w:sz w:val="28"/>
          <w:szCs w:val="28"/>
        </w:rPr>
        <w:t xml:space="preserve"> </w:t>
      </w:r>
      <w:proofErr w:type="spellStart"/>
      <w:r w:rsidRPr="00D51E61">
        <w:rPr>
          <w:bCs/>
          <w:sz w:val="28"/>
          <w:szCs w:val="28"/>
        </w:rPr>
        <w:t>інформація</w:t>
      </w:r>
      <w:proofErr w:type="spellEnd"/>
      <w:r w:rsidRPr="00D51E61">
        <w:rPr>
          <w:bCs/>
          <w:sz w:val="28"/>
          <w:szCs w:val="28"/>
        </w:rPr>
        <w:t xml:space="preserve"> про </w:t>
      </w:r>
      <w:proofErr w:type="spellStart"/>
      <w:r w:rsidRPr="00D51E61">
        <w:rPr>
          <w:bCs/>
          <w:sz w:val="28"/>
          <w:szCs w:val="28"/>
        </w:rPr>
        <w:t>надходження</w:t>
      </w:r>
      <w:proofErr w:type="spellEnd"/>
      <w:r w:rsidRPr="00D51E61">
        <w:rPr>
          <w:bCs/>
          <w:sz w:val="28"/>
          <w:szCs w:val="28"/>
        </w:rPr>
        <w:t xml:space="preserve"> 2 та 8 </w:t>
      </w:r>
      <w:proofErr w:type="spellStart"/>
      <w:r w:rsidRPr="00D51E61">
        <w:rPr>
          <w:bCs/>
          <w:sz w:val="28"/>
          <w:szCs w:val="28"/>
        </w:rPr>
        <w:t>липня</w:t>
      </w:r>
      <w:proofErr w:type="spellEnd"/>
      <w:r w:rsidRPr="00D51E61">
        <w:rPr>
          <w:bCs/>
          <w:sz w:val="28"/>
          <w:szCs w:val="28"/>
        </w:rPr>
        <w:t xml:space="preserve"> 2020 року </w:t>
      </w:r>
      <w:proofErr w:type="spellStart"/>
      <w:r w:rsidRPr="00D51E61">
        <w:rPr>
          <w:bCs/>
          <w:sz w:val="28"/>
          <w:szCs w:val="28"/>
        </w:rPr>
        <w:t>апеляційних</w:t>
      </w:r>
      <w:proofErr w:type="spellEnd"/>
      <w:r w:rsidRPr="00D51E61">
        <w:rPr>
          <w:bCs/>
          <w:sz w:val="28"/>
          <w:szCs w:val="28"/>
        </w:rPr>
        <w:t xml:space="preserve"> </w:t>
      </w:r>
      <w:proofErr w:type="spellStart"/>
      <w:r w:rsidRPr="00D51E61">
        <w:rPr>
          <w:bCs/>
          <w:sz w:val="28"/>
          <w:szCs w:val="28"/>
        </w:rPr>
        <w:t>скарг</w:t>
      </w:r>
      <w:proofErr w:type="spellEnd"/>
      <w:r w:rsidRPr="00D51E61">
        <w:rPr>
          <w:bCs/>
          <w:sz w:val="28"/>
          <w:szCs w:val="28"/>
        </w:rPr>
        <w:t xml:space="preserve"> на </w:t>
      </w:r>
      <w:proofErr w:type="spellStart"/>
      <w:r w:rsidRPr="00D51E61">
        <w:rPr>
          <w:bCs/>
          <w:sz w:val="28"/>
          <w:szCs w:val="28"/>
        </w:rPr>
        <w:t>ухвалу</w:t>
      </w:r>
      <w:proofErr w:type="spellEnd"/>
      <w:r w:rsidRPr="00D51E61">
        <w:rPr>
          <w:bCs/>
          <w:sz w:val="28"/>
          <w:szCs w:val="28"/>
        </w:rPr>
        <w:t xml:space="preserve"> </w:t>
      </w:r>
      <w:proofErr w:type="spellStart"/>
      <w:r w:rsidRPr="00D51E61">
        <w:rPr>
          <w:bCs/>
          <w:sz w:val="28"/>
          <w:szCs w:val="28"/>
        </w:rPr>
        <w:t>Шевченківськ</w:t>
      </w:r>
      <w:r>
        <w:rPr>
          <w:bCs/>
          <w:sz w:val="28"/>
          <w:szCs w:val="28"/>
        </w:rPr>
        <w:t>ого</w:t>
      </w:r>
      <w:proofErr w:type="spellEnd"/>
      <w:r>
        <w:rPr>
          <w:bCs/>
          <w:sz w:val="28"/>
          <w:szCs w:val="28"/>
        </w:rPr>
        <w:t xml:space="preserve"> районного суду </w:t>
      </w:r>
      <w:proofErr w:type="spellStart"/>
      <w:r>
        <w:rPr>
          <w:bCs/>
          <w:sz w:val="28"/>
          <w:szCs w:val="28"/>
        </w:rPr>
        <w:t>міста</w:t>
      </w:r>
      <w:proofErr w:type="spellEnd"/>
      <w:r>
        <w:rPr>
          <w:bCs/>
          <w:sz w:val="28"/>
          <w:szCs w:val="28"/>
        </w:rPr>
        <w:t xml:space="preserve"> Львова</w:t>
      </w:r>
      <w:r>
        <w:rPr>
          <w:bCs/>
          <w:sz w:val="28"/>
          <w:szCs w:val="28"/>
          <w:lang w:val="uk-UA"/>
        </w:rPr>
        <w:t xml:space="preserve"> </w:t>
      </w:r>
      <w:proofErr w:type="spellStart"/>
      <w:r w:rsidRPr="00D51E61">
        <w:rPr>
          <w:bCs/>
          <w:sz w:val="28"/>
          <w:szCs w:val="28"/>
        </w:rPr>
        <w:t>від</w:t>
      </w:r>
      <w:proofErr w:type="spellEnd"/>
      <w:r w:rsidRPr="00D51E61">
        <w:rPr>
          <w:bCs/>
          <w:sz w:val="28"/>
          <w:szCs w:val="28"/>
        </w:rPr>
        <w:t xml:space="preserve"> 25 </w:t>
      </w:r>
      <w:proofErr w:type="spellStart"/>
      <w:r w:rsidRPr="00D51E61">
        <w:rPr>
          <w:bCs/>
          <w:sz w:val="28"/>
          <w:szCs w:val="28"/>
        </w:rPr>
        <w:t>червня</w:t>
      </w:r>
      <w:proofErr w:type="spellEnd"/>
      <w:r w:rsidRPr="00D51E61">
        <w:rPr>
          <w:bCs/>
          <w:sz w:val="28"/>
          <w:szCs w:val="28"/>
        </w:rPr>
        <w:t xml:space="preserve"> 2020 року</w:t>
      </w:r>
      <w:r w:rsidRPr="00D51E61">
        <w:rPr>
          <w:rStyle w:val="FontStyle14"/>
          <w:sz w:val="28"/>
          <w:szCs w:val="28"/>
        </w:rPr>
        <w:t>.</w:t>
      </w:r>
    </w:p>
    <w:p w:rsidR="00CA5416" w:rsidRPr="00D51E61" w:rsidRDefault="00CA5416" w:rsidP="00CA5416">
      <w:pPr>
        <w:spacing w:line="20" w:lineRule="atLeast"/>
        <w:ind w:firstLine="709"/>
        <w:jc w:val="both"/>
        <w:rPr>
          <w:bCs/>
          <w:sz w:val="28"/>
          <w:szCs w:val="28"/>
        </w:rPr>
      </w:pPr>
      <w:proofErr w:type="spellStart"/>
      <w:r w:rsidRPr="00D51E61">
        <w:rPr>
          <w:bCs/>
          <w:sz w:val="28"/>
          <w:szCs w:val="28"/>
        </w:rPr>
        <w:t>Крім</w:t>
      </w:r>
      <w:proofErr w:type="spellEnd"/>
      <w:r w:rsidRPr="00D51E61">
        <w:rPr>
          <w:bCs/>
          <w:sz w:val="28"/>
          <w:szCs w:val="28"/>
        </w:rPr>
        <w:t xml:space="preserve"> того, в </w:t>
      </w:r>
      <w:proofErr w:type="spellStart"/>
      <w:r w:rsidRPr="00D51E61">
        <w:rPr>
          <w:bCs/>
          <w:sz w:val="28"/>
          <w:szCs w:val="28"/>
        </w:rPr>
        <w:t>Єдиному</w:t>
      </w:r>
      <w:proofErr w:type="spellEnd"/>
      <w:r w:rsidRPr="00D51E61">
        <w:rPr>
          <w:bCs/>
          <w:sz w:val="28"/>
          <w:szCs w:val="28"/>
        </w:rPr>
        <w:t xml:space="preserve"> державному </w:t>
      </w:r>
      <w:proofErr w:type="spellStart"/>
      <w:r w:rsidRPr="00D51E61">
        <w:rPr>
          <w:bCs/>
          <w:sz w:val="28"/>
          <w:szCs w:val="28"/>
        </w:rPr>
        <w:t>реє</w:t>
      </w:r>
      <w:proofErr w:type="gramStart"/>
      <w:r w:rsidRPr="00D51E61">
        <w:rPr>
          <w:bCs/>
          <w:sz w:val="28"/>
          <w:szCs w:val="28"/>
        </w:rPr>
        <w:t>стр</w:t>
      </w:r>
      <w:proofErr w:type="gramEnd"/>
      <w:r w:rsidRPr="00D51E61">
        <w:rPr>
          <w:bCs/>
          <w:sz w:val="28"/>
          <w:szCs w:val="28"/>
        </w:rPr>
        <w:t>і</w:t>
      </w:r>
      <w:proofErr w:type="spellEnd"/>
      <w:r w:rsidRPr="00D51E61">
        <w:rPr>
          <w:bCs/>
          <w:sz w:val="28"/>
          <w:szCs w:val="28"/>
        </w:rPr>
        <w:t xml:space="preserve"> </w:t>
      </w:r>
      <w:proofErr w:type="spellStart"/>
      <w:r w:rsidRPr="00D51E61">
        <w:rPr>
          <w:bCs/>
          <w:sz w:val="28"/>
          <w:szCs w:val="28"/>
        </w:rPr>
        <w:t>судових</w:t>
      </w:r>
      <w:proofErr w:type="spellEnd"/>
      <w:r w:rsidRPr="00D51E61">
        <w:rPr>
          <w:bCs/>
          <w:sz w:val="28"/>
          <w:szCs w:val="28"/>
        </w:rPr>
        <w:t xml:space="preserve"> </w:t>
      </w:r>
      <w:proofErr w:type="spellStart"/>
      <w:r w:rsidRPr="00D51E61">
        <w:rPr>
          <w:bCs/>
          <w:sz w:val="28"/>
          <w:szCs w:val="28"/>
        </w:rPr>
        <w:t>рішень</w:t>
      </w:r>
      <w:proofErr w:type="spellEnd"/>
      <w:r w:rsidRPr="00D51E61">
        <w:rPr>
          <w:bCs/>
          <w:sz w:val="28"/>
          <w:szCs w:val="28"/>
        </w:rPr>
        <w:t xml:space="preserve"> </w:t>
      </w:r>
      <w:proofErr w:type="spellStart"/>
      <w:r w:rsidRPr="00D51E61">
        <w:rPr>
          <w:bCs/>
          <w:sz w:val="28"/>
          <w:szCs w:val="28"/>
        </w:rPr>
        <w:t>наявні</w:t>
      </w:r>
      <w:proofErr w:type="spellEnd"/>
      <w:r w:rsidRPr="00D51E61">
        <w:rPr>
          <w:bCs/>
          <w:sz w:val="28"/>
          <w:szCs w:val="28"/>
        </w:rPr>
        <w:t xml:space="preserve"> </w:t>
      </w:r>
      <w:proofErr w:type="spellStart"/>
      <w:r w:rsidRPr="00D51E61">
        <w:rPr>
          <w:bCs/>
          <w:sz w:val="28"/>
          <w:szCs w:val="28"/>
        </w:rPr>
        <w:t>копії</w:t>
      </w:r>
      <w:proofErr w:type="spellEnd"/>
      <w:r w:rsidRPr="00D51E61">
        <w:rPr>
          <w:bCs/>
          <w:sz w:val="28"/>
          <w:szCs w:val="28"/>
        </w:rPr>
        <w:t xml:space="preserve"> </w:t>
      </w:r>
      <w:proofErr w:type="spellStart"/>
      <w:r w:rsidRPr="00D51E61">
        <w:rPr>
          <w:bCs/>
          <w:sz w:val="28"/>
          <w:szCs w:val="28"/>
        </w:rPr>
        <w:t>ухвал</w:t>
      </w:r>
      <w:proofErr w:type="spellEnd"/>
      <w:r w:rsidRPr="00D51E61">
        <w:rPr>
          <w:bCs/>
          <w:sz w:val="28"/>
          <w:szCs w:val="28"/>
        </w:rPr>
        <w:t xml:space="preserve"> </w:t>
      </w:r>
      <w:proofErr w:type="spellStart"/>
      <w:r w:rsidRPr="00D51E61">
        <w:rPr>
          <w:bCs/>
          <w:sz w:val="28"/>
          <w:szCs w:val="28"/>
        </w:rPr>
        <w:t>Львівського</w:t>
      </w:r>
      <w:proofErr w:type="spellEnd"/>
      <w:r w:rsidRPr="00D51E61">
        <w:rPr>
          <w:bCs/>
          <w:sz w:val="28"/>
          <w:szCs w:val="28"/>
        </w:rPr>
        <w:t xml:space="preserve"> </w:t>
      </w:r>
      <w:proofErr w:type="spellStart"/>
      <w:r w:rsidRPr="00D51E61">
        <w:rPr>
          <w:bCs/>
          <w:sz w:val="28"/>
          <w:szCs w:val="28"/>
        </w:rPr>
        <w:t>апеляційного</w:t>
      </w:r>
      <w:proofErr w:type="spellEnd"/>
      <w:r w:rsidRPr="00D51E61">
        <w:rPr>
          <w:bCs/>
          <w:sz w:val="28"/>
          <w:szCs w:val="28"/>
        </w:rPr>
        <w:t xml:space="preserve"> суду </w:t>
      </w:r>
      <w:proofErr w:type="spellStart"/>
      <w:r w:rsidRPr="00D51E61">
        <w:rPr>
          <w:bCs/>
          <w:sz w:val="28"/>
          <w:szCs w:val="28"/>
        </w:rPr>
        <w:t>від</w:t>
      </w:r>
      <w:proofErr w:type="spellEnd"/>
      <w:r w:rsidRPr="00D51E61">
        <w:rPr>
          <w:bCs/>
          <w:sz w:val="28"/>
          <w:szCs w:val="28"/>
        </w:rPr>
        <w:t xml:space="preserve"> 20 </w:t>
      </w:r>
      <w:proofErr w:type="spellStart"/>
      <w:r w:rsidRPr="00D51E61">
        <w:rPr>
          <w:bCs/>
          <w:sz w:val="28"/>
          <w:szCs w:val="28"/>
        </w:rPr>
        <w:t>липня</w:t>
      </w:r>
      <w:proofErr w:type="spellEnd"/>
      <w:r w:rsidRPr="00D51E61">
        <w:rPr>
          <w:bCs/>
          <w:sz w:val="28"/>
          <w:szCs w:val="28"/>
        </w:rPr>
        <w:t xml:space="preserve"> 2020 року про </w:t>
      </w:r>
      <w:proofErr w:type="spellStart"/>
      <w:r w:rsidRPr="00D51E61">
        <w:rPr>
          <w:bCs/>
          <w:sz w:val="28"/>
          <w:szCs w:val="28"/>
        </w:rPr>
        <w:t>залишення</w:t>
      </w:r>
      <w:proofErr w:type="spellEnd"/>
      <w:r w:rsidRPr="00D51E61">
        <w:rPr>
          <w:bCs/>
          <w:sz w:val="28"/>
          <w:szCs w:val="28"/>
        </w:rPr>
        <w:t xml:space="preserve"> без </w:t>
      </w:r>
      <w:proofErr w:type="spellStart"/>
      <w:r w:rsidRPr="00D51E61">
        <w:rPr>
          <w:bCs/>
          <w:sz w:val="28"/>
          <w:szCs w:val="28"/>
        </w:rPr>
        <w:t>руху</w:t>
      </w:r>
      <w:proofErr w:type="spellEnd"/>
      <w:r w:rsidRPr="00D51E61">
        <w:rPr>
          <w:bCs/>
          <w:sz w:val="28"/>
          <w:szCs w:val="28"/>
        </w:rPr>
        <w:t xml:space="preserve"> </w:t>
      </w:r>
      <w:proofErr w:type="spellStart"/>
      <w:r w:rsidRPr="00D51E61">
        <w:rPr>
          <w:bCs/>
          <w:sz w:val="28"/>
          <w:szCs w:val="28"/>
        </w:rPr>
        <w:t>апеляційної</w:t>
      </w:r>
      <w:proofErr w:type="spellEnd"/>
      <w:r w:rsidRPr="00D51E61">
        <w:rPr>
          <w:bCs/>
          <w:sz w:val="28"/>
          <w:szCs w:val="28"/>
        </w:rPr>
        <w:t xml:space="preserve"> </w:t>
      </w:r>
      <w:proofErr w:type="spellStart"/>
      <w:r w:rsidRPr="00D51E61">
        <w:rPr>
          <w:bCs/>
          <w:sz w:val="28"/>
          <w:szCs w:val="28"/>
        </w:rPr>
        <w:t>скарги</w:t>
      </w:r>
      <w:proofErr w:type="spellEnd"/>
      <w:r w:rsidRPr="00D51E61">
        <w:rPr>
          <w:bCs/>
          <w:sz w:val="28"/>
          <w:szCs w:val="28"/>
        </w:rPr>
        <w:t xml:space="preserve"> приватного </w:t>
      </w:r>
      <w:proofErr w:type="spellStart"/>
      <w:r w:rsidRPr="00D51E61">
        <w:rPr>
          <w:bCs/>
          <w:sz w:val="28"/>
          <w:szCs w:val="28"/>
        </w:rPr>
        <w:t>виконавця</w:t>
      </w:r>
      <w:proofErr w:type="spellEnd"/>
      <w:r w:rsidRPr="00D51E61">
        <w:rPr>
          <w:bCs/>
          <w:sz w:val="28"/>
          <w:szCs w:val="28"/>
        </w:rPr>
        <w:t xml:space="preserve"> </w:t>
      </w:r>
      <w:proofErr w:type="spellStart"/>
      <w:r w:rsidRPr="00D51E61">
        <w:rPr>
          <w:bCs/>
          <w:sz w:val="28"/>
          <w:szCs w:val="28"/>
        </w:rPr>
        <w:t>виконавчого</w:t>
      </w:r>
      <w:proofErr w:type="spellEnd"/>
      <w:r w:rsidRPr="00D51E61">
        <w:rPr>
          <w:bCs/>
          <w:sz w:val="28"/>
          <w:szCs w:val="28"/>
        </w:rPr>
        <w:t xml:space="preserve"> округу </w:t>
      </w:r>
      <w:proofErr w:type="spellStart"/>
      <w:r w:rsidRPr="00D51E61">
        <w:rPr>
          <w:bCs/>
          <w:sz w:val="28"/>
          <w:szCs w:val="28"/>
        </w:rPr>
        <w:t>Львівської</w:t>
      </w:r>
      <w:proofErr w:type="spellEnd"/>
      <w:r w:rsidRPr="00D51E61">
        <w:rPr>
          <w:bCs/>
          <w:sz w:val="28"/>
          <w:szCs w:val="28"/>
        </w:rPr>
        <w:t xml:space="preserve"> </w:t>
      </w:r>
      <w:proofErr w:type="spellStart"/>
      <w:r w:rsidRPr="00D51E61">
        <w:rPr>
          <w:bCs/>
          <w:sz w:val="28"/>
          <w:szCs w:val="28"/>
        </w:rPr>
        <w:t>області</w:t>
      </w:r>
      <w:proofErr w:type="spellEnd"/>
      <w:r w:rsidRPr="00D51E61">
        <w:rPr>
          <w:bCs/>
          <w:sz w:val="28"/>
          <w:szCs w:val="28"/>
        </w:rPr>
        <w:t xml:space="preserve"> </w:t>
      </w:r>
      <w:r>
        <w:rPr>
          <w:bCs/>
          <w:sz w:val="28"/>
          <w:szCs w:val="28"/>
          <w:lang w:val="uk-UA"/>
        </w:rPr>
        <w:t>ОСОБА_2</w:t>
      </w:r>
      <w:r w:rsidRPr="00D51E61">
        <w:rPr>
          <w:bCs/>
          <w:sz w:val="28"/>
          <w:szCs w:val="28"/>
        </w:rPr>
        <w:t xml:space="preserve"> та </w:t>
      </w:r>
      <w:proofErr w:type="spellStart"/>
      <w:r w:rsidRPr="00D51E61">
        <w:rPr>
          <w:bCs/>
          <w:sz w:val="28"/>
          <w:szCs w:val="28"/>
        </w:rPr>
        <w:t>апеляційної</w:t>
      </w:r>
      <w:proofErr w:type="spellEnd"/>
      <w:r w:rsidRPr="00D51E61">
        <w:rPr>
          <w:bCs/>
          <w:sz w:val="28"/>
          <w:szCs w:val="28"/>
        </w:rPr>
        <w:t xml:space="preserve"> </w:t>
      </w:r>
      <w:proofErr w:type="spellStart"/>
      <w:r w:rsidRPr="00D51E61">
        <w:rPr>
          <w:bCs/>
          <w:sz w:val="28"/>
          <w:szCs w:val="28"/>
        </w:rPr>
        <w:t>скарги</w:t>
      </w:r>
      <w:proofErr w:type="spellEnd"/>
      <w:r w:rsidRPr="00D51E61">
        <w:rPr>
          <w:bCs/>
          <w:sz w:val="28"/>
          <w:szCs w:val="28"/>
        </w:rPr>
        <w:t xml:space="preserve"> </w:t>
      </w:r>
      <w:r>
        <w:rPr>
          <w:bCs/>
          <w:sz w:val="28"/>
          <w:szCs w:val="28"/>
          <w:lang w:val="uk-UA"/>
        </w:rPr>
        <w:t>ОСОБА_3</w:t>
      </w:r>
      <w:r w:rsidRPr="00D51E61">
        <w:rPr>
          <w:bCs/>
          <w:sz w:val="28"/>
          <w:szCs w:val="28"/>
        </w:rPr>
        <w:t xml:space="preserve"> на </w:t>
      </w:r>
      <w:proofErr w:type="spellStart"/>
      <w:r w:rsidRPr="00D51E61">
        <w:rPr>
          <w:bCs/>
          <w:sz w:val="28"/>
          <w:szCs w:val="28"/>
        </w:rPr>
        <w:t>ухвалу</w:t>
      </w:r>
      <w:proofErr w:type="spellEnd"/>
      <w:r w:rsidRPr="00D51E61">
        <w:rPr>
          <w:bCs/>
          <w:sz w:val="28"/>
          <w:szCs w:val="28"/>
        </w:rPr>
        <w:t xml:space="preserve"> </w:t>
      </w:r>
      <w:proofErr w:type="spellStart"/>
      <w:r w:rsidRPr="00D51E61">
        <w:rPr>
          <w:bCs/>
          <w:sz w:val="28"/>
          <w:szCs w:val="28"/>
        </w:rPr>
        <w:t>Шевченківського</w:t>
      </w:r>
      <w:proofErr w:type="spellEnd"/>
      <w:r w:rsidRPr="00D51E61">
        <w:rPr>
          <w:bCs/>
          <w:sz w:val="28"/>
          <w:szCs w:val="28"/>
        </w:rPr>
        <w:t xml:space="preserve"> районного суду </w:t>
      </w:r>
      <w:proofErr w:type="spellStart"/>
      <w:r w:rsidRPr="00D51E61">
        <w:rPr>
          <w:bCs/>
          <w:sz w:val="28"/>
          <w:szCs w:val="28"/>
        </w:rPr>
        <w:t>міста</w:t>
      </w:r>
      <w:proofErr w:type="spellEnd"/>
      <w:r w:rsidRPr="00D51E61">
        <w:rPr>
          <w:bCs/>
          <w:sz w:val="28"/>
          <w:szCs w:val="28"/>
        </w:rPr>
        <w:t xml:space="preserve"> Львова </w:t>
      </w:r>
      <w:proofErr w:type="spellStart"/>
      <w:r w:rsidRPr="00D51E61">
        <w:rPr>
          <w:bCs/>
          <w:sz w:val="28"/>
          <w:szCs w:val="28"/>
        </w:rPr>
        <w:t>від</w:t>
      </w:r>
      <w:proofErr w:type="spellEnd"/>
      <w:r w:rsidRPr="00D51E61">
        <w:rPr>
          <w:bCs/>
          <w:sz w:val="28"/>
          <w:szCs w:val="28"/>
        </w:rPr>
        <w:t xml:space="preserve"> 25 </w:t>
      </w:r>
      <w:proofErr w:type="spellStart"/>
      <w:r w:rsidRPr="00D51E61">
        <w:rPr>
          <w:bCs/>
          <w:sz w:val="28"/>
          <w:szCs w:val="28"/>
        </w:rPr>
        <w:t>червня</w:t>
      </w:r>
      <w:proofErr w:type="spellEnd"/>
      <w:r w:rsidRPr="00D51E61">
        <w:rPr>
          <w:bCs/>
          <w:sz w:val="28"/>
          <w:szCs w:val="28"/>
        </w:rPr>
        <w:t xml:space="preserve"> 2020 року та </w:t>
      </w:r>
      <w:proofErr w:type="spellStart"/>
      <w:r w:rsidRPr="00D51E61">
        <w:rPr>
          <w:bCs/>
          <w:sz w:val="28"/>
          <w:szCs w:val="28"/>
        </w:rPr>
        <w:t>ухвала</w:t>
      </w:r>
      <w:proofErr w:type="spellEnd"/>
      <w:r w:rsidRPr="00D51E61">
        <w:rPr>
          <w:bCs/>
          <w:sz w:val="28"/>
          <w:szCs w:val="28"/>
        </w:rPr>
        <w:t xml:space="preserve"> у </w:t>
      </w:r>
      <w:proofErr w:type="spellStart"/>
      <w:r w:rsidRPr="00D51E61">
        <w:rPr>
          <w:bCs/>
          <w:sz w:val="28"/>
          <w:szCs w:val="28"/>
        </w:rPr>
        <w:t>справі</w:t>
      </w:r>
      <w:proofErr w:type="spellEnd"/>
      <w:r w:rsidRPr="00D51E61">
        <w:rPr>
          <w:bCs/>
          <w:sz w:val="28"/>
          <w:szCs w:val="28"/>
        </w:rPr>
        <w:t xml:space="preserve"> за </w:t>
      </w:r>
      <w:proofErr w:type="spellStart"/>
      <w:r w:rsidRPr="00D51E61">
        <w:rPr>
          <w:bCs/>
          <w:sz w:val="28"/>
          <w:szCs w:val="28"/>
        </w:rPr>
        <w:t>скаргою</w:t>
      </w:r>
      <w:proofErr w:type="spellEnd"/>
      <w:r w:rsidRPr="00D51E61">
        <w:rPr>
          <w:bCs/>
          <w:sz w:val="28"/>
          <w:szCs w:val="28"/>
        </w:rPr>
        <w:t xml:space="preserve"> </w:t>
      </w:r>
      <w:r>
        <w:rPr>
          <w:rStyle w:val="FontStyle14"/>
          <w:sz w:val="28"/>
          <w:szCs w:val="28"/>
          <w:lang w:val="uk-UA"/>
        </w:rPr>
        <w:t>ОСОБА_1</w:t>
      </w:r>
      <w:r w:rsidRPr="00D51E61">
        <w:rPr>
          <w:rStyle w:val="FontStyle14"/>
          <w:sz w:val="28"/>
          <w:szCs w:val="28"/>
        </w:rPr>
        <w:t xml:space="preserve">, </w:t>
      </w:r>
      <w:proofErr w:type="spellStart"/>
      <w:r w:rsidRPr="00D51E61">
        <w:rPr>
          <w:rStyle w:val="FontStyle14"/>
          <w:sz w:val="28"/>
          <w:szCs w:val="28"/>
        </w:rPr>
        <w:t>заінтересована</w:t>
      </w:r>
      <w:proofErr w:type="spellEnd"/>
      <w:r w:rsidRPr="00D51E61">
        <w:rPr>
          <w:rStyle w:val="FontStyle14"/>
          <w:sz w:val="28"/>
          <w:szCs w:val="28"/>
        </w:rPr>
        <w:t xml:space="preserve"> особа: </w:t>
      </w:r>
      <w:proofErr w:type="spellStart"/>
      <w:r w:rsidRPr="00D51E61">
        <w:rPr>
          <w:rStyle w:val="FontStyle14"/>
          <w:sz w:val="28"/>
          <w:szCs w:val="28"/>
        </w:rPr>
        <w:t>приватний</w:t>
      </w:r>
      <w:proofErr w:type="spellEnd"/>
      <w:r w:rsidRPr="00D51E61">
        <w:rPr>
          <w:rStyle w:val="FontStyle14"/>
          <w:sz w:val="28"/>
          <w:szCs w:val="28"/>
        </w:rPr>
        <w:t xml:space="preserve"> </w:t>
      </w:r>
      <w:proofErr w:type="spellStart"/>
      <w:r w:rsidRPr="00D51E61">
        <w:rPr>
          <w:rStyle w:val="FontStyle14"/>
          <w:sz w:val="28"/>
          <w:szCs w:val="28"/>
        </w:rPr>
        <w:t>виконавець</w:t>
      </w:r>
      <w:proofErr w:type="spellEnd"/>
      <w:r w:rsidRPr="00D51E61">
        <w:rPr>
          <w:rStyle w:val="FontStyle14"/>
          <w:sz w:val="28"/>
          <w:szCs w:val="28"/>
        </w:rPr>
        <w:t xml:space="preserve"> </w:t>
      </w:r>
      <w:proofErr w:type="spellStart"/>
      <w:r w:rsidRPr="00D51E61">
        <w:rPr>
          <w:rStyle w:val="FontStyle14"/>
          <w:sz w:val="28"/>
          <w:szCs w:val="28"/>
        </w:rPr>
        <w:t>виконавчого</w:t>
      </w:r>
      <w:proofErr w:type="spellEnd"/>
      <w:r w:rsidRPr="00D51E61">
        <w:rPr>
          <w:rStyle w:val="FontStyle14"/>
          <w:sz w:val="28"/>
          <w:szCs w:val="28"/>
        </w:rPr>
        <w:t xml:space="preserve"> округу </w:t>
      </w:r>
      <w:proofErr w:type="spellStart"/>
      <w:r w:rsidRPr="00D51E61">
        <w:rPr>
          <w:rStyle w:val="FontStyle14"/>
          <w:sz w:val="28"/>
          <w:szCs w:val="28"/>
        </w:rPr>
        <w:t>Львівської</w:t>
      </w:r>
      <w:proofErr w:type="spellEnd"/>
      <w:r w:rsidRPr="00D51E61">
        <w:rPr>
          <w:rStyle w:val="FontStyle14"/>
          <w:sz w:val="28"/>
          <w:szCs w:val="28"/>
        </w:rPr>
        <w:t xml:space="preserve"> </w:t>
      </w:r>
      <w:proofErr w:type="spellStart"/>
      <w:r w:rsidRPr="00D51E61">
        <w:rPr>
          <w:rStyle w:val="FontStyle14"/>
          <w:sz w:val="28"/>
          <w:szCs w:val="28"/>
        </w:rPr>
        <w:t>області</w:t>
      </w:r>
      <w:proofErr w:type="spellEnd"/>
      <w:r w:rsidRPr="00D51E61">
        <w:rPr>
          <w:rStyle w:val="FontStyle14"/>
          <w:sz w:val="28"/>
          <w:szCs w:val="28"/>
        </w:rPr>
        <w:t xml:space="preserve"> </w:t>
      </w:r>
      <w:r>
        <w:rPr>
          <w:rStyle w:val="FontStyle14"/>
          <w:sz w:val="28"/>
          <w:szCs w:val="28"/>
          <w:lang w:val="uk-UA"/>
        </w:rPr>
        <w:t>ОСОБА_2</w:t>
      </w:r>
      <w:r w:rsidRPr="00D51E61">
        <w:rPr>
          <w:rStyle w:val="FontStyle14"/>
          <w:sz w:val="28"/>
          <w:szCs w:val="28"/>
        </w:rPr>
        <w:t xml:space="preserve"> на </w:t>
      </w:r>
      <w:proofErr w:type="spellStart"/>
      <w:r w:rsidRPr="00D51E61">
        <w:rPr>
          <w:rStyle w:val="FontStyle14"/>
          <w:sz w:val="28"/>
          <w:szCs w:val="28"/>
        </w:rPr>
        <w:t>дії</w:t>
      </w:r>
      <w:proofErr w:type="spellEnd"/>
      <w:r w:rsidRPr="00D51E61">
        <w:rPr>
          <w:rStyle w:val="FontStyle14"/>
          <w:sz w:val="28"/>
          <w:szCs w:val="28"/>
        </w:rPr>
        <w:t xml:space="preserve"> </w:t>
      </w:r>
      <w:proofErr w:type="gramStart"/>
      <w:r w:rsidRPr="00D51E61">
        <w:rPr>
          <w:rStyle w:val="FontStyle14"/>
          <w:sz w:val="28"/>
          <w:szCs w:val="28"/>
        </w:rPr>
        <w:t>приватного</w:t>
      </w:r>
      <w:proofErr w:type="gramEnd"/>
      <w:r w:rsidRPr="00D51E61">
        <w:rPr>
          <w:rStyle w:val="FontStyle14"/>
          <w:sz w:val="28"/>
          <w:szCs w:val="28"/>
        </w:rPr>
        <w:t xml:space="preserve"> </w:t>
      </w:r>
      <w:proofErr w:type="spellStart"/>
      <w:r w:rsidRPr="00D51E61">
        <w:rPr>
          <w:rStyle w:val="FontStyle14"/>
          <w:sz w:val="28"/>
          <w:szCs w:val="28"/>
        </w:rPr>
        <w:t>виконавця</w:t>
      </w:r>
      <w:proofErr w:type="spellEnd"/>
      <w:r w:rsidRPr="00D51E61">
        <w:rPr>
          <w:rStyle w:val="FontStyle14"/>
          <w:sz w:val="28"/>
          <w:szCs w:val="28"/>
        </w:rPr>
        <w:t xml:space="preserve"> та </w:t>
      </w:r>
      <w:proofErr w:type="spellStart"/>
      <w:r w:rsidRPr="00D51E61">
        <w:rPr>
          <w:rStyle w:val="FontStyle14"/>
          <w:sz w:val="28"/>
          <w:szCs w:val="28"/>
        </w:rPr>
        <w:t>зобов’язання</w:t>
      </w:r>
      <w:proofErr w:type="spellEnd"/>
      <w:r w:rsidRPr="00D51E61">
        <w:rPr>
          <w:rStyle w:val="FontStyle14"/>
          <w:sz w:val="28"/>
          <w:szCs w:val="28"/>
        </w:rPr>
        <w:t xml:space="preserve"> до </w:t>
      </w:r>
      <w:proofErr w:type="spellStart"/>
      <w:r w:rsidRPr="00D51E61">
        <w:rPr>
          <w:rStyle w:val="FontStyle14"/>
          <w:sz w:val="28"/>
          <w:szCs w:val="28"/>
        </w:rPr>
        <w:t>вчинення</w:t>
      </w:r>
      <w:proofErr w:type="spellEnd"/>
      <w:r w:rsidRPr="00D51E61">
        <w:rPr>
          <w:rStyle w:val="FontStyle14"/>
          <w:sz w:val="28"/>
          <w:szCs w:val="28"/>
        </w:rPr>
        <w:t xml:space="preserve"> </w:t>
      </w:r>
      <w:proofErr w:type="spellStart"/>
      <w:r w:rsidRPr="00D51E61">
        <w:rPr>
          <w:rStyle w:val="FontStyle14"/>
          <w:sz w:val="28"/>
          <w:szCs w:val="28"/>
        </w:rPr>
        <w:t>дій</w:t>
      </w:r>
      <w:proofErr w:type="spellEnd"/>
      <w:r w:rsidRPr="00D51E61">
        <w:rPr>
          <w:rStyle w:val="FontStyle14"/>
          <w:sz w:val="28"/>
          <w:szCs w:val="28"/>
        </w:rPr>
        <w:t>.</w:t>
      </w:r>
      <w:r w:rsidRPr="00D51E61">
        <w:rPr>
          <w:bCs/>
          <w:sz w:val="28"/>
          <w:szCs w:val="28"/>
        </w:rPr>
        <w:t xml:space="preserve"> </w:t>
      </w:r>
    </w:p>
    <w:p w:rsidR="00CA5416" w:rsidRPr="007B1F68" w:rsidRDefault="00CA5416" w:rsidP="00CA5416">
      <w:pPr>
        <w:pStyle w:val="TimesNewRoman"/>
        <w:tabs>
          <w:tab w:val="clear" w:pos="9540"/>
        </w:tabs>
        <w:rPr>
          <w:rFonts w:ascii="Times New Roman" w:hAnsi="Times New Roman" w:cs="Times New Roman"/>
        </w:rPr>
      </w:pPr>
      <w:r w:rsidRPr="007B1F68">
        <w:rPr>
          <w:rFonts w:ascii="Times New Roman" w:hAnsi="Times New Roman" w:cs="Times New Roman"/>
        </w:rPr>
        <w:t xml:space="preserve">З огляду на зазначене Друга Дисциплінарна палата Вищої ради правосуддя вважає, що викладені у дисциплінарній скарзі </w:t>
      </w:r>
      <w:proofErr w:type="spellStart"/>
      <w:r>
        <w:rPr>
          <w:rFonts w:ascii="Times New Roman" w:hAnsi="Times New Roman" w:cs="Times New Roman"/>
        </w:rPr>
        <w:t>Сеника</w:t>
      </w:r>
      <w:proofErr w:type="spellEnd"/>
      <w:r>
        <w:rPr>
          <w:rFonts w:ascii="Times New Roman" w:hAnsi="Times New Roman" w:cs="Times New Roman"/>
        </w:rPr>
        <w:t xml:space="preserve"> І.Д.</w:t>
      </w:r>
      <w:r w:rsidRPr="007B1F68">
        <w:rPr>
          <w:rFonts w:ascii="Times New Roman" w:hAnsi="Times New Roman" w:cs="Times New Roman"/>
        </w:rPr>
        <w:t xml:space="preserve"> доводи можуть бути перевірені виключно судом вищої інстанції в порядку, передбаченому законом.</w:t>
      </w:r>
    </w:p>
    <w:p w:rsidR="00CA5416" w:rsidRPr="007B1F68" w:rsidRDefault="00CA5416" w:rsidP="00CA5416">
      <w:pPr>
        <w:pStyle w:val="TimesNewRoman"/>
        <w:tabs>
          <w:tab w:val="clear" w:pos="9540"/>
        </w:tabs>
        <w:rPr>
          <w:rFonts w:ascii="Times New Roman" w:hAnsi="Times New Roman" w:cs="Times New Roman"/>
        </w:rPr>
      </w:pPr>
      <w:r w:rsidRPr="007B1F68">
        <w:rPr>
          <w:rFonts w:ascii="Times New Roman" w:hAnsi="Times New Roman" w:cs="Times New Roman"/>
        </w:rPr>
        <w:t>Відповідно до пункту 6 частини першої статті 44 Закону України                           «Про Вищу раду правосуддя» дисциплінарна скарга залишається без розгляду та має бути повернута скаржнику, якщо вона ґрунтується лише на доводах, що можуть бути перевірені виключно судом вищої інстанції в порядку, передбаченому процесуальним законом.</w:t>
      </w:r>
    </w:p>
    <w:p w:rsidR="00CA5416" w:rsidRPr="007B1F68" w:rsidRDefault="00CA5416" w:rsidP="00CA5416">
      <w:pPr>
        <w:pStyle w:val="TimesNewRoman"/>
        <w:tabs>
          <w:tab w:val="clear" w:pos="9540"/>
        </w:tabs>
        <w:rPr>
          <w:rFonts w:ascii="Times New Roman" w:hAnsi="Times New Roman" w:cs="Times New Roman"/>
        </w:rPr>
      </w:pPr>
      <w:r w:rsidRPr="007B1F68">
        <w:rPr>
          <w:rFonts w:ascii="Times New Roman" w:hAnsi="Times New Roman" w:cs="Times New Roman"/>
        </w:rPr>
        <w:t>Керуючись статтею 44 Закону України «Про Вищу раду правосуддя»,            статтею 106 Закону України «Про судоустрій і статус суддів», Друга Дисциплінарна палата Вищої ради правосуддя</w:t>
      </w:r>
    </w:p>
    <w:p w:rsidR="00CA5416" w:rsidRPr="007B1F68" w:rsidRDefault="00CA5416" w:rsidP="00CA5416">
      <w:pPr>
        <w:pStyle w:val="TimesNewRoman"/>
        <w:tabs>
          <w:tab w:val="clear" w:pos="9540"/>
        </w:tabs>
        <w:rPr>
          <w:rFonts w:ascii="Times New Roman" w:hAnsi="Times New Roman" w:cs="Times New Roman"/>
        </w:rPr>
      </w:pPr>
    </w:p>
    <w:p w:rsidR="00CA5416" w:rsidRPr="007B1F68" w:rsidRDefault="00CA5416" w:rsidP="00CA5416">
      <w:pPr>
        <w:jc w:val="center"/>
        <w:rPr>
          <w:b/>
          <w:sz w:val="28"/>
          <w:szCs w:val="28"/>
          <w:lang w:val="uk-UA"/>
        </w:rPr>
      </w:pPr>
      <w:r w:rsidRPr="007B1F68">
        <w:rPr>
          <w:b/>
          <w:sz w:val="28"/>
          <w:szCs w:val="28"/>
          <w:lang w:val="uk-UA"/>
        </w:rPr>
        <w:t>ухвалила:</w:t>
      </w:r>
    </w:p>
    <w:p w:rsidR="00CA5416" w:rsidRPr="007B1F68" w:rsidRDefault="00CA5416" w:rsidP="00CA5416">
      <w:pPr>
        <w:jc w:val="both"/>
        <w:rPr>
          <w:sz w:val="28"/>
          <w:szCs w:val="28"/>
          <w:lang w:val="uk-UA"/>
        </w:rPr>
      </w:pPr>
    </w:p>
    <w:p w:rsidR="00CA5416" w:rsidRPr="007B1F68" w:rsidRDefault="00CA5416" w:rsidP="00CA5416">
      <w:pPr>
        <w:ind w:right="-108"/>
        <w:jc w:val="both"/>
        <w:rPr>
          <w:sz w:val="28"/>
          <w:szCs w:val="28"/>
          <w:lang w:val="uk-UA"/>
        </w:rPr>
      </w:pPr>
      <w:r w:rsidRPr="007B1F68">
        <w:rPr>
          <w:sz w:val="28"/>
          <w:szCs w:val="28"/>
          <w:lang w:val="uk-UA"/>
        </w:rPr>
        <w:t xml:space="preserve">дисциплінарну скаргу </w:t>
      </w:r>
      <w:proofErr w:type="spellStart"/>
      <w:r w:rsidRPr="007B1F68">
        <w:rPr>
          <w:color w:val="000000"/>
          <w:sz w:val="28"/>
          <w:szCs w:val="28"/>
        </w:rPr>
        <w:t>Сеника</w:t>
      </w:r>
      <w:proofErr w:type="spellEnd"/>
      <w:r w:rsidRPr="007B1F68">
        <w:rPr>
          <w:color w:val="000000"/>
          <w:sz w:val="28"/>
          <w:szCs w:val="28"/>
        </w:rPr>
        <w:t xml:space="preserve"> </w:t>
      </w:r>
      <w:proofErr w:type="spellStart"/>
      <w:r w:rsidRPr="007B1F68">
        <w:rPr>
          <w:color w:val="000000"/>
          <w:sz w:val="28"/>
          <w:szCs w:val="28"/>
        </w:rPr>
        <w:t>Ігоря</w:t>
      </w:r>
      <w:proofErr w:type="spellEnd"/>
      <w:r w:rsidRPr="007B1F68">
        <w:rPr>
          <w:color w:val="000000"/>
          <w:sz w:val="28"/>
          <w:szCs w:val="28"/>
        </w:rPr>
        <w:t xml:space="preserve"> </w:t>
      </w:r>
      <w:proofErr w:type="spellStart"/>
      <w:r w:rsidRPr="007B1F68">
        <w:rPr>
          <w:color w:val="000000"/>
          <w:sz w:val="28"/>
          <w:szCs w:val="28"/>
        </w:rPr>
        <w:t>Дмитровича</w:t>
      </w:r>
      <w:proofErr w:type="spellEnd"/>
      <w:r w:rsidRPr="007B1F68">
        <w:rPr>
          <w:color w:val="000000"/>
          <w:sz w:val="28"/>
          <w:szCs w:val="28"/>
        </w:rPr>
        <w:t xml:space="preserve"> </w:t>
      </w:r>
      <w:proofErr w:type="spellStart"/>
      <w:r w:rsidRPr="007B1F68">
        <w:rPr>
          <w:color w:val="000000"/>
          <w:sz w:val="28"/>
          <w:szCs w:val="28"/>
        </w:rPr>
        <w:t>стосовно</w:t>
      </w:r>
      <w:proofErr w:type="spellEnd"/>
      <w:r w:rsidRPr="007B1F68">
        <w:rPr>
          <w:color w:val="000000"/>
          <w:sz w:val="28"/>
          <w:szCs w:val="28"/>
        </w:rPr>
        <w:t xml:space="preserve"> </w:t>
      </w:r>
      <w:proofErr w:type="spellStart"/>
      <w:r w:rsidRPr="007B1F68">
        <w:rPr>
          <w:color w:val="000000"/>
          <w:sz w:val="28"/>
          <w:szCs w:val="28"/>
        </w:rPr>
        <w:t>судді</w:t>
      </w:r>
      <w:proofErr w:type="spellEnd"/>
      <w:r w:rsidRPr="007B1F68">
        <w:rPr>
          <w:color w:val="000000"/>
          <w:sz w:val="28"/>
          <w:szCs w:val="28"/>
        </w:rPr>
        <w:t xml:space="preserve"> </w:t>
      </w:r>
      <w:proofErr w:type="spellStart"/>
      <w:r w:rsidRPr="007B1F68">
        <w:rPr>
          <w:color w:val="000000"/>
          <w:sz w:val="28"/>
          <w:szCs w:val="28"/>
        </w:rPr>
        <w:t>Шевченківського</w:t>
      </w:r>
      <w:proofErr w:type="spellEnd"/>
      <w:r w:rsidRPr="007B1F68">
        <w:rPr>
          <w:color w:val="000000"/>
          <w:sz w:val="28"/>
          <w:szCs w:val="28"/>
        </w:rPr>
        <w:t xml:space="preserve"> районного суду </w:t>
      </w:r>
      <w:proofErr w:type="spellStart"/>
      <w:r w:rsidRPr="007B1F68">
        <w:rPr>
          <w:color w:val="000000"/>
          <w:sz w:val="28"/>
          <w:szCs w:val="28"/>
        </w:rPr>
        <w:t>міста</w:t>
      </w:r>
      <w:proofErr w:type="spellEnd"/>
      <w:r w:rsidRPr="007B1F68">
        <w:rPr>
          <w:color w:val="000000"/>
          <w:sz w:val="28"/>
          <w:szCs w:val="28"/>
        </w:rPr>
        <w:t xml:space="preserve"> Львова </w:t>
      </w:r>
      <w:proofErr w:type="spellStart"/>
      <w:r w:rsidRPr="007B1F68">
        <w:rPr>
          <w:color w:val="000000"/>
          <w:sz w:val="28"/>
          <w:szCs w:val="28"/>
        </w:rPr>
        <w:t>Едера</w:t>
      </w:r>
      <w:proofErr w:type="spellEnd"/>
      <w:r w:rsidRPr="007B1F68">
        <w:rPr>
          <w:color w:val="000000"/>
          <w:sz w:val="28"/>
          <w:szCs w:val="28"/>
        </w:rPr>
        <w:t xml:space="preserve"> Павла </w:t>
      </w:r>
      <w:proofErr w:type="spellStart"/>
      <w:r w:rsidRPr="007B1F68">
        <w:rPr>
          <w:color w:val="000000"/>
          <w:sz w:val="28"/>
          <w:szCs w:val="28"/>
        </w:rPr>
        <w:t>Тадейовича</w:t>
      </w:r>
      <w:proofErr w:type="spellEnd"/>
      <w:r w:rsidRPr="007B1F68">
        <w:rPr>
          <w:sz w:val="28"/>
          <w:szCs w:val="28"/>
          <w:lang w:val="uk-UA"/>
        </w:rPr>
        <w:t xml:space="preserve"> залишити без розгляду та повернути скаржнику. </w:t>
      </w:r>
    </w:p>
    <w:p w:rsidR="00CA5416" w:rsidRPr="007B1F68" w:rsidRDefault="00CA5416" w:rsidP="00CA5416">
      <w:pPr>
        <w:pStyle w:val="HTML"/>
        <w:shd w:val="clear" w:color="auto" w:fill="FFFFFF"/>
        <w:ind w:firstLine="794"/>
        <w:jc w:val="both"/>
        <w:textAlignment w:val="baseline"/>
        <w:rPr>
          <w:rFonts w:ascii="Times New Roman" w:hAnsi="Times New Roman"/>
          <w:sz w:val="28"/>
          <w:szCs w:val="28"/>
          <w:lang w:val="uk-UA" w:eastAsia="en-US"/>
        </w:rPr>
      </w:pPr>
      <w:r w:rsidRPr="007B1F68">
        <w:rPr>
          <w:rFonts w:ascii="Times New Roman" w:hAnsi="Times New Roman"/>
          <w:sz w:val="28"/>
          <w:szCs w:val="28"/>
          <w:lang w:val="uk-UA"/>
        </w:rPr>
        <w:t>Ухвала оскарженню не підлягає.</w:t>
      </w:r>
    </w:p>
    <w:p w:rsidR="00CA5416" w:rsidRPr="007B1F68" w:rsidRDefault="00CA5416" w:rsidP="00CA5416">
      <w:pPr>
        <w:pStyle w:val="HTML"/>
        <w:shd w:val="clear" w:color="auto" w:fill="FFFFFF"/>
        <w:jc w:val="both"/>
        <w:textAlignment w:val="baseline"/>
        <w:rPr>
          <w:rFonts w:ascii="Times New Roman" w:hAnsi="Times New Roman"/>
          <w:sz w:val="28"/>
          <w:szCs w:val="28"/>
          <w:lang w:val="uk-UA" w:eastAsia="en-US"/>
        </w:rPr>
      </w:pPr>
    </w:p>
    <w:p w:rsidR="00CA5416" w:rsidRPr="007B1F68" w:rsidRDefault="00CA5416" w:rsidP="00CA5416">
      <w:pPr>
        <w:spacing w:line="100" w:lineRule="atLeast"/>
        <w:jc w:val="both"/>
        <w:rPr>
          <w:b/>
          <w:sz w:val="28"/>
          <w:szCs w:val="28"/>
          <w:lang w:val="uk-UA"/>
        </w:rPr>
      </w:pPr>
      <w:r w:rsidRPr="007B1F68">
        <w:rPr>
          <w:b/>
          <w:sz w:val="28"/>
          <w:szCs w:val="28"/>
          <w:lang w:val="uk-UA"/>
        </w:rPr>
        <w:t xml:space="preserve">Головуючий на засіданні </w:t>
      </w:r>
    </w:p>
    <w:p w:rsidR="00CA5416" w:rsidRPr="007B1F68" w:rsidRDefault="00CA5416" w:rsidP="00CA5416">
      <w:pPr>
        <w:spacing w:line="100" w:lineRule="atLeast"/>
        <w:jc w:val="both"/>
        <w:rPr>
          <w:b/>
          <w:sz w:val="28"/>
          <w:szCs w:val="28"/>
          <w:lang w:val="uk-UA"/>
        </w:rPr>
      </w:pPr>
      <w:r w:rsidRPr="007B1F68">
        <w:rPr>
          <w:b/>
          <w:sz w:val="28"/>
          <w:szCs w:val="28"/>
          <w:lang w:val="uk-UA"/>
        </w:rPr>
        <w:t xml:space="preserve">Другої Дисциплінарної палати </w:t>
      </w:r>
    </w:p>
    <w:p w:rsidR="00CA5416" w:rsidRPr="007B1F68" w:rsidRDefault="00CA5416" w:rsidP="00CA5416">
      <w:pPr>
        <w:spacing w:line="100" w:lineRule="atLeast"/>
        <w:jc w:val="both"/>
        <w:rPr>
          <w:b/>
          <w:sz w:val="28"/>
          <w:szCs w:val="28"/>
          <w:lang w:val="uk-UA"/>
        </w:rPr>
      </w:pPr>
      <w:r w:rsidRPr="007B1F68">
        <w:rPr>
          <w:b/>
          <w:sz w:val="28"/>
          <w:szCs w:val="28"/>
          <w:lang w:val="uk-UA"/>
        </w:rPr>
        <w:t xml:space="preserve">Вищої ради правосуддя </w:t>
      </w:r>
      <w:r w:rsidRPr="007B1F68">
        <w:rPr>
          <w:b/>
          <w:sz w:val="28"/>
          <w:szCs w:val="28"/>
          <w:lang w:val="uk-UA"/>
        </w:rPr>
        <w:tab/>
      </w:r>
      <w:r w:rsidRPr="007B1F68">
        <w:rPr>
          <w:b/>
          <w:sz w:val="28"/>
          <w:szCs w:val="28"/>
          <w:lang w:val="uk-UA"/>
        </w:rPr>
        <w:tab/>
      </w:r>
      <w:r w:rsidRPr="007B1F68">
        <w:rPr>
          <w:b/>
          <w:sz w:val="28"/>
          <w:szCs w:val="28"/>
          <w:lang w:val="uk-UA"/>
        </w:rPr>
        <w:tab/>
      </w:r>
      <w:r w:rsidRPr="007B1F68">
        <w:rPr>
          <w:b/>
          <w:sz w:val="28"/>
          <w:szCs w:val="28"/>
          <w:lang w:val="uk-UA"/>
        </w:rPr>
        <w:tab/>
      </w:r>
      <w:r w:rsidRPr="007B1F68">
        <w:rPr>
          <w:b/>
          <w:sz w:val="28"/>
          <w:szCs w:val="28"/>
          <w:lang w:val="uk-UA"/>
        </w:rPr>
        <w:tab/>
        <w:t xml:space="preserve">     </w:t>
      </w:r>
      <w:r w:rsidRPr="007B1F68">
        <w:rPr>
          <w:b/>
          <w:sz w:val="28"/>
          <w:szCs w:val="28"/>
          <w:lang w:val="uk-UA"/>
        </w:rPr>
        <w:tab/>
        <w:t xml:space="preserve">М.П. </w:t>
      </w:r>
      <w:proofErr w:type="spellStart"/>
      <w:r w:rsidRPr="007B1F68">
        <w:rPr>
          <w:b/>
          <w:sz w:val="28"/>
          <w:szCs w:val="28"/>
          <w:lang w:val="uk-UA"/>
        </w:rPr>
        <w:t>Худик</w:t>
      </w:r>
      <w:proofErr w:type="spellEnd"/>
    </w:p>
    <w:p w:rsidR="00CA5416" w:rsidRPr="007B1F68" w:rsidRDefault="00CA5416" w:rsidP="00CA5416">
      <w:pPr>
        <w:spacing w:line="100" w:lineRule="atLeast"/>
        <w:jc w:val="both"/>
        <w:rPr>
          <w:b/>
          <w:sz w:val="28"/>
          <w:szCs w:val="28"/>
          <w:lang w:val="uk-UA"/>
        </w:rPr>
      </w:pPr>
    </w:p>
    <w:p w:rsidR="00CA5416" w:rsidRPr="007B1F68" w:rsidRDefault="00CA5416" w:rsidP="00CA5416">
      <w:pPr>
        <w:spacing w:line="100" w:lineRule="atLeast"/>
        <w:jc w:val="both"/>
        <w:rPr>
          <w:b/>
          <w:sz w:val="28"/>
          <w:szCs w:val="28"/>
          <w:lang w:val="uk-UA"/>
        </w:rPr>
      </w:pPr>
      <w:r w:rsidRPr="007B1F68">
        <w:rPr>
          <w:b/>
          <w:sz w:val="28"/>
          <w:szCs w:val="28"/>
          <w:lang w:val="uk-UA"/>
        </w:rPr>
        <w:t xml:space="preserve">Члени Другої Дисциплінарної палати </w:t>
      </w:r>
    </w:p>
    <w:p w:rsidR="00CA5416" w:rsidRPr="007B1F68" w:rsidRDefault="00CA5416" w:rsidP="00CA5416">
      <w:pPr>
        <w:spacing w:line="100" w:lineRule="atLeast"/>
        <w:jc w:val="both"/>
        <w:rPr>
          <w:b/>
          <w:sz w:val="28"/>
          <w:szCs w:val="28"/>
          <w:lang w:val="uk-UA"/>
        </w:rPr>
      </w:pPr>
      <w:r w:rsidRPr="007B1F68">
        <w:rPr>
          <w:b/>
          <w:sz w:val="28"/>
          <w:szCs w:val="28"/>
          <w:lang w:val="uk-UA"/>
        </w:rPr>
        <w:t xml:space="preserve">Вищої ради правосуддя </w:t>
      </w:r>
      <w:r w:rsidRPr="007B1F68">
        <w:rPr>
          <w:b/>
          <w:sz w:val="28"/>
          <w:szCs w:val="28"/>
          <w:lang w:val="uk-UA"/>
        </w:rPr>
        <w:tab/>
      </w:r>
      <w:r w:rsidRPr="007B1F68">
        <w:rPr>
          <w:b/>
          <w:sz w:val="28"/>
          <w:szCs w:val="28"/>
          <w:lang w:val="uk-UA"/>
        </w:rPr>
        <w:tab/>
      </w:r>
      <w:r w:rsidRPr="007B1F68">
        <w:rPr>
          <w:b/>
          <w:sz w:val="28"/>
          <w:szCs w:val="28"/>
          <w:lang w:val="uk-UA"/>
        </w:rPr>
        <w:tab/>
      </w:r>
      <w:r w:rsidRPr="007B1F68">
        <w:rPr>
          <w:b/>
          <w:sz w:val="28"/>
          <w:szCs w:val="28"/>
          <w:lang w:val="uk-UA"/>
        </w:rPr>
        <w:tab/>
        <w:t xml:space="preserve">              </w:t>
      </w:r>
      <w:r w:rsidRPr="007B1F68">
        <w:rPr>
          <w:b/>
          <w:sz w:val="28"/>
          <w:szCs w:val="28"/>
          <w:lang w:val="uk-UA"/>
        </w:rPr>
        <w:tab/>
        <w:t>І.А. Артеменко</w:t>
      </w:r>
    </w:p>
    <w:p w:rsidR="00CA5416" w:rsidRPr="007B1F68" w:rsidRDefault="00CA5416" w:rsidP="00CA5416">
      <w:pPr>
        <w:spacing w:line="100" w:lineRule="atLeast"/>
        <w:jc w:val="both"/>
        <w:rPr>
          <w:b/>
          <w:sz w:val="28"/>
          <w:szCs w:val="28"/>
          <w:lang w:val="uk-UA"/>
        </w:rPr>
      </w:pPr>
    </w:p>
    <w:p w:rsidR="00CA5416" w:rsidRPr="007B1F68" w:rsidRDefault="00CA5416" w:rsidP="00CA5416">
      <w:pPr>
        <w:spacing w:line="100" w:lineRule="atLeast"/>
        <w:jc w:val="both"/>
        <w:rPr>
          <w:b/>
          <w:sz w:val="28"/>
          <w:szCs w:val="28"/>
          <w:lang w:val="uk-UA"/>
        </w:rPr>
      </w:pPr>
      <w:r w:rsidRPr="007B1F68">
        <w:rPr>
          <w:b/>
          <w:sz w:val="28"/>
          <w:szCs w:val="28"/>
          <w:lang w:val="uk-UA"/>
        </w:rPr>
        <w:tab/>
      </w:r>
      <w:r w:rsidRPr="007B1F68">
        <w:rPr>
          <w:b/>
          <w:sz w:val="28"/>
          <w:szCs w:val="28"/>
          <w:lang w:val="uk-UA"/>
        </w:rPr>
        <w:tab/>
      </w:r>
      <w:r w:rsidRPr="007B1F68">
        <w:rPr>
          <w:b/>
          <w:sz w:val="28"/>
          <w:szCs w:val="28"/>
          <w:lang w:val="uk-UA"/>
        </w:rPr>
        <w:tab/>
      </w:r>
      <w:r w:rsidRPr="007B1F68">
        <w:rPr>
          <w:b/>
          <w:sz w:val="28"/>
          <w:szCs w:val="28"/>
          <w:lang w:val="uk-UA"/>
        </w:rPr>
        <w:tab/>
      </w:r>
      <w:r w:rsidRPr="007B1F68">
        <w:rPr>
          <w:b/>
          <w:sz w:val="28"/>
          <w:szCs w:val="28"/>
          <w:lang w:val="uk-UA"/>
        </w:rPr>
        <w:tab/>
      </w:r>
      <w:r w:rsidRPr="007B1F68">
        <w:rPr>
          <w:b/>
          <w:sz w:val="28"/>
          <w:szCs w:val="28"/>
          <w:lang w:val="uk-UA"/>
        </w:rPr>
        <w:tab/>
      </w:r>
      <w:r w:rsidRPr="007B1F68">
        <w:rPr>
          <w:b/>
          <w:sz w:val="28"/>
          <w:szCs w:val="28"/>
          <w:lang w:val="uk-UA"/>
        </w:rPr>
        <w:tab/>
      </w:r>
      <w:r w:rsidRPr="007B1F68">
        <w:rPr>
          <w:b/>
          <w:sz w:val="28"/>
          <w:szCs w:val="28"/>
          <w:lang w:val="uk-UA"/>
        </w:rPr>
        <w:tab/>
      </w:r>
      <w:r w:rsidRPr="007B1F68">
        <w:rPr>
          <w:b/>
          <w:sz w:val="28"/>
          <w:szCs w:val="28"/>
          <w:lang w:val="uk-UA"/>
        </w:rPr>
        <w:tab/>
      </w:r>
      <w:r w:rsidRPr="007B1F68">
        <w:rPr>
          <w:b/>
          <w:sz w:val="28"/>
          <w:szCs w:val="28"/>
          <w:lang w:val="uk-UA"/>
        </w:rPr>
        <w:tab/>
        <w:t xml:space="preserve">О.Є. </w:t>
      </w:r>
      <w:proofErr w:type="spellStart"/>
      <w:r w:rsidRPr="007B1F68">
        <w:rPr>
          <w:b/>
          <w:sz w:val="28"/>
          <w:szCs w:val="28"/>
          <w:lang w:val="uk-UA"/>
        </w:rPr>
        <w:t>Блажівська</w:t>
      </w:r>
      <w:proofErr w:type="spellEnd"/>
    </w:p>
    <w:p w:rsidR="005B7A41" w:rsidRDefault="005B7A41"/>
    <w:sectPr w:rsidR="005B7A41" w:rsidSect="00CA5416">
      <w:headerReference w:type="default" r:id="rId9"/>
      <w:pgSz w:w="11906" w:h="16838"/>
      <w:pgMar w:top="850" w:right="850" w:bottom="850"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68A4" w:rsidRDefault="00AC68A4" w:rsidP="00CA5416">
      <w:r>
        <w:separator/>
      </w:r>
    </w:p>
  </w:endnote>
  <w:endnote w:type="continuationSeparator" w:id="0">
    <w:p w:rsidR="00AC68A4" w:rsidRDefault="00AC68A4" w:rsidP="00CA541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68A4" w:rsidRDefault="00AC68A4" w:rsidP="00CA5416">
      <w:r>
        <w:separator/>
      </w:r>
    </w:p>
  </w:footnote>
  <w:footnote w:type="continuationSeparator" w:id="0">
    <w:p w:rsidR="00AC68A4" w:rsidRDefault="00AC68A4" w:rsidP="00CA54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516888"/>
      <w:docPartObj>
        <w:docPartGallery w:val="Page Numbers (Top of Page)"/>
        <w:docPartUnique/>
      </w:docPartObj>
    </w:sdtPr>
    <w:sdtContent>
      <w:p w:rsidR="00CA5416" w:rsidRDefault="00CA5416">
        <w:pPr>
          <w:pStyle w:val="a6"/>
          <w:jc w:val="center"/>
        </w:pPr>
        <w:fldSimple w:instr=" PAGE   \* MERGEFORMAT ">
          <w:r>
            <w:rPr>
              <w:noProof/>
            </w:rPr>
            <w:t>4</w:t>
          </w:r>
        </w:fldSimple>
      </w:p>
    </w:sdtContent>
  </w:sdt>
  <w:p w:rsidR="00CA5416" w:rsidRDefault="00CA5416">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CA5416"/>
    <w:rsid w:val="005B7A41"/>
    <w:rsid w:val="00AC68A4"/>
    <w:rsid w:val="00CA541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5416"/>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CA5416"/>
    <w:pPr>
      <w:spacing w:before="100" w:beforeAutospacing="1" w:after="100" w:afterAutospacing="1"/>
    </w:pPr>
  </w:style>
  <w:style w:type="character" w:customStyle="1" w:styleId="rvts9">
    <w:name w:val="rvts9"/>
    <w:rsid w:val="00CA5416"/>
    <w:rPr>
      <w:rFonts w:cs="Times New Roman"/>
    </w:rPr>
  </w:style>
  <w:style w:type="paragraph" w:styleId="HTML">
    <w:name w:val="HTML Preformatted"/>
    <w:basedOn w:val="a"/>
    <w:link w:val="HTML0"/>
    <w:uiPriority w:val="99"/>
    <w:unhideWhenUsed/>
    <w:rsid w:val="00CA54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0">
    <w:name w:val="Стандартний HTML Знак"/>
    <w:basedOn w:val="a0"/>
    <w:link w:val="HTML"/>
    <w:uiPriority w:val="99"/>
    <w:rsid w:val="00CA5416"/>
    <w:rPr>
      <w:rFonts w:ascii="Courier New" w:eastAsia="Times New Roman" w:hAnsi="Courier New" w:cs="Times New Roman"/>
      <w:sz w:val="20"/>
      <w:szCs w:val="20"/>
      <w:lang w:val="ru-RU" w:eastAsia="ru-RU"/>
    </w:rPr>
  </w:style>
  <w:style w:type="character" w:customStyle="1" w:styleId="TimesNewRoman1">
    <w:name w:val="Звичайний + Times New Roman1"/>
    <w:aliases w:val="14 pt1,Чорний1,За шириною1,Перший рядок:  1 см1,Після... Знак Знак"/>
    <w:link w:val="TimesNewRoman"/>
    <w:locked/>
    <w:rsid w:val="00CA5416"/>
    <w:rPr>
      <w:bCs/>
      <w:sz w:val="28"/>
      <w:szCs w:val="28"/>
    </w:rPr>
  </w:style>
  <w:style w:type="paragraph" w:customStyle="1" w:styleId="TimesNewRoman">
    <w:name w:val="Звичайний + Times New Roman"/>
    <w:aliases w:val="14 pt,Чорний,напівжирний,По центру,...,За шириною,27 см,Звичайний + 14 pt,За правим краєм,Візерунок: Немає (Білий),27 с...,Міжря...,Перший рядок:  1 см,Після...,Зліва:  01,1 см1,11 см1,Після:  ...,18 pt,Міжрядковий інтер..."/>
    <w:basedOn w:val="a"/>
    <w:link w:val="TimesNewRoman1"/>
    <w:rsid w:val="00CA5416"/>
    <w:pPr>
      <w:tabs>
        <w:tab w:val="left" w:pos="9540"/>
      </w:tabs>
      <w:ind w:firstLine="709"/>
      <w:jc w:val="both"/>
    </w:pPr>
    <w:rPr>
      <w:rFonts w:asciiTheme="minorHAnsi" w:eastAsiaTheme="minorHAnsi" w:hAnsiTheme="minorHAnsi" w:cstheme="minorBidi"/>
      <w:bCs/>
      <w:sz w:val="28"/>
      <w:szCs w:val="28"/>
      <w:lang w:val="uk-UA" w:eastAsia="en-US"/>
    </w:rPr>
  </w:style>
  <w:style w:type="character" w:styleId="a3">
    <w:name w:val="Hyperlink"/>
    <w:basedOn w:val="a0"/>
    <w:uiPriority w:val="99"/>
    <w:unhideWhenUsed/>
    <w:rsid w:val="00CA5416"/>
    <w:rPr>
      <w:color w:val="0000FF"/>
      <w:u w:val="single"/>
    </w:rPr>
  </w:style>
  <w:style w:type="character" w:customStyle="1" w:styleId="FontStyle14">
    <w:name w:val="Font Style14"/>
    <w:basedOn w:val="a0"/>
    <w:rsid w:val="00CA5416"/>
    <w:rPr>
      <w:rFonts w:ascii="Times New Roman" w:hAnsi="Times New Roman" w:cs="Times New Roman"/>
      <w:sz w:val="26"/>
      <w:szCs w:val="26"/>
    </w:rPr>
  </w:style>
  <w:style w:type="paragraph" w:customStyle="1" w:styleId="1">
    <w:name w:val="Основний текст1"/>
    <w:basedOn w:val="a"/>
    <w:rsid w:val="00CA5416"/>
    <w:pPr>
      <w:widowControl w:val="0"/>
      <w:shd w:val="clear" w:color="auto" w:fill="FFFFFF"/>
      <w:spacing w:before="300" w:line="320" w:lineRule="exact"/>
      <w:jc w:val="both"/>
    </w:pPr>
    <w:rPr>
      <w:sz w:val="26"/>
      <w:szCs w:val="26"/>
    </w:rPr>
  </w:style>
  <w:style w:type="character" w:customStyle="1" w:styleId="a4">
    <w:name w:val="Абзац списку Знак"/>
    <w:aliases w:val="Подглава Знак"/>
    <w:link w:val="a5"/>
    <w:uiPriority w:val="34"/>
    <w:locked/>
    <w:rsid w:val="00CA5416"/>
  </w:style>
  <w:style w:type="paragraph" w:styleId="a5">
    <w:name w:val="List Paragraph"/>
    <w:aliases w:val="Подглава"/>
    <w:basedOn w:val="a"/>
    <w:link w:val="a4"/>
    <w:uiPriority w:val="34"/>
    <w:qFormat/>
    <w:rsid w:val="00CA5416"/>
    <w:pPr>
      <w:spacing w:after="200" w:line="276" w:lineRule="auto"/>
      <w:ind w:left="720"/>
      <w:contextualSpacing/>
    </w:pPr>
    <w:rPr>
      <w:rFonts w:asciiTheme="minorHAnsi" w:eastAsiaTheme="minorHAnsi" w:hAnsiTheme="minorHAnsi" w:cstheme="minorBidi"/>
      <w:sz w:val="22"/>
      <w:szCs w:val="22"/>
      <w:lang w:val="uk-UA" w:eastAsia="en-US"/>
    </w:rPr>
  </w:style>
  <w:style w:type="paragraph" w:styleId="a6">
    <w:name w:val="header"/>
    <w:basedOn w:val="a"/>
    <w:link w:val="a7"/>
    <w:uiPriority w:val="99"/>
    <w:unhideWhenUsed/>
    <w:rsid w:val="00CA5416"/>
    <w:pPr>
      <w:tabs>
        <w:tab w:val="center" w:pos="4819"/>
        <w:tab w:val="right" w:pos="9639"/>
      </w:tabs>
    </w:pPr>
  </w:style>
  <w:style w:type="character" w:customStyle="1" w:styleId="a7">
    <w:name w:val="Верхній колонтитул Знак"/>
    <w:basedOn w:val="a0"/>
    <w:link w:val="a6"/>
    <w:uiPriority w:val="99"/>
    <w:rsid w:val="00CA5416"/>
    <w:rPr>
      <w:rFonts w:ascii="Times New Roman" w:eastAsia="Calibri" w:hAnsi="Times New Roman" w:cs="Times New Roman"/>
      <w:sz w:val="24"/>
      <w:szCs w:val="24"/>
      <w:lang w:val="ru-RU" w:eastAsia="ru-RU"/>
    </w:rPr>
  </w:style>
  <w:style w:type="paragraph" w:styleId="a8">
    <w:name w:val="footer"/>
    <w:basedOn w:val="a"/>
    <w:link w:val="a9"/>
    <w:uiPriority w:val="99"/>
    <w:semiHidden/>
    <w:unhideWhenUsed/>
    <w:rsid w:val="00CA5416"/>
    <w:pPr>
      <w:tabs>
        <w:tab w:val="center" w:pos="4819"/>
        <w:tab w:val="right" w:pos="9639"/>
      </w:tabs>
    </w:pPr>
  </w:style>
  <w:style w:type="character" w:customStyle="1" w:styleId="a9">
    <w:name w:val="Нижній колонтитул Знак"/>
    <w:basedOn w:val="a0"/>
    <w:link w:val="a8"/>
    <w:uiPriority w:val="99"/>
    <w:semiHidden/>
    <w:rsid w:val="00CA5416"/>
    <w:rPr>
      <w:rFonts w:ascii="Times New Roman" w:eastAsia="Calibri"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go/994_a38" TargetMode="External"/><Relationship Id="rId3" Type="http://schemas.openxmlformats.org/officeDocument/2006/relationships/webSettings" Target="webSettings.xml"/><Relationship Id="rId7" Type="http://schemas.openxmlformats.org/officeDocument/2006/relationships/hyperlink" Target="http://www.vru.gov.ua/international/1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5547</Words>
  <Characters>3163</Characters>
  <Application>Microsoft Office Word</Application>
  <DocSecurity>0</DocSecurity>
  <Lines>26</Lines>
  <Paragraphs>17</Paragraphs>
  <ScaleCrop>false</ScaleCrop>
  <Company/>
  <LinksUpToDate>false</LinksUpToDate>
  <CharactersWithSpaces>8693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Рахуба (VRU-IMP02-UKR - i.rahuba)</dc:creator>
  <cp:keywords/>
  <dc:description/>
  <cp:lastModifiedBy>Ірина Рахуба (VRU-IMP02-UKR - i.rahuba)</cp:lastModifiedBy>
  <cp:revision>2</cp:revision>
  <dcterms:created xsi:type="dcterms:W3CDTF">2020-08-12T11:31:00Z</dcterms:created>
  <dcterms:modified xsi:type="dcterms:W3CDTF">2020-08-12T11:39:00Z</dcterms:modified>
</cp:coreProperties>
</file>